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E9F" w:rsidRPr="005E2E9F" w:rsidRDefault="00BD1CD3" w:rsidP="006B5445">
      <w:pPr>
        <w:adjustRightInd w:val="0"/>
        <w:snapToGrid w:val="0"/>
        <w:spacing w:line="0" w:lineRule="atLeast"/>
        <w:rPr>
          <w:rFonts w:ascii="標楷體" w:eastAsia="標楷體" w:hAnsi="標楷體" w:hint="eastAsia"/>
          <w:b/>
          <w:sz w:val="40"/>
          <w:szCs w:val="40"/>
        </w:rPr>
      </w:pPr>
      <w:r w:rsidRPr="005E2E9F">
        <w:rPr>
          <w:rFonts w:ascii="標楷體" w:eastAsia="標楷體" w:hAnsi="標楷體" w:hint="eastAsia"/>
          <w:b/>
          <w:sz w:val="40"/>
          <w:szCs w:val="40"/>
        </w:rPr>
        <w:t>嘉義縣政府</w:t>
      </w:r>
      <w:r w:rsidR="006B5445" w:rsidRPr="005E2E9F">
        <w:rPr>
          <w:rFonts w:ascii="標楷體" w:eastAsia="標楷體" w:hAnsi="標楷體" w:hint="eastAsia"/>
          <w:b/>
          <w:sz w:val="40"/>
          <w:szCs w:val="40"/>
        </w:rPr>
        <w:t>辦理</w:t>
      </w:r>
      <w:r w:rsidRPr="005E2E9F">
        <w:rPr>
          <w:rFonts w:ascii="標楷體" w:eastAsia="標楷體" w:hAnsi="標楷體" w:hint="eastAsia"/>
          <w:b/>
          <w:sz w:val="40"/>
          <w:szCs w:val="40"/>
        </w:rPr>
        <w:t>「</w:t>
      </w:r>
      <w:r w:rsidR="006B5445" w:rsidRPr="005E2E9F">
        <w:rPr>
          <w:rFonts w:ascii="標楷體" w:eastAsia="標楷體" w:hAnsi="標楷體" w:hint="eastAsia"/>
          <w:b/>
          <w:sz w:val="40"/>
          <w:szCs w:val="40"/>
        </w:rPr>
        <w:t>行政院</w:t>
      </w:r>
      <w:proofErr w:type="gramStart"/>
      <w:r w:rsidRPr="005E2E9F">
        <w:rPr>
          <w:rFonts w:ascii="標楷體" w:eastAsia="標楷體" w:hAnsi="標楷體" w:hint="eastAsia"/>
          <w:b/>
          <w:sz w:val="40"/>
          <w:szCs w:val="40"/>
        </w:rPr>
        <w:t>10</w:t>
      </w:r>
      <w:r w:rsidR="006A2514" w:rsidRPr="005E2E9F">
        <w:rPr>
          <w:rFonts w:ascii="標楷體" w:eastAsia="標楷體" w:hAnsi="標楷體" w:hint="eastAsia"/>
          <w:b/>
          <w:sz w:val="40"/>
          <w:szCs w:val="40"/>
        </w:rPr>
        <w:t>2</w:t>
      </w:r>
      <w:proofErr w:type="gramEnd"/>
      <w:r w:rsidRPr="005E2E9F">
        <w:rPr>
          <w:rFonts w:ascii="標楷體" w:eastAsia="標楷體" w:hAnsi="標楷體" w:hint="eastAsia"/>
          <w:b/>
          <w:sz w:val="40"/>
          <w:szCs w:val="40"/>
        </w:rPr>
        <w:t>年度災害防救業務訪評</w:t>
      </w:r>
    </w:p>
    <w:p w:rsidR="00EE3701" w:rsidRPr="005E2E9F" w:rsidRDefault="006B5445" w:rsidP="006B5445">
      <w:pPr>
        <w:adjustRightInd w:val="0"/>
        <w:snapToGrid w:val="0"/>
        <w:spacing w:line="0" w:lineRule="atLeast"/>
        <w:rPr>
          <w:rFonts w:ascii="標楷體" w:eastAsia="標楷體" w:hAnsi="標楷體" w:hint="eastAsia"/>
          <w:b/>
          <w:sz w:val="40"/>
          <w:szCs w:val="40"/>
        </w:rPr>
      </w:pPr>
      <w:r w:rsidRPr="005E2E9F">
        <w:rPr>
          <w:rFonts w:ascii="標楷體" w:eastAsia="標楷體" w:hAnsi="標楷體" w:hint="eastAsia"/>
          <w:b/>
          <w:sz w:val="40"/>
          <w:szCs w:val="40"/>
        </w:rPr>
        <w:t>現地訪視及書面評核</w:t>
      </w:r>
      <w:r w:rsidR="00431CF7">
        <w:rPr>
          <w:rFonts w:ascii="標楷體" w:eastAsia="標楷體" w:hAnsi="標楷體" w:hint="eastAsia"/>
          <w:b/>
          <w:sz w:val="40"/>
          <w:szCs w:val="40"/>
        </w:rPr>
        <w:t>意見</w:t>
      </w:r>
      <w:r w:rsidR="00BD1CD3" w:rsidRPr="005E2E9F">
        <w:rPr>
          <w:rFonts w:ascii="標楷體" w:eastAsia="標楷體" w:hAnsi="標楷體" w:hint="eastAsia"/>
          <w:b/>
          <w:sz w:val="40"/>
          <w:szCs w:val="40"/>
        </w:rPr>
        <w:t>交流座談</w:t>
      </w:r>
      <w:r w:rsidR="00ED3145" w:rsidRPr="005E2E9F">
        <w:rPr>
          <w:rFonts w:ascii="標楷體" w:eastAsia="標楷體" w:hAnsi="標楷體" w:hint="eastAsia"/>
          <w:b/>
          <w:sz w:val="40"/>
          <w:szCs w:val="40"/>
        </w:rPr>
        <w:t>會</w:t>
      </w:r>
      <w:r w:rsidRPr="005E2E9F">
        <w:rPr>
          <w:rFonts w:ascii="標楷體" w:eastAsia="標楷體" w:hAnsi="標楷體" w:hint="eastAsia"/>
          <w:b/>
          <w:sz w:val="40"/>
          <w:szCs w:val="40"/>
        </w:rPr>
        <w:t>」</w:t>
      </w:r>
      <w:r w:rsidR="00BD1CD3" w:rsidRPr="005E2E9F">
        <w:rPr>
          <w:rFonts w:ascii="標楷體" w:eastAsia="標楷體" w:hAnsi="標楷體" w:hint="eastAsia"/>
          <w:b/>
          <w:sz w:val="40"/>
          <w:szCs w:val="40"/>
        </w:rPr>
        <w:t>會</w:t>
      </w:r>
      <w:r w:rsidR="00ED3145" w:rsidRPr="005E2E9F">
        <w:rPr>
          <w:rFonts w:ascii="標楷體" w:eastAsia="標楷體" w:hAnsi="標楷體" w:hint="eastAsia"/>
          <w:b/>
          <w:sz w:val="40"/>
          <w:szCs w:val="40"/>
        </w:rPr>
        <w:t>議</w:t>
      </w:r>
      <w:r w:rsidR="0023012B" w:rsidRPr="005E2E9F">
        <w:rPr>
          <w:rFonts w:ascii="標楷體" w:eastAsia="標楷體" w:hAnsi="標楷體" w:hint="eastAsia"/>
          <w:b/>
          <w:sz w:val="40"/>
          <w:szCs w:val="40"/>
        </w:rPr>
        <w:t>紀錄</w:t>
      </w:r>
    </w:p>
    <w:p w:rsidR="00723D73" w:rsidRPr="00561084" w:rsidRDefault="00723D73" w:rsidP="00723D73">
      <w:pPr>
        <w:spacing w:line="0" w:lineRule="atLeast"/>
        <w:rPr>
          <w:rFonts w:ascii="標楷體" w:eastAsia="標楷體" w:hAnsi="標楷體" w:hint="eastAsia"/>
          <w:sz w:val="16"/>
          <w:szCs w:val="16"/>
        </w:rPr>
      </w:pPr>
    </w:p>
    <w:p w:rsidR="00723D73" w:rsidRPr="005E1CCF" w:rsidRDefault="007D12D2" w:rsidP="00C07750">
      <w:pPr>
        <w:spacing w:line="0" w:lineRule="atLeast"/>
        <w:rPr>
          <w:rFonts w:ascii="標楷體" w:eastAsia="標楷體" w:hAnsi="標楷體" w:hint="eastAsia"/>
          <w:b/>
          <w:sz w:val="32"/>
          <w:szCs w:val="32"/>
        </w:rPr>
      </w:pPr>
      <w:r w:rsidRPr="005E1CCF">
        <w:rPr>
          <w:rFonts w:ascii="標楷體" w:eastAsia="標楷體" w:hAnsi="標楷體" w:hint="eastAsia"/>
          <w:b/>
          <w:sz w:val="32"/>
          <w:szCs w:val="32"/>
        </w:rPr>
        <w:t>壹、</w:t>
      </w:r>
      <w:r w:rsidR="0023012B" w:rsidRPr="005E1CCF">
        <w:rPr>
          <w:rFonts w:ascii="標楷體" w:eastAsia="標楷體" w:hAnsi="標楷體" w:hint="eastAsia"/>
          <w:b/>
          <w:sz w:val="32"/>
          <w:szCs w:val="32"/>
        </w:rPr>
        <w:t>時間：</w:t>
      </w:r>
      <w:r w:rsidR="00BD1CD3" w:rsidRPr="005E1CCF">
        <w:rPr>
          <w:rFonts w:ascii="標楷體" w:eastAsia="標楷體" w:hAnsi="標楷體" w:hint="eastAsia"/>
          <w:b/>
          <w:sz w:val="32"/>
          <w:szCs w:val="32"/>
        </w:rPr>
        <w:t>10</w:t>
      </w:r>
      <w:r w:rsidR="006A2514">
        <w:rPr>
          <w:rFonts w:ascii="標楷體" w:eastAsia="標楷體" w:hAnsi="標楷體" w:hint="eastAsia"/>
          <w:b/>
          <w:sz w:val="32"/>
          <w:szCs w:val="32"/>
        </w:rPr>
        <w:t>2</w:t>
      </w:r>
      <w:r w:rsidR="0023012B" w:rsidRPr="005E1CCF">
        <w:rPr>
          <w:rFonts w:ascii="標楷體" w:eastAsia="標楷體" w:hAnsi="標楷體" w:hint="eastAsia"/>
          <w:b/>
          <w:sz w:val="32"/>
          <w:szCs w:val="32"/>
        </w:rPr>
        <w:t>年</w:t>
      </w:r>
      <w:r w:rsidR="006A2514">
        <w:rPr>
          <w:rFonts w:ascii="標楷體" w:eastAsia="標楷體" w:hAnsi="標楷體" w:hint="eastAsia"/>
          <w:b/>
          <w:sz w:val="32"/>
          <w:szCs w:val="32"/>
        </w:rPr>
        <w:t>10</w:t>
      </w:r>
      <w:r w:rsidR="0023012B" w:rsidRPr="005E1CCF">
        <w:rPr>
          <w:rFonts w:ascii="標楷體" w:eastAsia="標楷體" w:hAnsi="標楷體" w:hint="eastAsia"/>
          <w:b/>
          <w:sz w:val="32"/>
          <w:szCs w:val="32"/>
        </w:rPr>
        <w:t>月</w:t>
      </w:r>
      <w:r w:rsidR="006A2514">
        <w:rPr>
          <w:rFonts w:ascii="標楷體" w:eastAsia="標楷體" w:hAnsi="標楷體" w:hint="eastAsia"/>
          <w:b/>
          <w:sz w:val="32"/>
          <w:szCs w:val="32"/>
        </w:rPr>
        <w:t>8</w:t>
      </w:r>
      <w:r w:rsidR="0023012B" w:rsidRPr="005E1CCF">
        <w:rPr>
          <w:rFonts w:ascii="標楷體" w:eastAsia="標楷體" w:hAnsi="標楷體" w:hint="eastAsia"/>
          <w:b/>
          <w:sz w:val="32"/>
          <w:szCs w:val="32"/>
        </w:rPr>
        <w:t>日</w:t>
      </w:r>
      <w:r w:rsidR="00BD1CD3" w:rsidRPr="005E1CCF">
        <w:rPr>
          <w:rFonts w:ascii="標楷體" w:eastAsia="標楷體" w:hAnsi="標楷體" w:hint="eastAsia"/>
          <w:b/>
          <w:sz w:val="32"/>
          <w:szCs w:val="32"/>
        </w:rPr>
        <w:t>15</w:t>
      </w:r>
      <w:r w:rsidR="0023012B" w:rsidRPr="005E1CCF">
        <w:rPr>
          <w:rFonts w:ascii="標楷體" w:eastAsia="標楷體" w:hAnsi="標楷體" w:hint="eastAsia"/>
          <w:b/>
          <w:sz w:val="32"/>
          <w:szCs w:val="32"/>
        </w:rPr>
        <w:t>時</w:t>
      </w:r>
      <w:r w:rsidR="006A2514">
        <w:rPr>
          <w:rFonts w:ascii="標楷體" w:eastAsia="標楷體" w:hAnsi="標楷體" w:hint="eastAsia"/>
          <w:b/>
          <w:sz w:val="32"/>
          <w:szCs w:val="32"/>
        </w:rPr>
        <w:t>2</w:t>
      </w:r>
      <w:r w:rsidR="0048574D" w:rsidRPr="005E1CCF">
        <w:rPr>
          <w:rFonts w:ascii="標楷體" w:eastAsia="標楷體" w:hAnsi="標楷體" w:hint="eastAsia"/>
          <w:b/>
          <w:sz w:val="32"/>
          <w:szCs w:val="32"/>
        </w:rPr>
        <w:t>0分</w:t>
      </w:r>
    </w:p>
    <w:p w:rsidR="005E1CCF" w:rsidRPr="005E1CCF" w:rsidRDefault="005E1CCF" w:rsidP="00C07750">
      <w:pPr>
        <w:spacing w:line="0" w:lineRule="atLeast"/>
        <w:rPr>
          <w:rFonts w:ascii="標楷體" w:eastAsia="標楷體" w:hAnsi="標楷體" w:hint="eastAsia"/>
          <w:b/>
          <w:sz w:val="16"/>
          <w:szCs w:val="16"/>
        </w:rPr>
      </w:pPr>
    </w:p>
    <w:p w:rsidR="0023012B" w:rsidRPr="005E1CCF" w:rsidRDefault="007D12D2" w:rsidP="00C07750">
      <w:pPr>
        <w:spacing w:line="0" w:lineRule="atLeast"/>
        <w:rPr>
          <w:rFonts w:ascii="標楷體" w:eastAsia="標楷體" w:hAnsi="標楷體" w:hint="eastAsia"/>
          <w:b/>
          <w:sz w:val="32"/>
          <w:szCs w:val="32"/>
        </w:rPr>
      </w:pPr>
      <w:r w:rsidRPr="005E1CCF">
        <w:rPr>
          <w:rFonts w:ascii="標楷體" w:eastAsia="標楷體" w:hAnsi="標楷體" w:hint="eastAsia"/>
          <w:b/>
          <w:sz w:val="32"/>
          <w:szCs w:val="32"/>
        </w:rPr>
        <w:t>貳、</w:t>
      </w:r>
      <w:r w:rsidR="0023012B" w:rsidRPr="005E1CCF">
        <w:rPr>
          <w:rFonts w:ascii="標楷體" w:eastAsia="標楷體" w:hAnsi="標楷體" w:hint="eastAsia"/>
          <w:b/>
          <w:sz w:val="32"/>
          <w:szCs w:val="32"/>
        </w:rPr>
        <w:t>地點：本縣消防局</w:t>
      </w:r>
      <w:r w:rsidR="006A2514">
        <w:rPr>
          <w:rFonts w:ascii="標楷體" w:eastAsia="標楷體" w:hAnsi="標楷體" w:hint="eastAsia"/>
          <w:b/>
          <w:sz w:val="32"/>
          <w:szCs w:val="32"/>
        </w:rPr>
        <w:t>4</w:t>
      </w:r>
      <w:r w:rsidR="0023012B" w:rsidRPr="005E1CCF">
        <w:rPr>
          <w:rFonts w:ascii="標楷體" w:eastAsia="標楷體" w:hAnsi="標楷體" w:hint="eastAsia"/>
          <w:b/>
          <w:sz w:val="32"/>
          <w:szCs w:val="32"/>
        </w:rPr>
        <w:t>樓</w:t>
      </w:r>
      <w:r w:rsidR="006A2514">
        <w:rPr>
          <w:rFonts w:ascii="標楷體" w:eastAsia="標楷體" w:hAnsi="標楷體" w:hint="eastAsia"/>
          <w:b/>
          <w:sz w:val="32"/>
          <w:szCs w:val="32"/>
        </w:rPr>
        <w:t>禮堂</w:t>
      </w:r>
    </w:p>
    <w:p w:rsidR="005E1CCF" w:rsidRPr="00F46F4E" w:rsidRDefault="005E1CCF" w:rsidP="00C07750">
      <w:pPr>
        <w:spacing w:line="0" w:lineRule="atLeast"/>
        <w:rPr>
          <w:rFonts w:ascii="標楷體" w:eastAsia="標楷體" w:hAnsi="標楷體" w:hint="eastAsia"/>
          <w:b/>
          <w:sz w:val="16"/>
          <w:szCs w:val="16"/>
        </w:rPr>
      </w:pPr>
    </w:p>
    <w:p w:rsidR="0023012B" w:rsidRDefault="007D12D2" w:rsidP="00B94057">
      <w:pPr>
        <w:spacing w:line="0" w:lineRule="atLeast"/>
        <w:rPr>
          <w:rFonts w:ascii="標楷體" w:eastAsia="標楷體" w:hAnsi="標楷體" w:hint="eastAsia"/>
          <w:b/>
          <w:sz w:val="32"/>
          <w:szCs w:val="32"/>
        </w:rPr>
      </w:pPr>
      <w:r w:rsidRPr="00F46F4E">
        <w:rPr>
          <w:rFonts w:ascii="標楷體" w:eastAsia="標楷體" w:hAnsi="標楷體" w:hint="eastAsia"/>
          <w:b/>
          <w:sz w:val="32"/>
          <w:szCs w:val="32"/>
        </w:rPr>
        <w:t>參、</w:t>
      </w:r>
      <w:r w:rsidR="0023012B" w:rsidRPr="00F46F4E">
        <w:rPr>
          <w:rFonts w:ascii="標楷體" w:eastAsia="標楷體" w:hAnsi="標楷體" w:hint="eastAsia"/>
          <w:b/>
          <w:sz w:val="32"/>
          <w:szCs w:val="32"/>
        </w:rPr>
        <w:t>主</w:t>
      </w:r>
      <w:r w:rsidR="00D8570A">
        <w:rPr>
          <w:rFonts w:ascii="標楷體" w:eastAsia="標楷體" w:hAnsi="標楷體" w:hint="eastAsia"/>
          <w:b/>
          <w:sz w:val="32"/>
          <w:szCs w:val="32"/>
        </w:rPr>
        <w:t>席</w:t>
      </w:r>
      <w:r w:rsidR="0023012B" w:rsidRPr="00F46F4E">
        <w:rPr>
          <w:rFonts w:ascii="標楷體" w:eastAsia="標楷體" w:hAnsi="標楷體" w:hint="eastAsia"/>
          <w:b/>
          <w:sz w:val="32"/>
          <w:szCs w:val="32"/>
        </w:rPr>
        <w:t>：</w:t>
      </w:r>
      <w:r w:rsidR="00C4501D" w:rsidRPr="00F46F4E">
        <w:rPr>
          <w:rFonts w:ascii="標楷體" w:eastAsia="標楷體" w:hAnsi="標楷體" w:hint="eastAsia"/>
          <w:b/>
          <w:sz w:val="32"/>
          <w:szCs w:val="32"/>
        </w:rPr>
        <w:t>吳秘書長容輝</w:t>
      </w:r>
    </w:p>
    <w:p w:rsidR="008D68DE" w:rsidRPr="00F46F4E" w:rsidRDefault="008D68DE" w:rsidP="00B94057">
      <w:pPr>
        <w:spacing w:line="0" w:lineRule="atLeast"/>
        <w:rPr>
          <w:rFonts w:ascii="標楷體" w:eastAsia="標楷體" w:hAnsi="標楷體" w:hint="eastAsia"/>
          <w:b/>
          <w:sz w:val="32"/>
          <w:szCs w:val="32"/>
        </w:rPr>
      </w:pPr>
    </w:p>
    <w:p w:rsidR="0023012B" w:rsidRPr="00F46F4E" w:rsidRDefault="007D12D2" w:rsidP="00C07750">
      <w:pPr>
        <w:spacing w:line="0" w:lineRule="atLeast"/>
        <w:rPr>
          <w:rFonts w:ascii="標楷體" w:eastAsia="標楷體" w:hAnsi="標楷體" w:hint="eastAsia"/>
          <w:b/>
          <w:sz w:val="32"/>
          <w:szCs w:val="32"/>
        </w:rPr>
      </w:pPr>
      <w:r w:rsidRPr="00F46F4E">
        <w:rPr>
          <w:rFonts w:ascii="標楷體" w:eastAsia="標楷體" w:hAnsi="標楷體" w:hint="eastAsia"/>
          <w:b/>
          <w:sz w:val="32"/>
          <w:szCs w:val="32"/>
        </w:rPr>
        <w:t>肆、</w:t>
      </w:r>
      <w:r w:rsidR="0023012B" w:rsidRPr="00F46F4E">
        <w:rPr>
          <w:rFonts w:ascii="標楷體" w:eastAsia="標楷體" w:hAnsi="標楷體" w:hint="eastAsia"/>
          <w:b/>
          <w:sz w:val="32"/>
          <w:szCs w:val="32"/>
        </w:rPr>
        <w:t>出席人員：（略）如簽到</w:t>
      </w:r>
      <w:r w:rsidR="006A2514" w:rsidRPr="00F46F4E">
        <w:rPr>
          <w:rFonts w:ascii="標楷體" w:eastAsia="標楷體" w:hAnsi="標楷體" w:hint="eastAsia"/>
          <w:b/>
          <w:sz w:val="32"/>
          <w:szCs w:val="32"/>
        </w:rPr>
        <w:t>表</w:t>
      </w:r>
      <w:r w:rsidR="0023012B" w:rsidRPr="00F46F4E">
        <w:rPr>
          <w:rFonts w:ascii="標楷體" w:eastAsia="標楷體" w:hAnsi="標楷體" w:hint="eastAsia"/>
          <w:b/>
          <w:sz w:val="32"/>
          <w:szCs w:val="32"/>
        </w:rPr>
        <w:t xml:space="preserve">             </w:t>
      </w:r>
      <w:r w:rsidR="00BD1CD3" w:rsidRPr="00F46F4E">
        <w:rPr>
          <w:rFonts w:ascii="標楷體" w:eastAsia="標楷體" w:hAnsi="標楷體" w:hint="eastAsia"/>
          <w:b/>
          <w:sz w:val="32"/>
          <w:szCs w:val="32"/>
        </w:rPr>
        <w:t>紀</w:t>
      </w:r>
      <w:r w:rsidR="0023012B" w:rsidRPr="00F46F4E">
        <w:rPr>
          <w:rFonts w:ascii="標楷體" w:eastAsia="標楷體" w:hAnsi="標楷體" w:hint="eastAsia"/>
          <w:b/>
          <w:sz w:val="32"/>
          <w:szCs w:val="32"/>
        </w:rPr>
        <w:t>錄：</w:t>
      </w:r>
      <w:r w:rsidR="00561084" w:rsidRPr="00F46F4E">
        <w:rPr>
          <w:rFonts w:ascii="標楷體" w:eastAsia="標楷體" w:hAnsi="標楷體" w:hint="eastAsia"/>
          <w:b/>
          <w:sz w:val="32"/>
          <w:szCs w:val="32"/>
        </w:rPr>
        <w:t>莊永清</w:t>
      </w:r>
    </w:p>
    <w:p w:rsidR="005E1CCF" w:rsidRPr="005E1CCF" w:rsidRDefault="005E1CCF" w:rsidP="005E1CCF">
      <w:pPr>
        <w:spacing w:line="0" w:lineRule="atLeast"/>
        <w:ind w:left="1120" w:hangingChars="700" w:hanging="1120"/>
        <w:rPr>
          <w:rFonts w:ascii="標楷體" w:eastAsia="標楷體" w:hAnsi="標楷體" w:hint="eastAsia"/>
          <w:sz w:val="16"/>
          <w:szCs w:val="16"/>
        </w:rPr>
      </w:pPr>
    </w:p>
    <w:p w:rsidR="001E7039" w:rsidRPr="0013719F" w:rsidRDefault="007D12D2" w:rsidP="006B0E86">
      <w:pPr>
        <w:spacing w:line="0" w:lineRule="atLeast"/>
        <w:ind w:left="2242" w:hangingChars="700" w:hanging="2242"/>
        <w:rPr>
          <w:rFonts w:ascii="標楷體" w:eastAsia="標楷體" w:hAnsi="標楷體" w:hint="eastAsia"/>
          <w:b/>
          <w:sz w:val="32"/>
          <w:szCs w:val="32"/>
        </w:rPr>
      </w:pPr>
      <w:r w:rsidRPr="005E1CCF">
        <w:rPr>
          <w:rFonts w:ascii="標楷體" w:eastAsia="標楷體" w:hAnsi="標楷體" w:hint="eastAsia"/>
          <w:b/>
          <w:sz w:val="32"/>
          <w:szCs w:val="32"/>
        </w:rPr>
        <w:t>伍</w:t>
      </w:r>
      <w:r w:rsidR="001E7039" w:rsidRPr="005E1CCF">
        <w:rPr>
          <w:rFonts w:ascii="標楷體" w:eastAsia="標楷體" w:hAnsi="標楷體" w:hint="eastAsia"/>
          <w:b/>
          <w:sz w:val="32"/>
          <w:szCs w:val="32"/>
        </w:rPr>
        <w:t>、</w:t>
      </w:r>
      <w:r w:rsidR="009C5D28">
        <w:rPr>
          <w:rFonts w:ascii="標楷體" w:eastAsia="標楷體" w:hAnsi="標楷體" w:hint="eastAsia"/>
          <w:b/>
          <w:sz w:val="32"/>
          <w:szCs w:val="32"/>
        </w:rPr>
        <w:t>評核</w:t>
      </w:r>
      <w:r w:rsidR="00BD72B9" w:rsidRPr="0013719F">
        <w:rPr>
          <w:rFonts w:ascii="標楷體" w:eastAsia="標楷體" w:hAnsi="標楷體" w:hint="eastAsia"/>
          <w:b/>
          <w:sz w:val="32"/>
          <w:szCs w:val="32"/>
        </w:rPr>
        <w:t>委員</w:t>
      </w:r>
      <w:r w:rsidR="006B5445">
        <w:rPr>
          <w:rFonts w:ascii="標楷體" w:eastAsia="標楷體" w:hAnsi="標楷體" w:hint="eastAsia"/>
          <w:b/>
          <w:sz w:val="32"/>
          <w:szCs w:val="32"/>
        </w:rPr>
        <w:t>講評</w:t>
      </w:r>
      <w:r w:rsidR="00BD72B9" w:rsidRPr="0013719F">
        <w:rPr>
          <w:rFonts w:ascii="標楷體" w:eastAsia="標楷體" w:hAnsi="標楷體" w:hint="eastAsia"/>
          <w:b/>
          <w:sz w:val="32"/>
          <w:szCs w:val="32"/>
        </w:rPr>
        <w:t>：</w:t>
      </w:r>
    </w:p>
    <w:p w:rsidR="003E5273" w:rsidRPr="00DD0320" w:rsidRDefault="003E5273" w:rsidP="003E5273">
      <w:pPr>
        <w:spacing w:line="0" w:lineRule="atLeast"/>
        <w:ind w:firstLineChars="100" w:firstLine="320"/>
        <w:rPr>
          <w:rFonts w:ascii="標楷體" w:eastAsia="標楷體" w:hAnsi="標楷體" w:hint="eastAsia"/>
          <w:b/>
          <w:sz w:val="32"/>
          <w:szCs w:val="32"/>
        </w:rPr>
      </w:pPr>
      <w:r w:rsidRPr="00DD0320">
        <w:rPr>
          <w:rFonts w:ascii="標楷體" w:eastAsia="標楷體" w:hAnsi="標楷體" w:hint="eastAsia"/>
          <w:b/>
          <w:sz w:val="32"/>
          <w:szCs w:val="32"/>
        </w:rPr>
        <w:t>一、內政部消防署：</w:t>
      </w:r>
    </w:p>
    <w:p w:rsidR="003E5273" w:rsidRPr="00487B4C" w:rsidRDefault="003E5273" w:rsidP="003E5273">
      <w:pPr>
        <w:kinsoku w:val="0"/>
        <w:overflowPunct w:val="0"/>
        <w:autoSpaceDE w:val="0"/>
        <w:autoSpaceDN w:val="0"/>
        <w:adjustRightInd w:val="0"/>
        <w:snapToGrid w:val="0"/>
        <w:spacing w:line="0" w:lineRule="atLeast"/>
        <w:ind w:leftChars="174" w:left="1058" w:hangingChars="200" w:hanging="640"/>
        <w:rPr>
          <w:rFonts w:ascii="標楷體" w:eastAsia="標楷體" w:hAnsi="標楷體" w:hint="eastAsia"/>
          <w:sz w:val="32"/>
          <w:szCs w:val="32"/>
        </w:rPr>
      </w:pPr>
      <w:r w:rsidRPr="00487B4C">
        <w:rPr>
          <w:rFonts w:ascii="標楷體" w:eastAsia="標楷體" w:hAnsi="標楷體" w:hint="eastAsia"/>
          <w:sz w:val="32"/>
          <w:szCs w:val="32"/>
        </w:rPr>
        <w:t>(</w:t>
      </w:r>
      <w:proofErr w:type="gramStart"/>
      <w:r w:rsidRPr="00487B4C">
        <w:rPr>
          <w:rFonts w:ascii="標楷體" w:eastAsia="標楷體" w:hAnsi="標楷體" w:hint="eastAsia"/>
          <w:sz w:val="32"/>
          <w:szCs w:val="32"/>
        </w:rPr>
        <w:t>一</w:t>
      </w:r>
      <w:proofErr w:type="gramEnd"/>
      <w:r w:rsidRPr="00487B4C">
        <w:rPr>
          <w:rFonts w:ascii="標楷體" w:eastAsia="標楷體" w:hAnsi="標楷體" w:hint="eastAsia"/>
          <w:sz w:val="32"/>
          <w:szCs w:val="32"/>
        </w:rPr>
        <w:t>)優點：</w:t>
      </w:r>
    </w:p>
    <w:p w:rsidR="003E5273" w:rsidRPr="00487B4C" w:rsidRDefault="003E5273" w:rsidP="003E5273">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sidRPr="00487B4C">
        <w:rPr>
          <w:rFonts w:ascii="標楷體" w:eastAsia="標楷體" w:hAnsi="標楷體" w:hint="eastAsia"/>
          <w:sz w:val="32"/>
          <w:szCs w:val="32"/>
        </w:rPr>
        <w:t xml:space="preserve">     1.簡易避難疏散</w:t>
      </w:r>
      <w:proofErr w:type="gramStart"/>
      <w:r w:rsidRPr="00487B4C">
        <w:rPr>
          <w:rFonts w:ascii="標楷體" w:eastAsia="標楷體" w:hAnsi="標楷體" w:hint="eastAsia"/>
          <w:sz w:val="32"/>
          <w:szCs w:val="32"/>
        </w:rPr>
        <w:t>地圖</w:t>
      </w:r>
      <w:r w:rsidR="009C5D28">
        <w:rPr>
          <w:rFonts w:ascii="標楷體" w:eastAsia="標楷體" w:hAnsi="標楷體" w:hint="eastAsia"/>
          <w:sz w:val="32"/>
          <w:szCs w:val="32"/>
        </w:rPr>
        <w:t>均</w:t>
      </w:r>
      <w:r w:rsidRPr="00487B4C">
        <w:rPr>
          <w:rFonts w:ascii="標楷體" w:eastAsia="標楷體" w:hAnsi="標楷體" w:hint="eastAsia"/>
          <w:sz w:val="32"/>
          <w:szCs w:val="32"/>
        </w:rPr>
        <w:t>有持續</w:t>
      </w:r>
      <w:proofErr w:type="gramEnd"/>
      <w:r w:rsidRPr="00487B4C">
        <w:rPr>
          <w:rFonts w:ascii="標楷體" w:eastAsia="標楷體" w:hAnsi="標楷體" w:hint="eastAsia"/>
          <w:sz w:val="32"/>
          <w:szCs w:val="32"/>
        </w:rPr>
        <w:t>製作</w:t>
      </w:r>
      <w:r w:rsidR="009C5D28">
        <w:rPr>
          <w:rFonts w:ascii="標楷體" w:eastAsia="標楷體" w:hAnsi="標楷體" w:hint="eastAsia"/>
          <w:sz w:val="32"/>
          <w:szCs w:val="32"/>
        </w:rPr>
        <w:t>、</w:t>
      </w:r>
      <w:r w:rsidRPr="00487B4C">
        <w:rPr>
          <w:rFonts w:ascii="標楷體" w:eastAsia="標楷體" w:hAnsi="標楷體" w:hint="eastAsia"/>
          <w:sz w:val="32"/>
          <w:szCs w:val="32"/>
        </w:rPr>
        <w:t>更新並上傳網路供民眾下載使用。</w:t>
      </w:r>
    </w:p>
    <w:p w:rsidR="003E5273" w:rsidRPr="00487B4C" w:rsidRDefault="003E5273" w:rsidP="003E5273">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sidRPr="00487B4C">
        <w:rPr>
          <w:rFonts w:ascii="標楷體" w:eastAsia="標楷體" w:hAnsi="標楷體" w:hint="eastAsia"/>
          <w:sz w:val="32"/>
          <w:szCs w:val="32"/>
        </w:rPr>
        <w:t xml:space="preserve">     2.縣府能運用3G影像傳輸系統將災害現場畫面即時回傳，值得肯定。</w:t>
      </w:r>
    </w:p>
    <w:p w:rsidR="003E5273" w:rsidRPr="00487B4C" w:rsidRDefault="003E5273" w:rsidP="003E5273">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sidRPr="00487B4C">
        <w:rPr>
          <w:rFonts w:ascii="標楷體" w:eastAsia="標楷體" w:hAnsi="標楷體" w:hint="eastAsia"/>
          <w:sz w:val="32"/>
          <w:szCs w:val="32"/>
        </w:rPr>
        <w:t xml:space="preserve">     3.各項通訊設備均</w:t>
      </w:r>
      <w:r w:rsidR="00BB4794">
        <w:rPr>
          <w:rFonts w:ascii="標楷體" w:eastAsia="標楷體" w:hAnsi="標楷體" w:hint="eastAsia"/>
          <w:sz w:val="32"/>
          <w:szCs w:val="32"/>
        </w:rPr>
        <w:t>可</w:t>
      </w:r>
      <w:r w:rsidRPr="00487B4C">
        <w:rPr>
          <w:rFonts w:ascii="標楷體" w:eastAsia="標楷體" w:hAnsi="標楷體" w:hint="eastAsia"/>
          <w:sz w:val="32"/>
          <w:szCs w:val="32"/>
        </w:rPr>
        <w:t>正常</w:t>
      </w:r>
      <w:r w:rsidR="00BB4794">
        <w:rPr>
          <w:rFonts w:ascii="標楷體" w:eastAsia="標楷體" w:hAnsi="標楷體" w:hint="eastAsia"/>
          <w:sz w:val="32"/>
          <w:szCs w:val="32"/>
        </w:rPr>
        <w:t>操作</w:t>
      </w:r>
      <w:r w:rsidRPr="00487B4C">
        <w:rPr>
          <w:rFonts w:ascii="標楷體" w:eastAsia="標楷體" w:hAnsi="標楷體" w:hint="eastAsia"/>
          <w:sz w:val="32"/>
          <w:szCs w:val="32"/>
        </w:rPr>
        <w:t>。</w:t>
      </w:r>
    </w:p>
    <w:p w:rsidR="003E5273" w:rsidRPr="00487B4C" w:rsidRDefault="003E5273" w:rsidP="003E5273">
      <w:pPr>
        <w:kinsoku w:val="0"/>
        <w:overflowPunct w:val="0"/>
        <w:autoSpaceDE w:val="0"/>
        <w:autoSpaceDN w:val="0"/>
        <w:adjustRightInd w:val="0"/>
        <w:snapToGrid w:val="0"/>
        <w:spacing w:line="0" w:lineRule="atLeast"/>
        <w:ind w:leftChars="174" w:left="1058" w:hangingChars="200" w:hanging="640"/>
        <w:rPr>
          <w:rFonts w:ascii="標楷體" w:eastAsia="標楷體" w:hAnsi="標楷體" w:hint="eastAsia"/>
          <w:sz w:val="32"/>
          <w:szCs w:val="32"/>
        </w:rPr>
      </w:pPr>
      <w:r w:rsidRPr="00487B4C">
        <w:rPr>
          <w:rFonts w:ascii="標楷體" w:eastAsia="標楷體" w:hAnsi="標楷體" w:hint="eastAsia"/>
          <w:sz w:val="32"/>
          <w:szCs w:val="32"/>
        </w:rPr>
        <w:t>(二)建議：</w:t>
      </w:r>
    </w:p>
    <w:p w:rsidR="003E5273" w:rsidRPr="00487B4C" w:rsidRDefault="003E5273" w:rsidP="003E5273">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sidRPr="00487B4C">
        <w:rPr>
          <w:rFonts w:ascii="標楷體" w:eastAsia="標楷體" w:hAnsi="標楷體" w:hint="eastAsia"/>
          <w:sz w:val="32"/>
          <w:szCs w:val="32"/>
        </w:rPr>
        <w:t xml:space="preserve">     1.通訊設備操作人員宜加強操作訓練。</w:t>
      </w:r>
    </w:p>
    <w:p w:rsidR="003E5273" w:rsidRPr="00487B4C" w:rsidRDefault="003E5273" w:rsidP="003E5273">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sidRPr="00487B4C">
        <w:rPr>
          <w:rFonts w:ascii="標楷體" w:eastAsia="標楷體" w:hAnsi="標楷體" w:hint="eastAsia"/>
          <w:sz w:val="32"/>
          <w:szCs w:val="32"/>
        </w:rPr>
        <w:t xml:space="preserve">     2.衛星電話操作教育訓練</w:t>
      </w:r>
      <w:r w:rsidR="00BB4794">
        <w:rPr>
          <w:rFonts w:ascii="標楷體" w:eastAsia="標楷體" w:hAnsi="標楷體" w:hint="eastAsia"/>
          <w:sz w:val="32"/>
          <w:szCs w:val="32"/>
        </w:rPr>
        <w:t>將</w:t>
      </w:r>
      <w:r w:rsidRPr="00487B4C">
        <w:rPr>
          <w:rFonts w:ascii="標楷體" w:eastAsia="標楷體" w:hAnsi="標楷體" w:hint="eastAsia"/>
          <w:sz w:val="32"/>
          <w:szCs w:val="32"/>
        </w:rPr>
        <w:t>配合消防署，日後會交由縣市辦理，請</w:t>
      </w:r>
      <w:r w:rsidR="00BB4794">
        <w:rPr>
          <w:rFonts w:ascii="標楷體" w:eastAsia="標楷體" w:hAnsi="標楷體" w:hint="eastAsia"/>
          <w:sz w:val="32"/>
          <w:szCs w:val="32"/>
        </w:rPr>
        <w:t>自行</w:t>
      </w:r>
      <w:r w:rsidRPr="00487B4C">
        <w:rPr>
          <w:rFonts w:ascii="標楷體" w:eastAsia="標楷體" w:hAnsi="標楷體" w:hint="eastAsia"/>
          <w:sz w:val="32"/>
          <w:szCs w:val="32"/>
        </w:rPr>
        <w:t>培訓種子教官或招商辦理。</w:t>
      </w:r>
    </w:p>
    <w:p w:rsidR="003E5273" w:rsidRPr="00487B4C" w:rsidRDefault="003E5273" w:rsidP="003E5273">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sidRPr="00487B4C">
        <w:rPr>
          <w:rFonts w:ascii="標楷體" w:eastAsia="標楷體" w:hAnsi="標楷體" w:hint="eastAsia"/>
          <w:sz w:val="32"/>
          <w:szCs w:val="32"/>
        </w:rPr>
        <w:t xml:space="preserve">     3.災害應變中心成立時機依作業要點規定，惟仍請視實際天氣狀況彈性開設。</w:t>
      </w:r>
    </w:p>
    <w:p w:rsidR="003E5273" w:rsidRPr="003E5273" w:rsidRDefault="003E5273" w:rsidP="009C2498">
      <w:pPr>
        <w:spacing w:line="0" w:lineRule="atLeast"/>
        <w:ind w:firstLineChars="100" w:firstLine="320"/>
        <w:rPr>
          <w:rFonts w:ascii="標楷體" w:eastAsia="標楷體" w:hAnsi="標楷體" w:hint="eastAsia"/>
          <w:b/>
          <w:sz w:val="32"/>
          <w:szCs w:val="32"/>
        </w:rPr>
      </w:pPr>
      <w:r w:rsidRPr="003E5273">
        <w:rPr>
          <w:rFonts w:ascii="標楷體" w:eastAsia="標楷體" w:hAnsi="標楷體" w:hint="eastAsia"/>
          <w:sz w:val="32"/>
          <w:szCs w:val="32"/>
        </w:rPr>
        <w:t>二</w:t>
      </w:r>
      <w:r w:rsidRPr="003E5273">
        <w:rPr>
          <w:rFonts w:ascii="標楷體" w:eastAsia="標楷體" w:hAnsi="標楷體" w:hint="eastAsia"/>
          <w:b/>
          <w:sz w:val="32"/>
          <w:szCs w:val="32"/>
        </w:rPr>
        <w:t>、國防部：</w:t>
      </w:r>
    </w:p>
    <w:p w:rsidR="003E5273" w:rsidRPr="003E5273" w:rsidRDefault="003E5273" w:rsidP="003E5273">
      <w:pPr>
        <w:kinsoku w:val="0"/>
        <w:overflowPunct w:val="0"/>
        <w:autoSpaceDE w:val="0"/>
        <w:autoSpaceDN w:val="0"/>
        <w:adjustRightInd w:val="0"/>
        <w:snapToGrid w:val="0"/>
        <w:spacing w:line="0" w:lineRule="atLeast"/>
        <w:ind w:leftChars="174" w:left="1058" w:hangingChars="200" w:hanging="640"/>
        <w:rPr>
          <w:rFonts w:ascii="標楷體" w:eastAsia="標楷體" w:hAnsi="標楷體" w:hint="eastAsia"/>
          <w:sz w:val="32"/>
          <w:szCs w:val="32"/>
        </w:rPr>
      </w:pPr>
      <w:r w:rsidRPr="003E5273">
        <w:rPr>
          <w:rFonts w:ascii="標楷體" w:eastAsia="標楷體" w:hAnsi="標楷體" w:hint="eastAsia"/>
          <w:sz w:val="32"/>
          <w:szCs w:val="32"/>
        </w:rPr>
        <w:t>(</w:t>
      </w:r>
      <w:proofErr w:type="gramStart"/>
      <w:r w:rsidRPr="003E5273">
        <w:rPr>
          <w:rFonts w:ascii="標楷體" w:eastAsia="標楷體" w:hAnsi="標楷體" w:hint="eastAsia"/>
          <w:sz w:val="32"/>
          <w:szCs w:val="32"/>
        </w:rPr>
        <w:t>一</w:t>
      </w:r>
      <w:proofErr w:type="gramEnd"/>
      <w:r w:rsidRPr="003E5273">
        <w:rPr>
          <w:rFonts w:ascii="標楷體" w:eastAsia="標楷體" w:hAnsi="標楷體" w:hint="eastAsia"/>
          <w:sz w:val="32"/>
          <w:szCs w:val="32"/>
        </w:rPr>
        <w:t>)優點：</w:t>
      </w:r>
    </w:p>
    <w:p w:rsidR="003E5273" w:rsidRPr="003E5273" w:rsidRDefault="003E5273" w:rsidP="00D8570A">
      <w:pPr>
        <w:kinsoku w:val="0"/>
        <w:overflowPunct w:val="0"/>
        <w:autoSpaceDE w:val="0"/>
        <w:autoSpaceDN w:val="0"/>
        <w:adjustRightInd w:val="0"/>
        <w:snapToGrid w:val="0"/>
        <w:spacing w:line="0" w:lineRule="atLeast"/>
        <w:ind w:leftChars="-2" w:left="1134" w:hangingChars="356" w:hanging="1139"/>
        <w:rPr>
          <w:rFonts w:ascii="標楷體" w:eastAsia="標楷體" w:hAnsi="標楷體" w:hint="eastAsia"/>
          <w:sz w:val="32"/>
          <w:szCs w:val="32"/>
        </w:rPr>
      </w:pPr>
      <w:r w:rsidRPr="003E5273">
        <w:rPr>
          <w:rFonts w:ascii="標楷體" w:eastAsia="標楷體" w:hAnsi="標楷體" w:hint="eastAsia"/>
          <w:sz w:val="32"/>
          <w:szCs w:val="32"/>
        </w:rPr>
        <w:t xml:space="preserve">   </w:t>
      </w:r>
      <w:r w:rsidR="00D8570A">
        <w:rPr>
          <w:rFonts w:ascii="標楷體" w:eastAsia="標楷體" w:hAnsi="標楷體" w:hint="eastAsia"/>
          <w:sz w:val="32"/>
          <w:szCs w:val="32"/>
        </w:rPr>
        <w:t xml:space="preserve">   </w:t>
      </w:r>
      <w:r w:rsidRPr="003E5273">
        <w:rPr>
          <w:rFonts w:ascii="標楷體" w:eastAsia="標楷體" w:hAnsi="標楷體" w:hint="eastAsia"/>
          <w:sz w:val="32"/>
          <w:szCs w:val="32"/>
        </w:rPr>
        <w:t xml:space="preserve"> 縣府與國軍單位於災害防救的配合，這幾年來配合</w:t>
      </w:r>
      <w:r w:rsidR="009C5D28">
        <w:rPr>
          <w:rFonts w:ascii="標楷體" w:eastAsia="標楷體" w:hAnsi="標楷體" w:hint="eastAsia"/>
          <w:sz w:val="32"/>
          <w:szCs w:val="32"/>
        </w:rPr>
        <w:t>度</w:t>
      </w:r>
      <w:r w:rsidRPr="003E5273">
        <w:rPr>
          <w:rFonts w:ascii="標楷體" w:eastAsia="標楷體" w:hAnsi="標楷體" w:hint="eastAsia"/>
          <w:sz w:val="32"/>
          <w:szCs w:val="32"/>
        </w:rPr>
        <w:t>良好，請繼續保持。</w:t>
      </w:r>
    </w:p>
    <w:p w:rsidR="003E5273" w:rsidRPr="003E5273" w:rsidRDefault="003E5273" w:rsidP="003E5273">
      <w:pPr>
        <w:kinsoku w:val="0"/>
        <w:overflowPunct w:val="0"/>
        <w:autoSpaceDE w:val="0"/>
        <w:autoSpaceDN w:val="0"/>
        <w:adjustRightInd w:val="0"/>
        <w:snapToGrid w:val="0"/>
        <w:spacing w:line="0" w:lineRule="atLeast"/>
        <w:ind w:leftChars="174" w:left="1058" w:hangingChars="200" w:hanging="640"/>
        <w:rPr>
          <w:rFonts w:ascii="標楷體" w:eastAsia="標楷體" w:hAnsi="標楷體" w:hint="eastAsia"/>
          <w:sz w:val="32"/>
          <w:szCs w:val="32"/>
        </w:rPr>
      </w:pPr>
      <w:r w:rsidRPr="003E5273">
        <w:rPr>
          <w:rFonts w:ascii="標楷體" w:eastAsia="標楷體" w:hAnsi="標楷體" w:hint="eastAsia"/>
          <w:sz w:val="32"/>
          <w:szCs w:val="32"/>
        </w:rPr>
        <w:t>(二)建議：</w:t>
      </w:r>
    </w:p>
    <w:p w:rsidR="003E5273" w:rsidRPr="003E5273" w:rsidRDefault="003E5273" w:rsidP="003E5273">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sidRPr="003E5273">
        <w:rPr>
          <w:rFonts w:ascii="標楷體" w:eastAsia="標楷體" w:hAnsi="標楷體" w:hint="eastAsia"/>
          <w:sz w:val="32"/>
          <w:szCs w:val="32"/>
        </w:rPr>
        <w:t xml:space="preserve">     1.</w:t>
      </w:r>
      <w:r w:rsidR="009C5D28" w:rsidRPr="003E5273">
        <w:rPr>
          <w:rFonts w:ascii="標楷體" w:eastAsia="標楷體" w:hAnsi="標楷體" w:hint="eastAsia"/>
          <w:sz w:val="32"/>
          <w:szCs w:val="32"/>
        </w:rPr>
        <w:t>建議</w:t>
      </w:r>
      <w:r w:rsidR="006B5445">
        <w:rPr>
          <w:rFonts w:ascii="標楷體" w:eastAsia="標楷體" w:hAnsi="標楷體" w:hint="eastAsia"/>
          <w:sz w:val="32"/>
          <w:szCs w:val="32"/>
        </w:rPr>
        <w:t>地區</w:t>
      </w:r>
      <w:r w:rsidRPr="003E5273">
        <w:rPr>
          <w:rFonts w:ascii="標楷體" w:eastAsia="標楷體" w:hAnsi="標楷體" w:hint="eastAsia"/>
          <w:sz w:val="32"/>
          <w:szCs w:val="32"/>
        </w:rPr>
        <w:t>災害防救計畫及深耕計畫能提供作戰區及</w:t>
      </w:r>
      <w:r w:rsidR="005E2E9F">
        <w:rPr>
          <w:rFonts w:ascii="標楷體" w:eastAsia="標楷體" w:hAnsi="標楷體" w:hint="eastAsia"/>
          <w:sz w:val="32"/>
          <w:szCs w:val="32"/>
        </w:rPr>
        <w:t>聯防區等相關</w:t>
      </w:r>
      <w:r w:rsidRPr="003E5273">
        <w:rPr>
          <w:rFonts w:ascii="標楷體" w:eastAsia="標楷體" w:hAnsi="標楷體" w:hint="eastAsia"/>
          <w:sz w:val="32"/>
          <w:szCs w:val="32"/>
        </w:rPr>
        <w:t>國軍單位參考。</w:t>
      </w:r>
    </w:p>
    <w:p w:rsidR="003E5273" w:rsidRPr="003E5273" w:rsidRDefault="003E5273" w:rsidP="003E5273">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sidRPr="003E5273">
        <w:rPr>
          <w:rFonts w:ascii="標楷體" w:eastAsia="標楷體" w:hAnsi="標楷體" w:hint="eastAsia"/>
          <w:sz w:val="32"/>
          <w:szCs w:val="32"/>
        </w:rPr>
        <w:t xml:space="preserve">     2.</w:t>
      </w:r>
      <w:r w:rsidR="005E2E9F">
        <w:rPr>
          <w:rFonts w:ascii="標楷體" w:eastAsia="標楷體" w:hAnsi="標楷體" w:hint="eastAsia"/>
          <w:sz w:val="32"/>
          <w:szCs w:val="32"/>
        </w:rPr>
        <w:t>嘉義縣</w:t>
      </w:r>
      <w:r w:rsidRPr="003E5273">
        <w:rPr>
          <w:rFonts w:ascii="標楷體" w:eastAsia="標楷體" w:hAnsi="標楷體" w:hint="eastAsia"/>
          <w:sz w:val="32"/>
          <w:szCs w:val="32"/>
        </w:rPr>
        <w:t>災害潛勢地區保全戶計35個村里，重大災害發生或有發生之虞時，需國軍協助</w:t>
      </w:r>
      <w:r w:rsidR="005E2E9F">
        <w:rPr>
          <w:rFonts w:ascii="標楷體" w:eastAsia="標楷體" w:hAnsi="標楷體" w:hint="eastAsia"/>
          <w:sz w:val="32"/>
          <w:szCs w:val="32"/>
        </w:rPr>
        <w:t>支援</w:t>
      </w:r>
      <w:r w:rsidRPr="003E5273">
        <w:rPr>
          <w:rFonts w:ascii="標楷體" w:eastAsia="標楷體" w:hAnsi="標楷體" w:hint="eastAsia"/>
          <w:sz w:val="32"/>
          <w:szCs w:val="32"/>
        </w:rPr>
        <w:t>疏散撤離所需兵力及運輸器具</w:t>
      </w:r>
      <w:r w:rsidR="005E2E9F">
        <w:rPr>
          <w:rFonts w:ascii="標楷體" w:eastAsia="標楷體" w:hAnsi="標楷體" w:hint="eastAsia"/>
          <w:sz w:val="32"/>
          <w:szCs w:val="32"/>
        </w:rPr>
        <w:t>部分</w:t>
      </w:r>
      <w:r w:rsidRPr="003E5273">
        <w:rPr>
          <w:rFonts w:ascii="標楷體" w:eastAsia="標楷體" w:hAnsi="標楷體" w:hint="eastAsia"/>
          <w:sz w:val="32"/>
          <w:szCs w:val="32"/>
        </w:rPr>
        <w:t>，</w:t>
      </w:r>
      <w:r w:rsidR="005E2E9F">
        <w:rPr>
          <w:rFonts w:ascii="標楷體" w:eastAsia="標楷體" w:hAnsi="標楷體" w:hint="eastAsia"/>
          <w:sz w:val="32"/>
          <w:szCs w:val="32"/>
        </w:rPr>
        <w:t>希望能</w:t>
      </w:r>
      <w:r w:rsidRPr="003E5273">
        <w:rPr>
          <w:rFonts w:ascii="標楷體" w:eastAsia="標楷體" w:hAnsi="標楷體" w:hint="eastAsia"/>
          <w:sz w:val="32"/>
          <w:szCs w:val="32"/>
        </w:rPr>
        <w:t>納入</w:t>
      </w:r>
      <w:r w:rsidR="005E2E9F">
        <w:rPr>
          <w:rFonts w:ascii="標楷體" w:eastAsia="標楷體" w:hAnsi="標楷體" w:hint="eastAsia"/>
          <w:sz w:val="32"/>
          <w:szCs w:val="32"/>
        </w:rPr>
        <w:t>地區</w:t>
      </w:r>
      <w:r w:rsidRPr="003E5273">
        <w:rPr>
          <w:rFonts w:ascii="標楷體" w:eastAsia="標楷體" w:hAnsi="標楷體" w:hint="eastAsia"/>
          <w:sz w:val="32"/>
          <w:szCs w:val="32"/>
        </w:rPr>
        <w:t>災害防救計畫</w:t>
      </w:r>
      <w:r w:rsidR="005E2E9F">
        <w:rPr>
          <w:rFonts w:ascii="標楷體" w:eastAsia="標楷體" w:hAnsi="標楷體" w:hint="eastAsia"/>
          <w:sz w:val="32"/>
          <w:szCs w:val="32"/>
        </w:rPr>
        <w:t>，予以</w:t>
      </w:r>
      <w:r w:rsidRPr="003E5273">
        <w:rPr>
          <w:rFonts w:ascii="標楷體" w:eastAsia="標楷體" w:hAnsi="標楷體" w:hint="eastAsia"/>
          <w:sz w:val="32"/>
          <w:szCs w:val="32"/>
        </w:rPr>
        <w:t>規範，</w:t>
      </w:r>
      <w:r w:rsidR="00E1743A">
        <w:rPr>
          <w:rFonts w:ascii="標楷體" w:eastAsia="標楷體" w:hAnsi="標楷體" w:hint="eastAsia"/>
          <w:sz w:val="32"/>
          <w:szCs w:val="32"/>
        </w:rPr>
        <w:t>提供作戰區兵力運用之參考</w:t>
      </w:r>
      <w:r w:rsidRPr="003E5273">
        <w:rPr>
          <w:rFonts w:ascii="標楷體" w:eastAsia="標楷體" w:hAnsi="標楷體" w:hint="eastAsia"/>
          <w:sz w:val="32"/>
          <w:szCs w:val="32"/>
        </w:rPr>
        <w:t>。</w:t>
      </w:r>
    </w:p>
    <w:p w:rsidR="003E5273" w:rsidRPr="003E5273" w:rsidRDefault="003E5273" w:rsidP="003E5273">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sidRPr="003E5273">
        <w:rPr>
          <w:rFonts w:ascii="標楷體" w:eastAsia="標楷體" w:hAnsi="標楷體" w:hint="eastAsia"/>
          <w:sz w:val="32"/>
          <w:szCs w:val="32"/>
        </w:rPr>
        <w:lastRenderedPageBreak/>
        <w:t xml:space="preserve">     3.災害潛勢區域民眾撤離路線，建議邀集作戰區或聯防區等國軍相關單位共同研討。</w:t>
      </w:r>
    </w:p>
    <w:p w:rsidR="003E5273" w:rsidRPr="003E5273" w:rsidRDefault="003E5273" w:rsidP="003E5273">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sidRPr="003E5273">
        <w:rPr>
          <w:rFonts w:ascii="標楷體" w:eastAsia="標楷體" w:hAnsi="標楷體" w:hint="eastAsia"/>
          <w:sz w:val="32"/>
          <w:szCs w:val="32"/>
        </w:rPr>
        <w:t xml:space="preserve">     4.國軍及民間救難、慈善團體救災能量，建議納入地區災害防救計畫內，以利救災資源整合作業。</w:t>
      </w:r>
    </w:p>
    <w:p w:rsidR="003E5273" w:rsidRPr="00116C51" w:rsidRDefault="003E5273" w:rsidP="009C2498">
      <w:pPr>
        <w:spacing w:line="0" w:lineRule="atLeast"/>
        <w:ind w:firstLineChars="100" w:firstLine="320"/>
        <w:rPr>
          <w:rFonts w:ascii="標楷體" w:eastAsia="標楷體" w:hAnsi="標楷體" w:hint="eastAsia"/>
          <w:b/>
          <w:sz w:val="32"/>
          <w:szCs w:val="32"/>
        </w:rPr>
      </w:pPr>
      <w:r w:rsidRPr="00116C51">
        <w:rPr>
          <w:rFonts w:ascii="標楷體" w:eastAsia="標楷體" w:hAnsi="標楷體" w:hint="eastAsia"/>
          <w:b/>
          <w:sz w:val="32"/>
          <w:szCs w:val="32"/>
        </w:rPr>
        <w:t>三、教育部：</w:t>
      </w:r>
    </w:p>
    <w:p w:rsidR="003F3F93" w:rsidRPr="003E5273" w:rsidRDefault="003F3F93" w:rsidP="003F3F93">
      <w:pPr>
        <w:kinsoku w:val="0"/>
        <w:overflowPunct w:val="0"/>
        <w:autoSpaceDE w:val="0"/>
        <w:autoSpaceDN w:val="0"/>
        <w:adjustRightInd w:val="0"/>
        <w:snapToGrid w:val="0"/>
        <w:spacing w:line="0" w:lineRule="atLeast"/>
        <w:ind w:leftChars="174" w:left="1058" w:hangingChars="200" w:hanging="640"/>
        <w:rPr>
          <w:rFonts w:ascii="標楷體" w:eastAsia="標楷體" w:hAnsi="標楷體" w:hint="eastAsia"/>
          <w:sz w:val="32"/>
          <w:szCs w:val="32"/>
        </w:rPr>
      </w:pPr>
      <w:r w:rsidRPr="003E5273">
        <w:rPr>
          <w:rFonts w:ascii="標楷體" w:eastAsia="標楷體" w:hAnsi="標楷體" w:hint="eastAsia"/>
          <w:sz w:val="32"/>
          <w:szCs w:val="32"/>
        </w:rPr>
        <w:t>(</w:t>
      </w:r>
      <w:proofErr w:type="gramStart"/>
      <w:r w:rsidRPr="003E5273">
        <w:rPr>
          <w:rFonts w:ascii="標楷體" w:eastAsia="標楷體" w:hAnsi="標楷體" w:hint="eastAsia"/>
          <w:sz w:val="32"/>
          <w:szCs w:val="32"/>
        </w:rPr>
        <w:t>一</w:t>
      </w:r>
      <w:proofErr w:type="gramEnd"/>
      <w:r w:rsidRPr="003E5273">
        <w:rPr>
          <w:rFonts w:ascii="標楷體" w:eastAsia="標楷體" w:hAnsi="標楷體" w:hint="eastAsia"/>
          <w:sz w:val="32"/>
          <w:szCs w:val="32"/>
        </w:rPr>
        <w:t>)優點：</w:t>
      </w:r>
    </w:p>
    <w:p w:rsidR="003F3F93" w:rsidRDefault="003F3F93" w:rsidP="003F3F93">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sidRPr="003E5273">
        <w:rPr>
          <w:rFonts w:ascii="標楷體" w:eastAsia="標楷體" w:hAnsi="標楷體" w:hint="eastAsia"/>
          <w:sz w:val="32"/>
          <w:szCs w:val="32"/>
        </w:rPr>
        <w:t xml:space="preserve">     1.</w:t>
      </w:r>
      <w:r>
        <w:rPr>
          <w:rFonts w:ascii="標楷體" w:eastAsia="標楷體" w:hAnsi="標楷體" w:hint="eastAsia"/>
          <w:sz w:val="32"/>
          <w:szCs w:val="32"/>
        </w:rPr>
        <w:t>整體來說，教育處提供的資料非常詳盡，</w:t>
      </w:r>
      <w:proofErr w:type="gramStart"/>
      <w:r>
        <w:rPr>
          <w:rFonts w:ascii="標楷體" w:eastAsia="標楷體" w:hAnsi="標楷體" w:hint="eastAsia"/>
          <w:sz w:val="32"/>
          <w:szCs w:val="32"/>
        </w:rPr>
        <w:t>一</w:t>
      </w:r>
      <w:proofErr w:type="gramEnd"/>
      <w:r>
        <w:rPr>
          <w:rFonts w:ascii="標楷體" w:eastAsia="標楷體" w:hAnsi="標楷體" w:hint="eastAsia"/>
          <w:sz w:val="32"/>
          <w:szCs w:val="32"/>
        </w:rPr>
        <w:t>目瞭然</w:t>
      </w:r>
      <w:r w:rsidRPr="003E5273">
        <w:rPr>
          <w:rFonts w:ascii="標楷體" w:eastAsia="標楷體" w:hAnsi="標楷體" w:hint="eastAsia"/>
          <w:sz w:val="32"/>
          <w:szCs w:val="32"/>
        </w:rPr>
        <w:t>。</w:t>
      </w:r>
    </w:p>
    <w:p w:rsidR="003F3F93" w:rsidRDefault="003F3F93" w:rsidP="003F3F93">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Pr>
          <w:rFonts w:ascii="標楷體" w:eastAsia="標楷體" w:hAnsi="標楷體" w:hint="eastAsia"/>
          <w:sz w:val="32"/>
          <w:szCs w:val="32"/>
        </w:rPr>
        <w:t xml:space="preserve">     2.</w:t>
      </w:r>
      <w:r w:rsidR="009C5D28">
        <w:rPr>
          <w:rFonts w:ascii="標楷體" w:eastAsia="標楷體" w:hAnsi="標楷體" w:hint="eastAsia"/>
          <w:sz w:val="32"/>
          <w:szCs w:val="32"/>
        </w:rPr>
        <w:t>縣府</w:t>
      </w:r>
      <w:r>
        <w:rPr>
          <w:rFonts w:ascii="標楷體" w:eastAsia="標楷體" w:hAnsi="標楷體" w:hint="eastAsia"/>
          <w:sz w:val="32"/>
          <w:szCs w:val="32"/>
        </w:rPr>
        <w:t>建立災害教育防救系統的網站，形成一個教育處與</w:t>
      </w:r>
      <w:r w:rsidR="009C5D28">
        <w:rPr>
          <w:rFonts w:ascii="標楷體" w:eastAsia="標楷體" w:hAnsi="標楷體" w:hint="eastAsia"/>
          <w:sz w:val="32"/>
          <w:szCs w:val="32"/>
        </w:rPr>
        <w:t>各級</w:t>
      </w:r>
      <w:r>
        <w:rPr>
          <w:rFonts w:ascii="標楷體" w:eastAsia="標楷體" w:hAnsi="標楷體" w:hint="eastAsia"/>
          <w:sz w:val="32"/>
          <w:szCs w:val="32"/>
        </w:rPr>
        <w:t>學校</w:t>
      </w:r>
      <w:r w:rsidR="009C5D28">
        <w:rPr>
          <w:rFonts w:ascii="標楷體" w:eastAsia="標楷體" w:hAnsi="標楷體" w:hint="eastAsia"/>
          <w:sz w:val="32"/>
          <w:szCs w:val="32"/>
        </w:rPr>
        <w:t>能</w:t>
      </w:r>
      <w:r w:rsidR="006051E3">
        <w:rPr>
          <w:rFonts w:ascii="標楷體" w:eastAsia="標楷體" w:hAnsi="標楷體" w:hint="eastAsia"/>
          <w:sz w:val="32"/>
          <w:szCs w:val="32"/>
        </w:rPr>
        <w:t>雙</w:t>
      </w:r>
      <w:r w:rsidR="00116C51">
        <w:rPr>
          <w:rFonts w:ascii="標楷體" w:eastAsia="標楷體" w:hAnsi="標楷體" w:hint="eastAsia"/>
          <w:sz w:val="32"/>
          <w:szCs w:val="32"/>
        </w:rPr>
        <w:t>向</w:t>
      </w:r>
      <w:r>
        <w:rPr>
          <w:rFonts w:ascii="標楷體" w:eastAsia="標楷體" w:hAnsi="標楷體" w:hint="eastAsia"/>
          <w:sz w:val="32"/>
          <w:szCs w:val="32"/>
        </w:rPr>
        <w:t>溝通</w:t>
      </w:r>
      <w:r w:rsidR="00116C51">
        <w:rPr>
          <w:rFonts w:ascii="標楷體" w:eastAsia="標楷體" w:hAnsi="標楷體" w:hint="eastAsia"/>
          <w:sz w:val="32"/>
          <w:szCs w:val="32"/>
        </w:rPr>
        <w:t>的</w:t>
      </w:r>
      <w:r w:rsidR="009C5D28">
        <w:rPr>
          <w:rFonts w:ascii="標楷體" w:eastAsia="標楷體" w:hAnsi="標楷體" w:hint="eastAsia"/>
          <w:sz w:val="32"/>
          <w:szCs w:val="32"/>
        </w:rPr>
        <w:t>完善</w:t>
      </w:r>
      <w:r>
        <w:rPr>
          <w:rFonts w:ascii="標楷體" w:eastAsia="標楷體" w:hAnsi="標楷體" w:hint="eastAsia"/>
          <w:sz w:val="32"/>
          <w:szCs w:val="32"/>
        </w:rPr>
        <w:t>管道。</w:t>
      </w:r>
    </w:p>
    <w:p w:rsidR="003F3F93" w:rsidRDefault="003F3F93" w:rsidP="003F3F93">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Pr>
          <w:rFonts w:ascii="標楷體" w:eastAsia="標楷體" w:hAnsi="標楷體" w:hint="eastAsia"/>
          <w:sz w:val="32"/>
          <w:szCs w:val="32"/>
        </w:rPr>
        <w:t xml:space="preserve">     3.</w:t>
      </w:r>
      <w:proofErr w:type="gramStart"/>
      <w:r>
        <w:rPr>
          <w:rFonts w:ascii="標楷體" w:eastAsia="標楷體" w:hAnsi="標楷體" w:hint="eastAsia"/>
          <w:sz w:val="32"/>
          <w:szCs w:val="32"/>
        </w:rPr>
        <w:t>均有確實</w:t>
      </w:r>
      <w:proofErr w:type="gramEnd"/>
      <w:r>
        <w:rPr>
          <w:rFonts w:ascii="標楷體" w:eastAsia="標楷體" w:hAnsi="標楷體" w:hint="eastAsia"/>
          <w:sz w:val="32"/>
          <w:szCs w:val="32"/>
        </w:rPr>
        <w:t>要求</w:t>
      </w:r>
      <w:r w:rsidR="009C5D28">
        <w:rPr>
          <w:rFonts w:ascii="標楷體" w:eastAsia="標楷體" w:hAnsi="標楷體" w:hint="eastAsia"/>
          <w:sz w:val="32"/>
          <w:szCs w:val="32"/>
        </w:rPr>
        <w:t>各級</w:t>
      </w:r>
      <w:r>
        <w:rPr>
          <w:rFonts w:ascii="標楷體" w:eastAsia="標楷體" w:hAnsi="標楷體" w:hint="eastAsia"/>
          <w:sz w:val="32"/>
          <w:szCs w:val="32"/>
        </w:rPr>
        <w:t>學校實施防災演練，執行非常</w:t>
      </w:r>
      <w:r w:rsidR="009C5D28">
        <w:rPr>
          <w:rFonts w:ascii="標楷體" w:eastAsia="標楷體" w:hAnsi="標楷體" w:hint="eastAsia"/>
          <w:sz w:val="32"/>
          <w:szCs w:val="32"/>
        </w:rPr>
        <w:t>落</w:t>
      </w:r>
      <w:r>
        <w:rPr>
          <w:rFonts w:ascii="標楷體" w:eastAsia="標楷體" w:hAnsi="標楷體" w:hint="eastAsia"/>
          <w:sz w:val="32"/>
          <w:szCs w:val="32"/>
        </w:rPr>
        <w:t>實。</w:t>
      </w:r>
    </w:p>
    <w:p w:rsidR="00116C51" w:rsidRPr="00116C51" w:rsidRDefault="003F3F93" w:rsidP="003F3F93">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Pr>
          <w:rFonts w:ascii="標楷體" w:eastAsia="標楷體" w:hAnsi="標楷體" w:hint="eastAsia"/>
          <w:sz w:val="32"/>
          <w:szCs w:val="32"/>
        </w:rPr>
        <w:t xml:space="preserve">     4.</w:t>
      </w:r>
      <w:r w:rsidR="009C5D28">
        <w:rPr>
          <w:rFonts w:ascii="標楷體" w:eastAsia="標楷體" w:hAnsi="標楷體" w:hint="eastAsia"/>
          <w:sz w:val="32"/>
          <w:szCs w:val="32"/>
        </w:rPr>
        <w:t>能</w:t>
      </w:r>
      <w:r>
        <w:rPr>
          <w:rFonts w:ascii="標楷體" w:eastAsia="標楷體" w:hAnsi="標楷體" w:hint="eastAsia"/>
          <w:sz w:val="32"/>
          <w:szCs w:val="32"/>
        </w:rPr>
        <w:t>結合督學訪查</w:t>
      </w:r>
      <w:r w:rsidR="009C5D28">
        <w:rPr>
          <w:rFonts w:ascii="標楷體" w:eastAsia="標楷體" w:hAnsi="標楷體" w:hint="eastAsia"/>
          <w:sz w:val="32"/>
          <w:szCs w:val="32"/>
        </w:rPr>
        <w:t>來</w:t>
      </w:r>
      <w:r>
        <w:rPr>
          <w:rFonts w:ascii="標楷體" w:eastAsia="標楷體" w:hAnsi="標楷體" w:hint="eastAsia"/>
          <w:sz w:val="32"/>
          <w:szCs w:val="32"/>
        </w:rPr>
        <w:t>落實災害防救的督導管制</w:t>
      </w:r>
      <w:r w:rsidR="00116C51">
        <w:rPr>
          <w:rFonts w:ascii="標楷體" w:eastAsia="標楷體" w:hAnsi="標楷體" w:hint="eastAsia"/>
          <w:sz w:val="32"/>
          <w:szCs w:val="32"/>
        </w:rPr>
        <w:t>。</w:t>
      </w:r>
    </w:p>
    <w:p w:rsidR="003F3F93" w:rsidRDefault="003F3F93" w:rsidP="003F3F93">
      <w:pPr>
        <w:kinsoku w:val="0"/>
        <w:overflowPunct w:val="0"/>
        <w:autoSpaceDE w:val="0"/>
        <w:autoSpaceDN w:val="0"/>
        <w:adjustRightInd w:val="0"/>
        <w:snapToGrid w:val="0"/>
        <w:spacing w:line="0" w:lineRule="atLeast"/>
        <w:ind w:leftChars="174" w:left="1058" w:hangingChars="200" w:hanging="640"/>
        <w:rPr>
          <w:rFonts w:ascii="標楷體" w:eastAsia="標楷體" w:hAnsi="標楷體" w:hint="eastAsia"/>
          <w:sz w:val="32"/>
          <w:szCs w:val="32"/>
        </w:rPr>
      </w:pPr>
      <w:r w:rsidRPr="003E5273">
        <w:rPr>
          <w:rFonts w:ascii="標楷體" w:eastAsia="標楷體" w:hAnsi="標楷體" w:hint="eastAsia"/>
          <w:sz w:val="32"/>
          <w:szCs w:val="32"/>
        </w:rPr>
        <w:t>(二)建議：</w:t>
      </w:r>
      <w:r w:rsidR="00116C51">
        <w:rPr>
          <w:rFonts w:ascii="標楷體" w:eastAsia="標楷體" w:hAnsi="標楷體" w:hint="eastAsia"/>
          <w:sz w:val="32"/>
          <w:szCs w:val="32"/>
        </w:rPr>
        <w:t>無。</w:t>
      </w:r>
    </w:p>
    <w:p w:rsidR="001B3D66" w:rsidRDefault="001B3D66" w:rsidP="001B3D66">
      <w:pPr>
        <w:spacing w:line="0" w:lineRule="atLeast"/>
        <w:ind w:firstLineChars="100" w:firstLine="320"/>
        <w:rPr>
          <w:rFonts w:ascii="標楷體" w:eastAsia="標楷體" w:hAnsi="標楷體" w:hint="eastAsia"/>
          <w:b/>
          <w:sz w:val="32"/>
          <w:szCs w:val="32"/>
        </w:rPr>
      </w:pPr>
      <w:r>
        <w:rPr>
          <w:rFonts w:ascii="標楷體" w:eastAsia="標楷體" w:hAnsi="標楷體" w:hint="eastAsia"/>
          <w:b/>
          <w:sz w:val="32"/>
          <w:szCs w:val="32"/>
        </w:rPr>
        <w:t>四</w:t>
      </w:r>
      <w:r w:rsidRPr="00C07750">
        <w:rPr>
          <w:rFonts w:ascii="標楷體" w:eastAsia="標楷體" w:hAnsi="標楷體" w:hint="eastAsia"/>
          <w:b/>
          <w:sz w:val="32"/>
          <w:szCs w:val="32"/>
        </w:rPr>
        <w:t>、</w:t>
      </w:r>
      <w:r>
        <w:rPr>
          <w:rFonts w:ascii="標楷體" w:eastAsia="標楷體" w:hAnsi="標楷體" w:hint="eastAsia"/>
          <w:b/>
          <w:sz w:val="32"/>
          <w:szCs w:val="32"/>
        </w:rPr>
        <w:t>交通部：</w:t>
      </w:r>
    </w:p>
    <w:p w:rsidR="001B3D66" w:rsidRDefault="001B3D66" w:rsidP="001B3D66">
      <w:pPr>
        <w:kinsoku w:val="0"/>
        <w:overflowPunct w:val="0"/>
        <w:autoSpaceDE w:val="0"/>
        <w:autoSpaceDN w:val="0"/>
        <w:adjustRightInd w:val="0"/>
        <w:snapToGrid w:val="0"/>
        <w:spacing w:line="0" w:lineRule="atLeast"/>
        <w:ind w:leftChars="174" w:left="1058" w:hangingChars="200" w:hanging="640"/>
        <w:rPr>
          <w:rFonts w:ascii="標楷體" w:eastAsia="標楷體" w:hAnsi="標楷體" w:hint="eastAsia"/>
          <w:sz w:val="32"/>
          <w:szCs w:val="32"/>
        </w:rPr>
      </w:pPr>
      <w:r w:rsidRPr="00C07750">
        <w:rPr>
          <w:rFonts w:ascii="標楷體" w:eastAsia="標楷體" w:hAnsi="標楷體" w:hint="eastAsia"/>
          <w:sz w:val="32"/>
          <w:szCs w:val="32"/>
        </w:rPr>
        <w:t>(</w:t>
      </w:r>
      <w:proofErr w:type="gramStart"/>
      <w:r w:rsidRPr="00C07750">
        <w:rPr>
          <w:rFonts w:ascii="標楷體" w:eastAsia="標楷體" w:hAnsi="標楷體" w:hint="eastAsia"/>
          <w:sz w:val="32"/>
          <w:szCs w:val="32"/>
        </w:rPr>
        <w:t>一</w:t>
      </w:r>
      <w:proofErr w:type="gramEnd"/>
      <w:r w:rsidRPr="00C07750">
        <w:rPr>
          <w:rFonts w:ascii="標楷體" w:eastAsia="標楷體" w:hAnsi="標楷體" w:hint="eastAsia"/>
          <w:sz w:val="32"/>
          <w:szCs w:val="32"/>
        </w:rPr>
        <w:t>)</w:t>
      </w:r>
      <w:r>
        <w:rPr>
          <w:rFonts w:ascii="標楷體" w:eastAsia="標楷體" w:hAnsi="標楷體" w:hint="eastAsia"/>
          <w:sz w:val="32"/>
          <w:szCs w:val="32"/>
        </w:rPr>
        <w:t>優點：</w:t>
      </w:r>
    </w:p>
    <w:p w:rsidR="001B3D66" w:rsidRPr="00C73272" w:rsidRDefault="001B3D66" w:rsidP="001B3D66">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sidRPr="00C73272">
        <w:rPr>
          <w:rFonts w:ascii="標楷體" w:eastAsia="標楷體" w:hAnsi="標楷體" w:hint="eastAsia"/>
          <w:sz w:val="32"/>
          <w:szCs w:val="32"/>
        </w:rPr>
        <w:t xml:space="preserve">     1.</w:t>
      </w:r>
      <w:r>
        <w:rPr>
          <w:rFonts w:ascii="標楷體" w:eastAsia="標楷體" w:hAnsi="標楷體" w:hint="eastAsia"/>
          <w:sz w:val="32"/>
          <w:szCs w:val="32"/>
        </w:rPr>
        <w:t>已訂有地區災害防救計畫，並完成</w:t>
      </w:r>
      <w:proofErr w:type="gramStart"/>
      <w:r>
        <w:rPr>
          <w:rFonts w:ascii="標楷體" w:eastAsia="標楷體" w:hAnsi="標楷體" w:hint="eastAsia"/>
          <w:sz w:val="32"/>
          <w:szCs w:val="32"/>
        </w:rPr>
        <w:t>102</w:t>
      </w:r>
      <w:proofErr w:type="gramEnd"/>
      <w:r>
        <w:rPr>
          <w:rFonts w:ascii="標楷體" w:eastAsia="標楷體" w:hAnsi="標楷體" w:hint="eastAsia"/>
          <w:sz w:val="32"/>
          <w:szCs w:val="32"/>
        </w:rPr>
        <w:t>年度海難災害應變作業程序，其內容完整</w:t>
      </w:r>
      <w:r w:rsidRPr="00C73272">
        <w:rPr>
          <w:rFonts w:ascii="標楷體" w:eastAsia="標楷體" w:hAnsi="標楷體" w:hint="eastAsia"/>
          <w:sz w:val="32"/>
          <w:szCs w:val="32"/>
        </w:rPr>
        <w:t>。</w:t>
      </w:r>
    </w:p>
    <w:p w:rsidR="001B3D66" w:rsidRPr="00C73272" w:rsidRDefault="001B3D66" w:rsidP="001B3D66">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sidRPr="00C73272">
        <w:rPr>
          <w:rFonts w:ascii="標楷體" w:eastAsia="標楷體" w:hAnsi="標楷體" w:hint="eastAsia"/>
          <w:sz w:val="32"/>
          <w:szCs w:val="32"/>
        </w:rPr>
        <w:t xml:space="preserve">     2.</w:t>
      </w:r>
      <w:r>
        <w:rPr>
          <w:rFonts w:ascii="標楷體" w:eastAsia="標楷體" w:hAnsi="標楷體" w:hint="eastAsia"/>
          <w:sz w:val="32"/>
          <w:szCs w:val="32"/>
        </w:rPr>
        <w:t>102年度緊急聯絡名冊已更新且與鄰近縣市</w:t>
      </w:r>
      <w:proofErr w:type="gramStart"/>
      <w:r>
        <w:rPr>
          <w:rFonts w:ascii="標楷體" w:eastAsia="標楷體" w:hAnsi="標楷體" w:hint="eastAsia"/>
          <w:sz w:val="32"/>
          <w:szCs w:val="32"/>
        </w:rPr>
        <w:t>訂有協防</w:t>
      </w:r>
      <w:proofErr w:type="gramEnd"/>
      <w:r>
        <w:rPr>
          <w:rFonts w:ascii="標楷體" w:eastAsia="標楷體" w:hAnsi="標楷體" w:hint="eastAsia"/>
          <w:sz w:val="32"/>
          <w:szCs w:val="32"/>
        </w:rPr>
        <w:t>協定。</w:t>
      </w:r>
    </w:p>
    <w:p w:rsidR="001B3D66" w:rsidRPr="00C73272" w:rsidRDefault="001B3D66" w:rsidP="001B3D66">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sidRPr="00C73272">
        <w:rPr>
          <w:rFonts w:ascii="標楷體" w:eastAsia="標楷體" w:hAnsi="標楷體" w:hint="eastAsia"/>
          <w:sz w:val="32"/>
          <w:szCs w:val="32"/>
        </w:rPr>
        <w:t xml:space="preserve">     3.</w:t>
      </w:r>
      <w:r>
        <w:rPr>
          <w:rFonts w:ascii="標楷體" w:eastAsia="標楷體" w:hAnsi="標楷體" w:hint="eastAsia"/>
          <w:sz w:val="32"/>
          <w:szCs w:val="32"/>
        </w:rPr>
        <w:t>於102年訂定空難災害應變作業程序，內容完整</w:t>
      </w:r>
      <w:r w:rsidRPr="00C73272">
        <w:rPr>
          <w:rFonts w:ascii="標楷體" w:eastAsia="標楷體" w:hAnsi="標楷體" w:hint="eastAsia"/>
          <w:sz w:val="32"/>
          <w:szCs w:val="32"/>
        </w:rPr>
        <w:t>。</w:t>
      </w:r>
      <w:r>
        <w:rPr>
          <w:rFonts w:ascii="標楷體" w:eastAsia="標楷體" w:hAnsi="標楷體" w:hint="eastAsia"/>
          <w:sz w:val="32"/>
          <w:szCs w:val="32"/>
        </w:rPr>
        <w:t>各通報程序、編組人員緊急聯絡資料表格均詳細實用。</w:t>
      </w:r>
    </w:p>
    <w:p w:rsidR="001B3D66" w:rsidRPr="00C73272" w:rsidRDefault="001B3D66" w:rsidP="001B3D66">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sidRPr="00C73272">
        <w:rPr>
          <w:rFonts w:ascii="標楷體" w:eastAsia="標楷體" w:hAnsi="標楷體" w:hint="eastAsia"/>
          <w:sz w:val="32"/>
          <w:szCs w:val="32"/>
        </w:rPr>
        <w:t xml:space="preserve">     4.</w:t>
      </w:r>
      <w:r>
        <w:rPr>
          <w:rFonts w:ascii="標楷體" w:eastAsia="標楷體" w:hAnsi="標楷體" w:hint="eastAsia"/>
          <w:sz w:val="32"/>
          <w:szCs w:val="32"/>
        </w:rPr>
        <w:t>與嘉義航空站共同主辦</w:t>
      </w:r>
      <w:proofErr w:type="gramStart"/>
      <w:r>
        <w:rPr>
          <w:rFonts w:ascii="標楷體" w:eastAsia="標楷體" w:hAnsi="標楷體" w:hint="eastAsia"/>
          <w:sz w:val="32"/>
          <w:szCs w:val="32"/>
        </w:rPr>
        <w:t>101</w:t>
      </w:r>
      <w:proofErr w:type="gramEnd"/>
      <w:r>
        <w:rPr>
          <w:rFonts w:ascii="標楷體" w:eastAsia="標楷體" w:hAnsi="標楷體" w:hint="eastAsia"/>
          <w:sz w:val="32"/>
          <w:szCs w:val="32"/>
        </w:rPr>
        <w:t>年度空難演習，並將參與</w:t>
      </w:r>
      <w:r w:rsidR="009C5D28">
        <w:rPr>
          <w:rFonts w:ascii="標楷體" w:eastAsia="標楷體" w:hAnsi="標楷體" w:hint="eastAsia"/>
          <w:sz w:val="32"/>
          <w:szCs w:val="32"/>
        </w:rPr>
        <w:t>本(102)年</w:t>
      </w:r>
      <w:r>
        <w:rPr>
          <w:rFonts w:ascii="標楷體" w:eastAsia="標楷體" w:hAnsi="標楷體" w:hint="eastAsia"/>
          <w:sz w:val="32"/>
          <w:szCs w:val="32"/>
        </w:rPr>
        <w:t>10月23日空難演習，</w:t>
      </w:r>
      <w:r w:rsidR="009C5D28">
        <w:rPr>
          <w:rFonts w:ascii="標楷體" w:eastAsia="標楷體" w:hAnsi="標楷體" w:hint="eastAsia"/>
          <w:sz w:val="32"/>
          <w:szCs w:val="32"/>
        </w:rPr>
        <w:t>可</w:t>
      </w:r>
      <w:r>
        <w:rPr>
          <w:rFonts w:ascii="標楷體" w:eastAsia="標楷體" w:hAnsi="標楷體" w:hint="eastAsia"/>
          <w:sz w:val="32"/>
          <w:szCs w:val="32"/>
        </w:rPr>
        <w:t>提高嘉義縣空難災害各項應變作業程</w:t>
      </w:r>
      <w:r w:rsidR="007675A9">
        <w:rPr>
          <w:rFonts w:ascii="標楷體" w:eastAsia="標楷體" w:hAnsi="標楷體" w:hint="eastAsia"/>
          <w:sz w:val="32"/>
          <w:szCs w:val="32"/>
        </w:rPr>
        <w:t>序的</w:t>
      </w:r>
      <w:r>
        <w:rPr>
          <w:rFonts w:ascii="標楷體" w:eastAsia="標楷體" w:hAnsi="標楷體" w:hint="eastAsia"/>
          <w:sz w:val="32"/>
          <w:szCs w:val="32"/>
        </w:rPr>
        <w:t>熟練度</w:t>
      </w:r>
      <w:r w:rsidRPr="00C73272">
        <w:rPr>
          <w:rFonts w:ascii="標楷體" w:eastAsia="標楷體" w:hAnsi="標楷體" w:hint="eastAsia"/>
          <w:sz w:val="32"/>
          <w:szCs w:val="32"/>
        </w:rPr>
        <w:t>。</w:t>
      </w:r>
    </w:p>
    <w:p w:rsidR="001B3D66" w:rsidRDefault="001B3D66" w:rsidP="001B3D66">
      <w:pPr>
        <w:kinsoku w:val="0"/>
        <w:overflowPunct w:val="0"/>
        <w:autoSpaceDE w:val="0"/>
        <w:autoSpaceDN w:val="0"/>
        <w:adjustRightInd w:val="0"/>
        <w:snapToGrid w:val="0"/>
        <w:spacing w:line="0" w:lineRule="atLeast"/>
        <w:ind w:leftChars="174" w:left="1058" w:hangingChars="200" w:hanging="640"/>
        <w:rPr>
          <w:rFonts w:ascii="標楷體" w:eastAsia="標楷體" w:hAnsi="標楷體" w:hint="eastAsia"/>
          <w:sz w:val="32"/>
          <w:szCs w:val="32"/>
        </w:rPr>
      </w:pPr>
      <w:r>
        <w:rPr>
          <w:rFonts w:ascii="標楷體" w:eastAsia="標楷體" w:hAnsi="標楷體" w:hint="eastAsia"/>
          <w:sz w:val="32"/>
          <w:szCs w:val="32"/>
        </w:rPr>
        <w:t>(二)建議：</w:t>
      </w:r>
    </w:p>
    <w:p w:rsidR="001B3D66" w:rsidRDefault="001B3D66" w:rsidP="001B3D66">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Pr>
          <w:rFonts w:ascii="標楷體" w:eastAsia="標楷體" w:hAnsi="標楷體" w:hint="eastAsia"/>
          <w:sz w:val="32"/>
          <w:szCs w:val="32"/>
        </w:rPr>
        <w:t xml:space="preserve">     1.海難災害防救地區性之計畫應</w:t>
      </w:r>
      <w:proofErr w:type="gramStart"/>
      <w:r>
        <w:rPr>
          <w:rFonts w:ascii="標楷體" w:eastAsia="標楷體" w:hAnsi="標楷體" w:hint="eastAsia"/>
          <w:sz w:val="32"/>
          <w:szCs w:val="32"/>
        </w:rPr>
        <w:t>儘</w:t>
      </w:r>
      <w:proofErr w:type="gramEnd"/>
      <w:r>
        <w:rPr>
          <w:rFonts w:ascii="標楷體" w:eastAsia="標楷體" w:hAnsi="標楷體" w:hint="eastAsia"/>
          <w:sz w:val="32"/>
          <w:szCs w:val="32"/>
        </w:rPr>
        <w:t>可能依地區性需要修訂，將漁港、</w:t>
      </w:r>
      <w:r w:rsidR="007675A9">
        <w:rPr>
          <w:rFonts w:ascii="標楷體" w:eastAsia="標楷體" w:hAnsi="標楷體" w:hint="eastAsia"/>
          <w:sz w:val="32"/>
          <w:szCs w:val="32"/>
        </w:rPr>
        <w:t>船</w:t>
      </w:r>
      <w:r>
        <w:rPr>
          <w:rFonts w:ascii="標楷體" w:eastAsia="標楷體" w:hAnsi="標楷體" w:hint="eastAsia"/>
          <w:sz w:val="32"/>
          <w:szCs w:val="32"/>
        </w:rPr>
        <w:t>筏納入，以符地域需求。</w:t>
      </w:r>
    </w:p>
    <w:p w:rsidR="001B3D66" w:rsidRDefault="001B3D66" w:rsidP="001B3D66">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Pr>
          <w:rFonts w:ascii="標楷體" w:eastAsia="標楷體" w:hAnsi="標楷體" w:hint="eastAsia"/>
          <w:sz w:val="32"/>
          <w:szCs w:val="32"/>
        </w:rPr>
        <w:t xml:space="preserve">     2.請針對地區漁民、漁業團體辦理相關教育宣導及海難防救訓練演習以符需要，尤其以載客觀光船筏為要。並應善用民間資源與力量將其納入防救體系。</w:t>
      </w:r>
    </w:p>
    <w:p w:rsidR="001B3D66" w:rsidRDefault="001B3D66" w:rsidP="001B3D66">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Pr>
          <w:rFonts w:ascii="標楷體" w:eastAsia="標楷體" w:hAnsi="標楷體" w:hint="eastAsia"/>
          <w:sz w:val="32"/>
          <w:szCs w:val="32"/>
        </w:rPr>
        <w:t xml:space="preserve">     3.縣府建設處每年修訂「風災、水災、震災」災害應變作業程序，請將修正內容列</w:t>
      </w:r>
      <w:r w:rsidR="007675A9">
        <w:rPr>
          <w:rFonts w:ascii="標楷體" w:eastAsia="標楷體" w:hAnsi="標楷體" w:hint="eastAsia"/>
          <w:sz w:val="32"/>
          <w:szCs w:val="32"/>
        </w:rPr>
        <w:t>入</w:t>
      </w:r>
      <w:r>
        <w:rPr>
          <w:rFonts w:ascii="標楷體" w:eastAsia="標楷體" w:hAnsi="標楷體" w:hint="eastAsia"/>
          <w:sz w:val="32"/>
          <w:szCs w:val="32"/>
        </w:rPr>
        <w:t>附件，以資對照。</w:t>
      </w:r>
    </w:p>
    <w:p w:rsidR="001B3D66" w:rsidRPr="00AA0AA0" w:rsidRDefault="001B3D66" w:rsidP="001B3D66">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Pr>
          <w:rFonts w:ascii="標楷體" w:eastAsia="標楷體" w:hAnsi="標楷體" w:hint="eastAsia"/>
          <w:sz w:val="32"/>
          <w:szCs w:val="32"/>
        </w:rPr>
        <w:t xml:space="preserve">     4.縣府已建立道路橋樑封閉或改道作業程序，請將縣內之監控路段及監控橋樑納入管控。</w:t>
      </w:r>
    </w:p>
    <w:p w:rsidR="001B3D66" w:rsidRPr="00AD1C1E" w:rsidRDefault="001B3D66" w:rsidP="001B3D66">
      <w:pPr>
        <w:spacing w:line="0" w:lineRule="atLeast"/>
        <w:ind w:leftChars="133" w:left="848" w:hangingChars="165" w:hanging="529"/>
        <w:rPr>
          <w:rFonts w:ascii="標楷體" w:eastAsia="標楷體" w:hAnsi="標楷體" w:hint="eastAsia"/>
          <w:b/>
          <w:sz w:val="32"/>
          <w:szCs w:val="32"/>
        </w:rPr>
      </w:pPr>
      <w:r>
        <w:rPr>
          <w:rFonts w:ascii="標楷體" w:eastAsia="標楷體" w:hAnsi="標楷體" w:hint="eastAsia"/>
          <w:b/>
          <w:sz w:val="32"/>
          <w:szCs w:val="32"/>
        </w:rPr>
        <w:t>五</w:t>
      </w:r>
      <w:r w:rsidRPr="00AD1C1E">
        <w:rPr>
          <w:rFonts w:ascii="標楷體" w:eastAsia="標楷體" w:hAnsi="標楷體" w:hint="eastAsia"/>
          <w:b/>
          <w:sz w:val="32"/>
          <w:szCs w:val="32"/>
        </w:rPr>
        <w:t>、衛生福利部社會救助及社工司：</w:t>
      </w:r>
    </w:p>
    <w:p w:rsidR="001B3D66" w:rsidRPr="00AD1C1E" w:rsidRDefault="001B3D66" w:rsidP="001B3D66">
      <w:pPr>
        <w:kinsoku w:val="0"/>
        <w:overflowPunct w:val="0"/>
        <w:autoSpaceDE w:val="0"/>
        <w:autoSpaceDN w:val="0"/>
        <w:adjustRightInd w:val="0"/>
        <w:snapToGrid w:val="0"/>
        <w:spacing w:line="0" w:lineRule="atLeast"/>
        <w:ind w:leftChars="174" w:left="1058" w:hangingChars="200" w:hanging="640"/>
        <w:rPr>
          <w:rFonts w:ascii="標楷體" w:eastAsia="標楷體" w:hAnsi="標楷體" w:hint="eastAsia"/>
          <w:sz w:val="32"/>
          <w:szCs w:val="32"/>
        </w:rPr>
      </w:pPr>
      <w:r w:rsidRPr="00AD1C1E">
        <w:rPr>
          <w:rFonts w:ascii="標楷體" w:eastAsia="標楷體" w:hAnsi="標楷體" w:hint="eastAsia"/>
          <w:sz w:val="32"/>
          <w:szCs w:val="32"/>
        </w:rPr>
        <w:t>(</w:t>
      </w:r>
      <w:proofErr w:type="gramStart"/>
      <w:r w:rsidRPr="00AD1C1E">
        <w:rPr>
          <w:rFonts w:ascii="標楷體" w:eastAsia="標楷體" w:hAnsi="標楷體" w:hint="eastAsia"/>
          <w:sz w:val="32"/>
          <w:szCs w:val="32"/>
        </w:rPr>
        <w:t>一</w:t>
      </w:r>
      <w:proofErr w:type="gramEnd"/>
      <w:r w:rsidRPr="00AD1C1E">
        <w:rPr>
          <w:rFonts w:ascii="標楷體" w:eastAsia="標楷體" w:hAnsi="標楷體" w:hint="eastAsia"/>
          <w:sz w:val="32"/>
          <w:szCs w:val="32"/>
        </w:rPr>
        <w:t>)優點：</w:t>
      </w:r>
    </w:p>
    <w:p w:rsidR="001B3D66" w:rsidRPr="00AD1C1E" w:rsidRDefault="001B3D66" w:rsidP="001B3D66">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sidRPr="00AD1C1E">
        <w:rPr>
          <w:rFonts w:ascii="標楷體" w:eastAsia="標楷體" w:hAnsi="標楷體" w:hint="eastAsia"/>
          <w:sz w:val="32"/>
          <w:szCs w:val="32"/>
        </w:rPr>
        <w:lastRenderedPageBreak/>
        <w:t xml:space="preserve">     1.災害</w:t>
      </w:r>
      <w:proofErr w:type="gramStart"/>
      <w:r w:rsidRPr="00AD1C1E">
        <w:rPr>
          <w:rFonts w:ascii="標楷體" w:eastAsia="標楷體" w:hAnsi="標楷體" w:hint="eastAsia"/>
          <w:sz w:val="32"/>
          <w:szCs w:val="32"/>
        </w:rPr>
        <w:t>防救志工人</w:t>
      </w:r>
      <w:proofErr w:type="gramEnd"/>
      <w:r w:rsidRPr="00AD1C1E">
        <w:rPr>
          <w:rFonts w:ascii="標楷體" w:eastAsia="標楷體" w:hAnsi="標楷體" w:hint="eastAsia"/>
          <w:sz w:val="32"/>
          <w:szCs w:val="32"/>
        </w:rPr>
        <w:t>力整合部分，縣府</w:t>
      </w:r>
      <w:r w:rsidR="009C5D28">
        <w:rPr>
          <w:rFonts w:ascii="標楷體" w:eastAsia="標楷體" w:hAnsi="標楷體" w:hint="eastAsia"/>
          <w:sz w:val="32"/>
          <w:szCs w:val="32"/>
        </w:rPr>
        <w:t>有</w:t>
      </w:r>
      <w:r w:rsidRPr="00AD1C1E">
        <w:rPr>
          <w:rFonts w:ascii="標楷體" w:eastAsia="標楷體" w:hAnsi="標楷體" w:hint="eastAsia"/>
          <w:sz w:val="32"/>
          <w:szCs w:val="32"/>
        </w:rPr>
        <w:t>召開社會資源整合聯繫會報進行分工與協調，並整理成災害防救團隊分工表及</w:t>
      </w:r>
      <w:proofErr w:type="gramStart"/>
      <w:r w:rsidRPr="00AD1C1E">
        <w:rPr>
          <w:rFonts w:ascii="標楷體" w:eastAsia="標楷體" w:hAnsi="標楷體" w:hint="eastAsia"/>
          <w:sz w:val="32"/>
          <w:szCs w:val="32"/>
        </w:rPr>
        <w:t>統整表</w:t>
      </w:r>
      <w:proofErr w:type="gramEnd"/>
      <w:r w:rsidRPr="00AD1C1E">
        <w:rPr>
          <w:rFonts w:ascii="標楷體" w:eastAsia="標楷體" w:hAnsi="標楷體" w:hint="eastAsia"/>
          <w:sz w:val="32"/>
          <w:szCs w:val="32"/>
        </w:rPr>
        <w:t>，資料整理十分詳細。</w:t>
      </w:r>
    </w:p>
    <w:p w:rsidR="001B3D66" w:rsidRPr="00AD1C1E" w:rsidRDefault="001B3D66" w:rsidP="001B3D66">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sidRPr="00AD1C1E">
        <w:rPr>
          <w:rFonts w:ascii="標楷體" w:eastAsia="標楷體" w:hAnsi="標楷體" w:hint="eastAsia"/>
          <w:sz w:val="32"/>
          <w:szCs w:val="32"/>
        </w:rPr>
        <w:t xml:space="preserve">     2.縣府於101年成</w:t>
      </w:r>
      <w:r w:rsidR="009C5D28">
        <w:rPr>
          <w:rFonts w:ascii="標楷體" w:eastAsia="標楷體" w:hAnsi="標楷體" w:hint="eastAsia"/>
          <w:sz w:val="32"/>
          <w:szCs w:val="32"/>
        </w:rPr>
        <w:t>立</w:t>
      </w:r>
      <w:r w:rsidRPr="00AD1C1E">
        <w:rPr>
          <w:rFonts w:ascii="標楷體" w:eastAsia="標楷體" w:hAnsi="標楷體" w:hint="eastAsia"/>
          <w:sz w:val="32"/>
          <w:szCs w:val="32"/>
        </w:rPr>
        <w:t>災害</w:t>
      </w:r>
      <w:proofErr w:type="gramStart"/>
      <w:r w:rsidRPr="00AD1C1E">
        <w:rPr>
          <w:rFonts w:ascii="標楷體" w:eastAsia="標楷體" w:hAnsi="標楷體" w:hint="eastAsia"/>
          <w:sz w:val="32"/>
          <w:szCs w:val="32"/>
        </w:rPr>
        <w:t>防救志工</w:t>
      </w:r>
      <w:proofErr w:type="gramEnd"/>
      <w:r w:rsidRPr="00AD1C1E">
        <w:rPr>
          <w:rFonts w:ascii="標楷體" w:eastAsia="標楷體" w:hAnsi="標楷體" w:hint="eastAsia"/>
          <w:sz w:val="32"/>
          <w:szCs w:val="32"/>
        </w:rPr>
        <w:t>隊，目前</w:t>
      </w:r>
      <w:r w:rsidR="009C5D28">
        <w:rPr>
          <w:rFonts w:ascii="標楷體" w:eastAsia="標楷體" w:hAnsi="標楷體" w:hint="eastAsia"/>
          <w:sz w:val="32"/>
          <w:szCs w:val="32"/>
        </w:rPr>
        <w:t>已有</w:t>
      </w:r>
      <w:r w:rsidRPr="00AD1C1E">
        <w:rPr>
          <w:rFonts w:ascii="標楷體" w:eastAsia="標楷體" w:hAnsi="標楷體" w:hint="eastAsia"/>
          <w:sz w:val="32"/>
          <w:szCs w:val="32"/>
        </w:rPr>
        <w:t>成員30人，並</w:t>
      </w:r>
      <w:r w:rsidR="002D0792">
        <w:rPr>
          <w:rFonts w:ascii="標楷體" w:eastAsia="標楷體" w:hAnsi="標楷體" w:hint="eastAsia"/>
          <w:sz w:val="32"/>
          <w:szCs w:val="32"/>
        </w:rPr>
        <w:t>有</w:t>
      </w:r>
      <w:r w:rsidRPr="00AD1C1E">
        <w:rPr>
          <w:rFonts w:ascii="標楷體" w:eastAsia="標楷體" w:hAnsi="標楷體" w:hint="eastAsia"/>
          <w:sz w:val="32"/>
          <w:szCs w:val="32"/>
        </w:rPr>
        <w:t>辦理在職訓</w:t>
      </w:r>
      <w:r w:rsidR="00E25EDB">
        <w:rPr>
          <w:rFonts w:ascii="標楷體" w:eastAsia="標楷體" w:hAnsi="標楷體" w:hint="eastAsia"/>
          <w:sz w:val="32"/>
          <w:szCs w:val="32"/>
        </w:rPr>
        <w:t>練</w:t>
      </w:r>
      <w:r w:rsidRPr="00AD1C1E">
        <w:rPr>
          <w:rFonts w:ascii="標楷體" w:eastAsia="標楷體" w:hAnsi="標楷體" w:hint="eastAsia"/>
          <w:sz w:val="32"/>
          <w:szCs w:val="32"/>
        </w:rPr>
        <w:t>及災民體驗營研習活動，</w:t>
      </w:r>
      <w:r w:rsidR="00E25EDB">
        <w:rPr>
          <w:rFonts w:ascii="標楷體" w:eastAsia="標楷體" w:hAnsi="標楷體" w:hint="eastAsia"/>
          <w:sz w:val="32"/>
          <w:szCs w:val="32"/>
        </w:rPr>
        <w:t>本項為全省創新作為，</w:t>
      </w:r>
      <w:r w:rsidRPr="00AD1C1E">
        <w:rPr>
          <w:rFonts w:ascii="標楷體" w:eastAsia="標楷體" w:hAnsi="標楷體" w:hint="eastAsia"/>
          <w:sz w:val="32"/>
          <w:szCs w:val="32"/>
        </w:rPr>
        <w:t>實值嘉許。</w:t>
      </w:r>
    </w:p>
    <w:p w:rsidR="001B3D66" w:rsidRPr="00AD1C1E" w:rsidRDefault="001B3D66" w:rsidP="001B3D66">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sidRPr="00AD1C1E">
        <w:rPr>
          <w:rFonts w:ascii="標楷體" w:eastAsia="標楷體" w:hAnsi="標楷體" w:hint="eastAsia"/>
          <w:sz w:val="32"/>
          <w:szCs w:val="32"/>
        </w:rPr>
        <w:t xml:space="preserve">     3.</w:t>
      </w:r>
      <w:r w:rsidR="002D0792" w:rsidRPr="002D0792">
        <w:rPr>
          <w:rFonts w:ascii="標楷體" w:eastAsia="標楷體" w:hAnsi="標楷體" w:hint="eastAsia"/>
          <w:sz w:val="32"/>
          <w:szCs w:val="32"/>
        </w:rPr>
        <w:t xml:space="preserve"> </w:t>
      </w:r>
      <w:r w:rsidR="002D0792" w:rsidRPr="00AD1C1E">
        <w:rPr>
          <w:rFonts w:ascii="標楷體" w:eastAsia="標楷體" w:hAnsi="標楷體" w:hint="eastAsia"/>
          <w:sz w:val="32"/>
          <w:szCs w:val="32"/>
        </w:rPr>
        <w:t>結合中正大學及民間團體</w:t>
      </w:r>
      <w:r w:rsidRPr="00AD1C1E">
        <w:rPr>
          <w:rFonts w:ascii="標楷體" w:eastAsia="標楷體" w:hAnsi="標楷體" w:hint="eastAsia"/>
          <w:sz w:val="32"/>
          <w:szCs w:val="32"/>
        </w:rPr>
        <w:t>完成全縣18鄉鎮市收容</w:t>
      </w:r>
      <w:r w:rsidR="002D0792">
        <w:rPr>
          <w:rFonts w:ascii="標楷體" w:eastAsia="標楷體" w:hAnsi="標楷體" w:hint="eastAsia"/>
          <w:sz w:val="32"/>
          <w:szCs w:val="32"/>
        </w:rPr>
        <w:t>場</w:t>
      </w:r>
      <w:r w:rsidRPr="00AD1C1E">
        <w:rPr>
          <w:rFonts w:ascii="標楷體" w:eastAsia="標楷體" w:hAnsi="標楷體" w:hint="eastAsia"/>
          <w:sz w:val="32"/>
          <w:szCs w:val="32"/>
        </w:rPr>
        <w:t>所災害潛勢檢討及安全檢測，可</w:t>
      </w:r>
      <w:r w:rsidR="002D0792">
        <w:rPr>
          <w:rFonts w:ascii="標楷體" w:eastAsia="標楷體" w:hAnsi="標楷體" w:hint="eastAsia"/>
          <w:sz w:val="32"/>
          <w:szCs w:val="32"/>
        </w:rPr>
        <w:t>有效</w:t>
      </w:r>
      <w:r w:rsidRPr="00AD1C1E">
        <w:rPr>
          <w:rFonts w:ascii="標楷體" w:eastAsia="標楷體" w:hAnsi="標楷體" w:hint="eastAsia"/>
          <w:sz w:val="32"/>
          <w:szCs w:val="32"/>
        </w:rPr>
        <w:t>確保民眾安全</w:t>
      </w:r>
      <w:r>
        <w:rPr>
          <w:rFonts w:ascii="標楷體" w:eastAsia="標楷體" w:hAnsi="標楷體" w:hint="eastAsia"/>
          <w:sz w:val="32"/>
          <w:szCs w:val="32"/>
        </w:rPr>
        <w:t>並</w:t>
      </w:r>
      <w:r w:rsidRPr="00AD1C1E">
        <w:rPr>
          <w:rFonts w:ascii="標楷體" w:eastAsia="標楷體" w:hAnsi="標楷體" w:hint="eastAsia"/>
          <w:sz w:val="32"/>
          <w:szCs w:val="32"/>
        </w:rPr>
        <w:t>避免二次收容狀況出現。</w:t>
      </w:r>
    </w:p>
    <w:p w:rsidR="001B3D66" w:rsidRPr="00AD1C1E" w:rsidRDefault="001B3D66" w:rsidP="001B3D66">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sidRPr="00AD1C1E">
        <w:rPr>
          <w:rFonts w:ascii="標楷體" w:eastAsia="標楷體" w:hAnsi="標楷體" w:hint="eastAsia"/>
          <w:sz w:val="32"/>
          <w:szCs w:val="32"/>
        </w:rPr>
        <w:t xml:space="preserve">     4.物資調度已建立鄉鎮市支援及民間團體協助機制，確保物資供應無虞。</w:t>
      </w:r>
    </w:p>
    <w:p w:rsidR="001B3D66" w:rsidRPr="00AD1C1E" w:rsidRDefault="001B3D66" w:rsidP="001B3D66">
      <w:pPr>
        <w:kinsoku w:val="0"/>
        <w:overflowPunct w:val="0"/>
        <w:autoSpaceDE w:val="0"/>
        <w:autoSpaceDN w:val="0"/>
        <w:adjustRightInd w:val="0"/>
        <w:snapToGrid w:val="0"/>
        <w:spacing w:line="0" w:lineRule="atLeast"/>
        <w:ind w:leftChars="174" w:left="1058" w:hangingChars="200" w:hanging="640"/>
        <w:rPr>
          <w:rFonts w:ascii="標楷體" w:eastAsia="標楷體" w:hAnsi="標楷體" w:hint="eastAsia"/>
          <w:sz w:val="32"/>
          <w:szCs w:val="32"/>
        </w:rPr>
      </w:pPr>
      <w:r w:rsidRPr="00AD1C1E">
        <w:rPr>
          <w:rFonts w:ascii="標楷體" w:eastAsia="標楷體" w:hAnsi="標楷體" w:hint="eastAsia"/>
          <w:sz w:val="32"/>
          <w:szCs w:val="32"/>
        </w:rPr>
        <w:t>(二)建議：</w:t>
      </w:r>
    </w:p>
    <w:p w:rsidR="001B3D66" w:rsidRPr="00AD1C1E" w:rsidRDefault="001B3D66" w:rsidP="001B3D66">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sidRPr="00AD1C1E">
        <w:rPr>
          <w:rFonts w:ascii="標楷體" w:eastAsia="標楷體" w:hAnsi="標楷體" w:hint="eastAsia"/>
          <w:sz w:val="32"/>
          <w:szCs w:val="32"/>
        </w:rPr>
        <w:t xml:space="preserve">     1.轄內全部社會</w:t>
      </w:r>
      <w:proofErr w:type="gramStart"/>
      <w:r w:rsidRPr="00AD1C1E">
        <w:rPr>
          <w:rFonts w:ascii="標楷體" w:eastAsia="標楷體" w:hAnsi="標楷體" w:hint="eastAsia"/>
          <w:sz w:val="32"/>
          <w:szCs w:val="32"/>
        </w:rPr>
        <w:t>機構均應建置</w:t>
      </w:r>
      <w:proofErr w:type="gramEnd"/>
      <w:r w:rsidRPr="00AD1C1E">
        <w:rPr>
          <w:rFonts w:ascii="標楷體" w:eastAsia="標楷體" w:hAnsi="標楷體" w:hint="eastAsia"/>
          <w:sz w:val="32"/>
          <w:szCs w:val="32"/>
        </w:rPr>
        <w:t>緊急安置處所資料(包含緊急聯絡人姓名、電話)。</w:t>
      </w:r>
    </w:p>
    <w:p w:rsidR="001B3D66" w:rsidRPr="00AD1C1E" w:rsidRDefault="001B3D66" w:rsidP="001B3D66">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sidRPr="00AD1C1E">
        <w:rPr>
          <w:rFonts w:ascii="標楷體" w:eastAsia="標楷體" w:hAnsi="標楷體" w:hint="eastAsia"/>
          <w:sz w:val="32"/>
          <w:szCs w:val="32"/>
        </w:rPr>
        <w:t xml:space="preserve">     2.有關社福機構之危機預防及緊急應變注意事項，建議可參考</w:t>
      </w:r>
      <w:proofErr w:type="gramStart"/>
      <w:r w:rsidRPr="00AD1C1E">
        <w:rPr>
          <w:rFonts w:ascii="標楷體" w:eastAsia="標楷體" w:hAnsi="標楷體" w:hint="eastAsia"/>
          <w:sz w:val="32"/>
          <w:szCs w:val="32"/>
        </w:rPr>
        <w:t>縣府函頒之</w:t>
      </w:r>
      <w:proofErr w:type="gramEnd"/>
      <w:r w:rsidRPr="00AD1C1E">
        <w:rPr>
          <w:rFonts w:ascii="標楷體" w:eastAsia="標楷體" w:hAnsi="標楷體" w:hint="eastAsia"/>
          <w:sz w:val="32"/>
          <w:szCs w:val="32"/>
        </w:rPr>
        <w:t>內容將各類型危機事件納入，再依機構</w:t>
      </w:r>
      <w:r w:rsidR="002D0792">
        <w:rPr>
          <w:rFonts w:ascii="標楷體" w:eastAsia="標楷體" w:hAnsi="標楷體" w:hint="eastAsia"/>
          <w:sz w:val="32"/>
          <w:szCs w:val="32"/>
        </w:rPr>
        <w:t>個別</w:t>
      </w:r>
      <w:r w:rsidRPr="00AD1C1E">
        <w:rPr>
          <w:rFonts w:ascii="標楷體" w:eastAsia="標楷體" w:hAnsi="標楷體" w:hint="eastAsia"/>
          <w:sz w:val="32"/>
          <w:szCs w:val="32"/>
        </w:rPr>
        <w:t>需求增訂內容(如院民走失)。</w:t>
      </w:r>
    </w:p>
    <w:p w:rsidR="001B3D66" w:rsidRPr="00AD1C1E" w:rsidRDefault="001B3D66" w:rsidP="001B3D66">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sidRPr="00AD1C1E">
        <w:rPr>
          <w:rFonts w:ascii="標楷體" w:eastAsia="標楷體" w:hAnsi="標楷體" w:hint="eastAsia"/>
          <w:sz w:val="32"/>
          <w:szCs w:val="32"/>
        </w:rPr>
        <w:t xml:space="preserve">     3.有關社福機構災害演練部分，應確實結合民政、警政、消防及醫療等單位，進行疏散或撤離演練。</w:t>
      </w:r>
    </w:p>
    <w:p w:rsidR="001B3D66" w:rsidRDefault="001B3D66" w:rsidP="001B3D66">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sidRPr="00AD1C1E">
        <w:rPr>
          <w:rFonts w:ascii="標楷體" w:eastAsia="標楷體" w:hAnsi="標楷體" w:hint="eastAsia"/>
          <w:sz w:val="32"/>
          <w:szCs w:val="32"/>
        </w:rPr>
        <w:t xml:space="preserve">     4.有關物資籌募、管理及配送相關書面資料稍嫌零散，建議能依目錄裝訂成操作手冊，</w:t>
      </w:r>
      <w:proofErr w:type="gramStart"/>
      <w:r w:rsidRPr="00AD1C1E">
        <w:rPr>
          <w:rFonts w:ascii="標楷體" w:eastAsia="標楷體" w:hAnsi="標楷體" w:hint="eastAsia"/>
          <w:sz w:val="32"/>
          <w:szCs w:val="32"/>
        </w:rPr>
        <w:t>俾</w:t>
      </w:r>
      <w:proofErr w:type="gramEnd"/>
      <w:r w:rsidRPr="00AD1C1E">
        <w:rPr>
          <w:rFonts w:ascii="標楷體" w:eastAsia="標楷體" w:hAnsi="標楷體" w:hint="eastAsia"/>
          <w:sz w:val="32"/>
          <w:szCs w:val="32"/>
        </w:rPr>
        <w:t>利查閱。</w:t>
      </w:r>
    </w:p>
    <w:p w:rsidR="001B3D66" w:rsidRDefault="001B3D66" w:rsidP="001B3D66">
      <w:pPr>
        <w:spacing w:line="0" w:lineRule="atLeast"/>
        <w:ind w:firstLineChars="100" w:firstLine="320"/>
        <w:rPr>
          <w:rFonts w:ascii="標楷體" w:eastAsia="標楷體" w:hAnsi="標楷體" w:hint="eastAsia"/>
          <w:b/>
          <w:sz w:val="32"/>
          <w:szCs w:val="32"/>
        </w:rPr>
      </w:pPr>
      <w:r>
        <w:rPr>
          <w:rFonts w:ascii="標楷體" w:eastAsia="標楷體" w:hAnsi="標楷體" w:hint="eastAsia"/>
          <w:b/>
          <w:sz w:val="32"/>
          <w:szCs w:val="32"/>
        </w:rPr>
        <w:t>六</w:t>
      </w:r>
      <w:r w:rsidRPr="00C07750">
        <w:rPr>
          <w:rFonts w:ascii="標楷體" w:eastAsia="標楷體" w:hAnsi="標楷體" w:hint="eastAsia"/>
          <w:b/>
          <w:sz w:val="32"/>
          <w:szCs w:val="32"/>
        </w:rPr>
        <w:t>、</w:t>
      </w:r>
      <w:r w:rsidR="00431CF7">
        <w:rPr>
          <w:rFonts w:ascii="標楷體" w:eastAsia="標楷體" w:hAnsi="標楷體" w:hint="eastAsia"/>
          <w:b/>
          <w:sz w:val="32"/>
          <w:szCs w:val="32"/>
        </w:rPr>
        <w:t>行政院</w:t>
      </w:r>
      <w:r>
        <w:rPr>
          <w:rFonts w:ascii="標楷體" w:eastAsia="標楷體" w:hAnsi="標楷體" w:hint="eastAsia"/>
          <w:b/>
          <w:sz w:val="32"/>
          <w:szCs w:val="32"/>
        </w:rPr>
        <w:t>農業委員會：</w:t>
      </w:r>
    </w:p>
    <w:p w:rsidR="001B3D66" w:rsidRDefault="001B3D66" w:rsidP="001B3D66">
      <w:pPr>
        <w:kinsoku w:val="0"/>
        <w:overflowPunct w:val="0"/>
        <w:autoSpaceDE w:val="0"/>
        <w:autoSpaceDN w:val="0"/>
        <w:adjustRightInd w:val="0"/>
        <w:snapToGrid w:val="0"/>
        <w:spacing w:line="0" w:lineRule="atLeast"/>
        <w:ind w:leftChars="174" w:left="1058" w:hangingChars="200" w:hanging="640"/>
        <w:rPr>
          <w:rFonts w:ascii="標楷體" w:eastAsia="標楷體" w:hAnsi="標楷體" w:hint="eastAsia"/>
          <w:sz w:val="32"/>
          <w:szCs w:val="32"/>
        </w:rPr>
      </w:pPr>
      <w:r w:rsidRPr="00C07750">
        <w:rPr>
          <w:rFonts w:ascii="標楷體" w:eastAsia="標楷體" w:hAnsi="標楷體" w:hint="eastAsia"/>
          <w:sz w:val="32"/>
          <w:szCs w:val="32"/>
        </w:rPr>
        <w:t>(</w:t>
      </w:r>
      <w:proofErr w:type="gramStart"/>
      <w:r w:rsidRPr="00C07750">
        <w:rPr>
          <w:rFonts w:ascii="標楷體" w:eastAsia="標楷體" w:hAnsi="標楷體" w:hint="eastAsia"/>
          <w:sz w:val="32"/>
          <w:szCs w:val="32"/>
        </w:rPr>
        <w:t>一</w:t>
      </w:r>
      <w:proofErr w:type="gramEnd"/>
      <w:r w:rsidRPr="00C07750">
        <w:rPr>
          <w:rFonts w:ascii="標楷體" w:eastAsia="標楷體" w:hAnsi="標楷體" w:hint="eastAsia"/>
          <w:sz w:val="32"/>
          <w:szCs w:val="32"/>
        </w:rPr>
        <w:t>)</w:t>
      </w:r>
      <w:r>
        <w:rPr>
          <w:rFonts w:ascii="標楷體" w:eastAsia="標楷體" w:hAnsi="標楷體" w:hint="eastAsia"/>
          <w:sz w:val="32"/>
          <w:szCs w:val="32"/>
        </w:rPr>
        <w:t>優點：</w:t>
      </w:r>
    </w:p>
    <w:p w:rsidR="001B3D66" w:rsidRDefault="001B3D66" w:rsidP="001B3D66">
      <w:pPr>
        <w:kinsoku w:val="0"/>
        <w:overflowPunct w:val="0"/>
        <w:autoSpaceDE w:val="0"/>
        <w:autoSpaceDN w:val="0"/>
        <w:adjustRightInd w:val="0"/>
        <w:snapToGrid w:val="0"/>
        <w:spacing w:line="0" w:lineRule="atLeast"/>
        <w:ind w:leftChars="174" w:left="1058" w:hangingChars="200" w:hanging="640"/>
        <w:rPr>
          <w:rFonts w:ascii="標楷體" w:eastAsia="標楷體" w:hAnsi="標楷體" w:hint="eastAsia"/>
          <w:sz w:val="32"/>
          <w:szCs w:val="32"/>
        </w:rPr>
      </w:pPr>
      <w:r>
        <w:rPr>
          <w:rFonts w:ascii="標楷體" w:eastAsia="標楷體" w:hAnsi="標楷體" w:hint="eastAsia"/>
          <w:sz w:val="32"/>
          <w:szCs w:val="32"/>
        </w:rPr>
        <w:t xml:space="preserve">     1.上週平時訪評各項意見，大致配合修正完成。</w:t>
      </w:r>
    </w:p>
    <w:p w:rsidR="001B3D66" w:rsidRDefault="001B3D66" w:rsidP="001B3D66">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Pr>
          <w:rFonts w:ascii="標楷體" w:eastAsia="標楷體" w:hAnsi="標楷體" w:hint="eastAsia"/>
          <w:sz w:val="32"/>
          <w:szCs w:val="32"/>
        </w:rPr>
        <w:t xml:space="preserve">     2.保全住戶電話抽查</w:t>
      </w:r>
      <w:r w:rsidR="002D0792">
        <w:rPr>
          <w:rFonts w:ascii="標楷體" w:eastAsia="標楷體" w:hAnsi="標楷體" w:hint="eastAsia"/>
          <w:sz w:val="32"/>
          <w:szCs w:val="32"/>
        </w:rPr>
        <w:t>時</w:t>
      </w:r>
      <w:r>
        <w:rPr>
          <w:rFonts w:ascii="標楷體" w:eastAsia="標楷體" w:hAnsi="標楷體" w:hint="eastAsia"/>
          <w:sz w:val="32"/>
          <w:szCs w:val="32"/>
        </w:rPr>
        <w:t>，</w:t>
      </w:r>
      <w:r w:rsidR="002D0792">
        <w:rPr>
          <w:rFonts w:ascii="標楷體" w:eastAsia="標楷體" w:hAnsi="標楷體" w:hint="eastAsia"/>
          <w:sz w:val="32"/>
          <w:szCs w:val="32"/>
        </w:rPr>
        <w:t>受抽查</w:t>
      </w:r>
      <w:r>
        <w:rPr>
          <w:rFonts w:ascii="標楷體" w:eastAsia="標楷體" w:hAnsi="標楷體" w:hint="eastAsia"/>
          <w:sz w:val="32"/>
          <w:szCs w:val="32"/>
        </w:rPr>
        <w:t>民眾</w:t>
      </w:r>
      <w:r w:rsidR="002D0792">
        <w:rPr>
          <w:rFonts w:ascii="標楷體" w:eastAsia="標楷體" w:hAnsi="標楷體" w:hint="eastAsia"/>
          <w:sz w:val="32"/>
          <w:szCs w:val="32"/>
        </w:rPr>
        <w:t>能夠</w:t>
      </w:r>
      <w:r>
        <w:rPr>
          <w:rFonts w:ascii="標楷體" w:eastAsia="標楷體" w:hAnsi="標楷體" w:hint="eastAsia"/>
          <w:sz w:val="32"/>
          <w:szCs w:val="32"/>
        </w:rPr>
        <w:t>了解其在警戒發布時</w:t>
      </w:r>
      <w:r w:rsidR="002D0792">
        <w:rPr>
          <w:rFonts w:ascii="標楷體" w:eastAsia="標楷體" w:hAnsi="標楷體" w:hint="eastAsia"/>
          <w:sz w:val="32"/>
          <w:szCs w:val="32"/>
        </w:rPr>
        <w:t>應</w:t>
      </w:r>
      <w:r>
        <w:rPr>
          <w:rFonts w:ascii="標楷體" w:eastAsia="標楷體" w:hAnsi="標楷體" w:hint="eastAsia"/>
          <w:sz w:val="32"/>
          <w:szCs w:val="32"/>
        </w:rPr>
        <w:t>疏散</w:t>
      </w:r>
      <w:r w:rsidR="002D0792">
        <w:rPr>
          <w:rFonts w:ascii="標楷體" w:eastAsia="標楷體" w:hAnsi="標楷體" w:hint="eastAsia"/>
          <w:sz w:val="32"/>
          <w:szCs w:val="32"/>
        </w:rPr>
        <w:t>事宜</w:t>
      </w:r>
      <w:r>
        <w:rPr>
          <w:rFonts w:ascii="標楷體" w:eastAsia="標楷體" w:hAnsi="標楷體" w:hint="eastAsia"/>
          <w:sz w:val="32"/>
          <w:szCs w:val="32"/>
        </w:rPr>
        <w:t>。</w:t>
      </w:r>
    </w:p>
    <w:p w:rsidR="001B3D66" w:rsidRDefault="001B3D66" w:rsidP="001B3D66">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Pr>
          <w:rFonts w:ascii="標楷體" w:eastAsia="標楷體" w:hAnsi="標楷體" w:hint="eastAsia"/>
          <w:sz w:val="32"/>
          <w:szCs w:val="32"/>
        </w:rPr>
        <w:t>(二)建議：</w:t>
      </w:r>
    </w:p>
    <w:p w:rsidR="001B3D66" w:rsidRDefault="001B3D66" w:rsidP="001B3D66">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Pr>
          <w:rFonts w:ascii="標楷體" w:eastAsia="標楷體" w:hAnsi="標楷體" w:hint="eastAsia"/>
          <w:sz w:val="32"/>
          <w:szCs w:val="32"/>
        </w:rPr>
        <w:t xml:space="preserve">     1.有關地區災害防救計畫修正時，建議納入警戒值資訊及更新災害紀錄</w:t>
      </w:r>
      <w:r w:rsidR="0088252C">
        <w:rPr>
          <w:rFonts w:ascii="標楷體" w:eastAsia="標楷體" w:hAnsi="標楷體" w:hint="eastAsia"/>
          <w:sz w:val="32"/>
          <w:szCs w:val="32"/>
        </w:rPr>
        <w:t>資料。</w:t>
      </w:r>
    </w:p>
    <w:p w:rsidR="001B3D66" w:rsidRDefault="001B3D66" w:rsidP="001B3D66">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Pr>
          <w:rFonts w:ascii="標楷體" w:eastAsia="標楷體" w:hAnsi="標楷體" w:hint="eastAsia"/>
          <w:sz w:val="32"/>
          <w:szCs w:val="32"/>
        </w:rPr>
        <w:t xml:space="preserve">     2.執行水土保持局補助宣導及演練經費，</w:t>
      </w:r>
      <w:proofErr w:type="gramStart"/>
      <w:r>
        <w:rPr>
          <w:rFonts w:ascii="標楷體" w:eastAsia="標楷體" w:hAnsi="標楷體" w:hint="eastAsia"/>
          <w:sz w:val="32"/>
          <w:szCs w:val="32"/>
        </w:rPr>
        <w:t>均已執行</w:t>
      </w:r>
      <w:proofErr w:type="gramEnd"/>
      <w:r>
        <w:rPr>
          <w:rFonts w:ascii="標楷體" w:eastAsia="標楷體" w:hAnsi="標楷體" w:hint="eastAsia"/>
          <w:sz w:val="32"/>
          <w:szCs w:val="32"/>
        </w:rPr>
        <w:t>完畢，經費核銷部分請再督促公所儘速辦理。</w:t>
      </w:r>
    </w:p>
    <w:p w:rsidR="001B3D66" w:rsidRDefault="001B3D66" w:rsidP="001B3D66">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Pr>
          <w:rFonts w:ascii="標楷體" w:eastAsia="標楷體" w:hAnsi="標楷體" w:hint="eastAsia"/>
          <w:sz w:val="32"/>
          <w:szCs w:val="32"/>
        </w:rPr>
        <w:t xml:space="preserve">     3.疏散避難圖已更新，惟</w:t>
      </w:r>
      <w:r w:rsidR="0088252C">
        <w:rPr>
          <w:rFonts w:ascii="標楷體" w:eastAsia="標楷體" w:hAnsi="標楷體" w:hint="eastAsia"/>
          <w:sz w:val="32"/>
          <w:szCs w:val="32"/>
        </w:rPr>
        <w:t>疏散避難計畫仍有</w:t>
      </w:r>
      <w:r>
        <w:rPr>
          <w:rFonts w:ascii="標楷體" w:eastAsia="標楷體" w:hAnsi="標楷體" w:hint="eastAsia"/>
          <w:sz w:val="32"/>
          <w:szCs w:val="32"/>
        </w:rPr>
        <w:t>部</w:t>
      </w:r>
      <w:r w:rsidR="0088252C">
        <w:rPr>
          <w:rFonts w:ascii="標楷體" w:eastAsia="標楷體" w:hAnsi="標楷體" w:hint="eastAsia"/>
          <w:sz w:val="32"/>
          <w:szCs w:val="32"/>
        </w:rPr>
        <w:t>分圖未更新</w:t>
      </w:r>
      <w:r>
        <w:rPr>
          <w:rFonts w:ascii="標楷體" w:eastAsia="標楷體" w:hAnsi="標楷體" w:hint="eastAsia"/>
          <w:sz w:val="32"/>
          <w:szCs w:val="32"/>
        </w:rPr>
        <w:t>，建議儘速改善</w:t>
      </w:r>
      <w:r w:rsidR="0088252C">
        <w:rPr>
          <w:rFonts w:ascii="標楷體" w:eastAsia="標楷體" w:hAnsi="標楷體" w:hint="eastAsia"/>
          <w:sz w:val="32"/>
          <w:szCs w:val="32"/>
        </w:rPr>
        <w:t>完成</w:t>
      </w:r>
      <w:r>
        <w:rPr>
          <w:rFonts w:ascii="標楷體" w:eastAsia="標楷體" w:hAnsi="標楷體" w:hint="eastAsia"/>
          <w:sz w:val="32"/>
          <w:szCs w:val="32"/>
        </w:rPr>
        <w:t>。</w:t>
      </w:r>
    </w:p>
    <w:p w:rsidR="001B3D66" w:rsidRDefault="001B3D66" w:rsidP="001B3D66">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Pr>
          <w:rFonts w:ascii="標楷體" w:eastAsia="標楷體" w:hAnsi="標楷體" w:hint="eastAsia"/>
          <w:sz w:val="32"/>
          <w:szCs w:val="32"/>
        </w:rPr>
        <w:t xml:space="preserve">     4.自主檢查表內容雖如期完成，惟部</w:t>
      </w:r>
      <w:r w:rsidR="0088252C">
        <w:rPr>
          <w:rFonts w:ascii="標楷體" w:eastAsia="標楷體" w:hAnsi="標楷體" w:hint="eastAsia"/>
          <w:sz w:val="32"/>
          <w:szCs w:val="32"/>
        </w:rPr>
        <w:t>分</w:t>
      </w:r>
      <w:r>
        <w:rPr>
          <w:rFonts w:ascii="標楷體" w:eastAsia="標楷體" w:hAnsi="標楷體" w:hint="eastAsia"/>
          <w:sz w:val="32"/>
          <w:szCs w:val="32"/>
        </w:rPr>
        <w:t>內容檢查結果未完成</w:t>
      </w:r>
      <w:r w:rsidR="0088252C">
        <w:rPr>
          <w:rFonts w:ascii="標楷體" w:eastAsia="標楷體" w:hAnsi="標楷體" w:hint="eastAsia"/>
          <w:sz w:val="32"/>
          <w:szCs w:val="32"/>
        </w:rPr>
        <w:lastRenderedPageBreak/>
        <w:t>者</w:t>
      </w:r>
      <w:r>
        <w:rPr>
          <w:rFonts w:ascii="標楷體" w:eastAsia="標楷體" w:hAnsi="標楷體" w:hint="eastAsia"/>
          <w:sz w:val="32"/>
          <w:szCs w:val="32"/>
        </w:rPr>
        <w:t>，建議</w:t>
      </w:r>
      <w:r w:rsidR="00C61B22">
        <w:rPr>
          <w:rFonts w:ascii="標楷體" w:eastAsia="標楷體" w:hAnsi="標楷體" w:hint="eastAsia"/>
          <w:sz w:val="32"/>
          <w:szCs w:val="32"/>
        </w:rPr>
        <w:t>應</w:t>
      </w:r>
      <w:r>
        <w:rPr>
          <w:rFonts w:ascii="標楷體" w:eastAsia="標楷體" w:hAnsi="標楷體" w:hint="eastAsia"/>
          <w:sz w:val="32"/>
          <w:szCs w:val="32"/>
        </w:rPr>
        <w:t>儘速改善</w:t>
      </w:r>
      <w:r w:rsidR="00C61B22">
        <w:rPr>
          <w:rFonts w:ascii="標楷體" w:eastAsia="標楷體" w:hAnsi="標楷體" w:hint="eastAsia"/>
          <w:sz w:val="32"/>
          <w:szCs w:val="32"/>
        </w:rPr>
        <w:t>完成</w:t>
      </w:r>
      <w:r>
        <w:rPr>
          <w:rFonts w:ascii="標楷體" w:eastAsia="標楷體" w:hAnsi="標楷體" w:hint="eastAsia"/>
          <w:sz w:val="32"/>
          <w:szCs w:val="32"/>
        </w:rPr>
        <w:t>。</w:t>
      </w:r>
    </w:p>
    <w:p w:rsidR="001B3D66" w:rsidRPr="005F15E0" w:rsidRDefault="001B3D66" w:rsidP="001B3D66">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Pr>
          <w:rFonts w:ascii="標楷體" w:eastAsia="標楷體" w:hAnsi="標楷體" w:hint="eastAsia"/>
          <w:sz w:val="32"/>
          <w:szCs w:val="32"/>
        </w:rPr>
        <w:t xml:space="preserve">     5.建議疏散避難計畫內的緊急聯絡人，以5至10戶設1人較為恰當。</w:t>
      </w:r>
      <w:r w:rsidR="00C61B22">
        <w:rPr>
          <w:rFonts w:ascii="標楷體" w:eastAsia="標楷體" w:hAnsi="標楷體" w:hint="eastAsia"/>
          <w:sz w:val="32"/>
          <w:szCs w:val="32"/>
        </w:rPr>
        <w:t>如竹崎鄉緞</w:t>
      </w:r>
      <w:proofErr w:type="gramStart"/>
      <w:r w:rsidR="00C61B22">
        <w:rPr>
          <w:rFonts w:ascii="標楷體" w:eastAsia="標楷體" w:hAnsi="標楷體" w:hint="eastAsia"/>
          <w:sz w:val="32"/>
          <w:szCs w:val="32"/>
        </w:rPr>
        <w:t>繻</w:t>
      </w:r>
      <w:proofErr w:type="gramEnd"/>
      <w:r w:rsidR="00C61B22">
        <w:rPr>
          <w:rFonts w:ascii="標楷體" w:eastAsia="標楷體" w:hAnsi="標楷體" w:hint="eastAsia"/>
          <w:sz w:val="32"/>
          <w:szCs w:val="32"/>
        </w:rPr>
        <w:t>村3位緊急聯絡人負責52戶，請改善。</w:t>
      </w:r>
    </w:p>
    <w:p w:rsidR="001B3D66" w:rsidRDefault="001B3D66" w:rsidP="001B3D66">
      <w:pPr>
        <w:spacing w:line="0" w:lineRule="atLeast"/>
        <w:ind w:firstLineChars="100" w:firstLine="320"/>
        <w:rPr>
          <w:rFonts w:ascii="標楷體" w:eastAsia="標楷體" w:hAnsi="標楷體" w:hint="eastAsia"/>
          <w:b/>
          <w:sz w:val="32"/>
          <w:szCs w:val="32"/>
        </w:rPr>
      </w:pPr>
      <w:r>
        <w:rPr>
          <w:rFonts w:ascii="標楷體" w:eastAsia="標楷體" w:hAnsi="標楷體" w:hint="eastAsia"/>
          <w:b/>
          <w:sz w:val="32"/>
          <w:szCs w:val="32"/>
        </w:rPr>
        <w:t>七</w:t>
      </w:r>
      <w:r w:rsidRPr="00C07750">
        <w:rPr>
          <w:rFonts w:ascii="標楷體" w:eastAsia="標楷體" w:hAnsi="標楷體" w:hint="eastAsia"/>
          <w:b/>
          <w:sz w:val="32"/>
          <w:szCs w:val="32"/>
        </w:rPr>
        <w:t>、</w:t>
      </w:r>
      <w:r w:rsidR="00106532">
        <w:rPr>
          <w:rFonts w:ascii="標楷體" w:eastAsia="標楷體" w:hAnsi="標楷體" w:hint="eastAsia"/>
          <w:b/>
          <w:sz w:val="32"/>
          <w:szCs w:val="32"/>
        </w:rPr>
        <w:t>行政院</w:t>
      </w:r>
      <w:r w:rsidRPr="00C07750">
        <w:rPr>
          <w:rFonts w:ascii="標楷體" w:eastAsia="標楷體" w:hAnsi="標楷體" w:hint="eastAsia"/>
          <w:b/>
          <w:sz w:val="32"/>
          <w:szCs w:val="32"/>
        </w:rPr>
        <w:t>原住民族委員會</w:t>
      </w:r>
      <w:r>
        <w:rPr>
          <w:rFonts w:ascii="標楷體" w:eastAsia="標楷體" w:hAnsi="標楷體" w:hint="eastAsia"/>
          <w:b/>
          <w:sz w:val="32"/>
          <w:szCs w:val="32"/>
        </w:rPr>
        <w:t>：</w:t>
      </w:r>
    </w:p>
    <w:p w:rsidR="001B3D66" w:rsidRDefault="001B3D66" w:rsidP="001B3D66">
      <w:pPr>
        <w:kinsoku w:val="0"/>
        <w:overflowPunct w:val="0"/>
        <w:autoSpaceDE w:val="0"/>
        <w:autoSpaceDN w:val="0"/>
        <w:adjustRightInd w:val="0"/>
        <w:snapToGrid w:val="0"/>
        <w:spacing w:line="0" w:lineRule="atLeast"/>
        <w:ind w:leftChars="174" w:left="1058" w:hangingChars="200" w:hanging="640"/>
        <w:rPr>
          <w:rFonts w:ascii="標楷體" w:eastAsia="標楷體" w:hAnsi="標楷體" w:hint="eastAsia"/>
          <w:sz w:val="32"/>
          <w:szCs w:val="32"/>
        </w:rPr>
      </w:pPr>
      <w:r w:rsidRPr="00C07750">
        <w:rPr>
          <w:rFonts w:ascii="標楷體" w:eastAsia="標楷體" w:hAnsi="標楷體" w:hint="eastAsia"/>
          <w:sz w:val="32"/>
          <w:szCs w:val="32"/>
        </w:rPr>
        <w:t>(</w:t>
      </w:r>
      <w:proofErr w:type="gramStart"/>
      <w:r w:rsidRPr="00C07750">
        <w:rPr>
          <w:rFonts w:ascii="標楷體" w:eastAsia="標楷體" w:hAnsi="標楷體" w:hint="eastAsia"/>
          <w:sz w:val="32"/>
          <w:szCs w:val="32"/>
        </w:rPr>
        <w:t>一</w:t>
      </w:r>
      <w:proofErr w:type="gramEnd"/>
      <w:r w:rsidRPr="00C07750">
        <w:rPr>
          <w:rFonts w:ascii="標楷體" w:eastAsia="標楷體" w:hAnsi="標楷體" w:hint="eastAsia"/>
          <w:sz w:val="32"/>
          <w:szCs w:val="32"/>
        </w:rPr>
        <w:t>)</w:t>
      </w:r>
      <w:r>
        <w:rPr>
          <w:rFonts w:ascii="標楷體" w:eastAsia="標楷體" w:hAnsi="標楷體" w:hint="eastAsia"/>
          <w:sz w:val="32"/>
          <w:szCs w:val="32"/>
        </w:rPr>
        <w:t>優點：</w:t>
      </w:r>
    </w:p>
    <w:p w:rsidR="001B3D66" w:rsidRPr="00C73272" w:rsidRDefault="001B3D66" w:rsidP="001B3D66">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sidRPr="00C73272">
        <w:rPr>
          <w:rFonts w:ascii="標楷體" w:eastAsia="標楷體" w:hAnsi="標楷體" w:hint="eastAsia"/>
          <w:sz w:val="32"/>
          <w:szCs w:val="32"/>
        </w:rPr>
        <w:t xml:space="preserve">     1.感謝縣府對於原鄉地區災害防救工作的支持、協助及</w:t>
      </w:r>
      <w:r w:rsidRPr="00400F99">
        <w:rPr>
          <w:rFonts w:ascii="標楷體" w:eastAsia="標楷體" w:hAnsi="標楷體" w:hint="eastAsia"/>
          <w:sz w:val="32"/>
          <w:szCs w:val="32"/>
        </w:rPr>
        <w:t>指導</w:t>
      </w:r>
      <w:r w:rsidRPr="00C73272">
        <w:rPr>
          <w:rFonts w:ascii="標楷體" w:eastAsia="標楷體" w:hAnsi="標楷體" w:hint="eastAsia"/>
          <w:sz w:val="32"/>
          <w:szCs w:val="32"/>
        </w:rPr>
        <w:t>，依據書面資料顯示，</w:t>
      </w:r>
      <w:r w:rsidR="00CE71B1">
        <w:rPr>
          <w:rFonts w:ascii="標楷體" w:eastAsia="標楷體" w:hAnsi="標楷體" w:hint="eastAsia"/>
          <w:sz w:val="32"/>
          <w:szCs w:val="32"/>
        </w:rPr>
        <w:t>縣府團隊作為</w:t>
      </w:r>
      <w:r w:rsidRPr="00C73272">
        <w:rPr>
          <w:rFonts w:ascii="標楷體" w:eastAsia="標楷體" w:hAnsi="標楷體" w:hint="eastAsia"/>
          <w:sz w:val="32"/>
          <w:szCs w:val="32"/>
        </w:rPr>
        <w:t>非常地積極</w:t>
      </w:r>
      <w:r w:rsidR="00CE71B1">
        <w:rPr>
          <w:rFonts w:ascii="標楷體" w:eastAsia="標楷體" w:hAnsi="標楷體" w:hint="eastAsia"/>
          <w:sz w:val="32"/>
          <w:szCs w:val="32"/>
        </w:rPr>
        <w:t>、</w:t>
      </w:r>
      <w:r w:rsidRPr="00C73272">
        <w:rPr>
          <w:rFonts w:ascii="標楷體" w:eastAsia="標楷體" w:hAnsi="標楷體" w:hint="eastAsia"/>
          <w:sz w:val="32"/>
          <w:szCs w:val="32"/>
        </w:rPr>
        <w:t>用心。</w:t>
      </w:r>
    </w:p>
    <w:p w:rsidR="001B3D66" w:rsidRPr="00C73272" w:rsidRDefault="001B3D66" w:rsidP="001B3D66">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sidRPr="00C73272">
        <w:rPr>
          <w:rFonts w:ascii="標楷體" w:eastAsia="標楷體" w:hAnsi="標楷體" w:hint="eastAsia"/>
          <w:sz w:val="32"/>
          <w:szCs w:val="32"/>
        </w:rPr>
        <w:t xml:space="preserve">     2.阿里山災害應變中心任務編組包括工程搶修、災情搜救、收容救濟、國軍、環保、醫護</w:t>
      </w:r>
      <w:r w:rsidRPr="00C73272">
        <w:rPr>
          <w:rFonts w:ascii="標楷體" w:eastAsia="標楷體" w:hAnsi="標楷體"/>
          <w:sz w:val="32"/>
          <w:szCs w:val="32"/>
        </w:rPr>
        <w:t>…</w:t>
      </w:r>
      <w:proofErr w:type="gramStart"/>
      <w:r w:rsidRPr="00C73272">
        <w:rPr>
          <w:rFonts w:ascii="標楷體" w:eastAsia="標楷體" w:hAnsi="標楷體"/>
          <w:sz w:val="32"/>
          <w:szCs w:val="32"/>
        </w:rPr>
        <w:t>…</w:t>
      </w:r>
      <w:proofErr w:type="gramEnd"/>
      <w:r w:rsidRPr="00C73272">
        <w:rPr>
          <w:rFonts w:ascii="標楷體" w:eastAsia="標楷體" w:hAnsi="標楷體" w:hint="eastAsia"/>
          <w:sz w:val="32"/>
          <w:szCs w:val="32"/>
        </w:rPr>
        <w:t>等組，各</w:t>
      </w:r>
      <w:proofErr w:type="gramStart"/>
      <w:r w:rsidRPr="00C73272">
        <w:rPr>
          <w:rFonts w:ascii="標楷體" w:eastAsia="標楷體" w:hAnsi="標楷體" w:hint="eastAsia"/>
          <w:sz w:val="32"/>
          <w:szCs w:val="32"/>
        </w:rPr>
        <w:t>村亦編有</w:t>
      </w:r>
      <w:proofErr w:type="gramEnd"/>
      <w:r w:rsidRPr="00C73272">
        <w:rPr>
          <w:rFonts w:ascii="標楷體" w:eastAsia="標楷體" w:hAnsi="標楷體" w:hint="eastAsia"/>
          <w:sz w:val="32"/>
          <w:szCs w:val="32"/>
        </w:rPr>
        <w:t>預警監控、搶救、疏散收容、救護、後勤第五組，其中避難疏散組又細分為疏散、引導、收容、行政等四班，非常</w:t>
      </w:r>
      <w:r w:rsidR="00CE71B1">
        <w:rPr>
          <w:rFonts w:ascii="標楷體" w:eastAsia="標楷體" w:hAnsi="標楷體" w:hint="eastAsia"/>
          <w:sz w:val="32"/>
          <w:szCs w:val="32"/>
        </w:rPr>
        <w:t>周</w:t>
      </w:r>
      <w:r w:rsidRPr="00C73272">
        <w:rPr>
          <w:rFonts w:ascii="標楷體" w:eastAsia="標楷體" w:hAnsi="標楷體" w:hint="eastAsia"/>
          <w:sz w:val="32"/>
          <w:szCs w:val="32"/>
        </w:rPr>
        <w:t>延詳實。</w:t>
      </w:r>
    </w:p>
    <w:p w:rsidR="001B3D66" w:rsidRPr="00C73272" w:rsidRDefault="001B3D66" w:rsidP="001B3D66">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sidRPr="00C73272">
        <w:rPr>
          <w:rFonts w:ascii="標楷體" w:eastAsia="標楷體" w:hAnsi="標楷體" w:hint="eastAsia"/>
          <w:sz w:val="32"/>
          <w:szCs w:val="32"/>
        </w:rPr>
        <w:t xml:space="preserve">     3.有關災情查報</w:t>
      </w:r>
      <w:r w:rsidR="00C61B22">
        <w:rPr>
          <w:rFonts w:ascii="標楷體" w:eastAsia="標楷體" w:hAnsi="標楷體" w:hint="eastAsia"/>
          <w:sz w:val="32"/>
          <w:szCs w:val="32"/>
        </w:rPr>
        <w:t>部</w:t>
      </w:r>
      <w:r w:rsidRPr="00C73272">
        <w:rPr>
          <w:rFonts w:ascii="標楷體" w:eastAsia="標楷體" w:hAnsi="標楷體" w:hint="eastAsia"/>
          <w:sz w:val="32"/>
          <w:szCs w:val="32"/>
        </w:rPr>
        <w:t>分將警政、消防、社會、農糧、交通、水保、台電、</w:t>
      </w:r>
      <w:proofErr w:type="gramStart"/>
      <w:r w:rsidRPr="00C73272">
        <w:rPr>
          <w:rFonts w:ascii="標楷體" w:eastAsia="標楷體" w:hAnsi="標楷體" w:hint="eastAsia"/>
          <w:sz w:val="32"/>
          <w:szCs w:val="32"/>
        </w:rPr>
        <w:t>台水</w:t>
      </w:r>
      <w:proofErr w:type="gramEnd"/>
      <w:r w:rsidRPr="00C73272">
        <w:rPr>
          <w:rFonts w:ascii="標楷體" w:eastAsia="標楷體" w:hAnsi="標楷體" w:hint="eastAsia"/>
          <w:sz w:val="32"/>
          <w:szCs w:val="32"/>
        </w:rPr>
        <w:t>、中華電信、衛生、林管處、風景處、國中小及村鄰長均納入，對災情監控甚有助益。</w:t>
      </w:r>
    </w:p>
    <w:p w:rsidR="001B3D66" w:rsidRPr="00C73272" w:rsidRDefault="001B3D66" w:rsidP="001B3D66">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sidRPr="00C73272">
        <w:rPr>
          <w:rFonts w:ascii="標楷體" w:eastAsia="標楷體" w:hAnsi="標楷體" w:hint="eastAsia"/>
          <w:sz w:val="32"/>
          <w:szCs w:val="32"/>
        </w:rPr>
        <w:t xml:space="preserve">     4.阿里山鄉原住民部落聯絡道路有23條，</w:t>
      </w:r>
      <w:proofErr w:type="gramStart"/>
      <w:r w:rsidRPr="00C73272">
        <w:rPr>
          <w:rFonts w:ascii="標楷體" w:eastAsia="標楷體" w:hAnsi="標楷體" w:hint="eastAsia"/>
          <w:sz w:val="32"/>
          <w:szCs w:val="32"/>
        </w:rPr>
        <w:t>均已列</w:t>
      </w:r>
      <w:proofErr w:type="gramEnd"/>
      <w:r w:rsidRPr="00C73272">
        <w:rPr>
          <w:rFonts w:ascii="標楷體" w:eastAsia="標楷體" w:hAnsi="標楷體" w:hint="eastAsia"/>
          <w:sz w:val="32"/>
          <w:szCs w:val="32"/>
        </w:rPr>
        <w:t>有清冊納入災害防救。</w:t>
      </w:r>
    </w:p>
    <w:p w:rsidR="001B3D66" w:rsidRDefault="001B3D66" w:rsidP="001B3D66">
      <w:pPr>
        <w:kinsoku w:val="0"/>
        <w:overflowPunct w:val="0"/>
        <w:autoSpaceDE w:val="0"/>
        <w:autoSpaceDN w:val="0"/>
        <w:adjustRightInd w:val="0"/>
        <w:snapToGrid w:val="0"/>
        <w:spacing w:line="0" w:lineRule="atLeast"/>
        <w:ind w:leftChars="174" w:left="1058" w:hangingChars="200" w:hanging="640"/>
        <w:rPr>
          <w:rFonts w:ascii="標楷體" w:eastAsia="標楷體" w:hAnsi="標楷體" w:hint="eastAsia"/>
          <w:sz w:val="32"/>
          <w:szCs w:val="32"/>
        </w:rPr>
      </w:pPr>
      <w:r>
        <w:rPr>
          <w:rFonts w:ascii="標楷體" w:eastAsia="標楷體" w:hAnsi="標楷體" w:hint="eastAsia"/>
          <w:sz w:val="32"/>
          <w:szCs w:val="32"/>
        </w:rPr>
        <w:t>(二)建議：</w:t>
      </w:r>
    </w:p>
    <w:p w:rsidR="001B3D66" w:rsidRDefault="001B3D66" w:rsidP="00D8570A">
      <w:pPr>
        <w:kinsoku w:val="0"/>
        <w:overflowPunct w:val="0"/>
        <w:autoSpaceDE w:val="0"/>
        <w:autoSpaceDN w:val="0"/>
        <w:adjustRightInd w:val="0"/>
        <w:snapToGrid w:val="0"/>
        <w:spacing w:line="0" w:lineRule="atLeast"/>
        <w:ind w:leftChars="-2" w:left="1134" w:hangingChars="356" w:hanging="1139"/>
        <w:rPr>
          <w:rFonts w:ascii="標楷體" w:eastAsia="標楷體" w:hAnsi="標楷體" w:hint="eastAsia"/>
          <w:sz w:val="32"/>
          <w:szCs w:val="32"/>
        </w:rPr>
      </w:pPr>
      <w:r>
        <w:rPr>
          <w:rFonts w:ascii="標楷體" w:eastAsia="標楷體" w:hAnsi="標楷體" w:hint="eastAsia"/>
          <w:sz w:val="32"/>
          <w:szCs w:val="32"/>
        </w:rPr>
        <w:t xml:space="preserve">    </w:t>
      </w:r>
      <w:r w:rsidR="00D8570A">
        <w:rPr>
          <w:rFonts w:ascii="標楷體" w:eastAsia="標楷體" w:hAnsi="標楷體" w:hint="eastAsia"/>
          <w:sz w:val="32"/>
          <w:szCs w:val="32"/>
        </w:rPr>
        <w:t xml:space="preserve">   </w:t>
      </w:r>
      <w:r>
        <w:rPr>
          <w:rFonts w:ascii="標楷體" w:eastAsia="標楷體" w:hAnsi="標楷體" w:hint="eastAsia"/>
          <w:sz w:val="32"/>
          <w:szCs w:val="32"/>
        </w:rPr>
        <w:t>由於西南氣流及午後對流易造成局部</w:t>
      </w:r>
      <w:proofErr w:type="gramStart"/>
      <w:r>
        <w:rPr>
          <w:rFonts w:ascii="標楷體" w:eastAsia="標楷體" w:hAnsi="標楷體" w:hint="eastAsia"/>
          <w:sz w:val="32"/>
          <w:szCs w:val="32"/>
        </w:rPr>
        <w:t>強</w:t>
      </w:r>
      <w:proofErr w:type="gramEnd"/>
      <w:r w:rsidR="00CE71B1">
        <w:rPr>
          <w:rFonts w:ascii="標楷體" w:eastAsia="標楷體" w:hAnsi="標楷體" w:hint="eastAsia"/>
          <w:sz w:val="32"/>
          <w:szCs w:val="32"/>
        </w:rPr>
        <w:t>降</w:t>
      </w:r>
      <w:r>
        <w:rPr>
          <w:rFonts w:ascii="標楷體" w:eastAsia="標楷體" w:hAnsi="標楷體" w:hint="eastAsia"/>
          <w:sz w:val="32"/>
          <w:szCs w:val="32"/>
        </w:rPr>
        <w:t>雨帶來威脅，</w:t>
      </w:r>
      <w:proofErr w:type="gramStart"/>
      <w:r>
        <w:rPr>
          <w:rFonts w:ascii="標楷體" w:eastAsia="標楷體" w:hAnsi="標楷體" w:hint="eastAsia"/>
          <w:sz w:val="32"/>
          <w:szCs w:val="32"/>
        </w:rPr>
        <w:t>俟</w:t>
      </w:r>
      <w:proofErr w:type="gramEnd"/>
      <w:r>
        <w:rPr>
          <w:rFonts w:ascii="標楷體" w:eastAsia="標楷體" w:hAnsi="標楷體" w:hint="eastAsia"/>
          <w:sz w:val="32"/>
          <w:szCs w:val="32"/>
        </w:rPr>
        <w:t>發布土石流紅色警戒，已無法進行預防性撤離工作，建請隨時注意氣象資料，</w:t>
      </w:r>
      <w:r w:rsidR="00CE71B1">
        <w:rPr>
          <w:rFonts w:ascii="標楷體" w:eastAsia="標楷體" w:hAnsi="標楷體" w:hint="eastAsia"/>
          <w:sz w:val="32"/>
          <w:szCs w:val="32"/>
        </w:rPr>
        <w:t>以</w:t>
      </w:r>
      <w:r>
        <w:rPr>
          <w:rFonts w:ascii="標楷體" w:eastAsia="標楷體" w:hAnsi="標楷體" w:hint="eastAsia"/>
          <w:sz w:val="32"/>
          <w:szCs w:val="32"/>
        </w:rPr>
        <w:t>提早進行應變作為。</w:t>
      </w:r>
      <w:r w:rsidRPr="00C503B8">
        <w:rPr>
          <w:rFonts w:ascii="標楷體" w:eastAsia="標楷體" w:hAnsi="標楷體" w:hint="eastAsia"/>
          <w:sz w:val="32"/>
          <w:szCs w:val="32"/>
        </w:rPr>
        <w:t xml:space="preserve"> </w:t>
      </w:r>
    </w:p>
    <w:p w:rsidR="00D62E1C" w:rsidRDefault="001B3D66" w:rsidP="00C07750">
      <w:pPr>
        <w:adjustRightInd w:val="0"/>
        <w:snapToGrid w:val="0"/>
        <w:spacing w:line="0" w:lineRule="atLeast"/>
        <w:ind w:firstLineChars="100" w:firstLine="320"/>
        <w:rPr>
          <w:rFonts w:ascii="標楷體" w:eastAsia="標楷體" w:hAnsi="標楷體" w:hint="eastAsia"/>
          <w:b/>
          <w:sz w:val="32"/>
          <w:szCs w:val="32"/>
        </w:rPr>
      </w:pPr>
      <w:r>
        <w:rPr>
          <w:rFonts w:ascii="標楷體" w:eastAsia="標楷體" w:hAnsi="標楷體" w:hint="eastAsia"/>
          <w:b/>
          <w:sz w:val="32"/>
          <w:szCs w:val="32"/>
        </w:rPr>
        <w:t>八</w:t>
      </w:r>
      <w:r w:rsidR="009C2E92" w:rsidRPr="00C07750">
        <w:rPr>
          <w:rFonts w:ascii="標楷體" w:eastAsia="標楷體" w:hAnsi="標楷體" w:hint="eastAsia"/>
          <w:b/>
          <w:sz w:val="32"/>
          <w:szCs w:val="32"/>
        </w:rPr>
        <w:t>、</w:t>
      </w:r>
      <w:r w:rsidR="00C503B8">
        <w:rPr>
          <w:rFonts w:ascii="標楷體" w:eastAsia="標楷體" w:hAnsi="標楷體" w:hint="eastAsia"/>
          <w:b/>
          <w:sz w:val="32"/>
          <w:szCs w:val="32"/>
        </w:rPr>
        <w:t>國家災害防救科</w:t>
      </w:r>
      <w:r w:rsidR="0013719F">
        <w:rPr>
          <w:rFonts w:ascii="標楷體" w:eastAsia="標楷體" w:hAnsi="標楷體" w:hint="eastAsia"/>
          <w:b/>
          <w:sz w:val="32"/>
          <w:szCs w:val="32"/>
        </w:rPr>
        <w:t>技</w:t>
      </w:r>
      <w:r w:rsidR="00C503B8">
        <w:rPr>
          <w:rFonts w:ascii="標楷體" w:eastAsia="標楷體" w:hAnsi="標楷體" w:hint="eastAsia"/>
          <w:b/>
          <w:sz w:val="32"/>
          <w:szCs w:val="32"/>
        </w:rPr>
        <w:t>中心</w:t>
      </w:r>
      <w:r w:rsidR="00EB7C43">
        <w:rPr>
          <w:rFonts w:ascii="標楷體" w:eastAsia="標楷體" w:hAnsi="標楷體" w:hint="eastAsia"/>
          <w:b/>
          <w:sz w:val="32"/>
          <w:szCs w:val="32"/>
        </w:rPr>
        <w:t>：</w:t>
      </w:r>
    </w:p>
    <w:p w:rsidR="00C503B8" w:rsidRDefault="00D8570A" w:rsidP="00C503B8">
      <w:pPr>
        <w:kinsoku w:val="0"/>
        <w:overflowPunct w:val="0"/>
        <w:autoSpaceDE w:val="0"/>
        <w:autoSpaceDN w:val="0"/>
        <w:adjustRightInd w:val="0"/>
        <w:snapToGrid w:val="0"/>
        <w:spacing w:line="0" w:lineRule="atLeast"/>
        <w:ind w:leftChars="174" w:left="1058" w:hangingChars="200" w:hanging="640"/>
        <w:rPr>
          <w:rFonts w:ascii="標楷體" w:eastAsia="標楷體" w:hAnsi="標楷體" w:hint="eastAsia"/>
          <w:sz w:val="32"/>
          <w:szCs w:val="32"/>
        </w:rPr>
      </w:pPr>
      <w:r>
        <w:rPr>
          <w:rFonts w:ascii="標楷體" w:eastAsia="標楷體" w:hAnsi="標楷體" w:hint="eastAsia"/>
          <w:sz w:val="32"/>
          <w:szCs w:val="32"/>
        </w:rPr>
        <w:t xml:space="preserve"> </w:t>
      </w:r>
      <w:r w:rsidR="00C503B8" w:rsidRPr="00C07750">
        <w:rPr>
          <w:rFonts w:ascii="標楷體" w:eastAsia="標楷體" w:hAnsi="標楷體" w:hint="eastAsia"/>
          <w:sz w:val="32"/>
          <w:szCs w:val="32"/>
        </w:rPr>
        <w:t>(</w:t>
      </w:r>
      <w:proofErr w:type="gramStart"/>
      <w:r w:rsidR="00C503B8" w:rsidRPr="00C07750">
        <w:rPr>
          <w:rFonts w:ascii="標楷體" w:eastAsia="標楷體" w:hAnsi="標楷體" w:hint="eastAsia"/>
          <w:sz w:val="32"/>
          <w:szCs w:val="32"/>
        </w:rPr>
        <w:t>一</w:t>
      </w:r>
      <w:proofErr w:type="gramEnd"/>
      <w:r w:rsidR="00C503B8" w:rsidRPr="00C07750">
        <w:rPr>
          <w:rFonts w:ascii="標楷體" w:eastAsia="標楷體" w:hAnsi="標楷體" w:hint="eastAsia"/>
          <w:sz w:val="32"/>
          <w:szCs w:val="32"/>
        </w:rPr>
        <w:t>)</w:t>
      </w:r>
      <w:r w:rsidR="00C503B8">
        <w:rPr>
          <w:rFonts w:ascii="標楷體" w:eastAsia="標楷體" w:hAnsi="標楷體" w:hint="eastAsia"/>
          <w:sz w:val="32"/>
          <w:szCs w:val="32"/>
        </w:rPr>
        <w:t>優點：</w:t>
      </w:r>
    </w:p>
    <w:p w:rsidR="00C503B8" w:rsidRDefault="00C503B8" w:rsidP="00D8570A">
      <w:pPr>
        <w:kinsoku w:val="0"/>
        <w:overflowPunct w:val="0"/>
        <w:autoSpaceDE w:val="0"/>
        <w:autoSpaceDN w:val="0"/>
        <w:adjustRightInd w:val="0"/>
        <w:snapToGrid w:val="0"/>
        <w:spacing w:line="0" w:lineRule="atLeast"/>
        <w:ind w:leftChars="174" w:left="1276" w:hangingChars="268" w:hanging="858"/>
        <w:rPr>
          <w:rFonts w:ascii="標楷體" w:eastAsia="標楷體" w:hAnsi="標楷體" w:hint="eastAsia"/>
          <w:sz w:val="32"/>
          <w:szCs w:val="32"/>
        </w:rPr>
      </w:pPr>
      <w:r>
        <w:rPr>
          <w:rFonts w:ascii="標楷體" w:eastAsia="標楷體" w:hAnsi="標楷體" w:hint="eastAsia"/>
          <w:sz w:val="32"/>
          <w:szCs w:val="32"/>
        </w:rPr>
        <w:t xml:space="preserve">    </w:t>
      </w:r>
      <w:r w:rsidR="00C73272">
        <w:rPr>
          <w:rFonts w:ascii="標楷體" w:eastAsia="標楷體" w:hAnsi="標楷體" w:hint="eastAsia"/>
          <w:sz w:val="32"/>
          <w:szCs w:val="32"/>
        </w:rPr>
        <w:t xml:space="preserve"> </w:t>
      </w:r>
      <w:r>
        <w:rPr>
          <w:rFonts w:ascii="標楷體" w:eastAsia="標楷體" w:hAnsi="標楷體" w:hint="eastAsia"/>
          <w:sz w:val="32"/>
          <w:szCs w:val="32"/>
        </w:rPr>
        <w:t>各項評核資料整理的十分</w:t>
      </w:r>
      <w:r w:rsidR="00AB0974">
        <w:rPr>
          <w:rFonts w:ascii="標楷體" w:eastAsia="標楷體" w:hAnsi="標楷體" w:hint="eastAsia"/>
          <w:sz w:val="32"/>
          <w:szCs w:val="32"/>
        </w:rPr>
        <w:t>用心，各項資訊平台共整理出72個，可</w:t>
      </w:r>
      <w:r w:rsidR="00400F99">
        <w:rPr>
          <w:rFonts w:ascii="標楷體" w:eastAsia="標楷體" w:hAnsi="標楷體" w:hint="eastAsia"/>
          <w:sz w:val="32"/>
          <w:szCs w:val="32"/>
        </w:rPr>
        <w:t>再依縣府需求</w:t>
      </w:r>
      <w:r w:rsidR="00C61B22">
        <w:rPr>
          <w:rFonts w:ascii="標楷體" w:eastAsia="標楷體" w:hAnsi="標楷體" w:hint="eastAsia"/>
          <w:sz w:val="32"/>
          <w:szCs w:val="32"/>
        </w:rPr>
        <w:t>與特性</w:t>
      </w:r>
      <w:r w:rsidR="00AB0974">
        <w:rPr>
          <w:rFonts w:ascii="標楷體" w:eastAsia="標楷體" w:hAnsi="標楷體" w:hint="eastAsia"/>
          <w:sz w:val="32"/>
          <w:szCs w:val="32"/>
        </w:rPr>
        <w:t>加</w:t>
      </w:r>
      <w:r w:rsidR="00400F99">
        <w:rPr>
          <w:rFonts w:ascii="標楷體" w:eastAsia="標楷體" w:hAnsi="標楷體" w:hint="eastAsia"/>
          <w:sz w:val="32"/>
          <w:szCs w:val="32"/>
        </w:rPr>
        <w:t>以</w:t>
      </w:r>
      <w:r w:rsidR="00AB0974">
        <w:rPr>
          <w:rFonts w:ascii="標楷體" w:eastAsia="標楷體" w:hAnsi="標楷體" w:hint="eastAsia"/>
          <w:sz w:val="32"/>
          <w:szCs w:val="32"/>
        </w:rPr>
        <w:t>整合相關資訊</w:t>
      </w:r>
      <w:r>
        <w:rPr>
          <w:rFonts w:ascii="標楷體" w:eastAsia="標楷體" w:hAnsi="標楷體" w:hint="eastAsia"/>
          <w:sz w:val="32"/>
          <w:szCs w:val="32"/>
        </w:rPr>
        <w:t>。</w:t>
      </w:r>
    </w:p>
    <w:p w:rsidR="00C503B8" w:rsidRDefault="00CE7B6D" w:rsidP="00C503B8">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Pr>
          <w:rFonts w:ascii="標楷體" w:eastAsia="標楷體" w:hAnsi="標楷體" w:hint="eastAsia"/>
          <w:sz w:val="32"/>
          <w:szCs w:val="32"/>
        </w:rPr>
        <w:t xml:space="preserve"> </w:t>
      </w:r>
      <w:r w:rsidR="00C503B8">
        <w:rPr>
          <w:rFonts w:ascii="標楷體" w:eastAsia="標楷體" w:hAnsi="標楷體" w:hint="eastAsia"/>
          <w:sz w:val="32"/>
          <w:szCs w:val="32"/>
        </w:rPr>
        <w:t>(二)建議：</w:t>
      </w:r>
    </w:p>
    <w:p w:rsidR="00C503B8" w:rsidRDefault="00C503B8" w:rsidP="00C503B8">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Pr>
          <w:rFonts w:ascii="標楷體" w:eastAsia="標楷體" w:hAnsi="標楷體" w:hint="eastAsia"/>
          <w:sz w:val="32"/>
          <w:szCs w:val="32"/>
        </w:rPr>
        <w:t xml:space="preserve">     1.</w:t>
      </w:r>
      <w:r w:rsidR="008E09D2">
        <w:rPr>
          <w:rFonts w:ascii="標楷體" w:eastAsia="標楷體" w:hAnsi="標楷體" w:hint="eastAsia"/>
          <w:sz w:val="32"/>
          <w:szCs w:val="32"/>
        </w:rPr>
        <w:t>縣</w:t>
      </w:r>
      <w:r w:rsidR="00CE71B1">
        <w:rPr>
          <w:rFonts w:ascii="標楷體" w:eastAsia="標楷體" w:hAnsi="標楷體" w:hint="eastAsia"/>
          <w:sz w:val="32"/>
          <w:szCs w:val="32"/>
        </w:rPr>
        <w:t>府</w:t>
      </w:r>
      <w:r w:rsidR="008E09D2">
        <w:rPr>
          <w:rFonts w:ascii="標楷體" w:eastAsia="標楷體" w:hAnsi="標楷體" w:hint="eastAsia"/>
          <w:sz w:val="32"/>
          <w:szCs w:val="32"/>
        </w:rPr>
        <w:t>災害應變中心網路頻寬目前仍嫌不足，建議可優先推動改善</w:t>
      </w:r>
      <w:r>
        <w:rPr>
          <w:rFonts w:ascii="標楷體" w:eastAsia="標楷體" w:hAnsi="標楷體" w:hint="eastAsia"/>
          <w:sz w:val="32"/>
          <w:szCs w:val="32"/>
        </w:rPr>
        <w:t>。</w:t>
      </w:r>
    </w:p>
    <w:p w:rsidR="00C503B8" w:rsidRDefault="00C503B8" w:rsidP="00C503B8">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Pr>
          <w:rFonts w:ascii="標楷體" w:eastAsia="標楷體" w:hAnsi="標楷體" w:hint="eastAsia"/>
          <w:sz w:val="32"/>
          <w:szCs w:val="32"/>
        </w:rPr>
        <w:t xml:space="preserve">     2.</w:t>
      </w:r>
      <w:r w:rsidR="008E09D2">
        <w:rPr>
          <w:rFonts w:ascii="標楷體" w:eastAsia="標楷體" w:hAnsi="標楷體" w:hint="eastAsia"/>
          <w:sz w:val="32"/>
          <w:szCs w:val="32"/>
        </w:rPr>
        <w:t>對於疏散避難地圖繪製建議可再明確了解地方災害特性，選定避難場所及路線</w:t>
      </w:r>
      <w:r>
        <w:rPr>
          <w:rFonts w:ascii="標楷體" w:eastAsia="標楷體" w:hAnsi="標楷體" w:hint="eastAsia"/>
          <w:sz w:val="32"/>
          <w:szCs w:val="32"/>
        </w:rPr>
        <w:t>。</w:t>
      </w:r>
    </w:p>
    <w:p w:rsidR="00C503B8" w:rsidRDefault="00C503B8" w:rsidP="00C503B8">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Pr>
          <w:rFonts w:ascii="標楷體" w:eastAsia="標楷體" w:hAnsi="標楷體" w:hint="eastAsia"/>
          <w:sz w:val="32"/>
          <w:szCs w:val="32"/>
        </w:rPr>
        <w:t xml:space="preserve">     3.</w:t>
      </w:r>
      <w:r w:rsidR="008E09D2">
        <w:rPr>
          <w:rFonts w:ascii="標楷體" w:eastAsia="標楷體" w:hAnsi="標楷體" w:hint="eastAsia"/>
          <w:sz w:val="32"/>
          <w:szCs w:val="32"/>
        </w:rPr>
        <w:t>對於收容避難處所之適宜性，目前已完成深耕計畫之鄉鎮</w:t>
      </w:r>
      <w:r w:rsidR="001872F9">
        <w:rPr>
          <w:rFonts w:ascii="標楷體" w:eastAsia="標楷體" w:hAnsi="標楷體" w:hint="eastAsia"/>
          <w:sz w:val="32"/>
          <w:szCs w:val="32"/>
        </w:rPr>
        <w:t>市</w:t>
      </w:r>
      <w:r w:rsidR="008E09D2">
        <w:rPr>
          <w:rFonts w:ascii="標楷體" w:eastAsia="標楷體" w:hAnsi="標楷體" w:hint="eastAsia"/>
          <w:sz w:val="32"/>
          <w:szCs w:val="32"/>
        </w:rPr>
        <w:t>，建議再擴大至其他各鄉鎮市。</w:t>
      </w:r>
    </w:p>
    <w:p w:rsidR="00C503B8" w:rsidRPr="00C503B8" w:rsidRDefault="00C503B8" w:rsidP="00C503B8">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Pr>
          <w:rFonts w:ascii="標楷體" w:eastAsia="標楷體" w:hAnsi="標楷體" w:hint="eastAsia"/>
          <w:sz w:val="32"/>
          <w:szCs w:val="32"/>
        </w:rPr>
        <w:t xml:space="preserve">     4.</w:t>
      </w:r>
      <w:r w:rsidR="008E09D2">
        <w:rPr>
          <w:rFonts w:ascii="標楷體" w:eastAsia="標楷體" w:hAnsi="標楷體" w:hint="eastAsia"/>
          <w:sz w:val="32"/>
          <w:szCs w:val="32"/>
        </w:rPr>
        <w:t>目前災害應變中心情資研判</w:t>
      </w:r>
      <w:r w:rsidR="00CE71B1">
        <w:rPr>
          <w:rFonts w:ascii="標楷體" w:eastAsia="標楷體" w:hAnsi="標楷體" w:hint="eastAsia"/>
          <w:sz w:val="32"/>
          <w:szCs w:val="32"/>
        </w:rPr>
        <w:t>部分</w:t>
      </w:r>
      <w:r w:rsidR="008E09D2">
        <w:rPr>
          <w:rFonts w:ascii="標楷體" w:eastAsia="標楷體" w:hAnsi="標楷體" w:hint="eastAsia"/>
          <w:sz w:val="32"/>
          <w:szCs w:val="32"/>
        </w:rPr>
        <w:t>，因無搭配之協力機構，由災害防救辦公室自行研判，建議後續可再思考與地方大</w:t>
      </w:r>
      <w:r w:rsidR="008E09D2">
        <w:rPr>
          <w:rFonts w:ascii="標楷體" w:eastAsia="標楷體" w:hAnsi="標楷體" w:hint="eastAsia"/>
          <w:sz w:val="32"/>
          <w:szCs w:val="32"/>
        </w:rPr>
        <w:lastRenderedPageBreak/>
        <w:t>學合作</w:t>
      </w:r>
      <w:r>
        <w:rPr>
          <w:rFonts w:ascii="標楷體" w:eastAsia="標楷體" w:hAnsi="標楷體" w:hint="eastAsia"/>
          <w:sz w:val="32"/>
          <w:szCs w:val="32"/>
        </w:rPr>
        <w:t>。</w:t>
      </w:r>
    </w:p>
    <w:p w:rsidR="001B3D66" w:rsidRPr="00C07750" w:rsidRDefault="001B3D66" w:rsidP="001B3D66">
      <w:pPr>
        <w:kinsoku w:val="0"/>
        <w:overflowPunct w:val="0"/>
        <w:autoSpaceDE w:val="0"/>
        <w:autoSpaceDN w:val="0"/>
        <w:adjustRightInd w:val="0"/>
        <w:snapToGrid w:val="0"/>
        <w:spacing w:line="0" w:lineRule="atLeast"/>
        <w:ind w:firstLineChars="100" w:firstLine="320"/>
        <w:rPr>
          <w:rFonts w:ascii="標楷體" w:eastAsia="標楷體" w:hAnsi="標楷體" w:hint="eastAsia"/>
          <w:b/>
          <w:sz w:val="32"/>
          <w:szCs w:val="32"/>
        </w:rPr>
      </w:pPr>
      <w:r>
        <w:rPr>
          <w:rFonts w:ascii="標楷體" w:eastAsia="標楷體" w:hAnsi="標楷體" w:hint="eastAsia"/>
          <w:b/>
          <w:sz w:val="32"/>
          <w:szCs w:val="32"/>
        </w:rPr>
        <w:t>九</w:t>
      </w:r>
      <w:r w:rsidRPr="00C07750">
        <w:rPr>
          <w:rFonts w:ascii="標楷體" w:eastAsia="標楷體" w:hAnsi="標楷體" w:hint="eastAsia"/>
          <w:b/>
          <w:sz w:val="32"/>
          <w:szCs w:val="32"/>
        </w:rPr>
        <w:t>、</w:t>
      </w:r>
      <w:r>
        <w:rPr>
          <w:rFonts w:ascii="標楷體" w:eastAsia="標楷體" w:hAnsi="標楷體" w:hint="eastAsia"/>
          <w:b/>
          <w:sz w:val="32"/>
          <w:szCs w:val="32"/>
        </w:rPr>
        <w:t>行政院災害防救辦公室：</w:t>
      </w:r>
      <w:r w:rsidRPr="00C07750">
        <w:rPr>
          <w:rFonts w:ascii="標楷體" w:eastAsia="標楷體" w:hAnsi="標楷體" w:hint="eastAsia"/>
          <w:b/>
          <w:sz w:val="32"/>
          <w:szCs w:val="32"/>
        </w:rPr>
        <w:t xml:space="preserve"> </w:t>
      </w:r>
    </w:p>
    <w:p w:rsidR="001B3D66" w:rsidRDefault="001B3D66" w:rsidP="001B3D66">
      <w:pPr>
        <w:kinsoku w:val="0"/>
        <w:overflowPunct w:val="0"/>
        <w:autoSpaceDE w:val="0"/>
        <w:autoSpaceDN w:val="0"/>
        <w:adjustRightInd w:val="0"/>
        <w:snapToGrid w:val="0"/>
        <w:spacing w:line="0" w:lineRule="atLeast"/>
        <w:ind w:leftChars="174" w:left="1058" w:hangingChars="200" w:hanging="640"/>
        <w:rPr>
          <w:rFonts w:ascii="標楷體" w:eastAsia="標楷體" w:hAnsi="標楷體" w:hint="eastAsia"/>
          <w:sz w:val="32"/>
          <w:szCs w:val="32"/>
        </w:rPr>
      </w:pPr>
      <w:r w:rsidRPr="00C07750">
        <w:rPr>
          <w:rFonts w:ascii="標楷體" w:eastAsia="標楷體" w:hAnsi="標楷體" w:hint="eastAsia"/>
          <w:sz w:val="32"/>
          <w:szCs w:val="32"/>
        </w:rPr>
        <w:t>(</w:t>
      </w:r>
      <w:proofErr w:type="gramStart"/>
      <w:r w:rsidRPr="00C07750">
        <w:rPr>
          <w:rFonts w:ascii="標楷體" w:eastAsia="標楷體" w:hAnsi="標楷體" w:hint="eastAsia"/>
          <w:sz w:val="32"/>
          <w:szCs w:val="32"/>
        </w:rPr>
        <w:t>一</w:t>
      </w:r>
      <w:proofErr w:type="gramEnd"/>
      <w:r w:rsidRPr="00C07750">
        <w:rPr>
          <w:rFonts w:ascii="標楷體" w:eastAsia="標楷體" w:hAnsi="標楷體" w:hint="eastAsia"/>
          <w:sz w:val="32"/>
          <w:szCs w:val="32"/>
        </w:rPr>
        <w:t>)</w:t>
      </w:r>
      <w:r>
        <w:rPr>
          <w:rFonts w:ascii="標楷體" w:eastAsia="標楷體" w:hAnsi="標楷體" w:hint="eastAsia"/>
          <w:sz w:val="32"/>
          <w:szCs w:val="32"/>
        </w:rPr>
        <w:t>優點：</w:t>
      </w:r>
    </w:p>
    <w:p w:rsidR="001B3D66" w:rsidRDefault="001B3D66" w:rsidP="00CE71B1">
      <w:pPr>
        <w:kinsoku w:val="0"/>
        <w:overflowPunct w:val="0"/>
        <w:autoSpaceDE w:val="0"/>
        <w:autoSpaceDN w:val="0"/>
        <w:adjustRightInd w:val="0"/>
        <w:snapToGrid w:val="0"/>
        <w:spacing w:line="0" w:lineRule="atLeast"/>
        <w:ind w:leftChars="383" w:left="1559" w:hangingChars="200" w:hanging="640"/>
        <w:rPr>
          <w:rFonts w:ascii="標楷體" w:eastAsia="標楷體" w:hAnsi="標楷體" w:hint="eastAsia"/>
          <w:sz w:val="32"/>
          <w:szCs w:val="32"/>
        </w:rPr>
      </w:pPr>
      <w:r>
        <w:rPr>
          <w:rFonts w:ascii="標楷體" w:eastAsia="標楷體" w:hAnsi="標楷體" w:hint="eastAsia"/>
          <w:sz w:val="32"/>
          <w:szCs w:val="32"/>
        </w:rPr>
        <w:t xml:space="preserve">  1.民雄鄉公所同仁</w:t>
      </w:r>
      <w:r w:rsidR="00CE71B1">
        <w:rPr>
          <w:rFonts w:ascii="標楷體" w:eastAsia="標楷體" w:hAnsi="標楷體" w:hint="eastAsia"/>
          <w:sz w:val="32"/>
          <w:szCs w:val="32"/>
        </w:rPr>
        <w:t>對於</w:t>
      </w:r>
      <w:r>
        <w:rPr>
          <w:rFonts w:ascii="標楷體" w:eastAsia="標楷體" w:hAnsi="標楷體" w:hint="eastAsia"/>
          <w:sz w:val="32"/>
          <w:szCs w:val="32"/>
        </w:rPr>
        <w:t>災害防救業務</w:t>
      </w:r>
      <w:r w:rsidR="00CE71B1">
        <w:rPr>
          <w:rFonts w:ascii="標楷體" w:eastAsia="標楷體" w:hAnsi="標楷體" w:hint="eastAsia"/>
          <w:sz w:val="32"/>
          <w:szCs w:val="32"/>
        </w:rPr>
        <w:t>十分熟悉</w:t>
      </w:r>
      <w:r>
        <w:rPr>
          <w:rFonts w:ascii="標楷體" w:eastAsia="標楷體" w:hAnsi="標楷體" w:hint="eastAsia"/>
          <w:sz w:val="32"/>
          <w:szCs w:val="32"/>
        </w:rPr>
        <w:t>，</w:t>
      </w:r>
      <w:r w:rsidR="00CE71B1">
        <w:rPr>
          <w:rFonts w:ascii="標楷體" w:eastAsia="標楷體" w:hAnsi="標楷體" w:hint="eastAsia"/>
          <w:sz w:val="32"/>
          <w:szCs w:val="32"/>
        </w:rPr>
        <w:t>有關</w:t>
      </w:r>
      <w:r>
        <w:rPr>
          <w:rFonts w:ascii="標楷體" w:eastAsia="標楷體" w:hAnsi="標楷體" w:hint="eastAsia"/>
          <w:sz w:val="32"/>
          <w:szCs w:val="32"/>
        </w:rPr>
        <w:t>各項</w:t>
      </w:r>
      <w:r w:rsidR="00CE71B1">
        <w:rPr>
          <w:rFonts w:ascii="標楷體" w:eastAsia="標楷體" w:hAnsi="標楷體" w:hint="eastAsia"/>
          <w:sz w:val="32"/>
          <w:szCs w:val="32"/>
        </w:rPr>
        <w:t>防災</w:t>
      </w:r>
      <w:r>
        <w:rPr>
          <w:rFonts w:ascii="標楷體" w:eastAsia="標楷體" w:hAnsi="標楷體" w:hint="eastAsia"/>
          <w:sz w:val="32"/>
          <w:szCs w:val="32"/>
        </w:rPr>
        <w:t>整備措施完善。</w:t>
      </w:r>
    </w:p>
    <w:p w:rsidR="001B3D66" w:rsidRDefault="001B3D66" w:rsidP="001B3D66">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Pr>
          <w:rFonts w:ascii="標楷體" w:eastAsia="標楷體" w:hAnsi="標楷體" w:hint="eastAsia"/>
          <w:sz w:val="32"/>
          <w:szCs w:val="32"/>
        </w:rPr>
        <w:t xml:space="preserve">     2.辦理縣</w:t>
      </w:r>
      <w:r w:rsidR="00CE71B1">
        <w:rPr>
          <w:rFonts w:ascii="標楷體" w:eastAsia="標楷體" w:hAnsi="標楷體" w:hint="eastAsia"/>
          <w:sz w:val="32"/>
          <w:szCs w:val="32"/>
        </w:rPr>
        <w:t>府</w:t>
      </w:r>
      <w:r>
        <w:rPr>
          <w:rFonts w:ascii="標楷體" w:eastAsia="標楷體" w:hAnsi="標楷體" w:hint="eastAsia"/>
          <w:sz w:val="32"/>
          <w:szCs w:val="32"/>
        </w:rPr>
        <w:t>及鄉鎮市公所災害應變中心動員演練測試，並</w:t>
      </w:r>
      <w:proofErr w:type="gramStart"/>
      <w:r>
        <w:rPr>
          <w:rFonts w:ascii="標楷體" w:eastAsia="標楷體" w:hAnsi="標楷體" w:hint="eastAsia"/>
          <w:sz w:val="32"/>
          <w:szCs w:val="32"/>
        </w:rPr>
        <w:t>採</w:t>
      </w:r>
      <w:proofErr w:type="gramEnd"/>
      <w:r>
        <w:rPr>
          <w:rFonts w:ascii="標楷體" w:eastAsia="標楷體" w:hAnsi="標楷體" w:hint="eastAsia"/>
          <w:sz w:val="32"/>
          <w:szCs w:val="32"/>
        </w:rPr>
        <w:t>無預警方式</w:t>
      </w:r>
      <w:r w:rsidR="00CE71B1">
        <w:rPr>
          <w:rFonts w:ascii="標楷體" w:eastAsia="標楷體" w:hAnsi="標楷體" w:hint="eastAsia"/>
          <w:sz w:val="32"/>
          <w:szCs w:val="32"/>
        </w:rPr>
        <w:t>測試</w:t>
      </w:r>
      <w:r>
        <w:rPr>
          <w:rFonts w:ascii="標楷體" w:eastAsia="標楷體" w:hAnsi="標楷體" w:hint="eastAsia"/>
          <w:sz w:val="32"/>
          <w:szCs w:val="32"/>
        </w:rPr>
        <w:t>，值得鼓勵。</w:t>
      </w:r>
    </w:p>
    <w:p w:rsidR="001B3D66" w:rsidRDefault="001B3D66" w:rsidP="001B3D66">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Pr>
          <w:rFonts w:ascii="標楷體" w:eastAsia="標楷體" w:hAnsi="標楷體" w:hint="eastAsia"/>
          <w:sz w:val="32"/>
          <w:szCs w:val="32"/>
        </w:rPr>
        <w:t xml:space="preserve">     3.訂定災害減量機制通報停止辦公及上課作業執行計畫要點，律定授權及通報等事項。</w:t>
      </w:r>
    </w:p>
    <w:p w:rsidR="001B3D66" w:rsidRDefault="001B3D66" w:rsidP="001B3D66">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Pr>
          <w:rFonts w:ascii="標楷體" w:eastAsia="標楷體" w:hAnsi="標楷體" w:hint="eastAsia"/>
          <w:sz w:val="32"/>
          <w:szCs w:val="32"/>
        </w:rPr>
        <w:t>(二)建議：</w:t>
      </w:r>
    </w:p>
    <w:p w:rsidR="001B3D66" w:rsidRDefault="001B3D66" w:rsidP="001B3D66">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Pr>
          <w:rFonts w:ascii="標楷體" w:eastAsia="標楷體" w:hAnsi="標楷體" w:hint="eastAsia"/>
          <w:sz w:val="32"/>
          <w:szCs w:val="32"/>
        </w:rPr>
        <w:t xml:space="preserve">     1.強化都會型鄉鎮市村里收容場所之設備，如民雄鄉福樂村活動中心之盥洗、寢具及電視等設備。</w:t>
      </w:r>
    </w:p>
    <w:p w:rsidR="001B3D66" w:rsidRDefault="001B3D66" w:rsidP="001B3D66">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Pr>
          <w:rFonts w:ascii="標楷體" w:eastAsia="標楷體" w:hAnsi="標楷體" w:hint="eastAsia"/>
          <w:sz w:val="32"/>
          <w:szCs w:val="32"/>
        </w:rPr>
        <w:t xml:space="preserve">     2.建議縣府災害防救辦公室增加工作會議次數，與各局處及鄉鎮市公所針對防災議題討論。</w:t>
      </w:r>
    </w:p>
    <w:p w:rsidR="001B3D66" w:rsidRDefault="001B3D66" w:rsidP="001B3D66">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Pr>
          <w:rFonts w:ascii="標楷體" w:eastAsia="標楷體" w:hAnsi="標楷體" w:hint="eastAsia"/>
          <w:sz w:val="32"/>
          <w:szCs w:val="32"/>
        </w:rPr>
        <w:t xml:space="preserve">     3.建議將目前縣府災害防救辦公室</w:t>
      </w:r>
      <w:proofErr w:type="gramStart"/>
      <w:r>
        <w:rPr>
          <w:rFonts w:ascii="標楷體" w:eastAsia="標楷體" w:hAnsi="標楷體" w:hint="eastAsia"/>
          <w:sz w:val="32"/>
          <w:szCs w:val="32"/>
        </w:rPr>
        <w:t>抽評各</w:t>
      </w:r>
      <w:proofErr w:type="gramEnd"/>
      <w:r>
        <w:rPr>
          <w:rFonts w:ascii="標楷體" w:eastAsia="標楷體" w:hAnsi="標楷體" w:hint="eastAsia"/>
          <w:sz w:val="32"/>
          <w:szCs w:val="32"/>
        </w:rPr>
        <w:t>鄉鎮市公所的模式修正為全面辦理，以充</w:t>
      </w:r>
      <w:r w:rsidR="001872F9">
        <w:rPr>
          <w:rFonts w:ascii="標楷體" w:eastAsia="標楷體" w:hAnsi="標楷體" w:hint="eastAsia"/>
          <w:sz w:val="32"/>
          <w:szCs w:val="32"/>
        </w:rPr>
        <w:t>分</w:t>
      </w:r>
      <w:r>
        <w:rPr>
          <w:rFonts w:ascii="標楷體" w:eastAsia="標楷體" w:hAnsi="標楷體" w:hint="eastAsia"/>
          <w:sz w:val="32"/>
          <w:szCs w:val="32"/>
        </w:rPr>
        <w:t>了解各公所防災整備情形。</w:t>
      </w:r>
    </w:p>
    <w:p w:rsidR="001B3D66" w:rsidRDefault="001B3D66" w:rsidP="001B3D66">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Pr>
          <w:rFonts w:ascii="標楷體" w:eastAsia="標楷體" w:hAnsi="標楷體" w:hint="eastAsia"/>
          <w:sz w:val="32"/>
          <w:szCs w:val="32"/>
        </w:rPr>
        <w:t xml:space="preserve">     4.建議運用深耕計畫協力機構強化地區災害防救計畫執行篇章內容。</w:t>
      </w:r>
    </w:p>
    <w:p w:rsidR="00F62FC0" w:rsidRDefault="001B3D66" w:rsidP="00C07750">
      <w:pPr>
        <w:spacing w:line="0" w:lineRule="atLeast"/>
        <w:ind w:firstLineChars="100" w:firstLine="320"/>
        <w:rPr>
          <w:rFonts w:ascii="標楷體" w:eastAsia="標楷體" w:hAnsi="標楷體" w:hint="eastAsia"/>
          <w:b/>
          <w:sz w:val="32"/>
          <w:szCs w:val="32"/>
        </w:rPr>
      </w:pPr>
      <w:r>
        <w:rPr>
          <w:rFonts w:ascii="標楷體" w:eastAsia="標楷體" w:hAnsi="標楷體" w:hint="eastAsia"/>
          <w:b/>
          <w:sz w:val="32"/>
          <w:szCs w:val="32"/>
        </w:rPr>
        <w:t>十</w:t>
      </w:r>
      <w:r w:rsidR="009C2E92" w:rsidRPr="00C07750">
        <w:rPr>
          <w:rFonts w:ascii="標楷體" w:eastAsia="標楷體" w:hAnsi="標楷體" w:hint="eastAsia"/>
          <w:b/>
          <w:sz w:val="32"/>
          <w:szCs w:val="32"/>
        </w:rPr>
        <w:t>、</w:t>
      </w:r>
      <w:r w:rsidR="00FE1873">
        <w:rPr>
          <w:rFonts w:ascii="標楷體" w:eastAsia="標楷體" w:hAnsi="標楷體" w:hint="eastAsia"/>
          <w:b/>
          <w:sz w:val="32"/>
          <w:szCs w:val="32"/>
        </w:rPr>
        <w:t>內政部營建署</w:t>
      </w:r>
      <w:r w:rsidR="00EB7C43">
        <w:rPr>
          <w:rFonts w:ascii="標楷體" w:eastAsia="標楷體" w:hAnsi="標楷體" w:hint="eastAsia"/>
          <w:b/>
          <w:sz w:val="32"/>
          <w:szCs w:val="32"/>
        </w:rPr>
        <w:t>：</w:t>
      </w:r>
    </w:p>
    <w:p w:rsidR="00FE1873" w:rsidRDefault="00FE1873" w:rsidP="00FE1873">
      <w:pPr>
        <w:kinsoku w:val="0"/>
        <w:overflowPunct w:val="0"/>
        <w:autoSpaceDE w:val="0"/>
        <w:autoSpaceDN w:val="0"/>
        <w:adjustRightInd w:val="0"/>
        <w:snapToGrid w:val="0"/>
        <w:spacing w:line="0" w:lineRule="atLeast"/>
        <w:ind w:leftChars="174" w:left="1058" w:hangingChars="200" w:hanging="640"/>
        <w:rPr>
          <w:rFonts w:ascii="標楷體" w:eastAsia="標楷體" w:hAnsi="標楷體" w:hint="eastAsia"/>
          <w:sz w:val="32"/>
          <w:szCs w:val="32"/>
        </w:rPr>
      </w:pPr>
      <w:r w:rsidRPr="00C07750">
        <w:rPr>
          <w:rFonts w:ascii="標楷體" w:eastAsia="標楷體" w:hAnsi="標楷體" w:hint="eastAsia"/>
          <w:sz w:val="32"/>
          <w:szCs w:val="32"/>
        </w:rPr>
        <w:t>(</w:t>
      </w:r>
      <w:proofErr w:type="gramStart"/>
      <w:r w:rsidRPr="00C07750">
        <w:rPr>
          <w:rFonts w:ascii="標楷體" w:eastAsia="標楷體" w:hAnsi="標楷體" w:hint="eastAsia"/>
          <w:sz w:val="32"/>
          <w:szCs w:val="32"/>
        </w:rPr>
        <w:t>一</w:t>
      </w:r>
      <w:proofErr w:type="gramEnd"/>
      <w:r w:rsidRPr="00C07750">
        <w:rPr>
          <w:rFonts w:ascii="標楷體" w:eastAsia="標楷體" w:hAnsi="標楷體" w:hint="eastAsia"/>
          <w:sz w:val="32"/>
          <w:szCs w:val="32"/>
        </w:rPr>
        <w:t>)</w:t>
      </w:r>
      <w:r>
        <w:rPr>
          <w:rFonts w:ascii="標楷體" w:eastAsia="標楷體" w:hAnsi="標楷體" w:hint="eastAsia"/>
          <w:sz w:val="32"/>
          <w:szCs w:val="32"/>
        </w:rPr>
        <w:t>優點：</w:t>
      </w:r>
    </w:p>
    <w:p w:rsidR="00FE1873" w:rsidRDefault="007362E4" w:rsidP="007362E4">
      <w:pPr>
        <w:kinsoku w:val="0"/>
        <w:overflowPunct w:val="0"/>
        <w:autoSpaceDE w:val="0"/>
        <w:autoSpaceDN w:val="0"/>
        <w:adjustRightInd w:val="0"/>
        <w:snapToGrid w:val="0"/>
        <w:spacing w:line="0" w:lineRule="atLeast"/>
        <w:ind w:leftChars="174" w:left="1058" w:hangingChars="200" w:hanging="640"/>
        <w:rPr>
          <w:rFonts w:ascii="標楷體" w:eastAsia="標楷體" w:hAnsi="標楷體" w:hint="eastAsia"/>
          <w:sz w:val="32"/>
          <w:szCs w:val="32"/>
        </w:rPr>
      </w:pPr>
      <w:r>
        <w:rPr>
          <w:rFonts w:ascii="標楷體" w:eastAsia="標楷體" w:hAnsi="標楷體" w:hint="eastAsia"/>
          <w:sz w:val="32"/>
          <w:szCs w:val="32"/>
        </w:rPr>
        <w:t xml:space="preserve">     1.</w:t>
      </w:r>
      <w:r w:rsidR="00FE1873">
        <w:rPr>
          <w:rFonts w:ascii="標楷體" w:eastAsia="標楷體" w:hAnsi="標楷體" w:hint="eastAsia"/>
          <w:sz w:val="32"/>
          <w:szCs w:val="32"/>
        </w:rPr>
        <w:t>書面資料部分縣府整備資料完善，值得肯定。</w:t>
      </w:r>
    </w:p>
    <w:p w:rsidR="00AE255F" w:rsidRDefault="007362E4" w:rsidP="007362E4">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Pr>
          <w:rFonts w:ascii="標楷體" w:eastAsia="標楷體" w:hAnsi="標楷體" w:hint="eastAsia"/>
          <w:sz w:val="32"/>
          <w:szCs w:val="32"/>
        </w:rPr>
        <w:t xml:space="preserve">     2.縣府年度清淤計畫皆已執行完畢，並有開口</w:t>
      </w:r>
      <w:r w:rsidR="001872F9">
        <w:rPr>
          <w:rFonts w:ascii="標楷體" w:eastAsia="標楷體" w:hAnsi="標楷體" w:hint="eastAsia"/>
          <w:sz w:val="32"/>
          <w:szCs w:val="32"/>
        </w:rPr>
        <w:t>契</w:t>
      </w:r>
      <w:r>
        <w:rPr>
          <w:rFonts w:ascii="標楷體" w:eastAsia="標楷體" w:hAnsi="標楷體" w:hint="eastAsia"/>
          <w:sz w:val="32"/>
          <w:szCs w:val="32"/>
        </w:rPr>
        <w:t>約可因應臨時</w:t>
      </w:r>
      <w:proofErr w:type="gramStart"/>
      <w:r>
        <w:rPr>
          <w:rFonts w:ascii="標楷體" w:eastAsia="標楷體" w:hAnsi="標楷體" w:hint="eastAsia"/>
          <w:sz w:val="32"/>
          <w:szCs w:val="32"/>
        </w:rPr>
        <w:t>性清淤</w:t>
      </w:r>
      <w:proofErr w:type="gramEnd"/>
      <w:r>
        <w:rPr>
          <w:rFonts w:ascii="標楷體" w:eastAsia="標楷體" w:hAnsi="標楷體" w:hint="eastAsia"/>
          <w:sz w:val="32"/>
          <w:szCs w:val="32"/>
        </w:rPr>
        <w:t>需求，其制度及成效值得肯定。</w:t>
      </w:r>
    </w:p>
    <w:p w:rsidR="00AE255F" w:rsidRDefault="00AE255F" w:rsidP="007362E4">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Pr>
          <w:rFonts w:ascii="標楷體" w:eastAsia="標楷體" w:hAnsi="標楷體" w:hint="eastAsia"/>
          <w:sz w:val="32"/>
          <w:szCs w:val="32"/>
        </w:rPr>
        <w:t xml:space="preserve">     3.縣府災害後危險建築物緊急評估動員演練，</w:t>
      </w:r>
      <w:proofErr w:type="gramStart"/>
      <w:r>
        <w:rPr>
          <w:rFonts w:ascii="標楷體" w:eastAsia="標楷體" w:hAnsi="標楷體" w:hint="eastAsia"/>
          <w:sz w:val="32"/>
          <w:szCs w:val="32"/>
        </w:rPr>
        <w:t>101</w:t>
      </w:r>
      <w:proofErr w:type="gramEnd"/>
      <w:r>
        <w:rPr>
          <w:rFonts w:ascii="標楷體" w:eastAsia="標楷體" w:hAnsi="標楷體" w:hint="eastAsia"/>
          <w:sz w:val="32"/>
          <w:szCs w:val="32"/>
        </w:rPr>
        <w:t>年度業已完成，其中包含簡訊報到與實地報到，並辦理宣導講習會，執行非常確實，已達到動員演練目的，值得肯定。惟應續與相關評估人員保持良好聯繫並加強實地報到人員查核，</w:t>
      </w:r>
      <w:proofErr w:type="gramStart"/>
      <w:r>
        <w:rPr>
          <w:rFonts w:ascii="標楷體" w:eastAsia="標楷體" w:hAnsi="標楷體" w:hint="eastAsia"/>
          <w:sz w:val="32"/>
          <w:szCs w:val="32"/>
        </w:rPr>
        <w:t>俾</w:t>
      </w:r>
      <w:proofErr w:type="gramEnd"/>
      <w:r>
        <w:rPr>
          <w:rFonts w:ascii="標楷體" w:eastAsia="標楷體" w:hAnsi="標楷體" w:hint="eastAsia"/>
          <w:sz w:val="32"/>
          <w:szCs w:val="32"/>
        </w:rPr>
        <w:t>利震災時評估人員調度支援。</w:t>
      </w:r>
    </w:p>
    <w:p w:rsidR="00400F99" w:rsidRPr="00400F99" w:rsidRDefault="00400F99" w:rsidP="007362E4">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Pr>
          <w:rFonts w:ascii="標楷體" w:eastAsia="標楷體" w:hAnsi="標楷體" w:hint="eastAsia"/>
          <w:sz w:val="32"/>
          <w:szCs w:val="32"/>
        </w:rPr>
        <w:t xml:space="preserve">     4.縣府依建築物實施耐震能力評估及補強方案所列管之公有建築物部分，經查核所附資料，初評完成率達100%、</w:t>
      </w:r>
      <w:proofErr w:type="gramStart"/>
      <w:r>
        <w:rPr>
          <w:rFonts w:ascii="標楷體" w:eastAsia="標楷體" w:hAnsi="標楷體" w:hint="eastAsia"/>
          <w:sz w:val="32"/>
          <w:szCs w:val="32"/>
        </w:rPr>
        <w:t>詳評完成率</w:t>
      </w:r>
      <w:proofErr w:type="gramEnd"/>
      <w:r>
        <w:rPr>
          <w:rFonts w:ascii="標楷體" w:eastAsia="標楷體" w:hAnsi="標楷體" w:hint="eastAsia"/>
          <w:sz w:val="32"/>
          <w:szCs w:val="32"/>
        </w:rPr>
        <w:t>近96%，這點值得肯定，後續仍請縣府逐年編列預算，辦理補強及拆除作業，以強化防震業務整備工作。</w:t>
      </w:r>
    </w:p>
    <w:p w:rsidR="00FE1873" w:rsidRDefault="00FE1873" w:rsidP="00FE1873">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Pr>
          <w:rFonts w:ascii="標楷體" w:eastAsia="標楷體" w:hAnsi="標楷體" w:hint="eastAsia"/>
          <w:sz w:val="32"/>
          <w:szCs w:val="32"/>
        </w:rPr>
        <w:t xml:space="preserve"> (二)建議：</w:t>
      </w:r>
    </w:p>
    <w:p w:rsidR="00FE1873" w:rsidRDefault="00FE1873" w:rsidP="00FE1873">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Pr>
          <w:rFonts w:ascii="標楷體" w:eastAsia="標楷體" w:hAnsi="標楷體" w:hint="eastAsia"/>
          <w:sz w:val="32"/>
          <w:szCs w:val="32"/>
        </w:rPr>
        <w:t xml:space="preserve">     1.</w:t>
      </w:r>
      <w:r w:rsidR="007362E4">
        <w:rPr>
          <w:rFonts w:ascii="標楷體" w:eastAsia="標楷體" w:hAnsi="標楷體" w:hint="eastAsia"/>
          <w:sz w:val="32"/>
          <w:szCs w:val="32"/>
        </w:rPr>
        <w:t>公所</w:t>
      </w:r>
      <w:r w:rsidR="00CE71B1">
        <w:rPr>
          <w:rFonts w:ascii="標楷體" w:eastAsia="標楷體" w:hAnsi="標楷體" w:hint="eastAsia"/>
          <w:sz w:val="32"/>
          <w:szCs w:val="32"/>
        </w:rPr>
        <w:t>提</w:t>
      </w:r>
      <w:r w:rsidR="007362E4">
        <w:rPr>
          <w:rFonts w:ascii="標楷體" w:eastAsia="標楷體" w:hAnsi="標楷體" w:hint="eastAsia"/>
          <w:sz w:val="32"/>
          <w:szCs w:val="32"/>
        </w:rPr>
        <w:t>報</w:t>
      </w:r>
      <w:r w:rsidR="00CE71B1">
        <w:rPr>
          <w:rFonts w:ascii="標楷體" w:eastAsia="標楷體" w:hAnsi="標楷體" w:hint="eastAsia"/>
          <w:sz w:val="32"/>
          <w:szCs w:val="32"/>
        </w:rPr>
        <w:t>之</w:t>
      </w:r>
      <w:r w:rsidR="007362E4">
        <w:rPr>
          <w:rFonts w:ascii="標楷體" w:eastAsia="標楷體" w:hAnsi="標楷體" w:hint="eastAsia"/>
          <w:sz w:val="32"/>
          <w:szCs w:val="32"/>
        </w:rPr>
        <w:t>雨水下水道淤積檢查數量略有偏少，建議可依</w:t>
      </w:r>
      <w:r w:rsidR="007362E4">
        <w:rPr>
          <w:rFonts w:ascii="標楷體" w:eastAsia="標楷體" w:hAnsi="標楷體" w:hint="eastAsia"/>
          <w:sz w:val="32"/>
          <w:szCs w:val="32"/>
        </w:rPr>
        <w:lastRenderedPageBreak/>
        <w:t>各公所轄內雨水下水道建置情形規定應完成抽查最少件數，以達淤積檢查應有成效</w:t>
      </w:r>
      <w:r>
        <w:rPr>
          <w:rFonts w:ascii="標楷體" w:eastAsia="標楷體" w:hAnsi="標楷體" w:hint="eastAsia"/>
          <w:sz w:val="32"/>
          <w:szCs w:val="32"/>
        </w:rPr>
        <w:t>。</w:t>
      </w:r>
    </w:p>
    <w:p w:rsidR="00FE1873" w:rsidRDefault="00FE1873" w:rsidP="00FE1873">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Pr>
          <w:rFonts w:ascii="標楷體" w:eastAsia="標楷體" w:hAnsi="標楷體" w:hint="eastAsia"/>
          <w:sz w:val="32"/>
          <w:szCs w:val="32"/>
        </w:rPr>
        <w:t xml:space="preserve">     2.</w:t>
      </w:r>
      <w:r w:rsidR="007362E4">
        <w:rPr>
          <w:rFonts w:ascii="標楷體" w:eastAsia="標楷體" w:hAnsi="標楷體" w:hint="eastAsia"/>
          <w:sz w:val="32"/>
          <w:szCs w:val="32"/>
        </w:rPr>
        <w:t>現</w:t>
      </w:r>
      <w:proofErr w:type="gramStart"/>
      <w:r w:rsidR="007362E4">
        <w:rPr>
          <w:rFonts w:ascii="標楷體" w:eastAsia="標楷體" w:hAnsi="標楷體" w:hint="eastAsia"/>
          <w:sz w:val="32"/>
          <w:szCs w:val="32"/>
        </w:rPr>
        <w:t>勘</w:t>
      </w:r>
      <w:proofErr w:type="gramEnd"/>
      <w:r w:rsidR="007362E4">
        <w:rPr>
          <w:rFonts w:ascii="標楷體" w:eastAsia="標楷體" w:hAnsi="標楷體" w:hint="eastAsia"/>
          <w:sz w:val="32"/>
          <w:szCs w:val="32"/>
        </w:rPr>
        <w:t>鹿草鄉抽查C及H幹線，其中C</w:t>
      </w:r>
      <w:r w:rsidR="00886268">
        <w:rPr>
          <w:rFonts w:ascii="標楷體" w:eastAsia="標楷體" w:hAnsi="標楷體" w:hint="eastAsia"/>
          <w:sz w:val="32"/>
          <w:szCs w:val="32"/>
        </w:rPr>
        <w:t>幹</w:t>
      </w:r>
      <w:r w:rsidR="007362E4">
        <w:rPr>
          <w:rFonts w:ascii="標楷體" w:eastAsia="標楷體" w:hAnsi="標楷體" w:hint="eastAsia"/>
          <w:sz w:val="32"/>
          <w:szCs w:val="32"/>
        </w:rPr>
        <w:t>線C1人孔有些微積水約3cm，另H幹線H2人孔淤積亦約有3cm，建議縣府仍須督導公所落實雨水下水道平時淤積檢查作業，並請就有嚴重影響通水段落，即刻洽請廠商完成清淤</w:t>
      </w:r>
      <w:r>
        <w:rPr>
          <w:rFonts w:ascii="標楷體" w:eastAsia="標楷體" w:hAnsi="標楷體" w:hint="eastAsia"/>
          <w:sz w:val="32"/>
          <w:szCs w:val="32"/>
        </w:rPr>
        <w:t>。</w:t>
      </w:r>
    </w:p>
    <w:p w:rsidR="00FE1873" w:rsidRDefault="00FE1873" w:rsidP="00FE1873">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Pr>
          <w:rFonts w:ascii="標楷體" w:eastAsia="標楷體" w:hAnsi="標楷體" w:hint="eastAsia"/>
          <w:sz w:val="32"/>
          <w:szCs w:val="32"/>
        </w:rPr>
        <w:t xml:space="preserve">     3.</w:t>
      </w:r>
      <w:r w:rsidR="007362E4">
        <w:rPr>
          <w:rFonts w:ascii="標楷體" w:eastAsia="標楷體" w:hAnsi="標楷體" w:hint="eastAsia"/>
          <w:sz w:val="32"/>
          <w:szCs w:val="32"/>
        </w:rPr>
        <w:t>GIS建置部分，因仍有部分早期施作之雨水下水道幹線未建置完整</w:t>
      </w:r>
      <w:proofErr w:type="gramStart"/>
      <w:r w:rsidR="007362E4">
        <w:rPr>
          <w:rFonts w:ascii="標楷體" w:eastAsia="標楷體" w:hAnsi="標楷體" w:hint="eastAsia"/>
          <w:sz w:val="32"/>
          <w:szCs w:val="32"/>
        </w:rPr>
        <w:t>電子圖資</w:t>
      </w:r>
      <w:proofErr w:type="gramEnd"/>
      <w:r w:rsidR="007362E4">
        <w:rPr>
          <w:rFonts w:ascii="標楷體" w:eastAsia="標楷體" w:hAnsi="標楷體" w:hint="eastAsia"/>
          <w:sz w:val="32"/>
          <w:szCs w:val="32"/>
        </w:rPr>
        <w:t>，故整體嘉義縣雨水下水道GIS完成比率偏低，建議縣府可逐年編列經費分鄉鎮市完成普查作業，</w:t>
      </w:r>
      <w:proofErr w:type="gramStart"/>
      <w:r w:rsidR="007362E4">
        <w:rPr>
          <w:rFonts w:ascii="標楷體" w:eastAsia="標楷體" w:hAnsi="標楷體" w:hint="eastAsia"/>
          <w:sz w:val="32"/>
          <w:szCs w:val="32"/>
        </w:rPr>
        <w:t>俾</w:t>
      </w:r>
      <w:proofErr w:type="gramEnd"/>
      <w:r w:rsidR="007362E4">
        <w:rPr>
          <w:rFonts w:ascii="標楷體" w:eastAsia="標楷體" w:hAnsi="標楷體" w:hint="eastAsia"/>
          <w:sz w:val="32"/>
          <w:szCs w:val="32"/>
        </w:rPr>
        <w:t>利排水整體檢討審視，並將相關資料</w:t>
      </w:r>
      <w:proofErr w:type="gramStart"/>
      <w:r w:rsidR="007362E4">
        <w:rPr>
          <w:rFonts w:ascii="標楷體" w:eastAsia="標楷體" w:hAnsi="標楷體" w:hint="eastAsia"/>
          <w:sz w:val="32"/>
          <w:szCs w:val="32"/>
        </w:rPr>
        <w:t>回饋本署建</w:t>
      </w:r>
      <w:proofErr w:type="gramEnd"/>
      <w:r w:rsidR="007362E4">
        <w:rPr>
          <w:rFonts w:ascii="標楷體" w:eastAsia="標楷體" w:hAnsi="標楷體" w:hint="eastAsia"/>
          <w:sz w:val="32"/>
          <w:szCs w:val="32"/>
        </w:rPr>
        <w:t>檔</w:t>
      </w:r>
      <w:r>
        <w:rPr>
          <w:rFonts w:ascii="標楷體" w:eastAsia="標楷體" w:hAnsi="標楷體" w:hint="eastAsia"/>
          <w:sz w:val="32"/>
          <w:szCs w:val="32"/>
        </w:rPr>
        <w:t>。</w:t>
      </w:r>
    </w:p>
    <w:p w:rsidR="00FE1873" w:rsidRPr="00C503B8" w:rsidRDefault="00FE1873" w:rsidP="00FE1873">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Pr>
          <w:rFonts w:ascii="標楷體" w:eastAsia="標楷體" w:hAnsi="標楷體" w:hint="eastAsia"/>
          <w:sz w:val="32"/>
          <w:szCs w:val="32"/>
        </w:rPr>
        <w:t xml:space="preserve">     4.</w:t>
      </w:r>
      <w:r w:rsidR="00AE255F">
        <w:rPr>
          <w:rFonts w:ascii="標楷體" w:eastAsia="標楷體" w:hAnsi="標楷體" w:hint="eastAsia"/>
          <w:sz w:val="32"/>
          <w:szCs w:val="32"/>
        </w:rPr>
        <w:t>年度清淤開口契約每年約有三個月為新舊契約未能及時銜接之</w:t>
      </w:r>
      <w:proofErr w:type="gramStart"/>
      <w:r w:rsidR="00AE255F">
        <w:rPr>
          <w:rFonts w:ascii="標楷體" w:eastAsia="標楷體" w:hAnsi="標楷體" w:hint="eastAsia"/>
          <w:sz w:val="32"/>
          <w:szCs w:val="32"/>
        </w:rPr>
        <w:t>空窗期</w:t>
      </w:r>
      <w:proofErr w:type="gramEnd"/>
      <w:r w:rsidR="00AE255F">
        <w:rPr>
          <w:rFonts w:ascii="標楷體" w:eastAsia="標楷體" w:hAnsi="標楷體" w:hint="eastAsia"/>
          <w:sz w:val="32"/>
          <w:szCs w:val="32"/>
        </w:rPr>
        <w:t>，建議縣府可調整契約簽訂時程，以減少</w:t>
      </w:r>
      <w:r w:rsidR="00C2798D">
        <w:rPr>
          <w:rFonts w:ascii="標楷體" w:eastAsia="標楷體" w:hAnsi="標楷體" w:hint="eastAsia"/>
          <w:sz w:val="32"/>
          <w:szCs w:val="32"/>
        </w:rPr>
        <w:t>或改善年度</w:t>
      </w:r>
      <w:r w:rsidR="00AE255F">
        <w:rPr>
          <w:rFonts w:ascii="標楷體" w:eastAsia="標楷體" w:hAnsi="標楷體" w:hint="eastAsia"/>
          <w:sz w:val="32"/>
          <w:szCs w:val="32"/>
        </w:rPr>
        <w:t>無法清淤之時段。</w:t>
      </w:r>
    </w:p>
    <w:p w:rsidR="00C61B8D" w:rsidRPr="00C07750" w:rsidRDefault="001B3D66" w:rsidP="00C07750">
      <w:pPr>
        <w:spacing w:line="0" w:lineRule="atLeast"/>
        <w:ind w:leftChars="134" w:left="963" w:hangingChars="200" w:hanging="641"/>
        <w:rPr>
          <w:rFonts w:ascii="標楷體" w:eastAsia="標楷體" w:hAnsi="標楷體" w:hint="eastAsia"/>
          <w:b/>
          <w:sz w:val="32"/>
          <w:szCs w:val="32"/>
        </w:rPr>
      </w:pPr>
      <w:r>
        <w:rPr>
          <w:rFonts w:ascii="標楷體" w:eastAsia="標楷體" w:hAnsi="標楷體" w:hint="eastAsia"/>
          <w:b/>
          <w:sz w:val="32"/>
          <w:szCs w:val="32"/>
        </w:rPr>
        <w:t>十一</w:t>
      </w:r>
      <w:r w:rsidR="007B443E" w:rsidRPr="00C07750">
        <w:rPr>
          <w:rFonts w:ascii="標楷體" w:eastAsia="標楷體" w:hAnsi="標楷體" w:hint="eastAsia"/>
          <w:b/>
          <w:sz w:val="32"/>
          <w:szCs w:val="32"/>
        </w:rPr>
        <w:t>、</w:t>
      </w:r>
      <w:r w:rsidR="00106532">
        <w:rPr>
          <w:rFonts w:ascii="標楷體" w:eastAsia="標楷體" w:hAnsi="標楷體" w:hint="eastAsia"/>
          <w:b/>
          <w:sz w:val="32"/>
          <w:szCs w:val="32"/>
        </w:rPr>
        <w:t>行政院</w:t>
      </w:r>
      <w:r w:rsidR="00250FCE" w:rsidRPr="00C07750">
        <w:rPr>
          <w:rFonts w:ascii="標楷體" w:eastAsia="標楷體" w:hAnsi="標楷體" w:hint="eastAsia"/>
          <w:b/>
          <w:sz w:val="32"/>
          <w:szCs w:val="32"/>
        </w:rPr>
        <w:t>環</w:t>
      </w:r>
      <w:r w:rsidR="00AD1C1E">
        <w:rPr>
          <w:rFonts w:ascii="標楷體" w:eastAsia="標楷體" w:hAnsi="標楷體" w:hint="eastAsia"/>
          <w:b/>
          <w:sz w:val="32"/>
          <w:szCs w:val="32"/>
        </w:rPr>
        <w:t>境</w:t>
      </w:r>
      <w:r w:rsidR="00250FCE" w:rsidRPr="00C07750">
        <w:rPr>
          <w:rFonts w:ascii="標楷體" w:eastAsia="標楷體" w:hAnsi="標楷體" w:hint="eastAsia"/>
          <w:b/>
          <w:sz w:val="32"/>
          <w:szCs w:val="32"/>
        </w:rPr>
        <w:t>保</w:t>
      </w:r>
      <w:r w:rsidR="00AD1C1E">
        <w:rPr>
          <w:rFonts w:ascii="標楷體" w:eastAsia="標楷體" w:hAnsi="標楷體" w:hint="eastAsia"/>
          <w:b/>
          <w:sz w:val="32"/>
          <w:szCs w:val="32"/>
        </w:rPr>
        <w:t>護</w:t>
      </w:r>
      <w:r w:rsidR="00250FCE" w:rsidRPr="00C07750">
        <w:rPr>
          <w:rFonts w:ascii="標楷體" w:eastAsia="標楷體" w:hAnsi="標楷體" w:hint="eastAsia"/>
          <w:b/>
          <w:sz w:val="32"/>
          <w:szCs w:val="32"/>
        </w:rPr>
        <w:t>署</w:t>
      </w:r>
      <w:r w:rsidR="00EB7C43">
        <w:rPr>
          <w:rFonts w:ascii="標楷體" w:eastAsia="標楷體" w:hAnsi="標楷體" w:hint="eastAsia"/>
          <w:b/>
          <w:sz w:val="32"/>
          <w:szCs w:val="32"/>
        </w:rPr>
        <w:t>：</w:t>
      </w:r>
    </w:p>
    <w:p w:rsidR="005F15E0" w:rsidRDefault="005F15E0" w:rsidP="005F15E0">
      <w:pPr>
        <w:kinsoku w:val="0"/>
        <w:overflowPunct w:val="0"/>
        <w:autoSpaceDE w:val="0"/>
        <w:autoSpaceDN w:val="0"/>
        <w:adjustRightInd w:val="0"/>
        <w:snapToGrid w:val="0"/>
        <w:spacing w:line="0" w:lineRule="atLeast"/>
        <w:ind w:leftChars="174" w:left="1058" w:hangingChars="200" w:hanging="640"/>
        <w:rPr>
          <w:rFonts w:ascii="標楷體" w:eastAsia="標楷體" w:hAnsi="標楷體" w:hint="eastAsia"/>
          <w:sz w:val="32"/>
          <w:szCs w:val="32"/>
        </w:rPr>
      </w:pPr>
      <w:r w:rsidRPr="00C07750">
        <w:rPr>
          <w:rFonts w:ascii="標楷體" w:eastAsia="標楷體" w:hAnsi="標楷體" w:hint="eastAsia"/>
          <w:sz w:val="32"/>
          <w:szCs w:val="32"/>
        </w:rPr>
        <w:t>(</w:t>
      </w:r>
      <w:proofErr w:type="gramStart"/>
      <w:r w:rsidRPr="00C07750">
        <w:rPr>
          <w:rFonts w:ascii="標楷體" w:eastAsia="標楷體" w:hAnsi="標楷體" w:hint="eastAsia"/>
          <w:sz w:val="32"/>
          <w:szCs w:val="32"/>
        </w:rPr>
        <w:t>一</w:t>
      </w:r>
      <w:proofErr w:type="gramEnd"/>
      <w:r w:rsidRPr="00C07750">
        <w:rPr>
          <w:rFonts w:ascii="標楷體" w:eastAsia="標楷體" w:hAnsi="標楷體" w:hint="eastAsia"/>
          <w:sz w:val="32"/>
          <w:szCs w:val="32"/>
        </w:rPr>
        <w:t>)</w:t>
      </w:r>
      <w:r>
        <w:rPr>
          <w:rFonts w:ascii="標楷體" w:eastAsia="標楷體" w:hAnsi="標楷體" w:hint="eastAsia"/>
          <w:sz w:val="32"/>
          <w:szCs w:val="32"/>
        </w:rPr>
        <w:t>優點：</w:t>
      </w:r>
    </w:p>
    <w:p w:rsidR="005F15E0" w:rsidRDefault="005F15E0" w:rsidP="005F15E0">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Pr>
          <w:rFonts w:ascii="標楷體" w:eastAsia="標楷體" w:hAnsi="標楷體" w:hint="eastAsia"/>
          <w:sz w:val="32"/>
          <w:szCs w:val="32"/>
        </w:rPr>
        <w:t xml:space="preserve">     1.有關</w:t>
      </w:r>
      <w:proofErr w:type="gramStart"/>
      <w:r>
        <w:rPr>
          <w:rFonts w:ascii="標楷體" w:eastAsia="標楷體" w:hAnsi="標楷體" w:hint="eastAsia"/>
          <w:sz w:val="32"/>
          <w:szCs w:val="32"/>
        </w:rPr>
        <w:t>轄區毒災整備</w:t>
      </w:r>
      <w:proofErr w:type="gramEnd"/>
      <w:r w:rsidR="00CE71B1">
        <w:rPr>
          <w:rFonts w:ascii="標楷體" w:eastAsia="標楷體" w:hAnsi="標楷體" w:hint="eastAsia"/>
          <w:sz w:val="32"/>
          <w:szCs w:val="32"/>
        </w:rPr>
        <w:t>，業者部分</w:t>
      </w:r>
      <w:r>
        <w:rPr>
          <w:rFonts w:ascii="標楷體" w:eastAsia="標楷體" w:hAnsi="標楷體" w:hint="eastAsia"/>
          <w:sz w:val="32"/>
          <w:szCs w:val="32"/>
        </w:rPr>
        <w:t>已執行1組21家</w:t>
      </w:r>
      <w:proofErr w:type="gramStart"/>
      <w:r>
        <w:rPr>
          <w:rFonts w:ascii="標楷體" w:eastAsia="標楷體" w:hAnsi="標楷體" w:hint="eastAsia"/>
          <w:sz w:val="32"/>
          <w:szCs w:val="32"/>
        </w:rPr>
        <w:t>之毒災聯防</w:t>
      </w:r>
      <w:proofErr w:type="gramEnd"/>
      <w:r>
        <w:rPr>
          <w:rFonts w:ascii="標楷體" w:eastAsia="標楷體" w:hAnsi="標楷體" w:hint="eastAsia"/>
          <w:sz w:val="32"/>
          <w:szCs w:val="32"/>
        </w:rPr>
        <w:t>小組籌組、整訓，無預警測試成果良好。</w:t>
      </w:r>
    </w:p>
    <w:p w:rsidR="005F15E0" w:rsidRDefault="005F15E0" w:rsidP="005F15E0">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Pr>
          <w:rFonts w:ascii="標楷體" w:eastAsia="標楷體" w:hAnsi="標楷體" w:hint="eastAsia"/>
          <w:sz w:val="32"/>
          <w:szCs w:val="32"/>
        </w:rPr>
        <w:t xml:space="preserve">     2.檢視</w:t>
      </w:r>
      <w:proofErr w:type="gramStart"/>
      <w:r>
        <w:rPr>
          <w:rFonts w:ascii="標楷體" w:eastAsia="標楷體" w:hAnsi="標楷體" w:hint="eastAsia"/>
          <w:sz w:val="32"/>
          <w:szCs w:val="32"/>
        </w:rPr>
        <w:t>轄區毒災預算</w:t>
      </w:r>
      <w:proofErr w:type="gramEnd"/>
      <w:r>
        <w:rPr>
          <w:rFonts w:ascii="標楷體" w:eastAsia="標楷體" w:hAnsi="標楷體" w:hint="eastAsia"/>
          <w:sz w:val="32"/>
          <w:szCs w:val="32"/>
        </w:rPr>
        <w:t>經費編列340</w:t>
      </w:r>
      <w:r w:rsidR="00593932">
        <w:rPr>
          <w:rFonts w:ascii="標楷體" w:eastAsia="標楷體" w:hAnsi="標楷體" w:hint="eastAsia"/>
          <w:sz w:val="32"/>
          <w:szCs w:val="32"/>
        </w:rPr>
        <w:t>萬元，較前一年略有增加，並有專職人力4人，</w:t>
      </w:r>
      <w:proofErr w:type="gramStart"/>
      <w:r w:rsidR="00CE71B1">
        <w:rPr>
          <w:rFonts w:ascii="標楷體" w:eastAsia="標楷體" w:hAnsi="標楷體" w:hint="eastAsia"/>
          <w:sz w:val="32"/>
          <w:szCs w:val="32"/>
        </w:rPr>
        <w:t>強化</w:t>
      </w:r>
      <w:r w:rsidR="00593932">
        <w:rPr>
          <w:rFonts w:ascii="標楷體" w:eastAsia="標楷體" w:hAnsi="標楷體" w:hint="eastAsia"/>
          <w:sz w:val="32"/>
          <w:szCs w:val="32"/>
        </w:rPr>
        <w:t>毒災防災</w:t>
      </w:r>
      <w:proofErr w:type="gramEnd"/>
      <w:r w:rsidR="00593932">
        <w:rPr>
          <w:rFonts w:ascii="標楷體" w:eastAsia="標楷體" w:hAnsi="標楷體" w:hint="eastAsia"/>
          <w:sz w:val="32"/>
          <w:szCs w:val="32"/>
        </w:rPr>
        <w:t>執行力，請持續維持經費編列及專責人力辦理此項業務</w:t>
      </w:r>
      <w:r>
        <w:rPr>
          <w:rFonts w:ascii="標楷體" w:eastAsia="標楷體" w:hAnsi="標楷體" w:hint="eastAsia"/>
          <w:sz w:val="32"/>
          <w:szCs w:val="32"/>
        </w:rPr>
        <w:t>。</w:t>
      </w:r>
    </w:p>
    <w:p w:rsidR="005F15E0" w:rsidRDefault="005F15E0" w:rsidP="005F15E0">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Pr>
          <w:rFonts w:ascii="標楷體" w:eastAsia="標楷體" w:hAnsi="標楷體" w:hint="eastAsia"/>
          <w:sz w:val="32"/>
          <w:szCs w:val="32"/>
        </w:rPr>
        <w:t xml:space="preserve">     3.</w:t>
      </w:r>
      <w:r w:rsidR="00593932">
        <w:rPr>
          <w:rFonts w:ascii="標楷體" w:eastAsia="標楷體" w:hAnsi="標楷體" w:hint="eastAsia"/>
          <w:sz w:val="32"/>
          <w:szCs w:val="32"/>
        </w:rPr>
        <w:t>有關轄區毒性化學物質運作廠場資料建檔部分，已運用環保署開發之</w:t>
      </w:r>
      <w:proofErr w:type="gramStart"/>
      <w:r w:rsidR="00593932">
        <w:rPr>
          <w:rFonts w:ascii="標楷體" w:eastAsia="標楷體" w:hAnsi="標楷體" w:hint="eastAsia"/>
          <w:sz w:val="32"/>
          <w:szCs w:val="32"/>
        </w:rPr>
        <w:t>毒災防</w:t>
      </w:r>
      <w:proofErr w:type="gramEnd"/>
      <w:r w:rsidR="00593932">
        <w:rPr>
          <w:rFonts w:ascii="標楷體" w:eastAsia="標楷體" w:hAnsi="標楷體" w:hint="eastAsia"/>
          <w:sz w:val="32"/>
          <w:szCs w:val="32"/>
        </w:rPr>
        <w:t>救管理支援系統，將轄區</w:t>
      </w:r>
      <w:proofErr w:type="gramStart"/>
      <w:r w:rsidR="00593932">
        <w:rPr>
          <w:rFonts w:ascii="標楷體" w:eastAsia="標楷體" w:hAnsi="標楷體" w:hint="eastAsia"/>
          <w:sz w:val="32"/>
          <w:szCs w:val="32"/>
        </w:rPr>
        <w:t>毒化物列管</w:t>
      </w:r>
      <w:proofErr w:type="gramEnd"/>
      <w:r w:rsidR="00593932">
        <w:rPr>
          <w:rFonts w:ascii="標楷體" w:eastAsia="標楷體" w:hAnsi="標楷體" w:hint="eastAsia"/>
          <w:sz w:val="32"/>
          <w:szCs w:val="32"/>
        </w:rPr>
        <w:t>工廠風險</w:t>
      </w:r>
      <w:r w:rsidR="008A14C5">
        <w:rPr>
          <w:rFonts w:ascii="標楷體" w:eastAsia="標楷體" w:hAnsi="標楷體" w:hint="eastAsia"/>
          <w:sz w:val="32"/>
          <w:szCs w:val="32"/>
        </w:rPr>
        <w:t>資料</w:t>
      </w:r>
      <w:r w:rsidR="00593932">
        <w:rPr>
          <w:rFonts w:ascii="標楷體" w:eastAsia="標楷體" w:hAnsi="標楷體" w:hint="eastAsia"/>
          <w:sz w:val="32"/>
          <w:szCs w:val="32"/>
        </w:rPr>
        <w:t>輸入69家</w:t>
      </w:r>
      <w:r>
        <w:rPr>
          <w:rFonts w:ascii="標楷體" w:eastAsia="標楷體" w:hAnsi="標楷體" w:hint="eastAsia"/>
          <w:sz w:val="32"/>
          <w:szCs w:val="32"/>
        </w:rPr>
        <w:t>。</w:t>
      </w:r>
    </w:p>
    <w:p w:rsidR="005F15E0" w:rsidRDefault="005F15E0" w:rsidP="00A36A78">
      <w:pPr>
        <w:kinsoku w:val="0"/>
        <w:overflowPunct w:val="0"/>
        <w:autoSpaceDE w:val="0"/>
        <w:autoSpaceDN w:val="0"/>
        <w:adjustRightInd w:val="0"/>
        <w:snapToGrid w:val="0"/>
        <w:spacing w:line="0" w:lineRule="atLeast"/>
        <w:ind w:leftChars="174" w:left="1058" w:hangingChars="200" w:hanging="640"/>
        <w:rPr>
          <w:rFonts w:ascii="標楷體" w:eastAsia="標楷體" w:hAnsi="標楷體" w:hint="eastAsia"/>
          <w:sz w:val="32"/>
          <w:szCs w:val="32"/>
        </w:rPr>
      </w:pPr>
      <w:r>
        <w:rPr>
          <w:rFonts w:ascii="標楷體" w:eastAsia="標楷體" w:hAnsi="標楷體" w:hint="eastAsia"/>
          <w:sz w:val="32"/>
          <w:szCs w:val="32"/>
        </w:rPr>
        <w:t>(二)建議：</w:t>
      </w:r>
    </w:p>
    <w:p w:rsidR="005F15E0" w:rsidRPr="00C503B8" w:rsidRDefault="005F15E0" w:rsidP="00D8570A">
      <w:pPr>
        <w:kinsoku w:val="0"/>
        <w:overflowPunct w:val="0"/>
        <w:autoSpaceDE w:val="0"/>
        <w:autoSpaceDN w:val="0"/>
        <w:adjustRightInd w:val="0"/>
        <w:snapToGrid w:val="0"/>
        <w:spacing w:line="0" w:lineRule="atLeast"/>
        <w:ind w:leftChars="115" w:left="1134" w:hangingChars="268" w:hanging="858"/>
        <w:rPr>
          <w:rFonts w:ascii="標楷體" w:eastAsia="標楷體" w:hAnsi="標楷體" w:hint="eastAsia"/>
          <w:sz w:val="32"/>
          <w:szCs w:val="32"/>
        </w:rPr>
      </w:pPr>
      <w:r>
        <w:rPr>
          <w:rFonts w:ascii="標楷體" w:eastAsia="標楷體" w:hAnsi="標楷體" w:hint="eastAsia"/>
          <w:sz w:val="32"/>
          <w:szCs w:val="32"/>
        </w:rPr>
        <w:t xml:space="preserve">    </w:t>
      </w:r>
      <w:r w:rsidR="00D8570A">
        <w:rPr>
          <w:rFonts w:ascii="標楷體" w:eastAsia="標楷體" w:hAnsi="標楷體" w:hint="eastAsia"/>
          <w:sz w:val="32"/>
          <w:szCs w:val="32"/>
        </w:rPr>
        <w:t xml:space="preserve"> </w:t>
      </w:r>
      <w:r w:rsidR="00FE1873">
        <w:rPr>
          <w:rFonts w:ascii="標楷體" w:eastAsia="標楷體" w:hAnsi="標楷體" w:hint="eastAsia"/>
          <w:sz w:val="32"/>
          <w:szCs w:val="32"/>
        </w:rPr>
        <w:t>可針對毒化物少量核可運作業者輔導納入聯防小組，另對於公部門橫向機關應執行每年2次動員協</w:t>
      </w:r>
      <w:r w:rsidR="00CE71B1">
        <w:rPr>
          <w:rFonts w:ascii="標楷體" w:eastAsia="標楷體" w:hAnsi="標楷體" w:hint="eastAsia"/>
          <w:sz w:val="32"/>
          <w:szCs w:val="32"/>
        </w:rPr>
        <w:t>調</w:t>
      </w:r>
      <w:r w:rsidR="00FE1873">
        <w:rPr>
          <w:rFonts w:ascii="標楷體" w:eastAsia="標楷體" w:hAnsi="標楷體" w:hint="eastAsia"/>
          <w:sz w:val="32"/>
          <w:szCs w:val="32"/>
        </w:rPr>
        <w:t>會議及機關定期通聯資料更新，此部分應持續加強辦理。</w:t>
      </w:r>
      <w:r w:rsidR="00FE1873" w:rsidRPr="00C503B8">
        <w:rPr>
          <w:rFonts w:ascii="標楷體" w:eastAsia="標楷體" w:hAnsi="標楷體" w:hint="eastAsia"/>
          <w:sz w:val="32"/>
          <w:szCs w:val="32"/>
        </w:rPr>
        <w:t xml:space="preserve"> </w:t>
      </w:r>
    </w:p>
    <w:p w:rsidR="00C73272" w:rsidRPr="003B1748" w:rsidRDefault="001B3D66" w:rsidP="00C73272">
      <w:pPr>
        <w:spacing w:line="0" w:lineRule="atLeast"/>
        <w:ind w:firstLineChars="100" w:firstLine="320"/>
        <w:rPr>
          <w:rFonts w:ascii="標楷體" w:eastAsia="標楷體" w:hAnsi="標楷體" w:hint="eastAsia"/>
          <w:b/>
          <w:sz w:val="32"/>
          <w:szCs w:val="32"/>
        </w:rPr>
      </w:pPr>
      <w:r>
        <w:rPr>
          <w:rFonts w:ascii="標楷體" w:eastAsia="標楷體" w:hAnsi="標楷體" w:hint="eastAsia"/>
          <w:b/>
          <w:sz w:val="32"/>
          <w:szCs w:val="32"/>
        </w:rPr>
        <w:t>十二</w:t>
      </w:r>
      <w:r w:rsidR="00C73272" w:rsidRPr="003B1748">
        <w:rPr>
          <w:rFonts w:ascii="標楷體" w:eastAsia="標楷體" w:hAnsi="標楷體" w:hint="eastAsia"/>
          <w:b/>
          <w:sz w:val="32"/>
          <w:szCs w:val="32"/>
        </w:rPr>
        <w:t>、</w:t>
      </w:r>
      <w:r w:rsidR="003B1748" w:rsidRPr="003B1748">
        <w:rPr>
          <w:rFonts w:ascii="標楷體" w:eastAsia="標楷體" w:hAnsi="標楷體" w:hint="eastAsia"/>
          <w:b/>
          <w:sz w:val="32"/>
          <w:szCs w:val="32"/>
        </w:rPr>
        <w:t>內政部民政司</w:t>
      </w:r>
      <w:r w:rsidR="00C73272" w:rsidRPr="003B1748">
        <w:rPr>
          <w:rFonts w:ascii="標楷體" w:eastAsia="標楷體" w:hAnsi="標楷體" w:hint="eastAsia"/>
          <w:b/>
          <w:sz w:val="32"/>
          <w:szCs w:val="32"/>
        </w:rPr>
        <w:t>：</w:t>
      </w:r>
    </w:p>
    <w:p w:rsidR="00C73272" w:rsidRPr="003B1748" w:rsidRDefault="00C73272" w:rsidP="00C73272">
      <w:pPr>
        <w:kinsoku w:val="0"/>
        <w:overflowPunct w:val="0"/>
        <w:autoSpaceDE w:val="0"/>
        <w:autoSpaceDN w:val="0"/>
        <w:adjustRightInd w:val="0"/>
        <w:snapToGrid w:val="0"/>
        <w:spacing w:line="0" w:lineRule="atLeast"/>
        <w:ind w:leftChars="174" w:left="1058" w:hangingChars="200" w:hanging="640"/>
        <w:rPr>
          <w:rFonts w:ascii="標楷體" w:eastAsia="標楷體" w:hAnsi="標楷體" w:hint="eastAsia"/>
          <w:sz w:val="32"/>
          <w:szCs w:val="32"/>
        </w:rPr>
      </w:pPr>
      <w:r w:rsidRPr="003B1748">
        <w:rPr>
          <w:rFonts w:ascii="標楷體" w:eastAsia="標楷體" w:hAnsi="標楷體" w:hint="eastAsia"/>
          <w:sz w:val="32"/>
          <w:szCs w:val="32"/>
        </w:rPr>
        <w:t>(</w:t>
      </w:r>
      <w:proofErr w:type="gramStart"/>
      <w:r w:rsidRPr="003B1748">
        <w:rPr>
          <w:rFonts w:ascii="標楷體" w:eastAsia="標楷體" w:hAnsi="標楷體" w:hint="eastAsia"/>
          <w:sz w:val="32"/>
          <w:szCs w:val="32"/>
        </w:rPr>
        <w:t>一</w:t>
      </w:r>
      <w:proofErr w:type="gramEnd"/>
      <w:r w:rsidRPr="003B1748">
        <w:rPr>
          <w:rFonts w:ascii="標楷體" w:eastAsia="標楷體" w:hAnsi="標楷體" w:hint="eastAsia"/>
          <w:sz w:val="32"/>
          <w:szCs w:val="32"/>
        </w:rPr>
        <w:t>)優點：</w:t>
      </w:r>
    </w:p>
    <w:p w:rsidR="00C73272" w:rsidRPr="003B1748" w:rsidRDefault="00C73272" w:rsidP="00C73272">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sidRPr="003B1748">
        <w:rPr>
          <w:rFonts w:ascii="標楷體" w:eastAsia="標楷體" w:hAnsi="標楷體" w:hint="eastAsia"/>
          <w:sz w:val="32"/>
          <w:szCs w:val="32"/>
        </w:rPr>
        <w:t xml:space="preserve">     1.</w:t>
      </w:r>
      <w:r w:rsidR="003B1748" w:rsidRPr="003B1748">
        <w:rPr>
          <w:rFonts w:ascii="標楷體" w:eastAsia="標楷體" w:hAnsi="標楷體" w:hint="eastAsia"/>
          <w:sz w:val="32"/>
          <w:szCs w:val="32"/>
        </w:rPr>
        <w:t>嘉義縣災害防救業務之辦理，表現可圈可點、有目共睹。</w:t>
      </w:r>
    </w:p>
    <w:p w:rsidR="003B1748" w:rsidRPr="003B1748" w:rsidRDefault="003B1748" w:rsidP="00C73272">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sidRPr="003B1748">
        <w:rPr>
          <w:rFonts w:ascii="標楷體" w:eastAsia="標楷體" w:hAnsi="標楷體" w:hint="eastAsia"/>
          <w:sz w:val="32"/>
          <w:szCs w:val="32"/>
        </w:rPr>
        <w:t xml:space="preserve">     2.嘉義縣建置有多元化通知疏散撤離方式，包含電話、村里廣播系統、電視台、傳真、簡訊</w:t>
      </w:r>
      <w:r w:rsidRPr="003B1748">
        <w:rPr>
          <w:rFonts w:ascii="標楷體" w:eastAsia="標楷體" w:hAnsi="標楷體"/>
          <w:sz w:val="32"/>
          <w:szCs w:val="32"/>
        </w:rPr>
        <w:t>…</w:t>
      </w:r>
      <w:proofErr w:type="gramStart"/>
      <w:r w:rsidRPr="003B1748">
        <w:rPr>
          <w:rFonts w:ascii="標楷體" w:eastAsia="標楷體" w:hAnsi="標楷體"/>
          <w:sz w:val="32"/>
          <w:szCs w:val="32"/>
        </w:rPr>
        <w:t>…</w:t>
      </w:r>
      <w:proofErr w:type="gramEnd"/>
      <w:r w:rsidRPr="003B1748">
        <w:rPr>
          <w:rFonts w:ascii="標楷體" w:eastAsia="標楷體" w:hAnsi="標楷體" w:hint="eastAsia"/>
          <w:sz w:val="32"/>
          <w:szCs w:val="32"/>
        </w:rPr>
        <w:t>等等，可有效迅速通知民眾，完成疏散撤離。</w:t>
      </w:r>
    </w:p>
    <w:p w:rsidR="00C73272" w:rsidRPr="003B1748" w:rsidRDefault="00C73272" w:rsidP="00C73272">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sidRPr="003B1748">
        <w:rPr>
          <w:rFonts w:ascii="標楷體" w:eastAsia="標楷體" w:hAnsi="標楷體" w:hint="eastAsia"/>
          <w:sz w:val="32"/>
          <w:szCs w:val="32"/>
        </w:rPr>
        <w:t xml:space="preserve">    </w:t>
      </w:r>
      <w:r w:rsidR="003B1748" w:rsidRPr="003B1748">
        <w:rPr>
          <w:rFonts w:ascii="標楷體" w:eastAsia="標楷體" w:hAnsi="標楷體" w:hint="eastAsia"/>
          <w:sz w:val="32"/>
          <w:szCs w:val="32"/>
        </w:rPr>
        <w:t xml:space="preserve"> </w:t>
      </w:r>
      <w:r w:rsidRPr="003B1748">
        <w:rPr>
          <w:rFonts w:ascii="標楷體" w:eastAsia="標楷體" w:hAnsi="標楷體" w:hint="eastAsia"/>
          <w:sz w:val="32"/>
          <w:szCs w:val="32"/>
        </w:rPr>
        <w:t>3.</w:t>
      </w:r>
      <w:r w:rsidR="003B1748" w:rsidRPr="003B1748">
        <w:rPr>
          <w:rFonts w:ascii="標楷體" w:eastAsia="標楷體" w:hAnsi="標楷體" w:hint="eastAsia"/>
          <w:sz w:val="32"/>
          <w:szCs w:val="32"/>
        </w:rPr>
        <w:t>嘉義縣對所屬人員完成疏散撤離情形通報分工責任區之規</w:t>
      </w:r>
      <w:r w:rsidR="003B1748" w:rsidRPr="003B1748">
        <w:rPr>
          <w:rFonts w:ascii="標楷體" w:eastAsia="標楷體" w:hAnsi="標楷體" w:hint="eastAsia"/>
          <w:sz w:val="32"/>
          <w:szCs w:val="32"/>
        </w:rPr>
        <w:lastRenderedPageBreak/>
        <w:t>劃</w:t>
      </w:r>
      <w:proofErr w:type="gramStart"/>
      <w:r w:rsidR="003B1748" w:rsidRPr="003B1748">
        <w:rPr>
          <w:rFonts w:ascii="標楷體" w:eastAsia="標楷體" w:hAnsi="標楷體" w:hint="eastAsia"/>
          <w:sz w:val="32"/>
          <w:szCs w:val="32"/>
        </w:rPr>
        <w:t>清楚、</w:t>
      </w:r>
      <w:proofErr w:type="gramEnd"/>
      <w:r w:rsidR="003B1748" w:rsidRPr="003B1748">
        <w:rPr>
          <w:rFonts w:ascii="標楷體" w:eastAsia="標楷體" w:hAnsi="標楷體" w:hint="eastAsia"/>
          <w:sz w:val="32"/>
          <w:szCs w:val="32"/>
        </w:rPr>
        <w:t>詳盡，對相關人員之工作內容及</w:t>
      </w:r>
      <w:proofErr w:type="gramStart"/>
      <w:r w:rsidR="003B1748" w:rsidRPr="003B1748">
        <w:rPr>
          <w:rFonts w:ascii="標楷體" w:eastAsia="標楷體" w:hAnsi="標楷體" w:hint="eastAsia"/>
          <w:sz w:val="32"/>
          <w:szCs w:val="32"/>
        </w:rPr>
        <w:t>裝備均有清楚</w:t>
      </w:r>
      <w:proofErr w:type="gramEnd"/>
      <w:r w:rsidR="003B1748" w:rsidRPr="003B1748">
        <w:rPr>
          <w:rFonts w:ascii="標楷體" w:eastAsia="標楷體" w:hAnsi="標楷體" w:hint="eastAsia"/>
          <w:sz w:val="32"/>
          <w:szCs w:val="32"/>
        </w:rPr>
        <w:t>說明</w:t>
      </w:r>
      <w:r w:rsidRPr="003B1748">
        <w:rPr>
          <w:rFonts w:ascii="標楷體" w:eastAsia="標楷體" w:hAnsi="標楷體" w:hint="eastAsia"/>
          <w:sz w:val="32"/>
          <w:szCs w:val="32"/>
        </w:rPr>
        <w:t>。</w:t>
      </w:r>
    </w:p>
    <w:p w:rsidR="00C73272" w:rsidRPr="003B1748" w:rsidRDefault="00C73272" w:rsidP="00C73272">
      <w:pPr>
        <w:kinsoku w:val="0"/>
        <w:overflowPunct w:val="0"/>
        <w:autoSpaceDE w:val="0"/>
        <w:autoSpaceDN w:val="0"/>
        <w:adjustRightInd w:val="0"/>
        <w:snapToGrid w:val="0"/>
        <w:spacing w:line="0" w:lineRule="atLeast"/>
        <w:ind w:leftChars="174" w:left="1058" w:hangingChars="200" w:hanging="640"/>
        <w:rPr>
          <w:rFonts w:ascii="標楷體" w:eastAsia="標楷體" w:hAnsi="標楷體" w:hint="eastAsia"/>
          <w:sz w:val="32"/>
          <w:szCs w:val="32"/>
        </w:rPr>
      </w:pPr>
      <w:r w:rsidRPr="003B1748">
        <w:rPr>
          <w:rFonts w:ascii="標楷體" w:eastAsia="標楷體" w:hAnsi="標楷體" w:hint="eastAsia"/>
          <w:sz w:val="32"/>
          <w:szCs w:val="32"/>
        </w:rPr>
        <w:t>(二)建議：</w:t>
      </w:r>
    </w:p>
    <w:p w:rsidR="00C73272" w:rsidRPr="003B1748" w:rsidRDefault="00C73272" w:rsidP="00C73272">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sidRPr="003B1748">
        <w:rPr>
          <w:rFonts w:ascii="標楷體" w:eastAsia="標楷體" w:hAnsi="標楷體" w:hint="eastAsia"/>
          <w:sz w:val="32"/>
          <w:szCs w:val="32"/>
        </w:rPr>
        <w:t xml:space="preserve">     1.</w:t>
      </w:r>
      <w:r w:rsidR="003B1748" w:rsidRPr="003B1748">
        <w:rPr>
          <w:rFonts w:ascii="標楷體" w:eastAsia="標楷體" w:hAnsi="標楷體" w:hint="eastAsia"/>
          <w:sz w:val="32"/>
          <w:szCs w:val="32"/>
        </w:rPr>
        <w:t>嘉義縣部分</w:t>
      </w:r>
      <w:r w:rsidR="00431CF7">
        <w:rPr>
          <w:rFonts w:ascii="標楷體" w:eastAsia="標楷體" w:hAnsi="標楷體" w:hint="eastAsia"/>
          <w:sz w:val="32"/>
          <w:szCs w:val="32"/>
        </w:rPr>
        <w:t>保全名冊所載緊急聯絡人為村里長，控制幅度過大，且部分保全人員未登</w:t>
      </w:r>
      <w:r w:rsidR="00A911D8">
        <w:rPr>
          <w:rFonts w:ascii="標楷體" w:eastAsia="標楷體" w:hAnsi="標楷體" w:hint="eastAsia"/>
          <w:sz w:val="32"/>
          <w:szCs w:val="32"/>
        </w:rPr>
        <w:t>錄</w:t>
      </w:r>
      <w:r w:rsidR="003B1748" w:rsidRPr="003B1748">
        <w:rPr>
          <w:rFonts w:ascii="標楷體" w:eastAsia="標楷體" w:hAnsi="標楷體" w:hint="eastAsia"/>
          <w:sz w:val="32"/>
          <w:szCs w:val="32"/>
        </w:rPr>
        <w:t>聯絡電話，亦未有緊急聯絡人</w:t>
      </w:r>
      <w:r w:rsidR="00431CF7">
        <w:rPr>
          <w:rFonts w:ascii="標楷體" w:eastAsia="標楷體" w:hAnsi="標楷體" w:hint="eastAsia"/>
          <w:sz w:val="32"/>
          <w:szCs w:val="32"/>
        </w:rPr>
        <w:t>資料</w:t>
      </w:r>
      <w:r w:rsidR="003B1748" w:rsidRPr="003B1748">
        <w:rPr>
          <w:rFonts w:ascii="標楷體" w:eastAsia="標楷體" w:hAnsi="標楷體" w:hint="eastAsia"/>
          <w:sz w:val="32"/>
          <w:szCs w:val="32"/>
        </w:rPr>
        <w:t>，建議補強相關資料</w:t>
      </w:r>
      <w:r w:rsidRPr="003B1748">
        <w:rPr>
          <w:rFonts w:ascii="標楷體" w:eastAsia="標楷體" w:hAnsi="標楷體" w:hint="eastAsia"/>
          <w:sz w:val="32"/>
          <w:szCs w:val="32"/>
        </w:rPr>
        <w:t>。</w:t>
      </w:r>
    </w:p>
    <w:p w:rsidR="00C73272" w:rsidRDefault="001B3D66" w:rsidP="00C73272">
      <w:pPr>
        <w:spacing w:line="0" w:lineRule="atLeast"/>
        <w:ind w:firstLineChars="100" w:firstLine="320"/>
        <w:rPr>
          <w:rFonts w:ascii="標楷體" w:eastAsia="標楷體" w:hAnsi="標楷體" w:hint="eastAsia"/>
          <w:b/>
          <w:sz w:val="32"/>
          <w:szCs w:val="32"/>
        </w:rPr>
      </w:pPr>
      <w:r>
        <w:rPr>
          <w:rFonts w:ascii="標楷體" w:eastAsia="標楷體" w:hAnsi="標楷體" w:hint="eastAsia"/>
          <w:b/>
          <w:sz w:val="32"/>
          <w:szCs w:val="32"/>
        </w:rPr>
        <w:t>十三</w:t>
      </w:r>
      <w:r w:rsidR="00C73272" w:rsidRPr="00091865">
        <w:rPr>
          <w:rFonts w:ascii="標楷體" w:eastAsia="標楷體" w:hAnsi="標楷體" w:hint="eastAsia"/>
          <w:b/>
          <w:sz w:val="32"/>
          <w:szCs w:val="32"/>
        </w:rPr>
        <w:t>、</w:t>
      </w:r>
      <w:r w:rsidR="00304052">
        <w:rPr>
          <w:rFonts w:ascii="標楷體" w:eastAsia="標楷體" w:hAnsi="標楷體" w:hint="eastAsia"/>
          <w:b/>
          <w:sz w:val="32"/>
          <w:szCs w:val="32"/>
        </w:rPr>
        <w:t>經濟部</w:t>
      </w:r>
      <w:r w:rsidR="00C73272" w:rsidRPr="00091865">
        <w:rPr>
          <w:rFonts w:ascii="標楷體" w:eastAsia="標楷體" w:hAnsi="標楷體" w:hint="eastAsia"/>
          <w:b/>
          <w:sz w:val="32"/>
          <w:szCs w:val="32"/>
        </w:rPr>
        <w:t>：</w:t>
      </w:r>
    </w:p>
    <w:p w:rsidR="00304052" w:rsidRPr="00304052" w:rsidRDefault="00304052" w:rsidP="00304052">
      <w:pPr>
        <w:kinsoku w:val="0"/>
        <w:overflowPunct w:val="0"/>
        <w:autoSpaceDE w:val="0"/>
        <w:autoSpaceDN w:val="0"/>
        <w:adjustRightInd w:val="0"/>
        <w:snapToGrid w:val="0"/>
        <w:spacing w:line="0" w:lineRule="atLeast"/>
        <w:ind w:leftChars="174" w:left="1058" w:hangingChars="200" w:hanging="640"/>
        <w:rPr>
          <w:rFonts w:ascii="標楷體" w:eastAsia="標楷體" w:hAnsi="標楷體" w:hint="eastAsia"/>
          <w:sz w:val="32"/>
          <w:szCs w:val="32"/>
        </w:rPr>
      </w:pPr>
      <w:r w:rsidRPr="00304052">
        <w:rPr>
          <w:rFonts w:ascii="標楷體" w:eastAsia="標楷體" w:hAnsi="標楷體" w:hint="eastAsia"/>
          <w:sz w:val="32"/>
          <w:szCs w:val="32"/>
        </w:rPr>
        <w:t>(</w:t>
      </w:r>
      <w:proofErr w:type="gramStart"/>
      <w:r w:rsidRPr="00304052">
        <w:rPr>
          <w:rFonts w:ascii="標楷體" w:eastAsia="標楷體" w:hAnsi="標楷體" w:hint="eastAsia"/>
          <w:sz w:val="32"/>
          <w:szCs w:val="32"/>
        </w:rPr>
        <w:t>一</w:t>
      </w:r>
      <w:proofErr w:type="gramEnd"/>
      <w:r w:rsidRPr="00304052">
        <w:rPr>
          <w:rFonts w:ascii="標楷體" w:eastAsia="標楷體" w:hAnsi="標楷體" w:hint="eastAsia"/>
          <w:sz w:val="32"/>
          <w:szCs w:val="32"/>
        </w:rPr>
        <w:t>)優點：</w:t>
      </w:r>
    </w:p>
    <w:p w:rsidR="00304052" w:rsidRPr="00304052" w:rsidRDefault="00304052" w:rsidP="00304052">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sidRPr="00304052">
        <w:rPr>
          <w:rFonts w:ascii="標楷體" w:eastAsia="標楷體" w:hAnsi="標楷體" w:hint="eastAsia"/>
          <w:sz w:val="32"/>
          <w:szCs w:val="32"/>
        </w:rPr>
        <w:t xml:space="preserve">    各項優點良多，就不多予贅述，謹就</w:t>
      </w:r>
      <w:r w:rsidR="004A5587" w:rsidRPr="00304052">
        <w:rPr>
          <w:rFonts w:ascii="標楷體" w:eastAsia="標楷體" w:hAnsi="標楷體" w:hint="eastAsia"/>
          <w:sz w:val="32"/>
          <w:szCs w:val="32"/>
        </w:rPr>
        <w:t>以下建議事項</w:t>
      </w:r>
      <w:r w:rsidRPr="00304052">
        <w:rPr>
          <w:rFonts w:ascii="標楷體" w:eastAsia="標楷體" w:hAnsi="標楷體" w:hint="eastAsia"/>
          <w:sz w:val="32"/>
          <w:szCs w:val="32"/>
        </w:rPr>
        <w:t>提出。</w:t>
      </w:r>
    </w:p>
    <w:p w:rsidR="00304052" w:rsidRPr="00304052" w:rsidRDefault="00304052" w:rsidP="00304052">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sidRPr="00304052">
        <w:rPr>
          <w:rFonts w:ascii="標楷體" w:eastAsia="標楷體" w:hAnsi="標楷體" w:hint="eastAsia"/>
          <w:sz w:val="32"/>
          <w:szCs w:val="32"/>
        </w:rPr>
        <w:t>(二)建議：</w:t>
      </w:r>
    </w:p>
    <w:p w:rsidR="00304052" w:rsidRPr="00304052" w:rsidRDefault="00304052" w:rsidP="00304052">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sidRPr="00304052">
        <w:rPr>
          <w:rFonts w:ascii="標楷體" w:eastAsia="標楷體" w:hAnsi="標楷體" w:hint="eastAsia"/>
          <w:sz w:val="32"/>
          <w:szCs w:val="32"/>
        </w:rPr>
        <w:t xml:space="preserve">     1.建請縣府</w:t>
      </w:r>
      <w:r w:rsidR="00A661C1">
        <w:rPr>
          <w:rFonts w:ascii="標楷體" w:eastAsia="標楷體" w:hAnsi="標楷體" w:hint="eastAsia"/>
          <w:sz w:val="32"/>
          <w:szCs w:val="32"/>
        </w:rPr>
        <w:t>針</w:t>
      </w:r>
      <w:r w:rsidRPr="00304052">
        <w:rPr>
          <w:rFonts w:ascii="標楷體" w:eastAsia="標楷體" w:hAnsi="標楷體" w:hint="eastAsia"/>
          <w:sz w:val="32"/>
          <w:szCs w:val="32"/>
        </w:rPr>
        <w:t>對防汛重點於</w:t>
      </w:r>
      <w:proofErr w:type="gramStart"/>
      <w:r w:rsidRPr="00304052">
        <w:rPr>
          <w:rFonts w:ascii="標楷體" w:eastAsia="標楷體" w:hAnsi="標楷體" w:hint="eastAsia"/>
          <w:sz w:val="32"/>
          <w:szCs w:val="32"/>
        </w:rPr>
        <w:t>颱</w:t>
      </w:r>
      <w:proofErr w:type="gramEnd"/>
      <w:r w:rsidRPr="00304052">
        <w:rPr>
          <w:rFonts w:ascii="標楷體" w:eastAsia="標楷體" w:hAnsi="標楷體" w:hint="eastAsia"/>
          <w:sz w:val="32"/>
          <w:szCs w:val="32"/>
        </w:rPr>
        <w:t>洪期間適時發布水情預警訊息，</w:t>
      </w:r>
      <w:proofErr w:type="gramStart"/>
      <w:r w:rsidRPr="00304052">
        <w:rPr>
          <w:rFonts w:ascii="標楷體" w:eastAsia="標楷體" w:hAnsi="標楷體" w:hint="eastAsia"/>
          <w:sz w:val="32"/>
          <w:szCs w:val="32"/>
        </w:rPr>
        <w:t>俾</w:t>
      </w:r>
      <w:proofErr w:type="gramEnd"/>
      <w:r w:rsidR="004A5587">
        <w:rPr>
          <w:rFonts w:ascii="標楷體" w:eastAsia="標楷體" w:hAnsi="標楷體" w:hint="eastAsia"/>
          <w:sz w:val="32"/>
          <w:szCs w:val="32"/>
        </w:rPr>
        <w:t>利</w:t>
      </w:r>
      <w:r w:rsidRPr="00304052">
        <w:rPr>
          <w:rFonts w:ascii="標楷體" w:eastAsia="標楷體" w:hAnsi="標楷體" w:hint="eastAsia"/>
          <w:sz w:val="32"/>
          <w:szCs w:val="32"/>
        </w:rPr>
        <w:t>相關單位及早通知保全對象採取因應措施。</w:t>
      </w:r>
    </w:p>
    <w:p w:rsidR="00304052" w:rsidRPr="00304052" w:rsidRDefault="00304052" w:rsidP="00304052">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sidRPr="00304052">
        <w:rPr>
          <w:rFonts w:ascii="標楷體" w:eastAsia="標楷體" w:hAnsi="標楷體" w:hint="eastAsia"/>
          <w:sz w:val="32"/>
          <w:szCs w:val="32"/>
        </w:rPr>
        <w:t xml:space="preserve">     2.建請縣府督導所轄鄉鎮市公所持續辦理移動式抽水機例行性檢查維護保養及操作作業，並留存紀錄。</w:t>
      </w:r>
    </w:p>
    <w:p w:rsidR="00304052" w:rsidRPr="00304052" w:rsidRDefault="00304052" w:rsidP="00304052">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sidRPr="00304052">
        <w:rPr>
          <w:rFonts w:ascii="標楷體" w:eastAsia="標楷體" w:hAnsi="標楷體" w:hint="eastAsia"/>
          <w:sz w:val="32"/>
          <w:szCs w:val="32"/>
        </w:rPr>
        <w:t xml:space="preserve">     3.建請縣府督導鄉鎮市公所落實水災危險潛勢地區保全計畫，</w:t>
      </w:r>
      <w:proofErr w:type="gramStart"/>
      <w:r w:rsidRPr="00304052">
        <w:rPr>
          <w:rFonts w:ascii="標楷體" w:eastAsia="標楷體" w:hAnsi="標楷體" w:hint="eastAsia"/>
          <w:sz w:val="32"/>
          <w:szCs w:val="32"/>
        </w:rPr>
        <w:t>俾</w:t>
      </w:r>
      <w:proofErr w:type="gramEnd"/>
      <w:r w:rsidRPr="00304052">
        <w:rPr>
          <w:rFonts w:ascii="標楷體" w:eastAsia="標楷體" w:hAnsi="標楷體" w:hint="eastAsia"/>
          <w:sz w:val="32"/>
          <w:szCs w:val="32"/>
        </w:rPr>
        <w:t>利進行相關防救作業，適時疏散撤離保全對象。</w:t>
      </w:r>
    </w:p>
    <w:p w:rsidR="00304052" w:rsidRPr="00304052" w:rsidRDefault="00304052" w:rsidP="00304052">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sidRPr="00304052">
        <w:rPr>
          <w:rFonts w:ascii="標楷體" w:eastAsia="標楷體" w:hAnsi="標楷體" w:hint="eastAsia"/>
          <w:sz w:val="32"/>
          <w:szCs w:val="32"/>
        </w:rPr>
        <w:t xml:space="preserve">     4.水利署督導水利建造物安全檢查意見，建請縣府審酌納入改善，並持續進行清淤檢查及疏濬作業，以維河川排水通洪斷面。</w:t>
      </w:r>
    </w:p>
    <w:p w:rsidR="00304052" w:rsidRPr="00304052" w:rsidRDefault="00304052" w:rsidP="00304052">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sidRPr="00304052">
        <w:rPr>
          <w:rFonts w:ascii="標楷體" w:eastAsia="標楷體" w:hAnsi="標楷體" w:hint="eastAsia"/>
          <w:sz w:val="32"/>
          <w:szCs w:val="32"/>
        </w:rPr>
        <w:t xml:space="preserve">     5.建請縣府加速辦理易淹水洪水淹水預警系統建置計畫及易淹水地區水患自主防災社區推動計畫相關工作項目，並持續督導水患自主防災社區於</w:t>
      </w:r>
      <w:proofErr w:type="gramStart"/>
      <w:r w:rsidRPr="00304052">
        <w:rPr>
          <w:rFonts w:ascii="標楷體" w:eastAsia="標楷體" w:hAnsi="標楷體" w:hint="eastAsia"/>
          <w:sz w:val="32"/>
          <w:szCs w:val="32"/>
        </w:rPr>
        <w:t>颱</w:t>
      </w:r>
      <w:proofErr w:type="gramEnd"/>
      <w:r w:rsidRPr="00304052">
        <w:rPr>
          <w:rFonts w:ascii="標楷體" w:eastAsia="標楷體" w:hAnsi="標楷體" w:hint="eastAsia"/>
          <w:sz w:val="32"/>
          <w:szCs w:val="32"/>
        </w:rPr>
        <w:t>洪期間適時啟動自主防救災作業。</w:t>
      </w:r>
    </w:p>
    <w:p w:rsidR="00304052" w:rsidRPr="00304052" w:rsidRDefault="00304052" w:rsidP="00304052">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sidRPr="00304052">
        <w:rPr>
          <w:rFonts w:ascii="標楷體" w:eastAsia="標楷體" w:hAnsi="標楷體" w:hint="eastAsia"/>
          <w:sz w:val="32"/>
          <w:szCs w:val="32"/>
        </w:rPr>
        <w:t xml:space="preserve">     6.關於淹水調查作業，建請縣府針對淹水時間、深度等細部資料妥予瞭解，並持續性建檔。</w:t>
      </w:r>
    </w:p>
    <w:p w:rsidR="00BD4F90" w:rsidRPr="00AD1C1E" w:rsidRDefault="001B3D66" w:rsidP="00BD4F90">
      <w:pPr>
        <w:spacing w:line="0" w:lineRule="atLeast"/>
        <w:ind w:leftChars="133" w:left="848" w:hangingChars="165" w:hanging="529"/>
        <w:rPr>
          <w:rFonts w:ascii="標楷體" w:eastAsia="標楷體" w:hAnsi="標楷體" w:hint="eastAsia"/>
          <w:b/>
          <w:sz w:val="32"/>
          <w:szCs w:val="32"/>
        </w:rPr>
      </w:pPr>
      <w:r>
        <w:rPr>
          <w:rFonts w:ascii="標楷體" w:eastAsia="標楷體" w:hAnsi="標楷體" w:hint="eastAsia"/>
          <w:b/>
          <w:sz w:val="32"/>
          <w:szCs w:val="32"/>
        </w:rPr>
        <w:t>十四</w:t>
      </w:r>
      <w:r w:rsidR="00BD4F90" w:rsidRPr="00AD1C1E">
        <w:rPr>
          <w:rFonts w:ascii="標楷體" w:eastAsia="標楷體" w:hAnsi="標楷體" w:hint="eastAsia"/>
          <w:b/>
          <w:sz w:val="32"/>
          <w:szCs w:val="32"/>
        </w:rPr>
        <w:t>、</w:t>
      </w:r>
      <w:r w:rsidR="00BD4F90">
        <w:rPr>
          <w:rFonts w:ascii="標楷體" w:eastAsia="標楷體" w:hAnsi="標楷體" w:hint="eastAsia"/>
          <w:b/>
          <w:sz w:val="32"/>
          <w:szCs w:val="32"/>
        </w:rPr>
        <w:t>內政部警政署</w:t>
      </w:r>
      <w:r w:rsidR="00BD4F90" w:rsidRPr="00AD1C1E">
        <w:rPr>
          <w:rFonts w:ascii="標楷體" w:eastAsia="標楷體" w:hAnsi="標楷體" w:hint="eastAsia"/>
          <w:b/>
          <w:sz w:val="32"/>
          <w:szCs w:val="32"/>
        </w:rPr>
        <w:t>：</w:t>
      </w:r>
    </w:p>
    <w:p w:rsidR="00BD4F90" w:rsidRPr="00AD1C1E" w:rsidRDefault="00BD4F90" w:rsidP="00BD4F90">
      <w:pPr>
        <w:kinsoku w:val="0"/>
        <w:overflowPunct w:val="0"/>
        <w:autoSpaceDE w:val="0"/>
        <w:autoSpaceDN w:val="0"/>
        <w:adjustRightInd w:val="0"/>
        <w:snapToGrid w:val="0"/>
        <w:spacing w:line="0" w:lineRule="atLeast"/>
        <w:ind w:leftChars="174" w:left="1058" w:hangingChars="200" w:hanging="640"/>
        <w:rPr>
          <w:rFonts w:ascii="標楷體" w:eastAsia="標楷體" w:hAnsi="標楷體" w:hint="eastAsia"/>
          <w:sz w:val="32"/>
          <w:szCs w:val="32"/>
        </w:rPr>
      </w:pPr>
      <w:r w:rsidRPr="00AD1C1E">
        <w:rPr>
          <w:rFonts w:ascii="標楷體" w:eastAsia="標楷體" w:hAnsi="標楷體" w:hint="eastAsia"/>
          <w:sz w:val="32"/>
          <w:szCs w:val="32"/>
        </w:rPr>
        <w:t>(</w:t>
      </w:r>
      <w:proofErr w:type="gramStart"/>
      <w:r w:rsidRPr="00AD1C1E">
        <w:rPr>
          <w:rFonts w:ascii="標楷體" w:eastAsia="標楷體" w:hAnsi="標楷體" w:hint="eastAsia"/>
          <w:sz w:val="32"/>
          <w:szCs w:val="32"/>
        </w:rPr>
        <w:t>一</w:t>
      </w:r>
      <w:proofErr w:type="gramEnd"/>
      <w:r w:rsidRPr="00AD1C1E">
        <w:rPr>
          <w:rFonts w:ascii="標楷體" w:eastAsia="標楷體" w:hAnsi="標楷體" w:hint="eastAsia"/>
          <w:sz w:val="32"/>
          <w:szCs w:val="32"/>
        </w:rPr>
        <w:t>)優點：</w:t>
      </w:r>
    </w:p>
    <w:p w:rsidR="00BD4F90" w:rsidRPr="00AD1C1E" w:rsidRDefault="00BD4F90" w:rsidP="00BD4F90">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sidRPr="00AD1C1E">
        <w:rPr>
          <w:rFonts w:ascii="標楷體" w:eastAsia="標楷體" w:hAnsi="標楷體" w:hint="eastAsia"/>
          <w:sz w:val="32"/>
          <w:szCs w:val="32"/>
        </w:rPr>
        <w:t xml:space="preserve">     1.</w:t>
      </w:r>
      <w:r>
        <w:rPr>
          <w:rFonts w:ascii="標楷體" w:eastAsia="標楷體" w:hAnsi="標楷體" w:hint="eastAsia"/>
          <w:sz w:val="32"/>
          <w:szCs w:val="32"/>
        </w:rPr>
        <w:t>警察局對於災害防救業務雖僅是協助，但是能充</w:t>
      </w:r>
      <w:r w:rsidR="00A661C1">
        <w:rPr>
          <w:rFonts w:ascii="標楷體" w:eastAsia="標楷體" w:hAnsi="標楷體" w:hint="eastAsia"/>
          <w:sz w:val="32"/>
          <w:szCs w:val="32"/>
        </w:rPr>
        <w:t>分</w:t>
      </w:r>
      <w:r>
        <w:rPr>
          <w:rFonts w:ascii="標楷體" w:eastAsia="標楷體" w:hAnsi="標楷體" w:hint="eastAsia"/>
          <w:sz w:val="32"/>
          <w:szCs w:val="32"/>
        </w:rPr>
        <w:t>發揮團隊精神，</w:t>
      </w:r>
      <w:r w:rsidR="004A5587">
        <w:rPr>
          <w:rFonts w:ascii="標楷體" w:eastAsia="標楷體" w:hAnsi="標楷體" w:hint="eastAsia"/>
          <w:sz w:val="32"/>
          <w:szCs w:val="32"/>
        </w:rPr>
        <w:t>對於</w:t>
      </w:r>
      <w:r>
        <w:rPr>
          <w:rFonts w:ascii="標楷體" w:eastAsia="標楷體" w:hAnsi="標楷體" w:hint="eastAsia"/>
          <w:sz w:val="32"/>
          <w:szCs w:val="32"/>
        </w:rPr>
        <w:t>各項協助工作，警察局(含分局)</w:t>
      </w:r>
      <w:proofErr w:type="gramStart"/>
      <w:r>
        <w:rPr>
          <w:rFonts w:ascii="標楷體" w:eastAsia="標楷體" w:hAnsi="標楷體" w:hint="eastAsia"/>
          <w:sz w:val="32"/>
          <w:szCs w:val="32"/>
        </w:rPr>
        <w:t>均</w:t>
      </w:r>
      <w:r w:rsidR="004A5587">
        <w:rPr>
          <w:rFonts w:ascii="標楷體" w:eastAsia="標楷體" w:hAnsi="標楷體" w:hint="eastAsia"/>
          <w:sz w:val="32"/>
          <w:szCs w:val="32"/>
        </w:rPr>
        <w:t>能</w:t>
      </w:r>
      <w:r>
        <w:rPr>
          <w:rFonts w:ascii="標楷體" w:eastAsia="標楷體" w:hAnsi="標楷體" w:hint="eastAsia"/>
          <w:sz w:val="32"/>
          <w:szCs w:val="32"/>
        </w:rPr>
        <w:t>全力</w:t>
      </w:r>
      <w:proofErr w:type="gramEnd"/>
      <w:r>
        <w:rPr>
          <w:rFonts w:ascii="標楷體" w:eastAsia="標楷體" w:hAnsi="標楷體" w:hint="eastAsia"/>
          <w:sz w:val="32"/>
          <w:szCs w:val="32"/>
        </w:rPr>
        <w:t>配合</w:t>
      </w:r>
      <w:r w:rsidR="004A5587">
        <w:rPr>
          <w:rFonts w:ascii="標楷體" w:eastAsia="標楷體" w:hAnsi="標楷體" w:hint="eastAsia"/>
          <w:sz w:val="32"/>
          <w:szCs w:val="32"/>
        </w:rPr>
        <w:t>、達成任務</w:t>
      </w:r>
      <w:r w:rsidRPr="00AD1C1E">
        <w:rPr>
          <w:rFonts w:ascii="標楷體" w:eastAsia="標楷體" w:hAnsi="標楷體" w:hint="eastAsia"/>
          <w:sz w:val="32"/>
          <w:szCs w:val="32"/>
        </w:rPr>
        <w:t>。</w:t>
      </w:r>
    </w:p>
    <w:p w:rsidR="00BD4F90" w:rsidRPr="00AD1C1E" w:rsidRDefault="00BD4F90" w:rsidP="00BD4F90">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sidRPr="00AD1C1E">
        <w:rPr>
          <w:rFonts w:ascii="標楷體" w:eastAsia="標楷體" w:hAnsi="標楷體" w:hint="eastAsia"/>
          <w:sz w:val="32"/>
          <w:szCs w:val="32"/>
        </w:rPr>
        <w:t xml:space="preserve">     2.</w:t>
      </w:r>
      <w:r>
        <w:rPr>
          <w:rFonts w:ascii="標楷體" w:eastAsia="標楷體" w:hAnsi="標楷體" w:hint="eastAsia"/>
          <w:sz w:val="32"/>
          <w:szCs w:val="32"/>
        </w:rPr>
        <w:t>檢視警察局對於災害防救業務，資料準備充</w:t>
      </w:r>
      <w:r w:rsidR="00A661C1">
        <w:rPr>
          <w:rFonts w:ascii="標楷體" w:eastAsia="標楷體" w:hAnsi="標楷體" w:hint="eastAsia"/>
          <w:sz w:val="32"/>
          <w:szCs w:val="32"/>
        </w:rPr>
        <w:t>分</w:t>
      </w:r>
      <w:r>
        <w:rPr>
          <w:rFonts w:ascii="標楷體" w:eastAsia="標楷體" w:hAnsi="標楷體" w:hint="eastAsia"/>
          <w:sz w:val="32"/>
          <w:szCs w:val="32"/>
        </w:rPr>
        <w:t>齊全，承辦單位對於是項工作重視良好</w:t>
      </w:r>
      <w:r w:rsidRPr="00AD1C1E">
        <w:rPr>
          <w:rFonts w:ascii="標楷體" w:eastAsia="標楷體" w:hAnsi="標楷體" w:hint="eastAsia"/>
          <w:sz w:val="32"/>
          <w:szCs w:val="32"/>
        </w:rPr>
        <w:t xml:space="preserve">。     </w:t>
      </w:r>
    </w:p>
    <w:p w:rsidR="00BD4F90" w:rsidRPr="00AD1C1E" w:rsidRDefault="00BD4F90" w:rsidP="00BD4F90">
      <w:pPr>
        <w:kinsoku w:val="0"/>
        <w:overflowPunct w:val="0"/>
        <w:autoSpaceDE w:val="0"/>
        <w:autoSpaceDN w:val="0"/>
        <w:adjustRightInd w:val="0"/>
        <w:snapToGrid w:val="0"/>
        <w:spacing w:line="0" w:lineRule="atLeast"/>
        <w:ind w:leftChars="174" w:left="1058" w:hangingChars="200" w:hanging="640"/>
        <w:rPr>
          <w:rFonts w:ascii="標楷體" w:eastAsia="標楷體" w:hAnsi="標楷體" w:hint="eastAsia"/>
          <w:sz w:val="32"/>
          <w:szCs w:val="32"/>
        </w:rPr>
      </w:pPr>
      <w:r w:rsidRPr="00AD1C1E">
        <w:rPr>
          <w:rFonts w:ascii="標楷體" w:eastAsia="標楷體" w:hAnsi="標楷體" w:hint="eastAsia"/>
          <w:sz w:val="32"/>
          <w:szCs w:val="32"/>
        </w:rPr>
        <w:t>(二)建議：</w:t>
      </w:r>
    </w:p>
    <w:p w:rsidR="00BD4F90" w:rsidRDefault="00BD4F90" w:rsidP="00D8570A">
      <w:pPr>
        <w:kinsoku w:val="0"/>
        <w:overflowPunct w:val="0"/>
        <w:autoSpaceDE w:val="0"/>
        <w:autoSpaceDN w:val="0"/>
        <w:adjustRightInd w:val="0"/>
        <w:snapToGrid w:val="0"/>
        <w:spacing w:line="0" w:lineRule="atLeast"/>
        <w:ind w:leftChars="-2" w:left="1134" w:hangingChars="356" w:hanging="1139"/>
        <w:rPr>
          <w:rFonts w:ascii="標楷體" w:eastAsia="標楷體" w:hAnsi="標楷體" w:hint="eastAsia"/>
          <w:sz w:val="32"/>
          <w:szCs w:val="32"/>
        </w:rPr>
      </w:pPr>
      <w:r w:rsidRPr="00AD1C1E">
        <w:rPr>
          <w:rFonts w:ascii="標楷體" w:eastAsia="標楷體" w:hAnsi="標楷體" w:hint="eastAsia"/>
          <w:sz w:val="32"/>
          <w:szCs w:val="32"/>
        </w:rPr>
        <w:t xml:space="preserve">    </w:t>
      </w:r>
      <w:r w:rsidR="00D8570A">
        <w:rPr>
          <w:rFonts w:ascii="標楷體" w:eastAsia="標楷體" w:hAnsi="標楷體" w:hint="eastAsia"/>
          <w:sz w:val="32"/>
          <w:szCs w:val="32"/>
        </w:rPr>
        <w:t xml:space="preserve">   </w:t>
      </w:r>
      <w:r>
        <w:rPr>
          <w:rFonts w:ascii="標楷體" w:eastAsia="標楷體" w:hAnsi="標楷體" w:hint="eastAsia"/>
          <w:sz w:val="32"/>
          <w:szCs w:val="32"/>
        </w:rPr>
        <w:t>對於災情及後續處置狀況，據警察局承辦人表示，</w:t>
      </w:r>
      <w:r w:rsidR="004A5587">
        <w:rPr>
          <w:rFonts w:ascii="標楷體" w:eastAsia="標楷體" w:hAnsi="標楷體" w:hint="eastAsia"/>
          <w:sz w:val="32"/>
          <w:szCs w:val="32"/>
        </w:rPr>
        <w:t>針對</w:t>
      </w:r>
      <w:r>
        <w:rPr>
          <w:rFonts w:ascii="標楷體" w:eastAsia="標楷體" w:hAnsi="標楷體" w:hint="eastAsia"/>
          <w:sz w:val="32"/>
          <w:szCs w:val="32"/>
        </w:rPr>
        <w:t>每次</w:t>
      </w:r>
      <w:proofErr w:type="gramStart"/>
      <w:r>
        <w:rPr>
          <w:rFonts w:ascii="標楷體" w:eastAsia="標楷體" w:hAnsi="標楷體" w:hint="eastAsia"/>
          <w:sz w:val="32"/>
          <w:szCs w:val="32"/>
        </w:rPr>
        <w:t>災</w:t>
      </w:r>
      <w:r>
        <w:rPr>
          <w:rFonts w:ascii="標楷體" w:eastAsia="標楷體" w:hAnsi="標楷體" w:hint="eastAsia"/>
          <w:sz w:val="32"/>
          <w:szCs w:val="32"/>
        </w:rPr>
        <w:lastRenderedPageBreak/>
        <w:t>情均有工作</w:t>
      </w:r>
      <w:proofErr w:type="gramEnd"/>
      <w:r>
        <w:rPr>
          <w:rFonts w:ascii="標楷體" w:eastAsia="標楷體" w:hAnsi="標楷體" w:hint="eastAsia"/>
          <w:sz w:val="32"/>
          <w:szCs w:val="32"/>
        </w:rPr>
        <w:t>日誌記載，希於下</w:t>
      </w:r>
      <w:r w:rsidR="004A5587">
        <w:rPr>
          <w:rFonts w:ascii="標楷體" w:eastAsia="標楷體" w:hAnsi="標楷體" w:hint="eastAsia"/>
          <w:sz w:val="32"/>
          <w:szCs w:val="32"/>
        </w:rPr>
        <w:t>年度業務評核時能</w:t>
      </w:r>
      <w:r>
        <w:rPr>
          <w:rFonts w:ascii="標楷體" w:eastAsia="標楷體" w:hAnsi="標楷體" w:hint="eastAsia"/>
          <w:sz w:val="32"/>
          <w:szCs w:val="32"/>
        </w:rPr>
        <w:t>一併放入卷宗</w:t>
      </w:r>
      <w:r w:rsidR="004A5587">
        <w:rPr>
          <w:rFonts w:ascii="標楷體" w:eastAsia="標楷體" w:hAnsi="標楷體" w:hint="eastAsia"/>
          <w:sz w:val="32"/>
          <w:szCs w:val="32"/>
        </w:rPr>
        <w:t>受</w:t>
      </w:r>
      <w:r>
        <w:rPr>
          <w:rFonts w:ascii="標楷體" w:eastAsia="標楷體" w:hAnsi="標楷體" w:hint="eastAsia"/>
          <w:sz w:val="32"/>
          <w:szCs w:val="32"/>
        </w:rPr>
        <w:t>檢</w:t>
      </w:r>
      <w:r w:rsidRPr="00AD1C1E">
        <w:rPr>
          <w:rFonts w:ascii="標楷體" w:eastAsia="標楷體" w:hAnsi="標楷體" w:hint="eastAsia"/>
          <w:sz w:val="32"/>
          <w:szCs w:val="32"/>
        </w:rPr>
        <w:t>。</w:t>
      </w:r>
    </w:p>
    <w:p w:rsidR="002B3852" w:rsidRPr="00AD1C1E" w:rsidRDefault="002B3852" w:rsidP="002B3852">
      <w:pPr>
        <w:spacing w:line="0" w:lineRule="atLeast"/>
        <w:ind w:leftChars="133" w:left="848" w:hangingChars="165" w:hanging="529"/>
        <w:rPr>
          <w:rFonts w:ascii="標楷體" w:eastAsia="標楷體" w:hAnsi="標楷體" w:hint="eastAsia"/>
          <w:b/>
          <w:sz w:val="32"/>
          <w:szCs w:val="32"/>
        </w:rPr>
      </w:pPr>
      <w:r>
        <w:rPr>
          <w:rFonts w:ascii="標楷體" w:eastAsia="標楷體" w:hAnsi="標楷體" w:hint="eastAsia"/>
          <w:b/>
          <w:sz w:val="32"/>
          <w:szCs w:val="32"/>
        </w:rPr>
        <w:t>十五</w:t>
      </w:r>
      <w:r w:rsidRPr="00AD1C1E">
        <w:rPr>
          <w:rFonts w:ascii="標楷體" w:eastAsia="標楷體" w:hAnsi="標楷體" w:hint="eastAsia"/>
          <w:b/>
          <w:sz w:val="32"/>
          <w:szCs w:val="32"/>
        </w:rPr>
        <w:t>、</w:t>
      </w:r>
      <w:r w:rsidR="00304052" w:rsidRPr="00091865">
        <w:rPr>
          <w:rFonts w:ascii="標楷體" w:eastAsia="標楷體" w:hAnsi="標楷體" w:hint="eastAsia"/>
          <w:b/>
          <w:sz w:val="32"/>
          <w:szCs w:val="32"/>
        </w:rPr>
        <w:t>衛生福利部</w:t>
      </w:r>
      <w:r w:rsidR="00304052">
        <w:rPr>
          <w:rFonts w:ascii="標楷體" w:eastAsia="標楷體" w:hAnsi="標楷體" w:hint="eastAsia"/>
          <w:b/>
          <w:sz w:val="32"/>
          <w:szCs w:val="32"/>
        </w:rPr>
        <w:t>疾病管制署</w:t>
      </w:r>
      <w:r w:rsidRPr="00AD1C1E">
        <w:rPr>
          <w:rFonts w:ascii="標楷體" w:eastAsia="標楷體" w:hAnsi="標楷體" w:hint="eastAsia"/>
          <w:b/>
          <w:sz w:val="32"/>
          <w:szCs w:val="32"/>
        </w:rPr>
        <w:t>：</w:t>
      </w:r>
    </w:p>
    <w:p w:rsidR="00304052" w:rsidRPr="00091865" w:rsidRDefault="00304052" w:rsidP="00304052">
      <w:pPr>
        <w:kinsoku w:val="0"/>
        <w:overflowPunct w:val="0"/>
        <w:autoSpaceDE w:val="0"/>
        <w:autoSpaceDN w:val="0"/>
        <w:adjustRightInd w:val="0"/>
        <w:snapToGrid w:val="0"/>
        <w:spacing w:line="0" w:lineRule="atLeast"/>
        <w:ind w:leftChars="174" w:left="1058" w:hangingChars="200" w:hanging="640"/>
        <w:rPr>
          <w:rFonts w:ascii="標楷體" w:eastAsia="標楷體" w:hAnsi="標楷體" w:hint="eastAsia"/>
          <w:sz w:val="32"/>
          <w:szCs w:val="32"/>
        </w:rPr>
      </w:pPr>
      <w:r w:rsidRPr="00091865">
        <w:rPr>
          <w:rFonts w:ascii="標楷體" w:eastAsia="標楷體" w:hAnsi="標楷體" w:hint="eastAsia"/>
          <w:sz w:val="32"/>
          <w:szCs w:val="32"/>
        </w:rPr>
        <w:t>(</w:t>
      </w:r>
      <w:proofErr w:type="gramStart"/>
      <w:r w:rsidRPr="00091865">
        <w:rPr>
          <w:rFonts w:ascii="標楷體" w:eastAsia="標楷體" w:hAnsi="標楷體" w:hint="eastAsia"/>
          <w:sz w:val="32"/>
          <w:szCs w:val="32"/>
        </w:rPr>
        <w:t>一</w:t>
      </w:r>
      <w:proofErr w:type="gramEnd"/>
      <w:r w:rsidRPr="00091865">
        <w:rPr>
          <w:rFonts w:ascii="標楷體" w:eastAsia="標楷體" w:hAnsi="標楷體" w:hint="eastAsia"/>
          <w:sz w:val="32"/>
          <w:szCs w:val="32"/>
        </w:rPr>
        <w:t>)優點：</w:t>
      </w:r>
    </w:p>
    <w:p w:rsidR="00304052" w:rsidRPr="00091865" w:rsidRDefault="00304052" w:rsidP="00304052">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sidRPr="00091865">
        <w:rPr>
          <w:rFonts w:ascii="標楷體" w:eastAsia="標楷體" w:hAnsi="標楷體" w:hint="eastAsia"/>
          <w:sz w:val="32"/>
          <w:szCs w:val="32"/>
        </w:rPr>
        <w:t xml:space="preserve">     1.各項書面資料完整。</w:t>
      </w:r>
    </w:p>
    <w:p w:rsidR="00304052" w:rsidRPr="00091865" w:rsidRDefault="00304052" w:rsidP="00304052">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sidRPr="00091865">
        <w:rPr>
          <w:rFonts w:ascii="標楷體" w:eastAsia="標楷體" w:hAnsi="標楷體" w:hint="eastAsia"/>
          <w:sz w:val="32"/>
          <w:szCs w:val="32"/>
        </w:rPr>
        <w:t xml:space="preserve">     2.各項演練及教育訓練均如期辦理。</w:t>
      </w:r>
    </w:p>
    <w:p w:rsidR="00304052" w:rsidRPr="00091865" w:rsidRDefault="00304052" w:rsidP="00304052">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sidRPr="00091865">
        <w:rPr>
          <w:rFonts w:ascii="標楷體" w:eastAsia="標楷體" w:hAnsi="標楷體" w:hint="eastAsia"/>
          <w:sz w:val="32"/>
          <w:szCs w:val="32"/>
        </w:rPr>
        <w:t xml:space="preserve">     3.因應H7N9流感</w:t>
      </w:r>
      <w:proofErr w:type="gramStart"/>
      <w:r w:rsidRPr="00091865">
        <w:rPr>
          <w:rFonts w:ascii="標楷體" w:eastAsia="標楷體" w:hAnsi="標楷體" w:hint="eastAsia"/>
          <w:sz w:val="32"/>
          <w:szCs w:val="32"/>
        </w:rPr>
        <w:t>疫情能</w:t>
      </w:r>
      <w:proofErr w:type="gramEnd"/>
      <w:r w:rsidRPr="00091865">
        <w:rPr>
          <w:rFonts w:ascii="標楷體" w:eastAsia="標楷體" w:hAnsi="標楷體" w:hint="eastAsia"/>
          <w:sz w:val="32"/>
          <w:szCs w:val="32"/>
        </w:rPr>
        <w:t>與中央同步成立流行</w:t>
      </w:r>
      <w:proofErr w:type="gramStart"/>
      <w:r w:rsidRPr="00091865">
        <w:rPr>
          <w:rFonts w:ascii="標楷體" w:eastAsia="標楷體" w:hAnsi="標楷體" w:hint="eastAsia"/>
          <w:sz w:val="32"/>
          <w:szCs w:val="32"/>
        </w:rPr>
        <w:t>疫</w:t>
      </w:r>
      <w:proofErr w:type="gramEnd"/>
      <w:r w:rsidRPr="00091865">
        <w:rPr>
          <w:rFonts w:ascii="標楷體" w:eastAsia="標楷體" w:hAnsi="標楷體" w:hint="eastAsia"/>
          <w:sz w:val="32"/>
          <w:szCs w:val="32"/>
        </w:rPr>
        <w:t>情指揮中心啟動應變動員機制，並督導轄區醫療院所辦理相關演練、訓練。</w:t>
      </w:r>
    </w:p>
    <w:p w:rsidR="00304052" w:rsidRPr="00091865" w:rsidRDefault="00304052" w:rsidP="00304052">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sidRPr="00091865">
        <w:rPr>
          <w:rFonts w:ascii="標楷體" w:eastAsia="標楷體" w:hAnsi="標楷體" w:hint="eastAsia"/>
          <w:sz w:val="32"/>
          <w:szCs w:val="32"/>
        </w:rPr>
        <w:t xml:space="preserve">     4.二點創新作為</w:t>
      </w:r>
      <w:r w:rsidR="004A5587">
        <w:rPr>
          <w:rFonts w:ascii="標楷體" w:eastAsia="標楷體" w:hAnsi="標楷體" w:hint="eastAsia"/>
          <w:sz w:val="32"/>
          <w:szCs w:val="32"/>
        </w:rPr>
        <w:t>特別</w:t>
      </w:r>
      <w:r w:rsidRPr="00091865">
        <w:rPr>
          <w:rFonts w:ascii="標楷體" w:eastAsia="標楷體" w:hAnsi="標楷體" w:hint="eastAsia"/>
          <w:sz w:val="32"/>
          <w:szCs w:val="32"/>
        </w:rPr>
        <w:t>予以肯定：</w:t>
      </w:r>
    </w:p>
    <w:p w:rsidR="00304052" w:rsidRPr="00091865" w:rsidRDefault="00304052" w:rsidP="00304052">
      <w:pPr>
        <w:kinsoku w:val="0"/>
        <w:overflowPunct w:val="0"/>
        <w:autoSpaceDE w:val="0"/>
        <w:autoSpaceDN w:val="0"/>
        <w:adjustRightInd w:val="0"/>
        <w:snapToGrid w:val="0"/>
        <w:spacing w:line="0" w:lineRule="atLeast"/>
        <w:ind w:leftChars="352" w:left="1984" w:hangingChars="356" w:hanging="1139"/>
        <w:rPr>
          <w:rFonts w:ascii="標楷體" w:eastAsia="標楷體" w:hAnsi="標楷體" w:hint="eastAsia"/>
          <w:sz w:val="32"/>
          <w:szCs w:val="32"/>
        </w:rPr>
      </w:pPr>
      <w:r w:rsidRPr="00091865">
        <w:rPr>
          <w:rFonts w:ascii="標楷體" w:eastAsia="標楷體" w:hAnsi="標楷體" w:hint="eastAsia"/>
          <w:sz w:val="32"/>
          <w:szCs w:val="32"/>
        </w:rPr>
        <w:t xml:space="preserve">    (1)辦理兒童防疫夏令營，透過多樣化的活動方式，將傳染病宣導知識深耕社區。</w:t>
      </w:r>
    </w:p>
    <w:p w:rsidR="00304052" w:rsidRPr="00091865" w:rsidRDefault="00304052" w:rsidP="00304052">
      <w:pPr>
        <w:kinsoku w:val="0"/>
        <w:overflowPunct w:val="0"/>
        <w:autoSpaceDE w:val="0"/>
        <w:autoSpaceDN w:val="0"/>
        <w:adjustRightInd w:val="0"/>
        <w:snapToGrid w:val="0"/>
        <w:spacing w:line="0" w:lineRule="atLeast"/>
        <w:ind w:leftChars="352" w:left="1984" w:hangingChars="356" w:hanging="1139"/>
        <w:rPr>
          <w:rFonts w:ascii="標楷體" w:eastAsia="標楷體" w:hAnsi="標楷體" w:hint="eastAsia"/>
          <w:sz w:val="32"/>
          <w:szCs w:val="32"/>
        </w:rPr>
      </w:pPr>
      <w:r w:rsidRPr="00091865">
        <w:rPr>
          <w:rFonts w:ascii="標楷體" w:eastAsia="標楷體" w:hAnsi="標楷體" w:hint="eastAsia"/>
          <w:sz w:val="32"/>
          <w:szCs w:val="32"/>
        </w:rPr>
        <w:t xml:space="preserve">    (2)為落實傳染病防治業務及提升轄區醫療</w:t>
      </w:r>
      <w:proofErr w:type="gramStart"/>
      <w:r w:rsidRPr="00091865">
        <w:rPr>
          <w:rFonts w:ascii="標楷體" w:eastAsia="標楷體" w:hAnsi="標楷體" w:hint="eastAsia"/>
          <w:sz w:val="32"/>
          <w:szCs w:val="32"/>
        </w:rPr>
        <w:t>院感控相關</w:t>
      </w:r>
      <w:proofErr w:type="gramEnd"/>
      <w:r w:rsidRPr="00091865">
        <w:rPr>
          <w:rFonts w:ascii="標楷體" w:eastAsia="標楷體" w:hAnsi="標楷體" w:hint="eastAsia"/>
          <w:sz w:val="32"/>
          <w:szCs w:val="32"/>
        </w:rPr>
        <w:t>人員之傳染病防治工作績效，另訂定各鄉鎮市防疫人員暨醫療院所傳染病防治業務評核計畫，考核18鄉鎮市防疫人員及</w:t>
      </w:r>
      <w:proofErr w:type="gramStart"/>
      <w:r w:rsidRPr="00091865">
        <w:rPr>
          <w:rFonts w:ascii="標楷體" w:eastAsia="標楷體" w:hAnsi="標楷體" w:hint="eastAsia"/>
          <w:sz w:val="32"/>
          <w:szCs w:val="32"/>
        </w:rPr>
        <w:t>醫院感控人員</w:t>
      </w:r>
      <w:proofErr w:type="gramEnd"/>
      <w:r w:rsidRPr="00091865">
        <w:rPr>
          <w:rFonts w:ascii="標楷體" w:eastAsia="標楷體" w:hAnsi="標楷體" w:hint="eastAsia"/>
          <w:sz w:val="32"/>
          <w:szCs w:val="32"/>
        </w:rPr>
        <w:t>。</w:t>
      </w:r>
    </w:p>
    <w:p w:rsidR="00304052" w:rsidRPr="00091865" w:rsidRDefault="00304052" w:rsidP="00304052">
      <w:pPr>
        <w:kinsoku w:val="0"/>
        <w:overflowPunct w:val="0"/>
        <w:autoSpaceDE w:val="0"/>
        <w:autoSpaceDN w:val="0"/>
        <w:adjustRightInd w:val="0"/>
        <w:snapToGrid w:val="0"/>
        <w:spacing w:line="0" w:lineRule="atLeast"/>
        <w:ind w:leftChars="174" w:left="1058" w:hangingChars="200" w:hanging="640"/>
        <w:rPr>
          <w:rFonts w:ascii="標楷體" w:eastAsia="標楷體" w:hAnsi="標楷體" w:hint="eastAsia"/>
          <w:sz w:val="32"/>
          <w:szCs w:val="32"/>
        </w:rPr>
      </w:pPr>
      <w:r w:rsidRPr="00091865">
        <w:rPr>
          <w:rFonts w:ascii="標楷體" w:eastAsia="標楷體" w:hAnsi="標楷體" w:hint="eastAsia"/>
          <w:sz w:val="32"/>
          <w:szCs w:val="32"/>
        </w:rPr>
        <w:t>(二)建議：</w:t>
      </w:r>
    </w:p>
    <w:p w:rsidR="00304052" w:rsidRPr="00091865" w:rsidRDefault="00304052" w:rsidP="00304052">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6"/>
          <w:szCs w:val="32"/>
        </w:rPr>
      </w:pPr>
      <w:r w:rsidRPr="00091865">
        <w:rPr>
          <w:rFonts w:ascii="標楷體" w:eastAsia="標楷體" w:hAnsi="標楷體" w:hint="eastAsia"/>
          <w:sz w:val="32"/>
          <w:szCs w:val="32"/>
        </w:rPr>
        <w:t xml:space="preserve">     1.生物病原災害防救計畫有關災害規模設定之相關內容，請再更新修正</w:t>
      </w:r>
      <w:r w:rsidRPr="00091865">
        <w:rPr>
          <w:rFonts w:ascii="標楷體" w:eastAsia="標楷體" w:hAnsi="標楷體" w:hint="eastAsia"/>
          <w:sz w:val="36"/>
          <w:szCs w:val="32"/>
        </w:rPr>
        <w:t>。</w:t>
      </w:r>
    </w:p>
    <w:p w:rsidR="00304052" w:rsidRDefault="00304052" w:rsidP="00304052">
      <w:pPr>
        <w:kinsoku w:val="0"/>
        <w:overflowPunct w:val="0"/>
        <w:autoSpaceDE w:val="0"/>
        <w:autoSpaceDN w:val="0"/>
        <w:adjustRightInd w:val="0"/>
        <w:snapToGrid w:val="0"/>
        <w:spacing w:line="0" w:lineRule="atLeast"/>
        <w:ind w:leftChars="174" w:left="1557" w:hangingChars="356" w:hanging="1139"/>
        <w:rPr>
          <w:rFonts w:ascii="標楷體" w:eastAsia="標楷體" w:hAnsi="標楷體" w:hint="eastAsia"/>
          <w:sz w:val="32"/>
          <w:szCs w:val="32"/>
        </w:rPr>
      </w:pPr>
      <w:r w:rsidRPr="00091865">
        <w:rPr>
          <w:rFonts w:ascii="標楷體" w:eastAsia="標楷體" w:hAnsi="標楷體" w:hint="eastAsia"/>
          <w:sz w:val="32"/>
          <w:szCs w:val="32"/>
        </w:rPr>
        <w:t xml:space="preserve">     2.各項演練考評部分建議能追踪改善情形。</w:t>
      </w:r>
    </w:p>
    <w:p w:rsidR="005E1CCF" w:rsidRPr="004A5587" w:rsidRDefault="00304052" w:rsidP="00304052">
      <w:pPr>
        <w:kinsoku w:val="0"/>
        <w:overflowPunct w:val="0"/>
        <w:autoSpaceDE w:val="0"/>
        <w:autoSpaceDN w:val="0"/>
        <w:adjustRightInd w:val="0"/>
        <w:snapToGrid w:val="0"/>
        <w:spacing w:line="0" w:lineRule="atLeast"/>
        <w:ind w:leftChars="174" w:left="1058" w:hangingChars="200" w:hanging="640"/>
        <w:rPr>
          <w:rFonts w:ascii="標楷體" w:eastAsia="標楷體" w:hAnsi="標楷體" w:hint="eastAsia"/>
          <w:sz w:val="16"/>
          <w:szCs w:val="16"/>
        </w:rPr>
      </w:pPr>
      <w:r w:rsidRPr="004A5587">
        <w:rPr>
          <w:rFonts w:ascii="標楷體" w:eastAsia="標楷體" w:hAnsi="標楷體" w:hint="eastAsia"/>
          <w:sz w:val="32"/>
          <w:szCs w:val="32"/>
        </w:rPr>
        <w:t xml:space="preserve"> </w:t>
      </w:r>
      <w:r w:rsidR="00A56028" w:rsidRPr="004A5587">
        <w:rPr>
          <w:rFonts w:ascii="標楷體" w:eastAsia="標楷體" w:hAnsi="標楷體" w:hint="eastAsia"/>
          <w:sz w:val="32"/>
          <w:szCs w:val="32"/>
        </w:rPr>
        <w:t xml:space="preserve">  </w:t>
      </w:r>
    </w:p>
    <w:p w:rsidR="00304052" w:rsidRPr="004A5587" w:rsidRDefault="006B0E86" w:rsidP="0013719F">
      <w:pPr>
        <w:spacing w:line="0" w:lineRule="atLeast"/>
        <w:rPr>
          <w:rFonts w:ascii="標楷體" w:eastAsia="標楷體" w:hAnsi="標楷體" w:hint="eastAsia"/>
          <w:b/>
          <w:sz w:val="32"/>
          <w:szCs w:val="32"/>
        </w:rPr>
      </w:pPr>
      <w:r>
        <w:rPr>
          <w:rFonts w:ascii="標楷體" w:eastAsia="標楷體" w:hAnsi="標楷體" w:hint="eastAsia"/>
          <w:b/>
          <w:sz w:val="32"/>
          <w:szCs w:val="32"/>
        </w:rPr>
        <w:t>陸</w:t>
      </w:r>
      <w:r w:rsidR="008B0B23" w:rsidRPr="004A5587">
        <w:rPr>
          <w:rFonts w:ascii="標楷體" w:eastAsia="標楷體" w:hAnsi="標楷體" w:hint="eastAsia"/>
          <w:b/>
          <w:sz w:val="32"/>
          <w:szCs w:val="32"/>
        </w:rPr>
        <w:t>、</w:t>
      </w:r>
      <w:r w:rsidR="00304052" w:rsidRPr="004A5587">
        <w:rPr>
          <w:rFonts w:ascii="標楷體" w:eastAsia="標楷體" w:hAnsi="標楷體" w:hint="eastAsia"/>
          <w:b/>
          <w:sz w:val="32"/>
          <w:szCs w:val="32"/>
        </w:rPr>
        <w:t>縣府團隊回應</w:t>
      </w:r>
      <w:r w:rsidR="00D8570A">
        <w:rPr>
          <w:rFonts w:ascii="標楷體" w:eastAsia="標楷體" w:hAnsi="標楷體" w:hint="eastAsia"/>
          <w:b/>
          <w:sz w:val="32"/>
          <w:szCs w:val="32"/>
        </w:rPr>
        <w:t>：</w:t>
      </w:r>
    </w:p>
    <w:p w:rsidR="00431CF7" w:rsidRPr="00D44C18" w:rsidRDefault="00431CF7" w:rsidP="00431CF7">
      <w:pPr>
        <w:spacing w:line="0" w:lineRule="atLeast"/>
        <w:ind w:leftChars="17" w:left="41" w:firstLineChars="50" w:firstLine="160"/>
        <w:rPr>
          <w:rFonts w:ascii="標楷體" w:eastAsia="標楷體" w:hAnsi="標楷體" w:hint="eastAsia"/>
          <w:b/>
          <w:color w:val="000000"/>
          <w:sz w:val="32"/>
          <w:szCs w:val="32"/>
        </w:rPr>
      </w:pPr>
      <w:r w:rsidRPr="00D44C18">
        <w:rPr>
          <w:rFonts w:ascii="標楷體" w:eastAsia="標楷體" w:hAnsi="標楷體" w:hint="eastAsia"/>
          <w:b/>
          <w:color w:val="000000"/>
          <w:sz w:val="32"/>
          <w:szCs w:val="32"/>
        </w:rPr>
        <w:t>一、消防局：</w:t>
      </w:r>
    </w:p>
    <w:p w:rsidR="00431CF7" w:rsidRPr="00D44C18" w:rsidRDefault="00431CF7" w:rsidP="00431CF7">
      <w:pPr>
        <w:kinsoku w:val="0"/>
        <w:overflowPunct w:val="0"/>
        <w:autoSpaceDE w:val="0"/>
        <w:autoSpaceDN w:val="0"/>
        <w:adjustRightInd w:val="0"/>
        <w:snapToGrid w:val="0"/>
        <w:spacing w:line="0" w:lineRule="atLeast"/>
        <w:ind w:leftChars="87" w:left="993" w:hangingChars="245" w:hanging="784"/>
        <w:rPr>
          <w:rFonts w:ascii="標楷體" w:eastAsia="標楷體" w:hAnsi="標楷體" w:hint="eastAsia"/>
          <w:color w:val="000000"/>
          <w:sz w:val="32"/>
          <w:szCs w:val="32"/>
        </w:rPr>
      </w:pPr>
      <w:r w:rsidRPr="00D44C18">
        <w:rPr>
          <w:rFonts w:ascii="標楷體" w:eastAsia="標楷體" w:hAnsi="標楷體" w:hint="eastAsia"/>
          <w:color w:val="000000"/>
          <w:sz w:val="32"/>
          <w:szCs w:val="32"/>
        </w:rPr>
        <w:t xml:space="preserve"> (一)本縣災害應變中心成立</w:t>
      </w:r>
      <w:proofErr w:type="gramStart"/>
      <w:r w:rsidRPr="00D44C18">
        <w:rPr>
          <w:rFonts w:ascii="標楷體" w:eastAsia="標楷體" w:hAnsi="標楷體" w:hint="eastAsia"/>
          <w:color w:val="000000"/>
          <w:sz w:val="32"/>
          <w:szCs w:val="32"/>
        </w:rPr>
        <w:t>時機均依作業</w:t>
      </w:r>
      <w:proofErr w:type="gramEnd"/>
      <w:r w:rsidRPr="00D44C18">
        <w:rPr>
          <w:rFonts w:ascii="標楷體" w:eastAsia="標楷體" w:hAnsi="標楷體" w:hint="eastAsia"/>
          <w:color w:val="000000"/>
          <w:sz w:val="32"/>
          <w:szCs w:val="32"/>
        </w:rPr>
        <w:t>要點規定，並視實際天氣狀況彈性開設。</w:t>
      </w:r>
    </w:p>
    <w:p w:rsidR="00431CF7" w:rsidRPr="00D44C18" w:rsidRDefault="00431CF7" w:rsidP="00431CF7">
      <w:pPr>
        <w:kinsoku w:val="0"/>
        <w:overflowPunct w:val="0"/>
        <w:autoSpaceDE w:val="0"/>
        <w:autoSpaceDN w:val="0"/>
        <w:adjustRightInd w:val="0"/>
        <w:snapToGrid w:val="0"/>
        <w:spacing w:line="0" w:lineRule="atLeast"/>
        <w:ind w:leftChars="87" w:left="993" w:hangingChars="245" w:hanging="784"/>
        <w:rPr>
          <w:rFonts w:ascii="標楷體" w:eastAsia="標楷體" w:hAnsi="標楷體" w:hint="eastAsia"/>
          <w:color w:val="000000"/>
          <w:sz w:val="32"/>
          <w:szCs w:val="32"/>
        </w:rPr>
      </w:pPr>
      <w:r w:rsidRPr="00D44C18">
        <w:rPr>
          <w:rFonts w:ascii="標楷體" w:eastAsia="標楷體" w:hAnsi="標楷體" w:hint="eastAsia"/>
          <w:color w:val="000000"/>
          <w:sz w:val="32"/>
          <w:szCs w:val="32"/>
        </w:rPr>
        <w:t xml:space="preserve"> (二)將加強通訊設備操作訓練。</w:t>
      </w:r>
    </w:p>
    <w:p w:rsidR="00431CF7" w:rsidRPr="00D44C18" w:rsidRDefault="00431CF7" w:rsidP="00431CF7">
      <w:pPr>
        <w:kinsoku w:val="0"/>
        <w:overflowPunct w:val="0"/>
        <w:autoSpaceDE w:val="0"/>
        <w:autoSpaceDN w:val="0"/>
        <w:adjustRightInd w:val="0"/>
        <w:snapToGrid w:val="0"/>
        <w:spacing w:line="0" w:lineRule="atLeast"/>
        <w:ind w:leftChars="87" w:left="993" w:hangingChars="245" w:hanging="784"/>
        <w:rPr>
          <w:rFonts w:ascii="標楷體" w:eastAsia="標楷體" w:hAnsi="標楷體" w:hint="eastAsia"/>
          <w:color w:val="000000"/>
          <w:sz w:val="32"/>
          <w:szCs w:val="32"/>
        </w:rPr>
      </w:pPr>
      <w:r w:rsidRPr="00D44C18">
        <w:rPr>
          <w:rFonts w:ascii="標楷體" w:eastAsia="標楷體" w:hAnsi="標楷體" w:hint="eastAsia"/>
          <w:color w:val="000000"/>
          <w:sz w:val="32"/>
          <w:szCs w:val="32"/>
        </w:rPr>
        <w:t xml:space="preserve"> (三)衛星電話操作教育訓練日後消防署交由縣市辦理時，將以自行培訓種子教官或招商方式辦理。</w:t>
      </w:r>
    </w:p>
    <w:p w:rsidR="00431CF7" w:rsidRPr="00D44C18" w:rsidRDefault="00431CF7" w:rsidP="00431CF7">
      <w:pPr>
        <w:spacing w:line="0" w:lineRule="atLeast"/>
        <w:ind w:leftChars="17" w:left="41" w:firstLineChars="50" w:firstLine="160"/>
        <w:rPr>
          <w:rFonts w:ascii="標楷體" w:eastAsia="標楷體" w:hAnsi="標楷體" w:hint="eastAsia"/>
          <w:b/>
          <w:color w:val="000000"/>
          <w:sz w:val="32"/>
          <w:szCs w:val="32"/>
        </w:rPr>
      </w:pPr>
      <w:r w:rsidRPr="00D44C18">
        <w:rPr>
          <w:rFonts w:ascii="標楷體" w:eastAsia="標楷體" w:hAnsi="標楷體" w:hint="eastAsia"/>
          <w:b/>
          <w:color w:val="000000"/>
          <w:sz w:val="32"/>
          <w:szCs w:val="32"/>
        </w:rPr>
        <w:t xml:space="preserve"> 二、災害防救辦公室：</w:t>
      </w:r>
    </w:p>
    <w:p w:rsidR="00431CF7" w:rsidRPr="00D44C18" w:rsidRDefault="00431CF7" w:rsidP="00431CF7">
      <w:pPr>
        <w:kinsoku w:val="0"/>
        <w:overflowPunct w:val="0"/>
        <w:autoSpaceDE w:val="0"/>
        <w:autoSpaceDN w:val="0"/>
        <w:adjustRightInd w:val="0"/>
        <w:snapToGrid w:val="0"/>
        <w:spacing w:line="0" w:lineRule="atLeast"/>
        <w:ind w:leftChars="87" w:left="994" w:hangingChars="245" w:hanging="785"/>
        <w:rPr>
          <w:rFonts w:ascii="標楷體" w:eastAsia="標楷體" w:hAnsi="標楷體" w:hint="eastAsia"/>
          <w:color w:val="000000"/>
          <w:sz w:val="32"/>
          <w:szCs w:val="32"/>
        </w:rPr>
      </w:pPr>
      <w:r w:rsidRPr="00D44C18">
        <w:rPr>
          <w:rFonts w:ascii="標楷體" w:eastAsia="標楷體" w:hAnsi="標楷體" w:hint="eastAsia"/>
          <w:b/>
          <w:color w:val="000000"/>
          <w:sz w:val="32"/>
          <w:szCs w:val="32"/>
        </w:rPr>
        <w:t xml:space="preserve"> </w:t>
      </w:r>
      <w:r w:rsidRPr="00D44C18">
        <w:rPr>
          <w:rFonts w:ascii="標楷體" w:eastAsia="標楷體" w:hAnsi="標楷體" w:hint="eastAsia"/>
          <w:color w:val="000000"/>
          <w:sz w:val="32"/>
          <w:szCs w:val="32"/>
        </w:rPr>
        <w:t>(</w:t>
      </w:r>
      <w:proofErr w:type="gramStart"/>
      <w:r w:rsidRPr="00D44C18">
        <w:rPr>
          <w:rFonts w:ascii="標楷體" w:eastAsia="標楷體" w:hAnsi="標楷體" w:hint="eastAsia"/>
          <w:color w:val="000000"/>
          <w:sz w:val="32"/>
          <w:szCs w:val="32"/>
        </w:rPr>
        <w:t>一</w:t>
      </w:r>
      <w:proofErr w:type="gramEnd"/>
      <w:r w:rsidRPr="00D44C18">
        <w:rPr>
          <w:rFonts w:ascii="標楷體" w:eastAsia="標楷體" w:hAnsi="標楷體" w:hint="eastAsia"/>
          <w:color w:val="000000"/>
          <w:sz w:val="32"/>
          <w:szCs w:val="32"/>
        </w:rPr>
        <w:t>)強化都會型鄉鎮市村里收容場所之設備，如盥洗、寢具及電視等設備，將協調社會局辦理。</w:t>
      </w:r>
    </w:p>
    <w:p w:rsidR="00431CF7" w:rsidRPr="00D44C18" w:rsidRDefault="00431CF7" w:rsidP="00431CF7">
      <w:pPr>
        <w:kinsoku w:val="0"/>
        <w:overflowPunct w:val="0"/>
        <w:autoSpaceDE w:val="0"/>
        <w:autoSpaceDN w:val="0"/>
        <w:adjustRightInd w:val="0"/>
        <w:snapToGrid w:val="0"/>
        <w:spacing w:line="0" w:lineRule="atLeast"/>
        <w:ind w:leftChars="87" w:left="993" w:hangingChars="245" w:hanging="784"/>
        <w:rPr>
          <w:rFonts w:ascii="標楷體" w:eastAsia="標楷體" w:hAnsi="標楷體" w:hint="eastAsia"/>
          <w:color w:val="000000"/>
          <w:sz w:val="32"/>
          <w:szCs w:val="32"/>
        </w:rPr>
      </w:pPr>
      <w:r w:rsidRPr="00D44C18">
        <w:rPr>
          <w:rFonts w:ascii="標楷體" w:eastAsia="標楷體" w:hAnsi="標楷體" w:hint="eastAsia"/>
          <w:color w:val="000000"/>
          <w:sz w:val="32"/>
          <w:szCs w:val="32"/>
        </w:rPr>
        <w:t xml:space="preserve"> (二)</w:t>
      </w:r>
      <w:proofErr w:type="gramStart"/>
      <w:r w:rsidRPr="00D44C18">
        <w:rPr>
          <w:rFonts w:ascii="標楷體" w:eastAsia="標楷體" w:hAnsi="標楷體" w:hint="eastAsia"/>
          <w:color w:val="000000"/>
          <w:sz w:val="32"/>
          <w:szCs w:val="32"/>
        </w:rPr>
        <w:t>縣府災害防救辦公室抽評鄉鎮</w:t>
      </w:r>
      <w:proofErr w:type="gramEnd"/>
      <w:r w:rsidRPr="00D44C18">
        <w:rPr>
          <w:rFonts w:ascii="標楷體" w:eastAsia="標楷體" w:hAnsi="標楷體" w:hint="eastAsia"/>
          <w:color w:val="000000"/>
          <w:sz w:val="32"/>
          <w:szCs w:val="32"/>
        </w:rPr>
        <w:t>市公所將改</w:t>
      </w:r>
      <w:proofErr w:type="gramStart"/>
      <w:r w:rsidRPr="00D44C18">
        <w:rPr>
          <w:rFonts w:ascii="標楷體" w:eastAsia="標楷體" w:hAnsi="標楷體" w:hint="eastAsia"/>
          <w:color w:val="000000"/>
          <w:sz w:val="32"/>
          <w:szCs w:val="32"/>
        </w:rPr>
        <w:t>採</w:t>
      </w:r>
      <w:proofErr w:type="gramEnd"/>
      <w:r w:rsidRPr="00D44C18">
        <w:rPr>
          <w:rFonts w:ascii="標楷體" w:eastAsia="標楷體" w:hAnsi="標楷體" w:hint="eastAsia"/>
          <w:color w:val="000000"/>
          <w:sz w:val="32"/>
          <w:szCs w:val="32"/>
        </w:rPr>
        <w:t>全面評核模式。</w:t>
      </w:r>
    </w:p>
    <w:p w:rsidR="00431CF7" w:rsidRPr="00D44C18" w:rsidRDefault="00431CF7" w:rsidP="00431CF7">
      <w:pPr>
        <w:kinsoku w:val="0"/>
        <w:overflowPunct w:val="0"/>
        <w:autoSpaceDE w:val="0"/>
        <w:autoSpaceDN w:val="0"/>
        <w:adjustRightInd w:val="0"/>
        <w:snapToGrid w:val="0"/>
        <w:spacing w:line="0" w:lineRule="atLeast"/>
        <w:ind w:leftChars="87" w:left="993" w:hangingChars="245" w:hanging="784"/>
        <w:rPr>
          <w:rFonts w:ascii="標楷體" w:eastAsia="標楷體" w:hAnsi="標楷體" w:hint="eastAsia"/>
          <w:b/>
          <w:color w:val="000000"/>
          <w:sz w:val="32"/>
          <w:szCs w:val="32"/>
        </w:rPr>
      </w:pPr>
      <w:r w:rsidRPr="00D44C18">
        <w:rPr>
          <w:rFonts w:ascii="標楷體" w:eastAsia="標楷體" w:hAnsi="標楷體" w:hint="eastAsia"/>
          <w:color w:val="000000"/>
          <w:sz w:val="32"/>
          <w:szCs w:val="32"/>
        </w:rPr>
        <w:t xml:space="preserve"> (三)本府災害防救辦公室工作會議次數，將逐年增加次數。    </w:t>
      </w:r>
    </w:p>
    <w:p w:rsidR="00431CF7" w:rsidRPr="00D44C18" w:rsidRDefault="00431CF7" w:rsidP="00431CF7">
      <w:pPr>
        <w:spacing w:line="0" w:lineRule="atLeast"/>
        <w:ind w:leftChars="17" w:left="41" w:firstLineChars="50" w:firstLine="160"/>
        <w:rPr>
          <w:rFonts w:ascii="標楷體" w:eastAsia="標楷體" w:hAnsi="標楷體" w:hint="eastAsia"/>
          <w:b/>
          <w:color w:val="000000"/>
          <w:sz w:val="32"/>
          <w:szCs w:val="32"/>
        </w:rPr>
      </w:pPr>
      <w:r w:rsidRPr="00D44C18">
        <w:rPr>
          <w:rFonts w:ascii="標楷體" w:eastAsia="標楷體" w:hAnsi="標楷體" w:hint="eastAsia"/>
          <w:b/>
          <w:color w:val="000000"/>
          <w:sz w:val="32"/>
          <w:szCs w:val="32"/>
        </w:rPr>
        <w:t xml:space="preserve"> 三、建設處：</w:t>
      </w:r>
    </w:p>
    <w:p w:rsidR="00431CF7" w:rsidRPr="00D44C18" w:rsidRDefault="00431CF7" w:rsidP="00431CF7">
      <w:pPr>
        <w:kinsoku w:val="0"/>
        <w:overflowPunct w:val="0"/>
        <w:autoSpaceDE w:val="0"/>
        <w:autoSpaceDN w:val="0"/>
        <w:adjustRightInd w:val="0"/>
        <w:snapToGrid w:val="0"/>
        <w:spacing w:line="0" w:lineRule="atLeast"/>
        <w:ind w:leftChars="87" w:left="993" w:hangingChars="245" w:hanging="784"/>
        <w:rPr>
          <w:rFonts w:ascii="標楷體" w:eastAsia="標楷體" w:hAnsi="標楷體" w:hint="eastAsia"/>
          <w:b/>
          <w:color w:val="000000"/>
          <w:sz w:val="32"/>
          <w:szCs w:val="32"/>
        </w:rPr>
      </w:pPr>
      <w:r w:rsidRPr="00D44C18">
        <w:rPr>
          <w:rFonts w:ascii="標楷體" w:eastAsia="標楷體" w:hAnsi="標楷體" w:hint="eastAsia"/>
          <w:color w:val="000000"/>
          <w:sz w:val="32"/>
          <w:szCs w:val="32"/>
        </w:rPr>
        <w:t xml:space="preserve">     本局主政業務為陸、海、空難部分，關於海難災害防救地區性</w:t>
      </w:r>
      <w:r w:rsidRPr="004A5587">
        <w:rPr>
          <w:rFonts w:ascii="標楷體" w:eastAsia="標楷體" w:hAnsi="標楷體" w:hint="eastAsia"/>
          <w:sz w:val="32"/>
          <w:szCs w:val="32"/>
        </w:rPr>
        <w:lastRenderedPageBreak/>
        <w:t>之計畫未來將把漁港、漁筏納入；善用民間資源與力量將其納入防救體系，將協調漁業單位將漁民、漁業團體及載客觀光船</w:t>
      </w:r>
      <w:r w:rsidRPr="00D44C18">
        <w:rPr>
          <w:rFonts w:ascii="標楷體" w:eastAsia="標楷體" w:hAnsi="標楷體" w:hint="eastAsia"/>
          <w:color w:val="000000"/>
          <w:sz w:val="32"/>
          <w:szCs w:val="32"/>
        </w:rPr>
        <w:t>筏納入。其餘評核委員建議意見，亦將持續配合辦理。</w:t>
      </w:r>
    </w:p>
    <w:p w:rsidR="00431CF7" w:rsidRPr="00D44C18" w:rsidRDefault="00431CF7" w:rsidP="00431CF7">
      <w:pPr>
        <w:spacing w:line="0" w:lineRule="atLeast"/>
        <w:ind w:leftChars="17" w:left="41" w:firstLineChars="50" w:firstLine="160"/>
        <w:rPr>
          <w:rFonts w:ascii="標楷體" w:eastAsia="標楷體" w:hAnsi="標楷體" w:hint="eastAsia"/>
          <w:b/>
          <w:color w:val="000000"/>
          <w:sz w:val="32"/>
          <w:szCs w:val="32"/>
        </w:rPr>
      </w:pPr>
      <w:r w:rsidRPr="00D44C18">
        <w:rPr>
          <w:rFonts w:ascii="標楷體" w:eastAsia="標楷體" w:hAnsi="標楷體" w:hint="eastAsia"/>
          <w:b/>
          <w:color w:val="000000"/>
          <w:sz w:val="32"/>
          <w:szCs w:val="32"/>
        </w:rPr>
        <w:t xml:space="preserve"> 四、民政處：</w:t>
      </w:r>
    </w:p>
    <w:p w:rsidR="00431CF7" w:rsidRPr="00D44C18" w:rsidRDefault="00431CF7" w:rsidP="00431CF7">
      <w:pPr>
        <w:kinsoku w:val="0"/>
        <w:overflowPunct w:val="0"/>
        <w:autoSpaceDE w:val="0"/>
        <w:autoSpaceDN w:val="0"/>
        <w:adjustRightInd w:val="0"/>
        <w:snapToGrid w:val="0"/>
        <w:spacing w:line="0" w:lineRule="atLeast"/>
        <w:ind w:leftChars="87" w:left="993" w:hangingChars="245" w:hanging="784"/>
        <w:rPr>
          <w:rFonts w:ascii="標楷體" w:eastAsia="標楷體" w:hAnsi="標楷體" w:hint="eastAsia"/>
          <w:color w:val="000000"/>
          <w:sz w:val="32"/>
          <w:szCs w:val="32"/>
        </w:rPr>
      </w:pPr>
      <w:r w:rsidRPr="00D44C18">
        <w:rPr>
          <w:rFonts w:ascii="標楷體" w:eastAsia="標楷體" w:hAnsi="標楷體" w:hint="eastAsia"/>
          <w:color w:val="000000"/>
          <w:sz w:val="32"/>
          <w:szCs w:val="32"/>
        </w:rPr>
        <w:t xml:space="preserve">     有關內政部民政司所提之保全名冊所載緊急聯絡人控制幅度過大及部分保全人員未</w:t>
      </w:r>
      <w:r w:rsidR="00A911D8" w:rsidRPr="00D44C18">
        <w:rPr>
          <w:rFonts w:ascii="標楷體" w:eastAsia="標楷體" w:hAnsi="標楷體" w:hint="eastAsia"/>
          <w:color w:val="000000"/>
          <w:sz w:val="32"/>
          <w:szCs w:val="32"/>
        </w:rPr>
        <w:t>登錄</w:t>
      </w:r>
      <w:r w:rsidRPr="00D44C18">
        <w:rPr>
          <w:rFonts w:ascii="標楷體" w:eastAsia="標楷體" w:hAnsi="標楷體" w:hint="eastAsia"/>
          <w:color w:val="000000"/>
          <w:sz w:val="32"/>
          <w:szCs w:val="32"/>
        </w:rPr>
        <w:t>聯絡電話問題，將研究設專人來控管相關更正及補強工作。</w:t>
      </w:r>
    </w:p>
    <w:p w:rsidR="00431CF7" w:rsidRPr="00D44C18" w:rsidRDefault="00431CF7" w:rsidP="00431CF7">
      <w:pPr>
        <w:spacing w:line="0" w:lineRule="atLeast"/>
        <w:ind w:leftChars="17" w:left="41" w:firstLineChars="50" w:firstLine="160"/>
        <w:rPr>
          <w:rFonts w:ascii="標楷體" w:eastAsia="標楷體" w:hAnsi="標楷體" w:hint="eastAsia"/>
          <w:b/>
          <w:color w:val="000000"/>
          <w:sz w:val="32"/>
          <w:szCs w:val="32"/>
        </w:rPr>
      </w:pPr>
      <w:r w:rsidRPr="00D44C18">
        <w:rPr>
          <w:rFonts w:ascii="標楷體" w:eastAsia="標楷體" w:hAnsi="標楷體" w:hint="eastAsia"/>
          <w:b/>
          <w:color w:val="000000"/>
          <w:sz w:val="32"/>
          <w:szCs w:val="32"/>
        </w:rPr>
        <w:t xml:space="preserve"> 五、社會局：</w:t>
      </w:r>
    </w:p>
    <w:p w:rsidR="00431CF7" w:rsidRPr="00D44C18" w:rsidRDefault="00431CF7" w:rsidP="00431CF7">
      <w:pPr>
        <w:kinsoku w:val="0"/>
        <w:overflowPunct w:val="0"/>
        <w:autoSpaceDE w:val="0"/>
        <w:autoSpaceDN w:val="0"/>
        <w:adjustRightInd w:val="0"/>
        <w:snapToGrid w:val="0"/>
        <w:spacing w:line="0" w:lineRule="atLeast"/>
        <w:ind w:leftChars="87" w:left="994" w:hangingChars="245" w:hanging="785"/>
        <w:rPr>
          <w:rFonts w:ascii="標楷體" w:eastAsia="標楷體" w:hAnsi="標楷體" w:hint="eastAsia"/>
          <w:color w:val="000000"/>
          <w:sz w:val="32"/>
          <w:szCs w:val="32"/>
        </w:rPr>
      </w:pPr>
      <w:r w:rsidRPr="00D44C18">
        <w:rPr>
          <w:rFonts w:ascii="標楷體" w:eastAsia="標楷體" w:hAnsi="標楷體" w:hint="eastAsia"/>
          <w:b/>
          <w:color w:val="000000"/>
          <w:sz w:val="32"/>
          <w:szCs w:val="32"/>
        </w:rPr>
        <w:t xml:space="preserve">     </w:t>
      </w:r>
      <w:r w:rsidRPr="00D44C18">
        <w:rPr>
          <w:rFonts w:ascii="標楷體" w:eastAsia="標楷體" w:hAnsi="標楷體" w:hint="eastAsia"/>
          <w:color w:val="000000"/>
          <w:sz w:val="32"/>
          <w:szCs w:val="32"/>
        </w:rPr>
        <w:t>有關社會機構建置緊急安置處所資料、危機預防及防災演練相關問題，將儘速改善。</w:t>
      </w:r>
    </w:p>
    <w:p w:rsidR="00431CF7" w:rsidRPr="00D44C18" w:rsidRDefault="00431CF7" w:rsidP="00431CF7">
      <w:pPr>
        <w:spacing w:line="0" w:lineRule="atLeast"/>
        <w:ind w:leftChars="17" w:left="41" w:firstLineChars="50" w:firstLine="160"/>
        <w:rPr>
          <w:rFonts w:ascii="標楷體" w:eastAsia="標楷體" w:hAnsi="標楷體" w:hint="eastAsia"/>
          <w:b/>
          <w:color w:val="000000"/>
          <w:sz w:val="32"/>
          <w:szCs w:val="32"/>
        </w:rPr>
      </w:pPr>
      <w:r w:rsidRPr="00D44C18">
        <w:rPr>
          <w:rFonts w:ascii="標楷體" w:eastAsia="標楷體" w:hAnsi="標楷體" w:hint="eastAsia"/>
          <w:b/>
          <w:color w:val="000000"/>
          <w:sz w:val="32"/>
          <w:szCs w:val="32"/>
        </w:rPr>
        <w:t xml:space="preserve"> 六、水利處：</w:t>
      </w:r>
    </w:p>
    <w:p w:rsidR="00431CF7" w:rsidRPr="00D44C18" w:rsidRDefault="00431CF7" w:rsidP="00431CF7">
      <w:pPr>
        <w:kinsoku w:val="0"/>
        <w:overflowPunct w:val="0"/>
        <w:autoSpaceDE w:val="0"/>
        <w:autoSpaceDN w:val="0"/>
        <w:adjustRightInd w:val="0"/>
        <w:snapToGrid w:val="0"/>
        <w:spacing w:line="0" w:lineRule="atLeast"/>
        <w:ind w:leftChars="87" w:left="994" w:hangingChars="245" w:hanging="785"/>
        <w:rPr>
          <w:rFonts w:ascii="標楷體" w:eastAsia="標楷體" w:hAnsi="標楷體" w:hint="eastAsia"/>
          <w:color w:val="000000"/>
          <w:sz w:val="32"/>
          <w:szCs w:val="32"/>
        </w:rPr>
      </w:pPr>
      <w:r w:rsidRPr="00D44C18">
        <w:rPr>
          <w:rFonts w:ascii="標楷體" w:eastAsia="標楷體" w:hAnsi="標楷體" w:hint="eastAsia"/>
          <w:b/>
          <w:color w:val="000000"/>
          <w:sz w:val="32"/>
          <w:szCs w:val="32"/>
        </w:rPr>
        <w:t xml:space="preserve">    </w:t>
      </w:r>
      <w:r w:rsidRPr="00D44C18">
        <w:rPr>
          <w:rFonts w:ascii="標楷體" w:eastAsia="標楷體" w:hAnsi="標楷體" w:hint="eastAsia"/>
          <w:color w:val="000000"/>
          <w:sz w:val="32"/>
          <w:szCs w:val="32"/>
        </w:rPr>
        <w:t xml:space="preserve"> 配合評核委員建議意見辦理改善。</w:t>
      </w:r>
    </w:p>
    <w:p w:rsidR="00431CF7" w:rsidRPr="004A5587" w:rsidRDefault="00431CF7" w:rsidP="00431CF7">
      <w:pPr>
        <w:kinsoku w:val="0"/>
        <w:overflowPunct w:val="0"/>
        <w:autoSpaceDE w:val="0"/>
        <w:autoSpaceDN w:val="0"/>
        <w:adjustRightInd w:val="0"/>
        <w:snapToGrid w:val="0"/>
        <w:spacing w:line="0" w:lineRule="atLeast"/>
        <w:ind w:leftChars="87" w:left="993" w:hangingChars="245" w:hanging="784"/>
        <w:rPr>
          <w:rFonts w:ascii="標楷體" w:eastAsia="標楷體" w:hAnsi="標楷體" w:hint="eastAsia"/>
          <w:sz w:val="32"/>
          <w:szCs w:val="32"/>
        </w:rPr>
      </w:pPr>
    </w:p>
    <w:p w:rsidR="00431CF7" w:rsidRPr="00D44C18" w:rsidRDefault="00431CF7" w:rsidP="00431CF7">
      <w:pPr>
        <w:spacing w:line="0" w:lineRule="atLeast"/>
        <w:rPr>
          <w:rFonts w:ascii="標楷體" w:eastAsia="標楷體" w:hAnsi="標楷體" w:hint="eastAsia"/>
          <w:b/>
          <w:color w:val="000000"/>
          <w:sz w:val="32"/>
          <w:szCs w:val="32"/>
        </w:rPr>
      </w:pPr>
      <w:proofErr w:type="gramStart"/>
      <w:r w:rsidRPr="00D44C18">
        <w:rPr>
          <w:rFonts w:ascii="標楷體" w:eastAsia="標楷體" w:hAnsi="標楷體" w:hint="eastAsia"/>
          <w:b/>
          <w:color w:val="000000"/>
          <w:sz w:val="32"/>
          <w:szCs w:val="32"/>
        </w:rPr>
        <w:t>柒</w:t>
      </w:r>
      <w:proofErr w:type="gramEnd"/>
      <w:r w:rsidRPr="00D44C18">
        <w:rPr>
          <w:rFonts w:ascii="標楷體" w:eastAsia="標楷體" w:hAnsi="標楷體" w:hint="eastAsia"/>
          <w:b/>
          <w:color w:val="000000"/>
          <w:sz w:val="32"/>
          <w:szCs w:val="32"/>
        </w:rPr>
        <w:t>、行政院</w:t>
      </w:r>
      <w:proofErr w:type="gramStart"/>
      <w:r w:rsidRPr="00D44C18">
        <w:rPr>
          <w:rFonts w:ascii="標楷體" w:eastAsia="標楷體" w:hAnsi="標楷體" w:hint="eastAsia"/>
          <w:b/>
          <w:color w:val="000000"/>
          <w:sz w:val="32"/>
          <w:szCs w:val="32"/>
        </w:rPr>
        <w:t>帶隊官</w:t>
      </w:r>
      <w:r w:rsidR="00A911D8" w:rsidRPr="00D44C18">
        <w:rPr>
          <w:rFonts w:ascii="標楷體" w:eastAsia="標楷體" w:hAnsi="標楷體" w:hint="eastAsia"/>
          <w:b/>
          <w:color w:val="000000"/>
          <w:sz w:val="32"/>
          <w:szCs w:val="32"/>
        </w:rPr>
        <w:t>周副</w:t>
      </w:r>
      <w:proofErr w:type="gramEnd"/>
      <w:r w:rsidR="00A911D8" w:rsidRPr="00D44C18">
        <w:rPr>
          <w:rFonts w:ascii="標楷體" w:eastAsia="標楷體" w:hAnsi="標楷體" w:hint="eastAsia"/>
          <w:b/>
          <w:color w:val="000000"/>
          <w:sz w:val="32"/>
          <w:szCs w:val="32"/>
        </w:rPr>
        <w:t>主任國祥</w:t>
      </w:r>
      <w:r w:rsidRPr="00D44C18">
        <w:rPr>
          <w:rFonts w:ascii="標楷體" w:eastAsia="標楷體" w:hAnsi="標楷體" w:hint="eastAsia"/>
          <w:b/>
          <w:color w:val="000000"/>
          <w:sz w:val="32"/>
          <w:szCs w:val="32"/>
        </w:rPr>
        <w:t>講評：</w:t>
      </w:r>
    </w:p>
    <w:p w:rsidR="00431CF7" w:rsidRPr="00D44C18" w:rsidRDefault="00431CF7" w:rsidP="00431CF7">
      <w:pPr>
        <w:kinsoku w:val="0"/>
        <w:overflowPunct w:val="0"/>
        <w:autoSpaceDE w:val="0"/>
        <w:autoSpaceDN w:val="0"/>
        <w:adjustRightInd w:val="0"/>
        <w:snapToGrid w:val="0"/>
        <w:spacing w:line="0" w:lineRule="atLeast"/>
        <w:ind w:leftChars="87" w:left="709" w:hangingChars="156" w:hanging="500"/>
        <w:rPr>
          <w:rFonts w:ascii="標楷體" w:eastAsia="標楷體" w:hAnsi="標楷體" w:hint="eastAsia"/>
          <w:color w:val="000000"/>
          <w:sz w:val="32"/>
          <w:szCs w:val="32"/>
        </w:rPr>
      </w:pPr>
      <w:r w:rsidRPr="00D44C18">
        <w:rPr>
          <w:rFonts w:ascii="標楷體" w:eastAsia="標楷體" w:hAnsi="標楷體" w:hint="eastAsia"/>
          <w:b/>
          <w:color w:val="000000"/>
          <w:sz w:val="32"/>
          <w:szCs w:val="32"/>
        </w:rPr>
        <w:t xml:space="preserve">  </w:t>
      </w:r>
      <w:r w:rsidRPr="00D44C18">
        <w:rPr>
          <w:rFonts w:ascii="標楷體" w:eastAsia="標楷體" w:hAnsi="標楷體" w:hint="eastAsia"/>
          <w:color w:val="000000"/>
          <w:sz w:val="32"/>
          <w:szCs w:val="32"/>
        </w:rPr>
        <w:t xml:space="preserve">     非常感謝縣府團隊提供的詳細資料及說明，希望各位評核委員能將嘉義縣的優點帶回去做為政策訂定的參考及提供其他縣市參考，建議事項部分請縣府團隊予以配合修正，將防救災工作做得更好。</w:t>
      </w:r>
    </w:p>
    <w:p w:rsidR="00431CF7" w:rsidRPr="00D44C18" w:rsidRDefault="00431CF7" w:rsidP="00431CF7">
      <w:pPr>
        <w:kinsoku w:val="0"/>
        <w:overflowPunct w:val="0"/>
        <w:autoSpaceDE w:val="0"/>
        <w:autoSpaceDN w:val="0"/>
        <w:adjustRightInd w:val="0"/>
        <w:snapToGrid w:val="0"/>
        <w:spacing w:line="0" w:lineRule="atLeast"/>
        <w:ind w:leftChars="87" w:left="709" w:hangingChars="156" w:hanging="500"/>
        <w:rPr>
          <w:rFonts w:ascii="標楷體" w:eastAsia="標楷體" w:hAnsi="標楷體" w:hint="eastAsia"/>
          <w:b/>
          <w:color w:val="000000"/>
          <w:sz w:val="32"/>
          <w:szCs w:val="32"/>
        </w:rPr>
      </w:pPr>
    </w:p>
    <w:p w:rsidR="00431CF7" w:rsidRPr="00D44C18" w:rsidRDefault="00431CF7" w:rsidP="00431CF7">
      <w:pPr>
        <w:spacing w:line="0" w:lineRule="atLeast"/>
        <w:rPr>
          <w:rFonts w:ascii="標楷體" w:eastAsia="標楷體" w:hAnsi="標楷體" w:hint="eastAsia"/>
          <w:b/>
          <w:color w:val="000000"/>
          <w:sz w:val="32"/>
          <w:szCs w:val="32"/>
        </w:rPr>
      </w:pPr>
      <w:r w:rsidRPr="00D44C18">
        <w:rPr>
          <w:rFonts w:ascii="標楷體" w:eastAsia="標楷體" w:hAnsi="標楷體" w:hint="eastAsia"/>
          <w:b/>
          <w:color w:val="000000"/>
          <w:sz w:val="32"/>
          <w:szCs w:val="32"/>
        </w:rPr>
        <w:t>捌、主席結語：</w:t>
      </w:r>
    </w:p>
    <w:p w:rsidR="00431CF7" w:rsidRPr="00D44C18" w:rsidRDefault="00431CF7" w:rsidP="00431CF7">
      <w:pPr>
        <w:kinsoku w:val="0"/>
        <w:overflowPunct w:val="0"/>
        <w:autoSpaceDE w:val="0"/>
        <w:autoSpaceDN w:val="0"/>
        <w:adjustRightInd w:val="0"/>
        <w:snapToGrid w:val="0"/>
        <w:spacing w:line="0" w:lineRule="atLeast"/>
        <w:ind w:leftChars="87" w:left="709" w:hangingChars="156" w:hanging="500"/>
        <w:rPr>
          <w:rFonts w:ascii="標楷體" w:eastAsia="標楷體" w:hAnsi="標楷體" w:hint="eastAsia"/>
          <w:color w:val="000000"/>
          <w:sz w:val="32"/>
          <w:szCs w:val="32"/>
        </w:rPr>
      </w:pPr>
      <w:r w:rsidRPr="00D44C18">
        <w:rPr>
          <w:rFonts w:ascii="標楷體" w:eastAsia="標楷體" w:hAnsi="標楷體" w:hint="eastAsia"/>
          <w:b/>
          <w:color w:val="000000"/>
          <w:sz w:val="32"/>
          <w:szCs w:val="32"/>
        </w:rPr>
        <w:t xml:space="preserve">  </w:t>
      </w:r>
      <w:r w:rsidRPr="00D44C18">
        <w:rPr>
          <w:rFonts w:ascii="標楷體" w:eastAsia="標楷體" w:hAnsi="標楷體" w:hint="eastAsia"/>
          <w:color w:val="000000"/>
          <w:sz w:val="32"/>
          <w:szCs w:val="32"/>
        </w:rPr>
        <w:t xml:space="preserve"> </w:t>
      </w:r>
      <w:r w:rsidRPr="00D44C18">
        <w:rPr>
          <w:rFonts w:ascii="標楷體" w:eastAsia="標楷體" w:hAnsi="標楷體"/>
          <w:color w:val="000000"/>
          <w:sz w:val="32"/>
          <w:szCs w:val="32"/>
        </w:rPr>
        <w:t xml:space="preserve">    </w:t>
      </w:r>
      <w:r w:rsidRPr="00D44C18">
        <w:rPr>
          <w:rFonts w:ascii="標楷體" w:eastAsia="標楷體" w:hAnsi="標楷體" w:hint="eastAsia"/>
          <w:color w:val="000000"/>
          <w:sz w:val="32"/>
          <w:szCs w:val="32"/>
        </w:rPr>
        <w:t>謝謝周副主任、</w:t>
      </w:r>
      <w:proofErr w:type="gramStart"/>
      <w:r w:rsidRPr="00D44C18">
        <w:rPr>
          <w:rFonts w:ascii="標楷體" w:eastAsia="標楷體" w:hAnsi="標楷體" w:hint="eastAsia"/>
          <w:color w:val="000000"/>
          <w:sz w:val="32"/>
          <w:szCs w:val="32"/>
        </w:rPr>
        <w:t>詹</w:t>
      </w:r>
      <w:proofErr w:type="gramEnd"/>
      <w:r w:rsidRPr="00D44C18">
        <w:rPr>
          <w:rFonts w:ascii="標楷體" w:eastAsia="標楷體" w:hAnsi="標楷體" w:hint="eastAsia"/>
          <w:color w:val="000000"/>
          <w:sz w:val="32"/>
          <w:szCs w:val="32"/>
        </w:rPr>
        <w:t>副執行長及各部會的評核委員對我們的指教意見，請本府災害防救辦公室針對今天的建議意見列管並擇時開會確定改善進度。最後，代表縣長感謝中央各部會評核委員給予本縣災害防救工作的寶貴建議，謝謝各位。</w:t>
      </w:r>
    </w:p>
    <w:p w:rsidR="00431CF7" w:rsidRPr="00D44C18" w:rsidRDefault="00431CF7" w:rsidP="00431CF7">
      <w:pPr>
        <w:kinsoku w:val="0"/>
        <w:overflowPunct w:val="0"/>
        <w:autoSpaceDE w:val="0"/>
        <w:autoSpaceDN w:val="0"/>
        <w:adjustRightInd w:val="0"/>
        <w:snapToGrid w:val="0"/>
        <w:spacing w:line="0" w:lineRule="atLeast"/>
        <w:ind w:leftChars="87" w:left="709" w:hangingChars="156" w:hanging="500"/>
        <w:rPr>
          <w:rFonts w:ascii="標楷體" w:eastAsia="標楷體" w:hAnsi="標楷體" w:hint="eastAsia"/>
          <w:b/>
          <w:color w:val="000000"/>
          <w:sz w:val="32"/>
          <w:szCs w:val="32"/>
        </w:rPr>
      </w:pPr>
    </w:p>
    <w:p w:rsidR="00431CF7" w:rsidRPr="00D44C18" w:rsidRDefault="00431CF7" w:rsidP="00431CF7">
      <w:pPr>
        <w:spacing w:line="0" w:lineRule="atLeast"/>
        <w:jc w:val="both"/>
        <w:rPr>
          <w:rFonts w:ascii="標楷體" w:eastAsia="標楷體" w:hAnsi="標楷體" w:hint="eastAsia"/>
          <w:b/>
          <w:color w:val="000000"/>
          <w:sz w:val="32"/>
          <w:szCs w:val="32"/>
        </w:rPr>
      </w:pPr>
      <w:r w:rsidRPr="00D44C18">
        <w:rPr>
          <w:rFonts w:ascii="標楷體" w:eastAsia="標楷體" w:hAnsi="標楷體" w:hint="eastAsia"/>
          <w:b/>
          <w:color w:val="000000"/>
          <w:sz w:val="32"/>
          <w:szCs w:val="32"/>
        </w:rPr>
        <w:t>玖、散會：16時00分。</w:t>
      </w:r>
    </w:p>
    <w:p w:rsidR="00F128A1" w:rsidRPr="004900C6" w:rsidRDefault="00F128A1" w:rsidP="00431CF7">
      <w:pPr>
        <w:spacing w:line="0" w:lineRule="atLeast"/>
        <w:ind w:leftChars="17" w:left="41" w:firstLineChars="50" w:firstLine="160"/>
        <w:rPr>
          <w:rFonts w:ascii="標楷體" w:eastAsia="標楷體" w:hAnsi="標楷體" w:hint="eastAsia"/>
          <w:b/>
          <w:sz w:val="32"/>
          <w:szCs w:val="32"/>
        </w:rPr>
      </w:pPr>
    </w:p>
    <w:sectPr w:rsidR="00F128A1" w:rsidRPr="004900C6" w:rsidSect="00BD1CD3">
      <w:footerReference w:type="even" r:id="rId8"/>
      <w:footerReference w:type="default" r:id="rId9"/>
      <w:pgSz w:w="11906" w:h="16838" w:code="9"/>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06D3" w:rsidRDefault="001406D3">
      <w:r>
        <w:separator/>
      </w:r>
    </w:p>
  </w:endnote>
  <w:endnote w:type="continuationSeparator" w:id="0">
    <w:p w:rsidR="001406D3" w:rsidRDefault="001406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0C6" w:rsidRDefault="004900C6" w:rsidP="00DF347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900C6" w:rsidRDefault="004900C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0C6" w:rsidRDefault="004900C6" w:rsidP="00DF347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358E5">
      <w:rPr>
        <w:rStyle w:val="a5"/>
        <w:noProof/>
      </w:rPr>
      <w:t>1</w:t>
    </w:r>
    <w:r>
      <w:rPr>
        <w:rStyle w:val="a5"/>
      </w:rPr>
      <w:fldChar w:fldCharType="end"/>
    </w:r>
  </w:p>
  <w:p w:rsidR="004900C6" w:rsidRDefault="004900C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06D3" w:rsidRDefault="001406D3">
      <w:r>
        <w:separator/>
      </w:r>
    </w:p>
  </w:footnote>
  <w:footnote w:type="continuationSeparator" w:id="0">
    <w:p w:rsidR="001406D3" w:rsidRDefault="001406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C3455"/>
    <w:multiLevelType w:val="hybridMultilevel"/>
    <w:tmpl w:val="EEFE1CF2"/>
    <w:lvl w:ilvl="0" w:tplc="A028936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3312FD3"/>
    <w:multiLevelType w:val="hybridMultilevel"/>
    <w:tmpl w:val="380E0212"/>
    <w:lvl w:ilvl="0" w:tplc="F7762524">
      <w:start w:val="1"/>
      <w:numFmt w:val="decimal"/>
      <w:lvlText w:val="%1."/>
      <w:lvlJc w:val="left"/>
      <w:pPr>
        <w:tabs>
          <w:tab w:val="num" w:pos="1005"/>
        </w:tabs>
        <w:ind w:left="1005" w:hanging="360"/>
      </w:pPr>
      <w:rPr>
        <w:rFonts w:hint="default"/>
      </w:rPr>
    </w:lvl>
    <w:lvl w:ilvl="1" w:tplc="04090019" w:tentative="1">
      <w:start w:val="1"/>
      <w:numFmt w:val="ideographTraditional"/>
      <w:lvlText w:val="%2、"/>
      <w:lvlJc w:val="left"/>
      <w:pPr>
        <w:tabs>
          <w:tab w:val="num" w:pos="1605"/>
        </w:tabs>
        <w:ind w:left="1605" w:hanging="480"/>
      </w:pPr>
    </w:lvl>
    <w:lvl w:ilvl="2" w:tplc="0409001B" w:tentative="1">
      <w:start w:val="1"/>
      <w:numFmt w:val="lowerRoman"/>
      <w:lvlText w:val="%3."/>
      <w:lvlJc w:val="right"/>
      <w:pPr>
        <w:tabs>
          <w:tab w:val="num" w:pos="2085"/>
        </w:tabs>
        <w:ind w:left="2085" w:hanging="480"/>
      </w:pPr>
    </w:lvl>
    <w:lvl w:ilvl="3" w:tplc="0409000F" w:tentative="1">
      <w:start w:val="1"/>
      <w:numFmt w:val="decimal"/>
      <w:lvlText w:val="%4."/>
      <w:lvlJc w:val="left"/>
      <w:pPr>
        <w:tabs>
          <w:tab w:val="num" w:pos="2565"/>
        </w:tabs>
        <w:ind w:left="2565" w:hanging="480"/>
      </w:pPr>
    </w:lvl>
    <w:lvl w:ilvl="4" w:tplc="04090019" w:tentative="1">
      <w:start w:val="1"/>
      <w:numFmt w:val="ideographTraditional"/>
      <w:lvlText w:val="%5、"/>
      <w:lvlJc w:val="left"/>
      <w:pPr>
        <w:tabs>
          <w:tab w:val="num" w:pos="3045"/>
        </w:tabs>
        <w:ind w:left="3045" w:hanging="480"/>
      </w:pPr>
    </w:lvl>
    <w:lvl w:ilvl="5" w:tplc="0409001B" w:tentative="1">
      <w:start w:val="1"/>
      <w:numFmt w:val="lowerRoman"/>
      <w:lvlText w:val="%6."/>
      <w:lvlJc w:val="right"/>
      <w:pPr>
        <w:tabs>
          <w:tab w:val="num" w:pos="3525"/>
        </w:tabs>
        <w:ind w:left="3525" w:hanging="480"/>
      </w:pPr>
    </w:lvl>
    <w:lvl w:ilvl="6" w:tplc="0409000F" w:tentative="1">
      <w:start w:val="1"/>
      <w:numFmt w:val="decimal"/>
      <w:lvlText w:val="%7."/>
      <w:lvlJc w:val="left"/>
      <w:pPr>
        <w:tabs>
          <w:tab w:val="num" w:pos="4005"/>
        </w:tabs>
        <w:ind w:left="4005" w:hanging="480"/>
      </w:pPr>
    </w:lvl>
    <w:lvl w:ilvl="7" w:tplc="04090019" w:tentative="1">
      <w:start w:val="1"/>
      <w:numFmt w:val="ideographTraditional"/>
      <w:lvlText w:val="%8、"/>
      <w:lvlJc w:val="left"/>
      <w:pPr>
        <w:tabs>
          <w:tab w:val="num" w:pos="4485"/>
        </w:tabs>
        <w:ind w:left="4485" w:hanging="480"/>
      </w:pPr>
    </w:lvl>
    <w:lvl w:ilvl="8" w:tplc="0409001B" w:tentative="1">
      <w:start w:val="1"/>
      <w:numFmt w:val="lowerRoman"/>
      <w:lvlText w:val="%9."/>
      <w:lvlJc w:val="right"/>
      <w:pPr>
        <w:tabs>
          <w:tab w:val="num" w:pos="4965"/>
        </w:tabs>
        <w:ind w:left="4965" w:hanging="480"/>
      </w:pPr>
    </w:lvl>
  </w:abstractNum>
  <w:abstractNum w:abstractNumId="2">
    <w:nsid w:val="08C50C7E"/>
    <w:multiLevelType w:val="hybridMultilevel"/>
    <w:tmpl w:val="8196FE04"/>
    <w:lvl w:ilvl="0" w:tplc="7B0C11C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C637465"/>
    <w:multiLevelType w:val="hybridMultilevel"/>
    <w:tmpl w:val="76843620"/>
    <w:lvl w:ilvl="0" w:tplc="64080D8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F851ECA"/>
    <w:multiLevelType w:val="hybridMultilevel"/>
    <w:tmpl w:val="00C01EC2"/>
    <w:lvl w:ilvl="0" w:tplc="44305FF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0B935A1"/>
    <w:multiLevelType w:val="hybridMultilevel"/>
    <w:tmpl w:val="CF28CF2E"/>
    <w:lvl w:ilvl="0" w:tplc="0D16578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16C7F14"/>
    <w:multiLevelType w:val="hybridMultilevel"/>
    <w:tmpl w:val="9446BA9E"/>
    <w:lvl w:ilvl="0" w:tplc="B1721082">
      <w:start w:val="1"/>
      <w:numFmt w:val="taiwaneseCountingThousand"/>
      <w:lvlText w:val="%1、"/>
      <w:lvlJc w:val="left"/>
      <w:pPr>
        <w:tabs>
          <w:tab w:val="num" w:pos="761"/>
        </w:tabs>
        <w:ind w:left="761" w:hanging="720"/>
      </w:pPr>
      <w:rPr>
        <w:rFonts w:hint="default"/>
      </w:rPr>
    </w:lvl>
    <w:lvl w:ilvl="1" w:tplc="04090019" w:tentative="1">
      <w:start w:val="1"/>
      <w:numFmt w:val="ideographTraditional"/>
      <w:lvlText w:val="%2、"/>
      <w:lvlJc w:val="left"/>
      <w:pPr>
        <w:tabs>
          <w:tab w:val="num" w:pos="1001"/>
        </w:tabs>
        <w:ind w:left="1001" w:hanging="480"/>
      </w:pPr>
    </w:lvl>
    <w:lvl w:ilvl="2" w:tplc="0409001B" w:tentative="1">
      <w:start w:val="1"/>
      <w:numFmt w:val="lowerRoman"/>
      <w:lvlText w:val="%3."/>
      <w:lvlJc w:val="right"/>
      <w:pPr>
        <w:tabs>
          <w:tab w:val="num" w:pos="1481"/>
        </w:tabs>
        <w:ind w:left="1481" w:hanging="480"/>
      </w:pPr>
    </w:lvl>
    <w:lvl w:ilvl="3" w:tplc="0409000F" w:tentative="1">
      <w:start w:val="1"/>
      <w:numFmt w:val="decimal"/>
      <w:lvlText w:val="%4."/>
      <w:lvlJc w:val="left"/>
      <w:pPr>
        <w:tabs>
          <w:tab w:val="num" w:pos="1961"/>
        </w:tabs>
        <w:ind w:left="1961" w:hanging="480"/>
      </w:pPr>
    </w:lvl>
    <w:lvl w:ilvl="4" w:tplc="04090019" w:tentative="1">
      <w:start w:val="1"/>
      <w:numFmt w:val="ideographTraditional"/>
      <w:lvlText w:val="%5、"/>
      <w:lvlJc w:val="left"/>
      <w:pPr>
        <w:tabs>
          <w:tab w:val="num" w:pos="2441"/>
        </w:tabs>
        <w:ind w:left="2441" w:hanging="480"/>
      </w:pPr>
    </w:lvl>
    <w:lvl w:ilvl="5" w:tplc="0409001B" w:tentative="1">
      <w:start w:val="1"/>
      <w:numFmt w:val="lowerRoman"/>
      <w:lvlText w:val="%6."/>
      <w:lvlJc w:val="right"/>
      <w:pPr>
        <w:tabs>
          <w:tab w:val="num" w:pos="2921"/>
        </w:tabs>
        <w:ind w:left="2921" w:hanging="480"/>
      </w:pPr>
    </w:lvl>
    <w:lvl w:ilvl="6" w:tplc="0409000F" w:tentative="1">
      <w:start w:val="1"/>
      <w:numFmt w:val="decimal"/>
      <w:lvlText w:val="%7."/>
      <w:lvlJc w:val="left"/>
      <w:pPr>
        <w:tabs>
          <w:tab w:val="num" w:pos="3401"/>
        </w:tabs>
        <w:ind w:left="3401" w:hanging="480"/>
      </w:pPr>
    </w:lvl>
    <w:lvl w:ilvl="7" w:tplc="04090019" w:tentative="1">
      <w:start w:val="1"/>
      <w:numFmt w:val="ideographTraditional"/>
      <w:lvlText w:val="%8、"/>
      <w:lvlJc w:val="left"/>
      <w:pPr>
        <w:tabs>
          <w:tab w:val="num" w:pos="3881"/>
        </w:tabs>
        <w:ind w:left="3881" w:hanging="480"/>
      </w:pPr>
    </w:lvl>
    <w:lvl w:ilvl="8" w:tplc="0409001B" w:tentative="1">
      <w:start w:val="1"/>
      <w:numFmt w:val="lowerRoman"/>
      <w:lvlText w:val="%9."/>
      <w:lvlJc w:val="right"/>
      <w:pPr>
        <w:tabs>
          <w:tab w:val="num" w:pos="4361"/>
        </w:tabs>
        <w:ind w:left="4361" w:hanging="480"/>
      </w:pPr>
    </w:lvl>
  </w:abstractNum>
  <w:abstractNum w:abstractNumId="7">
    <w:nsid w:val="160325C2"/>
    <w:multiLevelType w:val="hybridMultilevel"/>
    <w:tmpl w:val="36326B44"/>
    <w:lvl w:ilvl="0" w:tplc="4C527D6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6FE4E4B"/>
    <w:multiLevelType w:val="hybridMultilevel"/>
    <w:tmpl w:val="7DDE42C8"/>
    <w:lvl w:ilvl="0" w:tplc="31388E46">
      <w:start w:val="1"/>
      <w:numFmt w:val="taiwaneseCountingThousand"/>
      <w:lvlText w:val="（%1）"/>
      <w:lvlJc w:val="left"/>
      <w:pPr>
        <w:tabs>
          <w:tab w:val="num" w:pos="1080"/>
        </w:tabs>
        <w:ind w:left="1080" w:hanging="10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0411BBD"/>
    <w:multiLevelType w:val="hybridMultilevel"/>
    <w:tmpl w:val="3F6C703C"/>
    <w:lvl w:ilvl="0" w:tplc="C9044A3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B5A5326"/>
    <w:multiLevelType w:val="hybridMultilevel"/>
    <w:tmpl w:val="837E080C"/>
    <w:lvl w:ilvl="0" w:tplc="EEFCD290">
      <w:start w:val="1"/>
      <w:numFmt w:val="decimal"/>
      <w:lvlText w:val="%1."/>
      <w:lvlJc w:val="left"/>
      <w:pPr>
        <w:tabs>
          <w:tab w:val="num" w:pos="780"/>
        </w:tabs>
        <w:ind w:left="780" w:hanging="360"/>
      </w:pPr>
      <w:rPr>
        <w:rFonts w:hint="default"/>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11">
    <w:nsid w:val="2F2902F2"/>
    <w:multiLevelType w:val="hybridMultilevel"/>
    <w:tmpl w:val="FDC2BD6C"/>
    <w:lvl w:ilvl="0" w:tplc="0AB87CAA">
      <w:start w:val="1"/>
      <w:numFmt w:val="taiwaneseCountingThousand"/>
      <w:lvlText w:val="（%1）"/>
      <w:lvlJc w:val="left"/>
      <w:pPr>
        <w:tabs>
          <w:tab w:val="num" w:pos="1080"/>
        </w:tabs>
        <w:ind w:left="1080" w:hanging="10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1FB29D6"/>
    <w:multiLevelType w:val="hybridMultilevel"/>
    <w:tmpl w:val="3D0676FC"/>
    <w:lvl w:ilvl="0" w:tplc="56F2F5F4">
      <w:start w:val="1"/>
      <w:numFmt w:val="taiwaneseCountingThousand"/>
      <w:lvlText w:val="%1、"/>
      <w:lvlJc w:val="left"/>
      <w:pPr>
        <w:tabs>
          <w:tab w:val="num" w:pos="720"/>
        </w:tabs>
        <w:ind w:left="720" w:hanging="720"/>
      </w:pPr>
      <w:rPr>
        <w:rFonts w:hint="default"/>
      </w:rPr>
    </w:lvl>
    <w:lvl w:ilvl="1" w:tplc="2A0C55E0">
      <w:start w:val="1"/>
      <w:numFmt w:val="taiwaneseCountingThousand"/>
      <w:lvlText w:val="（%2）"/>
      <w:lvlJc w:val="left"/>
      <w:pPr>
        <w:tabs>
          <w:tab w:val="num" w:pos="1560"/>
        </w:tabs>
        <w:ind w:left="1560" w:hanging="10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381A71FD"/>
    <w:multiLevelType w:val="hybridMultilevel"/>
    <w:tmpl w:val="58B22304"/>
    <w:lvl w:ilvl="0" w:tplc="D5D4E81A">
      <w:start w:val="1"/>
      <w:numFmt w:val="taiwaneseCountingThousand"/>
      <w:lvlText w:val="%1、"/>
      <w:lvlJc w:val="left"/>
      <w:pPr>
        <w:tabs>
          <w:tab w:val="num" w:pos="720"/>
        </w:tabs>
        <w:ind w:left="720" w:hanging="72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39F52C90"/>
    <w:multiLevelType w:val="hybridMultilevel"/>
    <w:tmpl w:val="5A6A095E"/>
    <w:lvl w:ilvl="0" w:tplc="28AA5ECE">
      <w:start w:val="1"/>
      <w:numFmt w:val="taiwaneseCountingThousand"/>
      <w:lvlText w:val="（%1）"/>
      <w:lvlJc w:val="left"/>
      <w:pPr>
        <w:tabs>
          <w:tab w:val="num" w:pos="1080"/>
        </w:tabs>
        <w:ind w:left="1080" w:hanging="10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40483C65"/>
    <w:multiLevelType w:val="hybridMultilevel"/>
    <w:tmpl w:val="28FEF16C"/>
    <w:lvl w:ilvl="0" w:tplc="67360C16">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41A51C21"/>
    <w:multiLevelType w:val="hybridMultilevel"/>
    <w:tmpl w:val="BC325268"/>
    <w:lvl w:ilvl="0" w:tplc="6D5E29A4">
      <w:start w:val="1"/>
      <w:numFmt w:val="taiwaneseCountingThousand"/>
      <w:lvlText w:val="（%1）"/>
      <w:lvlJc w:val="left"/>
      <w:pPr>
        <w:tabs>
          <w:tab w:val="num" w:pos="1080"/>
        </w:tabs>
        <w:ind w:left="1080" w:hanging="10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61F673C"/>
    <w:multiLevelType w:val="hybridMultilevel"/>
    <w:tmpl w:val="162ABBA4"/>
    <w:lvl w:ilvl="0" w:tplc="B468B27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F1F1EB5"/>
    <w:multiLevelType w:val="hybridMultilevel"/>
    <w:tmpl w:val="6A24832A"/>
    <w:lvl w:ilvl="0" w:tplc="EB4C68E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FBA688A"/>
    <w:multiLevelType w:val="hybridMultilevel"/>
    <w:tmpl w:val="72FA4E56"/>
    <w:lvl w:ilvl="0" w:tplc="A49ED46C">
      <w:start w:val="1"/>
      <w:numFmt w:val="decimal"/>
      <w:lvlText w:val="%1."/>
      <w:lvlJc w:val="left"/>
      <w:pPr>
        <w:tabs>
          <w:tab w:val="num" w:pos="780"/>
        </w:tabs>
        <w:ind w:left="780" w:hanging="360"/>
      </w:pPr>
      <w:rPr>
        <w:rFonts w:hint="default"/>
      </w:rPr>
    </w:lvl>
    <w:lvl w:ilvl="1" w:tplc="C4EE5410">
      <w:start w:val="1"/>
      <w:numFmt w:val="taiwaneseCountingThousand"/>
      <w:lvlText w:val="（%2）"/>
      <w:lvlJc w:val="left"/>
      <w:pPr>
        <w:tabs>
          <w:tab w:val="num" w:pos="855"/>
        </w:tabs>
        <w:ind w:left="855" w:hanging="855"/>
      </w:pPr>
      <w:rPr>
        <w:rFonts w:hint="default"/>
      </w:r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20">
    <w:nsid w:val="52E01E1D"/>
    <w:multiLevelType w:val="hybridMultilevel"/>
    <w:tmpl w:val="65CCB308"/>
    <w:lvl w:ilvl="0" w:tplc="A51469AC">
      <w:start w:val="1"/>
      <w:numFmt w:val="taiwaneseCountingThousand"/>
      <w:lvlText w:val="（%1）"/>
      <w:lvlJc w:val="left"/>
      <w:pPr>
        <w:tabs>
          <w:tab w:val="num" w:pos="810"/>
        </w:tabs>
        <w:ind w:left="810" w:hanging="81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55F8657A"/>
    <w:multiLevelType w:val="hybridMultilevel"/>
    <w:tmpl w:val="4BDA536A"/>
    <w:lvl w:ilvl="0" w:tplc="BCAE0BD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56B93ABB"/>
    <w:multiLevelType w:val="hybridMultilevel"/>
    <w:tmpl w:val="6C3A5324"/>
    <w:lvl w:ilvl="0" w:tplc="BC6AC1AE">
      <w:start w:val="1"/>
      <w:numFmt w:val="taiwaneseCountingThousand"/>
      <w:lvlText w:val="（%1）"/>
      <w:lvlJc w:val="left"/>
      <w:pPr>
        <w:tabs>
          <w:tab w:val="num" w:pos="1080"/>
        </w:tabs>
        <w:ind w:left="1080" w:hanging="1080"/>
      </w:pPr>
      <w:rPr>
        <w:rFonts w:hint="default"/>
      </w:rPr>
    </w:lvl>
    <w:lvl w:ilvl="1" w:tplc="F17A6686">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5B1E47FC"/>
    <w:multiLevelType w:val="hybridMultilevel"/>
    <w:tmpl w:val="41B07AB2"/>
    <w:lvl w:ilvl="0" w:tplc="83C8F0D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650C4B35"/>
    <w:multiLevelType w:val="hybridMultilevel"/>
    <w:tmpl w:val="DE3682BC"/>
    <w:lvl w:ilvl="0" w:tplc="920EABDE">
      <w:start w:val="1"/>
      <w:numFmt w:val="taiwaneseCountingThousand"/>
      <w:lvlText w:val="%1、"/>
      <w:lvlJc w:val="left"/>
      <w:pPr>
        <w:tabs>
          <w:tab w:val="num" w:pos="641"/>
        </w:tabs>
        <w:ind w:left="641" w:hanging="720"/>
      </w:pPr>
      <w:rPr>
        <w:rFonts w:hint="default"/>
      </w:rPr>
    </w:lvl>
    <w:lvl w:ilvl="1" w:tplc="04090019" w:tentative="1">
      <w:start w:val="1"/>
      <w:numFmt w:val="ideographTraditional"/>
      <w:lvlText w:val="%2、"/>
      <w:lvlJc w:val="left"/>
      <w:pPr>
        <w:tabs>
          <w:tab w:val="num" w:pos="881"/>
        </w:tabs>
        <w:ind w:left="881" w:hanging="480"/>
      </w:pPr>
    </w:lvl>
    <w:lvl w:ilvl="2" w:tplc="0409001B" w:tentative="1">
      <w:start w:val="1"/>
      <w:numFmt w:val="lowerRoman"/>
      <w:lvlText w:val="%3."/>
      <w:lvlJc w:val="right"/>
      <w:pPr>
        <w:tabs>
          <w:tab w:val="num" w:pos="1361"/>
        </w:tabs>
        <w:ind w:left="1361" w:hanging="480"/>
      </w:pPr>
    </w:lvl>
    <w:lvl w:ilvl="3" w:tplc="0409000F" w:tentative="1">
      <w:start w:val="1"/>
      <w:numFmt w:val="decimal"/>
      <w:lvlText w:val="%4."/>
      <w:lvlJc w:val="left"/>
      <w:pPr>
        <w:tabs>
          <w:tab w:val="num" w:pos="1841"/>
        </w:tabs>
        <w:ind w:left="1841" w:hanging="480"/>
      </w:pPr>
    </w:lvl>
    <w:lvl w:ilvl="4" w:tplc="04090019" w:tentative="1">
      <w:start w:val="1"/>
      <w:numFmt w:val="ideographTraditional"/>
      <w:lvlText w:val="%5、"/>
      <w:lvlJc w:val="left"/>
      <w:pPr>
        <w:tabs>
          <w:tab w:val="num" w:pos="2321"/>
        </w:tabs>
        <w:ind w:left="2321" w:hanging="480"/>
      </w:pPr>
    </w:lvl>
    <w:lvl w:ilvl="5" w:tplc="0409001B" w:tentative="1">
      <w:start w:val="1"/>
      <w:numFmt w:val="lowerRoman"/>
      <w:lvlText w:val="%6."/>
      <w:lvlJc w:val="right"/>
      <w:pPr>
        <w:tabs>
          <w:tab w:val="num" w:pos="2801"/>
        </w:tabs>
        <w:ind w:left="2801" w:hanging="480"/>
      </w:pPr>
    </w:lvl>
    <w:lvl w:ilvl="6" w:tplc="0409000F" w:tentative="1">
      <w:start w:val="1"/>
      <w:numFmt w:val="decimal"/>
      <w:lvlText w:val="%7."/>
      <w:lvlJc w:val="left"/>
      <w:pPr>
        <w:tabs>
          <w:tab w:val="num" w:pos="3281"/>
        </w:tabs>
        <w:ind w:left="3281" w:hanging="480"/>
      </w:pPr>
    </w:lvl>
    <w:lvl w:ilvl="7" w:tplc="04090019" w:tentative="1">
      <w:start w:val="1"/>
      <w:numFmt w:val="ideographTraditional"/>
      <w:lvlText w:val="%8、"/>
      <w:lvlJc w:val="left"/>
      <w:pPr>
        <w:tabs>
          <w:tab w:val="num" w:pos="3761"/>
        </w:tabs>
        <w:ind w:left="3761" w:hanging="480"/>
      </w:pPr>
    </w:lvl>
    <w:lvl w:ilvl="8" w:tplc="0409001B" w:tentative="1">
      <w:start w:val="1"/>
      <w:numFmt w:val="lowerRoman"/>
      <w:lvlText w:val="%9."/>
      <w:lvlJc w:val="right"/>
      <w:pPr>
        <w:tabs>
          <w:tab w:val="num" w:pos="4241"/>
        </w:tabs>
        <w:ind w:left="4241" w:hanging="480"/>
      </w:pPr>
    </w:lvl>
  </w:abstractNum>
  <w:abstractNum w:abstractNumId="25">
    <w:nsid w:val="6526385D"/>
    <w:multiLevelType w:val="hybridMultilevel"/>
    <w:tmpl w:val="80920674"/>
    <w:lvl w:ilvl="0" w:tplc="7FA08262">
      <w:start w:val="1"/>
      <w:numFmt w:val="taiwaneseCountingThousand"/>
      <w:lvlText w:val="（%1）"/>
      <w:lvlJc w:val="left"/>
      <w:pPr>
        <w:tabs>
          <w:tab w:val="num" w:pos="1080"/>
        </w:tabs>
        <w:ind w:left="1080" w:hanging="10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686543A3"/>
    <w:multiLevelType w:val="hybridMultilevel"/>
    <w:tmpl w:val="6D1E8072"/>
    <w:lvl w:ilvl="0" w:tplc="9104C1E2">
      <w:start w:val="1"/>
      <w:numFmt w:val="taiwaneseCountingThousand"/>
      <w:lvlText w:val="（%1）"/>
      <w:lvlJc w:val="left"/>
      <w:pPr>
        <w:tabs>
          <w:tab w:val="num" w:pos="1080"/>
        </w:tabs>
        <w:ind w:left="1080" w:hanging="10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6C717F2B"/>
    <w:multiLevelType w:val="hybridMultilevel"/>
    <w:tmpl w:val="EDCADE72"/>
    <w:lvl w:ilvl="0" w:tplc="530EB0E0">
      <w:start w:val="1"/>
      <w:numFmt w:val="taiwaneseCountingThousand"/>
      <w:lvlText w:val="（%1）"/>
      <w:lvlJc w:val="left"/>
      <w:pPr>
        <w:tabs>
          <w:tab w:val="num" w:pos="1080"/>
        </w:tabs>
        <w:ind w:left="1080" w:hanging="10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6FE915DC"/>
    <w:multiLevelType w:val="hybridMultilevel"/>
    <w:tmpl w:val="E61ECF98"/>
    <w:lvl w:ilvl="0" w:tplc="64EE6E9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72AA35A7"/>
    <w:multiLevelType w:val="hybridMultilevel"/>
    <w:tmpl w:val="CC265BFE"/>
    <w:lvl w:ilvl="0" w:tplc="6BA2A538">
      <w:start w:val="1"/>
      <w:numFmt w:val="taiwaneseCountingThousand"/>
      <w:lvlText w:val="（%1）"/>
      <w:lvlJc w:val="left"/>
      <w:pPr>
        <w:tabs>
          <w:tab w:val="num" w:pos="1080"/>
        </w:tabs>
        <w:ind w:left="1080" w:hanging="10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77A94F63"/>
    <w:multiLevelType w:val="hybridMultilevel"/>
    <w:tmpl w:val="F6D61D74"/>
    <w:lvl w:ilvl="0" w:tplc="5846EC76">
      <w:start w:val="1"/>
      <w:numFmt w:val="taiwaneseCountingThousand"/>
      <w:lvlText w:val="%1、"/>
      <w:lvlJc w:val="left"/>
      <w:pPr>
        <w:tabs>
          <w:tab w:val="num" w:pos="1040"/>
        </w:tabs>
        <w:ind w:left="1040" w:hanging="720"/>
      </w:pPr>
      <w:rPr>
        <w:rFonts w:hint="default"/>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31">
    <w:nsid w:val="7F0534B6"/>
    <w:multiLevelType w:val="hybridMultilevel"/>
    <w:tmpl w:val="46522D82"/>
    <w:lvl w:ilvl="0" w:tplc="9180708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3"/>
  </w:num>
  <w:num w:numId="2">
    <w:abstractNumId w:val="4"/>
  </w:num>
  <w:num w:numId="3">
    <w:abstractNumId w:val="11"/>
  </w:num>
  <w:num w:numId="4">
    <w:abstractNumId w:val="29"/>
  </w:num>
  <w:num w:numId="5">
    <w:abstractNumId w:val="21"/>
  </w:num>
  <w:num w:numId="6">
    <w:abstractNumId w:val="5"/>
  </w:num>
  <w:num w:numId="7">
    <w:abstractNumId w:val="1"/>
  </w:num>
  <w:num w:numId="8">
    <w:abstractNumId w:val="3"/>
  </w:num>
  <w:num w:numId="9">
    <w:abstractNumId w:val="30"/>
  </w:num>
  <w:num w:numId="10">
    <w:abstractNumId w:val="12"/>
  </w:num>
  <w:num w:numId="11">
    <w:abstractNumId w:val="8"/>
  </w:num>
  <w:num w:numId="12">
    <w:abstractNumId w:val="14"/>
  </w:num>
  <w:num w:numId="13">
    <w:abstractNumId w:val="26"/>
  </w:num>
  <w:num w:numId="14">
    <w:abstractNumId w:val="25"/>
  </w:num>
  <w:num w:numId="15">
    <w:abstractNumId w:val="16"/>
  </w:num>
  <w:num w:numId="16">
    <w:abstractNumId w:val="22"/>
  </w:num>
  <w:num w:numId="17">
    <w:abstractNumId w:val="27"/>
  </w:num>
  <w:num w:numId="18">
    <w:abstractNumId w:val="17"/>
  </w:num>
  <w:num w:numId="19">
    <w:abstractNumId w:val="31"/>
  </w:num>
  <w:num w:numId="20">
    <w:abstractNumId w:val="18"/>
  </w:num>
  <w:num w:numId="21">
    <w:abstractNumId w:val="15"/>
  </w:num>
  <w:num w:numId="22">
    <w:abstractNumId w:val="9"/>
  </w:num>
  <w:num w:numId="23">
    <w:abstractNumId w:val="24"/>
  </w:num>
  <w:num w:numId="24">
    <w:abstractNumId w:val="23"/>
  </w:num>
  <w:num w:numId="25">
    <w:abstractNumId w:val="0"/>
  </w:num>
  <w:num w:numId="26">
    <w:abstractNumId w:val="20"/>
  </w:num>
  <w:num w:numId="27">
    <w:abstractNumId w:val="10"/>
  </w:num>
  <w:num w:numId="28">
    <w:abstractNumId w:val="7"/>
  </w:num>
  <w:num w:numId="29">
    <w:abstractNumId w:val="19"/>
  </w:num>
  <w:num w:numId="30">
    <w:abstractNumId w:val="2"/>
  </w:num>
  <w:num w:numId="31">
    <w:abstractNumId w:val="6"/>
  </w:num>
  <w:num w:numId="32">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defaultTabStop w:val="240"/>
  <w:drawingGridHorizontalSpacing w:val="12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905F7"/>
    <w:rsid w:val="00004149"/>
    <w:rsid w:val="000057A3"/>
    <w:rsid w:val="00015E49"/>
    <w:rsid w:val="0002258E"/>
    <w:rsid w:val="00023BCA"/>
    <w:rsid w:val="000308A6"/>
    <w:rsid w:val="000437EE"/>
    <w:rsid w:val="00050790"/>
    <w:rsid w:val="000609EB"/>
    <w:rsid w:val="00064233"/>
    <w:rsid w:val="000642BD"/>
    <w:rsid w:val="000733C4"/>
    <w:rsid w:val="00073A5B"/>
    <w:rsid w:val="000815A6"/>
    <w:rsid w:val="00091865"/>
    <w:rsid w:val="00093904"/>
    <w:rsid w:val="0009640A"/>
    <w:rsid w:val="000A4FE3"/>
    <w:rsid w:val="000B1A30"/>
    <w:rsid w:val="000B6FC4"/>
    <w:rsid w:val="000C113A"/>
    <w:rsid w:val="000C412F"/>
    <w:rsid w:val="000D40A4"/>
    <w:rsid w:val="00106532"/>
    <w:rsid w:val="00110D76"/>
    <w:rsid w:val="00116C51"/>
    <w:rsid w:val="00116EED"/>
    <w:rsid w:val="00117229"/>
    <w:rsid w:val="00120FB6"/>
    <w:rsid w:val="0013719F"/>
    <w:rsid w:val="00137D74"/>
    <w:rsid w:val="001406D3"/>
    <w:rsid w:val="0014509E"/>
    <w:rsid w:val="0015529A"/>
    <w:rsid w:val="00167C22"/>
    <w:rsid w:val="001719A8"/>
    <w:rsid w:val="001749C2"/>
    <w:rsid w:val="001872F9"/>
    <w:rsid w:val="00187B62"/>
    <w:rsid w:val="00191D7C"/>
    <w:rsid w:val="001929B1"/>
    <w:rsid w:val="00193E88"/>
    <w:rsid w:val="001A0B91"/>
    <w:rsid w:val="001A64F8"/>
    <w:rsid w:val="001B1138"/>
    <w:rsid w:val="001B3D66"/>
    <w:rsid w:val="001C3477"/>
    <w:rsid w:val="001C6662"/>
    <w:rsid w:val="001D1B2F"/>
    <w:rsid w:val="001E3AA3"/>
    <w:rsid w:val="001E7039"/>
    <w:rsid w:val="0020724D"/>
    <w:rsid w:val="00210490"/>
    <w:rsid w:val="00217E39"/>
    <w:rsid w:val="00225C09"/>
    <w:rsid w:val="0023012B"/>
    <w:rsid w:val="002344CC"/>
    <w:rsid w:val="0023677A"/>
    <w:rsid w:val="00242B80"/>
    <w:rsid w:val="00242BF9"/>
    <w:rsid w:val="0024384E"/>
    <w:rsid w:val="00250FCE"/>
    <w:rsid w:val="002539D0"/>
    <w:rsid w:val="002545D8"/>
    <w:rsid w:val="00256D42"/>
    <w:rsid w:val="00261F9D"/>
    <w:rsid w:val="002666CB"/>
    <w:rsid w:val="00280F43"/>
    <w:rsid w:val="00284A28"/>
    <w:rsid w:val="00290930"/>
    <w:rsid w:val="002B2508"/>
    <w:rsid w:val="002B3852"/>
    <w:rsid w:val="002B4DF5"/>
    <w:rsid w:val="002B7817"/>
    <w:rsid w:val="002D0792"/>
    <w:rsid w:val="002D4613"/>
    <w:rsid w:val="002E4931"/>
    <w:rsid w:val="00304052"/>
    <w:rsid w:val="00311E82"/>
    <w:rsid w:val="003326A0"/>
    <w:rsid w:val="00352B0B"/>
    <w:rsid w:val="0035663C"/>
    <w:rsid w:val="00360664"/>
    <w:rsid w:val="0036079A"/>
    <w:rsid w:val="00372473"/>
    <w:rsid w:val="003A0933"/>
    <w:rsid w:val="003A1396"/>
    <w:rsid w:val="003B02F8"/>
    <w:rsid w:val="003B1748"/>
    <w:rsid w:val="003B4086"/>
    <w:rsid w:val="003C2582"/>
    <w:rsid w:val="003D1834"/>
    <w:rsid w:val="003D202D"/>
    <w:rsid w:val="003D32D9"/>
    <w:rsid w:val="003E4923"/>
    <w:rsid w:val="003E5273"/>
    <w:rsid w:val="003F3F93"/>
    <w:rsid w:val="003F5C36"/>
    <w:rsid w:val="00400F99"/>
    <w:rsid w:val="0041149E"/>
    <w:rsid w:val="00431CF7"/>
    <w:rsid w:val="00434720"/>
    <w:rsid w:val="0045509A"/>
    <w:rsid w:val="004671C6"/>
    <w:rsid w:val="004709F4"/>
    <w:rsid w:val="00473991"/>
    <w:rsid w:val="00480B16"/>
    <w:rsid w:val="00484124"/>
    <w:rsid w:val="0048574D"/>
    <w:rsid w:val="00487B4C"/>
    <w:rsid w:val="004900C6"/>
    <w:rsid w:val="004947C0"/>
    <w:rsid w:val="004A5587"/>
    <w:rsid w:val="004C143B"/>
    <w:rsid w:val="004C1EAD"/>
    <w:rsid w:val="004C405A"/>
    <w:rsid w:val="004D5AF2"/>
    <w:rsid w:val="004D6154"/>
    <w:rsid w:val="004E2DE7"/>
    <w:rsid w:val="004E40DA"/>
    <w:rsid w:val="004E6BB3"/>
    <w:rsid w:val="004F5F8A"/>
    <w:rsid w:val="00504E51"/>
    <w:rsid w:val="00510C4F"/>
    <w:rsid w:val="00514E10"/>
    <w:rsid w:val="005267D1"/>
    <w:rsid w:val="0053026D"/>
    <w:rsid w:val="005513F2"/>
    <w:rsid w:val="0055305C"/>
    <w:rsid w:val="0055401E"/>
    <w:rsid w:val="00555AC0"/>
    <w:rsid w:val="00561084"/>
    <w:rsid w:val="00575737"/>
    <w:rsid w:val="00581EC8"/>
    <w:rsid w:val="00583387"/>
    <w:rsid w:val="00583AE6"/>
    <w:rsid w:val="00584A2F"/>
    <w:rsid w:val="00584C80"/>
    <w:rsid w:val="00593932"/>
    <w:rsid w:val="00595474"/>
    <w:rsid w:val="005A1B97"/>
    <w:rsid w:val="005E1161"/>
    <w:rsid w:val="005E1CCF"/>
    <w:rsid w:val="005E2E9F"/>
    <w:rsid w:val="005E544C"/>
    <w:rsid w:val="005F15E0"/>
    <w:rsid w:val="005F50AE"/>
    <w:rsid w:val="006051E3"/>
    <w:rsid w:val="006156CE"/>
    <w:rsid w:val="00623712"/>
    <w:rsid w:val="00642D46"/>
    <w:rsid w:val="006559D9"/>
    <w:rsid w:val="0066305F"/>
    <w:rsid w:val="00664C30"/>
    <w:rsid w:val="00675C78"/>
    <w:rsid w:val="00676C3B"/>
    <w:rsid w:val="00685D7C"/>
    <w:rsid w:val="006A2514"/>
    <w:rsid w:val="006B0E86"/>
    <w:rsid w:val="006B17F1"/>
    <w:rsid w:val="006B5445"/>
    <w:rsid w:val="006D5322"/>
    <w:rsid w:val="00721DE8"/>
    <w:rsid w:val="00723D73"/>
    <w:rsid w:val="0072703C"/>
    <w:rsid w:val="00734DF5"/>
    <w:rsid w:val="007362E4"/>
    <w:rsid w:val="00742940"/>
    <w:rsid w:val="00754B7C"/>
    <w:rsid w:val="007608B5"/>
    <w:rsid w:val="0076160D"/>
    <w:rsid w:val="007675A9"/>
    <w:rsid w:val="00776244"/>
    <w:rsid w:val="007A3A97"/>
    <w:rsid w:val="007A65D0"/>
    <w:rsid w:val="007B03C9"/>
    <w:rsid w:val="007B044B"/>
    <w:rsid w:val="007B443E"/>
    <w:rsid w:val="007B5A1A"/>
    <w:rsid w:val="007C0319"/>
    <w:rsid w:val="007D12D2"/>
    <w:rsid w:val="007D1718"/>
    <w:rsid w:val="007D428F"/>
    <w:rsid w:val="007D7A93"/>
    <w:rsid w:val="007E073C"/>
    <w:rsid w:val="007E6951"/>
    <w:rsid w:val="007F0306"/>
    <w:rsid w:val="007F43AC"/>
    <w:rsid w:val="008074C1"/>
    <w:rsid w:val="008146B6"/>
    <w:rsid w:val="0081792D"/>
    <w:rsid w:val="00822D98"/>
    <w:rsid w:val="00826D29"/>
    <w:rsid w:val="008323A1"/>
    <w:rsid w:val="00842F54"/>
    <w:rsid w:val="00850657"/>
    <w:rsid w:val="0085711A"/>
    <w:rsid w:val="00860AAB"/>
    <w:rsid w:val="00865495"/>
    <w:rsid w:val="0088252C"/>
    <w:rsid w:val="00886268"/>
    <w:rsid w:val="008A14C5"/>
    <w:rsid w:val="008A5697"/>
    <w:rsid w:val="008A709D"/>
    <w:rsid w:val="008B0B23"/>
    <w:rsid w:val="008B0EA6"/>
    <w:rsid w:val="008D4AE0"/>
    <w:rsid w:val="008D68DE"/>
    <w:rsid w:val="008E064D"/>
    <w:rsid w:val="008E09D2"/>
    <w:rsid w:val="008E6058"/>
    <w:rsid w:val="008F2FA6"/>
    <w:rsid w:val="008F4325"/>
    <w:rsid w:val="00901074"/>
    <w:rsid w:val="00902645"/>
    <w:rsid w:val="009136DA"/>
    <w:rsid w:val="00932577"/>
    <w:rsid w:val="009335F3"/>
    <w:rsid w:val="009421B3"/>
    <w:rsid w:val="009620A1"/>
    <w:rsid w:val="00986A1D"/>
    <w:rsid w:val="00990075"/>
    <w:rsid w:val="009A3A44"/>
    <w:rsid w:val="009B4C41"/>
    <w:rsid w:val="009C2498"/>
    <w:rsid w:val="009C2E92"/>
    <w:rsid w:val="009C5D28"/>
    <w:rsid w:val="009D020D"/>
    <w:rsid w:val="009D52B4"/>
    <w:rsid w:val="009D740F"/>
    <w:rsid w:val="009E578B"/>
    <w:rsid w:val="009F70CD"/>
    <w:rsid w:val="00A0720F"/>
    <w:rsid w:val="00A22D86"/>
    <w:rsid w:val="00A248BF"/>
    <w:rsid w:val="00A36A78"/>
    <w:rsid w:val="00A375CE"/>
    <w:rsid w:val="00A40AC5"/>
    <w:rsid w:val="00A413DE"/>
    <w:rsid w:val="00A56028"/>
    <w:rsid w:val="00A6308E"/>
    <w:rsid w:val="00A64994"/>
    <w:rsid w:val="00A661C1"/>
    <w:rsid w:val="00A82F46"/>
    <w:rsid w:val="00A911D8"/>
    <w:rsid w:val="00AA0AA0"/>
    <w:rsid w:val="00AA154F"/>
    <w:rsid w:val="00AB0974"/>
    <w:rsid w:val="00AB1A76"/>
    <w:rsid w:val="00AB6C66"/>
    <w:rsid w:val="00AC08B5"/>
    <w:rsid w:val="00AC4535"/>
    <w:rsid w:val="00AC514C"/>
    <w:rsid w:val="00AC6990"/>
    <w:rsid w:val="00AD1C1E"/>
    <w:rsid w:val="00AD26BA"/>
    <w:rsid w:val="00AD51D1"/>
    <w:rsid w:val="00AD77E2"/>
    <w:rsid w:val="00AE255F"/>
    <w:rsid w:val="00AF15C3"/>
    <w:rsid w:val="00AF6760"/>
    <w:rsid w:val="00B07F2E"/>
    <w:rsid w:val="00B14F14"/>
    <w:rsid w:val="00B22ACE"/>
    <w:rsid w:val="00B27DBB"/>
    <w:rsid w:val="00B32944"/>
    <w:rsid w:val="00B37D7E"/>
    <w:rsid w:val="00B41ABE"/>
    <w:rsid w:val="00B42ABA"/>
    <w:rsid w:val="00B45FD2"/>
    <w:rsid w:val="00B460AA"/>
    <w:rsid w:val="00B61B5B"/>
    <w:rsid w:val="00B624BA"/>
    <w:rsid w:val="00B865B4"/>
    <w:rsid w:val="00B94057"/>
    <w:rsid w:val="00BB1EE9"/>
    <w:rsid w:val="00BB4794"/>
    <w:rsid w:val="00BB67D9"/>
    <w:rsid w:val="00BB7776"/>
    <w:rsid w:val="00BC054A"/>
    <w:rsid w:val="00BC22B4"/>
    <w:rsid w:val="00BD1CD3"/>
    <w:rsid w:val="00BD4F90"/>
    <w:rsid w:val="00BD72B9"/>
    <w:rsid w:val="00BE46D1"/>
    <w:rsid w:val="00C04DAB"/>
    <w:rsid w:val="00C07750"/>
    <w:rsid w:val="00C16CF1"/>
    <w:rsid w:val="00C17CFE"/>
    <w:rsid w:val="00C2405E"/>
    <w:rsid w:val="00C2798D"/>
    <w:rsid w:val="00C34A0B"/>
    <w:rsid w:val="00C42BF6"/>
    <w:rsid w:val="00C4501D"/>
    <w:rsid w:val="00C451C9"/>
    <w:rsid w:val="00C503B8"/>
    <w:rsid w:val="00C56C22"/>
    <w:rsid w:val="00C61B22"/>
    <w:rsid w:val="00C61B8D"/>
    <w:rsid w:val="00C632DC"/>
    <w:rsid w:val="00C6690A"/>
    <w:rsid w:val="00C70137"/>
    <w:rsid w:val="00C73272"/>
    <w:rsid w:val="00C82E61"/>
    <w:rsid w:val="00C82F20"/>
    <w:rsid w:val="00C97855"/>
    <w:rsid w:val="00CB1B6F"/>
    <w:rsid w:val="00CB65F8"/>
    <w:rsid w:val="00CB780D"/>
    <w:rsid w:val="00CC63D8"/>
    <w:rsid w:val="00CD0BC9"/>
    <w:rsid w:val="00CE1BE8"/>
    <w:rsid w:val="00CE71B1"/>
    <w:rsid w:val="00CE7B6D"/>
    <w:rsid w:val="00D13EDF"/>
    <w:rsid w:val="00D14121"/>
    <w:rsid w:val="00D30E28"/>
    <w:rsid w:val="00D31734"/>
    <w:rsid w:val="00D33662"/>
    <w:rsid w:val="00D358E5"/>
    <w:rsid w:val="00D3632C"/>
    <w:rsid w:val="00D4049D"/>
    <w:rsid w:val="00D44C18"/>
    <w:rsid w:val="00D47DE3"/>
    <w:rsid w:val="00D62E1C"/>
    <w:rsid w:val="00D65411"/>
    <w:rsid w:val="00D656CF"/>
    <w:rsid w:val="00D762F0"/>
    <w:rsid w:val="00D825FA"/>
    <w:rsid w:val="00D8570A"/>
    <w:rsid w:val="00DA7508"/>
    <w:rsid w:val="00DB3329"/>
    <w:rsid w:val="00DB7838"/>
    <w:rsid w:val="00DC4723"/>
    <w:rsid w:val="00DD0320"/>
    <w:rsid w:val="00DD4120"/>
    <w:rsid w:val="00DF0112"/>
    <w:rsid w:val="00DF347C"/>
    <w:rsid w:val="00DF4C9E"/>
    <w:rsid w:val="00E04651"/>
    <w:rsid w:val="00E13F45"/>
    <w:rsid w:val="00E1743A"/>
    <w:rsid w:val="00E21D8C"/>
    <w:rsid w:val="00E21F24"/>
    <w:rsid w:val="00E228E9"/>
    <w:rsid w:val="00E25EDB"/>
    <w:rsid w:val="00E41150"/>
    <w:rsid w:val="00E57F70"/>
    <w:rsid w:val="00E64A77"/>
    <w:rsid w:val="00E67E25"/>
    <w:rsid w:val="00E817CA"/>
    <w:rsid w:val="00E835EF"/>
    <w:rsid w:val="00E905F7"/>
    <w:rsid w:val="00E9119A"/>
    <w:rsid w:val="00E93F13"/>
    <w:rsid w:val="00EA56DB"/>
    <w:rsid w:val="00EA5D67"/>
    <w:rsid w:val="00EB4A18"/>
    <w:rsid w:val="00EB7C43"/>
    <w:rsid w:val="00ED3145"/>
    <w:rsid w:val="00ED3DFD"/>
    <w:rsid w:val="00EE3701"/>
    <w:rsid w:val="00EF0356"/>
    <w:rsid w:val="00F00868"/>
    <w:rsid w:val="00F11C9E"/>
    <w:rsid w:val="00F128A1"/>
    <w:rsid w:val="00F32BAA"/>
    <w:rsid w:val="00F46F4E"/>
    <w:rsid w:val="00F478B9"/>
    <w:rsid w:val="00F57495"/>
    <w:rsid w:val="00F62FC0"/>
    <w:rsid w:val="00F656FE"/>
    <w:rsid w:val="00F6759B"/>
    <w:rsid w:val="00F8015E"/>
    <w:rsid w:val="00F82386"/>
    <w:rsid w:val="00F95A61"/>
    <w:rsid w:val="00FA0F0E"/>
    <w:rsid w:val="00FA1A16"/>
    <w:rsid w:val="00FA64CD"/>
    <w:rsid w:val="00FB6BF8"/>
    <w:rsid w:val="00FB7149"/>
    <w:rsid w:val="00FC0B38"/>
    <w:rsid w:val="00FC122F"/>
    <w:rsid w:val="00FE05F4"/>
    <w:rsid w:val="00FE0CCA"/>
    <w:rsid w:val="00FE1873"/>
    <w:rsid w:val="00FE336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A64994"/>
    <w:pPr>
      <w:tabs>
        <w:tab w:val="center" w:pos="4153"/>
        <w:tab w:val="right" w:pos="8306"/>
      </w:tabs>
      <w:snapToGrid w:val="0"/>
    </w:pPr>
    <w:rPr>
      <w:sz w:val="20"/>
      <w:szCs w:val="20"/>
    </w:rPr>
  </w:style>
  <w:style w:type="paragraph" w:styleId="a4">
    <w:name w:val="footer"/>
    <w:basedOn w:val="a"/>
    <w:rsid w:val="00A64994"/>
    <w:pPr>
      <w:tabs>
        <w:tab w:val="center" w:pos="4153"/>
        <w:tab w:val="right" w:pos="8306"/>
      </w:tabs>
      <w:snapToGrid w:val="0"/>
    </w:pPr>
    <w:rPr>
      <w:sz w:val="20"/>
      <w:szCs w:val="20"/>
    </w:rPr>
  </w:style>
  <w:style w:type="character" w:styleId="a5">
    <w:name w:val="page number"/>
    <w:basedOn w:val="a0"/>
    <w:rsid w:val="00A64994"/>
  </w:style>
  <w:style w:type="paragraph" w:styleId="a6">
    <w:name w:val="Balloon Text"/>
    <w:basedOn w:val="a"/>
    <w:semiHidden/>
    <w:rsid w:val="00F656FE"/>
    <w:rPr>
      <w:rFonts w:ascii="Arial" w:hAnsi="Arial"/>
      <w:sz w:val="18"/>
      <w:szCs w:val="18"/>
    </w:rPr>
  </w:style>
</w:styles>
</file>

<file path=word/webSettings.xml><?xml version="1.0" encoding="utf-8"?>
<w:webSettings xmlns:r="http://schemas.openxmlformats.org/officeDocument/2006/relationships" xmlns:w="http://schemas.openxmlformats.org/wordprocessingml/2006/main">
  <w:divs>
    <w:div w:id="483857754">
      <w:bodyDiv w:val="1"/>
      <w:marLeft w:val="0"/>
      <w:marRight w:val="0"/>
      <w:marTop w:val="0"/>
      <w:marBottom w:val="0"/>
      <w:divBdr>
        <w:top w:val="none" w:sz="0" w:space="0" w:color="auto"/>
        <w:left w:val="none" w:sz="0" w:space="0" w:color="auto"/>
        <w:bottom w:val="none" w:sz="0" w:space="0" w:color="auto"/>
        <w:right w:val="none" w:sz="0" w:space="0" w:color="auto"/>
      </w:divBdr>
      <w:divsChild>
        <w:div w:id="1858419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91E9C-5FB5-45DC-ABEE-5D64FAC6E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911</Words>
  <Characters>5197</Characters>
  <Application>Microsoft Office Word</Application>
  <DocSecurity>4</DocSecurity>
  <Lines>43</Lines>
  <Paragraphs>12</Paragraphs>
  <ScaleCrop>false</ScaleCrop>
  <Company>NFA</Company>
  <LinksUpToDate>false</LinksUpToDate>
  <CharactersWithSpaces>6096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嘉義縣強化地區災害防救作業計畫期中報告審查會      會議紀錄</dc:title>
  <dc:subject/>
  <dc:creator>NFA</dc:creator>
  <cp:keywords/>
  <cp:lastModifiedBy>蕭牟淵</cp:lastModifiedBy>
  <cp:revision>2</cp:revision>
  <cp:lastPrinted>2013-10-14T04:08:00Z</cp:lastPrinted>
  <dcterms:created xsi:type="dcterms:W3CDTF">2013-10-17T07:40:00Z</dcterms:created>
  <dcterms:modified xsi:type="dcterms:W3CDTF">2013-10-17T07:40:00Z</dcterms:modified>
</cp:coreProperties>
</file>