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176" w:tblpY="120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5D096B" w:rsidRPr="0002550A" w:rsidTr="004747FF">
        <w:tc>
          <w:tcPr>
            <w:tcW w:w="10314" w:type="dxa"/>
            <w:tcBorders>
              <w:top w:val="thinThickSmallGap" w:sz="24" w:space="0" w:color="auto"/>
              <w:left w:val="thinThickSmallGap" w:sz="24" w:space="0" w:color="auto"/>
              <w:bottom w:val="thickThinSmallGap" w:sz="24" w:space="0" w:color="auto"/>
              <w:right w:val="thickThinSmallGap" w:sz="24" w:space="0" w:color="auto"/>
            </w:tcBorders>
          </w:tcPr>
          <w:p w:rsidR="00CB2309" w:rsidRDefault="00CB2309" w:rsidP="00AD0811">
            <w:pPr>
              <w:spacing w:beforeLines="100" w:before="360" w:afterLines="100" w:after="360" w:line="600" w:lineRule="exact"/>
              <w:jc w:val="center"/>
              <w:rPr>
                <w:rFonts w:ascii="Times New Roman" w:eastAsia="標楷體" w:hAnsi="Times New Roman"/>
                <w:b/>
                <w:sz w:val="68"/>
                <w:szCs w:val="68"/>
              </w:rPr>
            </w:pPr>
            <w:r>
              <w:rPr>
                <w:rFonts w:ascii="Times New Roman" w:eastAsia="標楷體" w:hAnsi="Times New Roman" w:hint="eastAsia"/>
                <w:b/>
                <w:sz w:val="68"/>
                <w:szCs w:val="68"/>
              </w:rPr>
              <w:t>行政院</w:t>
            </w:r>
          </w:p>
          <w:p w:rsidR="005D096B" w:rsidRPr="0002550A" w:rsidRDefault="005D096B" w:rsidP="00AD0811">
            <w:pPr>
              <w:spacing w:beforeLines="100" w:before="360" w:afterLines="100" w:after="360" w:line="600" w:lineRule="exact"/>
              <w:jc w:val="center"/>
              <w:rPr>
                <w:rFonts w:ascii="Times New Roman" w:eastAsia="標楷體" w:hAnsi="Times New Roman"/>
                <w:b/>
                <w:sz w:val="68"/>
                <w:szCs w:val="68"/>
              </w:rPr>
            </w:pPr>
            <w:r w:rsidRPr="0002550A">
              <w:rPr>
                <w:rFonts w:ascii="Times New Roman" w:eastAsia="標楷體" w:hAnsi="Times New Roman"/>
                <w:b/>
                <w:sz w:val="68"/>
                <w:szCs w:val="68"/>
              </w:rPr>
              <w:t>10</w:t>
            </w:r>
            <w:r w:rsidR="002320F1" w:rsidRPr="0002550A">
              <w:rPr>
                <w:rFonts w:ascii="Times New Roman" w:eastAsia="標楷體" w:hAnsi="Times New Roman"/>
                <w:b/>
                <w:sz w:val="68"/>
                <w:szCs w:val="68"/>
              </w:rPr>
              <w:t>5</w:t>
            </w:r>
            <w:r w:rsidRPr="0002550A">
              <w:rPr>
                <w:rFonts w:ascii="Times New Roman" w:eastAsia="標楷體" w:hAnsi="Times New Roman"/>
                <w:b/>
                <w:sz w:val="68"/>
                <w:szCs w:val="68"/>
              </w:rPr>
              <w:t>年度災害防救業務訪評</w:t>
            </w:r>
          </w:p>
          <w:p w:rsidR="005D096B" w:rsidRPr="0002550A" w:rsidRDefault="005D096B" w:rsidP="00AD0811">
            <w:pPr>
              <w:spacing w:beforeLines="100" w:before="360" w:afterLines="100" w:after="360" w:line="600" w:lineRule="exact"/>
              <w:jc w:val="center"/>
              <w:rPr>
                <w:rFonts w:ascii="Times New Roman" w:eastAsia="標楷體" w:hAnsi="Times New Roman"/>
                <w:b/>
                <w:sz w:val="68"/>
                <w:szCs w:val="68"/>
              </w:rPr>
            </w:pPr>
            <w:r w:rsidRPr="0002550A">
              <w:rPr>
                <w:rFonts w:ascii="Times New Roman" w:eastAsia="標楷體" w:hAnsi="Times New Roman"/>
                <w:b/>
                <w:sz w:val="68"/>
                <w:szCs w:val="68"/>
              </w:rPr>
              <w:t>重點項目及評分表</w:t>
            </w:r>
          </w:p>
        </w:tc>
      </w:tr>
    </w:tbl>
    <w:p w:rsidR="005D096B" w:rsidRPr="0002550A" w:rsidRDefault="005D096B" w:rsidP="00AD0811">
      <w:pPr>
        <w:spacing w:beforeLines="100" w:before="360" w:afterLines="100" w:after="360" w:line="500" w:lineRule="exact"/>
        <w:jc w:val="center"/>
        <w:rPr>
          <w:rFonts w:ascii="Times New Roman" w:eastAsia="標楷體" w:hAnsi="Times New Roman"/>
          <w:b/>
          <w:sz w:val="36"/>
          <w:szCs w:val="36"/>
        </w:rPr>
      </w:pPr>
    </w:p>
    <w:p w:rsidR="005D096B" w:rsidRPr="0002550A" w:rsidRDefault="005D096B" w:rsidP="00AD0811">
      <w:pPr>
        <w:spacing w:beforeLines="50" w:before="180" w:afterLines="50" w:after="180" w:line="720" w:lineRule="exact"/>
        <w:jc w:val="center"/>
        <w:rPr>
          <w:rFonts w:ascii="Times New Roman" w:eastAsia="標楷體" w:hAnsi="Times New Roman"/>
          <w:b/>
          <w:sz w:val="36"/>
          <w:szCs w:val="36"/>
        </w:rPr>
      </w:pPr>
    </w:p>
    <w:p w:rsidR="005D096B" w:rsidRPr="0002550A" w:rsidRDefault="005D096B" w:rsidP="00AD0811">
      <w:pPr>
        <w:spacing w:beforeLines="50" w:before="180" w:afterLines="50" w:after="180" w:line="720" w:lineRule="exact"/>
        <w:jc w:val="center"/>
        <w:rPr>
          <w:rFonts w:ascii="Times New Roman" w:eastAsia="標楷體" w:hAnsi="Times New Roman"/>
          <w:b/>
          <w:sz w:val="36"/>
          <w:szCs w:val="36"/>
        </w:rPr>
      </w:pPr>
    </w:p>
    <w:p w:rsidR="005D096B" w:rsidRPr="0002550A" w:rsidRDefault="005D096B" w:rsidP="00AD0811">
      <w:pPr>
        <w:spacing w:beforeLines="50" w:before="180" w:afterLines="50" w:after="180" w:line="720" w:lineRule="exact"/>
        <w:jc w:val="center"/>
        <w:rPr>
          <w:rFonts w:ascii="Times New Roman" w:eastAsia="標楷體" w:hAnsi="Times New Roman"/>
          <w:b/>
          <w:sz w:val="36"/>
          <w:szCs w:val="36"/>
        </w:rPr>
      </w:pPr>
    </w:p>
    <w:p w:rsidR="005D096B" w:rsidRPr="0002550A" w:rsidRDefault="005D096B" w:rsidP="00AD0811">
      <w:pPr>
        <w:spacing w:beforeLines="50" w:before="180" w:afterLines="50" w:after="180" w:line="720" w:lineRule="exact"/>
        <w:jc w:val="center"/>
        <w:rPr>
          <w:rFonts w:ascii="Times New Roman" w:eastAsia="標楷體" w:hAnsi="Times New Roman"/>
          <w:b/>
          <w:sz w:val="56"/>
          <w:szCs w:val="56"/>
        </w:rPr>
      </w:pPr>
      <w:r w:rsidRPr="0002550A">
        <w:rPr>
          <w:rFonts w:ascii="Times New Roman" w:eastAsia="標楷體" w:hAnsi="Times New Roman"/>
          <w:b/>
          <w:sz w:val="56"/>
          <w:szCs w:val="56"/>
        </w:rPr>
        <w:t>10</w:t>
      </w:r>
      <w:r w:rsidR="002320F1" w:rsidRPr="0002550A">
        <w:rPr>
          <w:rFonts w:ascii="Times New Roman" w:eastAsia="標楷體" w:hAnsi="Times New Roman"/>
          <w:b/>
          <w:sz w:val="56"/>
          <w:szCs w:val="56"/>
        </w:rPr>
        <w:t>5</w:t>
      </w:r>
      <w:r w:rsidRPr="0002550A">
        <w:rPr>
          <w:rFonts w:ascii="Times New Roman" w:eastAsia="標楷體" w:hAnsi="Times New Roman"/>
          <w:b/>
          <w:sz w:val="56"/>
          <w:szCs w:val="56"/>
        </w:rPr>
        <w:t>年</w:t>
      </w:r>
      <w:r w:rsidRPr="0002550A">
        <w:rPr>
          <w:rFonts w:ascii="Times New Roman" w:eastAsia="標楷體" w:hAnsi="Times New Roman"/>
          <w:b/>
          <w:sz w:val="56"/>
          <w:szCs w:val="56"/>
        </w:rPr>
        <w:t>07</w:t>
      </w:r>
      <w:r w:rsidRPr="0002550A">
        <w:rPr>
          <w:rFonts w:ascii="Times New Roman" w:eastAsia="標楷體" w:hAnsi="Times New Roman"/>
          <w:b/>
          <w:sz w:val="56"/>
          <w:szCs w:val="56"/>
        </w:rPr>
        <w:t>月</w:t>
      </w:r>
      <w:r w:rsidRPr="0002550A">
        <w:rPr>
          <w:rFonts w:ascii="Times New Roman" w:eastAsia="標楷體" w:hAnsi="Times New Roman"/>
          <w:b/>
          <w:sz w:val="56"/>
          <w:szCs w:val="56"/>
        </w:rPr>
        <w:t>03</w:t>
      </w:r>
      <w:r w:rsidRPr="0002550A">
        <w:rPr>
          <w:rFonts w:ascii="Times New Roman" w:eastAsia="標楷體" w:hAnsi="Times New Roman"/>
          <w:b/>
          <w:sz w:val="56"/>
          <w:szCs w:val="56"/>
        </w:rPr>
        <w:t>日</w:t>
      </w:r>
    </w:p>
    <w:p w:rsidR="005D096B" w:rsidRPr="0002550A" w:rsidRDefault="005D096B" w:rsidP="00AD0811">
      <w:pPr>
        <w:spacing w:beforeLines="50" w:before="180" w:afterLines="50" w:after="180" w:line="720" w:lineRule="exact"/>
        <w:jc w:val="center"/>
        <w:rPr>
          <w:rFonts w:ascii="Times New Roman" w:eastAsia="標楷體" w:hAnsi="Times New Roman"/>
          <w:b/>
          <w:sz w:val="56"/>
          <w:szCs w:val="56"/>
        </w:rPr>
      </w:pPr>
      <w:r w:rsidRPr="0002550A">
        <w:rPr>
          <w:rFonts w:ascii="Times New Roman" w:eastAsia="標楷體" w:hAnsi="Times New Roman"/>
          <w:b/>
          <w:sz w:val="56"/>
          <w:szCs w:val="56"/>
        </w:rPr>
        <w:t>至</w:t>
      </w:r>
    </w:p>
    <w:p w:rsidR="005D096B" w:rsidRPr="0002550A" w:rsidRDefault="005D096B" w:rsidP="00AD0811">
      <w:pPr>
        <w:spacing w:beforeLines="50" w:before="180" w:afterLines="50" w:after="180" w:line="720" w:lineRule="exact"/>
        <w:jc w:val="center"/>
        <w:rPr>
          <w:rFonts w:ascii="Times New Roman" w:eastAsia="標楷體" w:hAnsi="Times New Roman"/>
          <w:b/>
          <w:sz w:val="56"/>
          <w:szCs w:val="56"/>
        </w:rPr>
      </w:pPr>
      <w:r w:rsidRPr="0002550A">
        <w:rPr>
          <w:rFonts w:ascii="Times New Roman" w:eastAsia="標楷體" w:hAnsi="Times New Roman"/>
          <w:b/>
          <w:sz w:val="56"/>
          <w:szCs w:val="56"/>
        </w:rPr>
        <w:t>10</w:t>
      </w:r>
      <w:r w:rsidR="002320F1" w:rsidRPr="0002550A">
        <w:rPr>
          <w:rFonts w:ascii="Times New Roman" w:eastAsia="標楷體" w:hAnsi="Times New Roman"/>
          <w:b/>
          <w:sz w:val="56"/>
          <w:szCs w:val="56"/>
        </w:rPr>
        <w:t>5</w:t>
      </w:r>
      <w:r w:rsidRPr="0002550A">
        <w:rPr>
          <w:rFonts w:ascii="Times New Roman" w:eastAsia="標楷體" w:hAnsi="Times New Roman"/>
          <w:b/>
          <w:sz w:val="56"/>
          <w:szCs w:val="56"/>
        </w:rPr>
        <w:t>年</w:t>
      </w:r>
      <w:r w:rsidRPr="0002550A">
        <w:rPr>
          <w:rFonts w:ascii="Times New Roman" w:eastAsia="標楷體" w:hAnsi="Times New Roman"/>
          <w:b/>
          <w:sz w:val="56"/>
          <w:szCs w:val="56"/>
        </w:rPr>
        <w:t>10</w:t>
      </w:r>
      <w:r w:rsidRPr="0002550A">
        <w:rPr>
          <w:rFonts w:ascii="Times New Roman" w:eastAsia="標楷體" w:hAnsi="Times New Roman"/>
          <w:b/>
          <w:sz w:val="56"/>
          <w:szCs w:val="56"/>
        </w:rPr>
        <w:t>月</w:t>
      </w:r>
      <w:r w:rsidR="002320F1" w:rsidRPr="0002550A">
        <w:rPr>
          <w:rFonts w:ascii="Times New Roman" w:eastAsia="標楷體" w:hAnsi="Times New Roman"/>
          <w:b/>
          <w:sz w:val="56"/>
          <w:szCs w:val="56"/>
        </w:rPr>
        <w:t>0</w:t>
      </w:r>
      <w:r w:rsidRPr="0002550A">
        <w:rPr>
          <w:rFonts w:ascii="Times New Roman" w:eastAsia="標楷體" w:hAnsi="Times New Roman"/>
          <w:b/>
          <w:sz w:val="56"/>
          <w:szCs w:val="56"/>
        </w:rPr>
        <w:t>3</w:t>
      </w:r>
      <w:r w:rsidRPr="0002550A">
        <w:rPr>
          <w:rFonts w:ascii="Times New Roman" w:eastAsia="標楷體" w:hAnsi="Times New Roman"/>
          <w:b/>
          <w:sz w:val="56"/>
          <w:szCs w:val="56"/>
        </w:rPr>
        <w:t>日</w:t>
      </w:r>
    </w:p>
    <w:p w:rsidR="005D096B" w:rsidRPr="0002550A" w:rsidRDefault="005D096B" w:rsidP="00AD0811">
      <w:pPr>
        <w:spacing w:beforeLines="50" w:before="180" w:afterLines="50" w:after="180" w:line="720" w:lineRule="exact"/>
        <w:jc w:val="center"/>
        <w:rPr>
          <w:rFonts w:ascii="Times New Roman" w:eastAsia="標楷體" w:hAnsi="Times New Roman"/>
          <w:b/>
          <w:sz w:val="68"/>
          <w:szCs w:val="68"/>
        </w:rPr>
      </w:pPr>
    </w:p>
    <w:p w:rsidR="005D096B" w:rsidRPr="0002550A" w:rsidRDefault="005D096B" w:rsidP="00AD0811">
      <w:pPr>
        <w:spacing w:beforeLines="50" w:before="180" w:afterLines="50" w:after="180" w:line="720" w:lineRule="exact"/>
        <w:jc w:val="center"/>
        <w:rPr>
          <w:rFonts w:ascii="Times New Roman" w:eastAsia="標楷體" w:hAnsi="Times New Roman"/>
          <w:b/>
          <w:sz w:val="68"/>
          <w:szCs w:val="68"/>
        </w:rPr>
      </w:pPr>
      <w:r w:rsidRPr="0002550A">
        <w:rPr>
          <w:rFonts w:ascii="Times New Roman" w:eastAsia="標楷體" w:hAnsi="Times New Roman"/>
          <w:b/>
          <w:sz w:val="56"/>
          <w:szCs w:val="56"/>
        </w:rPr>
        <w:t>（下冊）</w:t>
      </w:r>
      <w:r w:rsidR="00AD0811">
        <w:rPr>
          <w:rFonts w:ascii="Times New Roman" w:hAnsi="Times New Roman"/>
          <w:noProof/>
        </w:rPr>
        <w:pict>
          <v:group id="Group 11" o:spid="_x0000_s1026" style="position:absolute;left:0;text-align:left;margin-left:46.5pt;margin-top:45.35pt;width:393.9pt;height:54pt;z-index:251658240;mso-position-horizontal-relative:text;mso-position-vertical-relative:text" coordorigin="1617,4440" coordsize="7878,10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1617;top:4500;width:1185;height:93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2Yy/LEAAAA2gAAAA8AAABkcnMvZG93bnJldi54bWxEj09rAjEUxO9Cv0N4BW+a1YOW1SitUBC9&#10;+K/F42PzzC5uXrab6K5+elMQPA4z8xtmOm9tKa5U+8KxgkE/AUGcOV2wUXDYf/c+QPiArLF0TApu&#10;5GE+e+tMMdWu4S1dd8GICGGfooI8hCqV0mc5WfR9VxFH7+RqiyHK2khdYxPhtpTDJBlJiwXHhRwr&#10;WuSUnXcXq2Dxc/v7GulxU64G94vZVOZ3fdwo1X1vPycgArXhFX62l1rBEP6vxBsgZ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2Yy/LEAAAA2gAAAA8AAAAAAAAAAAAAAAAA&#10;nwIAAGRycy9kb3ducmV2LnhtbFBLBQYAAAAABAAEAPcAAACQAwAAAAA=&#10;">
              <v:imagedata r:id="rId9" o:title=""/>
            </v:shape>
            <v:shapetype id="_x0000_t202" coordsize="21600,21600" o:spt="202" path="m,l,21600r21600,l21600,xe">
              <v:stroke joinstyle="miter"/>
              <v:path gradientshapeok="t" o:connecttype="rect"/>
            </v:shapetype>
            <v:shape id="Text Box 13" o:spid="_x0000_s1028" type="#_x0000_t202" style="position:absolute;left:3015;top:4440;width:648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8503C7" w:rsidRPr="007939DB" w:rsidRDefault="008503C7" w:rsidP="005D096B">
                    <w:pPr>
                      <w:rPr>
                        <w:sz w:val="60"/>
                        <w:szCs w:val="60"/>
                      </w:rPr>
                    </w:pPr>
                    <w:r w:rsidRPr="007939DB">
                      <w:rPr>
                        <w:rFonts w:eastAsia="標楷體" w:hAnsi="標楷體" w:hint="eastAsia"/>
                        <w:b/>
                        <w:sz w:val="60"/>
                        <w:szCs w:val="60"/>
                      </w:rPr>
                      <w:t>行政院災害防救辦公室</w:t>
                    </w:r>
                  </w:p>
                </w:txbxContent>
              </v:textbox>
            </v:shape>
          </v:group>
        </w:pict>
      </w:r>
    </w:p>
    <w:p w:rsidR="005D096B" w:rsidRPr="0002550A" w:rsidRDefault="005D096B" w:rsidP="005D096B">
      <w:pPr>
        <w:spacing w:after="180" w:line="600" w:lineRule="exact"/>
        <w:rPr>
          <w:rFonts w:ascii="Times New Roman" w:eastAsia="標楷體" w:hAnsi="Times New Roman"/>
          <w:b/>
          <w:bCs/>
          <w:sz w:val="36"/>
          <w:szCs w:val="36"/>
        </w:rPr>
      </w:pPr>
    </w:p>
    <w:p w:rsidR="005D096B" w:rsidRPr="0002550A" w:rsidRDefault="005D096B" w:rsidP="005D096B">
      <w:pPr>
        <w:widowControl/>
        <w:rPr>
          <w:rFonts w:ascii="Times New Roman" w:eastAsia="標楷體" w:hAnsi="Times New Roman"/>
        </w:rPr>
      </w:pPr>
      <w:r w:rsidRPr="0002550A">
        <w:rPr>
          <w:rFonts w:ascii="Times New Roman" w:eastAsia="標楷體" w:hAnsi="Times New Roman"/>
        </w:rPr>
        <w:br w:type="page"/>
      </w:r>
    </w:p>
    <w:p w:rsidR="005D096B" w:rsidRPr="0002550A" w:rsidRDefault="005D096B" w:rsidP="005D096B">
      <w:pPr>
        <w:widowControl/>
        <w:rPr>
          <w:rFonts w:ascii="Times New Roman" w:eastAsia="標楷體" w:hAnsi="Times New Roman"/>
          <w:b/>
          <w:bCs/>
          <w:caps/>
          <w:sz w:val="20"/>
          <w:szCs w:val="20"/>
        </w:rPr>
      </w:pPr>
      <w:bookmarkStart w:id="0" w:name="_GoBack"/>
      <w:bookmarkEnd w:id="0"/>
      <w:r w:rsidRPr="0002550A">
        <w:rPr>
          <w:rFonts w:ascii="Times New Roman" w:eastAsia="標楷體" w:hAnsi="Times New Roman"/>
        </w:rPr>
        <w:lastRenderedPageBreak/>
        <w:br w:type="page"/>
      </w:r>
    </w:p>
    <w:p w:rsidR="005D096B" w:rsidRPr="0002550A" w:rsidRDefault="00CB1DCE" w:rsidP="00CB1DCE">
      <w:pPr>
        <w:pStyle w:val="16"/>
      </w:pPr>
      <w:r w:rsidRPr="0002550A">
        <w:lastRenderedPageBreak/>
        <w:t>目</w:t>
      </w:r>
      <w:r w:rsidRPr="0002550A">
        <w:t xml:space="preserve"> </w:t>
      </w:r>
      <w:r w:rsidRPr="0002550A">
        <w:t>錄</w:t>
      </w:r>
    </w:p>
    <w:p w:rsidR="00CB1DCE" w:rsidRPr="0002550A" w:rsidRDefault="00CB1DCE" w:rsidP="00CB1DCE">
      <w:pPr>
        <w:pStyle w:val="16"/>
        <w:rPr>
          <w:rFonts w:eastAsiaTheme="minorEastAsia"/>
          <w:noProof/>
          <w:sz w:val="40"/>
          <w:szCs w:val="40"/>
        </w:rPr>
      </w:pPr>
      <w:r w:rsidRPr="0002550A">
        <w:rPr>
          <w:sz w:val="40"/>
          <w:szCs w:val="40"/>
        </w:rPr>
        <w:t>9.</w:t>
      </w:r>
      <w:r w:rsidR="00AC2984" w:rsidRPr="0002550A">
        <w:rPr>
          <w:sz w:val="40"/>
          <w:szCs w:val="40"/>
        </w:rPr>
        <w:fldChar w:fldCharType="begin"/>
      </w:r>
      <w:r w:rsidR="005D096B" w:rsidRPr="0002550A">
        <w:rPr>
          <w:sz w:val="40"/>
          <w:szCs w:val="40"/>
        </w:rPr>
        <w:instrText xml:space="preserve"> TOC \o "1-1" \h \z \u </w:instrText>
      </w:r>
      <w:r w:rsidR="00AC2984" w:rsidRPr="0002550A">
        <w:rPr>
          <w:sz w:val="40"/>
          <w:szCs w:val="40"/>
        </w:rPr>
        <w:fldChar w:fldCharType="separate"/>
      </w:r>
      <w:hyperlink w:anchor="_Toc439576947" w:history="1">
        <w:r w:rsidRPr="0002550A">
          <w:rPr>
            <w:rStyle w:val="af4"/>
            <w:noProof/>
            <w:sz w:val="40"/>
            <w:szCs w:val="40"/>
          </w:rPr>
          <w:t>社會救助及社工司、社會及家庭署</w:t>
        </w:r>
        <w:r w:rsidRPr="0002550A">
          <w:rPr>
            <w:noProof/>
            <w:webHidden/>
            <w:sz w:val="40"/>
            <w:szCs w:val="40"/>
          </w:rPr>
          <w:tab/>
        </w:r>
        <w:r w:rsidR="00AC2984" w:rsidRPr="0002550A">
          <w:rPr>
            <w:noProof/>
            <w:webHidden/>
            <w:sz w:val="40"/>
            <w:szCs w:val="40"/>
          </w:rPr>
          <w:fldChar w:fldCharType="begin"/>
        </w:r>
        <w:r w:rsidRPr="0002550A">
          <w:rPr>
            <w:noProof/>
            <w:webHidden/>
            <w:sz w:val="40"/>
            <w:szCs w:val="40"/>
          </w:rPr>
          <w:instrText xml:space="preserve"> PAGEREF _Toc439576947 \h </w:instrText>
        </w:r>
        <w:r w:rsidR="00AC2984" w:rsidRPr="0002550A">
          <w:rPr>
            <w:noProof/>
            <w:webHidden/>
            <w:sz w:val="40"/>
            <w:szCs w:val="40"/>
          </w:rPr>
        </w:r>
        <w:r w:rsidR="00AC2984" w:rsidRPr="0002550A">
          <w:rPr>
            <w:noProof/>
            <w:webHidden/>
            <w:sz w:val="40"/>
            <w:szCs w:val="40"/>
          </w:rPr>
          <w:fldChar w:fldCharType="separate"/>
        </w:r>
        <w:r w:rsidR="00AD0811">
          <w:rPr>
            <w:noProof/>
            <w:webHidden/>
            <w:sz w:val="40"/>
            <w:szCs w:val="40"/>
          </w:rPr>
          <w:t>5</w:t>
        </w:r>
        <w:r w:rsidR="00AC2984" w:rsidRPr="0002550A">
          <w:rPr>
            <w:noProof/>
            <w:webHidden/>
            <w:sz w:val="40"/>
            <w:szCs w:val="40"/>
          </w:rPr>
          <w:fldChar w:fldCharType="end"/>
        </w:r>
      </w:hyperlink>
    </w:p>
    <w:p w:rsidR="00CB1DCE" w:rsidRPr="0002550A" w:rsidRDefault="00CB1DCE" w:rsidP="00CB1DCE">
      <w:pPr>
        <w:pStyle w:val="16"/>
        <w:rPr>
          <w:rFonts w:eastAsiaTheme="minorEastAsia"/>
          <w:noProof/>
          <w:sz w:val="40"/>
          <w:szCs w:val="40"/>
        </w:rPr>
      </w:pPr>
      <w:r w:rsidRPr="0002550A">
        <w:rPr>
          <w:noProof/>
          <w:sz w:val="40"/>
          <w:szCs w:val="40"/>
        </w:rPr>
        <w:t>10.</w:t>
      </w:r>
      <w:hyperlink w:anchor="_Toc439576948" w:history="1">
        <w:r w:rsidRPr="0002550A">
          <w:rPr>
            <w:rStyle w:val="af4"/>
            <w:noProof/>
            <w:sz w:val="40"/>
            <w:szCs w:val="40"/>
          </w:rPr>
          <w:t>衞生福利部疾病管制署</w:t>
        </w:r>
        <w:r w:rsidRPr="0002550A">
          <w:rPr>
            <w:noProof/>
            <w:webHidden/>
            <w:sz w:val="40"/>
            <w:szCs w:val="40"/>
          </w:rPr>
          <w:tab/>
        </w:r>
        <w:r w:rsidR="00AC2984" w:rsidRPr="0002550A">
          <w:rPr>
            <w:noProof/>
            <w:webHidden/>
            <w:sz w:val="40"/>
            <w:szCs w:val="40"/>
          </w:rPr>
          <w:fldChar w:fldCharType="begin"/>
        </w:r>
        <w:r w:rsidRPr="0002550A">
          <w:rPr>
            <w:noProof/>
            <w:webHidden/>
            <w:sz w:val="40"/>
            <w:szCs w:val="40"/>
          </w:rPr>
          <w:instrText xml:space="preserve"> PAGEREF _Toc439576948 \h </w:instrText>
        </w:r>
        <w:r w:rsidR="00AC2984" w:rsidRPr="0002550A">
          <w:rPr>
            <w:noProof/>
            <w:webHidden/>
            <w:sz w:val="40"/>
            <w:szCs w:val="40"/>
          </w:rPr>
        </w:r>
        <w:r w:rsidR="00AC2984" w:rsidRPr="0002550A">
          <w:rPr>
            <w:noProof/>
            <w:webHidden/>
            <w:sz w:val="40"/>
            <w:szCs w:val="40"/>
          </w:rPr>
          <w:fldChar w:fldCharType="separate"/>
        </w:r>
        <w:r w:rsidR="00AD0811">
          <w:rPr>
            <w:noProof/>
            <w:webHidden/>
            <w:sz w:val="40"/>
            <w:szCs w:val="40"/>
          </w:rPr>
          <w:t>123</w:t>
        </w:r>
        <w:r w:rsidR="00AC2984" w:rsidRPr="0002550A">
          <w:rPr>
            <w:noProof/>
            <w:webHidden/>
            <w:sz w:val="40"/>
            <w:szCs w:val="40"/>
          </w:rPr>
          <w:fldChar w:fldCharType="end"/>
        </w:r>
      </w:hyperlink>
    </w:p>
    <w:p w:rsidR="00CB1DCE" w:rsidRPr="0002550A" w:rsidRDefault="00CB1DCE" w:rsidP="00CB1DCE">
      <w:pPr>
        <w:pStyle w:val="16"/>
        <w:rPr>
          <w:rFonts w:eastAsiaTheme="minorEastAsia"/>
          <w:noProof/>
          <w:sz w:val="40"/>
          <w:szCs w:val="40"/>
        </w:rPr>
      </w:pPr>
      <w:r w:rsidRPr="0002550A">
        <w:rPr>
          <w:noProof/>
          <w:sz w:val="40"/>
          <w:szCs w:val="40"/>
        </w:rPr>
        <w:t>11.</w:t>
      </w:r>
      <w:hyperlink w:anchor="_Toc439576949" w:history="1">
        <w:r w:rsidRPr="0002550A">
          <w:rPr>
            <w:rStyle w:val="af4"/>
            <w:noProof/>
            <w:sz w:val="40"/>
            <w:szCs w:val="40"/>
          </w:rPr>
          <w:t>環保署</w:t>
        </w:r>
        <w:r w:rsidRPr="0002550A">
          <w:rPr>
            <w:noProof/>
            <w:webHidden/>
            <w:sz w:val="40"/>
            <w:szCs w:val="40"/>
          </w:rPr>
          <w:tab/>
        </w:r>
        <w:r w:rsidR="00AC2984" w:rsidRPr="0002550A">
          <w:rPr>
            <w:noProof/>
            <w:webHidden/>
            <w:sz w:val="40"/>
            <w:szCs w:val="40"/>
          </w:rPr>
          <w:fldChar w:fldCharType="begin"/>
        </w:r>
        <w:r w:rsidRPr="0002550A">
          <w:rPr>
            <w:noProof/>
            <w:webHidden/>
            <w:sz w:val="40"/>
            <w:szCs w:val="40"/>
          </w:rPr>
          <w:instrText xml:space="preserve"> PAGEREF _Toc439576949 \h </w:instrText>
        </w:r>
        <w:r w:rsidR="00AC2984" w:rsidRPr="0002550A">
          <w:rPr>
            <w:noProof/>
            <w:webHidden/>
            <w:sz w:val="40"/>
            <w:szCs w:val="40"/>
          </w:rPr>
        </w:r>
        <w:r w:rsidR="00AC2984" w:rsidRPr="0002550A">
          <w:rPr>
            <w:noProof/>
            <w:webHidden/>
            <w:sz w:val="40"/>
            <w:szCs w:val="40"/>
          </w:rPr>
          <w:fldChar w:fldCharType="separate"/>
        </w:r>
        <w:r w:rsidR="00AD0811">
          <w:rPr>
            <w:noProof/>
            <w:webHidden/>
            <w:sz w:val="40"/>
            <w:szCs w:val="40"/>
          </w:rPr>
          <w:t>191</w:t>
        </w:r>
        <w:r w:rsidR="00AC2984" w:rsidRPr="0002550A">
          <w:rPr>
            <w:noProof/>
            <w:webHidden/>
            <w:sz w:val="40"/>
            <w:szCs w:val="40"/>
          </w:rPr>
          <w:fldChar w:fldCharType="end"/>
        </w:r>
      </w:hyperlink>
    </w:p>
    <w:p w:rsidR="00CB1DCE" w:rsidRPr="0002550A" w:rsidRDefault="00CB1DCE" w:rsidP="00CB1DCE">
      <w:pPr>
        <w:pStyle w:val="16"/>
        <w:rPr>
          <w:rFonts w:eastAsiaTheme="minorEastAsia"/>
          <w:noProof/>
          <w:sz w:val="40"/>
          <w:szCs w:val="40"/>
        </w:rPr>
      </w:pPr>
      <w:r w:rsidRPr="0002550A">
        <w:rPr>
          <w:noProof/>
          <w:sz w:val="40"/>
          <w:szCs w:val="40"/>
        </w:rPr>
        <w:t>12.</w:t>
      </w:r>
      <w:hyperlink w:anchor="_Toc439576950" w:history="1">
        <w:r w:rsidRPr="0002550A">
          <w:rPr>
            <w:rStyle w:val="af4"/>
            <w:noProof/>
            <w:sz w:val="40"/>
            <w:szCs w:val="40"/>
          </w:rPr>
          <w:t>行政院農業委員會</w:t>
        </w:r>
        <w:r w:rsidRPr="0002550A">
          <w:rPr>
            <w:noProof/>
            <w:webHidden/>
            <w:sz w:val="40"/>
            <w:szCs w:val="40"/>
          </w:rPr>
          <w:tab/>
        </w:r>
        <w:r w:rsidR="00AC2984" w:rsidRPr="0002550A">
          <w:rPr>
            <w:noProof/>
            <w:webHidden/>
            <w:sz w:val="40"/>
            <w:szCs w:val="40"/>
          </w:rPr>
          <w:fldChar w:fldCharType="begin"/>
        </w:r>
        <w:r w:rsidRPr="0002550A">
          <w:rPr>
            <w:noProof/>
            <w:webHidden/>
            <w:sz w:val="40"/>
            <w:szCs w:val="40"/>
          </w:rPr>
          <w:instrText xml:space="preserve"> PAGEREF _Toc439576950 \h </w:instrText>
        </w:r>
        <w:r w:rsidR="00AC2984" w:rsidRPr="0002550A">
          <w:rPr>
            <w:noProof/>
            <w:webHidden/>
            <w:sz w:val="40"/>
            <w:szCs w:val="40"/>
          </w:rPr>
        </w:r>
        <w:r w:rsidR="00AC2984" w:rsidRPr="0002550A">
          <w:rPr>
            <w:noProof/>
            <w:webHidden/>
            <w:sz w:val="40"/>
            <w:szCs w:val="40"/>
          </w:rPr>
          <w:fldChar w:fldCharType="separate"/>
        </w:r>
        <w:r w:rsidR="00AD0811">
          <w:rPr>
            <w:noProof/>
            <w:webHidden/>
            <w:sz w:val="40"/>
            <w:szCs w:val="40"/>
          </w:rPr>
          <w:t>215</w:t>
        </w:r>
        <w:r w:rsidR="00AC2984" w:rsidRPr="0002550A">
          <w:rPr>
            <w:noProof/>
            <w:webHidden/>
            <w:sz w:val="40"/>
            <w:szCs w:val="40"/>
          </w:rPr>
          <w:fldChar w:fldCharType="end"/>
        </w:r>
      </w:hyperlink>
    </w:p>
    <w:p w:rsidR="00CB1DCE" w:rsidRPr="0002550A" w:rsidRDefault="00CB1DCE" w:rsidP="00CB1DCE">
      <w:pPr>
        <w:pStyle w:val="16"/>
        <w:rPr>
          <w:rFonts w:eastAsiaTheme="minorEastAsia"/>
          <w:noProof/>
          <w:sz w:val="40"/>
          <w:szCs w:val="40"/>
        </w:rPr>
      </w:pPr>
      <w:r w:rsidRPr="0002550A">
        <w:rPr>
          <w:noProof/>
          <w:sz w:val="40"/>
          <w:szCs w:val="40"/>
        </w:rPr>
        <w:t>13.</w:t>
      </w:r>
      <w:hyperlink w:anchor="_Toc439576951" w:history="1">
        <w:r w:rsidRPr="0002550A">
          <w:rPr>
            <w:rStyle w:val="af4"/>
            <w:noProof/>
            <w:sz w:val="40"/>
            <w:szCs w:val="40"/>
          </w:rPr>
          <w:t>行政院原民會</w:t>
        </w:r>
        <w:r w:rsidRPr="0002550A">
          <w:rPr>
            <w:noProof/>
            <w:webHidden/>
            <w:sz w:val="40"/>
            <w:szCs w:val="40"/>
          </w:rPr>
          <w:tab/>
        </w:r>
        <w:r w:rsidR="00AC2984" w:rsidRPr="0002550A">
          <w:rPr>
            <w:noProof/>
            <w:webHidden/>
            <w:sz w:val="40"/>
            <w:szCs w:val="40"/>
          </w:rPr>
          <w:fldChar w:fldCharType="begin"/>
        </w:r>
        <w:r w:rsidRPr="0002550A">
          <w:rPr>
            <w:noProof/>
            <w:webHidden/>
            <w:sz w:val="40"/>
            <w:szCs w:val="40"/>
          </w:rPr>
          <w:instrText xml:space="preserve"> PAGEREF _Toc439576951 \h </w:instrText>
        </w:r>
        <w:r w:rsidR="00AC2984" w:rsidRPr="0002550A">
          <w:rPr>
            <w:noProof/>
            <w:webHidden/>
            <w:sz w:val="40"/>
            <w:szCs w:val="40"/>
          </w:rPr>
        </w:r>
        <w:r w:rsidR="00AC2984" w:rsidRPr="0002550A">
          <w:rPr>
            <w:noProof/>
            <w:webHidden/>
            <w:sz w:val="40"/>
            <w:szCs w:val="40"/>
          </w:rPr>
          <w:fldChar w:fldCharType="separate"/>
        </w:r>
        <w:r w:rsidR="00AD0811">
          <w:rPr>
            <w:noProof/>
            <w:webHidden/>
            <w:sz w:val="40"/>
            <w:szCs w:val="40"/>
          </w:rPr>
          <w:t>257</w:t>
        </w:r>
        <w:r w:rsidR="00AC2984" w:rsidRPr="0002550A">
          <w:rPr>
            <w:noProof/>
            <w:webHidden/>
            <w:sz w:val="40"/>
            <w:szCs w:val="40"/>
          </w:rPr>
          <w:fldChar w:fldCharType="end"/>
        </w:r>
      </w:hyperlink>
    </w:p>
    <w:p w:rsidR="00CB1DCE" w:rsidRPr="0002550A" w:rsidRDefault="00CB1DCE" w:rsidP="00CB1DCE">
      <w:pPr>
        <w:pStyle w:val="16"/>
        <w:rPr>
          <w:rFonts w:eastAsiaTheme="minorEastAsia"/>
          <w:noProof/>
          <w:sz w:val="40"/>
          <w:szCs w:val="40"/>
        </w:rPr>
      </w:pPr>
      <w:r w:rsidRPr="0002550A">
        <w:rPr>
          <w:noProof/>
          <w:sz w:val="40"/>
          <w:szCs w:val="40"/>
        </w:rPr>
        <w:t>14.</w:t>
      </w:r>
      <w:hyperlink w:anchor="_Toc439576952" w:history="1">
        <w:r w:rsidRPr="0002550A">
          <w:rPr>
            <w:rStyle w:val="af4"/>
            <w:noProof/>
            <w:sz w:val="40"/>
            <w:szCs w:val="40"/>
          </w:rPr>
          <w:t>國家災害防救科技中心</w:t>
        </w:r>
        <w:r w:rsidRPr="0002550A">
          <w:rPr>
            <w:noProof/>
            <w:webHidden/>
            <w:sz w:val="40"/>
            <w:szCs w:val="40"/>
          </w:rPr>
          <w:tab/>
        </w:r>
        <w:r w:rsidR="00AC2984" w:rsidRPr="0002550A">
          <w:rPr>
            <w:noProof/>
            <w:webHidden/>
            <w:sz w:val="40"/>
            <w:szCs w:val="40"/>
          </w:rPr>
          <w:fldChar w:fldCharType="begin"/>
        </w:r>
        <w:r w:rsidRPr="0002550A">
          <w:rPr>
            <w:noProof/>
            <w:webHidden/>
            <w:sz w:val="40"/>
            <w:szCs w:val="40"/>
          </w:rPr>
          <w:instrText xml:space="preserve"> PAGEREF _Toc439576952 \h </w:instrText>
        </w:r>
        <w:r w:rsidR="00AC2984" w:rsidRPr="0002550A">
          <w:rPr>
            <w:noProof/>
            <w:webHidden/>
            <w:sz w:val="40"/>
            <w:szCs w:val="40"/>
          </w:rPr>
        </w:r>
        <w:r w:rsidR="00AC2984" w:rsidRPr="0002550A">
          <w:rPr>
            <w:noProof/>
            <w:webHidden/>
            <w:sz w:val="40"/>
            <w:szCs w:val="40"/>
          </w:rPr>
          <w:fldChar w:fldCharType="separate"/>
        </w:r>
        <w:r w:rsidR="00AD0811">
          <w:rPr>
            <w:noProof/>
            <w:webHidden/>
            <w:sz w:val="40"/>
            <w:szCs w:val="40"/>
          </w:rPr>
          <w:t>283</w:t>
        </w:r>
        <w:r w:rsidR="00AC2984" w:rsidRPr="0002550A">
          <w:rPr>
            <w:noProof/>
            <w:webHidden/>
            <w:sz w:val="40"/>
            <w:szCs w:val="40"/>
          </w:rPr>
          <w:fldChar w:fldCharType="end"/>
        </w:r>
      </w:hyperlink>
    </w:p>
    <w:p w:rsidR="00CB1DCE" w:rsidRPr="0002550A" w:rsidRDefault="00CB1DCE" w:rsidP="00CB1DCE">
      <w:pPr>
        <w:pStyle w:val="16"/>
        <w:rPr>
          <w:rFonts w:eastAsiaTheme="minorEastAsia"/>
          <w:noProof/>
          <w:sz w:val="40"/>
          <w:szCs w:val="40"/>
        </w:rPr>
      </w:pPr>
      <w:r w:rsidRPr="0002550A">
        <w:rPr>
          <w:noProof/>
          <w:sz w:val="40"/>
          <w:szCs w:val="40"/>
        </w:rPr>
        <w:t>15.</w:t>
      </w:r>
      <w:hyperlink w:anchor="_Toc439576953" w:history="1">
        <w:r w:rsidRPr="0002550A">
          <w:rPr>
            <w:rStyle w:val="af4"/>
            <w:noProof/>
            <w:sz w:val="40"/>
            <w:szCs w:val="40"/>
          </w:rPr>
          <w:t>經濟部（能源局、國營會）</w:t>
        </w:r>
        <w:r w:rsidRPr="0002550A">
          <w:rPr>
            <w:noProof/>
            <w:webHidden/>
            <w:sz w:val="40"/>
            <w:szCs w:val="40"/>
          </w:rPr>
          <w:tab/>
        </w:r>
        <w:r w:rsidR="00AC2984" w:rsidRPr="0002550A">
          <w:rPr>
            <w:noProof/>
            <w:webHidden/>
            <w:sz w:val="40"/>
            <w:szCs w:val="40"/>
          </w:rPr>
          <w:fldChar w:fldCharType="begin"/>
        </w:r>
        <w:r w:rsidRPr="0002550A">
          <w:rPr>
            <w:noProof/>
            <w:webHidden/>
            <w:sz w:val="40"/>
            <w:szCs w:val="40"/>
          </w:rPr>
          <w:instrText xml:space="preserve"> PAGEREF _Toc439576953 \h </w:instrText>
        </w:r>
        <w:r w:rsidR="00AC2984" w:rsidRPr="0002550A">
          <w:rPr>
            <w:noProof/>
            <w:webHidden/>
            <w:sz w:val="40"/>
            <w:szCs w:val="40"/>
          </w:rPr>
        </w:r>
        <w:r w:rsidR="00AC2984" w:rsidRPr="0002550A">
          <w:rPr>
            <w:noProof/>
            <w:webHidden/>
            <w:sz w:val="40"/>
            <w:szCs w:val="40"/>
          </w:rPr>
          <w:fldChar w:fldCharType="separate"/>
        </w:r>
        <w:r w:rsidR="00AD0811">
          <w:rPr>
            <w:noProof/>
            <w:webHidden/>
            <w:sz w:val="40"/>
            <w:szCs w:val="40"/>
          </w:rPr>
          <w:t>387</w:t>
        </w:r>
        <w:r w:rsidR="00AC2984" w:rsidRPr="0002550A">
          <w:rPr>
            <w:noProof/>
            <w:webHidden/>
            <w:sz w:val="40"/>
            <w:szCs w:val="40"/>
          </w:rPr>
          <w:fldChar w:fldCharType="end"/>
        </w:r>
      </w:hyperlink>
    </w:p>
    <w:p w:rsidR="00CB1DCE" w:rsidRPr="0002550A" w:rsidRDefault="00CB1DCE" w:rsidP="00CB1DCE">
      <w:pPr>
        <w:pStyle w:val="16"/>
        <w:rPr>
          <w:rFonts w:eastAsiaTheme="minorEastAsia"/>
          <w:noProof/>
          <w:sz w:val="40"/>
          <w:szCs w:val="40"/>
        </w:rPr>
      </w:pPr>
      <w:r w:rsidRPr="0002550A">
        <w:rPr>
          <w:noProof/>
          <w:sz w:val="40"/>
          <w:szCs w:val="40"/>
        </w:rPr>
        <w:t>16.</w:t>
      </w:r>
      <w:hyperlink w:anchor="_Toc439576954" w:history="1">
        <w:r w:rsidRPr="0002550A">
          <w:rPr>
            <w:rStyle w:val="af4"/>
            <w:noProof/>
            <w:sz w:val="40"/>
            <w:szCs w:val="40"/>
          </w:rPr>
          <w:t>行政院原子能委員會</w:t>
        </w:r>
        <w:r w:rsidRPr="0002550A">
          <w:rPr>
            <w:noProof/>
            <w:webHidden/>
            <w:sz w:val="40"/>
            <w:szCs w:val="40"/>
          </w:rPr>
          <w:tab/>
        </w:r>
        <w:r w:rsidR="00AC2984" w:rsidRPr="0002550A">
          <w:rPr>
            <w:noProof/>
            <w:webHidden/>
            <w:sz w:val="40"/>
            <w:szCs w:val="40"/>
          </w:rPr>
          <w:fldChar w:fldCharType="begin"/>
        </w:r>
        <w:r w:rsidRPr="0002550A">
          <w:rPr>
            <w:noProof/>
            <w:webHidden/>
            <w:sz w:val="40"/>
            <w:szCs w:val="40"/>
          </w:rPr>
          <w:instrText xml:space="preserve"> PAGEREF _Toc439576954 \h </w:instrText>
        </w:r>
        <w:r w:rsidR="00AC2984" w:rsidRPr="0002550A">
          <w:rPr>
            <w:noProof/>
            <w:webHidden/>
            <w:sz w:val="40"/>
            <w:szCs w:val="40"/>
          </w:rPr>
        </w:r>
        <w:r w:rsidR="00AC2984" w:rsidRPr="0002550A">
          <w:rPr>
            <w:noProof/>
            <w:webHidden/>
            <w:sz w:val="40"/>
            <w:szCs w:val="40"/>
          </w:rPr>
          <w:fldChar w:fldCharType="separate"/>
        </w:r>
        <w:r w:rsidR="00AD0811">
          <w:rPr>
            <w:noProof/>
            <w:webHidden/>
            <w:sz w:val="40"/>
            <w:szCs w:val="40"/>
          </w:rPr>
          <w:t>431</w:t>
        </w:r>
        <w:r w:rsidR="00AC2984" w:rsidRPr="0002550A">
          <w:rPr>
            <w:noProof/>
            <w:webHidden/>
            <w:sz w:val="40"/>
            <w:szCs w:val="40"/>
          </w:rPr>
          <w:fldChar w:fldCharType="end"/>
        </w:r>
      </w:hyperlink>
    </w:p>
    <w:p w:rsidR="00CB1DCE" w:rsidRPr="0002550A" w:rsidRDefault="00CB1DCE" w:rsidP="00CB1DCE">
      <w:pPr>
        <w:pStyle w:val="16"/>
        <w:rPr>
          <w:rFonts w:eastAsiaTheme="minorEastAsia"/>
          <w:noProof/>
          <w:sz w:val="40"/>
          <w:szCs w:val="40"/>
        </w:rPr>
      </w:pPr>
      <w:r w:rsidRPr="0002550A">
        <w:rPr>
          <w:noProof/>
          <w:sz w:val="40"/>
          <w:szCs w:val="40"/>
        </w:rPr>
        <w:t>17.</w:t>
      </w:r>
      <w:hyperlink w:anchor="_Toc439576955" w:history="1">
        <w:r w:rsidRPr="0002550A">
          <w:rPr>
            <w:rStyle w:val="af4"/>
            <w:noProof/>
            <w:sz w:val="40"/>
            <w:szCs w:val="40"/>
          </w:rPr>
          <w:t>行政院災害防救辦公室</w:t>
        </w:r>
        <w:r w:rsidRPr="0002550A">
          <w:rPr>
            <w:noProof/>
            <w:webHidden/>
            <w:sz w:val="40"/>
            <w:szCs w:val="40"/>
          </w:rPr>
          <w:tab/>
        </w:r>
        <w:r w:rsidR="00AC2984" w:rsidRPr="0002550A">
          <w:rPr>
            <w:noProof/>
            <w:webHidden/>
            <w:sz w:val="40"/>
            <w:szCs w:val="40"/>
          </w:rPr>
          <w:fldChar w:fldCharType="begin"/>
        </w:r>
        <w:r w:rsidRPr="0002550A">
          <w:rPr>
            <w:noProof/>
            <w:webHidden/>
            <w:sz w:val="40"/>
            <w:szCs w:val="40"/>
          </w:rPr>
          <w:instrText xml:space="preserve"> PAGEREF _Toc439576955 \h </w:instrText>
        </w:r>
        <w:r w:rsidR="00AC2984" w:rsidRPr="0002550A">
          <w:rPr>
            <w:noProof/>
            <w:webHidden/>
            <w:sz w:val="40"/>
            <w:szCs w:val="40"/>
          </w:rPr>
        </w:r>
        <w:r w:rsidR="00AC2984" w:rsidRPr="0002550A">
          <w:rPr>
            <w:noProof/>
            <w:webHidden/>
            <w:sz w:val="40"/>
            <w:szCs w:val="40"/>
          </w:rPr>
          <w:fldChar w:fldCharType="separate"/>
        </w:r>
        <w:r w:rsidR="00AD0811">
          <w:rPr>
            <w:noProof/>
            <w:webHidden/>
            <w:sz w:val="40"/>
            <w:szCs w:val="40"/>
          </w:rPr>
          <w:t>505</w:t>
        </w:r>
        <w:r w:rsidR="00AC2984" w:rsidRPr="0002550A">
          <w:rPr>
            <w:noProof/>
            <w:webHidden/>
            <w:sz w:val="40"/>
            <w:szCs w:val="40"/>
          </w:rPr>
          <w:fldChar w:fldCharType="end"/>
        </w:r>
      </w:hyperlink>
    </w:p>
    <w:p w:rsidR="005D096B" w:rsidRPr="0002550A" w:rsidRDefault="00AC2984" w:rsidP="00CB1DCE">
      <w:pPr>
        <w:pStyle w:val="16"/>
      </w:pPr>
      <w:r w:rsidRPr="0002550A">
        <w:rPr>
          <w:sz w:val="40"/>
          <w:szCs w:val="40"/>
        </w:rPr>
        <w:fldChar w:fldCharType="end"/>
      </w:r>
    </w:p>
    <w:p w:rsidR="005D096B" w:rsidRPr="0002550A" w:rsidRDefault="005D096B" w:rsidP="005D096B">
      <w:pPr>
        <w:widowControl/>
        <w:rPr>
          <w:rFonts w:ascii="Times New Roman" w:eastAsia="標楷體" w:hAnsi="Times New Roman"/>
          <w:b/>
          <w:sz w:val="36"/>
          <w:szCs w:val="36"/>
        </w:rPr>
      </w:pPr>
      <w:r w:rsidRPr="0002550A">
        <w:rPr>
          <w:rFonts w:ascii="Times New Roman" w:eastAsia="標楷體" w:hAnsi="Times New Roman"/>
          <w:b/>
          <w:sz w:val="36"/>
          <w:szCs w:val="36"/>
        </w:rPr>
        <w:br w:type="page"/>
      </w:r>
    </w:p>
    <w:p w:rsidR="005D096B" w:rsidRPr="0002550A" w:rsidRDefault="005D096B" w:rsidP="00AD0811">
      <w:pPr>
        <w:widowControl/>
        <w:spacing w:beforeLines="50" w:before="180" w:afterLines="50" w:after="180" w:line="440" w:lineRule="exact"/>
        <w:rPr>
          <w:rFonts w:ascii="Times New Roman" w:eastAsia="標楷體" w:hAnsi="Times New Roman"/>
          <w:b/>
          <w:sz w:val="36"/>
          <w:szCs w:val="36"/>
        </w:rPr>
      </w:pPr>
    </w:p>
    <w:p w:rsidR="005D096B" w:rsidRPr="0002550A" w:rsidRDefault="005D096B" w:rsidP="005D096B">
      <w:pPr>
        <w:widowControl/>
        <w:rPr>
          <w:rFonts w:ascii="Times New Roman" w:eastAsia="標楷體" w:hAnsi="Times New Roman"/>
          <w:b/>
          <w:sz w:val="32"/>
          <w:szCs w:val="32"/>
        </w:rPr>
      </w:pPr>
      <w:r w:rsidRPr="0002550A">
        <w:rPr>
          <w:rFonts w:ascii="Times New Roman" w:eastAsia="標楷體" w:hAnsi="Times New Roman"/>
          <w:b/>
          <w:sz w:val="32"/>
          <w:szCs w:val="32"/>
        </w:rPr>
        <w:br w:type="page"/>
      </w:r>
    </w:p>
    <w:p w:rsidR="005D096B" w:rsidRPr="0002550A" w:rsidRDefault="005D096B" w:rsidP="005D096B">
      <w:pPr>
        <w:pStyle w:val="110"/>
        <w:spacing w:before="180" w:after="180"/>
        <w:outlineLvl w:val="9"/>
      </w:pPr>
    </w:p>
    <w:p w:rsidR="005D096B" w:rsidRPr="0002550A" w:rsidRDefault="005D096B" w:rsidP="005D096B">
      <w:pPr>
        <w:pStyle w:val="110"/>
        <w:spacing w:before="180" w:after="180"/>
        <w:outlineLvl w:val="9"/>
      </w:pPr>
    </w:p>
    <w:p w:rsidR="005D096B" w:rsidRPr="0002550A" w:rsidRDefault="005D096B" w:rsidP="005D096B">
      <w:pPr>
        <w:pStyle w:val="110"/>
        <w:spacing w:before="180" w:after="180"/>
        <w:outlineLvl w:val="9"/>
      </w:pPr>
    </w:p>
    <w:p w:rsidR="005D096B" w:rsidRPr="0002550A" w:rsidRDefault="005D096B" w:rsidP="005D096B">
      <w:pPr>
        <w:pStyle w:val="110"/>
        <w:spacing w:before="180" w:after="180"/>
        <w:outlineLvl w:val="9"/>
      </w:pPr>
    </w:p>
    <w:p w:rsidR="005D096B" w:rsidRPr="0002550A" w:rsidRDefault="005D096B" w:rsidP="005D096B">
      <w:pPr>
        <w:pStyle w:val="110"/>
        <w:spacing w:before="180" w:after="180"/>
        <w:outlineLvl w:val="9"/>
      </w:pPr>
    </w:p>
    <w:p w:rsidR="005D096B" w:rsidRPr="0002550A" w:rsidRDefault="005D096B" w:rsidP="005D096B">
      <w:pPr>
        <w:pStyle w:val="110"/>
        <w:spacing w:before="180" w:after="180"/>
        <w:outlineLvl w:val="9"/>
      </w:pPr>
    </w:p>
    <w:p w:rsidR="005D096B" w:rsidRPr="0002550A" w:rsidRDefault="005D096B" w:rsidP="005D096B">
      <w:pPr>
        <w:pStyle w:val="110"/>
        <w:spacing w:before="180" w:after="180"/>
        <w:outlineLvl w:val="9"/>
      </w:pPr>
      <w:r w:rsidRPr="0002550A">
        <w:t>衛生福利部</w:t>
      </w:r>
    </w:p>
    <w:p w:rsidR="005D096B" w:rsidRPr="0002550A" w:rsidRDefault="005D096B" w:rsidP="005D096B">
      <w:pPr>
        <w:pStyle w:val="110"/>
        <w:spacing w:before="180" w:after="180"/>
      </w:pPr>
      <w:bookmarkStart w:id="1" w:name="_Toc439576947"/>
      <w:r w:rsidRPr="0002550A">
        <w:t>社會救助及社工司、社會及家庭署</w:t>
      </w:r>
      <w:bookmarkEnd w:id="1"/>
    </w:p>
    <w:p w:rsidR="005D096B" w:rsidRPr="0002550A" w:rsidRDefault="005D096B" w:rsidP="005D096B">
      <w:pPr>
        <w:jc w:val="center"/>
        <w:rPr>
          <w:rFonts w:ascii="Times New Roman" w:eastAsia="標楷體" w:hAnsi="Times New Roman"/>
          <w:b/>
          <w:sz w:val="56"/>
          <w:szCs w:val="56"/>
        </w:rPr>
      </w:pPr>
      <w:r w:rsidRPr="0002550A">
        <w:rPr>
          <w:rFonts w:ascii="Times New Roman" w:eastAsia="標楷體" w:hAnsi="Times New Roman"/>
          <w:b/>
          <w:sz w:val="56"/>
          <w:szCs w:val="56"/>
        </w:rPr>
        <w:t>重點項目及評分表</w:t>
      </w:r>
    </w:p>
    <w:p w:rsidR="005D096B" w:rsidRPr="0002550A" w:rsidRDefault="005D096B" w:rsidP="005D096B">
      <w:pPr>
        <w:widowControl/>
        <w:rPr>
          <w:rFonts w:ascii="Times New Roman" w:eastAsia="標楷體" w:hAnsi="Times New Roman"/>
        </w:rPr>
      </w:pPr>
      <w:r w:rsidRPr="0002550A">
        <w:rPr>
          <w:rFonts w:ascii="Times New Roman" w:eastAsia="標楷體" w:hAnsi="Times New Roman"/>
        </w:rPr>
        <w:br w:type="page"/>
      </w:r>
      <w:r w:rsidRPr="0002550A">
        <w:rPr>
          <w:rFonts w:ascii="Times New Roman" w:eastAsia="標楷體" w:hAnsi="Times New Roman"/>
        </w:rPr>
        <w:lastRenderedPageBreak/>
        <w:br w:type="page"/>
      </w:r>
    </w:p>
    <w:p w:rsidR="002320F1" w:rsidRPr="0002550A" w:rsidRDefault="002320F1" w:rsidP="002320F1">
      <w:pPr>
        <w:rPr>
          <w:rFonts w:ascii="Times New Roman" w:eastAsia="標楷體" w:hAnsi="Times New Roman"/>
          <w:b/>
          <w:sz w:val="32"/>
          <w:szCs w:val="32"/>
        </w:rPr>
      </w:pPr>
      <w:bookmarkStart w:id="2" w:name="_Toc466981627"/>
      <w:r w:rsidRPr="0002550A">
        <w:rPr>
          <w:rFonts w:ascii="Times New Roman" w:eastAsia="標楷體" w:hAnsi="Times New Roman"/>
          <w:b/>
          <w:sz w:val="32"/>
          <w:szCs w:val="32"/>
        </w:rPr>
        <w:lastRenderedPageBreak/>
        <w:t>機關別：臺北市政府</w:t>
      </w:r>
      <w:bookmarkEnd w:id="2"/>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6"/>
        <w:gridCol w:w="1137"/>
        <w:gridCol w:w="3402"/>
      </w:tblGrid>
      <w:tr w:rsidR="002320F1" w:rsidRPr="0002550A" w:rsidTr="005F7A9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7"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2320F1" w:rsidRPr="0002550A" w:rsidTr="005F7A93">
        <w:tc>
          <w:tcPr>
            <w:tcW w:w="851"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9B19A4">
            <w:pPr>
              <w:pStyle w:val="a3"/>
              <w:numPr>
                <w:ilvl w:val="0"/>
                <w:numId w:val="20"/>
              </w:numPr>
              <w:spacing w:line="360" w:lineRule="exact"/>
              <w:ind w:leftChars="0"/>
              <w:jc w:val="both"/>
              <w:rPr>
                <w:rFonts w:eastAsia="標楷體"/>
                <w:sz w:val="28"/>
                <w:szCs w:val="28"/>
                <w:lang w:eastAsia="zh-TW"/>
              </w:rPr>
            </w:pPr>
            <w:r w:rsidRPr="0002550A">
              <w:rPr>
                <w:rFonts w:eastAsia="標楷體"/>
                <w:sz w:val="28"/>
                <w:szCs w:val="28"/>
                <w:lang w:eastAsia="zh-TW"/>
              </w:rPr>
              <w:t>收容場所</w:t>
            </w:r>
            <w:r w:rsidRPr="0002550A">
              <w:rPr>
                <w:rFonts w:eastAsia="標楷體"/>
                <w:sz w:val="28"/>
                <w:szCs w:val="28"/>
                <w:lang w:eastAsia="zh-TW"/>
              </w:rPr>
              <w:t>272</w:t>
            </w:r>
            <w:r w:rsidRPr="0002550A">
              <w:rPr>
                <w:rFonts w:eastAsia="標楷體"/>
                <w:sz w:val="28"/>
                <w:szCs w:val="28"/>
                <w:lang w:eastAsia="zh-TW"/>
              </w:rPr>
              <w:t>處，均依災害類別規劃收容安置場所。</w:t>
            </w:r>
          </w:p>
          <w:p w:rsidR="002320F1" w:rsidRPr="0002550A" w:rsidRDefault="002320F1" w:rsidP="009B19A4">
            <w:pPr>
              <w:pStyle w:val="a3"/>
              <w:numPr>
                <w:ilvl w:val="0"/>
                <w:numId w:val="20"/>
              </w:numPr>
              <w:spacing w:line="360" w:lineRule="exact"/>
              <w:ind w:leftChars="0"/>
              <w:jc w:val="both"/>
              <w:rPr>
                <w:rFonts w:eastAsia="標楷體"/>
                <w:sz w:val="28"/>
                <w:szCs w:val="28"/>
                <w:lang w:eastAsia="zh-TW"/>
              </w:rPr>
            </w:pPr>
            <w:r w:rsidRPr="0002550A">
              <w:rPr>
                <w:rFonts w:eastAsia="標楷體"/>
                <w:sz w:val="28"/>
                <w:szCs w:val="28"/>
                <w:lang w:eastAsia="zh-TW"/>
              </w:rPr>
              <w:t>訂「臺北市各防災任務學校整備精進計畫」，加強硬體設施規劃，精進建物受損通報機制、避難空間規劃、儲備物資支援機制並定期辦理演練。</w:t>
            </w:r>
          </w:p>
          <w:p w:rsidR="002320F1" w:rsidRPr="0002550A" w:rsidRDefault="002320F1" w:rsidP="009B19A4">
            <w:pPr>
              <w:pStyle w:val="a3"/>
              <w:numPr>
                <w:ilvl w:val="0"/>
                <w:numId w:val="20"/>
              </w:numPr>
              <w:spacing w:line="360" w:lineRule="exact"/>
              <w:ind w:leftChars="0"/>
              <w:jc w:val="both"/>
              <w:rPr>
                <w:rFonts w:eastAsia="標楷體"/>
                <w:sz w:val="28"/>
                <w:szCs w:val="28"/>
                <w:lang w:eastAsia="zh-TW"/>
              </w:rPr>
            </w:pPr>
            <w:r w:rsidRPr="0002550A">
              <w:rPr>
                <w:rFonts w:eastAsia="標楷體"/>
                <w:sz w:val="28"/>
                <w:szCs w:val="28"/>
                <w:lang w:eastAsia="zh-TW"/>
              </w:rPr>
              <w:t>室外以防災公園為收容避難主體，空間規劃均注意個別隱私及考量身心障礙者、老人等特殊族群之需求。</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完整且正確登錄本部「重大災害物資資源及志工人力整合網絡平台管理系統」，並即時更新回報本部。</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ind w:leftChars="14" w:left="314"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相關網站放置「臺北市可供緊急避難收容安置場所一覽表」等相關資訊供民眾查詢；災時市府網站首頁切換為防災專區，公告收容安置處所資訊並更新，使民眾及時獲得正確資訊。</w:t>
            </w:r>
          </w:p>
          <w:p w:rsidR="002320F1" w:rsidRPr="0002550A" w:rsidRDefault="002320F1" w:rsidP="002320F1">
            <w:pPr>
              <w:spacing w:line="360" w:lineRule="exact"/>
              <w:ind w:leftChars="14" w:left="314"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利用各類活動，辦公廳舍宣導螢幕、布告欄張貼宣導海報、避難指示告示牌、宣導品製作及發</w:t>
            </w:r>
            <w:r w:rsidRPr="0002550A">
              <w:rPr>
                <w:rFonts w:ascii="Times New Roman" w:eastAsia="標楷體" w:hAnsi="Times New Roman"/>
                <w:sz w:val="28"/>
                <w:szCs w:val="28"/>
              </w:rPr>
              <w:lastRenderedPageBreak/>
              <w:t>放與相關防災</w:t>
            </w:r>
            <w:r w:rsidRPr="0002550A">
              <w:rPr>
                <w:rFonts w:ascii="Times New Roman" w:eastAsia="標楷體" w:hAnsi="Times New Roman"/>
                <w:sz w:val="28"/>
                <w:szCs w:val="28"/>
              </w:rPr>
              <w:t>APP</w:t>
            </w:r>
            <w:r w:rsidRPr="0002550A">
              <w:rPr>
                <w:rFonts w:ascii="Times New Roman" w:eastAsia="標楷體" w:hAnsi="Times New Roman"/>
                <w:sz w:val="28"/>
                <w:szCs w:val="28"/>
              </w:rPr>
              <w:t>等方式加強宣導。</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9B19A4">
            <w:pPr>
              <w:pStyle w:val="a3"/>
              <w:numPr>
                <w:ilvl w:val="0"/>
                <w:numId w:val="21"/>
              </w:numPr>
              <w:spacing w:line="360" w:lineRule="exact"/>
              <w:ind w:leftChars="0"/>
              <w:jc w:val="both"/>
              <w:rPr>
                <w:rFonts w:eastAsia="標楷體"/>
                <w:sz w:val="28"/>
                <w:szCs w:val="28"/>
                <w:lang w:eastAsia="zh-TW"/>
              </w:rPr>
            </w:pPr>
            <w:r w:rsidRPr="0002550A">
              <w:rPr>
                <w:rFonts w:eastAsia="標楷體"/>
                <w:sz w:val="28"/>
                <w:szCs w:val="28"/>
                <w:lang w:eastAsia="zh-TW"/>
              </w:rPr>
              <w:t>針對災害潛勢區域、消防設備、結構安全、機電設備以及相關設施整備等全面向進行檢視，確保障民眾入住安全。</w:t>
            </w:r>
          </w:p>
          <w:p w:rsidR="002320F1" w:rsidRPr="0002550A" w:rsidRDefault="002320F1" w:rsidP="002320F1">
            <w:pPr>
              <w:spacing w:line="360" w:lineRule="exact"/>
              <w:ind w:leftChars="15" w:left="319" w:hangingChars="101" w:hanging="283"/>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安全性檢核，該市訂定三級督檢機制，即府層級督考、局處督檢機制及權管單位自主檢查，並訂有相關缺失改善檢核的機制。</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9B19A4">
            <w:pPr>
              <w:pStyle w:val="a3"/>
              <w:numPr>
                <w:ilvl w:val="0"/>
                <w:numId w:val="22"/>
              </w:numPr>
              <w:spacing w:line="360" w:lineRule="exact"/>
              <w:ind w:leftChars="0"/>
              <w:jc w:val="both"/>
              <w:rPr>
                <w:rFonts w:eastAsia="標楷體"/>
                <w:sz w:val="28"/>
                <w:szCs w:val="28"/>
                <w:lang w:eastAsia="zh-TW"/>
              </w:rPr>
            </w:pPr>
            <w:r w:rsidRPr="0002550A">
              <w:rPr>
                <w:rFonts w:eastAsia="標楷體"/>
                <w:sz w:val="28"/>
                <w:szCs w:val="28"/>
                <w:lang w:eastAsia="zh-TW"/>
              </w:rPr>
              <w:t>災時皆依規定每</w:t>
            </w:r>
            <w:r w:rsidRPr="0002550A">
              <w:rPr>
                <w:rFonts w:eastAsia="標楷體"/>
                <w:sz w:val="28"/>
                <w:szCs w:val="28"/>
                <w:lang w:eastAsia="zh-TW"/>
              </w:rPr>
              <w:t>3</w:t>
            </w:r>
            <w:r w:rsidRPr="0002550A">
              <w:rPr>
                <w:rFonts w:eastAsia="標楷體"/>
                <w:sz w:val="28"/>
                <w:szCs w:val="28"/>
                <w:lang w:eastAsia="zh-TW"/>
              </w:rPr>
              <w:t>小時填報</w:t>
            </w:r>
            <w:r w:rsidRPr="0002550A">
              <w:rPr>
                <w:rFonts w:eastAsia="標楷體"/>
                <w:sz w:val="28"/>
                <w:szCs w:val="28"/>
                <w:lang w:eastAsia="zh-TW"/>
              </w:rPr>
              <w:t>EMIC</w:t>
            </w:r>
            <w:r w:rsidRPr="0002550A">
              <w:rPr>
                <w:rFonts w:eastAsia="標楷體"/>
                <w:sz w:val="28"/>
                <w:szCs w:val="28"/>
                <w:lang w:eastAsia="zh-TW"/>
              </w:rPr>
              <w:t>速報表。</w:t>
            </w:r>
          </w:p>
          <w:p w:rsidR="002320F1" w:rsidRPr="0002550A" w:rsidRDefault="002320F1" w:rsidP="009B19A4">
            <w:pPr>
              <w:pStyle w:val="a3"/>
              <w:numPr>
                <w:ilvl w:val="0"/>
                <w:numId w:val="22"/>
              </w:numPr>
              <w:spacing w:line="360" w:lineRule="exact"/>
              <w:ind w:leftChars="0"/>
              <w:jc w:val="both"/>
              <w:rPr>
                <w:rFonts w:eastAsia="標楷體"/>
                <w:sz w:val="28"/>
                <w:szCs w:val="28"/>
                <w:lang w:eastAsia="zh-TW"/>
              </w:rPr>
            </w:pPr>
            <w:r w:rsidRPr="0002550A">
              <w:rPr>
                <w:rFonts w:eastAsia="標楷體"/>
                <w:sz w:val="28"/>
                <w:szCs w:val="28"/>
                <w:lang w:eastAsia="zh-TW"/>
              </w:rPr>
              <w:t>地方應變中心撤除後，只要尚有持續收容情形，仍依規定持續回報收容狀況。</w:t>
            </w:r>
          </w:p>
        </w:tc>
      </w:tr>
      <w:tr w:rsidR="002320F1" w:rsidRPr="0002550A" w:rsidTr="005F7A93">
        <w:tc>
          <w:tcPr>
            <w:tcW w:w="851"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9B19A4">
            <w:pPr>
              <w:pStyle w:val="a3"/>
              <w:numPr>
                <w:ilvl w:val="0"/>
                <w:numId w:val="23"/>
              </w:numPr>
              <w:spacing w:line="360" w:lineRule="exact"/>
              <w:ind w:leftChars="0"/>
              <w:jc w:val="both"/>
              <w:rPr>
                <w:rFonts w:eastAsia="標楷體"/>
                <w:sz w:val="28"/>
                <w:szCs w:val="28"/>
                <w:lang w:eastAsia="zh-TW"/>
              </w:rPr>
            </w:pPr>
            <w:r w:rsidRPr="0002550A">
              <w:rPr>
                <w:rFonts w:eastAsia="標楷體"/>
                <w:sz w:val="28"/>
                <w:szCs w:val="28"/>
                <w:lang w:eastAsia="zh-TW"/>
              </w:rPr>
              <w:t>訂有物資整備及災害發生時之物資籌募、管理及配送。</w:t>
            </w:r>
          </w:p>
          <w:p w:rsidR="002320F1" w:rsidRPr="0002550A" w:rsidRDefault="002320F1" w:rsidP="009B19A4">
            <w:pPr>
              <w:pStyle w:val="a3"/>
              <w:numPr>
                <w:ilvl w:val="0"/>
                <w:numId w:val="23"/>
              </w:numPr>
              <w:spacing w:line="360" w:lineRule="exact"/>
              <w:ind w:leftChars="0"/>
              <w:jc w:val="both"/>
              <w:rPr>
                <w:rFonts w:eastAsia="標楷體"/>
                <w:sz w:val="28"/>
                <w:szCs w:val="28"/>
                <w:lang w:eastAsia="zh-TW"/>
              </w:rPr>
            </w:pPr>
            <w:r w:rsidRPr="0002550A">
              <w:rPr>
                <w:rFonts w:eastAsia="標楷體"/>
                <w:sz w:val="28"/>
                <w:szCs w:val="28"/>
                <w:lang w:eastAsia="zh-TW"/>
              </w:rPr>
              <w:t>積極將物流專業與零售業者納入本市物資供給配送與籌募機制。</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ind w:left="2" w:firstLineChars="12" w:firstLine="34"/>
              <w:rPr>
                <w:rFonts w:ascii="Times New Roman" w:eastAsia="標楷體" w:hAnsi="Times New Roman"/>
                <w:sz w:val="28"/>
                <w:szCs w:val="28"/>
              </w:rPr>
            </w:pPr>
            <w:r w:rsidRPr="0002550A">
              <w:rPr>
                <w:rFonts w:ascii="Times New Roman" w:eastAsia="標楷體" w:hAnsi="Times New Roman"/>
                <w:sz w:val="28"/>
                <w:szCs w:val="28"/>
              </w:rPr>
              <w:t>區公所定期物資抽盤，社會局雖有督檢改善機制，實地考核並提出意見；惟建議尚需再追蹤考核督考後續改進情形是否落實。</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w:t>
            </w:r>
            <w:r w:rsidRPr="0002550A">
              <w:rPr>
                <w:rFonts w:ascii="Times New Roman" w:eastAsia="標楷體" w:hAnsi="Times New Roman"/>
                <w:sz w:val="28"/>
                <w:szCs w:val="28"/>
              </w:rPr>
              <w:lastRenderedPageBreak/>
              <w:t>及志工人力整合網絡平台管理系統」（物資方面）之操作人員？</w:t>
            </w:r>
          </w:p>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9B19A4">
            <w:pPr>
              <w:pStyle w:val="a3"/>
              <w:numPr>
                <w:ilvl w:val="0"/>
                <w:numId w:val="24"/>
              </w:numPr>
              <w:spacing w:line="360" w:lineRule="exact"/>
              <w:ind w:leftChars="0"/>
              <w:jc w:val="both"/>
              <w:rPr>
                <w:rFonts w:eastAsia="標楷體"/>
                <w:sz w:val="28"/>
                <w:szCs w:val="28"/>
                <w:lang w:eastAsia="zh-TW"/>
              </w:rPr>
            </w:pPr>
            <w:r w:rsidRPr="0002550A">
              <w:rPr>
                <w:rFonts w:eastAsia="標楷體"/>
                <w:sz w:val="28"/>
                <w:szCs w:val="28"/>
                <w:lang w:eastAsia="zh-TW"/>
              </w:rPr>
              <w:t>儲備物資完整登錄系統，並即時回報本部。</w:t>
            </w:r>
          </w:p>
          <w:p w:rsidR="002320F1" w:rsidRPr="0002550A" w:rsidRDefault="002320F1" w:rsidP="009B19A4">
            <w:pPr>
              <w:pStyle w:val="a3"/>
              <w:numPr>
                <w:ilvl w:val="0"/>
                <w:numId w:val="24"/>
              </w:numPr>
              <w:spacing w:line="360" w:lineRule="exact"/>
              <w:ind w:leftChars="0"/>
              <w:jc w:val="both"/>
              <w:rPr>
                <w:rFonts w:eastAsia="標楷體"/>
                <w:sz w:val="28"/>
                <w:szCs w:val="28"/>
                <w:lang w:eastAsia="zh-TW"/>
              </w:rPr>
            </w:pPr>
            <w:r w:rsidRPr="0002550A">
              <w:rPr>
                <w:rFonts w:eastAsia="標楷體"/>
                <w:sz w:val="28"/>
                <w:szCs w:val="28"/>
                <w:lang w:eastAsia="zh-TW"/>
              </w:rPr>
              <w:t>結合民間團體，利用研習、聯繫會報、討論會議、簡介重災平台有關物資及防災志工之操作。</w:t>
            </w:r>
          </w:p>
          <w:p w:rsidR="002320F1" w:rsidRPr="0002550A" w:rsidRDefault="002320F1" w:rsidP="009B19A4">
            <w:pPr>
              <w:pStyle w:val="a3"/>
              <w:numPr>
                <w:ilvl w:val="0"/>
                <w:numId w:val="24"/>
              </w:numPr>
              <w:spacing w:line="360" w:lineRule="exact"/>
              <w:ind w:leftChars="0"/>
              <w:jc w:val="both"/>
              <w:rPr>
                <w:rFonts w:eastAsia="標楷體"/>
                <w:sz w:val="28"/>
                <w:szCs w:val="28"/>
                <w:lang w:eastAsia="zh-TW"/>
              </w:rPr>
            </w:pPr>
            <w:r w:rsidRPr="0002550A">
              <w:rPr>
                <w:rFonts w:eastAsia="標楷體"/>
                <w:sz w:val="28"/>
                <w:szCs w:val="28"/>
                <w:lang w:eastAsia="zh-TW"/>
              </w:rPr>
              <w:t>建議可專責培訓「重大</w:t>
            </w:r>
            <w:r w:rsidRPr="0002550A">
              <w:rPr>
                <w:rFonts w:eastAsia="標楷體"/>
                <w:sz w:val="28"/>
                <w:szCs w:val="28"/>
                <w:lang w:eastAsia="zh-TW"/>
              </w:rPr>
              <w:lastRenderedPageBreak/>
              <w:t>災害物資資源及志工人力整合網絡平台管理系統」（物資方面）操作人員辦理訓練課程，而非僅利用相關研習、聯繫會報併加介紹。</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9B19A4">
            <w:pPr>
              <w:pStyle w:val="a3"/>
              <w:numPr>
                <w:ilvl w:val="0"/>
                <w:numId w:val="25"/>
              </w:numPr>
              <w:spacing w:line="360" w:lineRule="exact"/>
              <w:ind w:leftChars="0"/>
              <w:jc w:val="both"/>
              <w:rPr>
                <w:rFonts w:eastAsia="標楷體"/>
                <w:sz w:val="28"/>
                <w:szCs w:val="28"/>
                <w:lang w:eastAsia="zh-TW"/>
              </w:rPr>
            </w:pPr>
            <w:r w:rsidRPr="0002550A">
              <w:rPr>
                <w:rFonts w:eastAsia="標楷體"/>
                <w:sz w:val="28"/>
                <w:szCs w:val="28"/>
                <w:lang w:eastAsia="zh-TW"/>
              </w:rPr>
              <w:t>依災害潛勢評估保全人數訂定物資安全存量，確保物資數量符合安全存量標準。</w:t>
            </w:r>
          </w:p>
          <w:p w:rsidR="002320F1" w:rsidRPr="0002550A" w:rsidRDefault="002320F1" w:rsidP="009B19A4">
            <w:pPr>
              <w:pStyle w:val="a3"/>
              <w:numPr>
                <w:ilvl w:val="0"/>
                <w:numId w:val="25"/>
              </w:numPr>
              <w:spacing w:line="360" w:lineRule="exact"/>
              <w:ind w:leftChars="0"/>
              <w:rPr>
                <w:rFonts w:eastAsia="標楷體"/>
                <w:sz w:val="28"/>
                <w:szCs w:val="28"/>
                <w:lang w:eastAsia="zh-TW"/>
              </w:rPr>
            </w:pPr>
            <w:r w:rsidRPr="0002550A">
              <w:rPr>
                <w:rFonts w:eastAsia="標楷體"/>
                <w:sz w:val="28"/>
                <w:szCs w:val="28"/>
                <w:lang w:eastAsia="zh-TW"/>
              </w:rPr>
              <w:t>簽訂之救濟物資開口合約訂約品項有考量不同性別及特殊弱勢需求之物資。</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於防汛期前，利用里鄰網站、佈告欄單張宣導、辦公廳舍宣導螢幕與跑馬燈以及各式宣導活動宣傳，並自製防災地圖避難包，宣導民眾自備儲量之安全性</w:t>
            </w:r>
            <w:r w:rsidRPr="0002550A">
              <w:rPr>
                <w:rFonts w:ascii="Times New Roman" w:eastAsia="標楷體" w:hAnsi="Times New Roman"/>
                <w:sz w:val="28"/>
                <w:szCs w:val="28"/>
              </w:rPr>
              <w:t>:</w:t>
            </w:r>
            <w:r w:rsidRPr="0002550A">
              <w:rPr>
                <w:rFonts w:ascii="Times New Roman" w:eastAsia="標楷體" w:hAnsi="Times New Roman"/>
                <w:sz w:val="28"/>
                <w:szCs w:val="28"/>
              </w:rPr>
              <w:t>建議縣府可酌派人員同步督核，以更落實成效。</w:t>
            </w:r>
          </w:p>
        </w:tc>
      </w:tr>
      <w:tr w:rsidR="002320F1" w:rsidRPr="0002550A" w:rsidTr="005F7A93">
        <w:tc>
          <w:tcPr>
            <w:tcW w:w="851"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經調查所轄各民間團體完成建置可支援專業社工人力共計</w:t>
            </w:r>
            <w:r w:rsidRPr="0002550A">
              <w:rPr>
                <w:rFonts w:ascii="Times New Roman" w:eastAsia="標楷體" w:hAnsi="Times New Roman"/>
                <w:sz w:val="28"/>
                <w:szCs w:val="28"/>
              </w:rPr>
              <w:t>75</w:t>
            </w:r>
            <w:r w:rsidRPr="0002550A">
              <w:rPr>
                <w:rFonts w:ascii="Times New Roman" w:eastAsia="標楷體" w:hAnsi="Times New Roman"/>
                <w:sz w:val="28"/>
                <w:szCs w:val="28"/>
              </w:rPr>
              <w:t>名，以應災時提供災民相關服務。</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建立重災系統建置單一窗口基本資料：該局已至重災系統建立</w:t>
            </w:r>
            <w:r w:rsidRPr="0002550A">
              <w:rPr>
                <w:rFonts w:ascii="Times New Roman" w:eastAsia="標楷體" w:hAnsi="Times New Roman"/>
                <w:sz w:val="28"/>
                <w:szCs w:val="28"/>
              </w:rPr>
              <w:t>17</w:t>
            </w:r>
            <w:r w:rsidRPr="0002550A">
              <w:rPr>
                <w:rFonts w:ascii="Times New Roman" w:eastAsia="標楷體" w:hAnsi="Times New Roman"/>
                <w:sz w:val="28"/>
                <w:szCs w:val="28"/>
              </w:rPr>
              <w:t>個合作民間團體的單一窗口基本資料，防災志工目前於重災系統中建檔者共</w:t>
            </w:r>
            <w:r w:rsidRPr="0002550A">
              <w:rPr>
                <w:rFonts w:ascii="Times New Roman" w:eastAsia="標楷體" w:hAnsi="Times New Roman"/>
                <w:sz w:val="28"/>
                <w:szCs w:val="28"/>
              </w:rPr>
              <w:t>95</w:t>
            </w:r>
            <w:r w:rsidRPr="0002550A">
              <w:rPr>
                <w:rFonts w:ascii="Times New Roman" w:eastAsia="標楷體" w:hAnsi="Times New Roman"/>
                <w:sz w:val="28"/>
                <w:szCs w:val="28"/>
              </w:rPr>
              <w:t>筆，並建立</w:t>
            </w:r>
            <w:r w:rsidRPr="0002550A">
              <w:rPr>
                <w:rFonts w:ascii="Times New Roman" w:eastAsia="標楷體" w:hAnsi="Times New Roman"/>
                <w:sz w:val="28"/>
                <w:szCs w:val="28"/>
              </w:rPr>
              <w:t>LINE</w:t>
            </w:r>
            <w:r w:rsidRPr="0002550A">
              <w:rPr>
                <w:rFonts w:ascii="Times New Roman" w:eastAsia="標楷體" w:hAnsi="Times New Roman"/>
                <w:sz w:val="28"/>
                <w:szCs w:val="28"/>
              </w:rPr>
              <w:t>群組，俾利災時情報分享以及機動動員之合作效率。</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該局結合民間團體辦理重災系統操作培訓：該局於年度內進行</w:t>
            </w:r>
            <w:r w:rsidRPr="0002550A">
              <w:rPr>
                <w:rFonts w:ascii="Times New Roman" w:eastAsia="標楷體" w:hAnsi="Times New Roman"/>
                <w:sz w:val="28"/>
                <w:szCs w:val="28"/>
              </w:rPr>
              <w:t>4</w:t>
            </w:r>
            <w:r w:rsidRPr="0002550A">
              <w:rPr>
                <w:rFonts w:ascii="Times New Roman" w:eastAsia="標楷體" w:hAnsi="Times New Roman"/>
                <w:sz w:val="28"/>
                <w:szCs w:val="28"/>
              </w:rPr>
              <w:t>場會議、</w:t>
            </w:r>
            <w:r w:rsidRPr="0002550A">
              <w:rPr>
                <w:rFonts w:ascii="Times New Roman" w:eastAsia="標楷體" w:hAnsi="Times New Roman"/>
                <w:sz w:val="28"/>
                <w:szCs w:val="28"/>
              </w:rPr>
              <w:t>2</w:t>
            </w:r>
            <w:r w:rsidRPr="0002550A">
              <w:rPr>
                <w:rFonts w:ascii="Times New Roman" w:eastAsia="標楷體" w:hAnsi="Times New Roman"/>
                <w:sz w:val="28"/>
                <w:szCs w:val="28"/>
              </w:rPr>
              <w:t>場演習及兵棋推演、</w:t>
            </w:r>
            <w:r w:rsidRPr="0002550A">
              <w:rPr>
                <w:rFonts w:ascii="Times New Roman" w:eastAsia="標楷體" w:hAnsi="Times New Roman"/>
                <w:sz w:val="28"/>
                <w:szCs w:val="28"/>
              </w:rPr>
              <w:t>3</w:t>
            </w:r>
            <w:r w:rsidRPr="0002550A">
              <w:rPr>
                <w:rFonts w:ascii="Times New Roman" w:eastAsia="標楷體" w:hAnsi="Times New Roman"/>
                <w:sz w:val="28"/>
                <w:szCs w:val="28"/>
              </w:rPr>
              <w:t>場研習及教育訓練，共計</w:t>
            </w:r>
            <w:r w:rsidRPr="0002550A">
              <w:rPr>
                <w:rFonts w:ascii="Times New Roman" w:eastAsia="標楷體" w:hAnsi="Times New Roman"/>
                <w:sz w:val="28"/>
                <w:szCs w:val="28"/>
              </w:rPr>
              <w:t>9</w:t>
            </w:r>
            <w:r w:rsidRPr="0002550A">
              <w:rPr>
                <w:rFonts w:ascii="Times New Roman" w:eastAsia="標楷體" w:hAnsi="Times New Roman"/>
                <w:sz w:val="28"/>
                <w:szCs w:val="28"/>
              </w:rPr>
              <w:t>場活動，皆結合並邀請民間團體參與，並簡介防災志工之操作。</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完成救災分工組織法規，依志工團隊意願或屬性妥適分工協助救災。</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已訂定災防志工運用操作手冊及流程，並督導志工團體訂定。</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訂定「臺北市政府社會局災害防救人力督導工作手冊」及「臺北市政府社會局民間團體暨零散人力參與救災服務作業」；並於「災害救助民間團體聯繫會報」決議，請各民間團體尚未訂定災害防救人力督導手冊，得參上開規定據以訂定災害防救人力督導規範與機制。</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結合民間團體防災宣導及相關教育訓練：該局於年度內進行</w:t>
            </w:r>
            <w:r w:rsidRPr="0002550A">
              <w:rPr>
                <w:rFonts w:ascii="Times New Roman" w:eastAsia="標楷體" w:hAnsi="Times New Roman"/>
                <w:sz w:val="28"/>
                <w:szCs w:val="28"/>
              </w:rPr>
              <w:t>4</w:t>
            </w:r>
            <w:r w:rsidRPr="0002550A">
              <w:rPr>
                <w:rFonts w:ascii="Times New Roman" w:eastAsia="標楷體" w:hAnsi="Times New Roman"/>
                <w:sz w:val="28"/>
                <w:szCs w:val="28"/>
              </w:rPr>
              <w:t>場會議、</w:t>
            </w:r>
            <w:r w:rsidRPr="0002550A">
              <w:rPr>
                <w:rFonts w:ascii="Times New Roman" w:eastAsia="標楷體" w:hAnsi="Times New Roman"/>
                <w:sz w:val="28"/>
                <w:szCs w:val="28"/>
              </w:rPr>
              <w:t>2</w:t>
            </w:r>
            <w:r w:rsidRPr="0002550A">
              <w:rPr>
                <w:rFonts w:ascii="Times New Roman" w:eastAsia="標楷體" w:hAnsi="Times New Roman"/>
                <w:sz w:val="28"/>
                <w:szCs w:val="28"/>
              </w:rPr>
              <w:t>場演習及兵棋推演、</w:t>
            </w:r>
            <w:r w:rsidRPr="0002550A">
              <w:rPr>
                <w:rFonts w:ascii="Times New Roman" w:eastAsia="標楷體" w:hAnsi="Times New Roman"/>
                <w:sz w:val="28"/>
                <w:szCs w:val="28"/>
              </w:rPr>
              <w:t>3</w:t>
            </w:r>
            <w:r w:rsidRPr="0002550A">
              <w:rPr>
                <w:rFonts w:ascii="Times New Roman" w:eastAsia="標楷體" w:hAnsi="Times New Roman"/>
                <w:sz w:val="28"/>
                <w:szCs w:val="28"/>
              </w:rPr>
              <w:t>場研習及教育訓練，共計</w:t>
            </w:r>
            <w:r w:rsidRPr="0002550A">
              <w:rPr>
                <w:rFonts w:ascii="Times New Roman" w:eastAsia="標楷體" w:hAnsi="Times New Roman"/>
                <w:sz w:val="28"/>
                <w:szCs w:val="28"/>
              </w:rPr>
              <w:t>9</w:t>
            </w:r>
            <w:r w:rsidRPr="0002550A">
              <w:rPr>
                <w:rFonts w:ascii="Times New Roman" w:eastAsia="標楷體" w:hAnsi="Times New Roman"/>
                <w:sz w:val="28"/>
                <w:szCs w:val="28"/>
              </w:rPr>
              <w:t>場。並於蘇迪勒颱風來襲，風災過後結合國軍及民間志工投入人員機具積極協助市容復舊工作。</w:t>
            </w:r>
          </w:p>
        </w:tc>
      </w:tr>
      <w:tr w:rsidR="002320F1" w:rsidRPr="0002550A" w:rsidTr="005F7A93">
        <w:tc>
          <w:tcPr>
            <w:tcW w:w="851"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w:t>
            </w:r>
            <w:r w:rsidRPr="0002550A">
              <w:rPr>
                <w:rFonts w:ascii="Times New Roman" w:eastAsia="標楷體" w:hAnsi="Times New Roman"/>
                <w:sz w:val="28"/>
                <w:szCs w:val="28"/>
              </w:rPr>
              <w:lastRenderedPageBreak/>
              <w:t>施</w:t>
            </w:r>
          </w:p>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是否積極輔導轄內社會福利機構建置災害應變</w:t>
            </w:r>
            <w:r w:rsidRPr="0002550A">
              <w:rPr>
                <w:rFonts w:ascii="Times New Roman" w:eastAsia="標楷體" w:hAnsi="Times New Roman"/>
                <w:sz w:val="28"/>
                <w:szCs w:val="28"/>
              </w:rPr>
              <w:lastRenderedPageBreak/>
              <w:t>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社會局（處）</w:t>
            </w: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9B19A4">
            <w:pPr>
              <w:numPr>
                <w:ilvl w:val="0"/>
                <w:numId w:val="26"/>
              </w:numPr>
              <w:adjustRightInd w:val="0"/>
              <w:spacing w:line="360" w:lineRule="exact"/>
              <w:ind w:left="357" w:hanging="357"/>
              <w:textAlignment w:val="baseline"/>
              <w:rPr>
                <w:rFonts w:ascii="Times New Roman" w:eastAsia="標楷體" w:hAnsi="Times New Roman"/>
                <w:sz w:val="28"/>
                <w:szCs w:val="28"/>
              </w:rPr>
            </w:pPr>
            <w:r w:rsidRPr="0002550A">
              <w:rPr>
                <w:rFonts w:ascii="Times New Roman" w:eastAsia="標楷體" w:hAnsi="Times New Roman"/>
                <w:sz w:val="28"/>
                <w:szCs w:val="28"/>
              </w:rPr>
              <w:t>考量各類型社會福利機構服務對象失能程度及</w:t>
            </w:r>
            <w:r w:rsidRPr="0002550A">
              <w:rPr>
                <w:rFonts w:ascii="Times New Roman" w:eastAsia="標楷體" w:hAnsi="Times New Roman"/>
                <w:sz w:val="28"/>
                <w:szCs w:val="28"/>
              </w:rPr>
              <w:lastRenderedPageBreak/>
              <w:t>照顧需求不同，建請妥善規劃各機構適合之緊急安置</w:t>
            </w:r>
            <w:r w:rsidRPr="0002550A">
              <w:rPr>
                <w:rFonts w:ascii="Times New Roman" w:eastAsia="標楷體" w:hAnsi="Times New Roman"/>
                <w:sz w:val="28"/>
                <w:szCs w:val="28"/>
              </w:rPr>
              <w:t>(</w:t>
            </w:r>
            <w:r w:rsidRPr="0002550A">
              <w:rPr>
                <w:rFonts w:ascii="Times New Roman" w:eastAsia="標楷體" w:hAnsi="Times New Roman"/>
                <w:sz w:val="28"/>
                <w:szCs w:val="28"/>
              </w:rPr>
              <w:t>疏散撤離</w:t>
            </w:r>
            <w:r w:rsidRPr="0002550A">
              <w:rPr>
                <w:rFonts w:ascii="Times New Roman" w:eastAsia="標楷體" w:hAnsi="Times New Roman"/>
                <w:sz w:val="28"/>
                <w:szCs w:val="28"/>
              </w:rPr>
              <w:t>)</w:t>
            </w:r>
            <w:r w:rsidRPr="0002550A">
              <w:rPr>
                <w:rFonts w:ascii="Times New Roman" w:eastAsia="標楷體" w:hAnsi="Times New Roman"/>
                <w:sz w:val="28"/>
                <w:szCs w:val="28"/>
              </w:rPr>
              <w:t>處所，以利災害發生時之緊急應變。</w:t>
            </w:r>
          </w:p>
        </w:tc>
      </w:tr>
      <w:tr w:rsidR="002320F1" w:rsidRPr="0002550A" w:rsidTr="005F7A93">
        <w:tc>
          <w:tcPr>
            <w:tcW w:w="851"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2320F1">
            <w:pPr>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9B19A4">
            <w:pPr>
              <w:numPr>
                <w:ilvl w:val="0"/>
                <w:numId w:val="27"/>
              </w:numPr>
              <w:adjustRightInd w:val="0"/>
              <w:spacing w:line="360" w:lineRule="exact"/>
              <w:textAlignment w:val="baseline"/>
              <w:rPr>
                <w:rFonts w:ascii="Times New Roman" w:eastAsia="標楷體" w:hAnsi="Times New Roman"/>
                <w:sz w:val="28"/>
                <w:szCs w:val="28"/>
              </w:rPr>
            </w:pPr>
            <w:r w:rsidRPr="0002550A">
              <w:rPr>
                <w:rFonts w:ascii="Times New Roman" w:eastAsia="標楷體" w:hAnsi="Times New Roman"/>
                <w:sz w:val="28"/>
                <w:szCs w:val="28"/>
              </w:rPr>
              <w:t>積極辦理轄內各類型社會福利機構實地演練，值得肯定。</w:t>
            </w:r>
          </w:p>
          <w:p w:rsidR="002320F1" w:rsidRPr="0002550A" w:rsidRDefault="002320F1" w:rsidP="009B19A4">
            <w:pPr>
              <w:numPr>
                <w:ilvl w:val="0"/>
                <w:numId w:val="27"/>
              </w:numPr>
              <w:adjustRightInd w:val="0"/>
              <w:spacing w:line="360" w:lineRule="exact"/>
              <w:textAlignment w:val="baseline"/>
              <w:rPr>
                <w:rFonts w:ascii="Times New Roman" w:eastAsia="標楷體" w:hAnsi="Times New Roman"/>
                <w:sz w:val="28"/>
                <w:szCs w:val="28"/>
              </w:rPr>
            </w:pPr>
            <w:r w:rsidRPr="0002550A">
              <w:rPr>
                <w:rFonts w:ascii="Times New Roman" w:eastAsia="標楷體" w:hAnsi="Times New Roman"/>
                <w:sz w:val="28"/>
                <w:szCs w:val="28"/>
              </w:rPr>
              <w:t>有關緊急災害實地演練，建議設定以夜間人力之情境進行規劃及演練，俾利增進社會福利機構夜間應變能力</w:t>
            </w:r>
            <w:r w:rsidRPr="0002550A">
              <w:rPr>
                <w:rFonts w:ascii="Times New Roman" w:eastAsia="標楷體" w:hAnsi="Times New Roman"/>
                <w:sz w:val="32"/>
                <w:szCs w:val="32"/>
              </w:rPr>
              <w:t>。</w:t>
            </w:r>
          </w:p>
          <w:p w:rsidR="002320F1" w:rsidRPr="0002550A" w:rsidRDefault="002320F1" w:rsidP="009B19A4">
            <w:pPr>
              <w:numPr>
                <w:ilvl w:val="0"/>
                <w:numId w:val="27"/>
              </w:numPr>
              <w:adjustRightInd w:val="0"/>
              <w:spacing w:line="360" w:lineRule="exact"/>
              <w:textAlignment w:val="baseline"/>
              <w:rPr>
                <w:rFonts w:ascii="Times New Roman" w:eastAsia="標楷體" w:hAnsi="Times New Roman"/>
                <w:sz w:val="28"/>
                <w:szCs w:val="28"/>
              </w:rPr>
            </w:pPr>
            <w:r w:rsidRPr="0002550A">
              <w:rPr>
                <w:rFonts w:ascii="Times New Roman" w:eastAsia="標楷體" w:hAnsi="Times New Roman"/>
                <w:sz w:val="28"/>
                <w:szCs w:val="28"/>
              </w:rPr>
              <w:t>請定期檢視轄內社會福利機構之天然災害應變計畫之聯絡網資料，以更新主管機關、機構內部及相關單位等最新聯絡資料。</w:t>
            </w:r>
          </w:p>
        </w:tc>
      </w:tr>
      <w:tr w:rsidR="002320F1" w:rsidRPr="0002550A" w:rsidTr="005F7A93">
        <w:tc>
          <w:tcPr>
            <w:tcW w:w="851"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6" w:type="dxa"/>
            <w:tcBorders>
              <w:top w:val="single" w:sz="4" w:space="0" w:color="auto"/>
              <w:left w:val="single" w:sz="4" w:space="0" w:color="auto"/>
              <w:bottom w:val="single" w:sz="4" w:space="0" w:color="auto"/>
              <w:right w:val="single" w:sz="4" w:space="0" w:color="auto"/>
            </w:tcBorders>
            <w:hideMark/>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tcBorders>
              <w:top w:val="single" w:sz="4" w:space="0" w:color="auto"/>
              <w:left w:val="single" w:sz="4" w:space="0" w:color="auto"/>
              <w:bottom w:val="single" w:sz="4" w:space="0" w:color="auto"/>
              <w:right w:val="single" w:sz="4" w:space="0" w:color="auto"/>
            </w:tcBorders>
            <w:vAlign w:val="center"/>
          </w:tcPr>
          <w:p w:rsidR="002320F1" w:rsidRPr="0002550A" w:rsidRDefault="002320F1"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320F1" w:rsidRPr="0002550A" w:rsidRDefault="002320F1" w:rsidP="009B19A4">
            <w:pPr>
              <w:pStyle w:val="a3"/>
              <w:numPr>
                <w:ilvl w:val="0"/>
                <w:numId w:val="28"/>
              </w:numPr>
              <w:spacing w:line="360" w:lineRule="exact"/>
              <w:ind w:leftChars="0"/>
              <w:rPr>
                <w:rFonts w:eastAsia="標楷體"/>
                <w:sz w:val="28"/>
                <w:szCs w:val="28"/>
                <w:lang w:eastAsia="zh-TW"/>
              </w:rPr>
            </w:pPr>
            <w:r w:rsidRPr="0002550A">
              <w:rPr>
                <w:rFonts w:eastAsia="標楷體"/>
                <w:sz w:val="28"/>
                <w:szCs w:val="28"/>
                <w:lang w:eastAsia="zh-TW"/>
              </w:rPr>
              <w:t>結合資訊社群開發「物資捐贈地圖」，適時調節供需。</w:t>
            </w:r>
          </w:p>
          <w:p w:rsidR="002320F1" w:rsidRPr="0002550A" w:rsidRDefault="002320F1" w:rsidP="009B19A4">
            <w:pPr>
              <w:pStyle w:val="a3"/>
              <w:numPr>
                <w:ilvl w:val="0"/>
                <w:numId w:val="28"/>
              </w:numPr>
              <w:spacing w:line="360" w:lineRule="exact"/>
              <w:ind w:leftChars="0"/>
              <w:jc w:val="both"/>
              <w:rPr>
                <w:rFonts w:eastAsia="標楷體"/>
                <w:sz w:val="28"/>
                <w:szCs w:val="28"/>
                <w:lang w:eastAsia="zh-TW"/>
              </w:rPr>
            </w:pPr>
            <w:r w:rsidRPr="0002550A">
              <w:rPr>
                <w:rFonts w:eastAsia="標楷體"/>
                <w:sz w:val="28"/>
                <w:szCs w:val="28"/>
                <w:lang w:eastAsia="zh-TW"/>
              </w:rPr>
              <w:t>研訂大型群聚活動安全管理方案，以為因應意外事件發生。</w:t>
            </w:r>
          </w:p>
          <w:p w:rsidR="002320F1" w:rsidRPr="0002550A" w:rsidRDefault="002320F1" w:rsidP="009B19A4">
            <w:pPr>
              <w:pStyle w:val="a3"/>
              <w:numPr>
                <w:ilvl w:val="0"/>
                <w:numId w:val="28"/>
              </w:numPr>
              <w:spacing w:line="360" w:lineRule="exact"/>
              <w:ind w:leftChars="0"/>
              <w:jc w:val="both"/>
              <w:rPr>
                <w:rFonts w:eastAsia="標楷體"/>
                <w:sz w:val="28"/>
                <w:szCs w:val="28"/>
                <w:lang w:eastAsia="zh-TW"/>
              </w:rPr>
            </w:pPr>
            <w:r w:rsidRPr="0002550A">
              <w:rPr>
                <w:rFonts w:eastAsia="標楷體"/>
                <w:sz w:val="28"/>
                <w:szCs w:val="28"/>
                <w:lang w:eastAsia="zh-TW"/>
              </w:rPr>
              <w:t>社福機構空位即時查詢系統，以即時進行收容安置。</w:t>
            </w:r>
          </w:p>
          <w:p w:rsidR="002320F1" w:rsidRPr="0002550A" w:rsidRDefault="002320F1" w:rsidP="009B19A4">
            <w:pPr>
              <w:pStyle w:val="a3"/>
              <w:numPr>
                <w:ilvl w:val="0"/>
                <w:numId w:val="28"/>
              </w:numPr>
              <w:spacing w:line="360" w:lineRule="exact"/>
              <w:ind w:leftChars="0"/>
              <w:jc w:val="both"/>
              <w:rPr>
                <w:rFonts w:eastAsia="標楷體"/>
                <w:sz w:val="28"/>
                <w:szCs w:val="28"/>
                <w:lang w:eastAsia="zh-TW"/>
              </w:rPr>
            </w:pPr>
            <w:r w:rsidRPr="0002550A">
              <w:rPr>
                <w:rFonts w:eastAsia="標楷體"/>
                <w:sz w:val="28"/>
                <w:szCs w:val="28"/>
                <w:lang w:eastAsia="zh-TW"/>
              </w:rPr>
              <w:t>災時物資出入庫配送結合物流專業、超商物流支援救濟物資供給與運送作業。</w:t>
            </w:r>
          </w:p>
          <w:p w:rsidR="002320F1" w:rsidRPr="0002550A" w:rsidRDefault="002320F1" w:rsidP="009B19A4">
            <w:pPr>
              <w:pStyle w:val="a3"/>
              <w:numPr>
                <w:ilvl w:val="0"/>
                <w:numId w:val="28"/>
              </w:numPr>
              <w:spacing w:line="360" w:lineRule="exact"/>
              <w:ind w:leftChars="0"/>
              <w:jc w:val="both"/>
              <w:rPr>
                <w:rFonts w:eastAsia="標楷體"/>
                <w:sz w:val="28"/>
                <w:szCs w:val="28"/>
                <w:lang w:eastAsia="zh-TW"/>
              </w:rPr>
            </w:pPr>
            <w:r w:rsidRPr="0002550A">
              <w:rPr>
                <w:rFonts w:eastAsia="標楷體"/>
                <w:sz w:val="28"/>
                <w:szCs w:val="28"/>
                <w:lang w:eastAsia="zh-TW"/>
              </w:rPr>
              <w:t>研訂臺北市防災公園精進計畫，有效發揮戶外防收容安置功能。</w:t>
            </w:r>
          </w:p>
          <w:p w:rsidR="002320F1" w:rsidRPr="0002550A" w:rsidRDefault="002320F1" w:rsidP="009B19A4">
            <w:pPr>
              <w:pStyle w:val="a3"/>
              <w:numPr>
                <w:ilvl w:val="0"/>
                <w:numId w:val="28"/>
              </w:numPr>
              <w:spacing w:line="360" w:lineRule="exact"/>
              <w:ind w:leftChars="0"/>
              <w:jc w:val="both"/>
              <w:rPr>
                <w:rFonts w:eastAsia="標楷體"/>
                <w:sz w:val="28"/>
                <w:szCs w:val="28"/>
                <w:lang w:eastAsia="zh-TW"/>
              </w:rPr>
            </w:pPr>
            <w:r w:rsidRPr="0002550A">
              <w:rPr>
                <w:rFonts w:eastAsia="標楷體"/>
                <w:sz w:val="28"/>
                <w:szCs w:val="28"/>
                <w:lang w:eastAsia="zh-TW"/>
              </w:rPr>
              <w:t>有研訂防災校園各項精</w:t>
            </w:r>
            <w:r w:rsidRPr="0002550A">
              <w:rPr>
                <w:rFonts w:eastAsia="標楷體"/>
                <w:sz w:val="28"/>
                <w:szCs w:val="28"/>
                <w:lang w:eastAsia="zh-TW"/>
              </w:rPr>
              <w:lastRenderedPageBreak/>
              <w:t>進作為，以發揮最大戶內收容安置功效。</w:t>
            </w:r>
          </w:p>
          <w:p w:rsidR="002320F1" w:rsidRPr="0002550A" w:rsidRDefault="002320F1" w:rsidP="002320F1">
            <w:pPr>
              <w:spacing w:line="360" w:lineRule="exact"/>
              <w:ind w:left="319" w:hangingChars="114" w:hanging="319"/>
              <w:jc w:val="both"/>
              <w:rPr>
                <w:rFonts w:ascii="Times New Roman" w:eastAsia="標楷體" w:hAnsi="Times New Roman"/>
                <w:sz w:val="28"/>
                <w:szCs w:val="28"/>
              </w:rPr>
            </w:pPr>
            <w:r w:rsidRPr="0002550A">
              <w:rPr>
                <w:rFonts w:ascii="Times New Roman" w:eastAsia="標楷體" w:hAnsi="Times New Roman"/>
                <w:sz w:val="28"/>
                <w:szCs w:val="28"/>
              </w:rPr>
              <w:t>7.</w:t>
            </w:r>
            <w:r w:rsidRPr="0002550A">
              <w:rPr>
                <w:rFonts w:ascii="Times New Roman" w:eastAsia="標楷體" w:hAnsi="Times New Roman"/>
                <w:sz w:val="28"/>
                <w:szCs w:val="28"/>
              </w:rPr>
              <w:t>有建置居家使用維生器材災時斷電應變機制。</w:t>
            </w:r>
          </w:p>
        </w:tc>
      </w:tr>
    </w:tbl>
    <w:p w:rsidR="002320F1" w:rsidRPr="0002550A" w:rsidRDefault="002320F1" w:rsidP="002320F1">
      <w:pPr>
        <w:rPr>
          <w:rFonts w:ascii="Times New Roman" w:eastAsia="標楷體" w:hAnsi="Times New Roman"/>
          <w:sz w:val="32"/>
          <w:szCs w:val="32"/>
        </w:rPr>
      </w:pPr>
    </w:p>
    <w:p w:rsidR="002320F1" w:rsidRPr="0002550A" w:rsidRDefault="002320F1" w:rsidP="002320F1">
      <w:pPr>
        <w:rPr>
          <w:rFonts w:ascii="Times New Roman" w:hAnsi="Times New Roman"/>
        </w:rPr>
      </w:pPr>
      <w:r w:rsidRPr="0002550A">
        <w:rPr>
          <w:rFonts w:ascii="Times New Roman" w:hAnsi="Times New Roman"/>
        </w:rPr>
        <w:br w:type="page"/>
      </w:r>
    </w:p>
    <w:p w:rsidR="002320F1" w:rsidRPr="0002550A" w:rsidRDefault="002320F1" w:rsidP="002320F1">
      <w:pPr>
        <w:spacing w:line="500" w:lineRule="exact"/>
        <w:rPr>
          <w:rFonts w:ascii="Times New Roman" w:eastAsia="標楷體" w:hAnsi="Times New Roman"/>
          <w:b/>
          <w:sz w:val="32"/>
          <w:szCs w:val="32"/>
          <w:u w:color="000000"/>
        </w:rPr>
      </w:pPr>
      <w:bookmarkStart w:id="3" w:name="_Toc466981628"/>
      <w:r w:rsidRPr="0002550A">
        <w:rPr>
          <w:rFonts w:ascii="Times New Roman" w:eastAsia="標楷體" w:hAnsi="Times New Roman"/>
          <w:b/>
          <w:sz w:val="32"/>
          <w:szCs w:val="32"/>
          <w:u w:color="000000"/>
        </w:rPr>
        <w:lastRenderedPageBreak/>
        <w:t>機關別：高雄市政府</w:t>
      </w:r>
      <w:bookmarkEnd w:id="3"/>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2320F1" w:rsidRPr="0002550A" w:rsidTr="005F7A93">
        <w:trPr>
          <w:tblHeader/>
        </w:trPr>
        <w:tc>
          <w:tcPr>
            <w:tcW w:w="851"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2320F1" w:rsidRPr="0002550A" w:rsidTr="005F7A93">
        <w:tc>
          <w:tcPr>
            <w:tcW w:w="851"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2320F1" w:rsidRPr="0002550A" w:rsidRDefault="002320F1" w:rsidP="009B19A4">
            <w:pPr>
              <w:pStyle w:val="a3"/>
              <w:numPr>
                <w:ilvl w:val="0"/>
                <w:numId w:val="12"/>
              </w:numPr>
              <w:spacing w:line="360" w:lineRule="exact"/>
              <w:ind w:leftChars="0"/>
              <w:jc w:val="both"/>
              <w:rPr>
                <w:rFonts w:eastAsia="標楷體"/>
                <w:sz w:val="28"/>
                <w:szCs w:val="28"/>
                <w:lang w:eastAsia="zh-TW"/>
              </w:rPr>
            </w:pPr>
            <w:r w:rsidRPr="0002550A">
              <w:rPr>
                <w:rFonts w:eastAsia="標楷體"/>
                <w:sz w:val="28"/>
                <w:szCs w:val="28"/>
                <w:lang w:eastAsia="zh-TW"/>
              </w:rPr>
              <w:t>依不同災害類型設置及規劃</w:t>
            </w:r>
            <w:r w:rsidRPr="0002550A">
              <w:rPr>
                <w:rFonts w:eastAsia="標楷體"/>
                <w:sz w:val="28"/>
                <w:szCs w:val="28"/>
                <w:lang w:eastAsia="zh-TW"/>
              </w:rPr>
              <w:t>423</w:t>
            </w:r>
            <w:r w:rsidRPr="0002550A">
              <w:rPr>
                <w:rFonts w:eastAsia="標楷體"/>
                <w:sz w:val="28"/>
                <w:szCs w:val="28"/>
                <w:lang w:eastAsia="zh-TW"/>
              </w:rPr>
              <w:t>處。</w:t>
            </w:r>
          </w:p>
          <w:p w:rsidR="002320F1" w:rsidRPr="0002550A" w:rsidRDefault="002320F1" w:rsidP="009B19A4">
            <w:pPr>
              <w:pStyle w:val="a3"/>
              <w:numPr>
                <w:ilvl w:val="0"/>
                <w:numId w:val="12"/>
              </w:numPr>
              <w:spacing w:line="360" w:lineRule="exact"/>
              <w:ind w:leftChars="0"/>
              <w:jc w:val="both"/>
              <w:rPr>
                <w:rFonts w:eastAsia="標楷體"/>
                <w:sz w:val="28"/>
                <w:szCs w:val="28"/>
                <w:lang w:eastAsia="zh-TW"/>
              </w:rPr>
            </w:pPr>
            <w:r w:rsidRPr="0002550A">
              <w:rPr>
                <w:rFonts w:eastAsia="標楷體"/>
                <w:sz w:val="28"/>
                <w:szCs w:val="28"/>
                <w:lang w:eastAsia="zh-TW"/>
              </w:rPr>
              <w:t>各區公所及社會局有將各避難收容所空間規劃男女休息區、家庭式收容空間及特殊需求民眾收容空間，確實關注個別隱私、考量身心障礙者、老人等特殊族群之需求。</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於汛期前將收容所相關資料完整且正確登錄於本部「重大災害物資資源及志工人力整合網絡平台管理系統」，並於期限內報送本部，有更新主動以電子郵件回報本部。</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9B19A4">
            <w:pPr>
              <w:pStyle w:val="a3"/>
              <w:numPr>
                <w:ilvl w:val="0"/>
                <w:numId w:val="13"/>
              </w:numPr>
              <w:spacing w:line="360" w:lineRule="exact"/>
              <w:ind w:leftChars="0" w:left="316" w:hangingChars="113" w:hanging="316"/>
              <w:rPr>
                <w:rFonts w:eastAsia="標楷體"/>
                <w:sz w:val="28"/>
                <w:szCs w:val="28"/>
                <w:lang w:eastAsia="zh-TW"/>
              </w:rPr>
            </w:pPr>
            <w:r w:rsidRPr="0002550A">
              <w:rPr>
                <w:rFonts w:eastAsia="標楷體"/>
                <w:sz w:val="28"/>
                <w:szCs w:val="28"/>
                <w:lang w:eastAsia="zh-TW"/>
              </w:rPr>
              <w:t>已將避難收容相關資訊公告於社會局網頁首頁並設專區，以利民眾查詢及運用。</w:t>
            </w:r>
          </w:p>
          <w:p w:rsidR="002320F1" w:rsidRPr="0002550A" w:rsidRDefault="002320F1" w:rsidP="009B19A4">
            <w:pPr>
              <w:pStyle w:val="a3"/>
              <w:numPr>
                <w:ilvl w:val="0"/>
                <w:numId w:val="13"/>
              </w:numPr>
              <w:spacing w:line="360" w:lineRule="exact"/>
              <w:ind w:leftChars="0" w:left="316" w:hangingChars="113" w:hanging="316"/>
              <w:jc w:val="both"/>
              <w:rPr>
                <w:rFonts w:eastAsia="標楷體"/>
                <w:sz w:val="28"/>
                <w:szCs w:val="28"/>
                <w:lang w:eastAsia="zh-TW"/>
              </w:rPr>
            </w:pPr>
            <w:r w:rsidRPr="0002550A">
              <w:rPr>
                <w:rFonts w:eastAsia="標楷體"/>
                <w:sz w:val="28"/>
                <w:szCs w:val="28"/>
                <w:lang w:eastAsia="zh-TW"/>
              </w:rPr>
              <w:t>社會局及各區公所利用公告、電子看板及里民防災卡等，廣為宣導收容場所位置。</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9B19A4">
            <w:pPr>
              <w:pStyle w:val="a3"/>
              <w:numPr>
                <w:ilvl w:val="0"/>
                <w:numId w:val="14"/>
              </w:numPr>
              <w:spacing w:line="360" w:lineRule="exact"/>
              <w:ind w:leftChars="0"/>
              <w:jc w:val="both"/>
              <w:rPr>
                <w:rFonts w:eastAsia="標楷體"/>
                <w:sz w:val="28"/>
                <w:szCs w:val="28"/>
                <w:lang w:eastAsia="zh-TW"/>
              </w:rPr>
            </w:pPr>
            <w:r w:rsidRPr="0002550A">
              <w:rPr>
                <w:rFonts w:eastAsia="標楷體"/>
                <w:sz w:val="28"/>
                <w:szCs w:val="28"/>
                <w:lang w:eastAsia="zh-TW"/>
              </w:rPr>
              <w:t>進行災害潛勢通盤調查，並結合民政、衛生等單位汛期前分三階段至各公所進行輔導訪視及督導改善。</w:t>
            </w:r>
          </w:p>
          <w:p w:rsidR="002320F1" w:rsidRPr="0002550A" w:rsidRDefault="002320F1" w:rsidP="009B19A4">
            <w:pPr>
              <w:pStyle w:val="a3"/>
              <w:numPr>
                <w:ilvl w:val="0"/>
                <w:numId w:val="14"/>
              </w:numPr>
              <w:spacing w:line="360" w:lineRule="exact"/>
              <w:ind w:leftChars="0" w:left="391" w:hanging="357"/>
              <w:jc w:val="both"/>
              <w:rPr>
                <w:rFonts w:eastAsia="標楷體"/>
                <w:sz w:val="28"/>
                <w:szCs w:val="28"/>
                <w:lang w:eastAsia="zh-TW"/>
              </w:rPr>
            </w:pPr>
            <w:r w:rsidRPr="0002550A">
              <w:rPr>
                <w:rFonts w:eastAsia="標楷體"/>
                <w:sz w:val="28"/>
                <w:szCs w:val="28"/>
                <w:lang w:eastAsia="zh-TW"/>
              </w:rPr>
              <w:t>有依消防、公共建築物安全及水電規定進行檢核，並現地至</w:t>
            </w:r>
            <w:r w:rsidRPr="0002550A">
              <w:rPr>
                <w:rFonts w:eastAsia="標楷體"/>
                <w:sz w:val="28"/>
                <w:szCs w:val="28"/>
                <w:lang w:eastAsia="zh-TW"/>
              </w:rPr>
              <w:t>38</w:t>
            </w:r>
            <w:r w:rsidRPr="0002550A">
              <w:rPr>
                <w:rFonts w:eastAsia="標楷體"/>
                <w:sz w:val="28"/>
                <w:szCs w:val="28"/>
                <w:lang w:eastAsia="zh-TW"/>
              </w:rPr>
              <w:t>公所進行避難收容所整</w:t>
            </w:r>
            <w:r w:rsidRPr="0002550A">
              <w:rPr>
                <w:rFonts w:eastAsia="標楷體"/>
                <w:sz w:val="28"/>
                <w:szCs w:val="28"/>
                <w:lang w:eastAsia="zh-TW"/>
              </w:rPr>
              <w:lastRenderedPageBreak/>
              <w:t>備複檢核，確保各項整備。</w:t>
            </w:r>
          </w:p>
          <w:p w:rsidR="002320F1" w:rsidRPr="0002550A" w:rsidRDefault="002320F1" w:rsidP="009B19A4">
            <w:pPr>
              <w:pStyle w:val="a3"/>
              <w:numPr>
                <w:ilvl w:val="0"/>
                <w:numId w:val="14"/>
              </w:numPr>
              <w:spacing w:line="360" w:lineRule="exact"/>
              <w:ind w:leftChars="0" w:left="391" w:hanging="357"/>
              <w:jc w:val="both"/>
              <w:rPr>
                <w:rFonts w:eastAsia="標楷體"/>
                <w:sz w:val="28"/>
                <w:szCs w:val="28"/>
                <w:lang w:eastAsia="zh-TW"/>
              </w:rPr>
            </w:pPr>
            <w:r w:rsidRPr="0002550A">
              <w:rPr>
                <w:rFonts w:eastAsia="標楷體"/>
                <w:sz w:val="28"/>
                <w:szCs w:val="28"/>
                <w:lang w:eastAsia="zh-TW"/>
              </w:rPr>
              <w:t>公所列管，社會局定期追蹤管制公所改善情形。</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2320F1">
            <w:pPr>
              <w:spacing w:line="360" w:lineRule="exact"/>
              <w:ind w:left="36"/>
              <w:rPr>
                <w:rFonts w:ascii="Times New Roman" w:eastAsia="標楷體" w:hAnsi="Times New Roman"/>
                <w:sz w:val="28"/>
                <w:szCs w:val="28"/>
              </w:rPr>
            </w:pPr>
            <w:r w:rsidRPr="0002550A">
              <w:rPr>
                <w:rFonts w:ascii="Times New Roman" w:eastAsia="標楷體" w:hAnsi="Times New Roman"/>
                <w:color w:val="000000"/>
                <w:sz w:val="28"/>
                <w:szCs w:val="28"/>
              </w:rPr>
              <w:t>應變中心開設均</w:t>
            </w:r>
            <w:r w:rsidRPr="0002550A">
              <w:rPr>
                <w:rFonts w:ascii="Times New Roman" w:eastAsia="標楷體" w:hAnsi="Times New Roman"/>
                <w:sz w:val="28"/>
                <w:szCs w:val="28"/>
              </w:rPr>
              <w:t>依規定即時填報速報表</w:t>
            </w:r>
            <w:r w:rsidRPr="0002550A">
              <w:rPr>
                <w:rFonts w:ascii="Times New Roman" w:eastAsia="標楷體" w:hAnsi="Times New Roman"/>
                <w:color w:val="000000"/>
                <w:sz w:val="28"/>
                <w:szCs w:val="28"/>
              </w:rPr>
              <w:t>，災害應變中心撤除後，亦持續，持續將收容情形上傳</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系統，至各收容處所撤除為止。</w:t>
            </w:r>
          </w:p>
        </w:tc>
      </w:tr>
      <w:tr w:rsidR="002320F1" w:rsidRPr="0002550A" w:rsidTr="005F7A93">
        <w:tc>
          <w:tcPr>
            <w:tcW w:w="851"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2320F1" w:rsidRPr="0002550A" w:rsidRDefault="002320F1" w:rsidP="009B19A4">
            <w:pPr>
              <w:pStyle w:val="a3"/>
              <w:numPr>
                <w:ilvl w:val="0"/>
                <w:numId w:val="15"/>
              </w:numPr>
              <w:spacing w:line="360" w:lineRule="exact"/>
              <w:ind w:leftChars="0"/>
              <w:jc w:val="both"/>
              <w:rPr>
                <w:rFonts w:eastAsia="標楷體"/>
                <w:sz w:val="28"/>
                <w:szCs w:val="28"/>
                <w:lang w:eastAsia="zh-TW"/>
              </w:rPr>
            </w:pPr>
            <w:r w:rsidRPr="0002550A">
              <w:rPr>
                <w:rFonts w:eastAsia="標楷體"/>
                <w:sz w:val="28"/>
                <w:szCs w:val="28"/>
                <w:lang w:eastAsia="zh-TW"/>
              </w:rPr>
              <w:t>規劃</w:t>
            </w:r>
            <w:r w:rsidRPr="0002550A">
              <w:rPr>
                <w:rFonts w:eastAsia="標楷體"/>
                <w:sz w:val="28"/>
                <w:szCs w:val="28"/>
                <w:lang w:eastAsia="zh-TW"/>
              </w:rPr>
              <w:t>84</w:t>
            </w:r>
            <w:r w:rsidRPr="0002550A">
              <w:rPr>
                <w:rFonts w:eastAsia="標楷體"/>
                <w:sz w:val="28"/>
                <w:szCs w:val="28"/>
                <w:lang w:eastAsia="zh-TW"/>
              </w:rPr>
              <w:t>處備災物資儲放處所，並與</w:t>
            </w:r>
            <w:r w:rsidRPr="0002550A">
              <w:rPr>
                <w:rFonts w:eastAsia="標楷體"/>
                <w:sz w:val="28"/>
                <w:szCs w:val="28"/>
                <w:lang w:eastAsia="zh-TW"/>
              </w:rPr>
              <w:t>94</w:t>
            </w:r>
            <w:r w:rsidRPr="0002550A">
              <w:rPr>
                <w:rFonts w:eastAsia="標楷體"/>
                <w:sz w:val="28"/>
                <w:szCs w:val="28"/>
                <w:lang w:eastAsia="zh-TW"/>
              </w:rPr>
              <w:t>個商家簽訂協定，以應災時所需。</w:t>
            </w:r>
          </w:p>
          <w:p w:rsidR="002320F1" w:rsidRPr="0002550A" w:rsidRDefault="002320F1" w:rsidP="009B19A4">
            <w:pPr>
              <w:pStyle w:val="a3"/>
              <w:numPr>
                <w:ilvl w:val="0"/>
                <w:numId w:val="15"/>
              </w:numPr>
              <w:spacing w:line="360" w:lineRule="exact"/>
              <w:ind w:leftChars="0"/>
              <w:jc w:val="both"/>
              <w:rPr>
                <w:rFonts w:eastAsia="標楷體"/>
                <w:sz w:val="28"/>
                <w:szCs w:val="28"/>
                <w:lang w:eastAsia="zh-TW"/>
              </w:rPr>
            </w:pPr>
            <w:r w:rsidRPr="0002550A">
              <w:rPr>
                <w:rFonts w:eastAsia="標楷體"/>
                <w:sz w:val="28"/>
                <w:szCs w:val="28"/>
                <w:lang w:eastAsia="zh-TW"/>
              </w:rPr>
              <w:t>設置區域型備災物資倉庫，有效進行區域應變。</w:t>
            </w:r>
          </w:p>
          <w:p w:rsidR="002320F1" w:rsidRPr="0002550A" w:rsidRDefault="002320F1" w:rsidP="009B19A4">
            <w:pPr>
              <w:pStyle w:val="a3"/>
              <w:numPr>
                <w:ilvl w:val="0"/>
                <w:numId w:val="15"/>
              </w:numPr>
              <w:spacing w:line="360" w:lineRule="exact"/>
              <w:ind w:leftChars="0"/>
              <w:jc w:val="both"/>
              <w:rPr>
                <w:rFonts w:eastAsia="標楷體"/>
                <w:sz w:val="28"/>
                <w:szCs w:val="28"/>
                <w:lang w:eastAsia="zh-TW"/>
              </w:rPr>
            </w:pPr>
            <w:r w:rsidRPr="0002550A">
              <w:rPr>
                <w:rFonts w:eastAsia="標楷體"/>
                <w:sz w:val="28"/>
                <w:szCs w:val="28"/>
                <w:lang w:eastAsia="zh-TW"/>
              </w:rPr>
              <w:t>針對災時物資募集、管理及配送機制明訂於相關作業準則，落實執行。</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9B19A4">
            <w:pPr>
              <w:pStyle w:val="a3"/>
              <w:numPr>
                <w:ilvl w:val="0"/>
                <w:numId w:val="16"/>
              </w:numPr>
              <w:spacing w:line="360" w:lineRule="exact"/>
              <w:ind w:leftChars="0"/>
              <w:jc w:val="both"/>
              <w:rPr>
                <w:rFonts w:eastAsia="標楷體"/>
                <w:sz w:val="28"/>
                <w:szCs w:val="28"/>
                <w:lang w:eastAsia="zh-TW"/>
              </w:rPr>
            </w:pPr>
            <w:r w:rsidRPr="0002550A">
              <w:rPr>
                <w:rFonts w:eastAsia="標楷體"/>
                <w:sz w:val="28"/>
                <w:szCs w:val="28"/>
                <w:lang w:eastAsia="zh-TW"/>
              </w:rPr>
              <w:t>制定自我檢查表，每季由公所填報備災物資狀況送社會局查核。</w:t>
            </w:r>
          </w:p>
          <w:p w:rsidR="002320F1" w:rsidRPr="0002550A" w:rsidRDefault="002320F1" w:rsidP="009B19A4">
            <w:pPr>
              <w:pStyle w:val="a3"/>
              <w:numPr>
                <w:ilvl w:val="0"/>
                <w:numId w:val="16"/>
              </w:numPr>
              <w:spacing w:line="360" w:lineRule="exact"/>
              <w:ind w:leftChars="0"/>
              <w:jc w:val="both"/>
              <w:rPr>
                <w:rFonts w:eastAsia="標楷體"/>
                <w:sz w:val="28"/>
                <w:szCs w:val="28"/>
                <w:lang w:eastAsia="zh-TW"/>
              </w:rPr>
            </w:pPr>
            <w:r w:rsidRPr="0002550A">
              <w:rPr>
                <w:rFonts w:eastAsia="標楷體"/>
                <w:sz w:val="28"/>
                <w:szCs w:val="28"/>
                <w:lang w:eastAsia="zh-TW"/>
              </w:rPr>
              <w:t>現地至</w:t>
            </w:r>
            <w:r w:rsidRPr="0002550A">
              <w:rPr>
                <w:rFonts w:eastAsia="標楷體"/>
                <w:sz w:val="28"/>
                <w:szCs w:val="28"/>
                <w:lang w:eastAsia="zh-TW"/>
              </w:rPr>
              <w:t>38</w:t>
            </w:r>
            <w:r w:rsidRPr="0002550A">
              <w:rPr>
                <w:rFonts w:eastAsia="標楷體"/>
                <w:sz w:val="28"/>
                <w:szCs w:val="28"/>
                <w:lang w:eastAsia="zh-TW"/>
              </w:rPr>
              <w:t>公所進行物資整備複檢核，以確保收符合各項整備。</w:t>
            </w:r>
          </w:p>
          <w:p w:rsidR="002320F1" w:rsidRPr="0002550A" w:rsidRDefault="002320F1" w:rsidP="009B19A4">
            <w:pPr>
              <w:pStyle w:val="a3"/>
              <w:numPr>
                <w:ilvl w:val="0"/>
                <w:numId w:val="16"/>
              </w:numPr>
              <w:spacing w:line="360" w:lineRule="exact"/>
              <w:ind w:leftChars="0"/>
              <w:jc w:val="both"/>
              <w:rPr>
                <w:rFonts w:eastAsia="標楷體"/>
                <w:sz w:val="28"/>
                <w:szCs w:val="28"/>
                <w:lang w:eastAsia="zh-TW"/>
              </w:rPr>
            </w:pPr>
            <w:r w:rsidRPr="0002550A">
              <w:rPr>
                <w:rFonts w:eastAsia="標楷體"/>
                <w:sz w:val="28"/>
                <w:szCs w:val="28"/>
                <w:lang w:eastAsia="zh-TW"/>
              </w:rPr>
              <w:t>針對缺失訂有改善檢核機制，由公所列管改善並由縣府實地複核改善情形，若持續未改善則透過市政會議專案報告處理。</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w:t>
            </w:r>
            <w:r w:rsidRPr="0002550A">
              <w:rPr>
                <w:rFonts w:ascii="Times New Roman" w:eastAsia="標楷體" w:hAnsi="Times New Roman"/>
                <w:sz w:val="28"/>
                <w:szCs w:val="28"/>
              </w:rPr>
              <w:lastRenderedPageBreak/>
              <w:t>系統」？倘有異動是否即時更新並回報本部？</w:t>
            </w:r>
          </w:p>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9B19A4">
            <w:pPr>
              <w:pStyle w:val="a3"/>
              <w:numPr>
                <w:ilvl w:val="0"/>
                <w:numId w:val="17"/>
              </w:numPr>
              <w:spacing w:line="360" w:lineRule="exact"/>
              <w:ind w:leftChars="0"/>
              <w:rPr>
                <w:rFonts w:eastAsia="標楷體"/>
                <w:sz w:val="28"/>
                <w:szCs w:val="28"/>
                <w:lang w:eastAsia="zh-TW"/>
              </w:rPr>
            </w:pPr>
            <w:r w:rsidRPr="0002550A">
              <w:rPr>
                <w:rFonts w:eastAsia="標楷體"/>
                <w:sz w:val="28"/>
                <w:szCs w:val="28"/>
                <w:lang w:eastAsia="zh-TW"/>
              </w:rPr>
              <w:t>均完整且正確登錄於「重大災害物資資源及志工人力整合網絡平台管理系統」異動即時更</w:t>
            </w:r>
            <w:r w:rsidRPr="0002550A">
              <w:rPr>
                <w:rFonts w:eastAsia="標楷體"/>
                <w:sz w:val="28"/>
                <w:szCs w:val="28"/>
                <w:lang w:eastAsia="zh-TW"/>
              </w:rPr>
              <w:lastRenderedPageBreak/>
              <w:t>新回報本部。</w:t>
            </w:r>
          </w:p>
          <w:p w:rsidR="002320F1" w:rsidRPr="0002550A" w:rsidRDefault="002320F1" w:rsidP="009B19A4">
            <w:pPr>
              <w:pStyle w:val="a3"/>
              <w:numPr>
                <w:ilvl w:val="0"/>
                <w:numId w:val="17"/>
              </w:numPr>
              <w:spacing w:line="360" w:lineRule="exact"/>
              <w:ind w:leftChars="0"/>
              <w:rPr>
                <w:rFonts w:eastAsia="標楷體"/>
                <w:sz w:val="28"/>
                <w:szCs w:val="28"/>
                <w:lang w:eastAsia="zh-TW"/>
              </w:rPr>
            </w:pPr>
            <w:r w:rsidRPr="0002550A">
              <w:rPr>
                <w:rFonts w:eastAsia="標楷體"/>
                <w:sz w:val="28"/>
                <w:szCs w:val="28"/>
                <w:lang w:eastAsia="zh-TW"/>
              </w:rPr>
              <w:t>除結合民防團隊辦理</w:t>
            </w:r>
            <w:r w:rsidRPr="0002550A">
              <w:rPr>
                <w:rFonts w:eastAsia="標楷體"/>
                <w:sz w:val="28"/>
                <w:szCs w:val="28"/>
                <w:lang w:eastAsia="zh-TW"/>
              </w:rPr>
              <w:t>2</w:t>
            </w:r>
            <w:r w:rsidRPr="0002550A">
              <w:rPr>
                <w:rFonts w:eastAsia="標楷體"/>
                <w:sz w:val="28"/>
                <w:szCs w:val="28"/>
                <w:lang w:eastAsia="zh-TW"/>
              </w:rPr>
              <w:t>場教育訓練外，並培訓避難收容暨備災訓練中心受託單位（中華民國紅十字會新高雄分會）共同運用本部重災系統，協助社會局共同操作使用。</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9B19A4">
            <w:pPr>
              <w:pStyle w:val="a3"/>
              <w:numPr>
                <w:ilvl w:val="0"/>
                <w:numId w:val="18"/>
              </w:numPr>
              <w:spacing w:line="360" w:lineRule="exact"/>
              <w:ind w:leftChars="0"/>
              <w:jc w:val="both"/>
              <w:rPr>
                <w:rFonts w:eastAsia="標楷體"/>
                <w:sz w:val="28"/>
                <w:szCs w:val="28"/>
                <w:lang w:eastAsia="zh-TW"/>
              </w:rPr>
            </w:pPr>
            <w:r w:rsidRPr="0002550A">
              <w:rPr>
                <w:rFonts w:eastAsia="標楷體"/>
                <w:sz w:val="28"/>
                <w:szCs w:val="28"/>
                <w:lang w:eastAsia="zh-TW"/>
              </w:rPr>
              <w:t>依災害等級區分三級，要求公所依當地保全人口數儲備</w:t>
            </w:r>
            <w:r w:rsidRPr="0002550A">
              <w:rPr>
                <w:rFonts w:eastAsia="標楷體"/>
                <w:sz w:val="28"/>
                <w:szCs w:val="28"/>
                <w:lang w:eastAsia="zh-TW"/>
              </w:rPr>
              <w:t>7</w:t>
            </w:r>
            <w:r w:rsidRPr="0002550A">
              <w:rPr>
                <w:rFonts w:eastAsia="標楷體"/>
                <w:sz w:val="28"/>
                <w:szCs w:val="28"/>
                <w:lang w:eastAsia="zh-TW"/>
              </w:rPr>
              <w:t>日至</w:t>
            </w:r>
            <w:r w:rsidRPr="0002550A">
              <w:rPr>
                <w:rFonts w:eastAsia="標楷體"/>
                <w:sz w:val="28"/>
                <w:szCs w:val="28"/>
                <w:lang w:eastAsia="zh-TW"/>
              </w:rPr>
              <w:t>21</w:t>
            </w:r>
            <w:r w:rsidRPr="0002550A">
              <w:rPr>
                <w:rFonts w:eastAsia="標楷體"/>
                <w:sz w:val="28"/>
                <w:szCs w:val="28"/>
                <w:lang w:eastAsia="zh-TW"/>
              </w:rPr>
              <w:t>日備災民生物資，供災時使用。</w:t>
            </w:r>
          </w:p>
          <w:p w:rsidR="002320F1" w:rsidRPr="0002550A" w:rsidRDefault="002320F1" w:rsidP="009B19A4">
            <w:pPr>
              <w:widowControl/>
              <w:numPr>
                <w:ilvl w:val="0"/>
                <w:numId w:val="18"/>
              </w:numPr>
              <w:spacing w:line="360" w:lineRule="exact"/>
              <w:rPr>
                <w:rFonts w:ascii="Times New Roman" w:eastAsia="標楷體" w:hAnsi="Times New Roman"/>
                <w:sz w:val="28"/>
                <w:szCs w:val="28"/>
              </w:rPr>
            </w:pPr>
            <w:r w:rsidRPr="0002550A">
              <w:rPr>
                <w:rFonts w:ascii="Times New Roman" w:eastAsia="標楷體" w:hAnsi="Times New Roman"/>
                <w:sz w:val="28"/>
                <w:szCs w:val="28"/>
              </w:rPr>
              <w:t>備災中心備有各項特殊民生物資供弱勢民眾使用。</w:t>
            </w:r>
          </w:p>
          <w:p w:rsidR="002320F1" w:rsidRPr="0002550A" w:rsidRDefault="002320F1" w:rsidP="009B19A4">
            <w:pPr>
              <w:pStyle w:val="a3"/>
              <w:numPr>
                <w:ilvl w:val="0"/>
                <w:numId w:val="18"/>
              </w:numPr>
              <w:spacing w:line="360" w:lineRule="exact"/>
              <w:ind w:leftChars="0"/>
              <w:rPr>
                <w:rFonts w:eastAsia="標楷體"/>
                <w:sz w:val="28"/>
                <w:szCs w:val="28"/>
                <w:lang w:eastAsia="zh-TW"/>
              </w:rPr>
            </w:pPr>
            <w:r w:rsidRPr="0002550A">
              <w:rPr>
                <w:rFonts w:eastAsia="標楷體"/>
                <w:sz w:val="28"/>
                <w:szCs w:val="28"/>
                <w:lang w:eastAsia="zh-TW"/>
              </w:rPr>
              <w:t>特殊需求民眾之收容所，儲備助行器、輪椅、紙尿布等物資，以滿足民眾個別化需求。</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2320F1">
            <w:pPr>
              <w:spacing w:line="360" w:lineRule="exact"/>
              <w:ind w:left="280" w:hangingChars="100" w:hanging="28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針對交通易中斷地區民眾宣導自備安全存糧等訊息，並請各公所製作安全存糧、異地安置注意事項等宣導海報供轄區各單位放置宣導。</w:t>
            </w:r>
          </w:p>
          <w:p w:rsidR="002320F1" w:rsidRPr="0002550A" w:rsidRDefault="002320F1" w:rsidP="002320F1">
            <w:pPr>
              <w:spacing w:line="360" w:lineRule="exact"/>
              <w:ind w:left="280" w:hangingChars="100" w:hanging="28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社會局利用電子媒體等多元方式，於平日宣導民眾自備安全存糧。</w:t>
            </w:r>
          </w:p>
        </w:tc>
      </w:tr>
      <w:tr w:rsidR="002320F1" w:rsidRPr="0002550A" w:rsidTr="005F7A93">
        <w:tc>
          <w:tcPr>
            <w:tcW w:w="851"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2320F1" w:rsidRPr="0002550A" w:rsidRDefault="002320F1" w:rsidP="009B19A4">
            <w:pPr>
              <w:widowControl/>
              <w:numPr>
                <w:ilvl w:val="0"/>
                <w:numId w:val="11"/>
              </w:numPr>
              <w:spacing w:line="360" w:lineRule="exact"/>
              <w:rPr>
                <w:rFonts w:ascii="Times New Roman" w:eastAsia="標楷體" w:hAnsi="Times New Roman"/>
                <w:sz w:val="28"/>
                <w:szCs w:val="28"/>
              </w:rPr>
            </w:pPr>
            <w:r w:rsidRPr="0002550A">
              <w:rPr>
                <w:rFonts w:ascii="Times New Roman" w:eastAsia="標楷體" w:hAnsi="Times New Roman"/>
                <w:sz w:val="28"/>
                <w:szCs w:val="28"/>
              </w:rPr>
              <w:t>於該市社會局災害防救計畫明定人力資源組</w:t>
            </w:r>
            <w:r w:rsidRPr="0002550A">
              <w:rPr>
                <w:rFonts w:ascii="Times New Roman" w:eastAsia="標楷體" w:hAnsi="Times New Roman"/>
                <w:sz w:val="28"/>
                <w:szCs w:val="28"/>
              </w:rPr>
              <w:t>(</w:t>
            </w:r>
            <w:r w:rsidRPr="0002550A">
              <w:rPr>
                <w:rFonts w:ascii="Times New Roman" w:eastAsia="標楷體" w:hAnsi="Times New Roman"/>
                <w:sz w:val="28"/>
                <w:szCs w:val="28"/>
              </w:rPr>
              <w:t>含支援專業社工人力機制</w:t>
            </w:r>
            <w:r w:rsidRPr="0002550A">
              <w:rPr>
                <w:rFonts w:ascii="Times New Roman" w:eastAsia="標楷體" w:hAnsi="Times New Roman"/>
                <w:sz w:val="28"/>
                <w:szCs w:val="28"/>
              </w:rPr>
              <w:t>)</w:t>
            </w:r>
            <w:r w:rsidRPr="0002550A">
              <w:rPr>
                <w:rFonts w:ascii="Times New Roman" w:eastAsia="標楷體" w:hAnsi="Times New Roman"/>
                <w:sz w:val="28"/>
                <w:szCs w:val="28"/>
              </w:rPr>
              <w:t>等</w:t>
            </w:r>
            <w:r w:rsidRPr="0002550A">
              <w:rPr>
                <w:rFonts w:ascii="Times New Roman" w:eastAsia="標楷體" w:hAnsi="Times New Roman"/>
                <w:sz w:val="28"/>
                <w:szCs w:val="28"/>
              </w:rPr>
              <w:t>8</w:t>
            </w:r>
            <w:r w:rsidRPr="0002550A">
              <w:rPr>
                <w:rFonts w:ascii="Times New Roman" w:eastAsia="標楷體" w:hAnsi="Times New Roman"/>
                <w:sz w:val="28"/>
                <w:szCs w:val="28"/>
              </w:rPr>
              <w:t>組分工任務及主責人員。</w:t>
            </w:r>
          </w:p>
          <w:p w:rsidR="002320F1" w:rsidRPr="0002550A" w:rsidRDefault="002320F1" w:rsidP="009B19A4">
            <w:pPr>
              <w:widowControl/>
              <w:numPr>
                <w:ilvl w:val="0"/>
                <w:numId w:val="11"/>
              </w:numPr>
              <w:spacing w:line="360" w:lineRule="exact"/>
              <w:rPr>
                <w:rFonts w:ascii="Times New Roman" w:eastAsia="標楷體" w:hAnsi="Times New Roman"/>
                <w:sz w:val="28"/>
                <w:szCs w:val="28"/>
              </w:rPr>
            </w:pPr>
            <w:r w:rsidRPr="0002550A">
              <w:rPr>
                <w:rFonts w:ascii="Times New Roman" w:eastAsia="標楷體" w:hAnsi="Times New Roman"/>
                <w:sz w:val="28"/>
                <w:szCs w:val="28"/>
              </w:rPr>
              <w:t>訂定該局因應災害民間團體社工及志工人力資源調查表，至</w:t>
            </w:r>
            <w:r w:rsidRPr="0002550A">
              <w:rPr>
                <w:rFonts w:ascii="Times New Roman" w:eastAsia="標楷體" w:hAnsi="Times New Roman"/>
                <w:sz w:val="28"/>
                <w:szCs w:val="28"/>
              </w:rPr>
              <w:t>105</w:t>
            </w:r>
            <w:r w:rsidRPr="0002550A">
              <w:rPr>
                <w:rFonts w:ascii="Times New Roman" w:eastAsia="標楷體" w:hAnsi="Times New Roman"/>
                <w:sz w:val="28"/>
                <w:szCs w:val="28"/>
              </w:rPr>
              <w:t>年已</w:t>
            </w:r>
            <w:r w:rsidRPr="0002550A">
              <w:rPr>
                <w:rFonts w:ascii="Times New Roman" w:eastAsia="標楷體" w:hAnsi="Times New Roman"/>
                <w:sz w:val="28"/>
                <w:szCs w:val="28"/>
              </w:rPr>
              <w:lastRenderedPageBreak/>
              <w:t>有</w:t>
            </w:r>
            <w:r w:rsidRPr="0002550A">
              <w:rPr>
                <w:rFonts w:ascii="Times New Roman" w:eastAsia="標楷體" w:hAnsi="Times New Roman"/>
                <w:sz w:val="28"/>
                <w:szCs w:val="28"/>
              </w:rPr>
              <w:t>49</w:t>
            </w:r>
            <w:r w:rsidRPr="0002550A">
              <w:rPr>
                <w:rFonts w:ascii="Times New Roman" w:eastAsia="標楷體" w:hAnsi="Times New Roman"/>
                <w:sz w:val="28"/>
                <w:szCs w:val="28"/>
              </w:rPr>
              <w:t>單位可支援社工及志工人力。</w:t>
            </w:r>
          </w:p>
          <w:p w:rsidR="002320F1" w:rsidRPr="0002550A" w:rsidRDefault="002320F1" w:rsidP="009B19A4">
            <w:pPr>
              <w:widowControl/>
              <w:numPr>
                <w:ilvl w:val="0"/>
                <w:numId w:val="11"/>
              </w:numPr>
              <w:spacing w:line="360" w:lineRule="exact"/>
              <w:rPr>
                <w:rFonts w:ascii="Times New Roman" w:eastAsia="標楷體" w:hAnsi="Times New Roman"/>
                <w:sz w:val="28"/>
                <w:szCs w:val="28"/>
              </w:rPr>
            </w:pPr>
            <w:r w:rsidRPr="0002550A">
              <w:rPr>
                <w:rFonts w:ascii="Times New Roman" w:eastAsia="標楷體" w:hAnsi="Times New Roman"/>
                <w:sz w:val="28"/>
                <w:szCs w:val="28"/>
              </w:rPr>
              <w:t>透過志願服務聯繫會報及社福類災害防救志工督導培訓暨聯繫會議，宣導團體支援人力投入救災協助工作。</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9B19A4">
            <w:pPr>
              <w:widowControl/>
              <w:numPr>
                <w:ilvl w:val="0"/>
                <w:numId w:val="52"/>
              </w:numPr>
              <w:spacing w:line="360" w:lineRule="exact"/>
              <w:rPr>
                <w:rFonts w:ascii="Times New Roman" w:eastAsia="標楷體" w:hAnsi="Times New Roman"/>
                <w:sz w:val="28"/>
                <w:szCs w:val="28"/>
              </w:rPr>
            </w:pPr>
            <w:r w:rsidRPr="0002550A">
              <w:rPr>
                <w:rFonts w:ascii="Times New Roman" w:eastAsia="標楷體" w:hAnsi="Times New Roman"/>
                <w:sz w:val="28"/>
                <w:szCs w:val="28"/>
              </w:rPr>
              <w:t>已建置志願參與防救災之民間團體及志工基本資料</w:t>
            </w:r>
            <w:r w:rsidRPr="0002550A">
              <w:rPr>
                <w:rFonts w:ascii="Times New Roman" w:eastAsia="標楷體" w:hAnsi="Times New Roman"/>
                <w:sz w:val="28"/>
                <w:szCs w:val="28"/>
              </w:rPr>
              <w:t>1457</w:t>
            </w:r>
            <w:r w:rsidRPr="0002550A">
              <w:rPr>
                <w:rFonts w:ascii="Times New Roman" w:eastAsia="標楷體" w:hAnsi="Times New Roman"/>
                <w:sz w:val="28"/>
                <w:szCs w:val="28"/>
              </w:rPr>
              <w:t>筆，並於系統教育訓練時請團體定期更新資料。</w:t>
            </w:r>
          </w:p>
          <w:p w:rsidR="002320F1" w:rsidRPr="0002550A" w:rsidRDefault="002320F1" w:rsidP="009B19A4">
            <w:pPr>
              <w:widowControl/>
              <w:numPr>
                <w:ilvl w:val="0"/>
                <w:numId w:val="52"/>
              </w:numPr>
              <w:spacing w:line="360" w:lineRule="exact"/>
              <w:rPr>
                <w:rFonts w:ascii="Times New Roman" w:eastAsia="標楷體" w:hAnsi="Times New Roman"/>
                <w:sz w:val="28"/>
                <w:szCs w:val="28"/>
              </w:rPr>
            </w:pPr>
            <w:r w:rsidRPr="0002550A">
              <w:rPr>
                <w:rFonts w:ascii="Times New Roman" w:eastAsia="標楷體" w:hAnsi="Times New Roman"/>
                <w:sz w:val="28"/>
                <w:szCs w:val="28"/>
              </w:rPr>
              <w:t>受委託志工團體單一窗口基本資料未登入。</w:t>
            </w:r>
          </w:p>
          <w:p w:rsidR="002320F1" w:rsidRPr="0002550A" w:rsidRDefault="002320F1" w:rsidP="009B19A4">
            <w:pPr>
              <w:widowControl/>
              <w:numPr>
                <w:ilvl w:val="0"/>
                <w:numId w:val="52"/>
              </w:numPr>
              <w:spacing w:line="360" w:lineRule="exact"/>
              <w:rPr>
                <w:rFonts w:ascii="Times New Roman" w:eastAsia="標楷體" w:hAnsi="Times New Roman"/>
                <w:sz w:val="28"/>
                <w:szCs w:val="28"/>
              </w:rPr>
            </w:pPr>
            <w:r w:rsidRPr="0002550A">
              <w:rPr>
                <w:rFonts w:ascii="Times New Roman" w:eastAsia="標楷體" w:hAnsi="Times New Roman"/>
                <w:sz w:val="28"/>
                <w:szCs w:val="28"/>
              </w:rPr>
              <w:t>請公所調查轄內團體協助意願及可投入資源，並建立聯繫資訊。</w:t>
            </w:r>
          </w:p>
          <w:p w:rsidR="002320F1" w:rsidRPr="0002550A" w:rsidRDefault="002320F1" w:rsidP="009B19A4">
            <w:pPr>
              <w:widowControl/>
              <w:numPr>
                <w:ilvl w:val="0"/>
                <w:numId w:val="52"/>
              </w:numPr>
              <w:spacing w:line="360" w:lineRule="exact"/>
              <w:rPr>
                <w:rFonts w:ascii="Times New Roman" w:eastAsia="標楷體" w:hAnsi="Times New Roman"/>
                <w:sz w:val="28"/>
                <w:szCs w:val="28"/>
              </w:rPr>
            </w:pPr>
            <w:r w:rsidRPr="0002550A">
              <w:rPr>
                <w:rFonts w:ascii="Times New Roman" w:eastAsia="標楷體" w:hAnsi="Times New Roman"/>
                <w:sz w:val="28"/>
                <w:szCs w:val="28"/>
              </w:rPr>
              <w:t>建議將協助救災團體建立</w:t>
            </w:r>
            <w:r w:rsidRPr="0002550A">
              <w:rPr>
                <w:rFonts w:ascii="Times New Roman" w:eastAsia="標楷體" w:hAnsi="Times New Roman"/>
                <w:sz w:val="28"/>
                <w:szCs w:val="28"/>
              </w:rPr>
              <w:t>line</w:t>
            </w:r>
            <w:r w:rsidRPr="0002550A">
              <w:rPr>
                <w:rFonts w:ascii="Times New Roman" w:eastAsia="標楷體" w:hAnsi="Times New Roman"/>
                <w:sz w:val="28"/>
                <w:szCs w:val="28"/>
              </w:rPr>
              <w:t>群組，強化即時聯絡功能。</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年辦理</w:t>
            </w:r>
            <w:r w:rsidRPr="0002550A">
              <w:rPr>
                <w:rFonts w:ascii="Times New Roman" w:eastAsia="標楷體" w:hAnsi="Times New Roman"/>
                <w:sz w:val="28"/>
                <w:szCs w:val="28"/>
              </w:rPr>
              <w:t>4</w:t>
            </w:r>
            <w:r w:rsidRPr="0002550A">
              <w:rPr>
                <w:rFonts w:ascii="Times New Roman" w:eastAsia="標楷體" w:hAnsi="Times New Roman"/>
                <w:sz w:val="28"/>
                <w:szCs w:val="28"/>
              </w:rPr>
              <w:t>場次；納入</w:t>
            </w:r>
            <w:r w:rsidRPr="0002550A">
              <w:rPr>
                <w:rFonts w:ascii="Times New Roman" w:eastAsia="標楷體" w:hAnsi="Times New Roman"/>
                <w:sz w:val="28"/>
                <w:szCs w:val="28"/>
              </w:rPr>
              <w:t>104</w:t>
            </w:r>
            <w:r w:rsidRPr="0002550A">
              <w:rPr>
                <w:rFonts w:ascii="Times New Roman" w:eastAsia="標楷體" w:hAnsi="Times New Roman"/>
                <w:sz w:val="28"/>
                <w:szCs w:val="28"/>
              </w:rPr>
              <w:t>年及</w:t>
            </w:r>
            <w:r w:rsidRPr="0002550A">
              <w:rPr>
                <w:rFonts w:ascii="Times New Roman" w:eastAsia="標楷體" w:hAnsi="Times New Roman"/>
                <w:sz w:val="28"/>
                <w:szCs w:val="28"/>
              </w:rPr>
              <w:t>105</w:t>
            </w:r>
            <w:r w:rsidRPr="0002550A">
              <w:rPr>
                <w:rFonts w:ascii="Times New Roman" w:eastAsia="標楷體" w:hAnsi="Times New Roman"/>
                <w:sz w:val="28"/>
                <w:szCs w:val="28"/>
              </w:rPr>
              <w:t>年志願服務聯繫會報宣導。</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修正志工團隊動員意向調查表增列單位特性及意願；依志工團隊意願或屬性妥適分工協助救災。</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已訂定運用志工團體服務手冊及流程，協助</w:t>
            </w:r>
            <w:r w:rsidRPr="0002550A">
              <w:rPr>
                <w:rFonts w:ascii="Times New Roman" w:eastAsia="標楷體" w:hAnsi="Times New Roman"/>
                <w:sz w:val="28"/>
                <w:szCs w:val="28"/>
              </w:rPr>
              <w:t>2</w:t>
            </w:r>
            <w:r w:rsidRPr="0002550A">
              <w:rPr>
                <w:rFonts w:ascii="Times New Roman" w:eastAsia="標楷體" w:hAnsi="Times New Roman"/>
                <w:sz w:val="28"/>
                <w:szCs w:val="28"/>
              </w:rPr>
              <w:t>團體訂定並於志願服務聯繫會議加強宣導。</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已建立志工團體災害應變時志工督導及管理機制，已協助</w:t>
            </w:r>
            <w:r w:rsidRPr="0002550A">
              <w:rPr>
                <w:rFonts w:ascii="Times New Roman" w:eastAsia="標楷體" w:hAnsi="Times New Roman"/>
                <w:sz w:val="28"/>
                <w:szCs w:val="28"/>
              </w:rPr>
              <w:t>2</w:t>
            </w:r>
            <w:r w:rsidRPr="0002550A">
              <w:rPr>
                <w:rFonts w:ascii="Times New Roman" w:eastAsia="標楷體" w:hAnsi="Times New Roman"/>
                <w:sz w:val="28"/>
                <w:szCs w:val="28"/>
              </w:rPr>
              <w:t>團體建立督導機制並於志願服務聯繫會議及相關會議、訓練加強宣</w:t>
            </w:r>
            <w:r w:rsidRPr="0002550A">
              <w:rPr>
                <w:rFonts w:ascii="Times New Roman" w:eastAsia="標楷體" w:hAnsi="Times New Roman"/>
                <w:sz w:val="28"/>
                <w:szCs w:val="28"/>
              </w:rPr>
              <w:lastRenderedPageBreak/>
              <w:t>導，追蹤辦理情形。</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9B19A4">
            <w:pPr>
              <w:widowControl/>
              <w:numPr>
                <w:ilvl w:val="0"/>
                <w:numId w:val="53"/>
              </w:numPr>
              <w:spacing w:line="360" w:lineRule="exact"/>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年辦理災防志工督導聯繫會議，計</w:t>
            </w:r>
            <w:r w:rsidRPr="0002550A">
              <w:rPr>
                <w:rFonts w:ascii="Times New Roman" w:eastAsia="標楷體" w:hAnsi="Times New Roman"/>
                <w:sz w:val="28"/>
                <w:szCs w:val="28"/>
              </w:rPr>
              <w:t>96</w:t>
            </w:r>
            <w:r w:rsidRPr="0002550A">
              <w:rPr>
                <w:rFonts w:ascii="Times New Roman" w:eastAsia="標楷體" w:hAnsi="Times New Roman"/>
                <w:sz w:val="28"/>
                <w:szCs w:val="28"/>
              </w:rPr>
              <w:t>個運用單位參加。</w:t>
            </w:r>
          </w:p>
          <w:p w:rsidR="002320F1" w:rsidRPr="0002550A" w:rsidRDefault="002320F1" w:rsidP="009B19A4">
            <w:pPr>
              <w:widowControl/>
              <w:numPr>
                <w:ilvl w:val="0"/>
                <w:numId w:val="53"/>
              </w:numPr>
              <w:spacing w:line="360" w:lineRule="exact"/>
              <w:rPr>
                <w:rFonts w:ascii="Times New Roman" w:eastAsia="標楷體" w:hAnsi="Times New Roman"/>
                <w:sz w:val="28"/>
                <w:szCs w:val="28"/>
              </w:rPr>
            </w:pPr>
            <w:r w:rsidRPr="0002550A">
              <w:rPr>
                <w:rFonts w:ascii="Times New Roman" w:eastAsia="標楷體" w:hAnsi="Times New Roman"/>
                <w:sz w:val="28"/>
                <w:szCs w:val="28"/>
              </w:rPr>
              <w:t>結合在地及全國性民間團體、社區辦理災害救助工作，</w:t>
            </w:r>
            <w:r w:rsidRPr="0002550A">
              <w:rPr>
                <w:rFonts w:ascii="Times New Roman" w:eastAsia="標楷體" w:hAnsi="Times New Roman"/>
                <w:sz w:val="28"/>
                <w:szCs w:val="28"/>
              </w:rPr>
              <w:t>105</w:t>
            </w:r>
            <w:r w:rsidRPr="0002550A">
              <w:rPr>
                <w:rFonts w:ascii="Times New Roman" w:eastAsia="標楷體" w:hAnsi="Times New Roman"/>
                <w:sz w:val="28"/>
                <w:szCs w:val="28"/>
              </w:rPr>
              <w:t>年開發</w:t>
            </w:r>
            <w:r w:rsidRPr="0002550A">
              <w:rPr>
                <w:rFonts w:ascii="Times New Roman" w:eastAsia="標楷體" w:hAnsi="Times New Roman"/>
                <w:sz w:val="28"/>
                <w:szCs w:val="28"/>
              </w:rPr>
              <w:t>21</w:t>
            </w:r>
            <w:r w:rsidRPr="0002550A">
              <w:rPr>
                <w:rFonts w:ascii="Times New Roman" w:eastAsia="標楷體" w:hAnsi="Times New Roman"/>
                <w:sz w:val="28"/>
                <w:szCs w:val="28"/>
              </w:rPr>
              <w:t>個社區發展協會。</w:t>
            </w:r>
          </w:p>
          <w:p w:rsidR="002320F1" w:rsidRPr="0002550A" w:rsidRDefault="002320F1" w:rsidP="009B19A4">
            <w:pPr>
              <w:widowControl/>
              <w:numPr>
                <w:ilvl w:val="0"/>
                <w:numId w:val="53"/>
              </w:numPr>
              <w:spacing w:line="360" w:lineRule="exact"/>
              <w:rPr>
                <w:rFonts w:ascii="Times New Roman" w:eastAsia="標楷體" w:hAnsi="Times New Roman"/>
                <w:sz w:val="28"/>
                <w:szCs w:val="28"/>
              </w:rPr>
            </w:pPr>
            <w:r w:rsidRPr="0002550A">
              <w:rPr>
                <w:rFonts w:ascii="Times New Roman" w:eastAsia="標楷體" w:hAnsi="Times New Roman"/>
                <w:sz w:val="28"/>
                <w:szCs w:val="28"/>
              </w:rPr>
              <w:t>委由協力團隊輔導並訓練有意願之社區、鄰里，組織社區成員，透過社區演練，增進社區防災意識。</w:t>
            </w:r>
          </w:p>
        </w:tc>
      </w:tr>
      <w:tr w:rsidR="002320F1" w:rsidRPr="0002550A" w:rsidTr="005F7A93">
        <w:tc>
          <w:tcPr>
            <w:tcW w:w="851"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2320F1" w:rsidRPr="0002550A" w:rsidRDefault="002320F1" w:rsidP="002320F1">
            <w:pPr>
              <w:autoSpaceDE w:val="0"/>
              <w:autoSpaceDN w:val="0"/>
              <w:spacing w:line="360" w:lineRule="exact"/>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年建議均已改善，值得肯定。</w:t>
            </w:r>
          </w:p>
          <w:p w:rsidR="002320F1" w:rsidRPr="0002550A" w:rsidRDefault="002320F1" w:rsidP="002320F1">
            <w:pPr>
              <w:spacing w:line="360" w:lineRule="exact"/>
              <w:rPr>
                <w:rFonts w:ascii="Times New Roman" w:eastAsia="標楷體" w:hAnsi="Times New Roman"/>
                <w:sz w:val="28"/>
                <w:szCs w:val="28"/>
              </w:rPr>
            </w:pP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2320F1">
            <w:pPr>
              <w:autoSpaceDE w:val="0"/>
              <w:autoSpaceDN w:val="0"/>
              <w:spacing w:line="360" w:lineRule="exact"/>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年建議均已改善，值得肯定。</w:t>
            </w:r>
          </w:p>
          <w:p w:rsidR="002320F1" w:rsidRPr="0002550A" w:rsidRDefault="002320F1" w:rsidP="002320F1">
            <w:pPr>
              <w:autoSpaceDE w:val="0"/>
              <w:autoSpaceDN w:val="0"/>
              <w:spacing w:line="360" w:lineRule="exact"/>
              <w:rPr>
                <w:rFonts w:ascii="Times New Roman" w:eastAsia="標楷體" w:hAnsi="Times New Roman"/>
                <w:sz w:val="28"/>
                <w:szCs w:val="28"/>
              </w:rPr>
            </w:pPr>
          </w:p>
        </w:tc>
      </w:tr>
      <w:tr w:rsidR="002320F1" w:rsidRPr="0002550A" w:rsidTr="005F7A93">
        <w:tc>
          <w:tcPr>
            <w:tcW w:w="851"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2320F1" w:rsidRPr="0002550A" w:rsidRDefault="002320F1" w:rsidP="002320F1">
            <w:pPr>
              <w:spacing w:line="360" w:lineRule="exact"/>
              <w:rPr>
                <w:rFonts w:ascii="Times New Roman" w:eastAsia="標楷體" w:hAnsi="Times New Roman"/>
                <w:sz w:val="28"/>
                <w:szCs w:val="28"/>
              </w:rPr>
            </w:pPr>
          </w:p>
        </w:tc>
        <w:tc>
          <w:tcPr>
            <w:tcW w:w="3402" w:type="dxa"/>
          </w:tcPr>
          <w:p w:rsidR="002320F1" w:rsidRPr="0002550A" w:rsidRDefault="002320F1" w:rsidP="009B19A4">
            <w:pPr>
              <w:pStyle w:val="a3"/>
              <w:numPr>
                <w:ilvl w:val="0"/>
                <w:numId w:val="19"/>
              </w:numPr>
              <w:spacing w:line="360" w:lineRule="exact"/>
              <w:ind w:leftChars="0"/>
              <w:jc w:val="both"/>
              <w:rPr>
                <w:rFonts w:eastAsia="標楷體"/>
                <w:sz w:val="28"/>
                <w:szCs w:val="28"/>
                <w:lang w:eastAsia="zh-TW"/>
              </w:rPr>
            </w:pPr>
            <w:r w:rsidRPr="0002550A">
              <w:rPr>
                <w:rFonts w:eastAsia="標楷體"/>
                <w:sz w:val="28"/>
                <w:szCs w:val="28"/>
                <w:lang w:eastAsia="zh-TW"/>
              </w:rPr>
              <w:t>舉辦災害論壇，分享歷年辦理災害救助經驗，以精進全民災害救助應變及執行能力，達資源、知識共享與精進目標。</w:t>
            </w:r>
          </w:p>
          <w:p w:rsidR="002320F1" w:rsidRPr="0002550A" w:rsidRDefault="002320F1" w:rsidP="009B19A4">
            <w:pPr>
              <w:widowControl/>
              <w:numPr>
                <w:ilvl w:val="0"/>
                <w:numId w:val="19"/>
              </w:numPr>
              <w:spacing w:line="360" w:lineRule="exact"/>
              <w:rPr>
                <w:rFonts w:ascii="Times New Roman" w:eastAsia="標楷體" w:hAnsi="Times New Roman"/>
                <w:sz w:val="28"/>
                <w:szCs w:val="28"/>
              </w:rPr>
            </w:pPr>
            <w:r w:rsidRPr="0002550A">
              <w:rPr>
                <w:rFonts w:ascii="Times New Roman" w:eastAsia="標楷體" w:hAnsi="Times New Roman"/>
                <w:sz w:val="28"/>
                <w:szCs w:val="28"/>
              </w:rPr>
              <w:t>為強化及加速災民身分辨識，設計撤離安置識別卡，提供該市山地</w:t>
            </w:r>
            <w:r w:rsidRPr="0002550A">
              <w:rPr>
                <w:rFonts w:ascii="Times New Roman" w:eastAsia="標楷體" w:hAnsi="Times New Roman"/>
                <w:sz w:val="28"/>
                <w:szCs w:val="28"/>
              </w:rPr>
              <w:lastRenderedPageBreak/>
              <w:t>易孤立地區全數民眾作為災時撤離安置使用。</w:t>
            </w:r>
          </w:p>
          <w:p w:rsidR="002320F1" w:rsidRPr="0002550A" w:rsidRDefault="002320F1" w:rsidP="009B19A4">
            <w:pPr>
              <w:widowControl/>
              <w:numPr>
                <w:ilvl w:val="0"/>
                <w:numId w:val="19"/>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針對特殊弱勢族群收容安置，訂定相關法令及收容機制，透過各項計畫及會議研議及檢討執行狀況或改善情形。</w:t>
            </w:r>
          </w:p>
          <w:p w:rsidR="002320F1" w:rsidRPr="0002550A" w:rsidRDefault="002320F1" w:rsidP="009B19A4">
            <w:pPr>
              <w:widowControl/>
              <w:numPr>
                <w:ilvl w:val="0"/>
                <w:numId w:val="19"/>
              </w:numPr>
              <w:spacing w:line="360" w:lineRule="exact"/>
              <w:rPr>
                <w:rFonts w:ascii="Times New Roman" w:eastAsia="標楷體" w:hAnsi="Times New Roman"/>
                <w:sz w:val="28"/>
                <w:szCs w:val="28"/>
              </w:rPr>
            </w:pPr>
            <w:r w:rsidRPr="0002550A">
              <w:rPr>
                <w:rFonts w:ascii="Times New Roman" w:eastAsia="標楷體" w:hAnsi="Times New Roman"/>
                <w:sz w:val="28"/>
                <w:szCs w:val="28"/>
              </w:rPr>
              <w:t>以該市莫拉克風災民間捐款建置「高雄市避難收容暨備災訓練中心</w:t>
            </w:r>
            <w:r w:rsidRPr="0002550A">
              <w:rPr>
                <w:rFonts w:ascii="Times New Roman" w:eastAsia="標楷體" w:hAnsi="Times New Roman"/>
                <w:sz w:val="28"/>
                <w:szCs w:val="28"/>
              </w:rPr>
              <w:t>-</w:t>
            </w:r>
            <w:r w:rsidRPr="0002550A">
              <w:rPr>
                <w:rFonts w:ascii="Times New Roman" w:eastAsia="標楷體" w:hAnsi="Times New Roman"/>
                <w:sz w:val="28"/>
                <w:szCs w:val="28"/>
              </w:rPr>
              <w:t>彌陀基地」，有效強化該市災害防救應變能量。</w:t>
            </w:r>
          </w:p>
          <w:p w:rsidR="002320F1" w:rsidRPr="0002550A" w:rsidRDefault="002320F1"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5.</w:t>
            </w:r>
            <w:r w:rsidRPr="0002550A">
              <w:rPr>
                <w:rFonts w:ascii="Times New Roman" w:eastAsia="標楷體" w:hAnsi="Times New Roman"/>
                <w:sz w:val="28"/>
                <w:szCs w:val="28"/>
              </w:rPr>
              <w:t>建置「高雄市備災物資增設儲放處所」最具規模的備災物資儲放處所，有效因應大規模及區域性之災害應變。</w:t>
            </w:r>
          </w:p>
          <w:p w:rsidR="002320F1" w:rsidRPr="0002550A" w:rsidRDefault="002320F1" w:rsidP="002320F1">
            <w:pPr>
              <w:spacing w:line="360" w:lineRule="exact"/>
              <w:ind w:left="316" w:hangingChars="113" w:hanging="316"/>
              <w:rPr>
                <w:rFonts w:ascii="Times New Roman" w:eastAsia="標楷體" w:hAnsi="Times New Roman"/>
                <w:sz w:val="28"/>
                <w:szCs w:val="28"/>
              </w:rPr>
            </w:pPr>
            <w:r w:rsidRPr="0002550A">
              <w:rPr>
                <w:rFonts w:ascii="Times New Roman" w:eastAsia="標楷體" w:hAnsi="Times New Roman"/>
                <w:sz w:val="28"/>
                <w:szCs w:val="28"/>
              </w:rPr>
              <w:t>6. 105</w:t>
            </w:r>
            <w:r w:rsidRPr="0002550A">
              <w:rPr>
                <w:rFonts w:ascii="Times New Roman" w:eastAsia="標楷體" w:hAnsi="Times New Roman"/>
                <w:sz w:val="28"/>
                <w:szCs w:val="28"/>
              </w:rPr>
              <w:t>年開發</w:t>
            </w:r>
            <w:r w:rsidRPr="0002550A">
              <w:rPr>
                <w:rFonts w:ascii="Times New Roman" w:eastAsia="標楷體" w:hAnsi="Times New Roman"/>
                <w:sz w:val="28"/>
                <w:szCs w:val="28"/>
              </w:rPr>
              <w:t>21</w:t>
            </w:r>
            <w:r w:rsidRPr="0002550A">
              <w:rPr>
                <w:rFonts w:ascii="Times New Roman" w:eastAsia="標楷體" w:hAnsi="Times New Roman"/>
                <w:sz w:val="28"/>
                <w:szCs w:val="28"/>
              </w:rPr>
              <w:t>個社區發展協會，透過社區演練，增進社區防災意識。</w:t>
            </w:r>
          </w:p>
        </w:tc>
      </w:tr>
    </w:tbl>
    <w:p w:rsidR="002320F1" w:rsidRPr="0002550A" w:rsidRDefault="002320F1" w:rsidP="002320F1">
      <w:pPr>
        <w:spacing w:line="500" w:lineRule="exact"/>
        <w:rPr>
          <w:rFonts w:ascii="Times New Roman" w:eastAsia="標楷體" w:hAnsi="Times New Roman"/>
          <w:b/>
          <w:sz w:val="32"/>
          <w:szCs w:val="32"/>
          <w:u w:color="000000"/>
        </w:rPr>
      </w:pPr>
      <w:bookmarkStart w:id="4" w:name="_Toc466981629"/>
      <w:r w:rsidRPr="0002550A">
        <w:rPr>
          <w:rFonts w:ascii="Times New Roman" w:eastAsia="標楷體" w:hAnsi="Times New Roman"/>
          <w:b/>
          <w:sz w:val="32"/>
          <w:szCs w:val="32"/>
          <w:u w:color="000000"/>
        </w:rPr>
        <w:lastRenderedPageBreak/>
        <w:br w:type="page"/>
      </w:r>
    </w:p>
    <w:p w:rsidR="002320F1" w:rsidRPr="0002550A" w:rsidRDefault="002320F1" w:rsidP="002320F1">
      <w:pPr>
        <w:spacing w:line="500" w:lineRule="exact"/>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機關別：新北市政府</w:t>
      </w:r>
      <w:bookmarkEnd w:id="4"/>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2320F1" w:rsidRPr="0002550A" w:rsidTr="005F7A93">
        <w:trPr>
          <w:tblHeader/>
        </w:trPr>
        <w:tc>
          <w:tcPr>
            <w:tcW w:w="851"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2320F1" w:rsidRPr="0002550A" w:rsidRDefault="002320F1"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2320F1" w:rsidRPr="0002550A" w:rsidTr="005F7A93">
        <w:tc>
          <w:tcPr>
            <w:tcW w:w="851"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該府每年於汛期前調查更新轄內收容所資訊，並請公所配合不同災害優先擇定不具該災害潛勢之避難收容所。並考量多元及相對弱勢民眾之需求規劃收容空間。</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該府於汛期前完成本市收容所清冊報送。有異動會即時更新。</w:t>
            </w:r>
          </w:p>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2.105/7/18</w:t>
            </w:r>
            <w:r w:rsidRPr="0002550A">
              <w:rPr>
                <w:rFonts w:ascii="Times New Roman" w:eastAsia="標楷體" w:hAnsi="Times New Roman"/>
                <w:sz w:val="28"/>
                <w:szCs w:val="28"/>
              </w:rPr>
              <w:t>檢視重災系統收容所資料，數區聯絡人、管理人資料錯置。</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於市府網站、社會局局網首頁及本市防災資訊網</w:t>
            </w:r>
            <w:r w:rsidRPr="0002550A">
              <w:rPr>
                <w:rFonts w:ascii="Times New Roman" w:eastAsia="標楷體" w:hAnsi="Times New Roman"/>
                <w:sz w:val="28"/>
                <w:szCs w:val="28"/>
              </w:rPr>
              <w:t>3</w:t>
            </w:r>
            <w:r w:rsidRPr="0002550A">
              <w:rPr>
                <w:rFonts w:ascii="Times New Roman" w:eastAsia="標楷體" w:hAnsi="Times New Roman"/>
                <w:sz w:val="28"/>
                <w:szCs w:val="28"/>
              </w:rPr>
              <w:t>大相關網站中，皆有建置避難收容處所一覽表之文件供民眾下載。</w:t>
            </w:r>
          </w:p>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以張貼海報、告示牌、其他宣導單張、利用辦公廳舍跑馬燈、公告欄及各式里民活動時進行擺攤方式宣導。</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該府利用每月各區之自主檢核，確認收容所內水電、門窗及相關設備是否堪用，由縣府再行檢視其檢核狀況。針對有缺失者，將於次月特別注意加強檢核，同時結合各種不同之考核、視察時機，進</w:t>
            </w:r>
            <w:r w:rsidRPr="0002550A">
              <w:rPr>
                <w:rFonts w:ascii="Times New Roman" w:eastAsia="標楷體" w:hAnsi="Times New Roman"/>
                <w:sz w:val="28"/>
                <w:szCs w:val="28"/>
              </w:rPr>
              <w:lastRenderedPageBreak/>
              <w:t>行避難收容所之不定期抽查，並將特殊改善事項，透過實地查訪之形式進行重點場所抽查，完整缺失改善後之複檢機制。</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有依規定時間填報，並於地方應變中心撤除後持續填報收容情形。</w:t>
            </w:r>
          </w:p>
        </w:tc>
      </w:tr>
      <w:tr w:rsidR="002320F1" w:rsidRPr="0002550A" w:rsidTr="005F7A93">
        <w:tc>
          <w:tcPr>
            <w:tcW w:w="851"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該府訂有平時及災時之物資募集、存放管理及供應運送等之相關計畫及作業程序，以明訂權責單位、人員分工編組、物資募集分送站之成立及相關物資儲量、孤島地區物資運補等配套措施。</w:t>
            </w:r>
          </w:p>
        </w:tc>
      </w:tr>
      <w:tr w:rsidR="002320F1" w:rsidRPr="0002550A" w:rsidTr="005F7A93">
        <w:tc>
          <w:tcPr>
            <w:tcW w:w="851"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1843"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該府督請公所每月進行檢核物資保存狀態之檢視、過期品之汰換增補，同時，將實察查檢結果作成檢核表回傳本府備查，檢視其整備及系統登打是否確實。</w:t>
            </w:r>
          </w:p>
        </w:tc>
      </w:tr>
      <w:tr w:rsidR="002320F1" w:rsidRPr="0002550A" w:rsidTr="005F7A93">
        <w:tc>
          <w:tcPr>
            <w:tcW w:w="851"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1843"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該府透過「</w:t>
            </w:r>
            <w:r w:rsidRPr="0002550A">
              <w:rPr>
                <w:rFonts w:ascii="Times New Roman" w:eastAsia="標楷體" w:hAnsi="Times New Roman"/>
                <w:sz w:val="28"/>
                <w:szCs w:val="28"/>
              </w:rPr>
              <w:t>105</w:t>
            </w:r>
            <w:r w:rsidRPr="0002550A">
              <w:rPr>
                <w:rFonts w:ascii="Times New Roman" w:eastAsia="標楷體" w:hAnsi="Times New Roman"/>
                <w:sz w:val="28"/>
                <w:szCs w:val="28"/>
              </w:rPr>
              <w:t>年新北市</w:t>
            </w:r>
            <w:r w:rsidRPr="0002550A">
              <w:rPr>
                <w:rFonts w:ascii="Times New Roman" w:eastAsia="標楷體" w:hAnsi="Times New Roman"/>
                <w:sz w:val="28"/>
                <w:szCs w:val="28"/>
              </w:rPr>
              <w:t>○○</w:t>
            </w:r>
            <w:r w:rsidRPr="0002550A">
              <w:rPr>
                <w:rFonts w:ascii="Times New Roman" w:eastAsia="標楷體" w:hAnsi="Times New Roman"/>
                <w:sz w:val="28"/>
                <w:szCs w:val="28"/>
              </w:rPr>
              <w:t>區公所防災整備檢核表」督導本市各區每月確認重災系統內之各項資訊，包含收容所及物資儲備項目內容之檢視更新。</w:t>
            </w:r>
          </w:p>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2.105</w:t>
            </w:r>
            <w:r w:rsidRPr="0002550A">
              <w:rPr>
                <w:rFonts w:ascii="Times New Roman" w:eastAsia="標楷體" w:hAnsi="Times New Roman"/>
                <w:sz w:val="28"/>
                <w:szCs w:val="28"/>
              </w:rPr>
              <w:t>年辦理</w:t>
            </w:r>
            <w:r w:rsidRPr="0002550A">
              <w:rPr>
                <w:rFonts w:ascii="Times New Roman" w:eastAsia="標楷體" w:hAnsi="Times New Roman"/>
                <w:sz w:val="28"/>
                <w:szCs w:val="28"/>
              </w:rPr>
              <w:t>3</w:t>
            </w:r>
            <w:r w:rsidRPr="0002550A">
              <w:rPr>
                <w:rFonts w:ascii="Times New Roman" w:eastAsia="標楷體" w:hAnsi="Times New Roman"/>
                <w:sz w:val="28"/>
                <w:szCs w:val="28"/>
              </w:rPr>
              <w:t>場次教育訓練。</w:t>
            </w:r>
          </w:p>
        </w:tc>
      </w:tr>
      <w:tr w:rsidR="002320F1" w:rsidRPr="0002550A" w:rsidTr="005F7A93">
        <w:tc>
          <w:tcPr>
            <w:tcW w:w="851"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1843"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w:t>
            </w:r>
            <w:r w:rsidRPr="0002550A">
              <w:rPr>
                <w:rFonts w:ascii="Times New Roman" w:eastAsia="標楷體" w:hAnsi="Times New Roman"/>
                <w:sz w:val="28"/>
                <w:szCs w:val="28"/>
              </w:rPr>
              <w:lastRenderedPageBreak/>
              <w:t>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烏來地區於蘇迪勒風災</w:t>
            </w:r>
            <w:r w:rsidRPr="0002550A">
              <w:rPr>
                <w:rFonts w:ascii="Times New Roman" w:eastAsia="標楷體" w:hAnsi="Times New Roman"/>
                <w:sz w:val="28"/>
                <w:szCs w:val="28"/>
              </w:rPr>
              <w:lastRenderedPageBreak/>
              <w:t>時物資儲備不足，後續有檢討改善。</w:t>
            </w:r>
          </w:p>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該府監督轄內各區公所依其特性進行自備防災民生物資及開口合約之簽訂並報縣府報備查。</w:t>
            </w:r>
          </w:p>
        </w:tc>
      </w:tr>
      <w:tr w:rsidR="002320F1" w:rsidRPr="0002550A" w:rsidTr="005F7A93">
        <w:tc>
          <w:tcPr>
            <w:tcW w:w="851"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1843"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各公所透過張貼海報、告示牌、其他宣導單張、辦公廳舍跑馬燈、公告欄及各式里民活動時進行擺攤等進行防災資訊、物資儲備之重要性宣導。</w:t>
            </w:r>
          </w:p>
        </w:tc>
      </w:tr>
      <w:tr w:rsidR="002320F1" w:rsidRPr="0002550A" w:rsidTr="005F7A93">
        <w:tc>
          <w:tcPr>
            <w:tcW w:w="851"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局除自有之專業社工人力資源外，亦建立「新北市各支援團隊能量資料盤點表」，並規劃結合社工師公會之相關社工專業資源整合體系，，建置「新北市救災社福志工服務及調度計畫」，適當聯結更多轄內社會工作專業背景人力投入。</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已結合建置志願參與防救災之民間團體及志工基本資料，設置重大災害民生物資及志工人力整合網絡平臺管理系統內建置志工名冊、新北市各區臨時收容所後勤支援志工名冊，且定期更新資料。</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lastRenderedPageBreak/>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該局所轄團體、人員眾多，</w:t>
            </w:r>
            <w:r w:rsidRPr="0002550A">
              <w:rPr>
                <w:rFonts w:ascii="Times New Roman" w:eastAsia="標楷體" w:hAnsi="Times New Roman"/>
                <w:sz w:val="28"/>
                <w:szCs w:val="28"/>
              </w:rPr>
              <w:t>104-105</w:t>
            </w:r>
            <w:r w:rsidRPr="0002550A">
              <w:rPr>
                <w:rFonts w:ascii="Times New Roman" w:eastAsia="標楷體" w:hAnsi="Times New Roman"/>
                <w:sz w:val="28"/>
                <w:szCs w:val="28"/>
              </w:rPr>
              <w:t>年針對民間團體系統訓練部分，已委由社團法人中華民國天元慈</w:t>
            </w:r>
            <w:r w:rsidRPr="0002550A">
              <w:rPr>
                <w:rFonts w:ascii="Times New Roman" w:eastAsia="標楷體" w:hAnsi="Times New Roman"/>
                <w:sz w:val="28"/>
                <w:szCs w:val="28"/>
              </w:rPr>
              <w:lastRenderedPageBreak/>
              <w:t>善功德會辦理</w:t>
            </w:r>
            <w:r w:rsidRPr="0002550A">
              <w:rPr>
                <w:rFonts w:ascii="Times New Roman" w:eastAsia="標楷體" w:hAnsi="Times New Roman"/>
                <w:sz w:val="28"/>
                <w:szCs w:val="28"/>
              </w:rPr>
              <w:t>10</w:t>
            </w:r>
            <w:r w:rsidRPr="0002550A">
              <w:rPr>
                <w:rFonts w:ascii="Times New Roman" w:eastAsia="標楷體" w:hAnsi="Times New Roman"/>
                <w:sz w:val="28"/>
                <w:szCs w:val="28"/>
              </w:rPr>
              <w:t>場次。</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建立民間團體及志工人力名冊，並依其團體一般服務屬性分門別類；並訂定「新北市救災社福志工服務及調度計畫」進行任務分工編組，設有收容所之生活管理組、安心關懷組、機動支援組、物資管理組及行政聯繫組等，使其可依據災時之各種狀況進行人力調整及分配。</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該局已訂定「新北市</w:t>
            </w:r>
            <w:r w:rsidRPr="0002550A">
              <w:rPr>
                <w:rFonts w:ascii="Times New Roman" w:eastAsia="標楷體" w:hAnsi="Times New Roman"/>
                <w:sz w:val="28"/>
                <w:szCs w:val="28"/>
              </w:rPr>
              <w:t>(</w:t>
            </w:r>
            <w:r w:rsidRPr="0002550A">
              <w:rPr>
                <w:rFonts w:ascii="Times New Roman" w:eastAsia="標楷體" w:hAnsi="Times New Roman"/>
                <w:sz w:val="28"/>
                <w:szCs w:val="28"/>
              </w:rPr>
              <w:t>機關</w:t>
            </w:r>
            <w:r w:rsidRPr="0002550A">
              <w:rPr>
                <w:rFonts w:ascii="Times New Roman" w:eastAsia="標楷體" w:hAnsi="Times New Roman"/>
                <w:sz w:val="28"/>
                <w:szCs w:val="28"/>
              </w:rPr>
              <w:t>/</w:t>
            </w:r>
            <w:r w:rsidRPr="0002550A">
              <w:rPr>
                <w:rFonts w:ascii="Times New Roman" w:eastAsia="標楷體" w:hAnsi="Times New Roman"/>
                <w:sz w:val="28"/>
                <w:szCs w:val="28"/>
              </w:rPr>
              <w:t>志願服務團體名稱</w:t>
            </w:r>
            <w:r w:rsidRPr="0002550A">
              <w:rPr>
                <w:rFonts w:ascii="Times New Roman" w:eastAsia="標楷體" w:hAnsi="Times New Roman"/>
                <w:sz w:val="28"/>
                <w:szCs w:val="28"/>
              </w:rPr>
              <w:t>)</w:t>
            </w:r>
            <w:r w:rsidRPr="0002550A">
              <w:rPr>
                <w:rFonts w:ascii="Times New Roman" w:eastAsia="標楷體" w:hAnsi="Times New Roman"/>
                <w:sz w:val="28"/>
                <w:szCs w:val="28"/>
              </w:rPr>
              <w:t>災害防救</w:t>
            </w:r>
            <w:r w:rsidRPr="0002550A">
              <w:rPr>
                <w:rFonts w:ascii="Times New Roman" w:eastAsia="標楷體" w:hAnsi="Times New Roman"/>
                <w:sz w:val="28"/>
                <w:szCs w:val="28"/>
              </w:rPr>
              <w:t>○○</w:t>
            </w:r>
            <w:r w:rsidRPr="0002550A">
              <w:rPr>
                <w:rFonts w:ascii="Times New Roman" w:eastAsia="標楷體" w:hAnsi="Times New Roman"/>
                <w:sz w:val="28"/>
                <w:szCs w:val="28"/>
              </w:rPr>
              <w:t>志工服務手冊範例」、「災害防救</w:t>
            </w:r>
            <w:r w:rsidRPr="0002550A">
              <w:rPr>
                <w:rFonts w:ascii="Times New Roman" w:eastAsia="標楷體" w:hAnsi="Times New Roman"/>
                <w:sz w:val="28"/>
                <w:szCs w:val="28"/>
              </w:rPr>
              <w:t>○○</w:t>
            </w:r>
            <w:r w:rsidRPr="0002550A">
              <w:rPr>
                <w:rFonts w:ascii="Times New Roman" w:eastAsia="標楷體" w:hAnsi="Times New Roman"/>
                <w:sz w:val="28"/>
                <w:szCs w:val="28"/>
              </w:rPr>
              <w:t>志工規範建置檢核表」，以提供各目的事業主管機關及各民間志工團隊，依其自有災時服務，並督導各志工團隊擬訂符合其志工支援需求之服務手冊。</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該局訂定「新北市</w:t>
            </w:r>
            <w:r w:rsidRPr="0002550A">
              <w:rPr>
                <w:rFonts w:ascii="Times New Roman" w:eastAsia="標楷體" w:hAnsi="Times New Roman"/>
                <w:sz w:val="28"/>
                <w:szCs w:val="28"/>
              </w:rPr>
              <w:t>(</w:t>
            </w:r>
            <w:r w:rsidRPr="0002550A">
              <w:rPr>
                <w:rFonts w:ascii="Times New Roman" w:eastAsia="標楷體" w:hAnsi="Times New Roman"/>
                <w:sz w:val="28"/>
                <w:szCs w:val="28"/>
              </w:rPr>
              <w:t>機關</w:t>
            </w:r>
            <w:r w:rsidRPr="0002550A">
              <w:rPr>
                <w:rFonts w:ascii="Times New Roman" w:eastAsia="標楷體" w:hAnsi="Times New Roman"/>
                <w:sz w:val="28"/>
                <w:szCs w:val="28"/>
              </w:rPr>
              <w:t>/</w:t>
            </w:r>
            <w:r w:rsidRPr="0002550A">
              <w:rPr>
                <w:rFonts w:ascii="Times New Roman" w:eastAsia="標楷體" w:hAnsi="Times New Roman"/>
                <w:sz w:val="28"/>
                <w:szCs w:val="28"/>
              </w:rPr>
              <w:t>志願服務團體名稱</w:t>
            </w:r>
            <w:r w:rsidRPr="0002550A">
              <w:rPr>
                <w:rFonts w:ascii="Times New Roman" w:eastAsia="標楷體" w:hAnsi="Times New Roman"/>
                <w:sz w:val="28"/>
                <w:szCs w:val="28"/>
              </w:rPr>
              <w:t>)</w:t>
            </w:r>
            <w:r w:rsidRPr="0002550A">
              <w:rPr>
                <w:rFonts w:ascii="Times New Roman" w:eastAsia="標楷體" w:hAnsi="Times New Roman"/>
                <w:sz w:val="28"/>
                <w:szCs w:val="28"/>
              </w:rPr>
              <w:t>災害防救</w:t>
            </w:r>
            <w:r w:rsidRPr="0002550A">
              <w:rPr>
                <w:rFonts w:ascii="Times New Roman" w:eastAsia="標楷體" w:hAnsi="Times New Roman"/>
                <w:sz w:val="28"/>
                <w:szCs w:val="28"/>
              </w:rPr>
              <w:t>○○</w:t>
            </w:r>
            <w:r w:rsidRPr="0002550A">
              <w:rPr>
                <w:rFonts w:ascii="Times New Roman" w:eastAsia="標楷體" w:hAnsi="Times New Roman"/>
                <w:sz w:val="28"/>
                <w:szCs w:val="28"/>
              </w:rPr>
              <w:t>志工服務手冊範例」、「災害防救</w:t>
            </w:r>
            <w:r w:rsidRPr="0002550A">
              <w:rPr>
                <w:rFonts w:ascii="Times New Roman" w:eastAsia="標楷體" w:hAnsi="Times New Roman"/>
                <w:sz w:val="28"/>
                <w:szCs w:val="28"/>
              </w:rPr>
              <w:t>○○</w:t>
            </w:r>
            <w:r w:rsidRPr="0002550A">
              <w:rPr>
                <w:rFonts w:ascii="Times New Roman" w:eastAsia="標楷體" w:hAnsi="Times New Roman"/>
                <w:sz w:val="28"/>
                <w:szCs w:val="28"/>
              </w:rPr>
              <w:t>志工規範建置檢核表」，作為督導管理機制；並督導協助志工團體建立該機制。</w:t>
            </w:r>
          </w:p>
        </w:tc>
      </w:tr>
      <w:tr w:rsidR="002320F1" w:rsidRPr="0002550A" w:rsidTr="005F7A93">
        <w:tc>
          <w:tcPr>
            <w:tcW w:w="851" w:type="dxa"/>
            <w:vMerge/>
          </w:tcPr>
          <w:p w:rsidR="002320F1" w:rsidRPr="0002550A" w:rsidRDefault="002320F1" w:rsidP="002320F1">
            <w:pPr>
              <w:spacing w:line="360" w:lineRule="exact"/>
              <w:rPr>
                <w:rFonts w:ascii="Times New Roman" w:eastAsia="標楷體" w:hAnsi="Times New Roman"/>
                <w:sz w:val="28"/>
                <w:szCs w:val="28"/>
              </w:rPr>
            </w:pPr>
          </w:p>
        </w:tc>
        <w:tc>
          <w:tcPr>
            <w:tcW w:w="1843" w:type="dxa"/>
            <w:vMerge/>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1.104</w:t>
            </w:r>
            <w:r w:rsidRPr="0002550A">
              <w:rPr>
                <w:rFonts w:ascii="Times New Roman" w:eastAsia="標楷體" w:hAnsi="Times New Roman"/>
                <w:sz w:val="28"/>
                <w:szCs w:val="28"/>
              </w:rPr>
              <w:t>至</w:t>
            </w:r>
            <w:r w:rsidRPr="0002550A">
              <w:rPr>
                <w:rFonts w:ascii="Times New Roman" w:eastAsia="標楷體" w:hAnsi="Times New Roman"/>
                <w:sz w:val="28"/>
                <w:szCs w:val="28"/>
              </w:rPr>
              <w:t>105</w:t>
            </w:r>
            <w:r w:rsidRPr="0002550A">
              <w:rPr>
                <w:rFonts w:ascii="Times New Roman" w:eastAsia="標楷體" w:hAnsi="Times New Roman"/>
                <w:sz w:val="28"/>
                <w:szCs w:val="28"/>
              </w:rPr>
              <w:t>年度以「災時支援服務」之主題，辦理</w:t>
            </w:r>
            <w:r w:rsidRPr="0002550A">
              <w:rPr>
                <w:rFonts w:ascii="Times New Roman" w:eastAsia="標楷體" w:hAnsi="Times New Roman"/>
                <w:sz w:val="28"/>
                <w:szCs w:val="28"/>
              </w:rPr>
              <w:t>4</w:t>
            </w:r>
            <w:r w:rsidRPr="0002550A">
              <w:rPr>
                <w:rFonts w:ascii="Times New Roman" w:eastAsia="標楷體" w:hAnsi="Times New Roman"/>
                <w:sz w:val="28"/>
                <w:szCs w:val="28"/>
              </w:rPr>
              <w:t>場次之教育訓練，另</w:t>
            </w:r>
            <w:r w:rsidRPr="0002550A">
              <w:rPr>
                <w:rFonts w:ascii="Times New Roman" w:eastAsia="標楷體" w:hAnsi="Times New Roman"/>
                <w:sz w:val="28"/>
                <w:szCs w:val="28"/>
              </w:rPr>
              <w:t>104</w:t>
            </w:r>
            <w:r w:rsidRPr="0002550A">
              <w:rPr>
                <w:rFonts w:ascii="Times New Roman" w:eastAsia="標楷體" w:hAnsi="Times New Roman"/>
                <w:sz w:val="28"/>
                <w:szCs w:val="28"/>
              </w:rPr>
              <w:t>、</w:t>
            </w:r>
            <w:r w:rsidRPr="0002550A">
              <w:rPr>
                <w:rFonts w:ascii="Times New Roman" w:eastAsia="標楷體" w:hAnsi="Times New Roman"/>
                <w:sz w:val="28"/>
                <w:szCs w:val="28"/>
              </w:rPr>
              <w:t>105</w:t>
            </w:r>
            <w:r w:rsidRPr="0002550A">
              <w:rPr>
                <w:rFonts w:ascii="Times New Roman" w:eastAsia="標楷體" w:hAnsi="Times New Roman"/>
                <w:sz w:val="28"/>
                <w:szCs w:val="28"/>
              </w:rPr>
              <w:t>年度分別辦理新北市救災志工培力課程教育訓練</w:t>
            </w:r>
            <w:r w:rsidRPr="0002550A">
              <w:rPr>
                <w:rFonts w:ascii="Times New Roman" w:eastAsia="標楷體" w:hAnsi="Times New Roman"/>
                <w:sz w:val="28"/>
                <w:szCs w:val="28"/>
              </w:rPr>
              <w:t>1</w:t>
            </w:r>
            <w:r w:rsidRPr="0002550A">
              <w:rPr>
                <w:rFonts w:ascii="Times New Roman" w:eastAsia="標楷體" w:hAnsi="Times New Roman"/>
                <w:sz w:val="28"/>
                <w:szCs w:val="28"/>
              </w:rPr>
              <w:t>場次。</w:t>
            </w:r>
          </w:p>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於汛期前加強督導公所結合其轄內志願團體或公所配合志工，辦理相</w:t>
            </w:r>
            <w:r w:rsidRPr="0002550A">
              <w:rPr>
                <w:rFonts w:ascii="Times New Roman" w:eastAsia="標楷體" w:hAnsi="Times New Roman"/>
                <w:sz w:val="28"/>
                <w:szCs w:val="28"/>
              </w:rPr>
              <w:lastRenderedPageBreak/>
              <w:t>關防災及收容所後勤支援教育訓練及防災宣導。</w:t>
            </w:r>
          </w:p>
        </w:tc>
      </w:tr>
      <w:tr w:rsidR="002320F1" w:rsidRPr="0002550A" w:rsidTr="005F7A93">
        <w:tc>
          <w:tcPr>
            <w:tcW w:w="851"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Merge w:val="restart"/>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2320F1" w:rsidRPr="0002550A" w:rsidRDefault="002320F1" w:rsidP="002320F1">
            <w:pPr>
              <w:pStyle w:val="a3"/>
              <w:spacing w:line="360" w:lineRule="exact"/>
              <w:ind w:leftChars="0" w:left="0"/>
              <w:jc w:val="both"/>
              <w:rPr>
                <w:rFonts w:eastAsia="標楷體"/>
                <w:sz w:val="28"/>
                <w:szCs w:val="28"/>
                <w:lang w:eastAsia="zh-TW"/>
              </w:rPr>
            </w:pPr>
            <w:r w:rsidRPr="0002550A">
              <w:rPr>
                <w:rFonts w:eastAsia="標楷體"/>
                <w:sz w:val="28"/>
                <w:szCs w:val="28"/>
                <w:lang w:eastAsia="zh-TW"/>
              </w:rPr>
              <w:t>轄區內衛生福利部所屬及主管社會福利機構，雖由衛生福利部主管，考量災害發生時之緊急應變、處理及安置係由地方政府統籌因應，請將該等機構納入災害潛勢地圖之套疊、建立名冊及緊急聯絡方式，並協助建置緊急安置處所。</w:t>
            </w:r>
          </w:p>
        </w:tc>
      </w:tr>
      <w:tr w:rsidR="002320F1" w:rsidRPr="0002550A" w:rsidTr="005F7A93">
        <w:tc>
          <w:tcPr>
            <w:tcW w:w="851"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1843" w:type="dxa"/>
            <w:vMerge/>
            <w:vAlign w:val="center"/>
          </w:tcPr>
          <w:p w:rsidR="002320F1" w:rsidRPr="0002550A" w:rsidRDefault="002320F1" w:rsidP="002320F1">
            <w:pPr>
              <w:spacing w:line="360" w:lineRule="exact"/>
              <w:rPr>
                <w:rFonts w:ascii="Times New Roman" w:eastAsia="標楷體" w:hAnsi="Times New Roman"/>
                <w:sz w:val="28"/>
                <w:szCs w:val="28"/>
              </w:rPr>
            </w:pP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2320F1" w:rsidRPr="0002550A" w:rsidRDefault="002320F1" w:rsidP="002320F1">
            <w:pPr>
              <w:spacing w:line="360" w:lineRule="exact"/>
              <w:jc w:val="both"/>
              <w:rPr>
                <w:rFonts w:ascii="Times New Roman" w:eastAsia="標楷體" w:hAnsi="Times New Roman"/>
                <w:sz w:val="28"/>
                <w:szCs w:val="28"/>
              </w:rPr>
            </w:pPr>
          </w:p>
        </w:tc>
        <w:tc>
          <w:tcPr>
            <w:tcW w:w="3402" w:type="dxa"/>
          </w:tcPr>
          <w:p w:rsidR="002320F1" w:rsidRPr="0002550A" w:rsidRDefault="002320F1" w:rsidP="002320F1">
            <w:pPr>
              <w:pStyle w:val="a3"/>
              <w:spacing w:line="360" w:lineRule="exact"/>
              <w:ind w:leftChars="0" w:left="286" w:hangingChars="102" w:hanging="286"/>
              <w:jc w:val="both"/>
              <w:rPr>
                <w:rFonts w:eastAsia="標楷體"/>
                <w:sz w:val="28"/>
                <w:szCs w:val="28"/>
                <w:lang w:eastAsia="zh-TW"/>
              </w:rPr>
            </w:pPr>
            <w:r w:rsidRPr="0002550A">
              <w:rPr>
                <w:rFonts w:eastAsia="標楷體"/>
                <w:sz w:val="28"/>
                <w:szCs w:val="28"/>
                <w:lang w:eastAsia="zh-TW"/>
              </w:rPr>
              <w:t>1.104</w:t>
            </w:r>
            <w:r w:rsidRPr="0002550A">
              <w:rPr>
                <w:rFonts w:eastAsia="標楷體"/>
                <w:sz w:val="28"/>
                <w:szCs w:val="28"/>
                <w:lang w:eastAsia="zh-TW"/>
              </w:rPr>
              <w:t>年度核安演練，特別加強使用維生器材者所需不斷電系統及發電機設備。</w:t>
            </w:r>
          </w:p>
          <w:p w:rsidR="002320F1" w:rsidRPr="0002550A" w:rsidRDefault="002320F1" w:rsidP="002320F1">
            <w:pPr>
              <w:pStyle w:val="a3"/>
              <w:spacing w:line="360" w:lineRule="exact"/>
              <w:ind w:leftChars="0" w:left="286" w:hangingChars="102" w:hanging="286"/>
              <w:jc w:val="both"/>
              <w:rPr>
                <w:rFonts w:eastAsia="標楷體"/>
                <w:sz w:val="28"/>
                <w:szCs w:val="28"/>
                <w:lang w:eastAsia="zh-TW"/>
              </w:rPr>
            </w:pPr>
            <w:r w:rsidRPr="0002550A">
              <w:rPr>
                <w:rFonts w:eastAsia="標楷體"/>
                <w:sz w:val="28"/>
                <w:szCs w:val="28"/>
                <w:lang w:eastAsia="zh-TW"/>
              </w:rPr>
              <w:t>2.</w:t>
            </w:r>
            <w:r w:rsidRPr="0002550A">
              <w:rPr>
                <w:rFonts w:eastAsia="標楷體"/>
                <w:sz w:val="28"/>
                <w:szCs w:val="28"/>
                <w:lang w:eastAsia="zh-TW"/>
              </w:rPr>
              <w:t>輔導轄內機構建置社福機構基本資訊調查表，且各備有院舍樓層平面或垂直之逃生避難圖，值得肯定。</w:t>
            </w:r>
          </w:p>
        </w:tc>
      </w:tr>
      <w:tr w:rsidR="002320F1" w:rsidRPr="0002550A" w:rsidTr="005F7A93">
        <w:tc>
          <w:tcPr>
            <w:tcW w:w="851"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2320F1" w:rsidRPr="0002550A" w:rsidRDefault="002320F1"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2320F1" w:rsidRPr="0002550A" w:rsidRDefault="002320F1"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2320F1" w:rsidRPr="0002550A" w:rsidRDefault="002320F1" w:rsidP="002320F1">
            <w:pPr>
              <w:spacing w:line="360" w:lineRule="exact"/>
              <w:jc w:val="both"/>
              <w:rPr>
                <w:rFonts w:ascii="Times New Roman" w:eastAsia="標楷體" w:hAnsi="Times New Roman"/>
                <w:sz w:val="28"/>
                <w:szCs w:val="28"/>
              </w:rPr>
            </w:pPr>
          </w:p>
        </w:tc>
        <w:tc>
          <w:tcPr>
            <w:tcW w:w="3402" w:type="dxa"/>
            <w:shd w:val="clear" w:color="auto" w:fill="FFFFFF" w:themeFill="background1"/>
          </w:tcPr>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訂有新北市政府居家使用維生器材之身障者平時及災時斷電處理流程相關機制。</w:t>
            </w:r>
          </w:p>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因應實務，適時修訂相關行政規則。</w:t>
            </w:r>
          </w:p>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建置該府社政防災雲端平臺，便利同仁出勤時可即時獲取資訊。</w:t>
            </w:r>
          </w:p>
          <w:p w:rsidR="002320F1" w:rsidRPr="0002550A" w:rsidRDefault="002320F1"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4.</w:t>
            </w:r>
            <w:r w:rsidRPr="0002550A">
              <w:rPr>
                <w:rFonts w:ascii="Times New Roman" w:eastAsia="標楷體" w:hAnsi="Times New Roman"/>
                <w:sz w:val="28"/>
                <w:szCs w:val="28"/>
              </w:rPr>
              <w:t>結合旅宿業擴充收容能量。</w:t>
            </w:r>
          </w:p>
        </w:tc>
      </w:tr>
    </w:tbl>
    <w:p w:rsidR="002320F1" w:rsidRPr="0002550A" w:rsidRDefault="002320F1" w:rsidP="002320F1">
      <w:pPr>
        <w:spacing w:line="500" w:lineRule="exact"/>
        <w:jc w:val="center"/>
        <w:rPr>
          <w:rFonts w:ascii="Times New Roman" w:eastAsia="標楷體" w:hAnsi="Times New Roman"/>
          <w:b/>
          <w:sz w:val="32"/>
          <w:szCs w:val="32"/>
        </w:rPr>
      </w:pPr>
    </w:p>
    <w:p w:rsidR="005F7A93" w:rsidRPr="0002550A" w:rsidRDefault="005F7A93" w:rsidP="005F7A93">
      <w:pPr>
        <w:spacing w:line="500" w:lineRule="exact"/>
        <w:jc w:val="both"/>
        <w:rPr>
          <w:rFonts w:ascii="Times New Roman" w:hAnsi="Times New Roman"/>
          <w:b/>
        </w:rPr>
      </w:pPr>
      <w:bookmarkStart w:id="5" w:name="_Toc466981630"/>
      <w:r w:rsidRPr="0002550A">
        <w:rPr>
          <w:rFonts w:ascii="Times New Roman" w:hAnsi="Times New Roman"/>
          <w:b/>
        </w:rPr>
        <w:br w:type="page"/>
      </w:r>
    </w:p>
    <w:p w:rsidR="002320F1" w:rsidRPr="0002550A" w:rsidRDefault="002320F1" w:rsidP="005F7A93">
      <w:pPr>
        <w:spacing w:line="500" w:lineRule="exact"/>
        <w:jc w:val="both"/>
        <w:rPr>
          <w:rFonts w:ascii="Times New Roman" w:eastAsia="標楷體" w:hAnsi="Times New Roman"/>
          <w:b/>
          <w:sz w:val="32"/>
          <w:szCs w:val="28"/>
          <w:u w:color="000000"/>
        </w:rPr>
      </w:pPr>
      <w:r w:rsidRPr="0002550A">
        <w:rPr>
          <w:rFonts w:ascii="Times New Roman" w:eastAsia="標楷體" w:hAnsi="Times New Roman"/>
          <w:b/>
          <w:sz w:val="32"/>
          <w:szCs w:val="28"/>
          <w:u w:color="000000"/>
        </w:rPr>
        <w:lastRenderedPageBreak/>
        <w:t>機關別：臺中市政府</w:t>
      </w:r>
      <w:bookmarkEnd w:id="5"/>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F7A93" w:rsidRPr="0002550A" w:rsidTr="005F7A93">
        <w:trPr>
          <w:tblHeader/>
        </w:trPr>
        <w:tc>
          <w:tcPr>
            <w:tcW w:w="851"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9B19A4">
            <w:pPr>
              <w:widowControl/>
              <w:numPr>
                <w:ilvl w:val="0"/>
                <w:numId w:val="62"/>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依不同災害類別，並配合災害潛勢檢討，規劃不同之收容場所。</w:t>
            </w:r>
          </w:p>
          <w:p w:rsidR="005F7A93" w:rsidRPr="0002550A" w:rsidRDefault="005F7A93" w:rsidP="009B19A4">
            <w:pPr>
              <w:widowControl/>
              <w:numPr>
                <w:ilvl w:val="0"/>
                <w:numId w:val="62"/>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部分收容所無空間規劃圖（如大雅停四停車場）。</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部分收容所之座標資料填報不完整，另考量收容開設之及時應變，建議宜掌握收容所聯絡人及管理人之手機號碼。</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widowControl/>
              <w:numPr>
                <w:ilvl w:val="0"/>
                <w:numId w:val="60"/>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w:t>
            </w:r>
            <w:r w:rsidRPr="0002550A">
              <w:rPr>
                <w:rFonts w:ascii="Times New Roman" w:eastAsia="標楷體" w:hAnsi="Times New Roman"/>
                <w:bCs/>
                <w:sz w:val="28"/>
                <w:szCs w:val="28"/>
              </w:rPr>
              <w:t>社會局及各區公所網站首頁專區公告災民收容場所</w:t>
            </w:r>
            <w:r w:rsidRPr="0002550A">
              <w:rPr>
                <w:rFonts w:ascii="Times New Roman" w:eastAsia="標楷體" w:hAnsi="Times New Roman"/>
                <w:sz w:val="28"/>
                <w:szCs w:val="28"/>
              </w:rPr>
              <w:t>。</w:t>
            </w:r>
          </w:p>
          <w:p w:rsidR="005F7A93" w:rsidRPr="0002550A" w:rsidRDefault="005F7A93" w:rsidP="009B19A4">
            <w:pPr>
              <w:widowControl/>
              <w:numPr>
                <w:ilvl w:val="0"/>
                <w:numId w:val="60"/>
              </w:numPr>
              <w:spacing w:line="360" w:lineRule="exact"/>
              <w:jc w:val="both"/>
              <w:rPr>
                <w:rFonts w:ascii="Times New Roman" w:eastAsia="標楷體" w:hAnsi="Times New Roman"/>
                <w:sz w:val="28"/>
                <w:szCs w:val="28"/>
              </w:rPr>
            </w:pPr>
            <w:r w:rsidRPr="0002550A">
              <w:rPr>
                <w:rFonts w:ascii="Times New Roman" w:eastAsia="標楷體" w:hAnsi="Times New Roman"/>
                <w:bCs/>
                <w:sz w:val="28"/>
                <w:szCs w:val="28"/>
              </w:rPr>
              <w:t>運用多元方式向民眾宣導收容場所位置</w:t>
            </w:r>
            <w:r w:rsidRPr="0002550A">
              <w:rPr>
                <w:rFonts w:ascii="Times New Roman" w:eastAsia="標楷體" w:hAnsi="Times New Roman"/>
                <w:sz w:val="28"/>
                <w:szCs w:val="28"/>
              </w:rPr>
              <w:t>。且以彙整各公所辦理情形之總表呈現，值得肯定。</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widowControl/>
              <w:numPr>
                <w:ilvl w:val="0"/>
                <w:numId w:val="61"/>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有定期檢視收容所之安全性。</w:t>
            </w:r>
          </w:p>
          <w:p w:rsidR="005F7A93" w:rsidRPr="0002550A" w:rsidRDefault="005F7A93" w:rsidP="009B19A4">
            <w:pPr>
              <w:widowControl/>
              <w:numPr>
                <w:ilvl w:val="0"/>
                <w:numId w:val="61"/>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對於</w:t>
            </w:r>
            <w:r w:rsidRPr="0002550A">
              <w:rPr>
                <w:rFonts w:ascii="Times New Roman" w:eastAsia="標楷體" w:hAnsi="Times New Roman"/>
                <w:sz w:val="28"/>
                <w:szCs w:val="28"/>
              </w:rPr>
              <w:t>105</w:t>
            </w:r>
            <w:r w:rsidRPr="0002550A">
              <w:rPr>
                <w:rFonts w:ascii="Times New Roman" w:eastAsia="標楷體" w:hAnsi="Times New Roman"/>
                <w:sz w:val="28"/>
                <w:szCs w:val="28"/>
              </w:rPr>
              <w:t>年度新增</w:t>
            </w:r>
            <w:r w:rsidRPr="0002550A">
              <w:rPr>
                <w:rFonts w:ascii="Times New Roman" w:eastAsia="標楷體" w:hAnsi="Times New Roman"/>
                <w:sz w:val="28"/>
                <w:szCs w:val="28"/>
              </w:rPr>
              <w:t>99</w:t>
            </w:r>
            <w:r w:rsidRPr="0002550A">
              <w:rPr>
                <w:rFonts w:ascii="Times New Roman" w:eastAsia="標楷體" w:hAnsi="Times New Roman"/>
                <w:sz w:val="28"/>
                <w:szCs w:val="28"/>
              </w:rPr>
              <w:t>處收容所之安全性檢核，建議宜加強後續之追蹤改善機制。</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lastRenderedPageBreak/>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年度蘇迪勒颱風災害之速報表填報，部分收容</w:t>
            </w:r>
            <w:r w:rsidRPr="0002550A">
              <w:rPr>
                <w:rFonts w:ascii="Times New Roman" w:eastAsia="標楷體" w:hAnsi="Times New Roman"/>
                <w:sz w:val="28"/>
                <w:szCs w:val="28"/>
              </w:rPr>
              <w:lastRenderedPageBreak/>
              <w:t>所於市府應變中心撤除後未持續填報收容情形（未歸</w:t>
            </w:r>
            <w:r w:rsidRPr="0002550A">
              <w:rPr>
                <w:rFonts w:ascii="Times New Roman" w:eastAsia="標楷體" w:hAnsi="Times New Roman"/>
                <w:sz w:val="28"/>
                <w:szCs w:val="28"/>
              </w:rPr>
              <w:t>0</w:t>
            </w:r>
            <w:r w:rsidRPr="0002550A">
              <w:rPr>
                <w:rFonts w:ascii="Times New Roman" w:eastAsia="標楷體" w:hAnsi="Times New Roman"/>
                <w:sz w:val="28"/>
                <w:szCs w:val="28"/>
              </w:rPr>
              <w:t>）</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定期查核，且分類列表彙整檢核情形，資料掌握良好，值得肯定。</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pStyle w:val="a3"/>
              <w:numPr>
                <w:ilvl w:val="0"/>
                <w:numId w:val="63"/>
              </w:numPr>
              <w:spacing w:line="360" w:lineRule="exact"/>
              <w:ind w:leftChars="0"/>
              <w:jc w:val="both"/>
              <w:rPr>
                <w:rFonts w:eastAsia="標楷體"/>
                <w:sz w:val="28"/>
                <w:szCs w:val="28"/>
                <w:lang w:eastAsia="zh-TW"/>
              </w:rPr>
            </w:pPr>
            <w:r w:rsidRPr="0002550A">
              <w:rPr>
                <w:rFonts w:eastAsia="標楷體"/>
                <w:sz w:val="28"/>
                <w:szCs w:val="28"/>
                <w:lang w:eastAsia="zh-TW"/>
              </w:rPr>
              <w:t>儲備物資資訊登錄完整。</w:t>
            </w:r>
          </w:p>
          <w:p w:rsidR="005F7A93" w:rsidRPr="0002550A" w:rsidRDefault="005F7A93" w:rsidP="009B19A4">
            <w:pPr>
              <w:pStyle w:val="a3"/>
              <w:numPr>
                <w:ilvl w:val="0"/>
                <w:numId w:val="63"/>
              </w:numPr>
              <w:spacing w:line="360" w:lineRule="exact"/>
              <w:ind w:leftChars="0"/>
              <w:jc w:val="both"/>
              <w:rPr>
                <w:rFonts w:eastAsia="標楷體"/>
                <w:sz w:val="28"/>
                <w:szCs w:val="28"/>
                <w:lang w:eastAsia="zh-TW"/>
              </w:rPr>
            </w:pPr>
            <w:r w:rsidRPr="0002550A">
              <w:rPr>
                <w:rFonts w:eastAsia="標楷體"/>
                <w:sz w:val="28"/>
                <w:szCs w:val="28"/>
                <w:lang w:eastAsia="zh-TW"/>
              </w:rPr>
              <w:t>異動時均報部。</w:t>
            </w:r>
          </w:p>
          <w:p w:rsidR="005F7A93" w:rsidRPr="0002550A" w:rsidRDefault="005F7A93" w:rsidP="009B19A4">
            <w:pPr>
              <w:pStyle w:val="a3"/>
              <w:numPr>
                <w:ilvl w:val="0"/>
                <w:numId w:val="63"/>
              </w:numPr>
              <w:spacing w:line="360" w:lineRule="exact"/>
              <w:ind w:leftChars="0"/>
              <w:jc w:val="both"/>
              <w:rPr>
                <w:rFonts w:eastAsia="標楷體"/>
                <w:sz w:val="28"/>
                <w:szCs w:val="28"/>
                <w:lang w:eastAsia="zh-TW"/>
              </w:rPr>
            </w:pPr>
            <w:r w:rsidRPr="0002550A">
              <w:rPr>
                <w:rFonts w:eastAsia="標楷體"/>
                <w:sz w:val="28"/>
                <w:szCs w:val="28"/>
                <w:lang w:eastAsia="zh-TW"/>
              </w:rPr>
              <w:t>每年結合民間團體，培訓系統操作人員</w:t>
            </w:r>
          </w:p>
          <w:p w:rsidR="005F7A93" w:rsidRPr="0002550A" w:rsidRDefault="005F7A93" w:rsidP="009B19A4">
            <w:pPr>
              <w:pStyle w:val="a3"/>
              <w:numPr>
                <w:ilvl w:val="0"/>
                <w:numId w:val="63"/>
              </w:numPr>
              <w:spacing w:line="360" w:lineRule="exact"/>
              <w:ind w:leftChars="0"/>
              <w:jc w:val="both"/>
              <w:rPr>
                <w:rFonts w:eastAsia="標楷體"/>
                <w:sz w:val="28"/>
                <w:szCs w:val="28"/>
                <w:lang w:eastAsia="zh-TW"/>
              </w:rPr>
            </w:pP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4</w:t>
            </w:r>
            <w:r w:rsidRPr="0002550A">
              <w:rPr>
                <w:rFonts w:eastAsia="標楷體"/>
                <w:sz w:val="28"/>
                <w:szCs w:val="28"/>
                <w:lang w:eastAsia="zh-TW"/>
              </w:rPr>
              <w:t>月</w:t>
            </w:r>
            <w:r w:rsidRPr="0002550A">
              <w:rPr>
                <w:rFonts w:eastAsia="標楷體"/>
                <w:sz w:val="28"/>
                <w:szCs w:val="28"/>
                <w:lang w:eastAsia="zh-TW"/>
              </w:rPr>
              <w:t>26</w:t>
            </w:r>
            <w:r w:rsidRPr="0002550A">
              <w:rPr>
                <w:rFonts w:eastAsia="標楷體"/>
                <w:sz w:val="28"/>
                <w:szCs w:val="28"/>
                <w:lang w:eastAsia="zh-TW"/>
              </w:rPr>
              <w:t>、</w:t>
            </w:r>
            <w:r w:rsidRPr="0002550A">
              <w:rPr>
                <w:rFonts w:eastAsia="標楷體"/>
                <w:sz w:val="28"/>
                <w:szCs w:val="28"/>
                <w:lang w:eastAsia="zh-TW"/>
              </w:rPr>
              <w:t>27</w:t>
            </w:r>
            <w:r w:rsidRPr="0002550A">
              <w:rPr>
                <w:rFonts w:eastAsia="標楷體"/>
                <w:sz w:val="28"/>
                <w:szCs w:val="28"/>
                <w:lang w:eastAsia="zh-TW"/>
              </w:rPr>
              <w:t>日辦理</w:t>
            </w:r>
            <w:r w:rsidRPr="0002550A">
              <w:rPr>
                <w:rFonts w:eastAsia="標楷體"/>
                <w:sz w:val="28"/>
                <w:szCs w:val="28"/>
                <w:lang w:eastAsia="zh-TW"/>
              </w:rPr>
              <w:t>2</w:t>
            </w:r>
            <w:r w:rsidRPr="0002550A">
              <w:rPr>
                <w:rFonts w:eastAsia="標楷體"/>
                <w:sz w:val="28"/>
                <w:szCs w:val="28"/>
                <w:lang w:eastAsia="zh-TW"/>
              </w:rPr>
              <w:t>場訓練，惟查僅辦理「志工」方面之操作訓練，建議結合團體加強辦理系統中「物資」部分之操作訓練。</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pStyle w:val="a3"/>
              <w:numPr>
                <w:ilvl w:val="0"/>
                <w:numId w:val="64"/>
              </w:numPr>
              <w:spacing w:line="360" w:lineRule="exact"/>
              <w:ind w:leftChars="0"/>
              <w:jc w:val="both"/>
              <w:rPr>
                <w:rFonts w:eastAsia="標楷體"/>
                <w:sz w:val="28"/>
                <w:szCs w:val="28"/>
                <w:lang w:eastAsia="zh-TW"/>
              </w:rPr>
            </w:pPr>
            <w:r w:rsidRPr="0002550A">
              <w:rPr>
                <w:rFonts w:eastAsia="標楷體"/>
                <w:sz w:val="28"/>
                <w:szCs w:val="28"/>
                <w:lang w:eastAsia="zh-TW"/>
              </w:rPr>
              <w:t>依轄內危險區域之特性儲備安全存量及民生物品。</w:t>
            </w:r>
          </w:p>
          <w:p w:rsidR="005F7A93" w:rsidRPr="0002550A" w:rsidRDefault="005F7A93" w:rsidP="009B19A4">
            <w:pPr>
              <w:pStyle w:val="a3"/>
              <w:numPr>
                <w:ilvl w:val="0"/>
                <w:numId w:val="64"/>
              </w:numPr>
              <w:spacing w:line="360" w:lineRule="exact"/>
              <w:ind w:leftChars="0"/>
              <w:jc w:val="both"/>
              <w:rPr>
                <w:rFonts w:eastAsia="標楷體"/>
                <w:sz w:val="28"/>
                <w:szCs w:val="28"/>
                <w:lang w:eastAsia="zh-TW"/>
              </w:rPr>
            </w:pPr>
            <w:r w:rsidRPr="0002550A">
              <w:rPr>
                <w:rFonts w:eastAsia="標楷體"/>
                <w:sz w:val="28"/>
                <w:szCs w:val="28"/>
                <w:lang w:eastAsia="zh-TW"/>
              </w:rPr>
              <w:t>訂有開口合約供應物資。</w:t>
            </w:r>
          </w:p>
          <w:p w:rsidR="005F7A93" w:rsidRPr="0002550A" w:rsidRDefault="005F7A93" w:rsidP="009B19A4">
            <w:pPr>
              <w:pStyle w:val="a3"/>
              <w:numPr>
                <w:ilvl w:val="0"/>
                <w:numId w:val="64"/>
              </w:numPr>
              <w:spacing w:line="360" w:lineRule="exact"/>
              <w:ind w:leftChars="0"/>
              <w:jc w:val="both"/>
              <w:rPr>
                <w:rFonts w:eastAsia="標楷體"/>
                <w:sz w:val="28"/>
                <w:szCs w:val="28"/>
                <w:lang w:eastAsia="zh-TW"/>
              </w:rPr>
            </w:pPr>
            <w:r w:rsidRPr="0002550A">
              <w:rPr>
                <w:rFonts w:eastAsia="標楷體"/>
                <w:sz w:val="28"/>
                <w:szCs w:val="28"/>
                <w:lang w:eastAsia="zh-TW"/>
              </w:rPr>
              <w:t>與多所超商簽訂支援協議，值得肯定。</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於市府、社會局及各公所網頁公告。另各公所藉由</w:t>
            </w:r>
            <w:r w:rsidRPr="0002550A">
              <w:rPr>
                <w:rFonts w:ascii="Times New Roman" w:eastAsia="標楷體" w:hAnsi="Times New Roman"/>
                <w:color w:val="000000" w:themeColor="text1"/>
                <w:sz w:val="28"/>
                <w:szCs w:val="28"/>
              </w:rPr>
              <w:t>宣導品、宣導單張、</w:t>
            </w:r>
            <w:r w:rsidRPr="0002550A">
              <w:rPr>
                <w:rFonts w:ascii="Times New Roman" w:eastAsia="標楷體" w:hAnsi="Times New Roman"/>
                <w:color w:val="000000" w:themeColor="text1"/>
                <w:sz w:val="28"/>
                <w:szCs w:val="28"/>
              </w:rPr>
              <w:t>App</w:t>
            </w:r>
            <w:r w:rsidRPr="0002550A">
              <w:rPr>
                <w:rFonts w:ascii="Times New Roman" w:eastAsia="標楷體" w:hAnsi="Times New Roman"/>
                <w:color w:val="000000" w:themeColor="text1"/>
                <w:sz w:val="28"/>
                <w:szCs w:val="28"/>
              </w:rPr>
              <w:t>及看版</w:t>
            </w:r>
            <w:r w:rsidRPr="0002550A">
              <w:rPr>
                <w:rFonts w:ascii="Times New Roman" w:eastAsia="標楷體" w:hAnsi="Times New Roman"/>
                <w:sz w:val="28"/>
                <w:szCs w:val="28"/>
              </w:rPr>
              <w:t>等多元宣導。</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函請相關單位查報、於社工師執登時調查。完成建置民間團體及可支援專業社工人力資料</w:t>
            </w:r>
            <w:r w:rsidRPr="0002550A">
              <w:rPr>
                <w:rFonts w:ascii="Times New Roman" w:eastAsia="標楷體" w:hAnsi="Times New Roman"/>
                <w:sz w:val="28"/>
                <w:szCs w:val="28"/>
              </w:rPr>
              <w:t>176</w:t>
            </w:r>
            <w:r w:rsidRPr="0002550A">
              <w:rPr>
                <w:rFonts w:ascii="Times New Roman" w:eastAsia="標楷體" w:hAnsi="Times New Roman"/>
                <w:sz w:val="28"/>
                <w:szCs w:val="28"/>
              </w:rPr>
              <w:t>筆。</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w:t>
            </w:r>
            <w:r w:rsidRPr="0002550A">
              <w:rPr>
                <w:rFonts w:ascii="Times New Roman" w:eastAsia="標楷體" w:hAnsi="Times New Roman"/>
                <w:sz w:val="28"/>
                <w:szCs w:val="28"/>
              </w:rPr>
              <w:lastRenderedPageBreak/>
              <w:t>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pStyle w:val="a3"/>
              <w:numPr>
                <w:ilvl w:val="0"/>
                <w:numId w:val="65"/>
              </w:numPr>
              <w:spacing w:line="360" w:lineRule="exact"/>
              <w:ind w:leftChars="0"/>
              <w:jc w:val="both"/>
              <w:rPr>
                <w:rFonts w:eastAsia="標楷體"/>
                <w:sz w:val="28"/>
                <w:szCs w:val="28"/>
                <w:lang w:eastAsia="zh-TW"/>
              </w:rPr>
            </w:pPr>
            <w:r w:rsidRPr="0002550A">
              <w:rPr>
                <w:rFonts w:eastAsia="標楷體"/>
                <w:sz w:val="28"/>
                <w:szCs w:val="28"/>
                <w:lang w:eastAsia="zh-TW"/>
              </w:rPr>
              <w:t>已建置志願參與防救災</w:t>
            </w:r>
            <w:r w:rsidRPr="0002550A">
              <w:rPr>
                <w:rFonts w:eastAsia="標楷體"/>
                <w:sz w:val="28"/>
                <w:szCs w:val="28"/>
                <w:lang w:eastAsia="zh-TW"/>
              </w:rPr>
              <w:lastRenderedPageBreak/>
              <w:t>之民間團體</w:t>
            </w:r>
            <w:r w:rsidRPr="0002550A">
              <w:rPr>
                <w:rFonts w:eastAsia="標楷體"/>
                <w:sz w:val="28"/>
                <w:szCs w:val="28"/>
                <w:lang w:eastAsia="zh-TW"/>
              </w:rPr>
              <w:t>296</w:t>
            </w:r>
            <w:r w:rsidRPr="0002550A">
              <w:rPr>
                <w:rFonts w:eastAsia="標楷體"/>
                <w:sz w:val="28"/>
                <w:szCs w:val="28"/>
                <w:lang w:eastAsia="zh-TW"/>
              </w:rPr>
              <w:t>個及志工基本資料</w:t>
            </w:r>
            <w:r w:rsidRPr="0002550A">
              <w:rPr>
                <w:rFonts w:eastAsia="標楷體"/>
                <w:sz w:val="28"/>
                <w:szCs w:val="28"/>
                <w:lang w:eastAsia="zh-TW"/>
              </w:rPr>
              <w:t>2320</w:t>
            </w:r>
            <w:r w:rsidRPr="0002550A">
              <w:rPr>
                <w:rFonts w:eastAsia="標楷體"/>
                <w:sz w:val="28"/>
                <w:szCs w:val="28"/>
                <w:lang w:eastAsia="zh-TW"/>
              </w:rPr>
              <w:t>筆，並定期更新資料。</w:t>
            </w:r>
          </w:p>
          <w:p w:rsidR="005F7A93" w:rsidRPr="0002550A" w:rsidRDefault="005F7A93" w:rsidP="009B19A4">
            <w:pPr>
              <w:pStyle w:val="a3"/>
              <w:numPr>
                <w:ilvl w:val="0"/>
                <w:numId w:val="65"/>
              </w:numPr>
              <w:spacing w:line="360" w:lineRule="exact"/>
              <w:ind w:leftChars="0"/>
              <w:jc w:val="both"/>
              <w:rPr>
                <w:rFonts w:eastAsia="標楷體"/>
                <w:sz w:val="28"/>
                <w:szCs w:val="28"/>
                <w:lang w:eastAsia="zh-TW"/>
              </w:rPr>
            </w:pPr>
            <w:r w:rsidRPr="0002550A">
              <w:rPr>
                <w:rFonts w:eastAsia="標楷體"/>
                <w:sz w:val="28"/>
                <w:szCs w:val="28"/>
                <w:lang w:eastAsia="zh-TW"/>
              </w:rPr>
              <w:t>持續宣導鼓勵志工加入救災志工行列，透過會議、訓練、活動、電子郵件、公文等各式管道，積極鼓勵志工隊加入救災並於系統建置救災志工資料。</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年辦理</w:t>
            </w:r>
            <w:r w:rsidRPr="0002550A">
              <w:rPr>
                <w:rFonts w:ascii="Times New Roman" w:eastAsia="標楷體" w:hAnsi="Times New Roman"/>
                <w:sz w:val="28"/>
                <w:szCs w:val="28"/>
              </w:rPr>
              <w:t>6</w:t>
            </w:r>
            <w:r w:rsidRPr="0002550A">
              <w:rPr>
                <w:rFonts w:ascii="Times New Roman" w:eastAsia="標楷體" w:hAnsi="Times New Roman"/>
                <w:sz w:val="28"/>
                <w:szCs w:val="28"/>
              </w:rPr>
              <w:t>場次；</w:t>
            </w:r>
            <w:r w:rsidRPr="0002550A">
              <w:rPr>
                <w:rFonts w:ascii="Times New Roman" w:eastAsia="標楷體" w:hAnsi="Times New Roman"/>
                <w:sz w:val="28"/>
                <w:szCs w:val="28"/>
              </w:rPr>
              <w:t>105</w:t>
            </w:r>
            <w:r w:rsidRPr="0002550A">
              <w:rPr>
                <w:rFonts w:ascii="Times New Roman" w:eastAsia="標楷體" w:hAnsi="Times New Roman"/>
                <w:sz w:val="28"/>
                <w:szCs w:val="28"/>
              </w:rPr>
              <w:t>年辦理</w:t>
            </w:r>
            <w:r w:rsidRPr="0002550A">
              <w:rPr>
                <w:rFonts w:ascii="Times New Roman" w:eastAsia="標楷體" w:hAnsi="Times New Roman"/>
                <w:sz w:val="28"/>
                <w:szCs w:val="28"/>
              </w:rPr>
              <w:t>4</w:t>
            </w:r>
            <w:r w:rsidRPr="0002550A">
              <w:rPr>
                <w:rFonts w:ascii="Times New Roman" w:eastAsia="標楷體" w:hAnsi="Times New Roman"/>
                <w:sz w:val="28"/>
                <w:szCs w:val="28"/>
              </w:rPr>
              <w:t>場次。</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完成救災分工組織法規，依志工團隊意願或屬性妥適分工協助救災。</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已訂定災防志工運用操作手冊及流程，並協助</w:t>
            </w:r>
            <w:r w:rsidRPr="0002550A">
              <w:rPr>
                <w:rFonts w:ascii="Times New Roman" w:eastAsia="標楷體" w:hAnsi="Times New Roman"/>
                <w:sz w:val="28"/>
                <w:szCs w:val="28"/>
              </w:rPr>
              <w:t>2</w:t>
            </w:r>
            <w:r w:rsidRPr="0002550A">
              <w:rPr>
                <w:rFonts w:ascii="Times New Roman" w:eastAsia="標楷體" w:hAnsi="Times New Roman"/>
                <w:sz w:val="28"/>
                <w:szCs w:val="28"/>
              </w:rPr>
              <w:t>團體訂定。</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已於災防志工運用操作手冊訂定志工督導及管理守則</w:t>
            </w:r>
            <w:r w:rsidRPr="0002550A">
              <w:rPr>
                <w:rFonts w:ascii="Times New Roman" w:eastAsia="標楷體" w:hAnsi="Times New Roman"/>
                <w:sz w:val="28"/>
                <w:szCs w:val="28"/>
              </w:rPr>
              <w:t>(</w:t>
            </w:r>
            <w:r w:rsidRPr="0002550A">
              <w:rPr>
                <w:rFonts w:ascii="Times New Roman" w:eastAsia="標楷體" w:hAnsi="Times New Roman"/>
                <w:sz w:val="28"/>
                <w:szCs w:val="28"/>
              </w:rPr>
              <w:t>包括組織架構、督導方式、志工倫理守則、志工意外險規定等</w:t>
            </w:r>
            <w:r w:rsidRPr="0002550A">
              <w:rPr>
                <w:rFonts w:ascii="Times New Roman" w:eastAsia="標楷體" w:hAnsi="Times New Roman"/>
                <w:sz w:val="28"/>
                <w:szCs w:val="28"/>
              </w:rPr>
              <w:t>)</w:t>
            </w:r>
            <w:r w:rsidRPr="0002550A">
              <w:rPr>
                <w:rFonts w:ascii="Times New Roman" w:eastAsia="標楷體" w:hAnsi="Times New Roman"/>
                <w:sz w:val="28"/>
                <w:szCs w:val="28"/>
              </w:rPr>
              <w:t>；已協助</w:t>
            </w:r>
            <w:r w:rsidRPr="0002550A">
              <w:rPr>
                <w:rFonts w:ascii="Times New Roman" w:eastAsia="標楷體" w:hAnsi="Times New Roman"/>
                <w:sz w:val="28"/>
                <w:szCs w:val="28"/>
              </w:rPr>
              <w:t>2</w:t>
            </w:r>
            <w:r w:rsidRPr="0002550A">
              <w:rPr>
                <w:rFonts w:ascii="Times New Roman" w:eastAsia="標楷體" w:hAnsi="Times New Roman"/>
                <w:sz w:val="28"/>
                <w:szCs w:val="28"/>
              </w:rPr>
              <w:t>團體建立督導機制。</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於志願服務聯繫會報列管輔導各局處建立志工督導及管理機制，已有衛生局、環保局建立災害防救志工督導管理機制及流程。</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w:t>
            </w:r>
            <w:r w:rsidRPr="0002550A">
              <w:rPr>
                <w:rFonts w:ascii="Times New Roman" w:eastAsia="標楷體" w:hAnsi="Times New Roman"/>
                <w:sz w:val="28"/>
                <w:szCs w:val="28"/>
              </w:rPr>
              <w:lastRenderedPageBreak/>
              <w:t>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1.104-105</w:t>
            </w:r>
            <w:r w:rsidRPr="0002550A">
              <w:rPr>
                <w:rFonts w:ascii="Times New Roman" w:eastAsia="標楷體" w:hAnsi="Times New Roman"/>
                <w:sz w:val="28"/>
                <w:szCs w:val="28"/>
              </w:rPr>
              <w:t>年結合在地及全國性民間團體辦理災害救</w:t>
            </w:r>
            <w:r w:rsidRPr="0002550A">
              <w:rPr>
                <w:rFonts w:ascii="Times New Roman" w:eastAsia="標楷體" w:hAnsi="Times New Roman"/>
                <w:sz w:val="28"/>
                <w:szCs w:val="28"/>
              </w:rPr>
              <w:lastRenderedPageBreak/>
              <w:t>助教育訓練</w:t>
            </w:r>
            <w:r w:rsidRPr="0002550A">
              <w:rPr>
                <w:rFonts w:ascii="Times New Roman" w:eastAsia="標楷體" w:hAnsi="Times New Roman"/>
                <w:sz w:val="28"/>
                <w:szCs w:val="28"/>
              </w:rPr>
              <w:t>14</w:t>
            </w:r>
            <w:r w:rsidRPr="0002550A">
              <w:rPr>
                <w:rFonts w:ascii="Times New Roman" w:eastAsia="標楷體" w:hAnsi="Times New Roman"/>
                <w:sz w:val="28"/>
                <w:szCs w:val="28"/>
              </w:rPr>
              <w:t>場。</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於災時結合民間團體辦理災害救助工作，於八仙塵暴結合民間團體資源協助受災民眾。</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pStyle w:val="a3"/>
              <w:spacing w:line="360" w:lineRule="exact"/>
              <w:ind w:leftChars="0" w:left="3" w:hangingChars="1" w:hanging="3"/>
              <w:jc w:val="both"/>
              <w:rPr>
                <w:rFonts w:eastAsia="標楷體"/>
                <w:sz w:val="28"/>
                <w:szCs w:val="28"/>
                <w:lang w:eastAsia="zh-TW"/>
              </w:rPr>
            </w:pPr>
            <w:r w:rsidRPr="0002550A">
              <w:rPr>
                <w:rFonts w:eastAsia="標楷體"/>
                <w:sz w:val="28"/>
                <w:szCs w:val="28"/>
                <w:lang w:eastAsia="zh-TW"/>
              </w:rPr>
              <w:t>緊急安置處所資料及相關地圖、名冊、緊急聯絡方式資訊完備。</w:t>
            </w:r>
          </w:p>
          <w:p w:rsidR="005F7A93" w:rsidRPr="0002550A" w:rsidRDefault="005F7A93" w:rsidP="002320F1">
            <w:pPr>
              <w:pStyle w:val="a3"/>
              <w:spacing w:line="360" w:lineRule="exact"/>
              <w:ind w:leftChars="0" w:left="286" w:hangingChars="102" w:hanging="286"/>
              <w:jc w:val="both"/>
              <w:rPr>
                <w:rFonts w:eastAsia="標楷體"/>
                <w:sz w:val="28"/>
                <w:szCs w:val="28"/>
                <w:lang w:eastAsia="zh-TW"/>
              </w:rPr>
            </w:pP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每年至少辦理一次聯合演練，並確實輔導轄內機構訂定災害緊急通報機制及流程。</w:t>
            </w:r>
          </w:p>
        </w:tc>
      </w:tr>
      <w:tr w:rsidR="005F7A93" w:rsidRPr="0002550A" w:rsidTr="005F7A93">
        <w:tc>
          <w:tcPr>
            <w:tcW w:w="851"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針對獨居老人啟動關懷服務</w:t>
            </w:r>
            <w:r w:rsidRPr="0002550A">
              <w:rPr>
                <w:rFonts w:ascii="Times New Roman" w:eastAsia="標楷體" w:hAnsi="Times New Roman"/>
                <w:color w:val="000000" w:themeColor="text1"/>
                <w:sz w:val="28"/>
                <w:szCs w:val="28"/>
              </w:rPr>
              <w:t>0.5</w:t>
            </w:r>
          </w:p>
          <w:p w:rsidR="005F7A93" w:rsidRPr="0002550A" w:rsidRDefault="005F7A93" w:rsidP="002320F1">
            <w:pPr>
              <w:spacing w:line="360" w:lineRule="exact"/>
              <w:jc w:val="both"/>
              <w:rPr>
                <w:rFonts w:ascii="Times New Roman" w:eastAsia="標楷體" w:hAnsi="Times New Roman"/>
                <w:color w:val="000000" w:themeColor="text1"/>
                <w:sz w:val="28"/>
                <w:szCs w:val="28"/>
                <w:u w:val="single"/>
              </w:rPr>
            </w:pPr>
            <w:r w:rsidRPr="0002550A">
              <w:rPr>
                <w:rFonts w:ascii="Times New Roman" w:eastAsia="標楷體" w:hAnsi="Times New Roman"/>
                <w:color w:val="000000" w:themeColor="text1"/>
                <w:sz w:val="28"/>
                <w:szCs w:val="28"/>
              </w:rPr>
              <w:t>結合本市愛心食物銀行資源提供物資</w:t>
            </w:r>
            <w:r w:rsidRPr="0002550A">
              <w:rPr>
                <w:rFonts w:ascii="Times New Roman" w:eastAsia="標楷體" w:hAnsi="Times New Roman"/>
                <w:color w:val="000000" w:themeColor="text1"/>
                <w:sz w:val="28"/>
                <w:szCs w:val="28"/>
              </w:rPr>
              <w:t>1</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於志願服務聯繫會報列管輔導各局處建立志工督導及管理機制，已有衛生局、環保局建立災害防救志工督導管理機制及流程。</w:t>
            </w:r>
            <w:r w:rsidRPr="0002550A">
              <w:rPr>
                <w:rFonts w:ascii="Times New Roman" w:eastAsia="標楷體" w:hAnsi="Times New Roman"/>
                <w:sz w:val="28"/>
                <w:szCs w:val="28"/>
              </w:rPr>
              <w:t>1</w:t>
            </w:r>
          </w:p>
        </w:tc>
      </w:tr>
    </w:tbl>
    <w:p w:rsidR="005F7A93" w:rsidRPr="0002550A" w:rsidRDefault="005F7A93" w:rsidP="005F7A93">
      <w:pPr>
        <w:rPr>
          <w:rFonts w:ascii="Times New Roman" w:eastAsia="標楷體" w:hAnsi="Times New Roman"/>
          <w:b/>
          <w:sz w:val="32"/>
          <w:szCs w:val="32"/>
          <w:u w:color="000000"/>
        </w:rPr>
      </w:pPr>
      <w:bookmarkStart w:id="6" w:name="_Toc466981631"/>
      <w:r w:rsidRPr="0002550A">
        <w:rPr>
          <w:rFonts w:ascii="Times New Roman" w:eastAsia="標楷體" w:hAnsi="Times New Roman"/>
          <w:b/>
          <w:sz w:val="32"/>
          <w:szCs w:val="32"/>
          <w:u w:color="000000"/>
        </w:rPr>
        <w:br w:type="page"/>
      </w:r>
    </w:p>
    <w:p w:rsidR="002320F1" w:rsidRPr="0002550A" w:rsidRDefault="002320F1" w:rsidP="005F7A93">
      <w:pPr>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機關別：臺南市政府</w:t>
      </w:r>
      <w:bookmarkEnd w:id="6"/>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9"/>
        <w:gridCol w:w="1134"/>
        <w:gridCol w:w="3402"/>
      </w:tblGrid>
      <w:tr w:rsidR="005F7A93" w:rsidRPr="0002550A" w:rsidTr="005F7A93">
        <w:trPr>
          <w:tblHeader/>
        </w:trPr>
        <w:tc>
          <w:tcPr>
            <w:tcW w:w="851"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9"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4"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9B19A4">
            <w:pPr>
              <w:widowControl/>
              <w:numPr>
                <w:ilvl w:val="0"/>
                <w:numId w:val="90"/>
              </w:numPr>
              <w:spacing w:line="360" w:lineRule="exact"/>
              <w:jc w:val="both"/>
              <w:rPr>
                <w:rFonts w:ascii="Times New Roman" w:eastAsia="標楷體" w:hAnsi="Times New Roman"/>
                <w:bCs/>
                <w:sz w:val="28"/>
                <w:szCs w:val="28"/>
              </w:rPr>
            </w:pPr>
            <w:r w:rsidRPr="0002550A">
              <w:rPr>
                <w:rFonts w:ascii="Times New Roman" w:eastAsia="標楷體" w:hAnsi="Times New Roman"/>
                <w:bCs/>
                <w:sz w:val="28"/>
                <w:szCs w:val="28"/>
              </w:rPr>
              <w:t>依不同災害類別，並配合災害潛勢檢討，規劃不同之收容場所。</w:t>
            </w:r>
          </w:p>
          <w:p w:rsidR="005F7A93" w:rsidRPr="0002550A" w:rsidRDefault="005F7A93" w:rsidP="009B19A4">
            <w:pPr>
              <w:widowControl/>
              <w:numPr>
                <w:ilvl w:val="0"/>
                <w:numId w:val="90"/>
              </w:numPr>
              <w:spacing w:line="360" w:lineRule="exact"/>
              <w:jc w:val="both"/>
              <w:rPr>
                <w:rFonts w:ascii="Times New Roman" w:eastAsia="標楷體" w:hAnsi="Times New Roman"/>
                <w:sz w:val="28"/>
                <w:szCs w:val="28"/>
              </w:rPr>
            </w:pPr>
            <w:r w:rsidRPr="0002550A">
              <w:rPr>
                <w:rFonts w:ascii="Times New Roman" w:eastAsia="標楷體" w:hAnsi="Times New Roman"/>
                <w:bCs/>
                <w:sz w:val="28"/>
                <w:szCs w:val="28"/>
              </w:rPr>
              <w:t>收容場所空間之規劃已區分男性、女性及家庭式，且考量身心障礙者、老人等特殊族群之需求</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部分收容所之資料填報不完整，另考量收容開設之及時應變，建議應掌握收容所聯絡人及管理人之手機號碼。</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widowControl/>
              <w:numPr>
                <w:ilvl w:val="0"/>
                <w:numId w:val="91"/>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w:t>
            </w:r>
            <w:r w:rsidRPr="0002550A">
              <w:rPr>
                <w:rFonts w:ascii="Times New Roman" w:eastAsia="標楷體" w:hAnsi="Times New Roman"/>
                <w:bCs/>
                <w:sz w:val="28"/>
                <w:szCs w:val="28"/>
              </w:rPr>
              <w:t>社會局及各區公所網站首頁專區公告災民收容場所</w:t>
            </w:r>
            <w:r w:rsidRPr="0002550A">
              <w:rPr>
                <w:rFonts w:ascii="Times New Roman" w:eastAsia="標楷體" w:hAnsi="Times New Roman"/>
                <w:sz w:val="28"/>
                <w:szCs w:val="28"/>
              </w:rPr>
              <w:t>。</w:t>
            </w:r>
          </w:p>
          <w:p w:rsidR="005F7A93" w:rsidRPr="0002550A" w:rsidRDefault="005F7A93" w:rsidP="009B19A4">
            <w:pPr>
              <w:widowControl/>
              <w:numPr>
                <w:ilvl w:val="0"/>
                <w:numId w:val="91"/>
              </w:numPr>
              <w:spacing w:line="360" w:lineRule="exact"/>
              <w:jc w:val="both"/>
              <w:rPr>
                <w:rFonts w:ascii="Times New Roman" w:eastAsia="標楷體" w:hAnsi="Times New Roman"/>
                <w:sz w:val="28"/>
                <w:szCs w:val="28"/>
              </w:rPr>
            </w:pPr>
            <w:r w:rsidRPr="0002550A">
              <w:rPr>
                <w:rFonts w:ascii="Times New Roman" w:eastAsia="標楷體" w:hAnsi="Times New Roman"/>
                <w:bCs/>
                <w:sz w:val="28"/>
                <w:szCs w:val="28"/>
              </w:rPr>
              <w:t>運用多元方式向民眾宣導收容場所位置</w:t>
            </w:r>
            <w:r w:rsidRPr="0002550A">
              <w:rPr>
                <w:rFonts w:ascii="Times New Roman" w:eastAsia="標楷體" w:hAnsi="Times New Roman"/>
                <w:sz w:val="28"/>
                <w:szCs w:val="28"/>
              </w:rPr>
              <w:t>。</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widowControl/>
              <w:numPr>
                <w:ilvl w:val="0"/>
                <w:numId w:val="92"/>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各區公所均按月報送防災整備工作檢核表及檢核結果予社會局。</w:t>
            </w:r>
          </w:p>
          <w:p w:rsidR="005F7A93" w:rsidRPr="0002550A" w:rsidRDefault="005F7A93" w:rsidP="009B19A4">
            <w:pPr>
              <w:widowControl/>
              <w:numPr>
                <w:ilvl w:val="0"/>
                <w:numId w:val="92"/>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茲因公所數較多，建議製表列管，避免發生缺失改善未回報之情形。</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w:t>
            </w:r>
            <w:r w:rsidRPr="0002550A">
              <w:rPr>
                <w:rFonts w:ascii="Times New Roman" w:eastAsia="標楷體" w:hAnsi="Times New Roman"/>
                <w:sz w:val="28"/>
                <w:szCs w:val="28"/>
              </w:rPr>
              <w:lastRenderedPageBreak/>
              <w:t>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填報有誤，請加強指導公所災時與災後正確填報（累計收容應大於或等於</w:t>
            </w:r>
            <w:r w:rsidRPr="0002550A">
              <w:rPr>
                <w:rFonts w:ascii="Times New Roman" w:eastAsia="標楷體" w:hAnsi="Times New Roman"/>
                <w:sz w:val="28"/>
                <w:szCs w:val="28"/>
              </w:rPr>
              <w:lastRenderedPageBreak/>
              <w:t>目前收容）</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雖每季查核，惟公所回報資料與社會局列管有不符之情事（可能是公所回報不確實），建議對於缺失改善情形訂定檢核機制。</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4</w:t>
            </w:r>
            <w:r w:rsidRPr="0002550A">
              <w:rPr>
                <w:rFonts w:ascii="Times New Roman" w:eastAsia="標楷體" w:hAnsi="Times New Roman"/>
                <w:sz w:val="28"/>
                <w:szCs w:val="28"/>
              </w:rPr>
              <w:t>月</w:t>
            </w:r>
            <w:r w:rsidRPr="0002550A">
              <w:rPr>
                <w:rFonts w:ascii="Times New Roman" w:eastAsia="標楷體" w:hAnsi="Times New Roman"/>
                <w:sz w:val="28"/>
                <w:szCs w:val="28"/>
              </w:rPr>
              <w:t>26</w:t>
            </w:r>
            <w:r w:rsidRPr="0002550A">
              <w:rPr>
                <w:rFonts w:ascii="Times New Roman" w:eastAsia="標楷體" w:hAnsi="Times New Roman"/>
                <w:sz w:val="28"/>
                <w:szCs w:val="28"/>
              </w:rPr>
              <w:t>、</w:t>
            </w:r>
            <w:r w:rsidRPr="0002550A">
              <w:rPr>
                <w:rFonts w:ascii="Times New Roman" w:eastAsia="標楷體" w:hAnsi="Times New Roman"/>
                <w:sz w:val="28"/>
                <w:szCs w:val="28"/>
              </w:rPr>
              <w:t>27</w:t>
            </w:r>
            <w:r w:rsidRPr="0002550A">
              <w:rPr>
                <w:rFonts w:ascii="Times New Roman" w:eastAsia="標楷體" w:hAnsi="Times New Roman"/>
                <w:sz w:val="28"/>
                <w:szCs w:val="28"/>
              </w:rPr>
              <w:t>日辦理</w:t>
            </w:r>
            <w:r w:rsidRPr="0002550A">
              <w:rPr>
                <w:rFonts w:ascii="Times New Roman" w:eastAsia="標楷體" w:hAnsi="Times New Roman"/>
                <w:sz w:val="28"/>
                <w:szCs w:val="28"/>
              </w:rPr>
              <w:t>2</w:t>
            </w:r>
            <w:r w:rsidRPr="0002550A">
              <w:rPr>
                <w:rFonts w:ascii="Times New Roman" w:eastAsia="標楷體" w:hAnsi="Times New Roman"/>
                <w:sz w:val="28"/>
                <w:szCs w:val="28"/>
              </w:rPr>
              <w:t>場訓練，惟查僅辦理「志工」方面之操作訓練，建議結合團體加強辦理系統中「物資」部分之操作訓練。</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部分地區未依轄內危險區域之特性，落實儲備安全存量及民生物品。</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於社會局網頁中放置防災民生物資宣導資訊。另各公所藉由網路、宣導單張、海報、</w:t>
            </w:r>
            <w:r w:rsidRPr="0002550A">
              <w:rPr>
                <w:rFonts w:ascii="Times New Roman" w:eastAsia="標楷體" w:hAnsi="Times New Roman"/>
                <w:sz w:val="28"/>
                <w:szCs w:val="28"/>
              </w:rPr>
              <w:t>LED</w:t>
            </w:r>
            <w:r w:rsidRPr="0002550A">
              <w:rPr>
                <w:rFonts w:ascii="Times New Roman" w:eastAsia="標楷體" w:hAnsi="Times New Roman"/>
                <w:sz w:val="28"/>
                <w:szCs w:val="28"/>
              </w:rPr>
              <w:t>燈、佈告欄、新聞稿及觀光地圖等多元宣導。</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lastRenderedPageBreak/>
              <w:t>35%</w:t>
            </w: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民間單位可動員之專業社工人力計有</w:t>
            </w:r>
            <w:r w:rsidRPr="0002550A">
              <w:rPr>
                <w:rFonts w:ascii="Times New Roman" w:eastAsia="標楷體" w:hAnsi="Times New Roman"/>
                <w:sz w:val="28"/>
                <w:szCs w:val="28"/>
              </w:rPr>
              <w:t>23</w:t>
            </w:r>
            <w:r w:rsidRPr="0002550A">
              <w:rPr>
                <w:rFonts w:ascii="Times New Roman" w:eastAsia="標楷體" w:hAnsi="Times New Roman"/>
                <w:sz w:val="28"/>
                <w:szCs w:val="28"/>
              </w:rPr>
              <w:t>個民間單位，可動員之專業社工人力</w:t>
            </w:r>
            <w:r w:rsidRPr="0002550A">
              <w:rPr>
                <w:rFonts w:ascii="Times New Roman" w:eastAsia="標楷體" w:hAnsi="Times New Roman"/>
                <w:sz w:val="28"/>
                <w:szCs w:val="28"/>
              </w:rPr>
              <w:t>103</w:t>
            </w:r>
            <w:r w:rsidRPr="0002550A">
              <w:rPr>
                <w:rFonts w:ascii="Times New Roman" w:eastAsia="標楷體" w:hAnsi="Times New Roman"/>
                <w:sz w:val="28"/>
                <w:szCs w:val="28"/>
              </w:rPr>
              <w:t>人。</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Chars="15" w:left="36" w:firstLine="2"/>
              <w:jc w:val="both"/>
              <w:rPr>
                <w:rFonts w:ascii="Times New Roman" w:eastAsia="標楷體" w:hAnsi="Times New Roman"/>
                <w:sz w:val="28"/>
                <w:szCs w:val="28"/>
              </w:rPr>
            </w:pPr>
            <w:r w:rsidRPr="0002550A">
              <w:rPr>
                <w:rFonts w:ascii="Times New Roman" w:eastAsia="標楷體" w:hAnsi="Times New Roman"/>
                <w:sz w:val="28"/>
                <w:szCs w:val="28"/>
              </w:rPr>
              <w:t>已建置臺南市政府委託「臺南市志願服務推廣中心」擔任民間團體單一窗口、各區公所聯繫窗口、</w:t>
            </w:r>
            <w:r w:rsidRPr="0002550A">
              <w:rPr>
                <w:rFonts w:ascii="Times New Roman" w:eastAsia="標楷體" w:hAnsi="Times New Roman"/>
                <w:sz w:val="28"/>
                <w:szCs w:val="28"/>
              </w:rPr>
              <w:t>23</w:t>
            </w:r>
            <w:r w:rsidRPr="0002550A">
              <w:rPr>
                <w:rFonts w:ascii="Times New Roman" w:eastAsia="標楷體" w:hAnsi="Times New Roman"/>
                <w:sz w:val="28"/>
                <w:szCs w:val="28"/>
              </w:rPr>
              <w:t>個志工團體，及志願參與防救災之志工之基本資料。</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臺南市政府每年辦理</w:t>
            </w:r>
            <w:r w:rsidRPr="0002550A">
              <w:rPr>
                <w:rFonts w:ascii="Times New Roman" w:eastAsia="標楷體" w:hAnsi="Times New Roman"/>
                <w:sz w:val="28"/>
                <w:szCs w:val="28"/>
              </w:rPr>
              <w:t>2</w:t>
            </w:r>
            <w:r w:rsidRPr="0002550A">
              <w:rPr>
                <w:rFonts w:ascii="Times New Roman" w:eastAsia="標楷體" w:hAnsi="Times New Roman"/>
                <w:sz w:val="28"/>
                <w:szCs w:val="28"/>
              </w:rPr>
              <w:t>場次志願服務資訊整合系統教育訓練，</w:t>
            </w:r>
          </w:p>
          <w:p w:rsidR="005F7A93" w:rsidRPr="0002550A" w:rsidRDefault="005F7A93" w:rsidP="002320F1">
            <w:pPr>
              <w:spacing w:line="360" w:lineRule="exact"/>
              <w:ind w:left="39" w:hangingChars="14" w:hanging="39"/>
              <w:jc w:val="both"/>
              <w:rPr>
                <w:rFonts w:ascii="Times New Roman" w:eastAsia="標楷體" w:hAnsi="Times New Roman"/>
                <w:sz w:val="28"/>
                <w:szCs w:val="28"/>
              </w:rPr>
            </w:pPr>
            <w:r w:rsidRPr="0002550A">
              <w:rPr>
                <w:rFonts w:ascii="Times New Roman" w:eastAsia="標楷體" w:hAnsi="Times New Roman"/>
                <w:sz w:val="28"/>
                <w:szCs w:val="28"/>
              </w:rPr>
              <w:t>區公所亦辦理重災系統訓練培訓在地團體。</w:t>
            </w:r>
          </w:p>
          <w:p w:rsidR="005F7A93" w:rsidRPr="0002550A" w:rsidRDefault="005F7A93" w:rsidP="002320F1">
            <w:pPr>
              <w:spacing w:line="360" w:lineRule="exact"/>
              <w:jc w:val="both"/>
              <w:rPr>
                <w:rFonts w:ascii="Times New Roman" w:eastAsia="標楷體" w:hAnsi="Times New Roman"/>
                <w:sz w:val="28"/>
                <w:szCs w:val="28"/>
              </w:rPr>
            </w:pP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64" w:hangingChars="23" w:hanging="64"/>
              <w:jc w:val="both"/>
              <w:rPr>
                <w:rFonts w:ascii="Times New Roman" w:eastAsia="標楷體" w:hAnsi="Times New Roman"/>
                <w:sz w:val="28"/>
                <w:szCs w:val="28"/>
              </w:rPr>
            </w:pPr>
            <w:r w:rsidRPr="0002550A">
              <w:rPr>
                <w:rFonts w:ascii="Times New Roman" w:eastAsia="標楷體" w:hAnsi="Times New Roman"/>
                <w:sz w:val="28"/>
                <w:szCs w:val="28"/>
              </w:rPr>
              <w:t>各區公所均依志工專長、特質及可提供服務之時間等，妥善作分工、編組、任務及服務時間編排。</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已訂定「臺南市政府社會局災害救助實務操作手冊」，辦理「</w:t>
            </w:r>
            <w:r w:rsidRPr="0002550A">
              <w:rPr>
                <w:rFonts w:ascii="Times New Roman" w:eastAsia="標楷體" w:hAnsi="Times New Roman"/>
                <w:sz w:val="28"/>
                <w:szCs w:val="28"/>
              </w:rPr>
              <w:t>105</w:t>
            </w:r>
            <w:r w:rsidRPr="0002550A">
              <w:rPr>
                <w:rFonts w:ascii="Times New Roman" w:eastAsia="標楷體" w:hAnsi="Times New Roman"/>
                <w:sz w:val="28"/>
                <w:szCs w:val="28"/>
              </w:rPr>
              <w:t>年度區公所災害防救業務考核執行計畫」，督導公所輔導轄內志工團體訂定服務手冊及流程。</w:t>
            </w:r>
          </w:p>
          <w:p w:rsidR="005F7A93" w:rsidRPr="0002550A" w:rsidRDefault="005F7A93"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中華民國紅十字會已訂定備災暨救災作業手冊。</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訂定「臺南市政府社會局災防志工服務、督導及運用計畫」建立志工團體災害應變時志工督導及管理機制。</w:t>
            </w:r>
          </w:p>
          <w:p w:rsidR="005F7A93" w:rsidRPr="0002550A" w:rsidRDefault="005F7A93"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督導公所輔導轄內志工團體建立志工督導及管</w:t>
            </w:r>
            <w:r w:rsidRPr="0002550A">
              <w:rPr>
                <w:rFonts w:ascii="Times New Roman" w:eastAsia="標楷體" w:hAnsi="Times New Roman"/>
                <w:sz w:val="28"/>
                <w:szCs w:val="28"/>
              </w:rPr>
              <w:lastRenderedPageBreak/>
              <w:t>理機制。</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319" w:hangingChars="114" w:hanging="319"/>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臺南市政府於</w:t>
            </w: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7</w:t>
            </w:r>
            <w:r w:rsidRPr="0002550A">
              <w:rPr>
                <w:rFonts w:ascii="Times New Roman" w:eastAsia="標楷體" w:hAnsi="Times New Roman"/>
                <w:sz w:val="28"/>
                <w:szCs w:val="28"/>
              </w:rPr>
              <w:t>月</w:t>
            </w:r>
            <w:r w:rsidRPr="0002550A">
              <w:rPr>
                <w:rFonts w:ascii="Times New Roman" w:eastAsia="標楷體" w:hAnsi="Times New Roman"/>
                <w:sz w:val="28"/>
                <w:szCs w:val="28"/>
              </w:rPr>
              <w:t>9</w:t>
            </w:r>
            <w:r w:rsidRPr="0002550A">
              <w:rPr>
                <w:rFonts w:ascii="Times New Roman" w:eastAsia="標楷體" w:hAnsi="Times New Roman"/>
                <w:sz w:val="28"/>
                <w:szCs w:val="28"/>
              </w:rPr>
              <w:t>日至</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6</w:t>
            </w:r>
            <w:r w:rsidRPr="0002550A">
              <w:rPr>
                <w:rFonts w:ascii="Times New Roman" w:eastAsia="標楷體" w:hAnsi="Times New Roman"/>
                <w:sz w:val="28"/>
                <w:szCs w:val="28"/>
              </w:rPr>
              <w:t>月</w:t>
            </w:r>
            <w:r w:rsidRPr="0002550A">
              <w:rPr>
                <w:rFonts w:ascii="Times New Roman" w:eastAsia="標楷體" w:hAnsi="Times New Roman"/>
                <w:sz w:val="28"/>
                <w:szCs w:val="28"/>
              </w:rPr>
              <w:t>24</w:t>
            </w:r>
            <w:r w:rsidRPr="0002550A">
              <w:rPr>
                <w:rFonts w:ascii="Times New Roman" w:eastAsia="標楷體" w:hAnsi="Times New Roman"/>
                <w:sz w:val="28"/>
                <w:szCs w:val="28"/>
              </w:rPr>
              <w:t>日辦理</w:t>
            </w:r>
            <w:r w:rsidRPr="0002550A">
              <w:rPr>
                <w:rFonts w:ascii="Times New Roman" w:eastAsia="標楷體" w:hAnsi="Times New Roman"/>
                <w:sz w:val="28"/>
                <w:szCs w:val="28"/>
              </w:rPr>
              <w:t>4</w:t>
            </w:r>
            <w:r w:rsidRPr="0002550A">
              <w:rPr>
                <w:rFonts w:ascii="Times New Roman" w:eastAsia="標楷體" w:hAnsi="Times New Roman"/>
                <w:sz w:val="28"/>
                <w:szCs w:val="28"/>
              </w:rPr>
              <w:t>場次平時及災時之宣導教育訓練及災害時合民間團體辦理救助工作。</w:t>
            </w:r>
          </w:p>
          <w:p w:rsidR="005F7A93" w:rsidRPr="0002550A" w:rsidRDefault="005F7A93"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各區公所於</w:t>
            </w:r>
            <w:r w:rsidRPr="0002550A">
              <w:rPr>
                <w:rFonts w:ascii="Times New Roman" w:eastAsia="標楷體" w:hAnsi="Times New Roman"/>
                <w:sz w:val="28"/>
                <w:szCs w:val="28"/>
              </w:rPr>
              <w:t>104</w:t>
            </w:r>
            <w:r w:rsidRPr="0002550A">
              <w:rPr>
                <w:rFonts w:ascii="Times New Roman" w:eastAsia="標楷體" w:hAnsi="Times New Roman"/>
                <w:sz w:val="28"/>
                <w:szCs w:val="28"/>
              </w:rPr>
              <w:t>年蓮花颱風、蘇迪勒颱風、杜鵑颱風及</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0206</w:t>
            </w:r>
            <w:r w:rsidRPr="0002550A">
              <w:rPr>
                <w:rFonts w:ascii="Times New Roman" w:eastAsia="標楷體" w:hAnsi="Times New Roman"/>
                <w:sz w:val="28"/>
                <w:szCs w:val="28"/>
              </w:rPr>
              <w:t>地震等，災害發生期間結合民間團體辦理災害救助工作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透過協力廠商針對每類機構建置潛勢地圖、名冊及緊急連絡方式，建議潛勢地圖應將潛勢區內機構名稱標示於上，便於辨識，並將實際有致災情形機構亦納入潛勢圖及名單內，並將此資訊提供機構及輔導其納入應變計畫書內因應。</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雖有訂定各種緊急意外事件處理流程（包含天然災害）、災害緊急通報機制及運作流程，惟建議可請協力廠商針對機構失能程度對象訂定應變作業及處理流程參考範本，供機構參考，並於天然災害應變作業宜對應到轄內機構可能面臨之各種災害應變作業及處理流程，較能符合實際災害處理方式。</w:t>
            </w:r>
          </w:p>
          <w:p w:rsidR="005F7A93" w:rsidRPr="0002550A" w:rsidRDefault="005F7A93"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轄內機構針對天然災害應變作業，皆訂有災害</w:t>
            </w:r>
            <w:r w:rsidRPr="0002550A">
              <w:rPr>
                <w:rFonts w:ascii="Times New Roman" w:eastAsia="標楷體" w:hAnsi="Times New Roman"/>
                <w:sz w:val="28"/>
                <w:szCs w:val="28"/>
              </w:rPr>
              <w:lastRenderedPageBreak/>
              <w:t>應變作業及處理流程。</w:t>
            </w:r>
          </w:p>
          <w:p w:rsidR="005F7A93" w:rsidRPr="0002550A" w:rsidRDefault="005F7A93"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本年度有辦理機構之聯合演練，並請各機構觀摩，建議後續持續輪流辦理，讓辦理演練之機構透過流程，了解面對天然災害時機構該採取之整備、預防及應變措施之實務操作。</w:t>
            </w:r>
          </w:p>
        </w:tc>
      </w:tr>
      <w:tr w:rsidR="005F7A93" w:rsidRPr="0002550A" w:rsidTr="005F7A93">
        <w:tc>
          <w:tcPr>
            <w:tcW w:w="851"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843" w:type="dxa"/>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9"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4" w:type="dxa"/>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widowControl/>
              <w:numPr>
                <w:ilvl w:val="0"/>
                <w:numId w:val="66"/>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與在地實物銀行、廟宇、便當店及民間企業進行合作，俾利災時物資供應充足。</w:t>
            </w:r>
          </w:p>
          <w:p w:rsidR="005F7A93" w:rsidRPr="0002550A" w:rsidRDefault="005F7A93" w:rsidP="009B19A4">
            <w:pPr>
              <w:widowControl/>
              <w:numPr>
                <w:ilvl w:val="0"/>
                <w:numId w:val="66"/>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用電維生之保全名冊每季辦理更新。</w:t>
            </w:r>
          </w:p>
          <w:p w:rsidR="005F7A93" w:rsidRPr="0002550A" w:rsidRDefault="005F7A93" w:rsidP="009B19A4">
            <w:pPr>
              <w:widowControl/>
              <w:numPr>
                <w:ilvl w:val="0"/>
                <w:numId w:val="66"/>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成立大專學生災害志工隊委託操作重災系統及其相關資料更新與彙整，並參與府內災防業務實習。以行動劇巡迴展演各國中、小學校園，進行災害預防及緊急避難宣導等。</w:t>
            </w:r>
          </w:p>
          <w:p w:rsidR="005F7A93" w:rsidRPr="0002550A" w:rsidRDefault="005F7A93" w:rsidP="009B19A4">
            <w:pPr>
              <w:widowControl/>
              <w:numPr>
                <w:ilvl w:val="0"/>
                <w:numId w:val="66"/>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將防災儲糧準備、轄區避難收容處所資訊及區域防災志工招募等宣導單張放置於超商內，以加強民眾自主防災之觀念。</w:t>
            </w:r>
          </w:p>
        </w:tc>
      </w:tr>
    </w:tbl>
    <w:p w:rsidR="005F7A93" w:rsidRPr="0002550A" w:rsidRDefault="005F7A93" w:rsidP="005F7A93">
      <w:pPr>
        <w:spacing w:line="500" w:lineRule="exact"/>
        <w:rPr>
          <w:rFonts w:ascii="Times New Roman" w:eastAsia="標楷體" w:hAnsi="Times New Roman"/>
          <w:b/>
          <w:sz w:val="32"/>
          <w:szCs w:val="32"/>
          <w:u w:color="000000"/>
        </w:rPr>
      </w:pPr>
      <w:bookmarkStart w:id="7" w:name="_Toc466981632"/>
      <w:r w:rsidRPr="0002550A">
        <w:rPr>
          <w:rFonts w:ascii="Times New Roman" w:eastAsia="標楷體" w:hAnsi="Times New Roman"/>
          <w:b/>
          <w:sz w:val="32"/>
          <w:szCs w:val="32"/>
          <w:u w:color="000000"/>
        </w:rPr>
        <w:br w:type="page"/>
      </w:r>
    </w:p>
    <w:p w:rsidR="002320F1" w:rsidRPr="0002550A" w:rsidRDefault="002320F1" w:rsidP="005F7A93">
      <w:pPr>
        <w:spacing w:line="500" w:lineRule="exact"/>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機關別：桃園市政府</w:t>
      </w:r>
      <w:bookmarkEnd w:id="7"/>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F7A93" w:rsidRPr="0002550A" w:rsidTr="005F7A93">
        <w:trPr>
          <w:tblHeader/>
        </w:trPr>
        <w:tc>
          <w:tcPr>
            <w:tcW w:w="851"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依不同災害類別，並配合災害潛勢檢討，規劃不同之收容場所。</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收容場所空間之規劃符合民眾需求，並注意個別隱私，且考量特殊族群之需求。</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回報期限為</w:t>
            </w:r>
            <w:r w:rsidRPr="0002550A">
              <w:rPr>
                <w:rFonts w:ascii="Times New Roman" w:eastAsia="標楷體" w:hAnsi="Times New Roman"/>
                <w:sz w:val="28"/>
                <w:szCs w:val="28"/>
              </w:rPr>
              <w:t>105.3.30</w:t>
            </w:r>
            <w:r w:rsidRPr="0002550A">
              <w:rPr>
                <w:rFonts w:ascii="Times New Roman" w:eastAsia="標楷體" w:hAnsi="Times New Roman"/>
                <w:sz w:val="28"/>
                <w:szCs w:val="28"/>
              </w:rPr>
              <w:t>，未逾期。</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部分收容所之座標資料填報不完整，建議應予改善。</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於社會局及各區公所網站首頁專區公告災民收容場所。</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運用多元方式，例如電子看板、布條宣導、海報公告及會議宣導資料等向民眾宣導收容場所位置，值得肯定。</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另透過</w:t>
            </w:r>
            <w:r w:rsidRPr="0002550A">
              <w:rPr>
                <w:rFonts w:ascii="Times New Roman" w:eastAsia="標楷體" w:hAnsi="Times New Roman"/>
                <w:sz w:val="28"/>
                <w:szCs w:val="28"/>
              </w:rPr>
              <w:t>24</w:t>
            </w:r>
            <w:r w:rsidRPr="0002550A">
              <w:rPr>
                <w:rFonts w:ascii="Times New Roman" w:eastAsia="標楷體" w:hAnsi="Times New Roman"/>
                <w:sz w:val="28"/>
                <w:szCs w:val="28"/>
              </w:rPr>
              <w:t>小時之</w:t>
            </w:r>
            <w:r w:rsidRPr="0002550A">
              <w:rPr>
                <w:rFonts w:ascii="Times New Roman" w:eastAsia="標楷體" w:hAnsi="Times New Roman"/>
                <w:sz w:val="28"/>
                <w:szCs w:val="28"/>
              </w:rPr>
              <w:t>1999</w:t>
            </w:r>
            <w:r w:rsidRPr="0002550A">
              <w:rPr>
                <w:rFonts w:ascii="Times New Roman" w:eastAsia="標楷體" w:hAnsi="Times New Roman"/>
                <w:sz w:val="28"/>
                <w:szCs w:val="28"/>
              </w:rPr>
              <w:t>市民服務熱線提供民眾查詢避難收容處所相關資訊。</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w:t>
            </w:r>
            <w:r w:rsidRPr="0002550A">
              <w:rPr>
                <w:rFonts w:ascii="Times New Roman" w:eastAsia="標楷體" w:hAnsi="Times New Roman"/>
                <w:sz w:val="28"/>
                <w:szCs w:val="28"/>
              </w:rPr>
              <w:lastRenderedPageBreak/>
              <w:t>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1.105.5.10</w:t>
            </w:r>
            <w:r w:rsidRPr="0002550A">
              <w:rPr>
                <w:rFonts w:ascii="Times New Roman" w:eastAsia="標楷體" w:hAnsi="Times New Roman"/>
                <w:sz w:val="28"/>
                <w:szCs w:val="28"/>
              </w:rPr>
              <w:t>就公所進行訪評並擇若干收容所進行查核。</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有定期檢視收容所之安全性。</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雖於消防局所發文之綜</w:t>
            </w:r>
            <w:r w:rsidRPr="0002550A">
              <w:rPr>
                <w:rFonts w:ascii="Times New Roman" w:eastAsia="標楷體" w:hAnsi="Times New Roman"/>
                <w:sz w:val="28"/>
                <w:szCs w:val="28"/>
              </w:rPr>
              <w:lastRenderedPageBreak/>
              <w:t>合報告中會要求公所自為檢討改善，惟仍建議應有完整檢核紀錄及建立相關改善檢核機制。</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抽查蘇迪勒颱風災害之速報表，第</w:t>
            </w:r>
            <w:r w:rsidRPr="0002550A">
              <w:rPr>
                <w:rFonts w:ascii="Times New Roman" w:eastAsia="標楷體" w:hAnsi="Times New Roman"/>
                <w:sz w:val="28"/>
                <w:szCs w:val="28"/>
              </w:rPr>
              <w:t>13</w:t>
            </w:r>
            <w:r w:rsidRPr="0002550A">
              <w:rPr>
                <w:rFonts w:ascii="Times New Roman" w:eastAsia="標楷體" w:hAnsi="Times New Roman"/>
                <w:sz w:val="28"/>
                <w:szCs w:val="28"/>
              </w:rPr>
              <w:t>報結報時，還有收容人</w:t>
            </w:r>
            <w:r w:rsidRPr="0002550A">
              <w:rPr>
                <w:rFonts w:ascii="Times New Roman" w:eastAsia="標楷體" w:hAnsi="Times New Roman"/>
                <w:sz w:val="28"/>
                <w:szCs w:val="28"/>
              </w:rPr>
              <w:t>(</w:t>
            </w:r>
            <w:r w:rsidRPr="0002550A">
              <w:rPr>
                <w:rFonts w:ascii="Times New Roman" w:eastAsia="標楷體" w:hAnsi="Times New Roman"/>
                <w:sz w:val="28"/>
                <w:szCs w:val="28"/>
              </w:rPr>
              <w:t>未歸</w:t>
            </w:r>
            <w:r w:rsidRPr="0002550A">
              <w:rPr>
                <w:rFonts w:ascii="Times New Roman" w:eastAsia="標楷體" w:hAnsi="Times New Roman"/>
                <w:sz w:val="28"/>
                <w:szCs w:val="28"/>
              </w:rPr>
              <w:t>0)</w:t>
            </w:r>
            <w:r w:rsidRPr="0002550A">
              <w:rPr>
                <w:rFonts w:ascii="Times New Roman" w:eastAsia="標楷體" w:hAnsi="Times New Roman"/>
                <w:sz w:val="28"/>
                <w:szCs w:val="28"/>
              </w:rPr>
              <w:t>。建議應強化速報表內容之正確性。</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105.5.10</w:t>
            </w:r>
            <w:r w:rsidRPr="0002550A">
              <w:rPr>
                <w:rFonts w:ascii="Times New Roman" w:eastAsia="標楷體" w:hAnsi="Times New Roman"/>
                <w:sz w:val="28"/>
                <w:szCs w:val="28"/>
              </w:rPr>
              <w:t>就公所進行物資儲備及訂定開口合約等項目進行檢核。若干公所如大園、平鎮及中壢等公所若干項目應改善，但該府未去函公所改進。</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儲備物資資訊登</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錄完整。</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異動時均報部。</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3.105</w:t>
            </w:r>
            <w:r w:rsidRPr="0002550A">
              <w:rPr>
                <w:rFonts w:ascii="Times New Roman" w:eastAsia="標楷體" w:hAnsi="Times New Roman"/>
                <w:sz w:val="28"/>
                <w:szCs w:val="28"/>
              </w:rPr>
              <w:t>年</w:t>
            </w:r>
            <w:r w:rsidRPr="0002550A">
              <w:rPr>
                <w:rFonts w:ascii="Times New Roman" w:eastAsia="標楷體" w:hAnsi="Times New Roman"/>
                <w:sz w:val="28"/>
                <w:szCs w:val="28"/>
              </w:rPr>
              <w:t>7</w:t>
            </w:r>
            <w:r w:rsidRPr="0002550A">
              <w:rPr>
                <w:rFonts w:ascii="Times New Roman" w:eastAsia="標楷體" w:hAnsi="Times New Roman"/>
                <w:sz w:val="28"/>
                <w:szCs w:val="28"/>
              </w:rPr>
              <w:t>月</w:t>
            </w:r>
            <w:r w:rsidRPr="0002550A">
              <w:rPr>
                <w:rFonts w:ascii="Times New Roman" w:eastAsia="標楷體" w:hAnsi="Times New Roman"/>
                <w:sz w:val="28"/>
                <w:szCs w:val="28"/>
              </w:rPr>
              <w:t>28</w:t>
            </w:r>
            <w:r w:rsidRPr="0002550A">
              <w:rPr>
                <w:rFonts w:ascii="Times New Roman" w:eastAsia="標楷體" w:hAnsi="Times New Roman"/>
                <w:sz w:val="28"/>
                <w:szCs w:val="28"/>
              </w:rPr>
              <w:t>日辦理訓練。</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依轄內危險區域之特性儲備安全存量及民生物品。</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訂有開口合約供應物資。</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與多所開口合約廠商簽訂支援協議。</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w:t>
            </w:r>
            <w:r w:rsidRPr="0002550A">
              <w:rPr>
                <w:rFonts w:ascii="Times New Roman" w:eastAsia="標楷體" w:hAnsi="Times New Roman"/>
                <w:sz w:val="28"/>
                <w:szCs w:val="28"/>
              </w:rPr>
              <w:lastRenderedPageBreak/>
              <w:t>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除於電子看板及公所網站進行宣導外，另印製宣導</w:t>
            </w:r>
            <w:r w:rsidRPr="0002550A">
              <w:rPr>
                <w:rFonts w:ascii="Times New Roman" w:eastAsia="標楷體" w:hAnsi="Times New Roman"/>
                <w:sz w:val="28"/>
                <w:szCs w:val="28"/>
              </w:rPr>
              <w:lastRenderedPageBreak/>
              <w:t>單及利用宣導會進行宣導。</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tbl>
            <w:tblPr>
              <w:tblW w:w="4800" w:type="dxa"/>
              <w:tblBorders>
                <w:top w:val="nil"/>
                <w:left w:val="nil"/>
                <w:bottom w:val="nil"/>
                <w:right w:val="nil"/>
              </w:tblBorders>
              <w:tblLayout w:type="fixed"/>
              <w:tblLook w:val="0000" w:firstRow="0" w:lastRow="0" w:firstColumn="0" w:lastColumn="0" w:noHBand="0" w:noVBand="0"/>
            </w:tblPr>
            <w:tblGrid>
              <w:gridCol w:w="4800"/>
            </w:tblGrid>
            <w:tr w:rsidR="005F7A93" w:rsidRPr="0002550A" w:rsidTr="002320F1">
              <w:trPr>
                <w:trHeight w:val="120"/>
              </w:trPr>
              <w:tc>
                <w:tcPr>
                  <w:tcW w:w="4800" w:type="dxa"/>
                </w:tcPr>
                <w:p w:rsidR="005F7A93" w:rsidRPr="0002550A" w:rsidRDefault="005F7A93" w:rsidP="002320F1">
                  <w:pPr>
                    <w:autoSpaceDE w:val="0"/>
                    <w:autoSpaceDN w:val="0"/>
                    <w:adjustRightInd w:val="0"/>
                    <w:spacing w:line="360" w:lineRule="exact"/>
                    <w:ind w:rightChars="995" w:right="2388"/>
                    <w:jc w:val="both"/>
                    <w:rPr>
                      <w:rFonts w:ascii="Times New Roman" w:eastAsia="標楷體" w:hAnsi="Times New Roman"/>
                      <w:color w:val="000000"/>
                      <w:sz w:val="28"/>
                      <w:szCs w:val="28"/>
                    </w:rPr>
                  </w:pPr>
                  <w:r w:rsidRPr="0002550A">
                    <w:rPr>
                      <w:rFonts w:ascii="Times New Roman" w:eastAsia="標楷體" w:hAnsi="Times New Roman"/>
                      <w:sz w:val="28"/>
                      <w:szCs w:val="28"/>
                    </w:rPr>
                    <w:t>轄內公私部門之社工員統計共</w:t>
                  </w:r>
                  <w:r w:rsidRPr="0002550A">
                    <w:rPr>
                      <w:rFonts w:ascii="Times New Roman" w:eastAsia="標楷體" w:hAnsi="Times New Roman"/>
                      <w:sz w:val="28"/>
                      <w:szCs w:val="28"/>
                    </w:rPr>
                    <w:t xml:space="preserve">1,155 </w:t>
                  </w:r>
                  <w:r w:rsidRPr="0002550A">
                    <w:rPr>
                      <w:rFonts w:ascii="Times New Roman" w:eastAsia="標楷體" w:hAnsi="Times New Roman"/>
                      <w:sz w:val="28"/>
                      <w:szCs w:val="28"/>
                    </w:rPr>
                    <w:t>人，於重大災害發生時，由社會局社會工作科進行人力調派及媒合。</w:t>
                  </w:r>
                </w:p>
              </w:tc>
            </w:tr>
          </w:tbl>
          <w:p w:rsidR="005F7A93" w:rsidRPr="0002550A" w:rsidRDefault="005F7A93" w:rsidP="002320F1">
            <w:pPr>
              <w:autoSpaceDE w:val="0"/>
              <w:autoSpaceDN w:val="0"/>
              <w:adjustRightInd w:val="0"/>
              <w:spacing w:line="360" w:lineRule="exact"/>
              <w:jc w:val="both"/>
              <w:rPr>
                <w:rFonts w:ascii="Times New Roman" w:eastAsia="標楷體" w:hAnsi="Times New Roman"/>
                <w:sz w:val="28"/>
                <w:szCs w:val="28"/>
              </w:rPr>
            </w:pP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autoSpaceDE w:val="0"/>
              <w:autoSpaceDN w:val="0"/>
              <w:adjustRightInd w:val="0"/>
              <w:spacing w:line="36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已建置桃園市委託桃園市「志願服務推廣中心」為志工團體單一窗口及志願參與防救災之志工及救災團體</w:t>
            </w:r>
            <w:r w:rsidRPr="0002550A">
              <w:rPr>
                <w:rFonts w:ascii="Times New Roman" w:eastAsia="標楷體" w:hAnsi="Times New Roman"/>
                <w:color w:val="000000"/>
                <w:sz w:val="28"/>
                <w:szCs w:val="28"/>
              </w:rPr>
              <w:t>231</w:t>
            </w:r>
            <w:r w:rsidRPr="0002550A">
              <w:rPr>
                <w:rFonts w:ascii="Times New Roman" w:eastAsia="標楷體" w:hAnsi="Times New Roman"/>
                <w:color w:val="000000"/>
                <w:sz w:val="28"/>
                <w:szCs w:val="28"/>
              </w:rPr>
              <w:t>個之基本資料。</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每年辦理</w:t>
            </w:r>
            <w:r w:rsidRPr="0002550A">
              <w:rPr>
                <w:rFonts w:ascii="Times New Roman" w:eastAsia="標楷體" w:hAnsi="Times New Roman"/>
                <w:sz w:val="28"/>
                <w:szCs w:val="28"/>
              </w:rPr>
              <w:t>2</w:t>
            </w:r>
            <w:r w:rsidRPr="0002550A">
              <w:rPr>
                <w:rFonts w:ascii="Times New Roman" w:eastAsia="標楷體" w:hAnsi="Times New Roman"/>
                <w:sz w:val="28"/>
                <w:szCs w:val="28"/>
              </w:rPr>
              <w:t>場次志願服務資訊整合系統教育訓練。</w:t>
            </w:r>
          </w:p>
          <w:p w:rsidR="005F7A93" w:rsidRPr="0002550A" w:rsidRDefault="005F7A93" w:rsidP="002320F1">
            <w:pPr>
              <w:spacing w:line="360" w:lineRule="exact"/>
              <w:jc w:val="both"/>
              <w:rPr>
                <w:rFonts w:ascii="Times New Roman" w:eastAsia="標楷體" w:hAnsi="Times New Roman"/>
                <w:sz w:val="28"/>
                <w:szCs w:val="28"/>
              </w:rPr>
            </w:pP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桃園市政府及區公所已依各民間團體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color w:val="000000"/>
                <w:sz w:val="28"/>
                <w:szCs w:val="28"/>
              </w:rPr>
              <w:t>。</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桃園市訂有</w:t>
            </w:r>
            <w:r w:rsidRPr="0002550A">
              <w:rPr>
                <w:rFonts w:ascii="Times New Roman" w:eastAsia="標楷體" w:hAnsi="Times New Roman"/>
                <w:sz w:val="28"/>
                <w:szCs w:val="28"/>
              </w:rPr>
              <w:t>「桃園市政府災害防救志工手冊」及「區公所避難收容場所作業手冊」</w:t>
            </w:r>
            <w:r w:rsidRPr="0002550A">
              <w:rPr>
                <w:rFonts w:ascii="Times New Roman" w:eastAsia="標楷體" w:hAnsi="Times New Roman"/>
                <w:color w:val="000000"/>
                <w:sz w:val="28"/>
                <w:szCs w:val="28"/>
              </w:rPr>
              <w:t>。</w:t>
            </w:r>
          </w:p>
          <w:p w:rsidR="005F7A93" w:rsidRPr="0002550A" w:rsidRDefault="005F7A93"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以桃園市政府訂定之</w:t>
            </w:r>
            <w:r w:rsidRPr="0002550A">
              <w:rPr>
                <w:rFonts w:ascii="Times New Roman" w:eastAsia="標楷體" w:hAnsi="Times New Roman"/>
                <w:color w:val="000000"/>
                <w:sz w:val="28"/>
                <w:szCs w:val="28"/>
              </w:rPr>
              <w:t>運用志工團體服務手冊及流程手冊為範本，督導協</w:t>
            </w:r>
            <w:r w:rsidRPr="0002550A">
              <w:rPr>
                <w:rFonts w:ascii="Times New Roman" w:eastAsia="標楷體" w:hAnsi="Times New Roman"/>
                <w:color w:val="000000"/>
                <w:sz w:val="28"/>
                <w:szCs w:val="28"/>
              </w:rPr>
              <w:lastRenderedPageBreak/>
              <w:t>助志工團體訂定。</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Chars="15" w:left="196" w:hangingChars="57" w:hanging="16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已訂定「災害防救志工服務手冊」新增「志工團體督導回報機制」，並定期辦理志願服務運用單位聯繫會報，督導協助志工團體建立該機制。</w:t>
            </w:r>
          </w:p>
          <w:p w:rsidR="005F7A93" w:rsidRPr="0002550A" w:rsidRDefault="005F7A93"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依災時之分工，由志工督導每隔</w:t>
            </w:r>
            <w:r w:rsidRPr="0002550A">
              <w:rPr>
                <w:rFonts w:ascii="Times New Roman" w:eastAsia="標楷體" w:hAnsi="Times New Roman"/>
                <w:sz w:val="28"/>
                <w:szCs w:val="28"/>
              </w:rPr>
              <w:t>1-2</w:t>
            </w:r>
            <w:r w:rsidRPr="0002550A">
              <w:rPr>
                <w:rFonts w:ascii="Times New Roman" w:eastAsia="標楷體" w:hAnsi="Times New Roman"/>
                <w:sz w:val="28"/>
                <w:szCs w:val="28"/>
              </w:rPr>
              <w:t>日召開災時服務工作會議。</w:t>
            </w:r>
          </w:p>
        </w:tc>
      </w:tr>
      <w:tr w:rsidR="005F7A93" w:rsidRPr="0002550A" w:rsidTr="005F7A93">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w:t>
            </w: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11</w:t>
            </w:r>
            <w:r w:rsidRPr="0002550A">
              <w:rPr>
                <w:rFonts w:ascii="Times New Roman" w:eastAsia="標楷體" w:hAnsi="Times New Roman"/>
                <w:sz w:val="28"/>
                <w:szCs w:val="28"/>
              </w:rPr>
              <w:t>月</w:t>
            </w:r>
            <w:r w:rsidRPr="0002550A">
              <w:rPr>
                <w:rFonts w:ascii="Times New Roman" w:eastAsia="標楷體" w:hAnsi="Times New Roman"/>
                <w:sz w:val="28"/>
                <w:szCs w:val="28"/>
              </w:rPr>
              <w:t>20</w:t>
            </w:r>
            <w:r w:rsidRPr="0002550A">
              <w:rPr>
                <w:rFonts w:ascii="Times New Roman" w:eastAsia="標楷體" w:hAnsi="Times New Roman"/>
                <w:sz w:val="28"/>
                <w:szCs w:val="28"/>
              </w:rPr>
              <w:t>日至</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6</w:t>
            </w:r>
            <w:r w:rsidRPr="0002550A">
              <w:rPr>
                <w:rFonts w:ascii="Times New Roman" w:eastAsia="標楷體" w:hAnsi="Times New Roman"/>
                <w:sz w:val="28"/>
                <w:szCs w:val="28"/>
              </w:rPr>
              <w:t>月</w:t>
            </w:r>
            <w:r w:rsidRPr="0002550A">
              <w:rPr>
                <w:rFonts w:ascii="Times New Roman" w:eastAsia="標楷體" w:hAnsi="Times New Roman"/>
                <w:sz w:val="28"/>
                <w:szCs w:val="28"/>
              </w:rPr>
              <w:t xml:space="preserve">14 </w:t>
            </w:r>
            <w:r w:rsidRPr="0002550A">
              <w:rPr>
                <w:rFonts w:ascii="Times New Roman" w:eastAsia="標楷體" w:hAnsi="Times New Roman"/>
                <w:sz w:val="28"/>
                <w:szCs w:val="28"/>
              </w:rPr>
              <w:t>日結合民間團體辦理</w:t>
            </w:r>
            <w:r w:rsidRPr="0002550A">
              <w:rPr>
                <w:rFonts w:ascii="Times New Roman" w:eastAsia="標楷體" w:hAnsi="Times New Roman"/>
                <w:sz w:val="28"/>
                <w:szCs w:val="28"/>
              </w:rPr>
              <w:t>4</w:t>
            </w:r>
            <w:r w:rsidRPr="0002550A">
              <w:rPr>
                <w:rFonts w:ascii="Times New Roman" w:eastAsia="標楷體" w:hAnsi="Times New Roman"/>
                <w:sz w:val="28"/>
                <w:szCs w:val="28"/>
              </w:rPr>
              <w:t>場次防災宣導</w:t>
            </w:r>
          </w:p>
          <w:p w:rsidR="005F7A93" w:rsidRPr="0002550A" w:rsidRDefault="005F7A93" w:rsidP="002320F1">
            <w:pPr>
              <w:spacing w:line="360" w:lineRule="exact"/>
              <w:jc w:val="both"/>
              <w:rPr>
                <w:rFonts w:ascii="Times New Roman" w:eastAsia="標楷體" w:hAnsi="Times New Roman"/>
                <w:color w:val="000000"/>
                <w:sz w:val="28"/>
                <w:szCs w:val="28"/>
              </w:rPr>
            </w:pPr>
            <w:r w:rsidRPr="0002550A">
              <w:rPr>
                <w:rFonts w:ascii="Times New Roman" w:eastAsia="標楷體" w:hAnsi="Times New Roman"/>
                <w:sz w:val="28"/>
                <w:szCs w:val="28"/>
              </w:rPr>
              <w:t>、相關教育訓練及災害救助工作</w:t>
            </w:r>
            <w:r w:rsidRPr="0002550A">
              <w:rPr>
                <w:rFonts w:ascii="Times New Roman" w:eastAsia="標楷體" w:hAnsi="Times New Roman"/>
                <w:color w:val="000000"/>
                <w:sz w:val="28"/>
                <w:szCs w:val="28"/>
              </w:rPr>
              <w:t>。</w:t>
            </w:r>
          </w:p>
        </w:tc>
      </w:tr>
      <w:tr w:rsidR="005F7A93" w:rsidRPr="0002550A" w:rsidTr="005F7A93">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颱風來臨前主動函各公所通知轄區內機構預為準備，值得嘉許，惟考量災害發生時狀況緊急，建議平時建立易致災之機構名冊，以利後續災害應變時之聯繫。</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考量災害發生時之緊急應變、處理及安置係由地方政府統籌因應，爰建議將本部社會及家庭署主管位於貴府轄區內之社會福利機構一併納入災害潛勢地圖之套疊、建立名冊及緊急聯絡方式。</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該府社會福利機</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構災害潛勢地圖之套疊由深根計畫承辦單位</w:t>
            </w:r>
            <w:r w:rsidRPr="0002550A">
              <w:rPr>
                <w:rFonts w:ascii="Times New Roman" w:eastAsia="標楷體" w:hAnsi="Times New Roman"/>
                <w:sz w:val="28"/>
                <w:szCs w:val="28"/>
              </w:rPr>
              <w:t>2</w:t>
            </w:r>
            <w:r w:rsidRPr="0002550A">
              <w:rPr>
                <w:rFonts w:ascii="Times New Roman" w:eastAsia="標楷體" w:hAnsi="Times New Roman"/>
                <w:sz w:val="28"/>
                <w:szCs w:val="28"/>
              </w:rPr>
              <w:t>年套疊</w:t>
            </w:r>
            <w:r w:rsidRPr="0002550A">
              <w:rPr>
                <w:rFonts w:ascii="Times New Roman" w:eastAsia="標楷體" w:hAnsi="Times New Roman"/>
                <w:sz w:val="28"/>
                <w:szCs w:val="28"/>
              </w:rPr>
              <w:t>1</w:t>
            </w:r>
            <w:r w:rsidRPr="0002550A">
              <w:rPr>
                <w:rFonts w:ascii="Times New Roman" w:eastAsia="標楷體" w:hAnsi="Times New Roman"/>
                <w:sz w:val="28"/>
                <w:szCs w:val="28"/>
              </w:rPr>
              <w:t>次，建議平時由主管機關比對新設立機構位置，以即時掌握災害潛勢地區之機構名冊。</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lastRenderedPageBreak/>
              <w:t>4.</w:t>
            </w:r>
            <w:r w:rsidRPr="0002550A">
              <w:rPr>
                <w:rFonts w:ascii="Times New Roman" w:eastAsia="標楷體" w:hAnsi="Times New Roman"/>
                <w:sz w:val="28"/>
                <w:szCs w:val="28"/>
              </w:rPr>
              <w:t>考量各類型社會福利機構服務對象失能程度及照顧需求不同，建請妥善規劃各機構適合之緊急安置</w:t>
            </w:r>
            <w:r w:rsidRPr="0002550A">
              <w:rPr>
                <w:rFonts w:ascii="Times New Roman" w:eastAsia="標楷體" w:hAnsi="Times New Roman"/>
                <w:sz w:val="28"/>
                <w:szCs w:val="28"/>
              </w:rPr>
              <w:t>(</w:t>
            </w:r>
            <w:r w:rsidRPr="0002550A">
              <w:rPr>
                <w:rFonts w:ascii="Times New Roman" w:eastAsia="標楷體" w:hAnsi="Times New Roman"/>
                <w:sz w:val="28"/>
                <w:szCs w:val="28"/>
              </w:rPr>
              <w:t>疏散撤離</w:t>
            </w:r>
            <w:r w:rsidRPr="0002550A">
              <w:rPr>
                <w:rFonts w:ascii="Times New Roman" w:eastAsia="標楷體" w:hAnsi="Times New Roman"/>
                <w:sz w:val="28"/>
                <w:szCs w:val="28"/>
              </w:rPr>
              <w:t>)</w:t>
            </w:r>
            <w:r w:rsidRPr="0002550A">
              <w:rPr>
                <w:rFonts w:ascii="Times New Roman" w:eastAsia="標楷體" w:hAnsi="Times New Roman"/>
                <w:sz w:val="28"/>
                <w:szCs w:val="28"/>
              </w:rPr>
              <w:t>處所，以利災害發生時之緊急應變。</w:t>
            </w:r>
          </w:p>
        </w:tc>
      </w:tr>
      <w:tr w:rsidR="005F7A93" w:rsidRPr="0002550A" w:rsidTr="005F7A93">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103</w:t>
            </w:r>
            <w:r w:rsidRPr="0002550A">
              <w:rPr>
                <w:rFonts w:ascii="Times New Roman" w:eastAsia="標楷體" w:hAnsi="Times New Roman"/>
                <w:sz w:val="28"/>
                <w:szCs w:val="28"/>
              </w:rPr>
              <w:t>年及</w:t>
            </w:r>
            <w:r w:rsidRPr="0002550A">
              <w:rPr>
                <w:rFonts w:ascii="Times New Roman" w:eastAsia="標楷體" w:hAnsi="Times New Roman"/>
                <w:sz w:val="28"/>
                <w:szCs w:val="28"/>
              </w:rPr>
              <w:t>104</w:t>
            </w:r>
            <w:r w:rsidRPr="0002550A">
              <w:rPr>
                <w:rFonts w:ascii="Times New Roman" w:eastAsia="標楷體" w:hAnsi="Times New Roman"/>
                <w:sz w:val="28"/>
                <w:szCs w:val="28"/>
              </w:rPr>
              <w:t>年分別於身心障礙福利機構及老人福利機構辦理災害演練並邀集轄內機構觀摩，建議爾後年度規劃於兒童及少年安置及教養機構辦理，另考量該類機構收容對象年齡差異甚鉅，或可考量分別辦理之可行性。</w:t>
            </w:r>
          </w:p>
        </w:tc>
      </w:tr>
      <w:tr w:rsidR="005F7A93" w:rsidRPr="0002550A" w:rsidTr="005F7A93">
        <w:tc>
          <w:tcPr>
            <w:tcW w:w="851"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為彌補該市避難收容處所設施不足，於</w:t>
            </w:r>
            <w:r w:rsidRPr="0002550A">
              <w:rPr>
                <w:rFonts w:ascii="Times New Roman" w:eastAsia="標楷體" w:hAnsi="Times New Roman"/>
                <w:sz w:val="28"/>
                <w:szCs w:val="28"/>
              </w:rPr>
              <w:t xml:space="preserve">104 </w:t>
            </w:r>
            <w:r w:rsidRPr="0002550A">
              <w:rPr>
                <w:rFonts w:ascii="Times New Roman" w:eastAsia="標楷體" w:hAnsi="Times New Roman"/>
                <w:sz w:val="28"/>
                <w:szCs w:val="28"/>
              </w:rPr>
              <w:t>年起與環保工程公司簽訂開口契約，於避難收容開設時，提供流動廁所與浴室，提供受安置民眾較佳之生活設施。</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於</w:t>
            </w:r>
            <w:r w:rsidRPr="0002550A">
              <w:rPr>
                <w:rFonts w:ascii="Times New Roman" w:eastAsia="標楷體" w:hAnsi="Times New Roman"/>
                <w:sz w:val="28"/>
                <w:szCs w:val="28"/>
              </w:rPr>
              <w:t xml:space="preserve">105 </w:t>
            </w:r>
            <w:r w:rsidRPr="0002550A">
              <w:rPr>
                <w:rFonts w:ascii="Times New Roman" w:eastAsia="標楷體" w:hAnsi="Times New Roman"/>
                <w:sz w:val="28"/>
                <w:szCs w:val="28"/>
              </w:rPr>
              <w:t>年度區公所防災業務訪評之災防無腳本兵棋推演，新增居家維生系統斷電之推演情境，作為模擬項目。</w:t>
            </w:r>
          </w:p>
        </w:tc>
      </w:tr>
    </w:tbl>
    <w:p w:rsidR="005F7A93" w:rsidRPr="0002550A" w:rsidRDefault="005F7A93" w:rsidP="005F7A93">
      <w:pPr>
        <w:rPr>
          <w:rFonts w:ascii="Times New Roman" w:eastAsia="標楷體" w:hAnsi="Times New Roman"/>
          <w:b/>
          <w:sz w:val="32"/>
          <w:szCs w:val="32"/>
        </w:rPr>
      </w:pPr>
      <w:bookmarkStart w:id="8" w:name="_Toc466981633"/>
      <w:r w:rsidRPr="0002550A">
        <w:rPr>
          <w:rFonts w:ascii="Times New Roman" w:eastAsia="標楷體" w:hAnsi="Times New Roman"/>
          <w:b/>
          <w:sz w:val="32"/>
          <w:szCs w:val="32"/>
        </w:rPr>
        <w:br w:type="page"/>
      </w:r>
    </w:p>
    <w:p w:rsidR="002320F1" w:rsidRPr="0002550A" w:rsidRDefault="002320F1" w:rsidP="005F7A93">
      <w:pPr>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機關別：新竹縣政府</w:t>
      </w:r>
      <w:bookmarkEnd w:id="8"/>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F7A93" w:rsidRPr="0002550A" w:rsidTr="005207CC">
        <w:trPr>
          <w:tblHeader/>
        </w:trPr>
        <w:tc>
          <w:tcPr>
            <w:tcW w:w="851"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F7A93" w:rsidRPr="0002550A" w:rsidRDefault="005F7A93"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F7A93" w:rsidRPr="0002550A" w:rsidTr="005207CC">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9B19A4">
            <w:pPr>
              <w:pStyle w:val="a3"/>
              <w:numPr>
                <w:ilvl w:val="0"/>
                <w:numId w:val="67"/>
              </w:numPr>
              <w:spacing w:line="360" w:lineRule="exact"/>
              <w:ind w:leftChars="0"/>
              <w:jc w:val="both"/>
              <w:rPr>
                <w:rFonts w:eastAsia="標楷體"/>
                <w:sz w:val="28"/>
                <w:szCs w:val="28"/>
                <w:lang w:eastAsia="zh-TW"/>
              </w:rPr>
            </w:pPr>
            <w:r w:rsidRPr="0002550A">
              <w:rPr>
                <w:rFonts w:eastAsia="標楷體"/>
                <w:sz w:val="28"/>
                <w:szCs w:val="28"/>
                <w:lang w:eastAsia="zh-TW"/>
              </w:rPr>
              <w:t>依不同災害類別規劃水災、震災、土石流災、海嘯災害之收容所。</w:t>
            </w:r>
          </w:p>
          <w:p w:rsidR="005F7A93" w:rsidRPr="0002550A" w:rsidRDefault="005F7A93" w:rsidP="009B19A4">
            <w:pPr>
              <w:pStyle w:val="a3"/>
              <w:numPr>
                <w:ilvl w:val="0"/>
                <w:numId w:val="67"/>
              </w:numPr>
              <w:spacing w:line="360" w:lineRule="exact"/>
              <w:ind w:leftChars="0"/>
              <w:jc w:val="both"/>
              <w:rPr>
                <w:rFonts w:eastAsia="標楷體"/>
                <w:sz w:val="28"/>
                <w:szCs w:val="28"/>
                <w:lang w:eastAsia="zh-TW"/>
              </w:rPr>
            </w:pPr>
            <w:r w:rsidRPr="0002550A">
              <w:rPr>
                <w:rFonts w:eastAsia="標楷體"/>
                <w:sz w:val="28"/>
                <w:szCs w:val="28"/>
                <w:lang w:eastAsia="zh-TW"/>
              </w:rPr>
              <w:t>多數收容所無規劃沐浴區，建議未來可思考實際收容時之相關處理機制。</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pStyle w:val="a3"/>
              <w:numPr>
                <w:ilvl w:val="0"/>
                <w:numId w:val="68"/>
              </w:numPr>
              <w:spacing w:line="360" w:lineRule="exact"/>
              <w:ind w:leftChars="0"/>
              <w:jc w:val="both"/>
              <w:rPr>
                <w:rFonts w:eastAsia="標楷體"/>
                <w:sz w:val="28"/>
                <w:szCs w:val="28"/>
                <w:lang w:eastAsia="zh-TW"/>
              </w:rPr>
            </w:pPr>
            <w:r w:rsidRPr="0002550A">
              <w:rPr>
                <w:rFonts w:eastAsia="標楷體"/>
                <w:sz w:val="28"/>
                <w:szCs w:val="28"/>
                <w:lang w:eastAsia="zh-TW"/>
              </w:rPr>
              <w:t>社會處每月</w:t>
            </w:r>
            <w:r w:rsidRPr="0002550A">
              <w:rPr>
                <w:rFonts w:eastAsia="標楷體"/>
                <w:sz w:val="28"/>
                <w:szCs w:val="28"/>
                <w:lang w:eastAsia="zh-TW"/>
              </w:rPr>
              <w:t>10</w:t>
            </w:r>
            <w:r w:rsidRPr="0002550A">
              <w:rPr>
                <w:rFonts w:eastAsia="標楷體"/>
                <w:sz w:val="28"/>
                <w:szCs w:val="28"/>
                <w:lang w:eastAsia="zh-TW"/>
              </w:rPr>
              <w:t>日進行查核。</w:t>
            </w:r>
          </w:p>
          <w:p w:rsidR="005F7A93" w:rsidRPr="0002550A" w:rsidRDefault="005F7A93" w:rsidP="009B19A4">
            <w:pPr>
              <w:pStyle w:val="a3"/>
              <w:numPr>
                <w:ilvl w:val="0"/>
                <w:numId w:val="68"/>
              </w:numPr>
              <w:spacing w:line="360" w:lineRule="exact"/>
              <w:ind w:leftChars="0"/>
              <w:jc w:val="both"/>
              <w:rPr>
                <w:rFonts w:eastAsia="標楷體"/>
                <w:sz w:val="28"/>
                <w:szCs w:val="28"/>
                <w:lang w:eastAsia="zh-TW"/>
              </w:rPr>
            </w:pPr>
            <w:r w:rsidRPr="0002550A">
              <w:rPr>
                <w:rFonts w:eastAsia="標楷體"/>
                <w:sz w:val="28"/>
                <w:szCs w:val="28"/>
                <w:lang w:eastAsia="zh-TW"/>
              </w:rPr>
              <w:t>於汛期前將收容所相關資料登錄於衛生福利部重災系統。</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pStyle w:val="a3"/>
              <w:numPr>
                <w:ilvl w:val="0"/>
                <w:numId w:val="69"/>
              </w:numPr>
              <w:spacing w:line="360" w:lineRule="exact"/>
              <w:ind w:leftChars="0"/>
              <w:jc w:val="both"/>
              <w:rPr>
                <w:rFonts w:eastAsia="標楷體"/>
                <w:sz w:val="28"/>
                <w:szCs w:val="28"/>
                <w:lang w:eastAsia="zh-TW"/>
              </w:rPr>
            </w:pPr>
            <w:r w:rsidRPr="0002550A">
              <w:rPr>
                <w:rFonts w:eastAsia="標楷體"/>
                <w:sz w:val="28"/>
                <w:szCs w:val="28"/>
                <w:lang w:eastAsia="zh-TW"/>
              </w:rPr>
              <w:t>縣府首頁置有防災專區公告</w:t>
            </w:r>
          </w:p>
          <w:p w:rsidR="005F7A93" w:rsidRPr="0002550A" w:rsidRDefault="005F7A93" w:rsidP="009B19A4">
            <w:pPr>
              <w:pStyle w:val="a3"/>
              <w:numPr>
                <w:ilvl w:val="0"/>
                <w:numId w:val="69"/>
              </w:numPr>
              <w:spacing w:line="360" w:lineRule="exact"/>
              <w:ind w:leftChars="0"/>
              <w:jc w:val="both"/>
              <w:rPr>
                <w:rFonts w:eastAsia="標楷體"/>
                <w:sz w:val="28"/>
                <w:szCs w:val="28"/>
                <w:lang w:eastAsia="zh-TW"/>
              </w:rPr>
            </w:pPr>
            <w:r w:rsidRPr="0002550A">
              <w:rPr>
                <w:rFonts w:eastAsia="標楷體"/>
                <w:sz w:val="28"/>
                <w:szCs w:val="28"/>
                <w:lang w:eastAsia="zh-TW"/>
              </w:rPr>
              <w:t>各公所透過跑馬燈、單張、指示牌、疏散看版等多元方式宣導</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pStyle w:val="a3"/>
              <w:numPr>
                <w:ilvl w:val="0"/>
                <w:numId w:val="71"/>
              </w:numPr>
              <w:spacing w:line="360" w:lineRule="exact"/>
              <w:ind w:leftChars="0"/>
              <w:jc w:val="both"/>
              <w:rPr>
                <w:rFonts w:eastAsia="標楷體"/>
                <w:sz w:val="28"/>
                <w:szCs w:val="28"/>
                <w:lang w:eastAsia="zh-TW"/>
              </w:rPr>
            </w:pPr>
            <w:r w:rsidRPr="0002550A">
              <w:rPr>
                <w:rFonts w:eastAsia="標楷體"/>
                <w:sz w:val="28"/>
                <w:szCs w:val="28"/>
                <w:lang w:eastAsia="zh-TW"/>
              </w:rPr>
              <w:t>公所每</w:t>
            </w:r>
            <w:r w:rsidRPr="0002550A">
              <w:rPr>
                <w:rFonts w:eastAsia="標楷體"/>
                <w:sz w:val="28"/>
                <w:szCs w:val="28"/>
                <w:lang w:eastAsia="zh-TW"/>
              </w:rPr>
              <w:t>3</w:t>
            </w:r>
            <w:r w:rsidRPr="0002550A">
              <w:rPr>
                <w:rFonts w:eastAsia="標楷體"/>
                <w:sz w:val="28"/>
                <w:szCs w:val="28"/>
                <w:lang w:eastAsia="zh-TW"/>
              </w:rPr>
              <w:t>個月定期檢視收容所之安全性。社會處亦不定期抽查檢核。</w:t>
            </w:r>
          </w:p>
          <w:p w:rsidR="005F7A93" w:rsidRPr="0002550A" w:rsidRDefault="005F7A93" w:rsidP="009B19A4">
            <w:pPr>
              <w:pStyle w:val="a3"/>
              <w:numPr>
                <w:ilvl w:val="0"/>
                <w:numId w:val="71"/>
              </w:numPr>
              <w:spacing w:line="360" w:lineRule="exact"/>
              <w:ind w:leftChars="0"/>
              <w:jc w:val="both"/>
              <w:rPr>
                <w:rFonts w:eastAsia="標楷體"/>
                <w:sz w:val="28"/>
                <w:szCs w:val="28"/>
                <w:lang w:eastAsia="zh-TW"/>
              </w:rPr>
            </w:pPr>
            <w:r w:rsidRPr="0002550A">
              <w:rPr>
                <w:rFonts w:eastAsia="標楷體"/>
                <w:sz w:val="28"/>
                <w:szCs w:val="28"/>
                <w:lang w:eastAsia="zh-TW"/>
              </w:rPr>
              <w:t>建議縣府針對缺失部分定有改善檢核機制，以確保各收容所之檢核缺失確實改善。</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w:t>
            </w:r>
            <w:r w:rsidRPr="0002550A">
              <w:rPr>
                <w:rFonts w:ascii="Times New Roman" w:eastAsia="標楷體" w:hAnsi="Times New Roman"/>
                <w:sz w:val="28"/>
                <w:szCs w:val="28"/>
              </w:rPr>
              <w:lastRenderedPageBreak/>
              <w:t>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pStyle w:val="a3"/>
              <w:numPr>
                <w:ilvl w:val="0"/>
                <w:numId w:val="70"/>
              </w:numPr>
              <w:spacing w:line="360" w:lineRule="exact"/>
              <w:ind w:leftChars="0"/>
              <w:jc w:val="both"/>
              <w:rPr>
                <w:rFonts w:eastAsia="標楷體"/>
                <w:sz w:val="28"/>
                <w:szCs w:val="28"/>
                <w:lang w:eastAsia="zh-TW"/>
              </w:rPr>
            </w:pPr>
            <w:r w:rsidRPr="0002550A">
              <w:rPr>
                <w:rFonts w:eastAsia="標楷體"/>
                <w:sz w:val="28"/>
                <w:szCs w:val="28"/>
                <w:lang w:eastAsia="zh-TW"/>
              </w:rPr>
              <w:t>依規定即時填報。</w:t>
            </w:r>
          </w:p>
          <w:p w:rsidR="005F7A93" w:rsidRPr="0002550A" w:rsidRDefault="005F7A93" w:rsidP="009B19A4">
            <w:pPr>
              <w:pStyle w:val="a3"/>
              <w:numPr>
                <w:ilvl w:val="0"/>
                <w:numId w:val="70"/>
              </w:numPr>
              <w:spacing w:line="360" w:lineRule="exact"/>
              <w:ind w:leftChars="0"/>
              <w:jc w:val="both"/>
              <w:rPr>
                <w:rFonts w:eastAsia="標楷體"/>
                <w:sz w:val="28"/>
                <w:szCs w:val="28"/>
                <w:lang w:eastAsia="zh-TW"/>
              </w:rPr>
            </w:pPr>
            <w:r w:rsidRPr="0002550A">
              <w:rPr>
                <w:rFonts w:eastAsia="標楷體"/>
                <w:sz w:val="28"/>
                <w:szCs w:val="28"/>
                <w:lang w:eastAsia="zh-TW"/>
              </w:rPr>
              <w:t>地方應變中心撤除後是否持續填報收容情</w:t>
            </w:r>
            <w:r w:rsidRPr="0002550A">
              <w:rPr>
                <w:rFonts w:eastAsia="標楷體"/>
                <w:sz w:val="28"/>
                <w:szCs w:val="28"/>
                <w:lang w:eastAsia="zh-TW"/>
              </w:rPr>
              <w:lastRenderedPageBreak/>
              <w:t>形。</w:t>
            </w:r>
          </w:p>
        </w:tc>
      </w:tr>
      <w:tr w:rsidR="005F7A93" w:rsidRPr="0002550A" w:rsidTr="005207CC">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9B19A4">
            <w:pPr>
              <w:pStyle w:val="a3"/>
              <w:numPr>
                <w:ilvl w:val="0"/>
                <w:numId w:val="72"/>
              </w:numPr>
              <w:spacing w:line="360" w:lineRule="exact"/>
              <w:ind w:leftChars="0"/>
              <w:jc w:val="both"/>
              <w:rPr>
                <w:rFonts w:eastAsia="標楷體"/>
                <w:sz w:val="28"/>
                <w:szCs w:val="28"/>
                <w:lang w:eastAsia="zh-TW"/>
              </w:rPr>
            </w:pPr>
            <w:r w:rsidRPr="0002550A">
              <w:rPr>
                <w:rFonts w:eastAsia="標楷體"/>
                <w:sz w:val="28"/>
                <w:szCs w:val="28"/>
                <w:lang w:eastAsia="zh-TW"/>
              </w:rPr>
              <w:t>定有相關作業程序及計畫，並與民間團體簽定支援協定。</w:t>
            </w:r>
          </w:p>
          <w:p w:rsidR="005F7A93" w:rsidRPr="0002550A" w:rsidRDefault="005F7A93" w:rsidP="009B19A4">
            <w:pPr>
              <w:pStyle w:val="a3"/>
              <w:numPr>
                <w:ilvl w:val="0"/>
                <w:numId w:val="72"/>
              </w:numPr>
              <w:spacing w:line="360" w:lineRule="exact"/>
              <w:ind w:leftChars="0"/>
              <w:jc w:val="both"/>
              <w:rPr>
                <w:rFonts w:eastAsia="標楷體"/>
                <w:sz w:val="28"/>
                <w:szCs w:val="28"/>
                <w:lang w:eastAsia="zh-TW"/>
              </w:rPr>
            </w:pPr>
            <w:r w:rsidRPr="0002550A">
              <w:rPr>
                <w:rFonts w:eastAsia="標楷體"/>
                <w:sz w:val="28"/>
                <w:szCs w:val="28"/>
                <w:lang w:eastAsia="zh-TW"/>
              </w:rPr>
              <w:t>規劃有物資集散管理中心（新竹縣體育場）。</w:t>
            </w:r>
          </w:p>
        </w:tc>
      </w:tr>
      <w:tr w:rsidR="005F7A93" w:rsidRPr="0002550A" w:rsidTr="005207CC">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每</w:t>
            </w:r>
            <w:r w:rsidRPr="0002550A">
              <w:rPr>
                <w:rFonts w:ascii="Times New Roman" w:eastAsia="標楷體" w:hAnsi="Times New Roman"/>
                <w:sz w:val="28"/>
                <w:szCs w:val="28"/>
              </w:rPr>
              <w:t>3</w:t>
            </w:r>
            <w:r w:rsidRPr="0002550A">
              <w:rPr>
                <w:rFonts w:ascii="Times New Roman" w:eastAsia="標楷體" w:hAnsi="Times New Roman"/>
                <w:sz w:val="28"/>
                <w:szCs w:val="28"/>
              </w:rPr>
              <w:t>個月定期檢視，附有定期查核表供檢核。缺失改善檢核機制可再加強。</w:t>
            </w:r>
          </w:p>
        </w:tc>
      </w:tr>
      <w:tr w:rsidR="005F7A93" w:rsidRPr="0002550A" w:rsidTr="005207CC">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pStyle w:val="a3"/>
              <w:numPr>
                <w:ilvl w:val="0"/>
                <w:numId w:val="73"/>
              </w:numPr>
              <w:spacing w:line="360" w:lineRule="exact"/>
              <w:ind w:leftChars="0"/>
              <w:jc w:val="both"/>
              <w:rPr>
                <w:rFonts w:eastAsia="標楷體"/>
                <w:sz w:val="28"/>
                <w:szCs w:val="28"/>
                <w:lang w:eastAsia="zh-TW"/>
              </w:rPr>
            </w:pPr>
            <w:r w:rsidRPr="0002550A">
              <w:rPr>
                <w:rFonts w:eastAsia="標楷體"/>
                <w:sz w:val="28"/>
                <w:szCs w:val="28"/>
                <w:lang w:eastAsia="zh-TW"/>
              </w:rPr>
              <w:t>建議縣市應自行列表呈現，俾掌握全縣民生物資整備情形。</w:t>
            </w:r>
          </w:p>
          <w:p w:rsidR="005F7A93" w:rsidRPr="0002550A" w:rsidRDefault="005F7A93" w:rsidP="009B19A4">
            <w:pPr>
              <w:pStyle w:val="a3"/>
              <w:numPr>
                <w:ilvl w:val="0"/>
                <w:numId w:val="73"/>
              </w:numPr>
              <w:spacing w:line="360" w:lineRule="exact"/>
              <w:ind w:leftChars="0"/>
              <w:jc w:val="both"/>
              <w:rPr>
                <w:rFonts w:eastAsia="標楷體"/>
                <w:sz w:val="28"/>
                <w:szCs w:val="28"/>
                <w:lang w:eastAsia="zh-TW"/>
              </w:rPr>
            </w:pPr>
            <w:r w:rsidRPr="0002550A">
              <w:rPr>
                <w:rFonts w:eastAsia="標楷體"/>
                <w:sz w:val="28"/>
                <w:szCs w:val="28"/>
                <w:lang w:eastAsia="zh-TW"/>
              </w:rPr>
              <w:t>建議未來可提供完整資料（書面或電子）供評核人員檢視。</w:t>
            </w:r>
          </w:p>
        </w:tc>
      </w:tr>
      <w:tr w:rsidR="005F7A93" w:rsidRPr="0002550A" w:rsidTr="005207CC">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pStyle w:val="a3"/>
              <w:numPr>
                <w:ilvl w:val="0"/>
                <w:numId w:val="74"/>
              </w:numPr>
              <w:spacing w:line="360" w:lineRule="exact"/>
              <w:ind w:leftChars="0"/>
              <w:jc w:val="both"/>
              <w:rPr>
                <w:rFonts w:eastAsia="標楷體"/>
                <w:sz w:val="28"/>
                <w:szCs w:val="28"/>
                <w:lang w:eastAsia="zh-TW"/>
              </w:rPr>
            </w:pPr>
            <w:r w:rsidRPr="0002550A">
              <w:rPr>
                <w:rFonts w:eastAsia="標楷體"/>
                <w:sz w:val="28"/>
                <w:szCs w:val="28"/>
                <w:lang w:eastAsia="zh-TW"/>
              </w:rPr>
              <w:t>建議可列表控管</w:t>
            </w:r>
          </w:p>
          <w:p w:rsidR="005F7A93" w:rsidRPr="0002550A" w:rsidRDefault="005F7A93" w:rsidP="009B19A4">
            <w:pPr>
              <w:pStyle w:val="a3"/>
              <w:numPr>
                <w:ilvl w:val="0"/>
                <w:numId w:val="74"/>
              </w:numPr>
              <w:spacing w:line="360" w:lineRule="exact"/>
              <w:ind w:leftChars="0"/>
              <w:jc w:val="both"/>
              <w:rPr>
                <w:rFonts w:eastAsia="標楷體"/>
                <w:sz w:val="28"/>
                <w:szCs w:val="28"/>
                <w:lang w:eastAsia="zh-TW"/>
              </w:rPr>
            </w:pPr>
            <w:r w:rsidRPr="0002550A">
              <w:rPr>
                <w:rFonts w:eastAsia="標楷體"/>
                <w:sz w:val="28"/>
                <w:szCs w:val="28"/>
                <w:lang w:eastAsia="zh-TW"/>
              </w:rPr>
              <w:t>建議未來可提供完整資料（書面或電子）供評核人員檢視。</w:t>
            </w:r>
          </w:p>
        </w:tc>
      </w:tr>
      <w:tr w:rsidR="005F7A93" w:rsidRPr="0002550A" w:rsidTr="005207CC">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w:t>
            </w:r>
          </w:p>
        </w:tc>
      </w:tr>
      <w:tr w:rsidR="005F7A93" w:rsidRPr="0002550A" w:rsidTr="005207CC">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已與紅十字會、台灣世界展望會等民間團體簽有支援協定，於災害發生時提供災民運用志工、物資及社工相關服務，惟上述民</w:t>
            </w:r>
            <w:r w:rsidRPr="0002550A">
              <w:rPr>
                <w:rFonts w:ascii="Times New Roman" w:eastAsia="標楷體" w:hAnsi="Times New Roman"/>
                <w:sz w:val="28"/>
                <w:szCs w:val="28"/>
              </w:rPr>
              <w:lastRenderedPageBreak/>
              <w:t>間團體可提供之社工人力尚有不足，建議可再增加專業社工人力以應災時所須服務。</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已建置志願參與防救災資料並定期更新，計登錄零散志工共</w:t>
            </w:r>
            <w:r w:rsidRPr="0002550A">
              <w:rPr>
                <w:rFonts w:ascii="Times New Roman" w:eastAsia="標楷體" w:hAnsi="Times New Roman"/>
                <w:sz w:val="28"/>
                <w:szCs w:val="28"/>
              </w:rPr>
              <w:t>277</w:t>
            </w:r>
            <w:r w:rsidRPr="0002550A">
              <w:rPr>
                <w:rFonts w:ascii="Times New Roman" w:eastAsia="標楷體" w:hAnsi="Times New Roman"/>
                <w:sz w:val="28"/>
                <w:szCs w:val="28"/>
              </w:rPr>
              <w:t>人、救災志工團體共</w:t>
            </w:r>
            <w:r w:rsidRPr="0002550A">
              <w:rPr>
                <w:rFonts w:ascii="Times New Roman" w:eastAsia="標楷體" w:hAnsi="Times New Roman"/>
                <w:sz w:val="28"/>
                <w:szCs w:val="28"/>
              </w:rPr>
              <w:t>67</w:t>
            </w:r>
            <w:r w:rsidRPr="0002550A">
              <w:rPr>
                <w:rFonts w:ascii="Times New Roman" w:eastAsia="標楷體" w:hAnsi="Times New Roman"/>
                <w:sz w:val="28"/>
                <w:szCs w:val="28"/>
              </w:rPr>
              <w:t>個、團體救災志工共</w:t>
            </w:r>
            <w:r w:rsidRPr="0002550A">
              <w:rPr>
                <w:rFonts w:ascii="Times New Roman" w:eastAsia="標楷體" w:hAnsi="Times New Roman"/>
                <w:sz w:val="28"/>
                <w:szCs w:val="28"/>
              </w:rPr>
              <w:t>182</w:t>
            </w:r>
            <w:r w:rsidRPr="0002550A">
              <w:rPr>
                <w:rFonts w:ascii="Times New Roman" w:eastAsia="標楷體" w:hAnsi="Times New Roman"/>
                <w:sz w:val="28"/>
                <w:szCs w:val="28"/>
              </w:rPr>
              <w:t>人。</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該府於</w:t>
            </w:r>
            <w:r w:rsidRPr="0002550A">
              <w:rPr>
                <w:rFonts w:ascii="Times New Roman" w:eastAsia="標楷體" w:hAnsi="Times New Roman"/>
                <w:sz w:val="28"/>
                <w:szCs w:val="28"/>
              </w:rPr>
              <w:t>104</w:t>
            </w:r>
            <w:r w:rsidRPr="0002550A">
              <w:rPr>
                <w:rFonts w:ascii="Times New Roman" w:eastAsia="標楷體" w:hAnsi="Times New Roman"/>
                <w:sz w:val="28"/>
                <w:szCs w:val="28"/>
              </w:rPr>
              <w:t>年至</w:t>
            </w:r>
            <w:r w:rsidRPr="0002550A">
              <w:rPr>
                <w:rFonts w:ascii="Times New Roman" w:eastAsia="標楷體" w:hAnsi="Times New Roman"/>
                <w:sz w:val="28"/>
                <w:szCs w:val="28"/>
              </w:rPr>
              <w:t>105</w:t>
            </w:r>
            <w:r w:rsidRPr="0002550A">
              <w:rPr>
                <w:rFonts w:ascii="Times New Roman" w:eastAsia="標楷體" w:hAnsi="Times New Roman"/>
                <w:sz w:val="28"/>
                <w:szCs w:val="28"/>
              </w:rPr>
              <w:t>年結合民間團體，共辦理</w:t>
            </w:r>
            <w:r w:rsidRPr="0002550A">
              <w:rPr>
                <w:rFonts w:ascii="Times New Roman" w:eastAsia="標楷體" w:hAnsi="Times New Roman"/>
                <w:sz w:val="28"/>
                <w:szCs w:val="28"/>
              </w:rPr>
              <w:t>1</w:t>
            </w:r>
            <w:r w:rsidRPr="0002550A">
              <w:rPr>
                <w:rFonts w:ascii="Times New Roman" w:eastAsia="標楷體" w:hAnsi="Times New Roman"/>
                <w:sz w:val="28"/>
                <w:szCs w:val="28"/>
              </w:rPr>
              <w:t>場次操作訓練課程建議該府對於教育訓練，可再結合民間團體辦理，以熟稔各公所、志工團隊業務人員之操作技術。</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已依照各民間團體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意願或屬性妥適分工、編組、任務及服務時間，建立災害應變工作暨各鄉鎮市公所建置志工團隊協調分工事項表，分為災民安置組、物資救濟組、醫療諮詢組及情緒支持組等四大組別。</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該府為能於災害發生有效整合救災志工資源，已訂定志工團體服務手冊，並於本</w:t>
            </w:r>
            <w:r w:rsidRPr="0002550A">
              <w:rPr>
                <w:rFonts w:ascii="Times New Roman" w:eastAsia="標楷體" w:hAnsi="Times New Roman"/>
                <w:sz w:val="28"/>
                <w:szCs w:val="28"/>
              </w:rPr>
              <w:t>(105)</w:t>
            </w:r>
            <w:r w:rsidRPr="0002550A">
              <w:rPr>
                <w:rFonts w:ascii="Times New Roman" w:eastAsia="標楷體" w:hAnsi="Times New Roman"/>
                <w:sz w:val="28"/>
                <w:szCs w:val="28"/>
              </w:rPr>
              <w:t>年更新資料內容。</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w:t>
            </w:r>
            <w:r w:rsidRPr="0002550A">
              <w:rPr>
                <w:rFonts w:ascii="Times New Roman" w:eastAsia="標楷體" w:hAnsi="Times New Roman"/>
                <w:sz w:val="28"/>
                <w:szCs w:val="28"/>
              </w:rPr>
              <w:lastRenderedPageBreak/>
              <w:t>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該府為加強救災志工橫向</w:t>
            </w:r>
            <w:r w:rsidRPr="0002550A">
              <w:rPr>
                <w:rFonts w:ascii="Times New Roman" w:eastAsia="標楷體" w:hAnsi="Times New Roman"/>
                <w:sz w:val="28"/>
                <w:szCs w:val="28"/>
              </w:rPr>
              <w:lastRenderedPageBreak/>
              <w:t>聯繫，業於</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6</w:t>
            </w:r>
            <w:r w:rsidRPr="0002550A">
              <w:rPr>
                <w:rFonts w:ascii="Times New Roman" w:eastAsia="標楷體" w:hAnsi="Times New Roman"/>
                <w:sz w:val="28"/>
                <w:szCs w:val="28"/>
              </w:rPr>
              <w:t>月</w:t>
            </w:r>
            <w:r w:rsidRPr="0002550A">
              <w:rPr>
                <w:rFonts w:ascii="Times New Roman" w:eastAsia="標楷體" w:hAnsi="Times New Roman"/>
                <w:sz w:val="28"/>
                <w:szCs w:val="28"/>
              </w:rPr>
              <w:t>29</w:t>
            </w:r>
            <w:r w:rsidRPr="0002550A">
              <w:rPr>
                <w:rFonts w:ascii="Times New Roman" w:eastAsia="標楷體" w:hAnsi="Times New Roman"/>
                <w:sz w:val="28"/>
                <w:szCs w:val="28"/>
              </w:rPr>
              <w:t>日辦理救災志工聯繫會議，以建立志工團體災害應變時志工督導及管理機制。</w:t>
            </w:r>
          </w:p>
        </w:tc>
      </w:tr>
      <w:tr w:rsidR="005F7A93" w:rsidRPr="0002550A" w:rsidTr="005207CC">
        <w:tc>
          <w:tcPr>
            <w:tcW w:w="851" w:type="dxa"/>
            <w:vMerge/>
          </w:tcPr>
          <w:p w:rsidR="005F7A93" w:rsidRPr="0002550A" w:rsidRDefault="005F7A93" w:rsidP="002320F1">
            <w:pPr>
              <w:spacing w:line="360" w:lineRule="exact"/>
              <w:rPr>
                <w:rFonts w:ascii="Times New Roman" w:eastAsia="標楷體" w:hAnsi="Times New Roman"/>
                <w:sz w:val="28"/>
                <w:szCs w:val="28"/>
              </w:rPr>
            </w:pPr>
          </w:p>
        </w:tc>
        <w:tc>
          <w:tcPr>
            <w:tcW w:w="1843" w:type="dxa"/>
            <w:vMerge/>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於</w:t>
            </w:r>
            <w:r w:rsidRPr="0002550A">
              <w:rPr>
                <w:rFonts w:ascii="Times New Roman" w:eastAsia="標楷體" w:hAnsi="Times New Roman"/>
                <w:sz w:val="28"/>
                <w:szCs w:val="28"/>
              </w:rPr>
              <w:t>105</w:t>
            </w:r>
            <w:r w:rsidRPr="0002550A">
              <w:rPr>
                <w:rFonts w:ascii="Times New Roman" w:eastAsia="標楷體" w:hAnsi="Times New Roman"/>
                <w:sz w:val="28"/>
                <w:szCs w:val="28"/>
              </w:rPr>
              <w:t>年辦理防震演練觀摩活動</w:t>
            </w:r>
            <w:r w:rsidRPr="0002550A">
              <w:rPr>
                <w:rFonts w:ascii="Times New Roman" w:eastAsia="標楷體" w:hAnsi="Times New Roman"/>
                <w:sz w:val="28"/>
                <w:szCs w:val="28"/>
              </w:rPr>
              <w:t>1</w:t>
            </w:r>
            <w:r w:rsidRPr="0002550A">
              <w:rPr>
                <w:rFonts w:ascii="Times New Roman" w:eastAsia="標楷體" w:hAnsi="Times New Roman"/>
                <w:sz w:val="28"/>
                <w:szCs w:val="28"/>
              </w:rPr>
              <w:t>場，另結合救災志工協會，辦理</w:t>
            </w:r>
            <w:r w:rsidRPr="0002550A">
              <w:rPr>
                <w:rFonts w:ascii="Times New Roman" w:eastAsia="標楷體" w:hAnsi="Times New Roman"/>
                <w:sz w:val="28"/>
                <w:szCs w:val="28"/>
              </w:rPr>
              <w:t>2</w:t>
            </w:r>
            <w:r w:rsidRPr="0002550A">
              <w:rPr>
                <w:rFonts w:ascii="Times New Roman" w:eastAsia="標楷體" w:hAnsi="Times New Roman"/>
                <w:sz w:val="28"/>
                <w:szCs w:val="28"/>
              </w:rPr>
              <w:t>場教育訓練，及</w:t>
            </w:r>
            <w:r w:rsidRPr="0002550A">
              <w:rPr>
                <w:rFonts w:ascii="Times New Roman" w:eastAsia="標楷體" w:hAnsi="Times New Roman"/>
                <w:sz w:val="28"/>
                <w:szCs w:val="28"/>
              </w:rPr>
              <w:t>1</w:t>
            </w:r>
            <w:r w:rsidRPr="0002550A">
              <w:rPr>
                <w:rFonts w:ascii="Times New Roman" w:eastAsia="標楷體" w:hAnsi="Times New Roman"/>
                <w:sz w:val="28"/>
                <w:szCs w:val="28"/>
              </w:rPr>
              <w:t>場次之「收容及避難收容所開設演練」。</w:t>
            </w:r>
          </w:p>
          <w:p w:rsidR="005F7A93" w:rsidRPr="0002550A" w:rsidRDefault="005F7A93"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各鄉鎮市公所運用每半年災害防救會報，針對各村里長、幹事等民間團體進行防災宣導及教育訓練。</w:t>
            </w:r>
          </w:p>
        </w:tc>
      </w:tr>
      <w:tr w:rsidR="005F7A93" w:rsidRPr="0002550A" w:rsidTr="005207CC">
        <w:tc>
          <w:tcPr>
            <w:tcW w:w="851"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F7A93" w:rsidRPr="0002550A" w:rsidRDefault="005F7A93" w:rsidP="009B19A4">
            <w:pPr>
              <w:numPr>
                <w:ilvl w:val="0"/>
                <w:numId w:val="93"/>
              </w:numPr>
              <w:adjustRightIn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各類型社會福立機構對應之緊急安置處所資料不完整，建議應確實整理，並將名冊完整建置；另應針對各機構服務對象照顧需要，妥善規劃適合之緊急安置</w:t>
            </w:r>
            <w:r w:rsidRPr="0002550A">
              <w:rPr>
                <w:rFonts w:ascii="Times New Roman" w:eastAsia="標楷體" w:hAnsi="Times New Roman"/>
                <w:sz w:val="28"/>
                <w:szCs w:val="28"/>
              </w:rPr>
              <w:t>(</w:t>
            </w:r>
            <w:r w:rsidRPr="0002550A">
              <w:rPr>
                <w:rFonts w:ascii="Times New Roman" w:eastAsia="標楷體" w:hAnsi="Times New Roman"/>
                <w:sz w:val="28"/>
                <w:szCs w:val="28"/>
              </w:rPr>
              <w:t>疏散撤離</w:t>
            </w:r>
            <w:r w:rsidRPr="0002550A">
              <w:rPr>
                <w:rFonts w:ascii="Times New Roman" w:eastAsia="標楷體" w:hAnsi="Times New Roman"/>
                <w:sz w:val="28"/>
                <w:szCs w:val="28"/>
              </w:rPr>
              <w:t>)</w:t>
            </w:r>
            <w:r w:rsidRPr="0002550A">
              <w:rPr>
                <w:rFonts w:ascii="Times New Roman" w:eastAsia="標楷體" w:hAnsi="Times New Roman"/>
                <w:sz w:val="28"/>
                <w:szCs w:val="28"/>
              </w:rPr>
              <w:t>處所，並應與各機構之災害應變計畫所載安置處所一致。</w:t>
            </w:r>
          </w:p>
          <w:p w:rsidR="005F7A93" w:rsidRPr="0002550A" w:rsidRDefault="005F7A93" w:rsidP="009B19A4">
            <w:pPr>
              <w:numPr>
                <w:ilvl w:val="0"/>
                <w:numId w:val="93"/>
              </w:numPr>
              <w:adjustRightIn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建議製作完整之社會福利機構災害潛勢地圖，呈現各機構分布於全縣轄區內各災害潛勢區域之情況，俾利掌握。</w:t>
            </w:r>
          </w:p>
        </w:tc>
      </w:tr>
      <w:tr w:rsidR="005F7A93" w:rsidRPr="0002550A" w:rsidTr="005207CC">
        <w:tc>
          <w:tcPr>
            <w:tcW w:w="851"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1843" w:type="dxa"/>
            <w:vMerge/>
            <w:vAlign w:val="center"/>
          </w:tcPr>
          <w:p w:rsidR="005F7A93" w:rsidRPr="0002550A" w:rsidRDefault="005F7A93" w:rsidP="002320F1">
            <w:pPr>
              <w:spacing w:line="360" w:lineRule="exact"/>
              <w:rPr>
                <w:rFonts w:ascii="Times New Roman" w:eastAsia="標楷體" w:hAnsi="Times New Roman"/>
                <w:sz w:val="28"/>
                <w:szCs w:val="28"/>
              </w:rPr>
            </w:pP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9B19A4">
            <w:pPr>
              <w:numPr>
                <w:ilvl w:val="0"/>
                <w:numId w:val="75"/>
              </w:numPr>
              <w:adjustRightIn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所附新竹縣社會福利機構防災應變計畫範例係提供機構訂定應變計畫之參考，尚非縣市政府對於轄內機構發生災害之應變作為及處理流程，建議應儘速訂定。</w:t>
            </w:r>
          </w:p>
          <w:p w:rsidR="005F7A93" w:rsidRPr="0002550A" w:rsidRDefault="005F7A93" w:rsidP="009B19A4">
            <w:pPr>
              <w:numPr>
                <w:ilvl w:val="0"/>
                <w:numId w:val="75"/>
              </w:numPr>
              <w:adjustRightIn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部分機構之災害應變計畫過於簡單，且未包括通報機制及運作流程，建議宜就各機構之災害應變計畫審慎檢視，並輔導相關規範之完整性。</w:t>
            </w:r>
          </w:p>
          <w:p w:rsidR="005F7A93" w:rsidRPr="0002550A" w:rsidRDefault="005F7A93" w:rsidP="009B19A4">
            <w:pPr>
              <w:numPr>
                <w:ilvl w:val="0"/>
                <w:numId w:val="75"/>
              </w:numPr>
              <w:adjustRightIn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鑒於各機構夜間人力相較日間不充裕，為提升夜間災害發生時，在現有人力下亦能儘速完成通報、滅火及疏散等事項，建議縣市政府所辦之災害聯合演練，亦能規劃模擬夜間情境。</w:t>
            </w:r>
          </w:p>
        </w:tc>
      </w:tr>
      <w:tr w:rsidR="005F7A93" w:rsidRPr="0002550A" w:rsidTr="005207CC">
        <w:tc>
          <w:tcPr>
            <w:tcW w:w="851"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843" w:type="dxa"/>
          </w:tcPr>
          <w:p w:rsidR="005F7A93" w:rsidRPr="0002550A" w:rsidRDefault="005F7A93"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5F7A93" w:rsidRPr="0002550A" w:rsidRDefault="005F7A93" w:rsidP="002320F1">
            <w:pPr>
              <w:spacing w:line="360" w:lineRule="exact"/>
              <w:jc w:val="both"/>
              <w:rPr>
                <w:rFonts w:ascii="Times New Roman" w:eastAsia="標楷體" w:hAnsi="Times New Roman"/>
                <w:sz w:val="28"/>
                <w:szCs w:val="28"/>
              </w:rPr>
            </w:pPr>
          </w:p>
        </w:tc>
        <w:tc>
          <w:tcPr>
            <w:tcW w:w="3402" w:type="dxa"/>
          </w:tcPr>
          <w:p w:rsidR="005F7A93" w:rsidRPr="0002550A" w:rsidRDefault="005F7A93"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鑒於五峰鄉為易道路中斷地區，結合中油公司、義消、義警、志工及相關單位辦理空投地點規劃及演練訓練。</w:t>
            </w:r>
          </w:p>
        </w:tc>
      </w:tr>
    </w:tbl>
    <w:p w:rsidR="005207CC" w:rsidRPr="0002550A" w:rsidRDefault="005207CC" w:rsidP="005207CC">
      <w:pPr>
        <w:spacing w:line="500" w:lineRule="exact"/>
        <w:rPr>
          <w:rFonts w:ascii="Times New Roman" w:eastAsia="標楷體" w:hAnsi="Times New Roman"/>
          <w:b/>
          <w:sz w:val="32"/>
          <w:szCs w:val="32"/>
          <w:u w:color="000000"/>
        </w:rPr>
      </w:pPr>
      <w:bookmarkStart w:id="9" w:name="_Toc466981634"/>
      <w:r w:rsidRPr="0002550A">
        <w:rPr>
          <w:rFonts w:ascii="Times New Roman" w:eastAsia="標楷體" w:hAnsi="Times New Roman"/>
          <w:b/>
          <w:sz w:val="32"/>
          <w:szCs w:val="32"/>
          <w:u w:color="000000"/>
        </w:rPr>
        <w:br w:type="page"/>
      </w:r>
    </w:p>
    <w:p w:rsidR="002320F1" w:rsidRPr="0002550A" w:rsidRDefault="002320F1" w:rsidP="005207CC">
      <w:pPr>
        <w:spacing w:line="500" w:lineRule="exact"/>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機關別：苗栗縣政府</w:t>
      </w:r>
      <w:bookmarkEnd w:id="9"/>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207CC" w:rsidRPr="0002550A" w:rsidTr="005207CC">
        <w:trPr>
          <w:tblHeader/>
        </w:trPr>
        <w:tc>
          <w:tcPr>
            <w:tcW w:w="851"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9B19A4">
            <w:pPr>
              <w:pStyle w:val="a3"/>
              <w:numPr>
                <w:ilvl w:val="0"/>
                <w:numId w:val="56"/>
              </w:numPr>
              <w:spacing w:line="360" w:lineRule="exact"/>
              <w:ind w:leftChars="0" w:left="482" w:hanging="482"/>
              <w:jc w:val="both"/>
              <w:rPr>
                <w:rFonts w:eastAsia="標楷體"/>
                <w:sz w:val="28"/>
                <w:szCs w:val="28"/>
                <w:lang w:eastAsia="zh-TW"/>
              </w:rPr>
            </w:pPr>
            <w:r w:rsidRPr="0002550A">
              <w:rPr>
                <w:rFonts w:eastAsia="標楷體"/>
                <w:sz w:val="28"/>
                <w:szCs w:val="28"/>
                <w:lang w:eastAsia="zh-TW"/>
              </w:rPr>
              <w:t>依不同災害類別，並配合災害潛勢檢討，規劃不同之收容場所。</w:t>
            </w:r>
          </w:p>
          <w:p w:rsidR="005207CC" w:rsidRPr="0002550A" w:rsidRDefault="005207CC" w:rsidP="009B19A4">
            <w:pPr>
              <w:pStyle w:val="a3"/>
              <w:widowControl w:val="0"/>
              <w:numPr>
                <w:ilvl w:val="0"/>
                <w:numId w:val="56"/>
              </w:numPr>
              <w:spacing w:line="360" w:lineRule="exact"/>
              <w:ind w:leftChars="0" w:left="482" w:hanging="482"/>
              <w:jc w:val="both"/>
              <w:rPr>
                <w:rFonts w:eastAsia="標楷體"/>
                <w:sz w:val="28"/>
                <w:szCs w:val="28"/>
              </w:rPr>
            </w:pPr>
            <w:r w:rsidRPr="0002550A">
              <w:rPr>
                <w:rFonts w:eastAsia="標楷體"/>
                <w:sz w:val="28"/>
                <w:szCs w:val="28"/>
                <w:lang w:eastAsia="zh-TW"/>
              </w:rPr>
              <w:t>收容場所空間規劃不同寢室區</w:t>
            </w:r>
            <w:r w:rsidRPr="0002550A">
              <w:rPr>
                <w:rFonts w:eastAsia="標楷體"/>
                <w:sz w:val="28"/>
                <w:szCs w:val="28"/>
                <w:lang w:eastAsia="zh-TW"/>
              </w:rPr>
              <w:t>-</w:t>
            </w:r>
            <w:r w:rsidRPr="0002550A">
              <w:rPr>
                <w:rFonts w:eastAsia="標楷體"/>
                <w:sz w:val="28"/>
                <w:szCs w:val="28"/>
                <w:lang w:eastAsia="zh-TW"/>
              </w:rPr>
              <w:t>包含男寢室、女寢室、家庭寢室、婦女及幼兒寢室、弱勢民眾寢室區。並提供各項生活照顧、醫療保健、休閒娛樂等措施。</w:t>
            </w:r>
            <w:r w:rsidRPr="0002550A">
              <w:rPr>
                <w:rFonts w:eastAsia="標楷體"/>
                <w:sz w:val="28"/>
                <w:szCs w:val="28"/>
              </w:rPr>
              <w:t>且規劃哺乳室、醫護站、用餐區等。</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於</w:t>
            </w:r>
            <w:r w:rsidRPr="0002550A">
              <w:rPr>
                <w:rFonts w:ascii="Times New Roman" w:eastAsia="標楷體" w:hAnsi="Times New Roman"/>
                <w:sz w:val="28"/>
                <w:szCs w:val="28"/>
              </w:rPr>
              <w:t>105.3.30</w:t>
            </w:r>
            <w:r w:rsidRPr="0002550A">
              <w:rPr>
                <w:rFonts w:ascii="Times New Roman" w:eastAsia="標楷體" w:hAnsi="Times New Roman"/>
                <w:sz w:val="28"/>
                <w:szCs w:val="28"/>
              </w:rPr>
              <w:t>期限前報送資料，無逾期。</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有資料異動時，於系統上即時更新並函報。</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widowControl w:val="0"/>
              <w:numPr>
                <w:ilvl w:val="0"/>
                <w:numId w:val="57"/>
              </w:numPr>
              <w:spacing w:line="360" w:lineRule="exact"/>
              <w:ind w:leftChars="0"/>
              <w:jc w:val="both"/>
              <w:rPr>
                <w:rFonts w:eastAsia="標楷體"/>
                <w:sz w:val="28"/>
                <w:szCs w:val="28"/>
                <w:lang w:eastAsia="zh-TW"/>
              </w:rPr>
            </w:pPr>
            <w:r w:rsidRPr="0002550A">
              <w:rPr>
                <w:rFonts w:eastAsia="標楷體"/>
                <w:sz w:val="28"/>
                <w:szCs w:val="28"/>
                <w:lang w:eastAsia="zh-TW"/>
              </w:rPr>
              <w:t>該府社會處及本縣各鄉鎮市公所皆於網站設置防災專區公告避難收容處所名稱、收容人數、聯絡方式及地址。另於專區內另設有簡易疏散避難圖，提供一般民眾下載使用。</w:t>
            </w:r>
          </w:p>
          <w:p w:rsidR="005207CC" w:rsidRPr="0002550A" w:rsidRDefault="005207CC" w:rsidP="009B19A4">
            <w:pPr>
              <w:pStyle w:val="a3"/>
              <w:widowControl w:val="0"/>
              <w:numPr>
                <w:ilvl w:val="0"/>
                <w:numId w:val="57"/>
              </w:numPr>
              <w:spacing w:line="360" w:lineRule="exact"/>
              <w:ind w:leftChars="0"/>
              <w:jc w:val="both"/>
              <w:rPr>
                <w:rFonts w:eastAsia="標楷體"/>
                <w:sz w:val="28"/>
                <w:szCs w:val="28"/>
                <w:lang w:eastAsia="zh-TW"/>
              </w:rPr>
            </w:pPr>
            <w:r w:rsidRPr="0002550A">
              <w:rPr>
                <w:rFonts w:eastAsia="標楷體"/>
                <w:sz w:val="28"/>
                <w:szCs w:val="28"/>
                <w:lang w:eastAsia="zh-TW"/>
              </w:rPr>
              <w:t>除網站設置專區公告外，轄內避難收容處所除海報張貼外，並設立避難看板，以公告民眾週知。</w:t>
            </w:r>
          </w:p>
          <w:p w:rsidR="005207CC" w:rsidRPr="0002550A" w:rsidRDefault="005207CC" w:rsidP="009B19A4">
            <w:pPr>
              <w:pStyle w:val="a3"/>
              <w:widowControl w:val="0"/>
              <w:numPr>
                <w:ilvl w:val="0"/>
                <w:numId w:val="57"/>
              </w:numPr>
              <w:spacing w:line="360" w:lineRule="exact"/>
              <w:ind w:leftChars="0"/>
              <w:jc w:val="both"/>
              <w:rPr>
                <w:rFonts w:eastAsia="標楷體"/>
                <w:sz w:val="28"/>
                <w:szCs w:val="28"/>
                <w:lang w:eastAsia="zh-TW"/>
              </w:rPr>
            </w:pPr>
            <w:r w:rsidRPr="0002550A">
              <w:rPr>
                <w:rFonts w:eastAsia="標楷體"/>
                <w:sz w:val="28"/>
                <w:szCs w:val="28"/>
                <w:lang w:eastAsia="zh-TW"/>
              </w:rPr>
              <w:t>多元化宣導：</w:t>
            </w:r>
            <w:r w:rsidRPr="0002550A">
              <w:rPr>
                <w:rFonts w:eastAsia="標楷體"/>
                <w:sz w:val="28"/>
                <w:szCs w:val="28"/>
                <w:lang w:eastAsia="zh-TW"/>
              </w:rPr>
              <w:t xml:space="preserve">(A) </w:t>
            </w:r>
            <w:r w:rsidRPr="0002550A">
              <w:rPr>
                <w:rFonts w:eastAsia="標楷體"/>
                <w:sz w:val="28"/>
                <w:szCs w:val="28"/>
                <w:lang w:eastAsia="zh-TW"/>
              </w:rPr>
              <w:t>各鄉鎮公所網站宣導。</w:t>
            </w:r>
            <w:r w:rsidRPr="0002550A">
              <w:rPr>
                <w:rFonts w:eastAsia="標楷體"/>
                <w:sz w:val="28"/>
                <w:szCs w:val="28"/>
                <w:lang w:eastAsia="zh-TW"/>
              </w:rPr>
              <w:t>(B)</w:t>
            </w:r>
            <w:r w:rsidRPr="0002550A">
              <w:rPr>
                <w:rFonts w:eastAsia="標楷體"/>
                <w:sz w:val="28"/>
                <w:szCs w:val="28"/>
                <w:lang w:eastAsia="zh-TW"/>
              </w:rPr>
              <w:lastRenderedPageBreak/>
              <w:t>製作政令宣導單張於村里民大會、基層建設座談會廣為宣導。</w:t>
            </w:r>
            <w:r w:rsidRPr="0002550A">
              <w:rPr>
                <w:rFonts w:eastAsia="標楷體"/>
                <w:sz w:val="28"/>
                <w:szCs w:val="28"/>
                <w:lang w:eastAsia="zh-TW"/>
              </w:rPr>
              <w:t>(C)</w:t>
            </w:r>
            <w:r w:rsidRPr="0002550A">
              <w:rPr>
                <w:rFonts w:eastAsia="標楷體"/>
                <w:sz w:val="28"/>
                <w:szCs w:val="28"/>
                <w:lang w:eastAsia="zh-TW"/>
              </w:rPr>
              <w:t>委託村里幹事發送簡易疏散避難圖至各家戶。</w:t>
            </w:r>
            <w:r w:rsidRPr="0002550A">
              <w:rPr>
                <w:rFonts w:eastAsia="標楷體"/>
                <w:sz w:val="28"/>
                <w:szCs w:val="28"/>
                <w:lang w:eastAsia="zh-TW"/>
              </w:rPr>
              <w:t>(D)</w:t>
            </w:r>
            <w:r w:rsidRPr="0002550A">
              <w:rPr>
                <w:rFonts w:eastAsia="標楷體"/>
                <w:sz w:val="28"/>
                <w:szCs w:val="28"/>
                <w:lang w:eastAsia="zh-TW"/>
              </w:rPr>
              <w:t>於重要路口以跑馬燈方式宣導疏散避難事宜。</w:t>
            </w:r>
            <w:r w:rsidRPr="0002550A">
              <w:rPr>
                <w:rFonts w:eastAsia="標楷體"/>
                <w:sz w:val="28"/>
                <w:szCs w:val="28"/>
                <w:lang w:eastAsia="zh-TW"/>
              </w:rPr>
              <w:t>(E)</w:t>
            </w:r>
            <w:r w:rsidRPr="0002550A">
              <w:rPr>
                <w:rFonts w:eastAsia="標楷體"/>
                <w:sz w:val="28"/>
                <w:szCs w:val="28"/>
                <w:lang w:eastAsia="zh-TW"/>
              </w:rPr>
              <w:t>避難看板。</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widowControl w:val="0"/>
              <w:numPr>
                <w:ilvl w:val="0"/>
                <w:numId w:val="58"/>
              </w:numPr>
              <w:spacing w:line="360" w:lineRule="exact"/>
              <w:ind w:leftChars="0"/>
              <w:jc w:val="both"/>
              <w:rPr>
                <w:rFonts w:eastAsia="標楷體"/>
                <w:sz w:val="28"/>
                <w:szCs w:val="28"/>
                <w:lang w:eastAsia="zh-TW"/>
              </w:rPr>
            </w:pPr>
            <w:r w:rsidRPr="0002550A">
              <w:rPr>
                <w:rFonts w:eastAsia="標楷體"/>
                <w:sz w:val="28"/>
                <w:szCs w:val="28"/>
                <w:lang w:eastAsia="zh-TW"/>
              </w:rPr>
              <w:t>該縣收容場所已完成年度消防安全設備檢修申報。</w:t>
            </w:r>
          </w:p>
          <w:p w:rsidR="005207CC" w:rsidRPr="0002550A" w:rsidRDefault="005207CC" w:rsidP="009B19A4">
            <w:pPr>
              <w:pStyle w:val="a3"/>
              <w:widowControl w:val="0"/>
              <w:numPr>
                <w:ilvl w:val="0"/>
                <w:numId w:val="58"/>
              </w:numPr>
              <w:spacing w:line="360" w:lineRule="exact"/>
              <w:ind w:leftChars="0"/>
              <w:jc w:val="both"/>
              <w:rPr>
                <w:rFonts w:eastAsia="標楷體"/>
                <w:sz w:val="28"/>
                <w:szCs w:val="28"/>
                <w:lang w:eastAsia="zh-TW"/>
              </w:rPr>
            </w:pPr>
            <w:r w:rsidRPr="0002550A">
              <w:rPr>
                <w:rFonts w:eastAsia="標楷體"/>
                <w:sz w:val="28"/>
                <w:szCs w:val="28"/>
                <w:lang w:eastAsia="zh-TW"/>
              </w:rPr>
              <w:t>針對各類調查不合格處所，若坐落潛勢區則予以撤除；結構、消防與水電未合格者則行文請該所管理單位進行改善並管制追蹤，截止目前尚未有相關需管制個案。</w:t>
            </w:r>
          </w:p>
          <w:p w:rsidR="005207CC" w:rsidRPr="0002550A" w:rsidRDefault="005207CC" w:rsidP="009B19A4">
            <w:pPr>
              <w:pStyle w:val="a3"/>
              <w:widowControl w:val="0"/>
              <w:numPr>
                <w:ilvl w:val="0"/>
                <w:numId w:val="58"/>
              </w:numPr>
              <w:spacing w:line="360" w:lineRule="exact"/>
              <w:ind w:leftChars="0"/>
              <w:jc w:val="both"/>
              <w:rPr>
                <w:rFonts w:eastAsia="標楷體"/>
                <w:sz w:val="28"/>
                <w:szCs w:val="28"/>
                <w:lang w:eastAsia="zh-TW"/>
              </w:rPr>
            </w:pPr>
            <w:r w:rsidRPr="0002550A">
              <w:rPr>
                <w:rFonts w:eastAsia="標楷體"/>
                <w:sz w:val="28"/>
                <w:szCs w:val="28"/>
                <w:lang w:eastAsia="zh-TW"/>
              </w:rPr>
              <w:t>抽查三義建中國小安全檢查紀錄，無缺失紀錄。</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抽查杜鵑及蘇迪勒颱風</w:t>
            </w:r>
            <w:r w:rsidRPr="0002550A">
              <w:rPr>
                <w:rFonts w:ascii="Times New Roman" w:eastAsia="標楷體" w:hAnsi="Times New Roman"/>
                <w:sz w:val="28"/>
                <w:szCs w:val="28"/>
              </w:rPr>
              <w:t>D3</w:t>
            </w:r>
            <w:r w:rsidRPr="0002550A">
              <w:rPr>
                <w:rFonts w:ascii="Times New Roman" w:eastAsia="標楷體" w:hAnsi="Times New Roman"/>
                <w:sz w:val="28"/>
                <w:szCs w:val="28"/>
              </w:rPr>
              <w:t>表，有未依規定通報情事。建議應依規定通報。</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6-7</w:t>
            </w:r>
            <w:r w:rsidRPr="0002550A">
              <w:rPr>
                <w:rFonts w:ascii="Times New Roman" w:eastAsia="標楷體" w:hAnsi="Times New Roman"/>
                <w:sz w:val="28"/>
                <w:szCs w:val="28"/>
              </w:rPr>
              <w:t>月前往各鄉鎮公所進行物資儲備查核，並針對改善之狀況要求改善並追蹤管制，備有相關追蹤檢核機制。</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w:t>
            </w:r>
            <w:r w:rsidRPr="0002550A">
              <w:rPr>
                <w:rFonts w:ascii="Times New Roman" w:eastAsia="標楷體" w:hAnsi="Times New Roman"/>
                <w:sz w:val="28"/>
                <w:szCs w:val="28"/>
              </w:rPr>
              <w:lastRenderedPageBreak/>
              <w:t>大災害物資資源及志工人力整合網絡平台管理系統」？倘有異動是否即時更新並回報本部？</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結合顏桂英社工師事務所及志推中心辦理相關訓</w:t>
            </w:r>
            <w:r w:rsidRPr="0002550A">
              <w:rPr>
                <w:rFonts w:ascii="Times New Roman" w:eastAsia="標楷體" w:hAnsi="Times New Roman"/>
                <w:sz w:val="28"/>
                <w:szCs w:val="28"/>
              </w:rPr>
              <w:lastRenderedPageBreak/>
              <w:t>練。</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widowControl w:val="0"/>
              <w:numPr>
                <w:ilvl w:val="0"/>
                <w:numId w:val="59"/>
              </w:numPr>
              <w:spacing w:line="360" w:lineRule="exact"/>
              <w:ind w:leftChars="0"/>
              <w:jc w:val="both"/>
              <w:rPr>
                <w:rFonts w:eastAsia="標楷體"/>
                <w:sz w:val="28"/>
                <w:szCs w:val="28"/>
                <w:lang w:eastAsia="zh-TW"/>
              </w:rPr>
            </w:pPr>
            <w:r w:rsidRPr="0002550A">
              <w:rPr>
                <w:rFonts w:eastAsia="標楷體"/>
                <w:sz w:val="28"/>
                <w:szCs w:val="28"/>
                <w:lang w:eastAsia="zh-TW"/>
              </w:rPr>
              <w:t>依轄內危險區域之特性儲備安全存量及民生物品。</w:t>
            </w:r>
          </w:p>
          <w:p w:rsidR="005207CC" w:rsidRPr="0002550A" w:rsidRDefault="005207CC" w:rsidP="009B19A4">
            <w:pPr>
              <w:pStyle w:val="a3"/>
              <w:widowControl w:val="0"/>
              <w:numPr>
                <w:ilvl w:val="0"/>
                <w:numId w:val="59"/>
              </w:numPr>
              <w:spacing w:line="360" w:lineRule="exact"/>
              <w:ind w:leftChars="0"/>
              <w:jc w:val="both"/>
              <w:rPr>
                <w:rFonts w:eastAsia="標楷體"/>
                <w:sz w:val="28"/>
                <w:szCs w:val="28"/>
                <w:lang w:eastAsia="zh-TW"/>
              </w:rPr>
            </w:pPr>
            <w:r w:rsidRPr="0002550A">
              <w:rPr>
                <w:rFonts w:eastAsia="標楷體"/>
                <w:sz w:val="28"/>
                <w:szCs w:val="28"/>
                <w:lang w:eastAsia="zh-TW"/>
              </w:rPr>
              <w:t>訂有開口合約供應物資。</w:t>
            </w:r>
          </w:p>
          <w:p w:rsidR="005207CC" w:rsidRPr="0002550A" w:rsidRDefault="005207CC" w:rsidP="009B19A4">
            <w:pPr>
              <w:pStyle w:val="a3"/>
              <w:widowControl w:val="0"/>
              <w:numPr>
                <w:ilvl w:val="0"/>
                <w:numId w:val="59"/>
              </w:numPr>
              <w:spacing w:line="360" w:lineRule="exact"/>
              <w:ind w:leftChars="0"/>
              <w:jc w:val="both"/>
              <w:rPr>
                <w:rFonts w:eastAsia="標楷體"/>
                <w:sz w:val="28"/>
                <w:szCs w:val="28"/>
                <w:lang w:eastAsia="zh-TW"/>
              </w:rPr>
            </w:pPr>
            <w:r w:rsidRPr="0002550A">
              <w:rPr>
                <w:rFonts w:eastAsia="標楷體"/>
                <w:sz w:val="28"/>
                <w:szCs w:val="28"/>
                <w:lang w:eastAsia="zh-TW"/>
              </w:rPr>
              <w:t>與多家共約廠商簽訂支援協議。</w:t>
            </w:r>
          </w:p>
          <w:p w:rsidR="005207CC" w:rsidRPr="0002550A" w:rsidRDefault="005207CC" w:rsidP="009B19A4">
            <w:pPr>
              <w:pStyle w:val="a3"/>
              <w:widowControl w:val="0"/>
              <w:numPr>
                <w:ilvl w:val="0"/>
                <w:numId w:val="59"/>
              </w:numPr>
              <w:spacing w:line="360" w:lineRule="exact"/>
              <w:ind w:leftChars="0"/>
              <w:jc w:val="both"/>
              <w:rPr>
                <w:rFonts w:eastAsia="標楷體"/>
                <w:sz w:val="28"/>
                <w:szCs w:val="28"/>
                <w:lang w:eastAsia="zh-TW"/>
              </w:rPr>
            </w:pPr>
            <w:r w:rsidRPr="0002550A">
              <w:rPr>
                <w:rFonts w:eastAsia="標楷體"/>
                <w:sz w:val="28"/>
                <w:szCs w:val="28"/>
                <w:lang w:eastAsia="zh-TW"/>
              </w:rPr>
              <w:t>經抽查震災之收容所三義休閒服務區及卓蘭慈惠堂均備妥帳蓬及睡袋等物資，值得肯定。</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平日於縣府、鄉鎮公所網站、村里民大會、基層建設座談會、公佈欄、跑馬燈等宣導民眾於汛期期間注意自身安全以及儲備足夠之安全存糧。</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已協請</w:t>
            </w:r>
            <w:r w:rsidRPr="0002550A">
              <w:rPr>
                <w:rFonts w:ascii="Times New Roman" w:eastAsia="標楷體" w:hAnsi="Times New Roman"/>
                <w:sz w:val="28"/>
                <w:szCs w:val="28"/>
              </w:rPr>
              <w:t>47</w:t>
            </w:r>
            <w:r w:rsidRPr="0002550A">
              <w:rPr>
                <w:rFonts w:ascii="Times New Roman" w:eastAsia="標楷體" w:hAnsi="Times New Roman"/>
                <w:sz w:val="28"/>
                <w:szCs w:val="28"/>
              </w:rPr>
              <w:t>個志工團體支援專業社工人力</w:t>
            </w:r>
            <w:r w:rsidRPr="0002550A">
              <w:rPr>
                <w:rFonts w:ascii="Times New Roman" w:eastAsia="標楷體" w:hAnsi="Times New Roman"/>
                <w:sz w:val="28"/>
                <w:szCs w:val="28"/>
              </w:rPr>
              <w:t>18</w:t>
            </w:r>
            <w:r w:rsidRPr="0002550A">
              <w:rPr>
                <w:rFonts w:ascii="Times New Roman" w:eastAsia="標楷體" w:hAnsi="Times New Roman"/>
                <w:sz w:val="28"/>
                <w:szCs w:val="28"/>
              </w:rPr>
              <w:t>名之服務提供。</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w:t>
            </w:r>
            <w:r w:rsidRPr="0002550A">
              <w:rPr>
                <w:rFonts w:ascii="Times New Roman" w:eastAsia="標楷體" w:hAnsi="Times New Roman"/>
                <w:sz w:val="28"/>
                <w:szCs w:val="28"/>
              </w:rPr>
              <w:lastRenderedPageBreak/>
              <w:t>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Chars="15" w:left="196" w:hangingChars="57" w:hanging="160"/>
              <w:jc w:val="both"/>
              <w:rPr>
                <w:rFonts w:ascii="Times New Roman" w:eastAsia="標楷體" w:hAnsi="Times New Roman"/>
                <w:sz w:val="28"/>
                <w:szCs w:val="28"/>
              </w:rPr>
            </w:pPr>
            <w:r w:rsidRPr="0002550A">
              <w:rPr>
                <w:rFonts w:ascii="Times New Roman" w:eastAsia="標楷體" w:hAnsi="Times New Roman"/>
                <w:color w:val="000000"/>
                <w:sz w:val="28"/>
                <w:szCs w:val="28"/>
              </w:rPr>
              <w:t>已建立</w:t>
            </w:r>
            <w:r w:rsidRPr="0002550A">
              <w:rPr>
                <w:rFonts w:ascii="Times New Roman" w:eastAsia="標楷體" w:hAnsi="Times New Roman"/>
                <w:sz w:val="28"/>
                <w:szCs w:val="28"/>
              </w:rPr>
              <w:t>委託苗栗縣志願服務推廣中心擔任操作之民間團體單一窗口、各鄉鎮市公所志工隊單一窗口及志工基本資料，及各社團之志工基本資料。</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202" w:hangingChars="72" w:hanging="202"/>
              <w:jc w:val="both"/>
              <w:rPr>
                <w:rFonts w:ascii="Times New Roman" w:eastAsia="標楷體" w:hAnsi="Times New Roman"/>
                <w:color w:val="000000"/>
                <w:sz w:val="28"/>
                <w:szCs w:val="28"/>
              </w:rPr>
            </w:pPr>
            <w:r w:rsidRPr="0002550A">
              <w:rPr>
                <w:rFonts w:ascii="Times New Roman" w:eastAsia="標楷體" w:hAnsi="Times New Roman"/>
                <w:sz w:val="28"/>
                <w:szCs w:val="28"/>
              </w:rPr>
              <w:t>1.104</w:t>
            </w:r>
            <w:r w:rsidRPr="0002550A">
              <w:rPr>
                <w:rFonts w:ascii="Times New Roman" w:eastAsia="標楷體" w:hAnsi="Times New Roman"/>
                <w:sz w:val="28"/>
                <w:szCs w:val="28"/>
              </w:rPr>
              <w:t>年</w:t>
            </w:r>
            <w:r w:rsidRPr="0002550A">
              <w:rPr>
                <w:rFonts w:ascii="Times New Roman" w:eastAsia="標楷體" w:hAnsi="Times New Roman"/>
                <w:sz w:val="28"/>
                <w:szCs w:val="28"/>
              </w:rPr>
              <w:t>4</w:t>
            </w:r>
            <w:r w:rsidRPr="0002550A">
              <w:rPr>
                <w:rFonts w:ascii="Times New Roman" w:eastAsia="標楷體" w:hAnsi="Times New Roman"/>
                <w:sz w:val="28"/>
                <w:szCs w:val="28"/>
              </w:rPr>
              <w:t>月至</w:t>
            </w:r>
            <w:r w:rsidRPr="0002550A">
              <w:rPr>
                <w:rFonts w:ascii="Times New Roman" w:eastAsia="標楷體" w:hAnsi="Times New Roman"/>
                <w:sz w:val="28"/>
                <w:szCs w:val="28"/>
              </w:rPr>
              <w:t>9</w:t>
            </w:r>
            <w:r w:rsidRPr="0002550A">
              <w:rPr>
                <w:rFonts w:ascii="Times New Roman" w:eastAsia="標楷體" w:hAnsi="Times New Roman"/>
                <w:sz w:val="28"/>
                <w:szCs w:val="28"/>
              </w:rPr>
              <w:t>月實地輔導</w:t>
            </w:r>
            <w:r w:rsidRPr="0002550A">
              <w:rPr>
                <w:rFonts w:ascii="Times New Roman" w:eastAsia="標楷體" w:hAnsi="Times New Roman"/>
                <w:sz w:val="28"/>
                <w:szCs w:val="28"/>
              </w:rPr>
              <w:t>20</w:t>
            </w:r>
            <w:r w:rsidRPr="0002550A">
              <w:rPr>
                <w:rFonts w:ascii="Times New Roman" w:eastAsia="標楷體" w:hAnsi="Times New Roman"/>
                <w:sz w:val="28"/>
                <w:szCs w:val="28"/>
              </w:rPr>
              <w:t>個民間團體「重大災害物資資源及志工人力整合網絡平台管理系統」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color w:val="000000"/>
                <w:sz w:val="28"/>
                <w:szCs w:val="28"/>
              </w:rPr>
              <w:t>。</w:t>
            </w:r>
          </w:p>
          <w:p w:rsidR="005207CC" w:rsidRPr="0002550A" w:rsidRDefault="005207CC" w:rsidP="002320F1">
            <w:pPr>
              <w:spacing w:line="360" w:lineRule="exact"/>
              <w:ind w:leftChars="15" w:left="196" w:hangingChars="57" w:hanging="160"/>
              <w:jc w:val="both"/>
              <w:rPr>
                <w:rFonts w:ascii="Times New Roman" w:eastAsia="標楷體" w:hAnsi="Times New Roman"/>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sz w:val="28"/>
                <w:szCs w:val="28"/>
              </w:rPr>
              <w:t>於</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10</w:t>
            </w:r>
            <w:r w:rsidRPr="0002550A">
              <w:rPr>
                <w:rFonts w:ascii="Times New Roman" w:eastAsia="標楷體" w:hAnsi="Times New Roman"/>
                <w:sz w:val="28"/>
                <w:szCs w:val="28"/>
              </w:rPr>
              <w:t>月</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日辦理「重大災害物資資源及志工人力整合網絡平台管理系統」訓練課程</w:t>
            </w:r>
            <w:r w:rsidRPr="0002550A">
              <w:rPr>
                <w:rFonts w:ascii="Times New Roman" w:eastAsia="標楷體" w:hAnsi="Times New Roman"/>
                <w:sz w:val="28"/>
                <w:szCs w:val="28"/>
              </w:rPr>
              <w:t>2</w:t>
            </w:r>
            <w:r w:rsidRPr="0002550A">
              <w:rPr>
                <w:rFonts w:ascii="Times New Roman" w:eastAsia="標楷體" w:hAnsi="Times New Roman"/>
                <w:sz w:val="28"/>
                <w:szCs w:val="28"/>
              </w:rPr>
              <w:t>場次。</w:t>
            </w:r>
          </w:p>
          <w:p w:rsidR="005207CC" w:rsidRPr="0002550A" w:rsidRDefault="005207CC" w:rsidP="002320F1">
            <w:pPr>
              <w:spacing w:line="360" w:lineRule="exact"/>
              <w:ind w:left="202" w:hangingChars="72" w:hanging="202"/>
              <w:jc w:val="both"/>
              <w:rPr>
                <w:rFonts w:ascii="Times New Roman" w:eastAsia="標楷體" w:hAnsi="Times New Roman"/>
                <w:sz w:val="28"/>
                <w:szCs w:val="28"/>
              </w:rPr>
            </w:pP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tabs>
                <w:tab w:val="left" w:pos="216"/>
              </w:tabs>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苗栗縣已制訂重大災害志工任務組織分工表，並將志工組別分類為四大組，規劃服務排班表進行服務。</w:t>
            </w:r>
          </w:p>
          <w:p w:rsidR="005207CC" w:rsidRPr="0002550A" w:rsidRDefault="005207CC"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該縣依志工社團所在地區規劃為五大區塊，當遇重大災害時可相互協助支援。</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Chars="14" w:left="82" w:hangingChars="17" w:hanging="48"/>
              <w:jc w:val="both"/>
              <w:rPr>
                <w:rFonts w:ascii="Times New Roman" w:eastAsia="標楷體" w:hAnsi="Times New Roman"/>
                <w:sz w:val="28"/>
                <w:szCs w:val="28"/>
              </w:rPr>
            </w:pPr>
            <w:r w:rsidRPr="0002550A">
              <w:rPr>
                <w:rFonts w:ascii="Times New Roman" w:eastAsia="標楷體" w:hAnsi="Times New Roman"/>
                <w:sz w:val="28"/>
                <w:szCs w:val="28"/>
              </w:rPr>
              <w:t>已制訂「重大災害志工作業程序」、「重大災害志工媒合流程圖」及「重大災害志工調度流程圖」</w:t>
            </w:r>
            <w:r w:rsidRPr="0002550A">
              <w:rPr>
                <w:rFonts w:ascii="Times New Roman" w:eastAsia="標楷體" w:hAnsi="Times New Roman"/>
                <w:color w:val="000000"/>
                <w:sz w:val="28"/>
                <w:szCs w:val="28"/>
              </w:rPr>
              <w:t>督導</w:t>
            </w:r>
            <w:r w:rsidRPr="0002550A">
              <w:rPr>
                <w:rFonts w:ascii="Times New Roman" w:eastAsia="標楷體" w:hAnsi="Times New Roman"/>
                <w:sz w:val="28"/>
                <w:szCs w:val="28"/>
              </w:rPr>
              <w:t>協助鄉鎮市公所及志工團體於重大災害發生時能及時啟動協助救災。</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w:t>
            </w:r>
            <w:r w:rsidRPr="0002550A">
              <w:rPr>
                <w:rFonts w:ascii="Times New Roman" w:eastAsia="標楷體" w:hAnsi="Times New Roman"/>
                <w:sz w:val="28"/>
                <w:szCs w:val="28"/>
              </w:rPr>
              <w:lastRenderedPageBreak/>
              <w:t>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39" w:hangingChars="14" w:hanging="39"/>
              <w:jc w:val="both"/>
              <w:rPr>
                <w:rFonts w:ascii="Times New Roman" w:eastAsia="標楷體" w:hAnsi="Times New Roman"/>
                <w:sz w:val="28"/>
                <w:szCs w:val="28"/>
              </w:rPr>
            </w:pPr>
            <w:r w:rsidRPr="0002550A">
              <w:rPr>
                <w:rFonts w:ascii="Times New Roman" w:eastAsia="標楷體" w:hAnsi="Times New Roman"/>
                <w:sz w:val="28"/>
                <w:szCs w:val="28"/>
              </w:rPr>
              <w:t>已委託苗栗縣志願服務推廣中心於</w:t>
            </w: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8</w:t>
            </w:r>
            <w:r w:rsidRPr="0002550A">
              <w:rPr>
                <w:rFonts w:ascii="Times New Roman" w:eastAsia="標楷體" w:hAnsi="Times New Roman"/>
                <w:sz w:val="28"/>
                <w:szCs w:val="28"/>
              </w:rPr>
              <w:t>月</w:t>
            </w:r>
            <w:r w:rsidRPr="0002550A">
              <w:rPr>
                <w:rFonts w:ascii="Times New Roman" w:eastAsia="標楷體" w:hAnsi="Times New Roman"/>
                <w:sz w:val="28"/>
                <w:szCs w:val="28"/>
              </w:rPr>
              <w:t>22</w:t>
            </w:r>
            <w:r w:rsidRPr="0002550A">
              <w:rPr>
                <w:rFonts w:ascii="Times New Roman" w:eastAsia="標楷體" w:hAnsi="Times New Roman"/>
                <w:sz w:val="28"/>
                <w:szCs w:val="28"/>
              </w:rPr>
              <w:t>日至</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9</w:t>
            </w:r>
            <w:r w:rsidRPr="0002550A">
              <w:rPr>
                <w:rFonts w:ascii="Times New Roman" w:eastAsia="標楷體" w:hAnsi="Times New Roman"/>
                <w:sz w:val="28"/>
                <w:szCs w:val="28"/>
              </w:rPr>
              <w:t>月</w:t>
            </w:r>
            <w:r w:rsidRPr="0002550A">
              <w:rPr>
                <w:rFonts w:ascii="Times New Roman" w:eastAsia="標楷體" w:hAnsi="Times New Roman"/>
                <w:sz w:val="28"/>
                <w:szCs w:val="28"/>
              </w:rPr>
              <w:t>4</w:t>
            </w:r>
            <w:r w:rsidRPr="0002550A">
              <w:rPr>
                <w:rFonts w:ascii="Times New Roman" w:eastAsia="標楷體" w:hAnsi="Times New Roman"/>
                <w:sz w:val="28"/>
                <w:szCs w:val="28"/>
              </w:rPr>
              <w:t>日辦理</w:t>
            </w:r>
            <w:r w:rsidRPr="0002550A">
              <w:rPr>
                <w:rFonts w:ascii="Times New Roman" w:eastAsia="標楷體" w:hAnsi="Times New Roman"/>
                <w:sz w:val="28"/>
                <w:szCs w:val="28"/>
              </w:rPr>
              <w:t>3</w:t>
            </w:r>
            <w:r w:rsidRPr="0002550A">
              <w:rPr>
                <w:rFonts w:ascii="Times New Roman" w:eastAsia="標楷體" w:hAnsi="Times New Roman"/>
                <w:sz w:val="28"/>
                <w:szCs w:val="28"/>
              </w:rPr>
              <w:t>場次志工領導訓練及志工</w:t>
            </w:r>
            <w:r w:rsidRPr="0002550A">
              <w:rPr>
                <w:rFonts w:ascii="Times New Roman" w:eastAsia="標楷體" w:hAnsi="Times New Roman"/>
                <w:sz w:val="28"/>
                <w:szCs w:val="28"/>
              </w:rPr>
              <w:lastRenderedPageBreak/>
              <w:t>團體督導能力培訓，並協助各鄉鎮市公所及民間志工團體進行督導工作。</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tabs>
                <w:tab w:val="left" w:pos="3816"/>
              </w:tabs>
              <w:spacing w:line="36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於</w:t>
            </w:r>
            <w:r w:rsidRPr="0002550A">
              <w:rPr>
                <w:rFonts w:ascii="Times New Roman" w:eastAsia="標楷體" w:hAnsi="Times New Roman"/>
                <w:color w:val="000000"/>
                <w:sz w:val="28"/>
                <w:szCs w:val="28"/>
              </w:rPr>
              <w:t>104</w:t>
            </w:r>
            <w:r w:rsidRPr="0002550A">
              <w:rPr>
                <w:rFonts w:ascii="Times New Roman" w:eastAsia="標楷體" w:hAnsi="Times New Roman"/>
                <w:color w:val="000000"/>
                <w:sz w:val="28"/>
                <w:szCs w:val="28"/>
              </w:rPr>
              <w:t>年</w:t>
            </w:r>
            <w:r w:rsidRPr="0002550A">
              <w:rPr>
                <w:rFonts w:ascii="Times New Roman" w:eastAsia="標楷體" w:hAnsi="Times New Roman"/>
                <w:color w:val="000000"/>
                <w:sz w:val="28"/>
                <w:szCs w:val="28"/>
              </w:rPr>
              <w:t>10</w:t>
            </w:r>
            <w:r w:rsidRPr="0002550A">
              <w:rPr>
                <w:rFonts w:ascii="Times New Roman" w:eastAsia="標楷體" w:hAnsi="Times New Roman"/>
                <w:color w:val="000000"/>
                <w:sz w:val="28"/>
                <w:szCs w:val="28"/>
              </w:rPr>
              <w:t>月</w:t>
            </w:r>
            <w:r w:rsidRPr="0002550A">
              <w:rPr>
                <w:rFonts w:ascii="Times New Roman" w:eastAsia="標楷體" w:hAnsi="Times New Roman"/>
                <w:color w:val="000000"/>
                <w:sz w:val="28"/>
                <w:szCs w:val="28"/>
              </w:rPr>
              <w:t>18</w:t>
            </w:r>
            <w:r w:rsidRPr="0002550A">
              <w:rPr>
                <w:rFonts w:ascii="Times New Roman" w:eastAsia="標楷體" w:hAnsi="Times New Roman"/>
                <w:color w:val="000000"/>
                <w:sz w:val="28"/>
                <w:szCs w:val="28"/>
              </w:rPr>
              <w:t>日</w:t>
            </w:r>
            <w:r w:rsidRPr="0002550A">
              <w:rPr>
                <w:rFonts w:ascii="Times New Roman" w:eastAsia="標楷體" w:hAnsi="Times New Roman"/>
                <w:color w:val="000000"/>
                <w:sz w:val="28"/>
                <w:szCs w:val="28"/>
              </w:rPr>
              <w:t>105</w:t>
            </w:r>
            <w:r w:rsidRPr="0002550A">
              <w:rPr>
                <w:rFonts w:ascii="Times New Roman" w:eastAsia="標楷體" w:hAnsi="Times New Roman"/>
                <w:color w:val="000000"/>
                <w:sz w:val="28"/>
                <w:szCs w:val="28"/>
              </w:rPr>
              <w:t>年</w:t>
            </w:r>
            <w:r w:rsidRPr="0002550A">
              <w:rPr>
                <w:rFonts w:ascii="Times New Roman" w:eastAsia="標楷體" w:hAnsi="Times New Roman"/>
                <w:color w:val="000000"/>
                <w:sz w:val="28"/>
                <w:szCs w:val="28"/>
              </w:rPr>
              <w:t>10</w:t>
            </w:r>
            <w:r w:rsidRPr="0002550A">
              <w:rPr>
                <w:rFonts w:ascii="Times New Roman" w:eastAsia="標楷體" w:hAnsi="Times New Roman"/>
                <w:color w:val="000000"/>
                <w:sz w:val="28"/>
                <w:szCs w:val="28"/>
              </w:rPr>
              <w:t>月</w:t>
            </w: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日</w:t>
            </w:r>
            <w:r w:rsidRPr="0002550A">
              <w:rPr>
                <w:rFonts w:ascii="Times New Roman" w:eastAsia="標楷體" w:hAnsi="Times New Roman"/>
                <w:sz w:val="28"/>
                <w:szCs w:val="28"/>
              </w:rPr>
              <w:t>結合民間團體辦理</w:t>
            </w:r>
            <w:r w:rsidRPr="0002550A">
              <w:rPr>
                <w:rFonts w:ascii="Times New Roman" w:eastAsia="標楷體" w:hAnsi="Times New Roman"/>
                <w:sz w:val="28"/>
                <w:szCs w:val="28"/>
              </w:rPr>
              <w:t>7</w:t>
            </w:r>
            <w:r w:rsidRPr="0002550A">
              <w:rPr>
                <w:rFonts w:ascii="Times New Roman" w:eastAsia="標楷體" w:hAnsi="Times New Roman"/>
                <w:sz w:val="28"/>
                <w:szCs w:val="28"/>
              </w:rPr>
              <w:t>場次重大災害教育訓練、宣導活動及災害救助工作</w:t>
            </w:r>
            <w:r w:rsidRPr="0002550A">
              <w:rPr>
                <w:rFonts w:ascii="Times New Roman" w:eastAsia="標楷體" w:hAnsi="Times New Roman"/>
                <w:color w:val="000000"/>
                <w:sz w:val="28"/>
                <w:szCs w:val="28"/>
              </w:rPr>
              <w:t>。</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可輔導社福機構將週邊警察局、消防局及醫療機構等資源列入緊急聯絡資訊。</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請對轄內社福機構可能發生之天然災害，增加機構所在地之民政、醫療等單位，每年至少辦理</w:t>
            </w:r>
            <w:r w:rsidRPr="0002550A">
              <w:rPr>
                <w:rFonts w:ascii="Times New Roman" w:eastAsia="標楷體" w:hAnsi="Times New Roman"/>
                <w:sz w:val="28"/>
                <w:szCs w:val="28"/>
              </w:rPr>
              <w:t>1</w:t>
            </w:r>
            <w:r w:rsidRPr="0002550A">
              <w:rPr>
                <w:rFonts w:ascii="Times New Roman" w:eastAsia="標楷體" w:hAnsi="Times New Roman"/>
                <w:sz w:val="28"/>
                <w:szCs w:val="28"/>
              </w:rPr>
              <w:t>次聯合演練。</w:t>
            </w:r>
          </w:p>
        </w:tc>
      </w:tr>
      <w:tr w:rsidR="005207CC" w:rsidRPr="0002550A" w:rsidTr="005207CC">
        <w:tc>
          <w:tcPr>
            <w:tcW w:w="851"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該府長照中心針對轄內呼吸器使用者，建置保全清冊，每</w:t>
            </w:r>
            <w:r w:rsidRPr="0002550A">
              <w:rPr>
                <w:rFonts w:ascii="Times New Roman" w:eastAsia="標楷體" w:hAnsi="Times New Roman"/>
                <w:sz w:val="28"/>
                <w:szCs w:val="28"/>
              </w:rPr>
              <w:t>1~2</w:t>
            </w:r>
            <w:r w:rsidRPr="0002550A">
              <w:rPr>
                <w:rFonts w:ascii="Times New Roman" w:eastAsia="標楷體" w:hAnsi="Times New Roman"/>
                <w:sz w:val="28"/>
                <w:szCs w:val="28"/>
              </w:rPr>
              <w:t>月經電話訪問後更新資料，此外為避免災時呼吸器之斷電，於使用呼吸器民眾人數較多之頭份鎮、竹南鎮、苑裡鎮、後龍鎮及公館鄉消防分隊購置移動式發電機，以備不時之需。</w:t>
            </w:r>
          </w:p>
        </w:tc>
      </w:tr>
    </w:tbl>
    <w:p w:rsidR="005207CC" w:rsidRPr="0002550A" w:rsidRDefault="005207CC" w:rsidP="005207CC">
      <w:pPr>
        <w:rPr>
          <w:rFonts w:ascii="Times New Roman" w:eastAsia="標楷體" w:hAnsi="Times New Roman"/>
          <w:b/>
          <w:sz w:val="32"/>
          <w:szCs w:val="32"/>
          <w:u w:color="000000"/>
        </w:rPr>
      </w:pPr>
      <w:bookmarkStart w:id="10" w:name="_Toc466981635"/>
      <w:r w:rsidRPr="0002550A">
        <w:rPr>
          <w:rFonts w:ascii="Times New Roman" w:eastAsia="標楷體" w:hAnsi="Times New Roman"/>
          <w:b/>
          <w:sz w:val="32"/>
          <w:szCs w:val="32"/>
          <w:u w:color="000000"/>
        </w:rPr>
        <w:br w:type="page"/>
      </w:r>
    </w:p>
    <w:p w:rsidR="002320F1" w:rsidRPr="0002550A" w:rsidRDefault="002320F1" w:rsidP="005207CC">
      <w:pPr>
        <w:rPr>
          <w:rFonts w:ascii="Times New Roman" w:hAnsi="Times New Roman"/>
          <w:u w:color="000000"/>
        </w:rPr>
      </w:pPr>
      <w:r w:rsidRPr="0002550A">
        <w:rPr>
          <w:rFonts w:ascii="Times New Roman" w:eastAsia="標楷體" w:hAnsi="Times New Roman"/>
          <w:b/>
          <w:sz w:val="32"/>
          <w:szCs w:val="32"/>
          <w:u w:color="000000"/>
        </w:rPr>
        <w:lastRenderedPageBreak/>
        <w:t>機關別：南投縣政府</w:t>
      </w:r>
      <w:bookmarkEnd w:id="10"/>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207CC" w:rsidRPr="0002550A" w:rsidTr="005207CC">
        <w:trPr>
          <w:tblHeader/>
        </w:trPr>
        <w:tc>
          <w:tcPr>
            <w:tcW w:w="851"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縣府提供收容所清冊供查，有標示適災類型。</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備有收容空間配置圖，有規劃男、女、家庭、弱勢寢室等空間。</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有依限函報，有異動時會</w:t>
            </w:r>
            <w:r w:rsidRPr="0002550A">
              <w:rPr>
                <w:rFonts w:ascii="Times New Roman" w:eastAsia="標楷體" w:hAnsi="Times New Roman"/>
                <w:sz w:val="28"/>
                <w:szCs w:val="28"/>
              </w:rPr>
              <w:t>mail</w:t>
            </w:r>
            <w:r w:rsidRPr="0002550A">
              <w:rPr>
                <w:rFonts w:ascii="Times New Roman" w:eastAsia="標楷體" w:hAnsi="Times New Roman"/>
                <w:sz w:val="28"/>
                <w:szCs w:val="28"/>
              </w:rPr>
              <w:t>回傳清冊。</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於社勞處、公所網站公告收容所資訊，另藉由村里民大會、社區活動加強向民眾宣導。</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規定公所半年報送</w:t>
            </w:r>
            <w:r w:rsidRPr="0002550A">
              <w:rPr>
                <w:rFonts w:ascii="Times New Roman" w:eastAsia="標楷體" w:hAnsi="Times New Roman"/>
                <w:sz w:val="28"/>
                <w:szCs w:val="28"/>
              </w:rPr>
              <w:t>1</w:t>
            </w:r>
            <w:r w:rsidRPr="0002550A">
              <w:rPr>
                <w:rFonts w:ascii="Times New Roman" w:eastAsia="標楷體" w:hAnsi="Times New Roman"/>
                <w:sz w:val="28"/>
                <w:szCs w:val="28"/>
              </w:rPr>
              <w:t>次，惟部分公所僅於</w:t>
            </w:r>
            <w:r w:rsidRPr="0002550A">
              <w:rPr>
                <w:rFonts w:ascii="Times New Roman" w:eastAsia="標楷體" w:hAnsi="Times New Roman"/>
                <w:sz w:val="28"/>
                <w:szCs w:val="28"/>
              </w:rPr>
              <w:t>1</w:t>
            </w:r>
            <w:r w:rsidRPr="0002550A">
              <w:rPr>
                <w:rFonts w:ascii="Times New Roman" w:eastAsia="標楷體" w:hAnsi="Times New Roman"/>
                <w:sz w:val="28"/>
                <w:szCs w:val="28"/>
              </w:rPr>
              <w:t>月查填，建議縣府未來確實查核。</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w:t>
            </w:r>
            <w:r w:rsidRPr="0002550A">
              <w:rPr>
                <w:rFonts w:ascii="Times New Roman" w:eastAsia="標楷體" w:hAnsi="Times New Roman"/>
                <w:sz w:val="28"/>
                <w:szCs w:val="28"/>
              </w:rPr>
              <w:lastRenderedPageBreak/>
              <w:t>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經查該府蘇迪勒風災於地方應變中心撤除後未確實持續填報收容情形至全數</w:t>
            </w:r>
            <w:r w:rsidRPr="0002550A">
              <w:rPr>
                <w:rFonts w:ascii="Times New Roman" w:eastAsia="標楷體" w:hAnsi="Times New Roman"/>
                <w:sz w:val="28"/>
                <w:szCs w:val="28"/>
              </w:rPr>
              <w:lastRenderedPageBreak/>
              <w:t>撤除，建議未來仍須依規定持續填報收容情形。</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訂有南投縣政府因應災害收受發放震災物品要點、救濟物資調配及民間物資管理發放計畫、南投縣政府因應災害收受發放震災物品要點等規定。</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規定公所每半年填報物資儲存情形，縣府不定期辦理抽查。惟為確保公所確實儲備足量物資，建議縣府定期查核，另針對查核缺失部分，加強後續改善檢核機制。</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儲備物資有正確登錄重災系統。</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有結合團體辦理重災系統</w:t>
            </w:r>
            <w:r w:rsidRPr="0002550A">
              <w:rPr>
                <w:rFonts w:ascii="Times New Roman" w:eastAsia="標楷體" w:hAnsi="Times New Roman"/>
                <w:sz w:val="28"/>
                <w:szCs w:val="28"/>
              </w:rPr>
              <w:t>(</w:t>
            </w:r>
            <w:r w:rsidRPr="0002550A">
              <w:rPr>
                <w:rFonts w:ascii="Times New Roman" w:eastAsia="標楷體" w:hAnsi="Times New Roman"/>
                <w:sz w:val="28"/>
                <w:szCs w:val="28"/>
              </w:rPr>
              <w:t>物資部分</w:t>
            </w:r>
            <w:r w:rsidRPr="0002550A">
              <w:rPr>
                <w:rFonts w:ascii="Times New Roman" w:eastAsia="標楷體" w:hAnsi="Times New Roman"/>
                <w:sz w:val="28"/>
                <w:szCs w:val="28"/>
              </w:rPr>
              <w:t>)</w:t>
            </w:r>
            <w:r w:rsidRPr="0002550A">
              <w:rPr>
                <w:rFonts w:ascii="Times New Roman" w:eastAsia="標楷體" w:hAnsi="Times New Roman"/>
                <w:sz w:val="28"/>
                <w:szCs w:val="28"/>
              </w:rPr>
              <w:t>操作訓練。</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偏鄉及易致孤島地區儲備</w:t>
            </w:r>
            <w:r w:rsidRPr="0002550A">
              <w:rPr>
                <w:rFonts w:ascii="Times New Roman" w:eastAsia="標楷體" w:hAnsi="Times New Roman"/>
                <w:sz w:val="28"/>
                <w:szCs w:val="28"/>
              </w:rPr>
              <w:t>14</w:t>
            </w:r>
            <w:r w:rsidRPr="0002550A">
              <w:rPr>
                <w:rFonts w:ascii="Times New Roman" w:eastAsia="標楷體" w:hAnsi="Times New Roman"/>
                <w:sz w:val="28"/>
                <w:szCs w:val="28"/>
              </w:rPr>
              <w:t>日安全存量。</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考量性別及弱勢民眾需求儲備特殊民生物資（成人尿布、嬰幼兒奶粉等）。</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於村里民大會、社區活動及透過里內廣播系統辦理向民眾宣導應自備物資之安全存量。</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已建立請中華民國紅十字會台灣省南投縣縣支會等</w:t>
            </w:r>
            <w:r w:rsidRPr="0002550A">
              <w:rPr>
                <w:rFonts w:ascii="Times New Roman" w:eastAsia="標楷體" w:hAnsi="Times New Roman"/>
                <w:sz w:val="28"/>
                <w:szCs w:val="28"/>
              </w:rPr>
              <w:t>10</w:t>
            </w:r>
            <w:r w:rsidRPr="0002550A">
              <w:rPr>
                <w:rFonts w:ascii="Times New Roman" w:eastAsia="標楷體" w:hAnsi="Times New Roman"/>
                <w:sz w:val="28"/>
                <w:szCs w:val="28"/>
              </w:rPr>
              <w:t>餘個民間團體，支援專業社工人力機制。惟上述民間團體可提供之社工人力尚有不足，建議可再增加專業社工人力以提供災時所需服務。</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志工團體單一窗口由「救國團南投縣團委會」設置之「南投縣志願服務推廣中心」擔任。並建置志願參與防救災之民間團體及志工基本資料，共計</w:t>
            </w:r>
            <w:r w:rsidRPr="0002550A">
              <w:rPr>
                <w:rFonts w:ascii="Times New Roman" w:eastAsia="標楷體" w:hAnsi="Times New Roman"/>
                <w:sz w:val="28"/>
                <w:szCs w:val="28"/>
              </w:rPr>
              <w:t>14</w:t>
            </w:r>
            <w:r w:rsidRPr="0002550A">
              <w:rPr>
                <w:rFonts w:ascii="Times New Roman" w:eastAsia="標楷體" w:hAnsi="Times New Roman"/>
                <w:sz w:val="28"/>
                <w:szCs w:val="28"/>
              </w:rPr>
              <w:t>組團體</w:t>
            </w:r>
            <w:r w:rsidRPr="0002550A">
              <w:rPr>
                <w:rFonts w:ascii="Times New Roman" w:eastAsia="標楷體" w:hAnsi="Times New Roman"/>
                <w:sz w:val="28"/>
                <w:szCs w:val="28"/>
              </w:rPr>
              <w:t>225</w:t>
            </w:r>
            <w:r w:rsidRPr="0002550A">
              <w:rPr>
                <w:rFonts w:ascii="Times New Roman" w:eastAsia="標楷體" w:hAnsi="Times New Roman"/>
                <w:sz w:val="28"/>
                <w:szCs w:val="28"/>
              </w:rPr>
              <w:t>名志工，並定時於系統更新團體及志工資料。</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辦理「重大災害物資資源及志工人力整合網絡平台管理系統」教育訓練</w:t>
            </w:r>
            <w:r w:rsidRPr="0002550A">
              <w:rPr>
                <w:rFonts w:ascii="Times New Roman" w:eastAsia="標楷體" w:hAnsi="Times New Roman"/>
                <w:sz w:val="28"/>
                <w:szCs w:val="28"/>
              </w:rPr>
              <w:t>1</w:t>
            </w:r>
            <w:r w:rsidRPr="0002550A">
              <w:rPr>
                <w:rFonts w:ascii="Times New Roman" w:eastAsia="標楷體" w:hAnsi="Times New Roman"/>
                <w:sz w:val="28"/>
                <w:szCs w:val="28"/>
              </w:rPr>
              <w:t>場次。建議辦理場次可再增加，以熟稔各公所、志工團隊業務變動人員之操作技術。</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由單一窗口「南投縣志願服務推廣中心」協助登記有意參與救災之民間團體，並給予妥適編組及分工，以利執行救災支援任務，目前計有中華民國紅式字會台灣省南投縣支會等</w:t>
            </w:r>
            <w:r w:rsidRPr="0002550A">
              <w:rPr>
                <w:rFonts w:ascii="Times New Roman" w:eastAsia="標楷體" w:hAnsi="Times New Roman"/>
                <w:sz w:val="28"/>
                <w:szCs w:val="28"/>
              </w:rPr>
              <w:t>14</w:t>
            </w:r>
            <w:r w:rsidRPr="0002550A">
              <w:rPr>
                <w:rFonts w:ascii="Times New Roman" w:eastAsia="標楷體" w:hAnsi="Times New Roman"/>
                <w:sz w:val="28"/>
                <w:szCs w:val="28"/>
              </w:rPr>
              <w:t>組團體</w:t>
            </w:r>
            <w:r w:rsidRPr="0002550A">
              <w:rPr>
                <w:rFonts w:ascii="Times New Roman" w:eastAsia="標楷體" w:hAnsi="Times New Roman"/>
                <w:sz w:val="28"/>
                <w:szCs w:val="28"/>
              </w:rPr>
              <w:t>225</w:t>
            </w:r>
            <w:r w:rsidRPr="0002550A">
              <w:rPr>
                <w:rFonts w:ascii="Times New Roman" w:eastAsia="標楷體" w:hAnsi="Times New Roman"/>
                <w:sz w:val="28"/>
                <w:szCs w:val="28"/>
              </w:rPr>
              <w:t>名志工。</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w:t>
            </w:r>
            <w:r w:rsidRPr="0002550A">
              <w:rPr>
                <w:rFonts w:ascii="Times New Roman" w:eastAsia="標楷體" w:hAnsi="Times New Roman"/>
                <w:sz w:val="28"/>
                <w:szCs w:val="28"/>
              </w:rPr>
              <w:lastRenderedPageBreak/>
              <w:t>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已訂定「南投縣災害防救志工運用操作手冊」及輔導南投縣志願服務推廣中</w:t>
            </w:r>
            <w:r w:rsidRPr="0002550A">
              <w:rPr>
                <w:rFonts w:ascii="Times New Roman" w:eastAsia="標楷體" w:hAnsi="Times New Roman"/>
                <w:sz w:val="28"/>
                <w:szCs w:val="28"/>
              </w:rPr>
              <w:lastRenderedPageBreak/>
              <w:t>心訂定「災時運用災害防救志工操作手冊」。由推廣中心督導協助志工團體訂定志工服務手冊及流程。</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已訂定「南投縣災害防救志工督導及管理守則」，並輔導協助民間志工團體訂定「災害防救志工督導及管理守則」建立志工團體災害應變時志工督導及管理機制。</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年結合中華民國紅十字會台灣省等</w:t>
            </w:r>
            <w:r w:rsidRPr="0002550A">
              <w:rPr>
                <w:rFonts w:ascii="Times New Roman" w:eastAsia="標楷體" w:hAnsi="Times New Roman"/>
                <w:sz w:val="28"/>
                <w:szCs w:val="28"/>
              </w:rPr>
              <w:t>14</w:t>
            </w:r>
            <w:r w:rsidRPr="0002550A">
              <w:rPr>
                <w:rFonts w:ascii="Times New Roman" w:eastAsia="標楷體" w:hAnsi="Times New Roman"/>
                <w:sz w:val="28"/>
                <w:szCs w:val="28"/>
              </w:rPr>
              <w:t>個單位辦理防災教育訓練；所轄</w:t>
            </w:r>
            <w:r w:rsidRPr="0002550A">
              <w:rPr>
                <w:rFonts w:ascii="Times New Roman" w:eastAsia="標楷體" w:hAnsi="Times New Roman"/>
                <w:sz w:val="28"/>
                <w:szCs w:val="28"/>
              </w:rPr>
              <w:t>13</w:t>
            </w:r>
            <w:r w:rsidRPr="0002550A">
              <w:rPr>
                <w:rFonts w:ascii="Times New Roman" w:eastAsia="標楷體" w:hAnsi="Times New Roman"/>
                <w:sz w:val="28"/>
                <w:szCs w:val="28"/>
              </w:rPr>
              <w:t>個鄉鎮市公所辦理災害防救志工教育訓練。並委請「南投縣志願服務推廣中心」結合民間團體辦理防災宣導及教育訓練。</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pStyle w:val="a3"/>
              <w:spacing w:line="360" w:lineRule="exact"/>
              <w:ind w:leftChars="0" w:left="3" w:hangingChars="1" w:hanging="3"/>
              <w:jc w:val="both"/>
              <w:rPr>
                <w:rFonts w:eastAsia="標楷體"/>
                <w:sz w:val="28"/>
                <w:szCs w:val="28"/>
                <w:lang w:eastAsia="zh-TW"/>
              </w:rPr>
            </w:pPr>
            <w:r w:rsidRPr="0002550A">
              <w:rPr>
                <w:rFonts w:eastAsia="標楷體"/>
                <w:sz w:val="28"/>
                <w:szCs w:val="28"/>
                <w:lang w:eastAsia="zh-TW"/>
              </w:rPr>
              <w:t>轄內全部社福機構均置有災害應變之緊急安置處所。</w:t>
            </w:r>
          </w:p>
          <w:p w:rsidR="005207CC" w:rsidRPr="0002550A" w:rsidRDefault="005207CC" w:rsidP="002320F1">
            <w:pPr>
              <w:pStyle w:val="a3"/>
              <w:spacing w:line="360" w:lineRule="exact"/>
              <w:ind w:leftChars="0" w:left="286" w:hangingChars="102" w:hanging="286"/>
              <w:jc w:val="both"/>
              <w:rPr>
                <w:rFonts w:eastAsia="標楷體"/>
                <w:sz w:val="28"/>
                <w:szCs w:val="28"/>
                <w:lang w:eastAsia="zh-TW"/>
              </w:rPr>
            </w:pP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pStyle w:val="a3"/>
              <w:spacing w:line="360" w:lineRule="exact"/>
              <w:ind w:leftChars="0" w:left="0"/>
              <w:jc w:val="both"/>
              <w:rPr>
                <w:rFonts w:eastAsia="標楷體"/>
                <w:sz w:val="28"/>
                <w:szCs w:val="28"/>
                <w:lang w:eastAsia="zh-TW"/>
              </w:rPr>
            </w:pPr>
            <w:r w:rsidRPr="0002550A">
              <w:rPr>
                <w:rFonts w:eastAsia="標楷體"/>
                <w:sz w:val="28"/>
                <w:szCs w:val="28"/>
                <w:lang w:eastAsia="zh-TW"/>
              </w:rPr>
              <w:t>將居家使用維生器材保全名冊納入演練計畫。</w:t>
            </w:r>
          </w:p>
          <w:p w:rsidR="005207CC" w:rsidRPr="0002550A" w:rsidRDefault="005207CC" w:rsidP="002320F1">
            <w:pPr>
              <w:spacing w:line="360" w:lineRule="exact"/>
              <w:jc w:val="both"/>
              <w:rPr>
                <w:rFonts w:ascii="Times New Roman" w:eastAsia="標楷體" w:hAnsi="Times New Roman"/>
                <w:sz w:val="28"/>
                <w:szCs w:val="28"/>
              </w:rPr>
            </w:pPr>
          </w:p>
        </w:tc>
      </w:tr>
      <w:tr w:rsidR="005207CC" w:rsidRPr="0002550A" w:rsidTr="005207CC">
        <w:tc>
          <w:tcPr>
            <w:tcW w:w="851"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w:t>
            </w:r>
            <w:r w:rsidRPr="0002550A">
              <w:rPr>
                <w:rFonts w:ascii="Times New Roman" w:eastAsia="標楷體" w:hAnsi="Times New Roman"/>
                <w:sz w:val="28"/>
                <w:szCs w:val="28"/>
              </w:rPr>
              <w:lastRenderedPageBreak/>
              <w:t>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結合實物銀行支援災時物資發放。</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hAnsi="Times New Roman"/>
              </w:rPr>
              <w:t xml:space="preserve"> </w:t>
            </w:r>
            <w:r w:rsidRPr="0002550A">
              <w:rPr>
                <w:rFonts w:ascii="Times New Roman" w:eastAsia="標楷體" w:hAnsi="Times New Roman"/>
                <w:sz w:val="28"/>
                <w:szCs w:val="28"/>
              </w:rPr>
              <w:t>提供弱勢民眾用電保全</w:t>
            </w:r>
            <w:r w:rsidRPr="0002550A">
              <w:rPr>
                <w:rFonts w:ascii="Times New Roman" w:eastAsia="標楷體" w:hAnsi="Times New Roman"/>
                <w:sz w:val="28"/>
                <w:szCs w:val="28"/>
              </w:rPr>
              <w:lastRenderedPageBreak/>
              <w:t>名冊予台電公司加強弱勢族群保障。</w:t>
            </w:r>
          </w:p>
        </w:tc>
      </w:tr>
    </w:tbl>
    <w:p w:rsidR="005207CC" w:rsidRPr="0002550A" w:rsidRDefault="005207CC" w:rsidP="005207CC">
      <w:pPr>
        <w:spacing w:line="500" w:lineRule="exact"/>
        <w:rPr>
          <w:rFonts w:ascii="Times New Roman" w:eastAsia="標楷體" w:hAnsi="Times New Roman"/>
          <w:b/>
          <w:sz w:val="32"/>
          <w:szCs w:val="32"/>
          <w:u w:color="000000"/>
        </w:rPr>
      </w:pPr>
      <w:bookmarkStart w:id="11" w:name="_Toc466981636"/>
      <w:r w:rsidRPr="0002550A">
        <w:rPr>
          <w:rFonts w:ascii="Times New Roman" w:eastAsia="標楷體" w:hAnsi="Times New Roman"/>
          <w:b/>
          <w:sz w:val="32"/>
          <w:szCs w:val="32"/>
          <w:u w:color="000000"/>
        </w:rPr>
        <w:lastRenderedPageBreak/>
        <w:br w:type="page"/>
      </w:r>
    </w:p>
    <w:p w:rsidR="002320F1" w:rsidRPr="0002550A" w:rsidRDefault="002320F1" w:rsidP="005207CC">
      <w:pPr>
        <w:spacing w:line="500" w:lineRule="exact"/>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機關別：雲林縣政府</w:t>
      </w:r>
      <w:bookmarkEnd w:id="11"/>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207CC" w:rsidRPr="0002550A" w:rsidTr="005207CC">
        <w:trPr>
          <w:tblHeader/>
        </w:trPr>
        <w:tc>
          <w:tcPr>
            <w:tcW w:w="851"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9B19A4">
            <w:pPr>
              <w:widowControl/>
              <w:numPr>
                <w:ilvl w:val="0"/>
                <w:numId w:val="76"/>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依不同災害類別，並配合災害潛勢檢討，規劃不同之收容場所。</w:t>
            </w:r>
          </w:p>
          <w:p w:rsidR="005207CC" w:rsidRPr="0002550A" w:rsidRDefault="005207CC" w:rsidP="009B19A4">
            <w:pPr>
              <w:widowControl/>
              <w:numPr>
                <w:ilvl w:val="0"/>
                <w:numId w:val="76"/>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部分收容所無空間規劃圖（如大埤舊庄國小）。</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widowControl/>
              <w:numPr>
                <w:ilvl w:val="0"/>
                <w:numId w:val="77"/>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於期限內報送中央主管機關</w:t>
            </w:r>
          </w:p>
          <w:p w:rsidR="005207CC" w:rsidRPr="0002550A" w:rsidRDefault="005207CC" w:rsidP="009B19A4">
            <w:pPr>
              <w:widowControl/>
              <w:numPr>
                <w:ilvl w:val="0"/>
                <w:numId w:val="77"/>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部分收容所之資料填報缺漏，另考量收容開設之及時應變，建議應掌握收容所聯絡人及管理人之手機號碼。</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widowControl/>
              <w:numPr>
                <w:ilvl w:val="0"/>
                <w:numId w:val="94"/>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於社會處網站首頁「災防專區」公告。</w:t>
            </w:r>
          </w:p>
          <w:p w:rsidR="005207CC" w:rsidRPr="0002550A" w:rsidRDefault="005207CC" w:rsidP="009B19A4">
            <w:pPr>
              <w:widowControl/>
              <w:numPr>
                <w:ilvl w:val="0"/>
                <w:numId w:val="94"/>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透過教育訓練、村里民大會、正式函文、宣導單張、網路、佈告欄、告示牌、跑馬燈及宣導品發送民眾等方式宣導。且以彙整總表呈現，值得肯定。</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widowControl/>
              <w:numPr>
                <w:ilvl w:val="0"/>
                <w:numId w:val="95"/>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每年定期檢視安全性。</w:t>
            </w:r>
          </w:p>
          <w:p w:rsidR="005207CC" w:rsidRPr="0002550A" w:rsidRDefault="005207CC" w:rsidP="009B19A4">
            <w:pPr>
              <w:widowControl/>
              <w:numPr>
                <w:ilvl w:val="0"/>
                <w:numId w:val="95"/>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缺失改善檢核機制建議再加強。</w:t>
            </w:r>
          </w:p>
          <w:p w:rsidR="005207CC" w:rsidRPr="0002550A" w:rsidRDefault="005207CC" w:rsidP="009B19A4">
            <w:pPr>
              <w:widowControl/>
              <w:numPr>
                <w:ilvl w:val="0"/>
                <w:numId w:val="95"/>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建議加強檢視新增之收容所是否座落災害潛勢區域。</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w:t>
            </w:r>
            <w:r w:rsidRPr="0002550A">
              <w:rPr>
                <w:rFonts w:ascii="Times New Roman" w:eastAsia="標楷體" w:hAnsi="Times New Roman"/>
                <w:sz w:val="28"/>
                <w:szCs w:val="28"/>
              </w:rPr>
              <w:lastRenderedPageBreak/>
              <w:t>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地方應變中心開設時依規</w:t>
            </w:r>
            <w:r w:rsidRPr="0002550A">
              <w:rPr>
                <w:rFonts w:ascii="Times New Roman" w:eastAsia="標楷體" w:hAnsi="Times New Roman"/>
                <w:sz w:val="28"/>
                <w:szCs w:val="28"/>
              </w:rPr>
              <w:lastRenderedPageBreak/>
              <w:t>定每三個小時填報速報表。</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已訂定物資籌募、管理相關作業規定。建議加強配送機關，及規劃縣層級之物資集結點。</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是，惟查核多係針對開口契約部分，實地儲存</w:t>
            </w:r>
            <w:r w:rsidRPr="0002550A">
              <w:rPr>
                <w:rFonts w:ascii="Times New Roman" w:eastAsia="標楷體" w:hAnsi="Times New Roman"/>
                <w:sz w:val="28"/>
                <w:szCs w:val="28"/>
              </w:rPr>
              <w:t>(</w:t>
            </w:r>
            <w:r w:rsidRPr="0002550A">
              <w:rPr>
                <w:rFonts w:ascii="Times New Roman" w:eastAsia="標楷體" w:hAnsi="Times New Roman"/>
                <w:sz w:val="28"/>
                <w:szCs w:val="28"/>
              </w:rPr>
              <w:t>常備物資</w:t>
            </w:r>
            <w:r w:rsidRPr="0002550A">
              <w:rPr>
                <w:rFonts w:ascii="Times New Roman" w:eastAsia="標楷體" w:hAnsi="Times New Roman"/>
                <w:sz w:val="28"/>
                <w:szCs w:val="28"/>
              </w:rPr>
              <w:t>)</w:t>
            </w:r>
            <w:r w:rsidRPr="0002550A">
              <w:rPr>
                <w:rFonts w:ascii="Times New Roman" w:eastAsia="標楷體" w:hAnsi="Times New Roman"/>
                <w:sz w:val="28"/>
                <w:szCs w:val="28"/>
              </w:rPr>
              <w:t>部分較缺乏。</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物資存放點之部分資料缺漏（「雲林土庫志工隊」無管理人之姓名、電話）；開口契約廠商之物資均登錄於系統之實際物資儲備中；物資存放點多為商行。</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多數無考量性別及特殊身心障礙者等弱勢民眾需求儲備特殊民生物資，例如古坑為交通易中斷地區，但除了米外，並無其他實地儲存物資（常備物資），建議改善。</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widowControl/>
              <w:numPr>
                <w:ilvl w:val="0"/>
                <w:numId w:val="78"/>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透過雲林縣政府</w:t>
            </w:r>
            <w:r w:rsidRPr="0002550A">
              <w:rPr>
                <w:rFonts w:ascii="Times New Roman" w:eastAsia="標楷體" w:hAnsi="Times New Roman"/>
                <w:sz w:val="28"/>
                <w:szCs w:val="28"/>
              </w:rPr>
              <w:t>LINE</w:t>
            </w:r>
            <w:r w:rsidRPr="0002550A">
              <w:rPr>
                <w:rFonts w:ascii="Times New Roman" w:eastAsia="標楷體" w:hAnsi="Times New Roman"/>
                <w:sz w:val="28"/>
                <w:szCs w:val="28"/>
              </w:rPr>
              <w:t>群組及跑馬燈管道宣導民眾自備安全物資存量。</w:t>
            </w:r>
          </w:p>
          <w:p w:rsidR="005207CC" w:rsidRPr="0002550A" w:rsidRDefault="005207CC" w:rsidP="009B19A4">
            <w:pPr>
              <w:widowControl/>
              <w:numPr>
                <w:ilvl w:val="0"/>
                <w:numId w:val="78"/>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透過網路、跑馬燈、公布欄等加強宣導</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w:t>
            </w:r>
            <w:r w:rsidRPr="0002550A">
              <w:rPr>
                <w:rFonts w:ascii="Times New Roman" w:eastAsia="標楷體" w:hAnsi="Times New Roman"/>
                <w:sz w:val="28"/>
                <w:szCs w:val="28"/>
              </w:rPr>
              <w:lastRenderedPageBreak/>
              <w:t>務人力之運用與結合</w:t>
            </w:r>
            <w:r w:rsidRPr="0002550A">
              <w:rPr>
                <w:rFonts w:ascii="Times New Roman" w:eastAsia="標楷體" w:hAnsi="Times New Roman"/>
                <w:sz w:val="28"/>
                <w:szCs w:val="28"/>
              </w:rPr>
              <w:t>35%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是否建立協請民間團體支援專業社工人力機</w:t>
            </w:r>
            <w:r w:rsidRPr="0002550A">
              <w:rPr>
                <w:rFonts w:ascii="Times New Roman" w:eastAsia="標楷體" w:hAnsi="Times New Roman"/>
                <w:sz w:val="28"/>
                <w:szCs w:val="28"/>
              </w:rPr>
              <w:lastRenderedPageBreak/>
              <w:t>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社會局（處）</w:t>
            </w: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連結中華民國紅十字會台灣省雲林縣支會等</w:t>
            </w:r>
            <w:r w:rsidRPr="0002550A">
              <w:rPr>
                <w:rFonts w:ascii="Times New Roman" w:eastAsia="標楷體" w:hAnsi="Times New Roman"/>
                <w:sz w:val="28"/>
                <w:szCs w:val="28"/>
              </w:rPr>
              <w:t>7</w:t>
            </w:r>
            <w:r w:rsidRPr="0002550A">
              <w:rPr>
                <w:rFonts w:ascii="Times New Roman" w:eastAsia="標楷體" w:hAnsi="Times New Roman"/>
                <w:sz w:val="28"/>
                <w:szCs w:val="28"/>
              </w:rPr>
              <w:lastRenderedPageBreak/>
              <w:t>單位之民間團體支援該府專業社工人力。</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該府「八仙樂園粉塵暴燃個案重建服務」方案連結民間團體（財團法人陽光社會福利基金會）支援專業社工人力提供受災個案相關服務。</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已將志願參與防救災之民間團體及志工相關基本資料建置於「重大災害物資資源及志工人力整合網絡平台管理系統」，救災志工基本資料共計登入</w:t>
            </w:r>
            <w:r w:rsidRPr="0002550A">
              <w:rPr>
                <w:rFonts w:ascii="Times New Roman" w:eastAsia="標楷體" w:hAnsi="Times New Roman"/>
                <w:sz w:val="28"/>
                <w:szCs w:val="28"/>
              </w:rPr>
              <w:t>903</w:t>
            </w:r>
            <w:r w:rsidRPr="0002550A">
              <w:rPr>
                <w:rFonts w:ascii="Times New Roman" w:eastAsia="標楷體" w:hAnsi="Times New Roman"/>
                <w:sz w:val="28"/>
                <w:szCs w:val="28"/>
              </w:rPr>
              <w:t>筆，團體基本資料維護共計登入</w:t>
            </w:r>
            <w:r w:rsidRPr="0002550A">
              <w:rPr>
                <w:rFonts w:ascii="Times New Roman" w:eastAsia="標楷體" w:hAnsi="Times New Roman"/>
                <w:sz w:val="28"/>
                <w:szCs w:val="28"/>
              </w:rPr>
              <w:t>106</w:t>
            </w:r>
            <w:r w:rsidRPr="0002550A">
              <w:rPr>
                <w:rFonts w:ascii="Times New Roman" w:eastAsia="標楷體" w:hAnsi="Times New Roman"/>
                <w:sz w:val="28"/>
                <w:szCs w:val="28"/>
              </w:rPr>
              <w:t>筆，且定期新增與更新。</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年補助社團法人雲林縣婦女保護協會辦理教育訓練</w:t>
            </w:r>
            <w:r w:rsidRPr="0002550A">
              <w:rPr>
                <w:rFonts w:ascii="Times New Roman" w:eastAsia="標楷體" w:hAnsi="Times New Roman"/>
                <w:sz w:val="28"/>
                <w:szCs w:val="28"/>
              </w:rPr>
              <w:t>2</w:t>
            </w:r>
            <w:r w:rsidRPr="0002550A">
              <w:rPr>
                <w:rFonts w:ascii="Times New Roman" w:eastAsia="標楷體" w:hAnsi="Times New Roman"/>
                <w:sz w:val="28"/>
                <w:szCs w:val="28"/>
              </w:rPr>
              <w:t>場次；</w:t>
            </w:r>
            <w:r w:rsidRPr="0002550A">
              <w:rPr>
                <w:rFonts w:ascii="Times New Roman" w:eastAsia="標楷體" w:hAnsi="Times New Roman"/>
                <w:sz w:val="28"/>
                <w:szCs w:val="28"/>
              </w:rPr>
              <w:t>105</w:t>
            </w:r>
            <w:r w:rsidRPr="0002550A">
              <w:rPr>
                <w:rFonts w:ascii="Times New Roman" w:eastAsia="標楷體" w:hAnsi="Times New Roman"/>
                <w:sz w:val="28"/>
                <w:szCs w:val="28"/>
              </w:rPr>
              <w:t>年核定補助社團法人雲林縣復健青年協進會辦理</w:t>
            </w:r>
            <w:r w:rsidRPr="0002550A">
              <w:rPr>
                <w:rFonts w:ascii="Times New Roman" w:eastAsia="標楷體" w:hAnsi="Times New Roman"/>
                <w:sz w:val="28"/>
                <w:szCs w:val="28"/>
              </w:rPr>
              <w:t>1</w:t>
            </w:r>
            <w:r w:rsidRPr="0002550A">
              <w:rPr>
                <w:rFonts w:ascii="Times New Roman" w:eastAsia="標楷體" w:hAnsi="Times New Roman"/>
                <w:sz w:val="28"/>
                <w:szCs w:val="28"/>
              </w:rPr>
              <w:t>場次，培訓各鄉鎮市公所及民間團體之操作人員。</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意願或屬性妥適分工、編組，以協助災時避難收容處所及物資集散中心各項任務；並將上開民間團體可服務時間及任務分工登錄系統俾利於災變時之任務支援及人力調度。</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w:t>
            </w:r>
            <w:r w:rsidRPr="0002550A">
              <w:rPr>
                <w:rFonts w:ascii="Times New Roman" w:eastAsia="標楷體" w:hAnsi="Times New Roman"/>
                <w:sz w:val="28"/>
                <w:szCs w:val="28"/>
              </w:rPr>
              <w:lastRenderedPageBreak/>
              <w:t>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完成訂定「志工團體操作手冊及流程」、「雲林縣結合民間團體暨志工參與救</w:t>
            </w:r>
            <w:r w:rsidRPr="0002550A">
              <w:rPr>
                <w:rFonts w:ascii="Times New Roman" w:eastAsia="標楷體" w:hAnsi="Times New Roman"/>
                <w:sz w:val="28"/>
                <w:szCs w:val="28"/>
              </w:rPr>
              <w:lastRenderedPageBreak/>
              <w:t>災作業流程圖」、「災害志工操作手冊」；透過鄉鎮市災害防救訪評督請各公所協助轄內志工團體訂定。</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已訂定「雲林縣災民收容所志工與民間團體管理作業規範」，以建立志工團體災害應變時志工督導及管理機制；並透過對所轄各鄉鎮市災害防救業務訪評時，輔導各公所及轄內志工完成訂定督導及管理志工團體機制。</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結合紅十字會雲林縣支會辦理「戰時災民收容救濟站常年訓練活動」，以提升災民收容救濟站運作相關知能。</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結合民間團體及社區發展協會等辦理民安</w:t>
            </w:r>
            <w:r w:rsidRPr="0002550A">
              <w:rPr>
                <w:rFonts w:ascii="Times New Roman" w:eastAsia="標楷體" w:hAnsi="Times New Roman"/>
                <w:sz w:val="28"/>
                <w:szCs w:val="28"/>
              </w:rPr>
              <w:t>2</w:t>
            </w:r>
            <w:r w:rsidRPr="0002550A">
              <w:rPr>
                <w:rFonts w:ascii="Times New Roman" w:eastAsia="標楷體" w:hAnsi="Times New Roman"/>
                <w:sz w:val="28"/>
                <w:szCs w:val="28"/>
              </w:rPr>
              <w:t>號演習暨災害防救綜合實作演習，演練災民收容與安置等項目。</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pStyle w:val="a3"/>
              <w:spacing w:line="360" w:lineRule="exact"/>
              <w:ind w:leftChars="0" w:left="3" w:hangingChars="1" w:hanging="3"/>
              <w:jc w:val="both"/>
              <w:rPr>
                <w:rFonts w:eastAsia="標楷體"/>
                <w:sz w:val="28"/>
                <w:szCs w:val="28"/>
                <w:lang w:eastAsia="zh-TW"/>
              </w:rPr>
            </w:pPr>
            <w:r w:rsidRPr="0002550A">
              <w:rPr>
                <w:rFonts w:eastAsia="標楷體"/>
                <w:sz w:val="28"/>
                <w:szCs w:val="28"/>
                <w:lang w:eastAsia="zh-TW"/>
              </w:rPr>
              <w:t>針對轄內社會福利機構訂定各種天然災害應變作業及處理流程，以明確各項程序之進行，並作為輔導機構之範本。</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w:t>
            </w:r>
            <w:r w:rsidRPr="0002550A">
              <w:rPr>
                <w:rFonts w:ascii="Times New Roman" w:eastAsia="標楷體" w:hAnsi="Times New Roman"/>
                <w:sz w:val="28"/>
                <w:szCs w:val="28"/>
              </w:rPr>
              <w:lastRenderedPageBreak/>
              <w:t>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adjustRightIn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請對轄內社福機構可能發生之天然災害，聯合機構所在地之民政（村里幹事）、社政、警政、消防、醫療等單位，每年至少辦理</w:t>
            </w:r>
            <w:r w:rsidRPr="0002550A">
              <w:rPr>
                <w:rFonts w:ascii="Times New Roman" w:eastAsia="標楷體" w:hAnsi="Times New Roman"/>
                <w:sz w:val="28"/>
                <w:szCs w:val="28"/>
              </w:rPr>
              <w:t>1</w:t>
            </w:r>
            <w:r w:rsidRPr="0002550A">
              <w:rPr>
                <w:rFonts w:ascii="Times New Roman" w:eastAsia="標楷體" w:hAnsi="Times New Roman"/>
                <w:sz w:val="28"/>
                <w:szCs w:val="28"/>
              </w:rPr>
              <w:t>次聯合演練。</w:t>
            </w:r>
          </w:p>
        </w:tc>
      </w:tr>
      <w:tr w:rsidR="005207CC" w:rsidRPr="0002550A" w:rsidTr="005207CC">
        <w:tc>
          <w:tcPr>
            <w:tcW w:w="851"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843" w:type="dxa"/>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年度配合深耕計畫團隊建置防災公園機制，以虎尾農博為示範防災公園，擬訂防災公園操作機制手冊，</w:t>
            </w:r>
            <w:r w:rsidRPr="0002550A">
              <w:rPr>
                <w:rFonts w:ascii="Times New Roman" w:eastAsia="標楷體" w:hAnsi="Times New Roman"/>
                <w:sz w:val="28"/>
                <w:szCs w:val="28"/>
              </w:rPr>
              <w:t>105</w:t>
            </w:r>
            <w:r w:rsidRPr="0002550A">
              <w:rPr>
                <w:rFonts w:ascii="Times New Roman" w:eastAsia="標楷體" w:hAnsi="Times New Roman"/>
                <w:sz w:val="28"/>
                <w:szCs w:val="28"/>
              </w:rPr>
              <w:t>年規劃每鄉鎮建立</w:t>
            </w:r>
            <w:r w:rsidRPr="0002550A">
              <w:rPr>
                <w:rFonts w:ascii="Times New Roman" w:eastAsia="標楷體" w:hAnsi="Times New Roman"/>
                <w:sz w:val="28"/>
                <w:szCs w:val="28"/>
              </w:rPr>
              <w:t>1</w:t>
            </w:r>
            <w:r w:rsidRPr="0002550A">
              <w:rPr>
                <w:rFonts w:ascii="Times New Roman" w:eastAsia="標楷體" w:hAnsi="Times New Roman"/>
                <w:sz w:val="28"/>
                <w:szCs w:val="28"/>
              </w:rPr>
              <w:t>處防災公園。</w:t>
            </w:r>
          </w:p>
        </w:tc>
      </w:tr>
    </w:tbl>
    <w:p w:rsidR="005207CC" w:rsidRPr="0002550A" w:rsidRDefault="005207CC" w:rsidP="005207CC">
      <w:pPr>
        <w:spacing w:line="500" w:lineRule="exact"/>
        <w:rPr>
          <w:rFonts w:ascii="Times New Roman" w:eastAsia="標楷體" w:hAnsi="Times New Roman"/>
          <w:sz w:val="32"/>
          <w:szCs w:val="32"/>
        </w:rPr>
      </w:pPr>
      <w:bookmarkStart w:id="12" w:name="_Toc466981637"/>
      <w:r w:rsidRPr="0002550A">
        <w:rPr>
          <w:rFonts w:ascii="Times New Roman" w:eastAsia="標楷體" w:hAnsi="Times New Roman"/>
          <w:sz w:val="32"/>
          <w:szCs w:val="32"/>
        </w:rPr>
        <w:br w:type="page"/>
      </w:r>
    </w:p>
    <w:p w:rsidR="002320F1" w:rsidRPr="0002550A" w:rsidRDefault="002320F1" w:rsidP="005207CC">
      <w:pPr>
        <w:spacing w:line="500" w:lineRule="exact"/>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機關別：嘉義縣政府</w:t>
      </w:r>
      <w:bookmarkEnd w:id="12"/>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207CC" w:rsidRPr="0002550A" w:rsidTr="005207CC">
        <w:trPr>
          <w:tblHeader/>
        </w:trPr>
        <w:tc>
          <w:tcPr>
            <w:tcW w:w="851"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1.</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依不同災害類別</w:t>
            </w:r>
            <w:r w:rsidRPr="0002550A">
              <w:rPr>
                <w:rFonts w:ascii="Times New Roman" w:eastAsia="標楷體" w:hAnsi="Times New Roman"/>
                <w:color w:val="000000" w:themeColor="text1"/>
                <w:sz w:val="28"/>
                <w:szCs w:val="28"/>
              </w:rPr>
              <w:t>389</w:t>
            </w:r>
            <w:r w:rsidRPr="0002550A">
              <w:rPr>
                <w:rFonts w:ascii="Times New Roman" w:eastAsia="標楷體" w:hAnsi="Times New Roman"/>
                <w:color w:val="000000" w:themeColor="text1"/>
                <w:sz w:val="28"/>
                <w:szCs w:val="28"/>
              </w:rPr>
              <w:t>處收容所。</w:t>
            </w:r>
          </w:p>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2.</w:t>
            </w:r>
            <w:r w:rsidRPr="0002550A">
              <w:rPr>
                <w:rFonts w:ascii="Times New Roman" w:eastAsia="標楷體" w:hAnsi="Times New Roman"/>
                <w:color w:val="000000" w:themeColor="text1"/>
                <w:sz w:val="28"/>
                <w:szCs w:val="28"/>
              </w:rPr>
              <w:t>有規劃男性、女性、家庭式收容空間及弱勢民眾收容空間，符合入住民眾需求。</w:t>
            </w:r>
          </w:p>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3.</w:t>
            </w:r>
            <w:r w:rsidRPr="0002550A">
              <w:rPr>
                <w:rFonts w:ascii="Times New Roman" w:eastAsia="標楷體" w:hAnsi="Times New Roman"/>
                <w:color w:val="000000" w:themeColor="text1"/>
                <w:sz w:val="28"/>
                <w:szCs w:val="28"/>
              </w:rPr>
              <w:t>與</w:t>
            </w:r>
            <w:r w:rsidRPr="0002550A">
              <w:rPr>
                <w:rFonts w:ascii="Times New Roman" w:eastAsia="標楷體" w:hAnsi="Times New Roman"/>
                <w:color w:val="000000" w:themeColor="text1"/>
                <w:sz w:val="28"/>
                <w:szCs w:val="28"/>
              </w:rPr>
              <w:t>24</w:t>
            </w:r>
            <w:r w:rsidRPr="0002550A">
              <w:rPr>
                <w:rFonts w:ascii="Times New Roman" w:eastAsia="標楷體" w:hAnsi="Times New Roman"/>
                <w:color w:val="000000" w:themeColor="text1"/>
                <w:sz w:val="28"/>
                <w:szCs w:val="28"/>
              </w:rPr>
              <w:t>間社福機構簽訂災時弱勢民眾短期收容契約，保障弱勢民眾災時收容</w:t>
            </w:r>
            <w:r w:rsidRPr="0002550A">
              <w:rPr>
                <w:rFonts w:ascii="Times New Roman" w:eastAsia="標楷體" w:hAnsi="Times New Roman"/>
                <w:sz w:val="28"/>
                <w:szCs w:val="28"/>
              </w:rPr>
              <w:t>需求</w:t>
            </w:r>
            <w:r w:rsidRPr="0002550A">
              <w:rPr>
                <w:rFonts w:ascii="Times New Roman" w:eastAsia="標楷體" w:hAnsi="Times New Roman"/>
                <w:color w:val="000000" w:themeColor="text1"/>
                <w:sz w:val="28"/>
                <w:szCs w:val="28"/>
              </w:rPr>
              <w:t>。</w:t>
            </w:r>
          </w:p>
          <w:p w:rsidR="005207CC" w:rsidRPr="0002550A" w:rsidRDefault="005207CC"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color w:val="000000" w:themeColor="text1"/>
                <w:sz w:val="28"/>
                <w:szCs w:val="28"/>
              </w:rPr>
              <w:t>4.</w:t>
            </w:r>
            <w:r w:rsidRPr="0002550A">
              <w:rPr>
                <w:rFonts w:ascii="Times New Roman" w:eastAsia="標楷體" w:hAnsi="Times New Roman"/>
                <w:color w:val="000000" w:themeColor="text1"/>
                <w:sz w:val="28"/>
                <w:szCs w:val="28"/>
              </w:rPr>
              <w:t>建議尚可再強化</w:t>
            </w:r>
            <w:r w:rsidRPr="0002550A">
              <w:rPr>
                <w:rFonts w:ascii="Times New Roman" w:eastAsia="標楷體" w:hAnsi="Times New Roman"/>
                <w:sz w:val="28"/>
                <w:szCs w:val="28"/>
              </w:rPr>
              <w:t>每個收容所的整備能量。</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34" w:hangingChars="12" w:hanging="34"/>
              <w:jc w:val="both"/>
              <w:rPr>
                <w:rFonts w:ascii="Times New Roman" w:eastAsia="標楷體" w:hAnsi="Times New Roman"/>
                <w:sz w:val="28"/>
                <w:szCs w:val="28"/>
              </w:rPr>
            </w:pPr>
            <w:r w:rsidRPr="0002550A">
              <w:rPr>
                <w:rFonts w:ascii="Times New Roman" w:eastAsia="標楷體" w:hAnsi="Times New Roman"/>
                <w:sz w:val="28"/>
                <w:szCs w:val="28"/>
              </w:rPr>
              <w:t>於汛期前</w:t>
            </w:r>
            <w:r w:rsidRPr="0002550A">
              <w:rPr>
                <w:rFonts w:ascii="Times New Roman" w:eastAsia="標楷體" w:hAnsi="Times New Roman"/>
                <w:color w:val="000000" w:themeColor="text1"/>
                <w:sz w:val="28"/>
                <w:szCs w:val="28"/>
              </w:rPr>
              <w:t>收容所資料完整且正確登錄於本部重災系統，並透過函文、業務聯繫會報方式督請各公所異動時確實更新，並透過公文或</w:t>
            </w:r>
            <w:r w:rsidRPr="0002550A">
              <w:rPr>
                <w:rFonts w:ascii="Times New Roman" w:eastAsia="標楷體" w:hAnsi="Times New Roman"/>
                <w:color w:val="000000" w:themeColor="text1"/>
                <w:sz w:val="28"/>
                <w:szCs w:val="28"/>
              </w:rPr>
              <w:t>E-MAIL</w:t>
            </w:r>
            <w:r w:rsidRPr="0002550A">
              <w:rPr>
                <w:rFonts w:ascii="Times New Roman" w:eastAsia="標楷體" w:hAnsi="Times New Roman"/>
                <w:color w:val="000000" w:themeColor="text1"/>
                <w:sz w:val="28"/>
                <w:szCs w:val="28"/>
              </w:rPr>
              <w:t>方式，回報本部。</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1.</w:t>
            </w:r>
            <w:r w:rsidRPr="0002550A">
              <w:rPr>
                <w:rFonts w:ascii="Times New Roman" w:eastAsia="標楷體" w:hAnsi="Times New Roman"/>
                <w:color w:val="000000" w:themeColor="text1"/>
                <w:sz w:val="28"/>
                <w:szCs w:val="28"/>
              </w:rPr>
              <w:t>於社會局網頁公告災民收容場所相關資訊。</w:t>
            </w:r>
          </w:p>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2.</w:t>
            </w:r>
            <w:r w:rsidRPr="0002550A">
              <w:rPr>
                <w:rFonts w:ascii="Times New Roman" w:eastAsia="標楷體" w:hAnsi="Times New Roman"/>
                <w:color w:val="000000" w:themeColor="text1"/>
                <w:sz w:val="28"/>
                <w:szCs w:val="28"/>
              </w:rPr>
              <w:t>透過設攤互動方式，主動向民眾宣導收容所位置，並透過災害協力團體於辦理防災宣導時向民眾宣導收容所位置。</w:t>
            </w:r>
          </w:p>
          <w:p w:rsidR="005207CC" w:rsidRPr="0002550A" w:rsidRDefault="005207CC"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color w:val="000000" w:themeColor="text1"/>
                <w:sz w:val="28"/>
                <w:szCs w:val="28"/>
              </w:rPr>
              <w:t>3.</w:t>
            </w:r>
            <w:r w:rsidRPr="0002550A">
              <w:rPr>
                <w:rFonts w:ascii="Times New Roman" w:eastAsia="標楷體" w:hAnsi="Times New Roman"/>
                <w:color w:val="000000" w:themeColor="text1"/>
                <w:sz w:val="28"/>
                <w:szCs w:val="28"/>
              </w:rPr>
              <w:t>於汛期前於公所網站公所收容所資訊，並藉由各類訊息傳遞方式，主動向民眾宣導收容場所位置。</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w:t>
            </w:r>
            <w:r w:rsidRPr="0002550A">
              <w:rPr>
                <w:rFonts w:ascii="Times New Roman" w:eastAsia="標楷體" w:hAnsi="Times New Roman"/>
                <w:sz w:val="28"/>
                <w:szCs w:val="28"/>
              </w:rPr>
              <w:lastRenderedPageBreak/>
              <w:t>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29"/>
              </w:numPr>
              <w:spacing w:line="360" w:lineRule="exact"/>
              <w:ind w:leftChars="0"/>
              <w:jc w:val="both"/>
              <w:rPr>
                <w:rFonts w:eastAsia="標楷體"/>
                <w:color w:val="000000" w:themeColor="text1"/>
                <w:sz w:val="28"/>
                <w:szCs w:val="28"/>
                <w:lang w:eastAsia="zh-TW"/>
              </w:rPr>
            </w:pPr>
            <w:r w:rsidRPr="0002550A">
              <w:rPr>
                <w:rFonts w:eastAsia="標楷體"/>
                <w:color w:val="000000" w:themeColor="text1"/>
                <w:sz w:val="28"/>
                <w:szCs w:val="28"/>
                <w:lang w:eastAsia="zh-TW"/>
              </w:rPr>
              <w:t>定期檢視收容所</w:t>
            </w:r>
            <w:r w:rsidRPr="0002550A">
              <w:rPr>
                <w:rFonts w:eastAsia="標楷體"/>
                <w:color w:val="000000" w:themeColor="text1"/>
                <w:kern w:val="2"/>
                <w:sz w:val="28"/>
                <w:szCs w:val="28"/>
                <w:lang w:eastAsia="zh-TW"/>
              </w:rPr>
              <w:t>安全性，針對安全有疑慮收容所</w:t>
            </w:r>
            <w:r w:rsidRPr="0002550A">
              <w:rPr>
                <w:rFonts w:eastAsia="標楷體"/>
                <w:color w:val="000000" w:themeColor="text1"/>
                <w:sz w:val="28"/>
                <w:szCs w:val="28"/>
                <w:lang w:eastAsia="zh-TW"/>
              </w:rPr>
              <w:t>列管追蹤公所汰換</w:t>
            </w:r>
            <w:r w:rsidRPr="0002550A">
              <w:rPr>
                <w:rFonts w:eastAsia="標楷體"/>
                <w:color w:val="000000" w:themeColor="text1"/>
                <w:sz w:val="28"/>
                <w:szCs w:val="28"/>
                <w:lang w:eastAsia="zh-TW"/>
              </w:rPr>
              <w:lastRenderedPageBreak/>
              <w:t>情形，並委請中華民國紅十字會嘉義縣支會持續輔導改善。</w:t>
            </w:r>
          </w:p>
          <w:p w:rsidR="005207CC" w:rsidRPr="0002550A" w:rsidRDefault="005207CC" w:rsidP="009B19A4">
            <w:pPr>
              <w:pStyle w:val="a3"/>
              <w:numPr>
                <w:ilvl w:val="0"/>
                <w:numId w:val="29"/>
              </w:numPr>
              <w:spacing w:line="360" w:lineRule="exact"/>
              <w:ind w:leftChars="0"/>
              <w:jc w:val="both"/>
              <w:rPr>
                <w:rFonts w:eastAsia="標楷體"/>
                <w:color w:val="000000" w:themeColor="text1"/>
                <w:sz w:val="28"/>
                <w:szCs w:val="28"/>
                <w:lang w:eastAsia="zh-TW"/>
              </w:rPr>
            </w:pPr>
            <w:r w:rsidRPr="0002550A">
              <w:rPr>
                <w:rFonts w:eastAsia="標楷體"/>
                <w:color w:val="000000" w:themeColor="text1"/>
                <w:sz w:val="28"/>
                <w:szCs w:val="28"/>
                <w:lang w:eastAsia="zh-TW"/>
              </w:rPr>
              <w:t>該縣與中華民國紅十字會嘉義縣支會簽訂嘉義縣山區物資儲備所暨收容所輔導計畫委託案，輔導各公所進行災民收容所整備及安全性評估事宜，並協助汰換、修正不適當之收容處所，針對收容所之整備提出建議或改善。</w:t>
            </w:r>
          </w:p>
          <w:p w:rsidR="005207CC" w:rsidRPr="0002550A" w:rsidRDefault="005207CC" w:rsidP="009B19A4">
            <w:pPr>
              <w:pStyle w:val="a3"/>
              <w:numPr>
                <w:ilvl w:val="0"/>
                <w:numId w:val="29"/>
              </w:numPr>
              <w:spacing w:line="360" w:lineRule="exact"/>
              <w:ind w:leftChars="0"/>
              <w:jc w:val="both"/>
              <w:rPr>
                <w:rFonts w:eastAsia="標楷體"/>
                <w:sz w:val="28"/>
                <w:szCs w:val="28"/>
                <w:lang w:eastAsia="zh-TW"/>
              </w:rPr>
            </w:pPr>
            <w:r w:rsidRPr="0002550A">
              <w:rPr>
                <w:rFonts w:eastAsia="標楷體"/>
                <w:sz w:val="28"/>
                <w:szCs w:val="28"/>
                <w:lang w:eastAsia="zh-TW"/>
              </w:rPr>
              <w:t>縣府針對相關缺失改善的檢核機制，可再加強。</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30"/>
              </w:numPr>
              <w:spacing w:line="360" w:lineRule="exact"/>
              <w:ind w:leftChars="0"/>
              <w:jc w:val="both"/>
              <w:rPr>
                <w:rFonts w:eastAsia="標楷體"/>
                <w:color w:val="000000" w:themeColor="text1"/>
                <w:sz w:val="28"/>
                <w:szCs w:val="28"/>
                <w:lang w:eastAsia="zh-TW"/>
              </w:rPr>
            </w:pPr>
            <w:r w:rsidRPr="0002550A">
              <w:rPr>
                <w:rFonts w:eastAsia="標楷體"/>
                <w:color w:val="000000" w:themeColor="text1"/>
                <w:sz w:val="28"/>
                <w:szCs w:val="28"/>
                <w:lang w:eastAsia="zh-TW"/>
              </w:rPr>
              <w:t>均依規定即時填報速報表。</w:t>
            </w:r>
          </w:p>
          <w:p w:rsidR="005207CC" w:rsidRPr="0002550A" w:rsidRDefault="005207CC" w:rsidP="002320F1">
            <w:pPr>
              <w:spacing w:line="360" w:lineRule="exact"/>
              <w:ind w:leftChars="15" w:left="319" w:hangingChars="101" w:hanging="283"/>
              <w:jc w:val="both"/>
              <w:rPr>
                <w:rFonts w:ascii="Times New Roman" w:eastAsia="標楷體" w:hAnsi="Times New Roman"/>
                <w:sz w:val="28"/>
                <w:szCs w:val="28"/>
              </w:rPr>
            </w:pPr>
            <w:r w:rsidRPr="0002550A">
              <w:rPr>
                <w:rFonts w:ascii="Times New Roman" w:eastAsia="標楷體" w:hAnsi="Times New Roman"/>
                <w:color w:val="000000" w:themeColor="text1"/>
                <w:sz w:val="28"/>
                <w:szCs w:val="28"/>
              </w:rPr>
              <w:t>2.</w:t>
            </w:r>
            <w:r w:rsidRPr="0002550A">
              <w:rPr>
                <w:rFonts w:ascii="Times New Roman" w:eastAsia="標楷體" w:hAnsi="Times New Roman"/>
                <w:color w:val="000000" w:themeColor="text1"/>
                <w:sz w:val="28"/>
                <w:szCs w:val="28"/>
              </w:rPr>
              <w:t>應變中心撤除後有持續填報收容情形。</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1.</w:t>
            </w:r>
            <w:r w:rsidRPr="0002550A">
              <w:rPr>
                <w:rFonts w:ascii="Times New Roman" w:eastAsia="標楷體" w:hAnsi="Times New Roman"/>
                <w:color w:val="000000" w:themeColor="text1"/>
                <w:sz w:val="28"/>
                <w:szCs w:val="28"/>
              </w:rPr>
              <w:t>訂定「嘉義縣天然災害民生物資籌募、管理及配送計畫」，以應災時專責辦理物資接收、配送、管理等事宜。</w:t>
            </w:r>
          </w:p>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2.</w:t>
            </w:r>
            <w:r w:rsidRPr="0002550A">
              <w:rPr>
                <w:rFonts w:ascii="Times New Roman" w:eastAsia="標楷體" w:hAnsi="Times New Roman"/>
                <w:color w:val="000000" w:themeColor="text1"/>
                <w:sz w:val="28"/>
                <w:szCs w:val="28"/>
              </w:rPr>
              <w:t>設立物資存放點，並於山區</w:t>
            </w:r>
            <w:r w:rsidRPr="0002550A">
              <w:rPr>
                <w:rFonts w:ascii="Times New Roman" w:eastAsia="標楷體" w:hAnsi="Times New Roman"/>
                <w:color w:val="000000" w:themeColor="text1"/>
                <w:sz w:val="28"/>
                <w:szCs w:val="28"/>
              </w:rPr>
              <w:t>6</w:t>
            </w:r>
            <w:r w:rsidRPr="0002550A">
              <w:rPr>
                <w:rFonts w:ascii="Times New Roman" w:eastAsia="標楷體" w:hAnsi="Times New Roman"/>
                <w:color w:val="000000" w:themeColor="text1"/>
                <w:sz w:val="28"/>
                <w:szCs w:val="28"/>
              </w:rPr>
              <w:t>鄉設</w:t>
            </w:r>
            <w:r w:rsidRPr="0002550A">
              <w:rPr>
                <w:rFonts w:ascii="Times New Roman" w:eastAsia="標楷體" w:hAnsi="Times New Roman"/>
                <w:color w:val="000000" w:themeColor="text1"/>
                <w:sz w:val="28"/>
                <w:szCs w:val="28"/>
              </w:rPr>
              <w:t>67</w:t>
            </w:r>
            <w:r w:rsidRPr="0002550A">
              <w:rPr>
                <w:rFonts w:ascii="Times New Roman" w:eastAsia="標楷體" w:hAnsi="Times New Roman"/>
                <w:color w:val="000000" w:themeColor="text1"/>
                <w:sz w:val="28"/>
                <w:szCs w:val="28"/>
              </w:rPr>
              <w:t>處物資儲備所，並於汛期前</w:t>
            </w:r>
            <w:bookmarkStart w:id="13" w:name="OLE_LINK4"/>
            <w:r w:rsidRPr="0002550A">
              <w:rPr>
                <w:rFonts w:ascii="Times New Roman" w:eastAsia="標楷體" w:hAnsi="Times New Roman"/>
                <w:color w:val="000000" w:themeColor="text1"/>
                <w:sz w:val="28"/>
                <w:szCs w:val="28"/>
              </w:rPr>
              <w:t>申請天然災害救助米</w:t>
            </w:r>
            <w:bookmarkEnd w:id="13"/>
            <w:r w:rsidRPr="0002550A">
              <w:rPr>
                <w:rFonts w:ascii="Times New Roman" w:eastAsia="標楷體" w:hAnsi="Times New Roman"/>
                <w:color w:val="000000" w:themeColor="text1"/>
                <w:sz w:val="28"/>
                <w:szCs w:val="28"/>
              </w:rPr>
              <w:t>，確保糧食供應無虞。</w:t>
            </w:r>
          </w:p>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3.</w:t>
            </w:r>
            <w:r w:rsidRPr="0002550A">
              <w:rPr>
                <w:rFonts w:ascii="Times New Roman" w:eastAsia="標楷體" w:hAnsi="Times New Roman"/>
                <w:color w:val="000000" w:themeColor="text1"/>
                <w:sz w:val="28"/>
                <w:szCs w:val="28"/>
              </w:rPr>
              <w:t>運用</w:t>
            </w:r>
            <w:bookmarkStart w:id="14" w:name="OLE_LINK2"/>
            <w:r w:rsidRPr="0002550A">
              <w:rPr>
                <w:rFonts w:ascii="Times New Roman" w:eastAsia="標楷體" w:hAnsi="Times New Roman"/>
                <w:color w:val="000000" w:themeColor="text1"/>
                <w:sz w:val="28"/>
                <w:szCs w:val="28"/>
              </w:rPr>
              <w:t>該縣莫拉克善款辦理「</w:t>
            </w:r>
            <w:r w:rsidRPr="0002550A">
              <w:rPr>
                <w:rFonts w:ascii="Times New Roman" w:eastAsia="標楷體" w:hAnsi="Times New Roman"/>
                <w:color w:val="000000" w:themeColor="text1"/>
                <w:sz w:val="28"/>
                <w:szCs w:val="28"/>
              </w:rPr>
              <w:t>103</w:t>
            </w:r>
            <w:r w:rsidRPr="0002550A">
              <w:rPr>
                <w:rFonts w:ascii="Times New Roman" w:eastAsia="標楷體" w:hAnsi="Times New Roman"/>
                <w:color w:val="000000" w:themeColor="text1"/>
                <w:sz w:val="28"/>
                <w:szCs w:val="28"/>
              </w:rPr>
              <w:t>年至</w:t>
            </w:r>
            <w:r w:rsidRPr="0002550A">
              <w:rPr>
                <w:rFonts w:ascii="Times New Roman" w:eastAsia="標楷體" w:hAnsi="Times New Roman"/>
                <w:color w:val="000000" w:themeColor="text1"/>
                <w:sz w:val="28"/>
                <w:szCs w:val="28"/>
              </w:rPr>
              <w:t>105</w:t>
            </w:r>
            <w:r w:rsidRPr="0002550A">
              <w:rPr>
                <w:rFonts w:ascii="Times New Roman" w:eastAsia="標楷體" w:hAnsi="Times New Roman"/>
                <w:color w:val="000000" w:themeColor="text1"/>
                <w:sz w:val="28"/>
                <w:szCs w:val="28"/>
              </w:rPr>
              <w:t>年補助公所物資儲備計畫」</w:t>
            </w:r>
            <w:bookmarkEnd w:id="14"/>
            <w:r w:rsidRPr="0002550A">
              <w:rPr>
                <w:rFonts w:ascii="Times New Roman" w:eastAsia="標楷體" w:hAnsi="Times New Roman"/>
                <w:color w:val="000000" w:themeColor="text1"/>
                <w:sz w:val="28"/>
                <w:szCs w:val="28"/>
              </w:rPr>
              <w:t>，以預建民生物資整備機制。</w:t>
            </w:r>
          </w:p>
          <w:p w:rsidR="005207CC" w:rsidRPr="0002550A" w:rsidRDefault="005207CC" w:rsidP="002320F1">
            <w:pPr>
              <w:spacing w:line="360" w:lineRule="exact"/>
              <w:ind w:leftChars="15" w:left="319" w:hangingChars="101" w:hanging="283"/>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4.</w:t>
            </w:r>
            <w:r w:rsidRPr="0002550A">
              <w:rPr>
                <w:rFonts w:ascii="Times New Roman" w:eastAsia="標楷體" w:hAnsi="Times New Roman"/>
                <w:color w:val="000000" w:themeColor="text1"/>
                <w:sz w:val="28"/>
                <w:szCs w:val="28"/>
              </w:rPr>
              <w:t>與</w:t>
            </w:r>
            <w:r w:rsidRPr="0002550A">
              <w:rPr>
                <w:rFonts w:ascii="Times New Roman" w:eastAsia="標楷體" w:hAnsi="Times New Roman"/>
                <w:color w:val="000000" w:themeColor="text1"/>
                <w:sz w:val="28"/>
                <w:szCs w:val="28"/>
              </w:rPr>
              <w:t>35</w:t>
            </w:r>
            <w:r w:rsidRPr="0002550A">
              <w:rPr>
                <w:rFonts w:ascii="Times New Roman" w:eastAsia="標楷體" w:hAnsi="Times New Roman"/>
                <w:color w:val="000000" w:themeColor="text1"/>
                <w:sz w:val="28"/>
                <w:szCs w:val="28"/>
              </w:rPr>
              <w:t>家廠商簽訂開口契約，確保災時穩定供應</w:t>
            </w:r>
            <w:r w:rsidRPr="0002550A">
              <w:rPr>
                <w:rFonts w:ascii="Times New Roman" w:eastAsia="標楷體" w:hAnsi="Times New Roman"/>
                <w:color w:val="000000" w:themeColor="text1"/>
                <w:sz w:val="28"/>
                <w:szCs w:val="28"/>
              </w:rPr>
              <w:lastRenderedPageBreak/>
              <w:t>民生救濟物資。</w:t>
            </w:r>
          </w:p>
          <w:p w:rsidR="005207CC" w:rsidRPr="0002550A" w:rsidRDefault="005207CC" w:rsidP="002320F1">
            <w:pPr>
              <w:spacing w:line="360" w:lineRule="exact"/>
              <w:ind w:leftChars="15" w:left="319" w:hangingChars="101" w:hanging="283"/>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5.</w:t>
            </w:r>
            <w:r w:rsidRPr="0002550A">
              <w:rPr>
                <w:rFonts w:ascii="Times New Roman" w:eastAsia="標楷體" w:hAnsi="Times New Roman"/>
                <w:color w:val="000000" w:themeColor="text1"/>
                <w:sz w:val="28"/>
                <w:szCs w:val="28"/>
              </w:rPr>
              <w:t>與便當工廠訂定「嘉義縣社會局因應天然災害緊急救濟物資</w:t>
            </w:r>
            <w:r w:rsidRPr="0002550A">
              <w:rPr>
                <w:rFonts w:ascii="Times New Roman" w:eastAsia="標楷體" w:hAnsi="Times New Roman"/>
                <w:color w:val="000000" w:themeColor="text1"/>
                <w:sz w:val="28"/>
                <w:szCs w:val="28"/>
              </w:rPr>
              <w:t>-</w:t>
            </w:r>
            <w:r w:rsidRPr="0002550A">
              <w:rPr>
                <w:rFonts w:ascii="Times New Roman" w:eastAsia="標楷體" w:hAnsi="Times New Roman"/>
                <w:color w:val="000000" w:themeColor="text1"/>
                <w:sz w:val="28"/>
                <w:szCs w:val="28"/>
              </w:rPr>
              <w:t>營養早餐、中式便當優先供應採購契約」。</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31"/>
              </w:numPr>
              <w:spacing w:line="360" w:lineRule="exact"/>
              <w:ind w:leftChars="0"/>
              <w:jc w:val="both"/>
              <w:rPr>
                <w:rFonts w:eastAsia="標楷體"/>
                <w:color w:val="000000" w:themeColor="text1"/>
                <w:sz w:val="28"/>
                <w:szCs w:val="28"/>
                <w:lang w:eastAsia="zh-TW"/>
              </w:rPr>
            </w:pPr>
            <w:r w:rsidRPr="0002550A">
              <w:rPr>
                <w:rFonts w:eastAsia="標楷體"/>
                <w:color w:val="000000" w:themeColor="text1"/>
                <w:sz w:val="28"/>
                <w:szCs w:val="28"/>
                <w:lang w:eastAsia="zh-TW"/>
              </w:rPr>
              <w:t>於汛期前重新盤點物資之效期及存放之妥善性，各公所亦建立物資查核之機制，定期查核開口契約及物資儲備所物資儲備情形並填報檢查表。</w:t>
            </w:r>
          </w:p>
          <w:p w:rsidR="005207CC" w:rsidRPr="0002550A" w:rsidRDefault="005207CC" w:rsidP="009B19A4">
            <w:pPr>
              <w:pStyle w:val="a3"/>
              <w:numPr>
                <w:ilvl w:val="0"/>
                <w:numId w:val="31"/>
              </w:numPr>
              <w:spacing w:line="360" w:lineRule="exact"/>
              <w:ind w:leftChars="0"/>
              <w:jc w:val="both"/>
              <w:rPr>
                <w:rFonts w:eastAsia="標楷體"/>
                <w:color w:val="000000" w:themeColor="text1"/>
                <w:sz w:val="28"/>
                <w:szCs w:val="28"/>
                <w:lang w:eastAsia="zh-TW"/>
              </w:rPr>
            </w:pPr>
            <w:r w:rsidRPr="0002550A">
              <w:rPr>
                <w:rFonts w:eastAsia="標楷體"/>
                <w:color w:val="000000" w:themeColor="text1"/>
                <w:sz w:val="28"/>
                <w:szCs w:val="28"/>
                <w:lang w:eastAsia="zh-TW"/>
              </w:rPr>
              <w:t>與民邊團體簽訂「嘉義縣山區物資儲備所暨收容所輔導計畫委託案」，針對查核所見缺失，協助各公所改善，並將查核情形回報社會局。</w:t>
            </w:r>
          </w:p>
          <w:p w:rsidR="005207CC" w:rsidRPr="0002550A" w:rsidRDefault="005207CC" w:rsidP="009B19A4">
            <w:pPr>
              <w:pStyle w:val="a3"/>
              <w:numPr>
                <w:ilvl w:val="0"/>
                <w:numId w:val="31"/>
              </w:numPr>
              <w:spacing w:line="360" w:lineRule="exact"/>
              <w:ind w:leftChars="0"/>
              <w:jc w:val="both"/>
              <w:rPr>
                <w:rFonts w:eastAsia="標楷體"/>
                <w:color w:val="000000" w:themeColor="text1"/>
                <w:kern w:val="2"/>
                <w:sz w:val="28"/>
                <w:szCs w:val="28"/>
                <w:lang w:eastAsia="zh-TW"/>
              </w:rPr>
            </w:pPr>
            <w:r w:rsidRPr="0002550A">
              <w:rPr>
                <w:rFonts w:eastAsia="標楷體"/>
                <w:color w:val="000000" w:themeColor="text1"/>
                <w:sz w:val="28"/>
                <w:szCs w:val="28"/>
                <w:lang w:eastAsia="zh-TW"/>
              </w:rPr>
              <w:t>所見缺失，該縣確實追蹤列管，並定期至各公所複核改善情形，透過聯繫會報，共同研擬解決方案。</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33"/>
              </w:numPr>
              <w:spacing w:line="360" w:lineRule="exact"/>
              <w:ind w:leftChars="0"/>
              <w:jc w:val="both"/>
              <w:rPr>
                <w:rFonts w:eastAsia="標楷體"/>
                <w:color w:val="000000" w:themeColor="text1"/>
                <w:sz w:val="28"/>
                <w:szCs w:val="28"/>
                <w:lang w:eastAsia="zh-TW"/>
              </w:rPr>
            </w:pPr>
            <w:r w:rsidRPr="0002550A">
              <w:rPr>
                <w:rFonts w:eastAsia="標楷體"/>
                <w:color w:val="000000" w:themeColor="text1"/>
                <w:kern w:val="2"/>
                <w:sz w:val="28"/>
                <w:szCs w:val="28"/>
                <w:lang w:eastAsia="zh-TW"/>
              </w:rPr>
              <w:t>汛期前已將儲備物資及開口契約廠商資料完整且正確登錄於本部重災害平台，並透過函文、業務聯繫會報等方式請各公所確實更新，並委請民間團體協助輔導及查核公所物資登錄情形，</w:t>
            </w:r>
            <w:r w:rsidRPr="0002550A">
              <w:rPr>
                <w:rFonts w:eastAsia="標楷體"/>
                <w:color w:val="000000" w:themeColor="text1"/>
                <w:sz w:val="28"/>
                <w:szCs w:val="28"/>
                <w:lang w:eastAsia="zh-TW"/>
              </w:rPr>
              <w:t>異動</w:t>
            </w:r>
            <w:r w:rsidRPr="0002550A">
              <w:rPr>
                <w:rFonts w:eastAsia="標楷體"/>
                <w:color w:val="000000" w:themeColor="text1"/>
                <w:kern w:val="2"/>
                <w:sz w:val="28"/>
                <w:szCs w:val="28"/>
                <w:lang w:eastAsia="zh-TW"/>
              </w:rPr>
              <w:t>即時更新</w:t>
            </w:r>
            <w:r w:rsidRPr="0002550A">
              <w:rPr>
                <w:rFonts w:eastAsia="標楷體"/>
                <w:color w:val="000000" w:themeColor="text1"/>
                <w:sz w:val="28"/>
                <w:szCs w:val="28"/>
                <w:lang w:eastAsia="zh-TW"/>
              </w:rPr>
              <w:t>回報本部。</w:t>
            </w:r>
          </w:p>
          <w:p w:rsidR="005207CC" w:rsidRPr="0002550A" w:rsidRDefault="005207CC" w:rsidP="002320F1">
            <w:pPr>
              <w:spacing w:line="360" w:lineRule="exact"/>
              <w:ind w:leftChars="15" w:left="319" w:hangingChars="101" w:hanging="283"/>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3.</w:t>
            </w:r>
            <w:r w:rsidRPr="0002550A">
              <w:rPr>
                <w:rFonts w:ascii="Times New Roman" w:eastAsia="標楷體" w:hAnsi="Times New Roman"/>
                <w:color w:val="000000" w:themeColor="text1"/>
                <w:sz w:val="28"/>
                <w:szCs w:val="28"/>
              </w:rPr>
              <w:t>落實結合民間團體及各公所辦理重災平台教育訓練，培訓物資整備操</w:t>
            </w:r>
            <w:r w:rsidRPr="0002550A">
              <w:rPr>
                <w:rFonts w:ascii="Times New Roman" w:eastAsia="標楷體" w:hAnsi="Times New Roman"/>
                <w:color w:val="000000" w:themeColor="text1"/>
                <w:sz w:val="28"/>
                <w:szCs w:val="28"/>
              </w:rPr>
              <w:lastRenderedPageBreak/>
              <w:t>作人員。</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34"/>
              </w:numPr>
              <w:spacing w:line="360" w:lineRule="exact"/>
              <w:ind w:leftChars="0"/>
              <w:jc w:val="both"/>
              <w:rPr>
                <w:rFonts w:eastAsia="標楷體"/>
                <w:color w:val="000000" w:themeColor="text1"/>
                <w:sz w:val="28"/>
                <w:szCs w:val="28"/>
                <w:lang w:eastAsia="zh-TW"/>
              </w:rPr>
            </w:pPr>
            <w:r w:rsidRPr="0002550A">
              <w:rPr>
                <w:rFonts w:eastAsia="標楷體"/>
                <w:color w:val="000000" w:themeColor="text1"/>
                <w:sz w:val="28"/>
                <w:szCs w:val="28"/>
                <w:lang w:eastAsia="zh-TW"/>
              </w:rPr>
              <w:t>於山區</w:t>
            </w:r>
            <w:r w:rsidRPr="0002550A">
              <w:rPr>
                <w:rFonts w:eastAsia="標楷體"/>
                <w:color w:val="000000" w:themeColor="text1"/>
                <w:sz w:val="28"/>
                <w:szCs w:val="28"/>
                <w:lang w:eastAsia="zh-TW"/>
              </w:rPr>
              <w:t>6</w:t>
            </w:r>
            <w:r w:rsidRPr="0002550A">
              <w:rPr>
                <w:rFonts w:eastAsia="標楷體"/>
                <w:color w:val="000000" w:themeColor="text1"/>
                <w:sz w:val="28"/>
                <w:szCs w:val="28"/>
                <w:lang w:eastAsia="zh-TW"/>
              </w:rPr>
              <w:t>鄉物資儲備所預存最高存量</w:t>
            </w:r>
            <w:r w:rsidRPr="0002550A">
              <w:rPr>
                <w:rFonts w:eastAsia="標楷體"/>
                <w:color w:val="000000" w:themeColor="text1"/>
                <w:sz w:val="28"/>
                <w:szCs w:val="28"/>
                <w:lang w:eastAsia="zh-TW"/>
              </w:rPr>
              <w:t>14</w:t>
            </w:r>
            <w:r w:rsidRPr="0002550A">
              <w:rPr>
                <w:rFonts w:eastAsia="標楷體"/>
                <w:color w:val="000000" w:themeColor="text1"/>
                <w:sz w:val="28"/>
                <w:szCs w:val="28"/>
                <w:lang w:eastAsia="zh-TW"/>
              </w:rPr>
              <w:t>日糧食及民生用品，避免災時產生斷糧之虞。</w:t>
            </w:r>
          </w:p>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2.</w:t>
            </w:r>
            <w:r w:rsidRPr="0002550A">
              <w:rPr>
                <w:rFonts w:ascii="Times New Roman" w:eastAsia="標楷體" w:hAnsi="Times New Roman"/>
                <w:color w:val="000000" w:themeColor="text1"/>
                <w:sz w:val="28"/>
                <w:szCs w:val="28"/>
              </w:rPr>
              <w:t>考量性別及弱勢民眾需求，已於山區物資儲備所儲備尿布、奶粉及女性用品等特殊民生物資。</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Chars="15" w:left="319" w:hangingChars="101" w:hanging="283"/>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1.</w:t>
            </w:r>
            <w:r w:rsidRPr="0002550A">
              <w:rPr>
                <w:rFonts w:ascii="Times New Roman" w:eastAsia="標楷體" w:hAnsi="Times New Roman"/>
                <w:color w:val="000000" w:themeColor="text1"/>
                <w:sz w:val="28"/>
                <w:szCs w:val="28"/>
              </w:rPr>
              <w:t>該縣輔導各公所利用網頁、張貼告示、廣播、</w:t>
            </w:r>
            <w:r w:rsidRPr="0002550A">
              <w:rPr>
                <w:rFonts w:ascii="Times New Roman" w:eastAsia="標楷體" w:hAnsi="Times New Roman"/>
                <w:color w:val="000000" w:themeColor="text1"/>
                <w:sz w:val="28"/>
                <w:szCs w:val="28"/>
              </w:rPr>
              <w:t>LED</w:t>
            </w:r>
            <w:r w:rsidRPr="0002550A">
              <w:rPr>
                <w:rFonts w:ascii="Times New Roman" w:eastAsia="標楷體" w:hAnsi="Times New Roman"/>
                <w:color w:val="000000" w:themeColor="text1"/>
                <w:sz w:val="28"/>
                <w:szCs w:val="28"/>
              </w:rPr>
              <w:t>跑馬燈等多元方式，主動向民眾宣導應於汛期自備物資安全存量。</w:t>
            </w:r>
          </w:p>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2.</w:t>
            </w:r>
            <w:r w:rsidRPr="0002550A">
              <w:rPr>
                <w:rFonts w:ascii="Times New Roman" w:eastAsia="標楷體" w:hAnsi="Times New Roman"/>
                <w:color w:val="000000" w:themeColor="text1"/>
                <w:sz w:val="28"/>
                <w:szCs w:val="28"/>
              </w:rPr>
              <w:t>災害協力團體紅十字會嘉義縣支會利用辦理防災宣導向位山區民眾宣導應自備物資安全存量。</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已建立民間團體支援專業社工人力機制，計有嘉義市社會工作師公會等</w:t>
            </w:r>
            <w:r w:rsidRPr="0002550A">
              <w:rPr>
                <w:rFonts w:ascii="Times New Roman" w:eastAsia="標楷體" w:hAnsi="Times New Roman"/>
                <w:sz w:val="28"/>
                <w:szCs w:val="28"/>
              </w:rPr>
              <w:t>15</w:t>
            </w:r>
            <w:r w:rsidRPr="0002550A">
              <w:rPr>
                <w:rFonts w:ascii="Times New Roman" w:eastAsia="標楷體" w:hAnsi="Times New Roman"/>
                <w:sz w:val="28"/>
                <w:szCs w:val="28"/>
              </w:rPr>
              <w:t>民間團體，可於災時支援專業社工人力，提供災民相關服務，讓政府結合民間團體對於災害之防治與應變建立良好合作機制。</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w:t>
            </w:r>
            <w:r w:rsidRPr="0002550A">
              <w:rPr>
                <w:rFonts w:ascii="Times New Roman" w:eastAsia="標楷體" w:hAnsi="Times New Roman"/>
                <w:sz w:val="28"/>
                <w:szCs w:val="28"/>
              </w:rPr>
              <w:lastRenderedPageBreak/>
              <w:t>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建立單一窗口由「嘉義縣志願服務推廣中心」擔任；並於系統建置志願參與防救災之民間團體及志工基本資料，共計</w:t>
            </w:r>
            <w:r w:rsidRPr="0002550A">
              <w:rPr>
                <w:rFonts w:ascii="Times New Roman" w:eastAsia="標楷體" w:hAnsi="Times New Roman"/>
                <w:sz w:val="28"/>
                <w:szCs w:val="28"/>
              </w:rPr>
              <w:t>93</w:t>
            </w:r>
            <w:r w:rsidRPr="0002550A">
              <w:rPr>
                <w:rFonts w:ascii="Times New Roman" w:eastAsia="標楷體" w:hAnsi="Times New Roman"/>
                <w:sz w:val="28"/>
                <w:szCs w:val="28"/>
              </w:rPr>
              <w:t>個民間團體及</w:t>
            </w:r>
            <w:r w:rsidRPr="0002550A">
              <w:rPr>
                <w:rFonts w:ascii="Times New Roman" w:eastAsia="標楷體" w:hAnsi="Times New Roman"/>
                <w:sz w:val="28"/>
                <w:szCs w:val="28"/>
              </w:rPr>
              <w:t>329</w:t>
            </w:r>
            <w:r w:rsidRPr="0002550A">
              <w:rPr>
                <w:rFonts w:ascii="Times New Roman" w:eastAsia="標楷體" w:hAnsi="Times New Roman"/>
                <w:sz w:val="28"/>
                <w:szCs w:val="28"/>
              </w:rPr>
              <w:t>名志工，且所建資料完整，利於災害發生時動員、查調、使用。</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年結合民間團體及各公所承辦人員分別於</w:t>
            </w:r>
            <w:r w:rsidRPr="0002550A">
              <w:rPr>
                <w:rFonts w:ascii="Times New Roman" w:eastAsia="標楷體" w:hAnsi="Times New Roman"/>
                <w:sz w:val="28"/>
                <w:szCs w:val="28"/>
              </w:rPr>
              <w:t>2</w:t>
            </w:r>
            <w:r w:rsidRPr="0002550A">
              <w:rPr>
                <w:rFonts w:ascii="Times New Roman" w:eastAsia="標楷體" w:hAnsi="Times New Roman"/>
                <w:sz w:val="28"/>
                <w:szCs w:val="28"/>
              </w:rPr>
              <w:t>地點對於</w:t>
            </w:r>
            <w:r w:rsidRPr="0002550A">
              <w:rPr>
                <w:rFonts w:ascii="Times New Roman" w:eastAsia="標楷體" w:hAnsi="Times New Roman"/>
                <w:sz w:val="28"/>
                <w:szCs w:val="28"/>
              </w:rPr>
              <w:t>(1)</w:t>
            </w:r>
            <w:r w:rsidRPr="0002550A">
              <w:rPr>
                <w:rFonts w:ascii="Times New Roman" w:eastAsia="標楷體" w:hAnsi="Times New Roman"/>
                <w:sz w:val="28"/>
                <w:szCs w:val="28"/>
              </w:rPr>
              <w:t>所轄公所及協力團體、</w:t>
            </w:r>
            <w:r w:rsidRPr="0002550A">
              <w:rPr>
                <w:rFonts w:ascii="Times New Roman" w:eastAsia="標楷體" w:hAnsi="Times New Roman"/>
                <w:sz w:val="28"/>
                <w:szCs w:val="28"/>
              </w:rPr>
              <w:t>(2)</w:t>
            </w:r>
            <w:r w:rsidRPr="0002550A">
              <w:rPr>
                <w:rFonts w:ascii="Times New Roman" w:eastAsia="標楷體" w:hAnsi="Times New Roman"/>
                <w:sz w:val="28"/>
                <w:szCs w:val="28"/>
              </w:rPr>
              <w:t>嘉義縣社會局災害防救志工隊辦理「重大災害物資資源及志工人力整合網絡平台管理系統」培訓</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操作人員教育訓練。</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透過召開業務聯繫會報方式，將紅十字會嘉義縣支會等</w:t>
            </w:r>
            <w:r w:rsidRPr="0002550A">
              <w:rPr>
                <w:rFonts w:ascii="Times New Roman" w:eastAsia="標楷體" w:hAnsi="Times New Roman"/>
                <w:sz w:val="28"/>
                <w:szCs w:val="28"/>
              </w:rPr>
              <w:t>41</w:t>
            </w:r>
            <w:r w:rsidRPr="0002550A">
              <w:rPr>
                <w:rFonts w:ascii="Times New Roman" w:eastAsia="標楷體" w:hAnsi="Times New Roman"/>
                <w:sz w:val="28"/>
                <w:szCs w:val="28"/>
              </w:rPr>
              <w:t>單位有意參與救災工作之民間團體，納為災害協力團隊；並透過單一窗口協助登記願參與防救災工作之志願服務民間團體，依其屬性及服務能量妥適分工編組。</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已訂定「嘉義縣社會局運用志工暨民間團體參與防救災作業工作手冊」、「災時運用志工服務工作手冊」。並結合志願服務推廣中心，督導協助有意參與防救災民間團體訂定相關服務手冊及流程。</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災害應變時該縣由單一窗口「嘉義縣志願服務推廣中心」協助媒合系統內已建檔之志工人力參與救災作業。並督導協助志工團體建立志工督導及管理機制，另團體領導人亦須接受社會局災害防救志工督導。</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1.105</w:t>
            </w:r>
            <w:r w:rsidRPr="0002550A">
              <w:rPr>
                <w:rFonts w:ascii="Times New Roman" w:eastAsia="標楷體" w:hAnsi="Times New Roman"/>
                <w:sz w:val="28"/>
                <w:szCs w:val="28"/>
              </w:rPr>
              <w:t>年結合民間團體及社會局災害防救志工隊等辦理全民防衛動員暨災害防救民安</w:t>
            </w:r>
            <w:r w:rsidRPr="0002550A">
              <w:rPr>
                <w:rFonts w:ascii="Times New Roman" w:eastAsia="標楷體" w:hAnsi="Times New Roman"/>
                <w:sz w:val="28"/>
                <w:szCs w:val="28"/>
              </w:rPr>
              <w:t>2</w:t>
            </w:r>
            <w:r w:rsidRPr="0002550A">
              <w:rPr>
                <w:rFonts w:ascii="Times New Roman" w:eastAsia="標楷體" w:hAnsi="Times New Roman"/>
                <w:sz w:val="28"/>
                <w:szCs w:val="28"/>
              </w:rPr>
              <w:t>號演習，提升災害防救志工隊對於收容所開設程序及物資管理發放作業流程熟悉度。</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定期結合民間團體及公所辦理聯繫會報及教育訓練課程。</w:t>
            </w:r>
          </w:p>
        </w:tc>
      </w:tr>
      <w:tr w:rsidR="005207CC" w:rsidRPr="0002550A" w:rsidTr="005207CC">
        <w:tc>
          <w:tcPr>
            <w:tcW w:w="851"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針對轄內社會福利機構已建置災害應變之緊急安置處所，值得肯定。</w:t>
            </w:r>
          </w:p>
        </w:tc>
      </w:tr>
      <w:tr w:rsidR="005207CC" w:rsidRPr="0002550A" w:rsidTr="005207CC">
        <w:tc>
          <w:tcPr>
            <w:tcW w:w="851"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1843"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建議規劃聯合演練，對轄內社福機構可能發生之天然災害，聯合機構所在地範圍之民政</w:t>
            </w:r>
            <w:r w:rsidRPr="0002550A">
              <w:rPr>
                <w:rFonts w:ascii="Times New Roman" w:eastAsia="標楷體" w:hAnsi="Times New Roman"/>
                <w:sz w:val="28"/>
                <w:szCs w:val="28"/>
              </w:rPr>
              <w:t>(</w:t>
            </w:r>
            <w:r w:rsidRPr="0002550A">
              <w:rPr>
                <w:rFonts w:ascii="Times New Roman" w:eastAsia="標楷體" w:hAnsi="Times New Roman"/>
                <w:sz w:val="28"/>
                <w:szCs w:val="28"/>
              </w:rPr>
              <w:t>村里幹事</w:t>
            </w:r>
            <w:r w:rsidRPr="0002550A">
              <w:rPr>
                <w:rFonts w:ascii="Times New Roman" w:eastAsia="標楷體" w:hAnsi="Times New Roman"/>
                <w:sz w:val="28"/>
                <w:szCs w:val="28"/>
              </w:rPr>
              <w:t>)</w:t>
            </w:r>
            <w:r w:rsidRPr="0002550A">
              <w:rPr>
                <w:rFonts w:ascii="Times New Roman" w:eastAsia="標楷體" w:hAnsi="Times New Roman"/>
                <w:sz w:val="28"/>
                <w:szCs w:val="28"/>
              </w:rPr>
              <w:t>、社政、警政、消防及醫療等不同單位，進行疏散或撤離演練。且讓各參演單位更加瞭解在災害事件中所扮演之角色與擔任之任務，支援與協調應變處理能力。</w:t>
            </w:r>
          </w:p>
        </w:tc>
      </w:tr>
      <w:tr w:rsidR="005207CC" w:rsidRPr="0002550A" w:rsidTr="005207CC">
        <w:tc>
          <w:tcPr>
            <w:tcW w:w="851" w:type="dxa"/>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w:t>
            </w:r>
            <w:r w:rsidRPr="0002550A">
              <w:rPr>
                <w:rFonts w:ascii="Times New Roman" w:eastAsia="標楷體" w:hAnsi="Times New Roman"/>
                <w:sz w:val="28"/>
                <w:szCs w:val="28"/>
              </w:rPr>
              <w:lastRenderedPageBreak/>
              <w:t>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5207CC" w:rsidRPr="0002550A" w:rsidRDefault="005207CC" w:rsidP="002320F1">
            <w:pPr>
              <w:spacing w:line="360" w:lineRule="exact"/>
              <w:rPr>
                <w:rFonts w:ascii="Times New Roman" w:eastAsia="標楷體" w:hAnsi="Times New Roman"/>
                <w:sz w:val="28"/>
                <w:szCs w:val="28"/>
              </w:rPr>
            </w:pPr>
          </w:p>
        </w:tc>
        <w:tc>
          <w:tcPr>
            <w:tcW w:w="3402" w:type="dxa"/>
          </w:tcPr>
          <w:p w:rsidR="005207CC" w:rsidRPr="0002550A" w:rsidRDefault="005207CC" w:rsidP="009B19A4">
            <w:pPr>
              <w:pStyle w:val="a3"/>
              <w:numPr>
                <w:ilvl w:val="0"/>
                <w:numId w:val="32"/>
              </w:numPr>
              <w:spacing w:line="360" w:lineRule="exact"/>
              <w:ind w:leftChars="0"/>
              <w:rPr>
                <w:rFonts w:eastAsia="標楷體"/>
                <w:color w:val="000000" w:themeColor="text1"/>
                <w:kern w:val="2"/>
                <w:sz w:val="28"/>
                <w:szCs w:val="28"/>
                <w:lang w:eastAsia="zh-TW"/>
              </w:rPr>
            </w:pPr>
            <w:r w:rsidRPr="0002550A">
              <w:rPr>
                <w:rFonts w:eastAsia="標楷體"/>
                <w:color w:val="000000" w:themeColor="text1"/>
                <w:kern w:val="2"/>
                <w:sz w:val="28"/>
                <w:szCs w:val="28"/>
                <w:lang w:eastAsia="zh-TW"/>
              </w:rPr>
              <w:t>訂有嘉義縣社政災害業務工作手冊。</w:t>
            </w:r>
          </w:p>
          <w:p w:rsidR="005207CC" w:rsidRPr="0002550A" w:rsidRDefault="005207CC" w:rsidP="002320F1">
            <w:pPr>
              <w:spacing w:line="360" w:lineRule="exact"/>
              <w:ind w:leftChars="15" w:left="319" w:hangingChars="101" w:hanging="283"/>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2.</w:t>
            </w:r>
            <w:r w:rsidRPr="0002550A">
              <w:rPr>
                <w:rFonts w:ascii="Times New Roman" w:eastAsia="標楷體" w:hAnsi="Times New Roman"/>
                <w:color w:val="000000" w:themeColor="text1"/>
                <w:sz w:val="28"/>
                <w:szCs w:val="28"/>
              </w:rPr>
              <w:t>函送各公所身障者保全名冊予台電公司等。另該縣評估居家使用維生器材之保全身障者僅</w:t>
            </w:r>
            <w:r w:rsidRPr="0002550A">
              <w:rPr>
                <w:rFonts w:ascii="Times New Roman" w:eastAsia="標楷體" w:hAnsi="Times New Roman"/>
                <w:color w:val="000000" w:themeColor="text1"/>
                <w:sz w:val="28"/>
                <w:szCs w:val="28"/>
              </w:rPr>
              <w:t>4</w:t>
            </w:r>
            <w:r w:rsidRPr="0002550A">
              <w:rPr>
                <w:rFonts w:ascii="Times New Roman" w:eastAsia="標楷體" w:hAnsi="Times New Roman"/>
                <w:color w:val="000000" w:themeColor="text1"/>
                <w:sz w:val="28"/>
                <w:szCs w:val="28"/>
              </w:rPr>
              <w:t>名，採後送身障者至鄰</w:t>
            </w:r>
            <w:r w:rsidRPr="0002550A">
              <w:rPr>
                <w:rFonts w:ascii="Times New Roman" w:eastAsia="標楷體" w:hAnsi="Times New Roman"/>
                <w:color w:val="000000" w:themeColor="text1"/>
                <w:sz w:val="28"/>
                <w:szCs w:val="28"/>
              </w:rPr>
              <w:lastRenderedPageBreak/>
              <w:t>近未斷電鄉鎮合約護理之家照顧。</w:t>
            </w:r>
          </w:p>
          <w:p w:rsidR="005207CC" w:rsidRPr="0002550A" w:rsidRDefault="005207CC" w:rsidP="002320F1">
            <w:pPr>
              <w:spacing w:line="360" w:lineRule="exact"/>
              <w:ind w:left="316" w:hangingChars="113" w:hanging="316"/>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3.</w:t>
            </w:r>
            <w:r w:rsidRPr="0002550A">
              <w:rPr>
                <w:rFonts w:ascii="Times New Roman" w:eastAsia="標楷體" w:hAnsi="Times New Roman"/>
                <w:color w:val="000000" w:themeColor="text1"/>
                <w:sz w:val="28"/>
                <w:szCs w:val="28"/>
              </w:rPr>
              <w:t>與</w:t>
            </w:r>
            <w:r w:rsidRPr="0002550A">
              <w:rPr>
                <w:rFonts w:ascii="Times New Roman" w:eastAsia="標楷體" w:hAnsi="Times New Roman"/>
                <w:color w:val="000000" w:themeColor="text1"/>
                <w:sz w:val="28"/>
                <w:szCs w:val="28"/>
              </w:rPr>
              <w:t>24</w:t>
            </w:r>
            <w:r w:rsidRPr="0002550A">
              <w:rPr>
                <w:rFonts w:ascii="Times New Roman" w:eastAsia="標楷體" w:hAnsi="Times New Roman"/>
                <w:color w:val="000000" w:themeColor="text1"/>
                <w:sz w:val="28"/>
                <w:szCs w:val="28"/>
              </w:rPr>
              <w:t>個社福機構組成「災害策略聯盟」，建立災時互助機制。</w:t>
            </w:r>
          </w:p>
          <w:p w:rsidR="005207CC" w:rsidRPr="0002550A" w:rsidRDefault="005207CC" w:rsidP="002320F1">
            <w:pPr>
              <w:spacing w:line="360" w:lineRule="exact"/>
              <w:ind w:left="316" w:hangingChars="113" w:hanging="316"/>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4.</w:t>
            </w:r>
            <w:r w:rsidRPr="0002550A">
              <w:rPr>
                <w:rFonts w:ascii="Times New Roman" w:eastAsia="標楷體" w:hAnsi="Times New Roman"/>
                <w:color w:val="000000" w:themeColor="text1"/>
                <w:sz w:val="28"/>
                <w:szCs w:val="28"/>
              </w:rPr>
              <w:t>與民間團體簽訂「嘉義縣山區物資儲備所暨收容所輔導計畫委託案」，協助輔導各鄉鎮市災害整備機制。</w:t>
            </w:r>
          </w:p>
          <w:p w:rsidR="005207CC" w:rsidRPr="0002550A" w:rsidRDefault="005207CC"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color w:val="000000" w:themeColor="text1"/>
                <w:sz w:val="28"/>
                <w:szCs w:val="28"/>
              </w:rPr>
              <w:t>5.</w:t>
            </w:r>
            <w:r w:rsidRPr="0002550A">
              <w:rPr>
                <w:rFonts w:ascii="Times New Roman" w:eastAsia="標楷體" w:hAnsi="Times New Roman"/>
                <w:color w:val="000000" w:themeColor="text1"/>
                <w:sz w:val="28"/>
                <w:szCs w:val="28"/>
              </w:rPr>
              <w:t>成立全國第一支社政災防志工隊，強化災時服務能量。</w:t>
            </w:r>
          </w:p>
        </w:tc>
      </w:tr>
    </w:tbl>
    <w:p w:rsidR="005207CC" w:rsidRPr="0002550A" w:rsidRDefault="005207CC" w:rsidP="005207CC">
      <w:pPr>
        <w:spacing w:line="500" w:lineRule="exact"/>
        <w:rPr>
          <w:rFonts w:ascii="Times New Roman" w:eastAsia="標楷體" w:hAnsi="Times New Roman"/>
          <w:b/>
          <w:sz w:val="32"/>
          <w:szCs w:val="32"/>
          <w:u w:color="000000"/>
        </w:rPr>
      </w:pPr>
      <w:bookmarkStart w:id="15" w:name="_Toc466981638"/>
      <w:r w:rsidRPr="0002550A">
        <w:rPr>
          <w:rFonts w:ascii="Times New Roman" w:eastAsia="標楷體" w:hAnsi="Times New Roman"/>
          <w:b/>
          <w:sz w:val="32"/>
          <w:szCs w:val="32"/>
          <w:u w:color="000000"/>
        </w:rPr>
        <w:lastRenderedPageBreak/>
        <w:br w:type="page"/>
      </w:r>
    </w:p>
    <w:p w:rsidR="002320F1" w:rsidRPr="0002550A" w:rsidRDefault="002320F1" w:rsidP="005207CC">
      <w:pPr>
        <w:spacing w:line="500" w:lineRule="exact"/>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機關別：屏東縣政府</w:t>
      </w:r>
      <w:bookmarkEnd w:id="15"/>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207CC" w:rsidRPr="0002550A" w:rsidTr="005207CC">
        <w:trPr>
          <w:tblHeader/>
        </w:trPr>
        <w:tc>
          <w:tcPr>
            <w:tcW w:w="851" w:type="dxa"/>
            <w:vAlign w:val="center"/>
          </w:tcPr>
          <w:p w:rsidR="005207CC" w:rsidRPr="0002550A" w:rsidRDefault="005207CC" w:rsidP="002320F1">
            <w:pPr>
              <w:spacing w:line="3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207CC" w:rsidRPr="0002550A" w:rsidRDefault="005207CC" w:rsidP="002320F1">
            <w:pPr>
              <w:spacing w:line="3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207CC" w:rsidRPr="0002550A" w:rsidTr="005207CC">
        <w:tc>
          <w:tcPr>
            <w:tcW w:w="851" w:type="dxa"/>
            <w:vMerge w:val="restart"/>
          </w:tcPr>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9B19A4">
            <w:pPr>
              <w:widowControl/>
              <w:numPr>
                <w:ilvl w:val="0"/>
                <w:numId w:val="96"/>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依不同災害類別，並配合災害潛勢檢討，規劃不同之收容場所。</w:t>
            </w:r>
          </w:p>
          <w:p w:rsidR="005207CC" w:rsidRPr="0002550A" w:rsidRDefault="005207CC" w:rsidP="009B19A4">
            <w:pPr>
              <w:widowControl/>
              <w:numPr>
                <w:ilvl w:val="0"/>
                <w:numId w:val="96"/>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部分收容所之空間規劃無分男、女性（例霧台鄉）。</w:t>
            </w:r>
          </w:p>
        </w:tc>
      </w:tr>
      <w:tr w:rsidR="005207CC" w:rsidRPr="0002550A" w:rsidTr="005207CC">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widowControl/>
              <w:numPr>
                <w:ilvl w:val="0"/>
                <w:numId w:val="97"/>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於期限內報送中央主管機關</w:t>
            </w:r>
          </w:p>
          <w:p w:rsidR="005207CC" w:rsidRPr="0002550A" w:rsidRDefault="005207CC" w:rsidP="009B19A4">
            <w:pPr>
              <w:widowControl/>
              <w:numPr>
                <w:ilvl w:val="0"/>
                <w:numId w:val="97"/>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部分收容所之資料填報不完整（如屏東瑪家、滿州）</w:t>
            </w:r>
          </w:p>
        </w:tc>
      </w:tr>
      <w:tr w:rsidR="005207CC" w:rsidRPr="0002550A" w:rsidTr="005207CC">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widowControl/>
              <w:numPr>
                <w:ilvl w:val="0"/>
                <w:numId w:val="98"/>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於縣府或網站首頁專區公告。</w:t>
            </w:r>
          </w:p>
          <w:p w:rsidR="005207CC" w:rsidRPr="0002550A" w:rsidRDefault="005207CC" w:rsidP="009B19A4">
            <w:pPr>
              <w:widowControl/>
              <w:numPr>
                <w:ilvl w:val="0"/>
                <w:numId w:val="98"/>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各公所結合節慶活動、社區會議辦理宣導，亦透過跑馬燈、布告、垃圾車</w:t>
            </w:r>
            <w:r w:rsidRPr="0002550A">
              <w:rPr>
                <w:rFonts w:ascii="Times New Roman" w:eastAsia="標楷體" w:hAnsi="Times New Roman"/>
                <w:sz w:val="28"/>
                <w:szCs w:val="28"/>
              </w:rPr>
              <w:t>…</w:t>
            </w:r>
            <w:r w:rsidRPr="0002550A">
              <w:rPr>
                <w:rFonts w:ascii="Times New Roman" w:eastAsia="標楷體" w:hAnsi="Times New Roman"/>
                <w:sz w:val="28"/>
                <w:szCs w:val="28"/>
              </w:rPr>
              <w:t>等多元方式。</w:t>
            </w:r>
          </w:p>
        </w:tc>
      </w:tr>
      <w:tr w:rsidR="005207CC" w:rsidRPr="0002550A" w:rsidTr="005207CC">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widowControl/>
              <w:numPr>
                <w:ilvl w:val="0"/>
                <w:numId w:val="99"/>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汛期前定期辦理收容所檢核工作。</w:t>
            </w:r>
          </w:p>
          <w:p w:rsidR="005207CC" w:rsidRPr="0002550A" w:rsidRDefault="005207CC" w:rsidP="009B19A4">
            <w:pPr>
              <w:widowControl/>
              <w:numPr>
                <w:ilvl w:val="0"/>
                <w:numId w:val="99"/>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結合深耕計畫辦理安全性檢核。</w:t>
            </w:r>
          </w:p>
          <w:p w:rsidR="005207CC" w:rsidRPr="0002550A" w:rsidRDefault="005207CC" w:rsidP="009B19A4">
            <w:pPr>
              <w:widowControl/>
              <w:numPr>
                <w:ilvl w:val="0"/>
                <w:numId w:val="99"/>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建議加強缺失改善之追蹤機制，以確保各公所之改善情形回報。</w:t>
            </w:r>
          </w:p>
        </w:tc>
      </w:tr>
      <w:tr w:rsidR="005207CC" w:rsidRPr="0002550A" w:rsidTr="005207CC">
        <w:trPr>
          <w:trHeight w:val="1875"/>
        </w:trPr>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w:t>
            </w:r>
          </w:p>
        </w:tc>
      </w:tr>
      <w:tr w:rsidR="005207CC" w:rsidRPr="0002550A" w:rsidTr="005207CC">
        <w:tc>
          <w:tcPr>
            <w:tcW w:w="851" w:type="dxa"/>
            <w:vMerge w:val="restart"/>
          </w:tcPr>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Pr>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color w:val="FF0000"/>
                <w:sz w:val="28"/>
                <w:szCs w:val="28"/>
              </w:rPr>
              <w:t>訂有「屏東縣因應天然災害民生物資儲存管理作業要點」為平日整備之依據，及「屏東縣災時民生物資收受、分配及發放標準作業程序」作為災時物資籌募管理及配送之依據。</w:t>
            </w:r>
          </w:p>
        </w:tc>
      </w:tr>
      <w:tr w:rsidR="005207CC" w:rsidRPr="0002550A" w:rsidTr="005207CC">
        <w:tc>
          <w:tcPr>
            <w:tcW w:w="851"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80"/>
              </w:numPr>
              <w:spacing w:line="360" w:lineRule="exact"/>
              <w:ind w:leftChars="0"/>
              <w:jc w:val="both"/>
              <w:rPr>
                <w:rFonts w:eastAsia="標楷體"/>
                <w:sz w:val="28"/>
                <w:szCs w:val="28"/>
                <w:lang w:eastAsia="zh-TW"/>
              </w:rPr>
            </w:pPr>
            <w:r w:rsidRPr="0002550A">
              <w:rPr>
                <w:rFonts w:eastAsia="標楷體"/>
                <w:sz w:val="28"/>
                <w:szCs w:val="28"/>
                <w:lang w:eastAsia="zh-TW"/>
              </w:rPr>
              <w:t>定期查核物資儲存情形</w:t>
            </w:r>
          </w:p>
          <w:p w:rsidR="005207CC" w:rsidRPr="0002550A" w:rsidRDefault="005207CC" w:rsidP="009B19A4">
            <w:pPr>
              <w:pStyle w:val="a3"/>
              <w:numPr>
                <w:ilvl w:val="0"/>
                <w:numId w:val="80"/>
              </w:numPr>
              <w:spacing w:line="360" w:lineRule="exact"/>
              <w:ind w:leftChars="0"/>
              <w:jc w:val="both"/>
              <w:rPr>
                <w:rFonts w:eastAsia="標楷體"/>
                <w:sz w:val="28"/>
                <w:szCs w:val="28"/>
                <w:lang w:eastAsia="zh-TW"/>
              </w:rPr>
            </w:pPr>
            <w:r w:rsidRPr="0002550A">
              <w:rPr>
                <w:rFonts w:eastAsia="標楷體"/>
                <w:sz w:val="28"/>
                <w:szCs w:val="28"/>
                <w:lang w:eastAsia="zh-TW"/>
              </w:rPr>
              <w:t>列表管控，清楚掌握。</w:t>
            </w:r>
          </w:p>
        </w:tc>
      </w:tr>
      <w:tr w:rsidR="005207CC" w:rsidRPr="0002550A" w:rsidTr="005207CC">
        <w:tc>
          <w:tcPr>
            <w:tcW w:w="851"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79"/>
              </w:numPr>
              <w:spacing w:line="360" w:lineRule="exact"/>
              <w:ind w:leftChars="0"/>
              <w:jc w:val="both"/>
              <w:rPr>
                <w:rFonts w:eastAsia="標楷體"/>
                <w:color w:val="FF0000"/>
                <w:sz w:val="28"/>
                <w:szCs w:val="28"/>
                <w:lang w:eastAsia="zh-TW"/>
              </w:rPr>
            </w:pPr>
            <w:r w:rsidRPr="0002550A">
              <w:rPr>
                <w:rFonts w:eastAsia="標楷體"/>
                <w:color w:val="FF0000"/>
                <w:sz w:val="28"/>
                <w:szCs w:val="28"/>
                <w:lang w:eastAsia="zh-TW"/>
              </w:rPr>
              <w:t>資料列冊清楚詳細。</w:t>
            </w:r>
          </w:p>
          <w:p w:rsidR="005207CC" w:rsidRPr="0002550A" w:rsidRDefault="005207CC" w:rsidP="009B19A4">
            <w:pPr>
              <w:pStyle w:val="a3"/>
              <w:numPr>
                <w:ilvl w:val="0"/>
                <w:numId w:val="79"/>
              </w:numPr>
              <w:spacing w:line="360" w:lineRule="exact"/>
              <w:ind w:leftChars="0"/>
              <w:jc w:val="both"/>
              <w:rPr>
                <w:rFonts w:eastAsia="標楷體"/>
                <w:sz w:val="28"/>
                <w:szCs w:val="28"/>
                <w:lang w:eastAsia="zh-TW"/>
              </w:rPr>
            </w:pPr>
            <w:r w:rsidRPr="0002550A">
              <w:rPr>
                <w:rFonts w:eastAsia="標楷體"/>
                <w:color w:val="FF0000"/>
                <w:sz w:val="28"/>
                <w:szCs w:val="28"/>
                <w:lang w:eastAsia="zh-TW"/>
              </w:rPr>
              <w:t>105/6/6</w:t>
            </w:r>
            <w:r w:rsidRPr="0002550A">
              <w:rPr>
                <w:rFonts w:eastAsia="標楷體"/>
                <w:color w:val="FF0000"/>
                <w:sz w:val="28"/>
                <w:szCs w:val="28"/>
                <w:lang w:eastAsia="zh-TW"/>
              </w:rPr>
              <w:t>、</w:t>
            </w:r>
            <w:r w:rsidRPr="0002550A">
              <w:rPr>
                <w:rFonts w:eastAsia="標楷體"/>
                <w:color w:val="FF0000"/>
                <w:sz w:val="28"/>
                <w:szCs w:val="28"/>
                <w:lang w:eastAsia="zh-TW"/>
              </w:rPr>
              <w:t>105/6/7</w:t>
            </w:r>
            <w:r w:rsidRPr="0002550A">
              <w:rPr>
                <w:rFonts w:eastAsia="標楷體"/>
                <w:color w:val="FF0000"/>
                <w:sz w:val="28"/>
                <w:szCs w:val="28"/>
                <w:lang w:eastAsia="zh-TW"/>
              </w:rPr>
              <w:t>針對本縣鄉鎮公所、社會處應變人員及民間團體辦理「重大災害物資資源及志工人力整合網絡平台管理系統」之操作訓練。</w:t>
            </w:r>
          </w:p>
        </w:tc>
      </w:tr>
      <w:tr w:rsidR="005207CC" w:rsidRPr="0002550A" w:rsidTr="005207CC">
        <w:tc>
          <w:tcPr>
            <w:tcW w:w="851"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81"/>
              </w:numPr>
              <w:spacing w:line="360" w:lineRule="exact"/>
              <w:ind w:leftChars="0"/>
              <w:jc w:val="both"/>
              <w:rPr>
                <w:rFonts w:eastAsia="標楷體"/>
                <w:sz w:val="28"/>
                <w:szCs w:val="28"/>
                <w:lang w:eastAsia="zh-TW"/>
              </w:rPr>
            </w:pPr>
            <w:r w:rsidRPr="0002550A">
              <w:rPr>
                <w:rFonts w:eastAsia="標楷體"/>
                <w:sz w:val="28"/>
                <w:szCs w:val="28"/>
                <w:lang w:eastAsia="zh-TW"/>
              </w:rPr>
              <w:t>依轄內危險區域之特性，落實儲備安全存量及民生物品。</w:t>
            </w:r>
          </w:p>
          <w:p w:rsidR="005207CC" w:rsidRPr="0002550A" w:rsidRDefault="005207CC" w:rsidP="009B19A4">
            <w:pPr>
              <w:pStyle w:val="a3"/>
              <w:numPr>
                <w:ilvl w:val="0"/>
                <w:numId w:val="81"/>
              </w:numPr>
              <w:spacing w:line="360" w:lineRule="exact"/>
              <w:ind w:leftChars="0"/>
              <w:jc w:val="both"/>
              <w:rPr>
                <w:rFonts w:eastAsia="標楷體"/>
                <w:sz w:val="28"/>
                <w:szCs w:val="28"/>
                <w:lang w:eastAsia="zh-TW"/>
              </w:rPr>
            </w:pPr>
            <w:r w:rsidRPr="0002550A">
              <w:rPr>
                <w:rFonts w:eastAsia="標楷體"/>
                <w:sz w:val="28"/>
                <w:szCs w:val="28"/>
                <w:lang w:eastAsia="zh-TW"/>
              </w:rPr>
              <w:t>考量性別及特殊身心障礙者等弱勢民眾需求儲備特殊民生物資。</w:t>
            </w:r>
          </w:p>
        </w:tc>
      </w:tr>
      <w:tr w:rsidR="005207CC" w:rsidRPr="0002550A" w:rsidTr="005207CC">
        <w:tc>
          <w:tcPr>
            <w:tcW w:w="851"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w:t>
            </w:r>
            <w:r w:rsidRPr="0002550A">
              <w:rPr>
                <w:rFonts w:ascii="Times New Roman" w:eastAsia="標楷體" w:hAnsi="Times New Roman"/>
                <w:sz w:val="28"/>
                <w:szCs w:val="28"/>
              </w:rPr>
              <w:lastRenderedPageBreak/>
              <w:t>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w:t>
            </w:r>
            <w:r w:rsidRPr="0002550A">
              <w:rPr>
                <w:rFonts w:ascii="Times New Roman" w:eastAsia="標楷體" w:hAnsi="Times New Roman"/>
                <w:color w:val="FF0000"/>
                <w:sz w:val="28"/>
                <w:szCs w:val="28"/>
              </w:rPr>
              <w:t>透過民政廣播系統、對外網站、張貼公告、垃圾車布條及跑馬燈等靜態方式宣導外，更連結社區</w:t>
            </w:r>
            <w:r w:rsidRPr="0002550A">
              <w:rPr>
                <w:rFonts w:ascii="Times New Roman" w:eastAsia="標楷體" w:hAnsi="Times New Roman"/>
                <w:color w:val="FF0000"/>
                <w:sz w:val="28"/>
                <w:szCs w:val="28"/>
              </w:rPr>
              <w:lastRenderedPageBreak/>
              <w:t>活動及鄉內慶典向民眾說明自備物資安全存量之重要性。</w:t>
            </w:r>
          </w:p>
        </w:tc>
      </w:tr>
      <w:tr w:rsidR="005207CC" w:rsidRPr="0002550A" w:rsidTr="005207CC">
        <w:trPr>
          <w:trHeight w:val="1531"/>
        </w:trPr>
        <w:tc>
          <w:tcPr>
            <w:tcW w:w="851" w:type="dxa"/>
            <w:vMerge w:val="restart"/>
          </w:tcPr>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Merge w:val="restart"/>
          </w:tcPr>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ind w:left="34"/>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已募集</w:t>
            </w:r>
            <w:r w:rsidRPr="0002550A">
              <w:rPr>
                <w:rFonts w:ascii="Times New Roman" w:eastAsia="標楷體" w:hAnsi="Times New Roman"/>
                <w:color w:val="000000"/>
                <w:sz w:val="28"/>
                <w:szCs w:val="28"/>
              </w:rPr>
              <w:t>138</w:t>
            </w:r>
            <w:r w:rsidRPr="0002550A">
              <w:rPr>
                <w:rFonts w:ascii="Times New Roman" w:eastAsia="標楷體" w:hAnsi="Times New Roman"/>
                <w:color w:val="000000"/>
                <w:sz w:val="28"/>
                <w:szCs w:val="28"/>
              </w:rPr>
              <w:t>個團體之基本資料並調查專業社工人力</w:t>
            </w:r>
            <w:r w:rsidRPr="0002550A">
              <w:rPr>
                <w:rFonts w:ascii="Times New Roman" w:eastAsia="標楷體" w:hAnsi="Times New Roman"/>
                <w:color w:val="000000"/>
                <w:sz w:val="28"/>
                <w:szCs w:val="28"/>
              </w:rPr>
              <w:t>37</w:t>
            </w:r>
            <w:r w:rsidRPr="0002550A">
              <w:rPr>
                <w:rFonts w:ascii="Times New Roman" w:eastAsia="標楷體" w:hAnsi="Times New Roman"/>
                <w:color w:val="000000"/>
                <w:sz w:val="28"/>
                <w:szCs w:val="28"/>
              </w:rPr>
              <w:t>人，建置於「重大災害物資資源及志工人力整合網絡平台管理系統」，以應災時提供災民相關服務。</w:t>
            </w:r>
          </w:p>
        </w:tc>
      </w:tr>
      <w:tr w:rsidR="005207CC" w:rsidRPr="0002550A" w:rsidTr="005207CC">
        <w:trPr>
          <w:trHeight w:val="348"/>
        </w:trPr>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39" w:hangingChars="14" w:hanging="39"/>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已建立屏東縣政府及</w:t>
            </w:r>
            <w:r w:rsidRPr="0002550A">
              <w:rPr>
                <w:rFonts w:ascii="Times New Roman" w:eastAsia="標楷體" w:hAnsi="Times New Roman"/>
                <w:color w:val="000000"/>
                <w:sz w:val="28"/>
                <w:szCs w:val="28"/>
              </w:rPr>
              <w:t>138</w:t>
            </w:r>
            <w:r w:rsidRPr="0002550A">
              <w:rPr>
                <w:rFonts w:ascii="Times New Roman" w:eastAsia="標楷體" w:hAnsi="Times New Roman"/>
                <w:color w:val="000000"/>
                <w:sz w:val="28"/>
                <w:szCs w:val="28"/>
              </w:rPr>
              <w:t>個團體之志工基本資料及單一窗口基本資料。</w:t>
            </w:r>
          </w:p>
          <w:p w:rsidR="005207CC" w:rsidRPr="0002550A" w:rsidRDefault="005207CC" w:rsidP="002320F1">
            <w:pPr>
              <w:spacing w:line="360" w:lineRule="exact"/>
              <w:ind w:left="202" w:hangingChars="72" w:hanging="202"/>
              <w:jc w:val="both"/>
              <w:rPr>
                <w:rFonts w:ascii="Times New Roman" w:eastAsia="標楷體" w:hAnsi="Times New Roman"/>
                <w:sz w:val="28"/>
                <w:szCs w:val="28"/>
              </w:rPr>
            </w:pPr>
          </w:p>
        </w:tc>
      </w:tr>
      <w:tr w:rsidR="005207CC" w:rsidRPr="0002550A" w:rsidTr="005207CC">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39" w:hangingChars="14" w:hanging="39"/>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辦理</w:t>
            </w:r>
            <w:r w:rsidRPr="0002550A">
              <w:rPr>
                <w:rFonts w:ascii="Times New Roman" w:eastAsia="標楷體" w:hAnsi="Times New Roman"/>
                <w:sz w:val="28"/>
                <w:szCs w:val="28"/>
              </w:rPr>
              <w:t>2</w:t>
            </w:r>
            <w:r w:rsidRPr="0002550A">
              <w:rPr>
                <w:rFonts w:ascii="Times New Roman" w:eastAsia="標楷體" w:hAnsi="Times New Roman"/>
                <w:sz w:val="28"/>
                <w:szCs w:val="28"/>
              </w:rPr>
              <w:t>場次</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105</w:t>
            </w:r>
            <w:r w:rsidRPr="0002550A">
              <w:rPr>
                <w:rFonts w:ascii="Times New Roman" w:eastAsia="標楷體" w:hAnsi="Times New Roman"/>
                <w:color w:val="000000"/>
                <w:sz w:val="28"/>
                <w:szCs w:val="28"/>
              </w:rPr>
              <w:t>年度災害防救應變服務平台操作」課程。</w:t>
            </w:r>
          </w:p>
          <w:p w:rsidR="005207CC" w:rsidRPr="0002550A" w:rsidRDefault="005207CC" w:rsidP="002320F1">
            <w:pPr>
              <w:spacing w:line="360" w:lineRule="exact"/>
              <w:ind w:left="280" w:hanging="280"/>
              <w:jc w:val="both"/>
              <w:rPr>
                <w:rFonts w:ascii="Times New Roman" w:eastAsia="標楷體" w:hAnsi="Times New Roman"/>
                <w:sz w:val="28"/>
                <w:szCs w:val="28"/>
              </w:rPr>
            </w:pPr>
          </w:p>
        </w:tc>
      </w:tr>
      <w:tr w:rsidR="005207CC" w:rsidRPr="0002550A" w:rsidTr="005207CC">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39" w:hangingChars="14" w:hanging="39"/>
              <w:jc w:val="both"/>
              <w:rPr>
                <w:rFonts w:ascii="Times New Roman" w:eastAsia="標楷體" w:hAnsi="Times New Roman"/>
                <w:sz w:val="28"/>
                <w:szCs w:val="28"/>
              </w:rPr>
            </w:pPr>
            <w:r w:rsidRPr="0002550A">
              <w:rPr>
                <w:rFonts w:ascii="Times New Roman" w:eastAsia="標楷體" w:hAnsi="Times New Roman"/>
                <w:sz w:val="28"/>
                <w:szCs w:val="28"/>
              </w:rPr>
              <w:t>138</w:t>
            </w:r>
            <w:r w:rsidRPr="0002550A">
              <w:rPr>
                <w:rFonts w:ascii="Times New Roman" w:eastAsia="標楷體" w:hAnsi="Times New Roman"/>
                <w:sz w:val="28"/>
                <w:szCs w:val="28"/>
              </w:rPr>
              <w:t>個志工團體已依各民間團體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color w:val="000000"/>
                <w:sz w:val="28"/>
                <w:szCs w:val="28"/>
              </w:rPr>
              <w:t>。</w:t>
            </w:r>
          </w:p>
        </w:tc>
      </w:tr>
      <w:tr w:rsidR="005207CC" w:rsidRPr="0002550A" w:rsidTr="005207CC">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Chars="14" w:left="34"/>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已訂定運用志工團體服務手冊及流程手冊範本，並於</w:t>
            </w:r>
            <w:r w:rsidRPr="0002550A">
              <w:rPr>
                <w:rFonts w:ascii="Times New Roman" w:eastAsia="標楷體" w:hAnsi="Times New Roman"/>
                <w:color w:val="000000"/>
                <w:sz w:val="28"/>
                <w:szCs w:val="28"/>
              </w:rPr>
              <w:t>105</w:t>
            </w:r>
            <w:r w:rsidRPr="0002550A">
              <w:rPr>
                <w:rFonts w:ascii="Times New Roman" w:eastAsia="標楷體" w:hAnsi="Times New Roman"/>
                <w:color w:val="000000"/>
                <w:sz w:val="28"/>
                <w:szCs w:val="28"/>
              </w:rPr>
              <w:t>年</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月「祥和計畫志願服務聯繫會報第一場」、</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月</w:t>
            </w:r>
            <w:r w:rsidRPr="0002550A">
              <w:rPr>
                <w:rFonts w:ascii="Times New Roman" w:eastAsia="標楷體" w:hAnsi="Times New Roman"/>
                <w:color w:val="000000"/>
                <w:sz w:val="28"/>
                <w:szCs w:val="28"/>
              </w:rPr>
              <w:t>31</w:t>
            </w:r>
            <w:r w:rsidRPr="0002550A">
              <w:rPr>
                <w:rFonts w:ascii="Times New Roman" w:eastAsia="標楷體" w:hAnsi="Times New Roman"/>
                <w:color w:val="000000"/>
                <w:sz w:val="28"/>
                <w:szCs w:val="28"/>
              </w:rPr>
              <w:t>日「</w:t>
            </w:r>
            <w:r w:rsidRPr="0002550A">
              <w:rPr>
                <w:rFonts w:ascii="Times New Roman" w:eastAsia="標楷體" w:hAnsi="Times New Roman"/>
                <w:color w:val="000000"/>
                <w:sz w:val="28"/>
                <w:szCs w:val="28"/>
              </w:rPr>
              <w:t>105</w:t>
            </w:r>
            <w:r w:rsidRPr="0002550A">
              <w:rPr>
                <w:rFonts w:ascii="Times New Roman" w:eastAsia="標楷體" w:hAnsi="Times New Roman"/>
                <w:color w:val="000000"/>
                <w:sz w:val="28"/>
                <w:szCs w:val="28"/>
              </w:rPr>
              <w:t>年度屏東縣救災志工培訓」會議宣導供團隊運用。</w:t>
            </w:r>
          </w:p>
        </w:tc>
      </w:tr>
      <w:tr w:rsidR="005207CC" w:rsidRPr="0002550A" w:rsidTr="005207CC">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w:t>
            </w:r>
            <w:r w:rsidRPr="0002550A">
              <w:rPr>
                <w:rFonts w:ascii="Times New Roman" w:eastAsia="標楷體" w:hAnsi="Times New Roman"/>
                <w:sz w:val="28"/>
                <w:szCs w:val="28"/>
              </w:rPr>
              <w:lastRenderedPageBreak/>
              <w:t>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Chars="15" w:left="36" w:firstLine="2"/>
              <w:jc w:val="both"/>
              <w:rPr>
                <w:rFonts w:ascii="Times New Roman" w:eastAsia="標楷體" w:hAnsi="Times New Roman"/>
                <w:color w:val="000000"/>
                <w:sz w:val="28"/>
                <w:szCs w:val="28"/>
              </w:rPr>
            </w:pPr>
            <w:r w:rsidRPr="0002550A">
              <w:rPr>
                <w:rFonts w:ascii="Times New Roman" w:eastAsia="標楷體" w:hAnsi="Times New Roman"/>
                <w:sz w:val="28"/>
                <w:szCs w:val="28"/>
              </w:rPr>
              <w:t>已建立志工團體災害應變</w:t>
            </w:r>
            <w:r w:rsidRPr="0002550A">
              <w:rPr>
                <w:rFonts w:ascii="Times New Roman" w:eastAsia="標楷體" w:hAnsi="Times New Roman"/>
                <w:sz w:val="28"/>
                <w:szCs w:val="28"/>
              </w:rPr>
              <w:lastRenderedPageBreak/>
              <w:t>時志工督導及管理機制，並於</w:t>
            </w: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8</w:t>
            </w:r>
            <w:r w:rsidRPr="0002550A">
              <w:rPr>
                <w:rFonts w:ascii="Times New Roman" w:eastAsia="標楷體" w:hAnsi="Times New Roman"/>
                <w:sz w:val="28"/>
                <w:szCs w:val="28"/>
              </w:rPr>
              <w:t>月</w:t>
            </w:r>
            <w:r w:rsidRPr="0002550A">
              <w:rPr>
                <w:rFonts w:ascii="Times New Roman" w:eastAsia="標楷體" w:hAnsi="Times New Roman"/>
                <w:sz w:val="28"/>
                <w:szCs w:val="28"/>
              </w:rPr>
              <w:t>20</w:t>
            </w:r>
            <w:r w:rsidRPr="0002550A">
              <w:rPr>
                <w:rFonts w:ascii="Times New Roman" w:eastAsia="標楷體" w:hAnsi="Times New Roman"/>
                <w:sz w:val="28"/>
                <w:szCs w:val="28"/>
              </w:rPr>
              <w:t>日至</w:t>
            </w:r>
            <w:r w:rsidRPr="0002550A">
              <w:rPr>
                <w:rFonts w:ascii="Times New Roman" w:eastAsia="標楷體" w:hAnsi="Times New Roman"/>
                <w:color w:val="000000"/>
                <w:sz w:val="28"/>
                <w:szCs w:val="28"/>
              </w:rPr>
              <w:t>105</w:t>
            </w:r>
            <w:r w:rsidRPr="0002550A">
              <w:rPr>
                <w:rFonts w:ascii="Times New Roman" w:eastAsia="標楷體" w:hAnsi="Times New Roman"/>
                <w:color w:val="000000"/>
                <w:sz w:val="28"/>
                <w:szCs w:val="28"/>
              </w:rPr>
              <w:t>年</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月</w:t>
            </w:r>
            <w:r w:rsidRPr="0002550A">
              <w:rPr>
                <w:rFonts w:ascii="Times New Roman" w:eastAsia="標楷體" w:hAnsi="Times New Roman"/>
                <w:color w:val="000000"/>
                <w:sz w:val="28"/>
                <w:szCs w:val="28"/>
              </w:rPr>
              <w:t>31</w:t>
            </w:r>
            <w:r w:rsidRPr="0002550A">
              <w:rPr>
                <w:rFonts w:ascii="Times New Roman" w:eastAsia="標楷體" w:hAnsi="Times New Roman"/>
                <w:color w:val="000000"/>
                <w:sz w:val="28"/>
                <w:szCs w:val="28"/>
              </w:rPr>
              <w:t>日辦理</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場次</w:t>
            </w:r>
            <w:r w:rsidRPr="0002550A">
              <w:rPr>
                <w:rFonts w:ascii="Times New Roman" w:eastAsia="標楷體" w:hAnsi="Times New Roman"/>
                <w:sz w:val="28"/>
                <w:szCs w:val="28"/>
              </w:rPr>
              <w:t>培訓及聯繫會議時督導志工團體建立機制</w:t>
            </w:r>
            <w:r w:rsidRPr="0002550A">
              <w:rPr>
                <w:rFonts w:ascii="Times New Roman" w:eastAsia="標楷體" w:hAnsi="Times New Roman"/>
                <w:color w:val="000000"/>
                <w:sz w:val="28"/>
                <w:szCs w:val="28"/>
              </w:rPr>
              <w:t>。</w:t>
            </w:r>
          </w:p>
        </w:tc>
      </w:tr>
      <w:tr w:rsidR="005207CC" w:rsidRPr="0002550A" w:rsidTr="005207CC">
        <w:trPr>
          <w:trHeight w:val="1502"/>
        </w:trPr>
        <w:tc>
          <w:tcPr>
            <w:tcW w:w="851" w:type="dxa"/>
            <w:vMerge/>
          </w:tcPr>
          <w:p w:rsidR="005207CC" w:rsidRPr="0002550A" w:rsidRDefault="005207CC" w:rsidP="002320F1">
            <w:pPr>
              <w:spacing w:line="300" w:lineRule="exact"/>
              <w:rPr>
                <w:rFonts w:ascii="Times New Roman" w:eastAsia="標楷體" w:hAnsi="Times New Roman"/>
                <w:sz w:val="28"/>
                <w:szCs w:val="28"/>
              </w:rPr>
            </w:pPr>
          </w:p>
        </w:tc>
        <w:tc>
          <w:tcPr>
            <w:tcW w:w="1843" w:type="dxa"/>
            <w:vMerge/>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370" w:hangingChars="132" w:hanging="37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於</w:t>
            </w:r>
            <w:r w:rsidRPr="0002550A">
              <w:rPr>
                <w:rFonts w:ascii="Times New Roman" w:eastAsia="標楷體" w:hAnsi="Times New Roman"/>
                <w:color w:val="000000"/>
                <w:sz w:val="28"/>
                <w:szCs w:val="28"/>
              </w:rPr>
              <w:t>104</w:t>
            </w:r>
            <w:r w:rsidRPr="0002550A">
              <w:rPr>
                <w:rFonts w:ascii="Times New Roman" w:eastAsia="標楷體" w:hAnsi="Times New Roman"/>
                <w:color w:val="000000"/>
                <w:sz w:val="28"/>
                <w:szCs w:val="28"/>
              </w:rPr>
              <w:t>年</w:t>
            </w:r>
            <w:r w:rsidRPr="0002550A">
              <w:rPr>
                <w:rFonts w:ascii="Times New Roman" w:eastAsia="標楷體" w:hAnsi="Times New Roman"/>
                <w:color w:val="000000"/>
                <w:sz w:val="28"/>
                <w:szCs w:val="28"/>
              </w:rPr>
              <w:t>8</w:t>
            </w:r>
            <w:r w:rsidRPr="0002550A">
              <w:rPr>
                <w:rFonts w:ascii="Times New Roman" w:eastAsia="標楷體" w:hAnsi="Times New Roman"/>
                <w:color w:val="000000"/>
                <w:sz w:val="28"/>
                <w:szCs w:val="28"/>
              </w:rPr>
              <w:t>月</w:t>
            </w:r>
            <w:r w:rsidRPr="0002550A">
              <w:rPr>
                <w:rFonts w:ascii="Times New Roman" w:eastAsia="標楷體" w:hAnsi="Times New Roman"/>
                <w:color w:val="000000"/>
                <w:sz w:val="28"/>
                <w:szCs w:val="28"/>
              </w:rPr>
              <w:t>20</w:t>
            </w:r>
            <w:r w:rsidRPr="0002550A">
              <w:rPr>
                <w:rFonts w:ascii="Times New Roman" w:eastAsia="標楷體" w:hAnsi="Times New Roman"/>
                <w:color w:val="000000"/>
                <w:sz w:val="28"/>
                <w:szCs w:val="28"/>
              </w:rPr>
              <w:t>日至</w:t>
            </w:r>
            <w:r w:rsidRPr="0002550A">
              <w:rPr>
                <w:rFonts w:ascii="Times New Roman" w:eastAsia="標楷體" w:hAnsi="Times New Roman"/>
                <w:color w:val="000000"/>
                <w:sz w:val="28"/>
                <w:szCs w:val="28"/>
              </w:rPr>
              <w:t>105</w:t>
            </w:r>
            <w:r w:rsidRPr="0002550A">
              <w:rPr>
                <w:rFonts w:ascii="Times New Roman" w:eastAsia="標楷體" w:hAnsi="Times New Roman"/>
                <w:color w:val="000000"/>
                <w:sz w:val="28"/>
                <w:szCs w:val="28"/>
              </w:rPr>
              <w:t>年</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月</w:t>
            </w:r>
            <w:r w:rsidRPr="0002550A">
              <w:rPr>
                <w:rFonts w:ascii="Times New Roman" w:eastAsia="標楷體" w:hAnsi="Times New Roman"/>
                <w:color w:val="000000"/>
                <w:sz w:val="28"/>
                <w:szCs w:val="28"/>
              </w:rPr>
              <w:t>31</w:t>
            </w:r>
            <w:r w:rsidRPr="0002550A">
              <w:rPr>
                <w:rFonts w:ascii="Times New Roman" w:eastAsia="標楷體" w:hAnsi="Times New Roman"/>
                <w:color w:val="000000"/>
                <w:sz w:val="28"/>
                <w:szCs w:val="28"/>
              </w:rPr>
              <w:t>日辦理</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場次平時及災時之</w:t>
            </w:r>
            <w:r w:rsidRPr="0002550A">
              <w:rPr>
                <w:rFonts w:ascii="Times New Roman" w:eastAsia="標楷體" w:hAnsi="Times New Roman"/>
                <w:sz w:val="28"/>
                <w:szCs w:val="28"/>
              </w:rPr>
              <w:t>宣導教育訓練及災害救助工作</w:t>
            </w:r>
            <w:r w:rsidRPr="0002550A">
              <w:rPr>
                <w:rFonts w:ascii="Times New Roman" w:eastAsia="標楷體" w:hAnsi="Times New Roman"/>
                <w:color w:val="000000"/>
                <w:sz w:val="28"/>
                <w:szCs w:val="28"/>
              </w:rPr>
              <w:t>。</w:t>
            </w:r>
          </w:p>
          <w:p w:rsidR="005207CC" w:rsidRPr="0002550A" w:rsidRDefault="005207CC" w:rsidP="002320F1">
            <w:pPr>
              <w:spacing w:line="360" w:lineRule="exact"/>
              <w:ind w:left="240" w:hanging="240"/>
              <w:jc w:val="both"/>
              <w:rPr>
                <w:rFonts w:ascii="Times New Roman" w:eastAsia="標楷體" w:hAnsi="Times New Roman"/>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sz w:val="28"/>
                <w:szCs w:val="28"/>
              </w:rPr>
              <w:t>平時結合民間團體辦理防災宣導及相關教育訓練，災時結合民間團體辦理災害救助工作</w:t>
            </w:r>
            <w:r w:rsidRPr="0002550A">
              <w:rPr>
                <w:rFonts w:ascii="Times New Roman" w:eastAsia="標楷體" w:hAnsi="Times New Roman"/>
                <w:color w:val="000000"/>
                <w:sz w:val="28"/>
                <w:szCs w:val="28"/>
              </w:rPr>
              <w:t>。</w:t>
            </w:r>
          </w:p>
        </w:tc>
      </w:tr>
      <w:tr w:rsidR="005207CC" w:rsidRPr="0002550A" w:rsidTr="005207CC">
        <w:tc>
          <w:tcPr>
            <w:tcW w:w="851" w:type="dxa"/>
            <w:vMerge w:val="restart"/>
          </w:tcPr>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9B19A4">
            <w:pPr>
              <w:pStyle w:val="a3"/>
              <w:widowControl w:val="0"/>
              <w:numPr>
                <w:ilvl w:val="0"/>
                <w:numId w:val="83"/>
              </w:numPr>
              <w:spacing w:line="360" w:lineRule="exact"/>
              <w:ind w:leftChars="0"/>
              <w:jc w:val="both"/>
              <w:rPr>
                <w:rFonts w:eastAsia="標楷體"/>
                <w:sz w:val="28"/>
                <w:szCs w:val="28"/>
                <w:lang w:eastAsia="zh-TW"/>
              </w:rPr>
            </w:pPr>
            <w:r w:rsidRPr="0002550A">
              <w:rPr>
                <w:rFonts w:eastAsia="標楷體"/>
                <w:sz w:val="28"/>
                <w:szCs w:val="28"/>
                <w:lang w:eastAsia="zh-TW"/>
              </w:rPr>
              <w:t>可輔導社福機構將週邊警察局、消防局及醫療機構等資源列入緊急聯絡資訊。</w:t>
            </w:r>
          </w:p>
          <w:p w:rsidR="005207CC" w:rsidRPr="0002550A" w:rsidRDefault="005207CC" w:rsidP="009B19A4">
            <w:pPr>
              <w:pStyle w:val="a3"/>
              <w:widowControl w:val="0"/>
              <w:numPr>
                <w:ilvl w:val="0"/>
                <w:numId w:val="83"/>
              </w:numPr>
              <w:spacing w:line="360" w:lineRule="exact"/>
              <w:ind w:leftChars="0"/>
              <w:jc w:val="both"/>
              <w:rPr>
                <w:rFonts w:eastAsia="標楷體"/>
                <w:sz w:val="28"/>
                <w:szCs w:val="28"/>
                <w:lang w:eastAsia="zh-TW"/>
              </w:rPr>
            </w:pPr>
            <w:r w:rsidRPr="0002550A">
              <w:rPr>
                <w:rFonts w:eastAsia="標楷體"/>
                <w:sz w:val="28"/>
                <w:szCs w:val="28"/>
                <w:lang w:eastAsia="zh-TW"/>
              </w:rPr>
              <w:t>轄內社會福利機構名冊緊急聯絡方式，建議增列緊急聯絡人之手機號碼。</w:t>
            </w:r>
          </w:p>
        </w:tc>
      </w:tr>
      <w:tr w:rsidR="005207CC" w:rsidRPr="0002550A" w:rsidTr="005207CC">
        <w:tc>
          <w:tcPr>
            <w:tcW w:w="851"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0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請對轄內社福機構可能發生之天然災害，增加機構所在地之民政、醫療等單位，每年至少辦理</w:t>
            </w:r>
            <w:r w:rsidRPr="0002550A">
              <w:rPr>
                <w:rFonts w:ascii="Times New Roman" w:eastAsia="標楷體" w:hAnsi="Times New Roman"/>
                <w:sz w:val="28"/>
                <w:szCs w:val="28"/>
              </w:rPr>
              <w:t>1</w:t>
            </w:r>
            <w:r w:rsidRPr="0002550A">
              <w:rPr>
                <w:rFonts w:ascii="Times New Roman" w:eastAsia="標楷體" w:hAnsi="Times New Roman"/>
                <w:sz w:val="28"/>
                <w:szCs w:val="28"/>
              </w:rPr>
              <w:t>次聯合演練。</w:t>
            </w:r>
          </w:p>
        </w:tc>
      </w:tr>
      <w:tr w:rsidR="005207CC" w:rsidRPr="0002550A" w:rsidTr="005207CC">
        <w:tc>
          <w:tcPr>
            <w:tcW w:w="851" w:type="dxa"/>
          </w:tcPr>
          <w:p w:rsidR="005207CC" w:rsidRPr="0002550A" w:rsidRDefault="005207CC" w:rsidP="002320F1">
            <w:pPr>
              <w:spacing w:line="300" w:lineRule="exact"/>
              <w:jc w:val="both"/>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5207CC" w:rsidRPr="0002550A" w:rsidRDefault="005207CC" w:rsidP="002320F1">
            <w:pPr>
              <w:spacing w:line="30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widowControl w:val="0"/>
              <w:numPr>
                <w:ilvl w:val="0"/>
                <w:numId w:val="82"/>
              </w:numPr>
              <w:spacing w:line="360" w:lineRule="exact"/>
              <w:ind w:leftChars="0"/>
              <w:jc w:val="both"/>
              <w:rPr>
                <w:rFonts w:eastAsia="標楷體"/>
                <w:sz w:val="28"/>
                <w:szCs w:val="28"/>
                <w:lang w:eastAsia="zh-TW"/>
              </w:rPr>
            </w:pPr>
            <w:r w:rsidRPr="0002550A">
              <w:rPr>
                <w:rFonts w:eastAsia="標楷體"/>
                <w:sz w:val="28"/>
                <w:szCs w:val="28"/>
                <w:lang w:eastAsia="zh-TW"/>
              </w:rPr>
              <w:t>與縣內大專院校簽訂災民收容安置支援協定，將大專院校校園納入縣級避難收容處所，並明訂雙方權利義務及分工。</w:t>
            </w:r>
          </w:p>
          <w:p w:rsidR="005207CC" w:rsidRPr="0002550A" w:rsidRDefault="005207CC" w:rsidP="009B19A4">
            <w:pPr>
              <w:pStyle w:val="a3"/>
              <w:widowControl w:val="0"/>
              <w:numPr>
                <w:ilvl w:val="0"/>
                <w:numId w:val="82"/>
              </w:numPr>
              <w:spacing w:line="360" w:lineRule="exact"/>
              <w:ind w:leftChars="0"/>
              <w:jc w:val="both"/>
              <w:rPr>
                <w:rFonts w:eastAsia="標楷體"/>
                <w:sz w:val="28"/>
                <w:szCs w:val="28"/>
                <w:lang w:eastAsia="zh-TW"/>
              </w:rPr>
            </w:pPr>
            <w:r w:rsidRPr="0002550A">
              <w:rPr>
                <w:rFonts w:eastAsia="標楷體"/>
                <w:sz w:val="28"/>
                <w:szCs w:val="28"/>
                <w:lang w:eastAsia="zh-TW"/>
              </w:rPr>
              <w:t>主動向民間團體</w:t>
            </w:r>
            <w:r w:rsidRPr="0002550A">
              <w:rPr>
                <w:rFonts w:eastAsia="標楷體"/>
                <w:sz w:val="28"/>
                <w:szCs w:val="28"/>
                <w:lang w:eastAsia="zh-TW"/>
              </w:rPr>
              <w:t>(</w:t>
            </w:r>
            <w:r w:rsidRPr="0002550A">
              <w:rPr>
                <w:rFonts w:eastAsia="標楷體"/>
                <w:sz w:val="28"/>
                <w:szCs w:val="28"/>
                <w:lang w:eastAsia="zh-TW"/>
              </w:rPr>
              <w:t>慈濟基金會</w:t>
            </w:r>
            <w:r w:rsidRPr="0002550A">
              <w:rPr>
                <w:rFonts w:eastAsia="標楷體"/>
                <w:sz w:val="28"/>
                <w:szCs w:val="28"/>
                <w:lang w:eastAsia="zh-TW"/>
              </w:rPr>
              <w:t>)</w:t>
            </w:r>
            <w:r w:rsidRPr="0002550A">
              <w:rPr>
                <w:rFonts w:eastAsia="標楷體"/>
                <w:sz w:val="28"/>
                <w:szCs w:val="28"/>
                <w:lang w:eastAsia="zh-TW"/>
              </w:rPr>
              <w:t>募集救災資源</w:t>
            </w:r>
            <w:r w:rsidRPr="0002550A">
              <w:rPr>
                <w:rFonts w:eastAsia="標楷體"/>
                <w:sz w:val="28"/>
                <w:szCs w:val="28"/>
                <w:lang w:eastAsia="zh-TW"/>
              </w:rPr>
              <w:t>(</w:t>
            </w:r>
            <w:r w:rsidRPr="0002550A">
              <w:rPr>
                <w:rFonts w:eastAsia="標楷體"/>
                <w:sz w:val="28"/>
                <w:szCs w:val="28"/>
                <w:lang w:eastAsia="zh-TW"/>
              </w:rPr>
              <w:t>共計</w:t>
            </w:r>
            <w:r w:rsidRPr="0002550A">
              <w:rPr>
                <w:rFonts w:eastAsia="標楷體"/>
                <w:sz w:val="28"/>
                <w:szCs w:val="28"/>
                <w:lang w:eastAsia="zh-TW"/>
              </w:rPr>
              <w:t>800</w:t>
            </w:r>
            <w:r w:rsidRPr="0002550A">
              <w:rPr>
                <w:rFonts w:eastAsia="標楷體"/>
                <w:sz w:val="28"/>
                <w:szCs w:val="28"/>
                <w:lang w:eastAsia="zh-TW"/>
              </w:rPr>
              <w:t>具淨斯多功</w:t>
            </w:r>
            <w:r w:rsidRPr="0002550A">
              <w:rPr>
                <w:rFonts w:eastAsia="標楷體"/>
                <w:sz w:val="28"/>
                <w:szCs w:val="28"/>
                <w:lang w:eastAsia="zh-TW"/>
              </w:rPr>
              <w:lastRenderedPageBreak/>
              <w:t>能福慧床</w:t>
            </w:r>
            <w:r w:rsidRPr="0002550A">
              <w:rPr>
                <w:rFonts w:eastAsia="標楷體"/>
                <w:sz w:val="28"/>
                <w:szCs w:val="28"/>
                <w:lang w:eastAsia="zh-TW"/>
              </w:rPr>
              <w:t>)</w:t>
            </w:r>
            <w:r w:rsidRPr="0002550A">
              <w:rPr>
                <w:rFonts w:eastAsia="標楷體"/>
                <w:sz w:val="28"/>
                <w:szCs w:val="28"/>
                <w:lang w:eastAsia="zh-TW"/>
              </w:rPr>
              <w:t>，並簽署救災支援協議書，提供人物力及所需資源。</w:t>
            </w:r>
          </w:p>
          <w:p w:rsidR="005207CC" w:rsidRPr="0002550A" w:rsidRDefault="005207CC" w:rsidP="009B19A4">
            <w:pPr>
              <w:pStyle w:val="a3"/>
              <w:widowControl w:val="0"/>
              <w:numPr>
                <w:ilvl w:val="0"/>
                <w:numId w:val="82"/>
              </w:numPr>
              <w:spacing w:line="360" w:lineRule="exact"/>
              <w:ind w:leftChars="0"/>
              <w:jc w:val="both"/>
              <w:rPr>
                <w:rFonts w:eastAsia="標楷體"/>
                <w:sz w:val="28"/>
                <w:szCs w:val="28"/>
                <w:lang w:eastAsia="zh-TW"/>
              </w:rPr>
            </w:pPr>
            <w:r w:rsidRPr="0002550A">
              <w:rPr>
                <w:rFonts w:eastAsia="標楷體"/>
                <w:sz w:val="28"/>
                <w:szCs w:val="28"/>
                <w:lang w:eastAsia="zh-TW"/>
              </w:rPr>
              <w:t>設計「屏東縣社會福利機構防災整備自主檢核表」及「屏東縣社會福利機構災害應變處理原則」</w:t>
            </w:r>
          </w:p>
          <w:p w:rsidR="005207CC" w:rsidRPr="0002550A" w:rsidRDefault="005207CC" w:rsidP="009B19A4">
            <w:pPr>
              <w:pStyle w:val="a3"/>
              <w:widowControl w:val="0"/>
              <w:numPr>
                <w:ilvl w:val="0"/>
                <w:numId w:val="82"/>
              </w:numPr>
              <w:spacing w:line="360" w:lineRule="exact"/>
              <w:ind w:leftChars="0"/>
              <w:jc w:val="both"/>
              <w:rPr>
                <w:rFonts w:eastAsia="標楷體"/>
                <w:sz w:val="28"/>
                <w:szCs w:val="28"/>
                <w:lang w:eastAsia="zh-TW"/>
              </w:rPr>
            </w:pPr>
            <w:r w:rsidRPr="0002550A">
              <w:rPr>
                <w:rFonts w:eastAsia="標楷體"/>
                <w:sz w:val="28"/>
                <w:szCs w:val="28"/>
                <w:lang w:eastAsia="zh-TW"/>
              </w:rPr>
              <w:t>設置物資銀行，整合各界捐贈物資，目前全縣共有，除平日可協助弱勢家戶外，災時則做為救援民生物資備援機制，且特別針對偏遠山區部落，結合</w:t>
            </w:r>
            <w:r w:rsidRPr="0002550A">
              <w:rPr>
                <w:rFonts w:eastAsia="標楷體"/>
                <w:sz w:val="28"/>
                <w:szCs w:val="28"/>
                <w:lang w:eastAsia="zh-TW"/>
              </w:rPr>
              <w:t>8</w:t>
            </w:r>
            <w:r w:rsidRPr="0002550A">
              <w:rPr>
                <w:rFonts w:eastAsia="標楷體"/>
                <w:sz w:val="28"/>
                <w:szCs w:val="28"/>
                <w:lang w:eastAsia="zh-TW"/>
              </w:rPr>
              <w:t>個原住民族家庭服務中心儲備各項物資。</w:t>
            </w:r>
          </w:p>
          <w:p w:rsidR="005207CC" w:rsidRPr="0002550A" w:rsidRDefault="005207CC" w:rsidP="009B19A4">
            <w:pPr>
              <w:pStyle w:val="a3"/>
              <w:widowControl w:val="0"/>
              <w:numPr>
                <w:ilvl w:val="0"/>
                <w:numId w:val="82"/>
              </w:numPr>
              <w:spacing w:line="360" w:lineRule="exact"/>
              <w:ind w:leftChars="0"/>
              <w:jc w:val="both"/>
              <w:rPr>
                <w:rFonts w:eastAsia="標楷體"/>
                <w:sz w:val="28"/>
                <w:szCs w:val="28"/>
                <w:lang w:eastAsia="zh-TW"/>
              </w:rPr>
            </w:pPr>
            <w:r w:rsidRPr="0002550A">
              <w:rPr>
                <w:rFonts w:eastAsia="標楷體"/>
                <w:sz w:val="28"/>
                <w:szCs w:val="28"/>
                <w:lang w:eastAsia="zh-TW"/>
              </w:rPr>
              <w:t>開發「社會福利</w:t>
            </w:r>
            <w:r w:rsidRPr="0002550A">
              <w:rPr>
                <w:rFonts w:eastAsia="標楷體"/>
                <w:sz w:val="28"/>
                <w:szCs w:val="28"/>
                <w:lang w:eastAsia="zh-TW"/>
              </w:rPr>
              <w:t>e</w:t>
            </w:r>
            <w:r w:rsidRPr="0002550A">
              <w:rPr>
                <w:rFonts w:eastAsia="標楷體"/>
                <w:sz w:val="28"/>
                <w:szCs w:val="28"/>
                <w:lang w:eastAsia="zh-TW"/>
              </w:rPr>
              <w:t>點靈」，可供民眾網站查詢或下載</w:t>
            </w:r>
            <w:r w:rsidRPr="0002550A">
              <w:rPr>
                <w:rFonts w:eastAsia="標楷體"/>
                <w:sz w:val="28"/>
                <w:szCs w:val="28"/>
                <w:lang w:eastAsia="zh-TW"/>
              </w:rPr>
              <w:t>APP</w:t>
            </w:r>
            <w:r w:rsidRPr="0002550A">
              <w:rPr>
                <w:rFonts w:eastAsia="標楷體"/>
                <w:sz w:val="28"/>
                <w:szCs w:val="28"/>
                <w:lang w:eastAsia="zh-TW"/>
              </w:rPr>
              <w:t>立即查詢本縣避難收容處所、物資銀行、各公所及各類社福機構等相關災害防救網絡單位位置。</w:t>
            </w:r>
          </w:p>
          <w:p w:rsidR="005207CC" w:rsidRPr="0002550A" w:rsidRDefault="005207CC" w:rsidP="009B19A4">
            <w:pPr>
              <w:pStyle w:val="a3"/>
              <w:widowControl w:val="0"/>
              <w:numPr>
                <w:ilvl w:val="0"/>
                <w:numId w:val="82"/>
              </w:numPr>
              <w:spacing w:line="360" w:lineRule="exact"/>
              <w:ind w:leftChars="0"/>
              <w:jc w:val="both"/>
              <w:rPr>
                <w:rFonts w:eastAsia="標楷體"/>
                <w:sz w:val="28"/>
                <w:szCs w:val="28"/>
                <w:lang w:eastAsia="zh-TW"/>
              </w:rPr>
            </w:pPr>
            <w:r w:rsidRPr="0002550A">
              <w:rPr>
                <w:rFonts w:eastAsia="標楷體"/>
                <w:sz w:val="28"/>
                <w:szCs w:val="28"/>
                <w:lang w:eastAsia="zh-TW"/>
              </w:rPr>
              <w:t>開發「屏東縣在地行動社會福利資訊系統」，可供公所村里幹事與公所人員於初勘災害救助案時運用行動載具進行審查與相關作業。</w:t>
            </w:r>
          </w:p>
          <w:p w:rsidR="005207CC" w:rsidRPr="0002550A" w:rsidRDefault="005207CC" w:rsidP="009B19A4">
            <w:pPr>
              <w:pStyle w:val="a3"/>
              <w:numPr>
                <w:ilvl w:val="0"/>
                <w:numId w:val="82"/>
              </w:numPr>
              <w:spacing w:line="360" w:lineRule="exact"/>
              <w:ind w:leftChars="0"/>
              <w:jc w:val="both"/>
              <w:rPr>
                <w:rFonts w:eastAsia="標楷體"/>
                <w:sz w:val="28"/>
                <w:szCs w:val="28"/>
                <w:lang w:eastAsia="zh-TW"/>
              </w:rPr>
            </w:pPr>
            <w:r w:rsidRPr="0002550A">
              <w:rPr>
                <w:rFonts w:eastAsia="標楷體"/>
                <w:sz w:val="28"/>
                <w:szCs w:val="28"/>
                <w:lang w:eastAsia="zh-TW"/>
              </w:rPr>
              <w:t>推動各鄉鎮市公所與民間團體、機構簽訂救災支援協定，利於災時人力與物資調度，俾使鄉（鎮、市）防救災資源更加完善。</w:t>
            </w:r>
          </w:p>
        </w:tc>
      </w:tr>
    </w:tbl>
    <w:p w:rsidR="002320F1" w:rsidRPr="0002550A" w:rsidRDefault="002320F1" w:rsidP="005207CC">
      <w:pPr>
        <w:spacing w:line="500" w:lineRule="exact"/>
        <w:rPr>
          <w:rFonts w:ascii="Times New Roman" w:eastAsia="標楷體" w:hAnsi="Times New Roman"/>
          <w:b/>
          <w:sz w:val="32"/>
          <w:szCs w:val="32"/>
          <w:u w:color="000000"/>
        </w:rPr>
      </w:pPr>
      <w:bookmarkStart w:id="16" w:name="_Toc466981639"/>
      <w:r w:rsidRPr="0002550A">
        <w:rPr>
          <w:rFonts w:ascii="Times New Roman" w:eastAsia="標楷體" w:hAnsi="Times New Roman"/>
          <w:b/>
          <w:sz w:val="32"/>
          <w:szCs w:val="32"/>
          <w:u w:color="000000"/>
        </w:rPr>
        <w:lastRenderedPageBreak/>
        <w:t>機關別：彰化縣政府</w:t>
      </w:r>
      <w:bookmarkEnd w:id="16"/>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5207CC" w:rsidRPr="0002550A" w:rsidTr="005207CC">
        <w:trPr>
          <w:tblHeader/>
        </w:trPr>
        <w:tc>
          <w:tcPr>
            <w:tcW w:w="851"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9B19A4">
            <w:pPr>
              <w:pStyle w:val="a3"/>
              <w:numPr>
                <w:ilvl w:val="0"/>
                <w:numId w:val="87"/>
              </w:numPr>
              <w:spacing w:line="360" w:lineRule="exact"/>
              <w:ind w:leftChars="0"/>
              <w:jc w:val="both"/>
              <w:rPr>
                <w:rFonts w:eastAsia="標楷體"/>
                <w:sz w:val="28"/>
                <w:szCs w:val="28"/>
                <w:lang w:eastAsia="zh-TW"/>
              </w:rPr>
            </w:pPr>
            <w:r w:rsidRPr="0002550A">
              <w:rPr>
                <w:rFonts w:eastAsia="標楷體"/>
                <w:sz w:val="28"/>
                <w:szCs w:val="28"/>
                <w:lang w:eastAsia="zh-TW"/>
              </w:rPr>
              <w:t>今年度與中彰榮家簽訂支援協定。</w:t>
            </w:r>
          </w:p>
          <w:p w:rsidR="005207CC" w:rsidRPr="0002550A" w:rsidRDefault="005207CC" w:rsidP="009B19A4">
            <w:pPr>
              <w:pStyle w:val="a3"/>
              <w:numPr>
                <w:ilvl w:val="0"/>
                <w:numId w:val="87"/>
              </w:numPr>
              <w:spacing w:line="360" w:lineRule="exact"/>
              <w:ind w:leftChars="0"/>
              <w:jc w:val="both"/>
              <w:rPr>
                <w:rFonts w:eastAsia="標楷體"/>
                <w:sz w:val="28"/>
                <w:szCs w:val="28"/>
                <w:lang w:eastAsia="zh-TW"/>
              </w:rPr>
            </w:pPr>
            <w:r w:rsidRPr="0002550A">
              <w:rPr>
                <w:rFonts w:eastAsia="標楷體"/>
                <w:sz w:val="28"/>
                <w:szCs w:val="28"/>
                <w:lang w:eastAsia="zh-TW"/>
              </w:rPr>
              <w:t>各公所會規劃收容所配置，建議公所函報收容所配置資料，縣府可函復，俾供公所缺失改進之依循。</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社會處於</w:t>
            </w:r>
            <w:r w:rsidRPr="0002550A">
              <w:rPr>
                <w:rFonts w:ascii="Times New Roman" w:eastAsia="標楷體" w:hAnsi="Times New Roman"/>
                <w:sz w:val="28"/>
                <w:szCs w:val="28"/>
              </w:rPr>
              <w:t>3/30</w:t>
            </w:r>
            <w:r w:rsidRPr="0002550A">
              <w:rPr>
                <w:rFonts w:ascii="Times New Roman" w:eastAsia="標楷體" w:hAnsi="Times New Roman"/>
                <w:sz w:val="28"/>
                <w:szCs w:val="28"/>
              </w:rPr>
              <w:t>函復，另告知待檢視避難收容場所適災性後再行函報，</w:t>
            </w:r>
            <w:r w:rsidRPr="0002550A">
              <w:rPr>
                <w:rFonts w:ascii="Times New Roman" w:eastAsia="標楷體" w:hAnsi="Times New Roman"/>
                <w:sz w:val="28"/>
                <w:szCs w:val="28"/>
              </w:rPr>
              <w:t>7/1</w:t>
            </w:r>
            <w:r w:rsidRPr="0002550A">
              <w:rPr>
                <w:rFonts w:ascii="Times New Roman" w:eastAsia="標楷體" w:hAnsi="Times New Roman"/>
                <w:sz w:val="28"/>
                <w:szCs w:val="28"/>
              </w:rPr>
              <w:t>另報送修正後之收容所清冊，與重災系統數字一致。</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2.105/7/18</w:t>
            </w:r>
            <w:r w:rsidRPr="0002550A">
              <w:rPr>
                <w:rFonts w:ascii="Times New Roman" w:eastAsia="標楷體" w:hAnsi="Times New Roman"/>
                <w:sz w:val="28"/>
                <w:szCs w:val="28"/>
              </w:rPr>
              <w:t>下載重災系統收容所資料，經檢視部分收容所座標登載未盡確實，建議督請公所再行檢視修正。</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於社會處網站設置防災專區，於受查當日將收容所資訊上架縣府網站。</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公所按季檢視收容所安全性，社會處不定期抽查，建議可留存抽查紀錄備查。</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w:t>
            </w:r>
            <w:r w:rsidRPr="0002550A">
              <w:rPr>
                <w:rFonts w:ascii="Times New Roman" w:eastAsia="標楷體" w:hAnsi="Times New Roman"/>
                <w:sz w:val="28"/>
                <w:szCs w:val="28"/>
              </w:rPr>
              <w:lastRenderedPageBreak/>
              <w:t>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有依規定辦理。</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訂有相關規定，並結合實物銀行、物流業者支援災時物資發放配送事宜。</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公所半年查核開口契約廠商備貨情形，縣府亦訂有相關缺失改善檢核機制，建議未來可備妥相關檢核資料如公所就缺失改善情形回復等資料供查。</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該府結合中華民國紅十字會台灣省彰化縣支會辦理重災系統有關物資部分訓練。</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88"/>
              </w:numPr>
              <w:spacing w:line="360" w:lineRule="exact"/>
              <w:ind w:leftChars="0"/>
              <w:jc w:val="both"/>
              <w:rPr>
                <w:rFonts w:eastAsia="標楷體"/>
                <w:sz w:val="28"/>
                <w:szCs w:val="28"/>
                <w:lang w:eastAsia="zh-TW"/>
              </w:rPr>
            </w:pPr>
            <w:r w:rsidRPr="0002550A">
              <w:rPr>
                <w:rFonts w:eastAsia="標楷體"/>
                <w:sz w:val="28"/>
                <w:szCs w:val="28"/>
                <w:lang w:eastAsia="zh-TW"/>
              </w:rPr>
              <w:t>偏遠地區已向農糧署申請儲糧並置於物資存放點供用。</w:t>
            </w:r>
          </w:p>
          <w:p w:rsidR="005207CC" w:rsidRPr="0002550A" w:rsidRDefault="005207CC" w:rsidP="009B19A4">
            <w:pPr>
              <w:pStyle w:val="a3"/>
              <w:numPr>
                <w:ilvl w:val="0"/>
                <w:numId w:val="88"/>
              </w:numPr>
              <w:spacing w:line="360" w:lineRule="exact"/>
              <w:ind w:leftChars="0"/>
              <w:jc w:val="both"/>
              <w:rPr>
                <w:rFonts w:eastAsia="標楷體"/>
                <w:sz w:val="28"/>
                <w:szCs w:val="28"/>
                <w:lang w:eastAsia="zh-TW"/>
              </w:rPr>
            </w:pPr>
            <w:r w:rsidRPr="0002550A">
              <w:rPr>
                <w:rFonts w:eastAsia="標楷體"/>
                <w:sz w:val="28"/>
                <w:szCs w:val="28"/>
                <w:lang w:eastAsia="zh-TW"/>
              </w:rPr>
              <w:t>各公所所訂開口契約有考量年齡、性別及弱勢民眾需求。</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各公所於汛期前透過民政廣播、網站、宣傳單張、垃圾車宣導及跑馬燈等方式，加強防災、自備物資之宣導。</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w:t>
            </w:r>
            <w:r w:rsidRPr="0002550A">
              <w:rPr>
                <w:rFonts w:ascii="Times New Roman" w:eastAsia="標楷體" w:hAnsi="Times New Roman"/>
                <w:sz w:val="28"/>
                <w:szCs w:val="28"/>
              </w:rPr>
              <w:lastRenderedPageBreak/>
              <w:t>務人力之運用與結合</w:t>
            </w:r>
            <w:r w:rsidRPr="0002550A">
              <w:rPr>
                <w:rFonts w:ascii="Times New Roman" w:eastAsia="標楷體" w:hAnsi="Times New Roman"/>
                <w:sz w:val="28"/>
                <w:szCs w:val="28"/>
              </w:rPr>
              <w:t>35%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是否建立協請民間團體支援專業社工人力機</w:t>
            </w:r>
            <w:r w:rsidRPr="0002550A">
              <w:rPr>
                <w:rFonts w:ascii="Times New Roman" w:eastAsia="標楷體" w:hAnsi="Times New Roman"/>
                <w:sz w:val="28"/>
                <w:szCs w:val="28"/>
              </w:rPr>
              <w:lastRenderedPageBreak/>
              <w:t>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社會局（處）</w:t>
            </w: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建立協請民間團體支援專業社工人力機制；依地理</w:t>
            </w:r>
            <w:r w:rsidRPr="0002550A">
              <w:rPr>
                <w:rFonts w:ascii="Times New Roman" w:eastAsia="標楷體" w:hAnsi="Times New Roman"/>
                <w:sz w:val="28"/>
                <w:szCs w:val="28"/>
              </w:rPr>
              <w:lastRenderedPageBreak/>
              <w:t>位置分</w:t>
            </w:r>
            <w:r w:rsidRPr="0002550A">
              <w:rPr>
                <w:rFonts w:ascii="Times New Roman" w:eastAsia="標楷體" w:hAnsi="Times New Roman"/>
                <w:sz w:val="28"/>
                <w:szCs w:val="28"/>
              </w:rPr>
              <w:t>8</w:t>
            </w:r>
            <w:r w:rsidRPr="0002550A">
              <w:rPr>
                <w:rFonts w:ascii="Times New Roman" w:eastAsia="標楷體" w:hAnsi="Times New Roman"/>
                <w:sz w:val="28"/>
                <w:szCs w:val="28"/>
              </w:rPr>
              <w:t>大區，結合轄區慈善團體，同時考量福利服之可及性、可近性，建立彰化縣災害防救慈善團體資源盤點名冊，讓政府與民間團體對於災害之防治與應變有良好合作機制。</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已建置「重大災害物資資源及志工人力整合網絡平台管理系統」志願參與防救災之民間團體及志工基本資料，且所建資料完整，利於查調、使用。</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該府結合中華民國紅十字會台灣省彰化縣支會辦理</w:t>
            </w:r>
            <w:r w:rsidRPr="0002550A">
              <w:rPr>
                <w:rFonts w:ascii="Times New Roman" w:eastAsia="標楷體" w:hAnsi="Times New Roman"/>
                <w:sz w:val="28"/>
                <w:szCs w:val="28"/>
              </w:rPr>
              <w:t>2</w:t>
            </w:r>
            <w:r w:rsidRPr="0002550A">
              <w:rPr>
                <w:rFonts w:ascii="Times New Roman" w:eastAsia="標楷體" w:hAnsi="Times New Roman"/>
                <w:sz w:val="28"/>
                <w:szCs w:val="28"/>
              </w:rPr>
              <w:t>場次「重大災害物資資源及志工人力整合網絡平台管理系統」志工人力之操作人員研習課程，以熟稔各公所及業務變動人員之操作技術。</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建立志願服務團體、零散志工服務項目等基本資料，並於系統中依意願登錄服務項目及服務時間；並建置彰化縣災害防救志工人力配置一覽表，依意願或屬性做妥適分工、編組、任務分派等。</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w:t>
            </w:r>
            <w:r w:rsidRPr="0002550A">
              <w:rPr>
                <w:rFonts w:ascii="Times New Roman" w:eastAsia="標楷體" w:hAnsi="Times New Roman"/>
                <w:sz w:val="28"/>
                <w:szCs w:val="28"/>
              </w:rPr>
              <w:lastRenderedPageBreak/>
              <w:t>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該府已訂定「彰化縣災害防救志工服務手冊」、「彰</w:t>
            </w:r>
            <w:r w:rsidRPr="0002550A">
              <w:rPr>
                <w:rFonts w:ascii="Times New Roman" w:eastAsia="標楷體" w:hAnsi="Times New Roman"/>
                <w:sz w:val="28"/>
                <w:szCs w:val="28"/>
              </w:rPr>
              <w:lastRenderedPageBreak/>
              <w:t>化縣政府重大災害應變志工服務及管理計畫」，建置志工團體服務手冊及流程；並督導協助志工團體訂定「災害防救志工服務手冊」，並定期回報辦理情形。</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結合中華民國紅十字會台灣省彰化縣支會，設置災害防救志工團隊單一總窗口，將祥和計畫志工團隊劃分為</w:t>
            </w:r>
            <w:r w:rsidRPr="0002550A">
              <w:rPr>
                <w:rFonts w:ascii="Times New Roman" w:eastAsia="標楷體" w:hAnsi="Times New Roman"/>
                <w:sz w:val="28"/>
                <w:szCs w:val="28"/>
              </w:rPr>
              <w:t>8</w:t>
            </w:r>
            <w:r w:rsidRPr="0002550A">
              <w:rPr>
                <w:rFonts w:ascii="Times New Roman" w:eastAsia="標楷體" w:hAnsi="Times New Roman"/>
                <w:sz w:val="28"/>
                <w:szCs w:val="28"/>
              </w:rPr>
              <w:t>大區塊；並訂定「彰化縣政府重大災害應變志工督導及管理規範」，透過行政性、教育性、支持性督導協助志工團體建立管理機制。</w:t>
            </w:r>
          </w:p>
        </w:tc>
      </w:tr>
      <w:tr w:rsidR="005207CC" w:rsidRPr="0002550A" w:rsidTr="005207CC">
        <w:tc>
          <w:tcPr>
            <w:tcW w:w="851" w:type="dxa"/>
            <w:vMerge/>
          </w:tcPr>
          <w:p w:rsidR="005207CC" w:rsidRPr="0002550A" w:rsidRDefault="005207CC" w:rsidP="002320F1">
            <w:pPr>
              <w:spacing w:line="360" w:lineRule="exact"/>
              <w:rPr>
                <w:rFonts w:ascii="Times New Roman" w:eastAsia="標楷體" w:hAnsi="Times New Roman"/>
                <w:sz w:val="28"/>
                <w:szCs w:val="28"/>
              </w:rPr>
            </w:pPr>
          </w:p>
        </w:tc>
        <w:tc>
          <w:tcPr>
            <w:tcW w:w="1843" w:type="dxa"/>
            <w:vMerge/>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辦理「避難收容場所演練」，說明災民避難收容所及物資整備之運作流程；並辦理「災害防救演習」，透過演習讓災害防救志工參與並認識災防工作。</w:t>
            </w:r>
          </w:p>
          <w:p w:rsidR="005207CC" w:rsidRPr="0002550A" w:rsidRDefault="005207CC"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結合紅十字彰化分會，訓練志工學習自行搭設帳篷，建立災民戶外住所之能力。</w:t>
            </w:r>
          </w:p>
        </w:tc>
      </w:tr>
      <w:tr w:rsidR="005207CC" w:rsidRPr="0002550A" w:rsidTr="005207CC">
        <w:tc>
          <w:tcPr>
            <w:tcW w:w="851"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5207CC" w:rsidRPr="0002550A" w:rsidRDefault="005207CC" w:rsidP="002320F1">
            <w:pPr>
              <w:autoSpaceDE w:val="0"/>
              <w:autoSpaceDN w:val="0"/>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1.104</w:t>
            </w:r>
            <w:r w:rsidRPr="0002550A">
              <w:rPr>
                <w:rFonts w:ascii="Times New Roman" w:eastAsia="標楷體" w:hAnsi="Times New Roman"/>
                <w:sz w:val="28"/>
                <w:szCs w:val="28"/>
              </w:rPr>
              <w:t>年建議大部分均已改善，值得肯定。</w:t>
            </w:r>
          </w:p>
          <w:p w:rsidR="005207CC" w:rsidRPr="0002550A" w:rsidRDefault="005207CC" w:rsidP="002320F1">
            <w:pPr>
              <w:autoSpaceDE w:val="0"/>
              <w:autoSpaceDN w:val="0"/>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衛生福利部部屬機構，雖非所轄，惟其所在地仍屬彰化地區，建議仍應提供緊急安置處所、建立地圖、名冊及緊急聯絡方式，倘有災害，俾利後續救災事宜。</w:t>
            </w:r>
          </w:p>
        </w:tc>
      </w:tr>
      <w:tr w:rsidR="005207CC" w:rsidRPr="0002550A" w:rsidTr="005207CC">
        <w:tc>
          <w:tcPr>
            <w:tcW w:w="851"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1843" w:type="dxa"/>
            <w:vMerge/>
            <w:vAlign w:val="center"/>
          </w:tcPr>
          <w:p w:rsidR="005207CC" w:rsidRPr="0002550A" w:rsidRDefault="005207CC" w:rsidP="002320F1">
            <w:pPr>
              <w:spacing w:line="360" w:lineRule="exact"/>
              <w:rPr>
                <w:rFonts w:ascii="Times New Roman" w:eastAsia="標楷體" w:hAnsi="Times New Roman"/>
                <w:sz w:val="28"/>
                <w:szCs w:val="28"/>
              </w:rPr>
            </w:pP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w:t>
            </w:r>
            <w:r w:rsidRPr="0002550A">
              <w:rPr>
                <w:rFonts w:ascii="Times New Roman" w:eastAsia="標楷體" w:hAnsi="Times New Roman"/>
                <w:sz w:val="28"/>
                <w:szCs w:val="28"/>
              </w:rPr>
              <w:lastRenderedPageBreak/>
              <w:t>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2320F1">
            <w:pPr>
              <w:autoSpaceDE w:val="0"/>
              <w:autoSpaceDN w:val="0"/>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1.104</w:t>
            </w:r>
            <w:r w:rsidRPr="0002550A">
              <w:rPr>
                <w:rFonts w:ascii="Times New Roman" w:eastAsia="標楷體" w:hAnsi="Times New Roman"/>
                <w:sz w:val="28"/>
                <w:szCs w:val="28"/>
              </w:rPr>
              <w:t>年建議大部分均已改</w:t>
            </w:r>
            <w:r w:rsidRPr="0002550A">
              <w:rPr>
                <w:rFonts w:ascii="Times New Roman" w:eastAsia="標楷體" w:hAnsi="Times New Roman"/>
                <w:sz w:val="28"/>
                <w:szCs w:val="28"/>
              </w:rPr>
              <w:lastRenderedPageBreak/>
              <w:t>善，值得肯定。</w:t>
            </w:r>
          </w:p>
          <w:p w:rsidR="005207CC" w:rsidRPr="0002550A" w:rsidRDefault="005207CC" w:rsidP="002320F1">
            <w:pPr>
              <w:autoSpaceDE w:val="0"/>
              <w:autoSpaceDN w:val="0"/>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聯合演練應將民政（村里幹事）納入共同演練單位。</w:t>
            </w:r>
          </w:p>
        </w:tc>
      </w:tr>
      <w:tr w:rsidR="005207CC" w:rsidRPr="0002550A" w:rsidTr="005207CC">
        <w:tc>
          <w:tcPr>
            <w:tcW w:w="851"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843" w:type="dxa"/>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Pr>
          <w:p w:rsidR="005207CC" w:rsidRPr="0002550A" w:rsidRDefault="005207CC" w:rsidP="009B19A4">
            <w:pPr>
              <w:pStyle w:val="a3"/>
              <w:numPr>
                <w:ilvl w:val="0"/>
                <w:numId w:val="89"/>
              </w:numPr>
              <w:spacing w:line="360" w:lineRule="exact"/>
              <w:ind w:leftChars="0"/>
              <w:jc w:val="both"/>
              <w:rPr>
                <w:rFonts w:eastAsia="標楷體"/>
                <w:sz w:val="28"/>
                <w:szCs w:val="28"/>
                <w:lang w:eastAsia="zh-TW"/>
              </w:rPr>
            </w:pPr>
            <w:r w:rsidRPr="0002550A">
              <w:rPr>
                <w:rFonts w:eastAsia="標楷體"/>
                <w:sz w:val="28"/>
                <w:szCs w:val="28"/>
                <w:lang w:eastAsia="zh-TW"/>
              </w:rPr>
              <w:t>訂有對使用維生器材之身心障礙者斷電處理機制，保全名冊異動會及時回報台電公司。</w:t>
            </w:r>
          </w:p>
          <w:p w:rsidR="005207CC" w:rsidRPr="0002550A" w:rsidRDefault="005207CC" w:rsidP="009B19A4">
            <w:pPr>
              <w:pStyle w:val="a3"/>
              <w:numPr>
                <w:ilvl w:val="0"/>
                <w:numId w:val="89"/>
              </w:numPr>
              <w:spacing w:line="360" w:lineRule="exact"/>
              <w:ind w:leftChars="0"/>
              <w:jc w:val="both"/>
              <w:rPr>
                <w:rFonts w:eastAsia="標楷體"/>
                <w:sz w:val="28"/>
                <w:szCs w:val="28"/>
                <w:lang w:eastAsia="zh-TW"/>
              </w:rPr>
            </w:pPr>
            <w:r w:rsidRPr="0002550A">
              <w:rPr>
                <w:rFonts w:eastAsia="標楷體"/>
                <w:sz w:val="28"/>
                <w:szCs w:val="28"/>
                <w:lang w:eastAsia="zh-TW"/>
              </w:rPr>
              <w:t>運用社區關懷據點</w:t>
            </w:r>
            <w:r w:rsidRPr="0002550A">
              <w:rPr>
                <w:rFonts w:eastAsia="標楷體"/>
                <w:sz w:val="28"/>
                <w:szCs w:val="28"/>
                <w:lang w:eastAsia="zh-TW"/>
              </w:rPr>
              <w:t>APP</w:t>
            </w:r>
            <w:r w:rsidRPr="0002550A">
              <w:rPr>
                <w:rFonts w:eastAsia="標楷體"/>
                <w:sz w:val="28"/>
                <w:szCs w:val="28"/>
                <w:lang w:eastAsia="zh-TW"/>
              </w:rPr>
              <w:t>於災害時確保獨老安全。並建置預警系統以掌握保全民眾、土石流潛勢區內民眾資源分布情形。</w:t>
            </w:r>
          </w:p>
          <w:p w:rsidR="005207CC" w:rsidRPr="0002550A" w:rsidRDefault="005207CC" w:rsidP="009B19A4">
            <w:pPr>
              <w:pStyle w:val="a3"/>
              <w:numPr>
                <w:ilvl w:val="0"/>
                <w:numId w:val="89"/>
              </w:numPr>
              <w:spacing w:line="360" w:lineRule="exact"/>
              <w:ind w:leftChars="0"/>
              <w:jc w:val="both"/>
              <w:rPr>
                <w:rFonts w:eastAsia="標楷體"/>
                <w:sz w:val="28"/>
                <w:szCs w:val="28"/>
                <w:lang w:eastAsia="zh-TW"/>
              </w:rPr>
            </w:pPr>
            <w:r w:rsidRPr="0002550A">
              <w:rPr>
                <w:rFonts w:eastAsia="標楷體"/>
                <w:sz w:val="28"/>
                <w:szCs w:val="28"/>
                <w:lang w:eastAsia="zh-TW"/>
              </w:rPr>
              <w:t>拓展實物銀行以利災時調度運用。</w:t>
            </w:r>
          </w:p>
          <w:p w:rsidR="005207CC" w:rsidRPr="0002550A" w:rsidRDefault="005207CC" w:rsidP="009B19A4">
            <w:pPr>
              <w:pStyle w:val="a3"/>
              <w:numPr>
                <w:ilvl w:val="0"/>
                <w:numId w:val="89"/>
              </w:numPr>
              <w:spacing w:line="360" w:lineRule="exact"/>
              <w:ind w:leftChars="0"/>
              <w:jc w:val="both"/>
              <w:rPr>
                <w:rFonts w:eastAsia="標楷體"/>
                <w:sz w:val="28"/>
                <w:szCs w:val="28"/>
                <w:lang w:eastAsia="zh-TW"/>
              </w:rPr>
            </w:pPr>
            <w:r w:rsidRPr="0002550A">
              <w:rPr>
                <w:rFonts w:eastAsia="標楷體"/>
                <w:sz w:val="28"/>
                <w:szCs w:val="28"/>
                <w:lang w:eastAsia="zh-TW"/>
              </w:rPr>
              <w:t>擴充在地行動災害速報平台，加速災害救助審查。</w:t>
            </w:r>
          </w:p>
        </w:tc>
      </w:tr>
    </w:tbl>
    <w:p w:rsidR="005207CC" w:rsidRPr="0002550A" w:rsidRDefault="005207CC" w:rsidP="005207CC">
      <w:pPr>
        <w:rPr>
          <w:rFonts w:ascii="Times New Roman" w:eastAsia="標楷體" w:hAnsi="Times New Roman"/>
          <w:b/>
          <w:sz w:val="32"/>
          <w:szCs w:val="32"/>
          <w:u w:color="000000"/>
        </w:rPr>
      </w:pPr>
      <w:bookmarkStart w:id="17" w:name="_Toc466981640"/>
      <w:r w:rsidRPr="0002550A">
        <w:rPr>
          <w:rFonts w:ascii="Times New Roman" w:eastAsia="標楷體" w:hAnsi="Times New Roman"/>
          <w:b/>
          <w:sz w:val="32"/>
          <w:szCs w:val="32"/>
          <w:u w:color="000000"/>
        </w:rPr>
        <w:br w:type="page"/>
      </w:r>
    </w:p>
    <w:p w:rsidR="002320F1" w:rsidRPr="0002550A" w:rsidRDefault="002320F1" w:rsidP="005207CC">
      <w:pPr>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機關別：基隆市政府</w:t>
      </w:r>
      <w:bookmarkEnd w:id="17"/>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6"/>
        <w:gridCol w:w="1137"/>
        <w:gridCol w:w="3402"/>
      </w:tblGrid>
      <w:tr w:rsidR="005207CC" w:rsidRPr="0002550A" w:rsidTr="005207CC">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7" w:type="dxa"/>
            <w:tcBorders>
              <w:top w:val="single" w:sz="4" w:space="0" w:color="auto"/>
              <w:left w:val="single" w:sz="4" w:space="0" w:color="auto"/>
              <w:bottom w:val="single" w:sz="4" w:space="0" w:color="auto"/>
              <w:right w:val="single" w:sz="4" w:space="0" w:color="auto"/>
            </w:tcBorders>
            <w:vAlign w:val="center"/>
            <w:hideMark/>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5207CC" w:rsidRPr="0002550A" w:rsidRDefault="005207CC"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5207CC" w:rsidRPr="0002550A" w:rsidTr="005207CC">
        <w:tc>
          <w:tcPr>
            <w:tcW w:w="851"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36" w:hangingChars="13" w:hanging="36"/>
              <w:jc w:val="both"/>
              <w:rPr>
                <w:rFonts w:ascii="Times New Roman" w:eastAsia="標楷體" w:hAnsi="Times New Roman"/>
                <w:color w:val="000000"/>
                <w:sz w:val="28"/>
                <w:szCs w:val="28"/>
              </w:rPr>
            </w:pPr>
            <w:r w:rsidRPr="0002550A">
              <w:rPr>
                <w:rFonts w:ascii="Times New Roman" w:eastAsia="標楷體" w:hAnsi="Times New Roman"/>
                <w:sz w:val="28"/>
                <w:szCs w:val="28"/>
              </w:rPr>
              <w:t>大都已規劃男女</w:t>
            </w:r>
            <w:r w:rsidRPr="0002550A">
              <w:rPr>
                <w:rFonts w:ascii="Times New Roman" w:eastAsia="標楷體" w:hAnsi="Times New Roman"/>
                <w:color w:val="000000"/>
                <w:sz w:val="28"/>
                <w:szCs w:val="28"/>
              </w:rPr>
              <w:t>分離之休息寢區、家庭式收容空間，並針對身心障礙及老人等弱勢人口規劃特殊照護寢區（近廁所及醫護站）</w:t>
            </w:r>
            <w:r w:rsidRPr="0002550A">
              <w:rPr>
                <w:rFonts w:ascii="Times New Roman" w:hAnsi="Times New Roman"/>
                <w:color w:val="000000"/>
                <w:sz w:val="28"/>
                <w:szCs w:val="28"/>
              </w:rPr>
              <w:t>：</w:t>
            </w:r>
            <w:r w:rsidRPr="0002550A">
              <w:rPr>
                <w:rFonts w:ascii="Times New Roman" w:eastAsia="標楷體" w:hAnsi="Times New Roman"/>
                <w:color w:val="000000"/>
                <w:sz w:val="28"/>
                <w:szCs w:val="28"/>
              </w:rPr>
              <w:t>建議可再全面檢視各公所整備情形是否均有一一落實。</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280"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已將避難收容所相關資料完整確實登錄於本部「重大災害民生物資及志工人力整合網絡平台管理系統」。</w:t>
            </w:r>
          </w:p>
          <w:p w:rsidR="005207CC" w:rsidRPr="0002550A" w:rsidRDefault="005207CC" w:rsidP="002320F1">
            <w:pPr>
              <w:adjustRightInd w:val="0"/>
              <w:snapToGrid w:val="0"/>
              <w:spacing w:line="360" w:lineRule="exact"/>
              <w:ind w:left="280"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定期檢視更新，於資料異動時報送本部備查。</w:t>
            </w:r>
          </w:p>
          <w:p w:rsidR="005207CC" w:rsidRPr="0002550A" w:rsidRDefault="005207CC" w:rsidP="002320F1">
            <w:pPr>
              <w:adjustRightInd w:val="0"/>
              <w:snapToGrid w:val="0"/>
              <w:spacing w:line="360" w:lineRule="exact"/>
              <w:ind w:left="280"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汛期前主動函請各區公所自我檢核、加強整備並函報本部。</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adjustRightInd w:val="0"/>
              <w:snapToGrid w:val="0"/>
              <w:spacing w:line="360" w:lineRule="exact"/>
              <w:ind w:left="36" w:hangingChars="13" w:hanging="36"/>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於社會處網站首頁公告災民避難收容所相關資訊，供民眾避災查詢；資料</w:t>
            </w:r>
            <w:r w:rsidRPr="0002550A">
              <w:rPr>
                <w:rFonts w:ascii="Times New Roman" w:eastAsia="標楷體" w:hAnsi="Times New Roman"/>
                <w:color w:val="000000"/>
                <w:sz w:val="28"/>
                <w:szCs w:val="28"/>
              </w:rPr>
              <w:t>7</w:t>
            </w:r>
            <w:r w:rsidRPr="0002550A">
              <w:rPr>
                <w:rFonts w:ascii="Times New Roman" w:eastAsia="標楷體" w:hAnsi="Times New Roman"/>
                <w:color w:val="000000"/>
                <w:sz w:val="28"/>
                <w:szCs w:val="28"/>
              </w:rPr>
              <w:t>次異動均及時更新。</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adjustRightInd w:val="0"/>
              <w:snapToGrid w:val="0"/>
              <w:spacing w:line="360" w:lineRule="exact"/>
              <w:ind w:left="36" w:hangingChars="13" w:hanging="36"/>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針對新增避難收容所進行檢視外，並定期函請各區公所檢視收容所之安全性及相關設備查核，已全數完成自我檢核，建議可再加強縣府</w:t>
            </w:r>
            <w:r w:rsidRPr="0002550A">
              <w:rPr>
                <w:rFonts w:ascii="Times New Roman" w:eastAsia="標楷體" w:hAnsi="Times New Roman"/>
                <w:sz w:val="28"/>
                <w:szCs w:val="28"/>
              </w:rPr>
              <w:t>改善檢核機制。</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lastRenderedPageBreak/>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2"/>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蘇迪勒颱風期間開設</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處收容所，均依規定即時填</w:t>
            </w:r>
            <w:r w:rsidRPr="0002550A">
              <w:rPr>
                <w:rFonts w:ascii="Times New Roman" w:eastAsia="標楷體" w:hAnsi="Times New Roman"/>
                <w:color w:val="000000"/>
                <w:sz w:val="28"/>
                <w:szCs w:val="28"/>
              </w:rPr>
              <w:lastRenderedPageBreak/>
              <w:t>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速報表，地方應變中心撤除後亦持續填報收容情形。</w:t>
            </w:r>
          </w:p>
        </w:tc>
      </w:tr>
      <w:tr w:rsidR="005207CC" w:rsidRPr="0002550A" w:rsidTr="005207CC">
        <w:tc>
          <w:tcPr>
            <w:tcW w:w="851"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36" w:hangingChars="13" w:hanging="36"/>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該府已訂定「基隆市災民收容場所整備工作手冊」，明定物資整備、籌募、管理、配送及定期查核機制，以於災時有效率地執行。</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280"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已訂定「基隆市災民收容場所整備工作手冊」，明定物資整備、物資籌募、管理、配送及定期查核機制。</w:t>
            </w:r>
          </w:p>
          <w:p w:rsidR="005207CC" w:rsidRPr="0002550A" w:rsidRDefault="005207CC" w:rsidP="002320F1">
            <w:pPr>
              <w:spacing w:line="360" w:lineRule="exact"/>
              <w:ind w:left="280"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督由公所確實將儲備民生救濟物資登錄於本部「重大災害民生物資及志工人力整合網絡平台管理系統」。</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280"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相關資料完整確實登錄於本部「重大災害民生物資及志工人力整合網絡平台管理系統」並定期檢視更新。</w:t>
            </w:r>
          </w:p>
          <w:p w:rsidR="005207CC" w:rsidRPr="0002550A" w:rsidRDefault="005207CC" w:rsidP="002320F1">
            <w:pPr>
              <w:spacing w:line="360" w:lineRule="exact"/>
              <w:ind w:left="280"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辦理</w:t>
            </w: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梯次</w:t>
            </w:r>
            <w:r w:rsidRPr="0002550A">
              <w:rPr>
                <w:rFonts w:ascii="Times New Roman" w:eastAsia="標楷體" w:hAnsi="Times New Roman"/>
                <w:sz w:val="28"/>
                <w:szCs w:val="28"/>
              </w:rPr>
              <w:t>操作人員</w:t>
            </w:r>
            <w:r w:rsidRPr="0002550A">
              <w:rPr>
                <w:rFonts w:ascii="Times New Roman" w:eastAsia="標楷體" w:hAnsi="Times New Roman"/>
                <w:color w:val="000000"/>
                <w:sz w:val="28"/>
                <w:szCs w:val="28"/>
              </w:rPr>
              <w:t>教育訓練，建議可再強化</w:t>
            </w:r>
            <w:r w:rsidRPr="0002550A">
              <w:rPr>
                <w:rFonts w:ascii="Times New Roman" w:eastAsia="標楷體" w:hAnsi="Times New Roman"/>
                <w:sz w:val="28"/>
                <w:szCs w:val="28"/>
              </w:rPr>
              <w:t>培訓民間團體物資整備的系統操作種子人員，以為因應人員異動後產生無法及時因應情況發生。</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36" w:hangingChars="13" w:hanging="36"/>
              <w:jc w:val="both"/>
              <w:rPr>
                <w:rFonts w:ascii="Times New Roman" w:eastAsia="標楷體" w:hAnsi="Times New Roman"/>
                <w:color w:val="000000"/>
                <w:sz w:val="28"/>
                <w:szCs w:val="28"/>
              </w:rPr>
            </w:pPr>
            <w:r w:rsidRPr="0002550A">
              <w:rPr>
                <w:rFonts w:ascii="Times New Roman" w:eastAsia="標楷體" w:hAnsi="Times New Roman"/>
                <w:sz w:val="28"/>
                <w:szCs w:val="28"/>
              </w:rPr>
              <w:t>依轄內危險區域之特性，落實儲備安全存量及民生物品，並考量性別及特殊身心障礙者等弱勢民眾需求儲備特殊民生物資</w:t>
            </w:r>
            <w:r w:rsidRPr="0002550A">
              <w:rPr>
                <w:rFonts w:ascii="Times New Roman" w:eastAsia="標楷體" w:hAnsi="Times New Roman"/>
                <w:color w:val="000000"/>
                <w:sz w:val="28"/>
                <w:szCs w:val="28"/>
              </w:rPr>
              <w:t>。</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w:t>
            </w:r>
            <w:r w:rsidRPr="0002550A">
              <w:rPr>
                <w:rFonts w:ascii="Times New Roman" w:eastAsia="標楷體" w:hAnsi="Times New Roman"/>
                <w:sz w:val="28"/>
                <w:szCs w:val="28"/>
              </w:rPr>
              <w:lastRenderedPageBreak/>
              <w:t>（含較偏遠地區或交通易中斷地區）向民眾宣導應自備物資之安全存量？（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該府</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社會處</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及各公所以</w:t>
            </w:r>
            <w:r w:rsidRPr="0002550A">
              <w:rPr>
                <w:rFonts w:ascii="Times New Roman" w:eastAsia="標楷體" w:hAnsi="Times New Roman"/>
                <w:color w:val="000000"/>
                <w:sz w:val="28"/>
                <w:szCs w:val="28"/>
              </w:rPr>
              <w:lastRenderedPageBreak/>
              <w:t>網站公告、宣傳單、社區佈告欄、農民曆等方式加強</w:t>
            </w:r>
            <w:r w:rsidRPr="0002550A">
              <w:rPr>
                <w:rFonts w:ascii="Times New Roman" w:eastAsia="標楷體" w:hAnsi="Times New Roman"/>
                <w:sz w:val="28"/>
                <w:szCs w:val="28"/>
              </w:rPr>
              <w:t>宣導</w:t>
            </w:r>
            <w:r w:rsidRPr="0002550A">
              <w:rPr>
                <w:rFonts w:ascii="Times New Roman" w:eastAsia="標楷體" w:hAnsi="Times New Roman"/>
                <w:color w:val="000000"/>
                <w:sz w:val="28"/>
                <w:szCs w:val="28"/>
              </w:rPr>
              <w:t>，平時利用里民集會宣導民眾自備足糧之安全存糧、飲水等，於災時運用電子媒體及里內廣播系統提醒民眾防災及自備安全存糧。</w:t>
            </w:r>
          </w:p>
        </w:tc>
      </w:tr>
      <w:tr w:rsidR="005207CC" w:rsidRPr="0002550A" w:rsidTr="005207CC">
        <w:tc>
          <w:tcPr>
            <w:tcW w:w="851"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39" w:hangingChars="14" w:hanging="39"/>
              <w:jc w:val="both"/>
              <w:rPr>
                <w:rFonts w:ascii="Times New Roman" w:eastAsia="標楷體" w:hAnsi="Times New Roman"/>
                <w:sz w:val="28"/>
                <w:szCs w:val="28"/>
              </w:rPr>
            </w:pPr>
            <w:r w:rsidRPr="0002550A">
              <w:rPr>
                <w:rFonts w:ascii="Times New Roman" w:eastAsia="標楷體" w:hAnsi="Times New Roman"/>
                <w:sz w:val="28"/>
                <w:szCs w:val="28"/>
              </w:rPr>
              <w:t>計有社團法人基隆市志願服務協會等</w:t>
            </w:r>
            <w:r w:rsidRPr="0002550A">
              <w:rPr>
                <w:rFonts w:ascii="Times New Roman" w:eastAsia="標楷體" w:hAnsi="Times New Roman"/>
                <w:sz w:val="28"/>
                <w:szCs w:val="28"/>
              </w:rPr>
              <w:t>3</w:t>
            </w:r>
            <w:r w:rsidRPr="0002550A">
              <w:rPr>
                <w:rFonts w:ascii="Times New Roman" w:eastAsia="標楷體" w:hAnsi="Times New Roman"/>
                <w:sz w:val="28"/>
                <w:szCs w:val="28"/>
              </w:rPr>
              <w:t>個民間團體專業社工計</w:t>
            </w:r>
            <w:r w:rsidRPr="0002550A">
              <w:rPr>
                <w:rFonts w:ascii="Times New Roman" w:eastAsia="標楷體" w:hAnsi="Times New Roman"/>
                <w:sz w:val="28"/>
                <w:szCs w:val="28"/>
              </w:rPr>
              <w:t>38</w:t>
            </w:r>
            <w:r w:rsidRPr="0002550A">
              <w:rPr>
                <w:rFonts w:ascii="Times New Roman" w:eastAsia="標楷體" w:hAnsi="Times New Roman"/>
                <w:sz w:val="28"/>
                <w:szCs w:val="28"/>
              </w:rPr>
              <w:t>人可於災時投入提供專業服務。</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39" w:hangingChars="14" w:hanging="39"/>
              <w:jc w:val="both"/>
              <w:rPr>
                <w:rFonts w:ascii="Times New Roman" w:eastAsia="標楷體" w:hAnsi="Times New Roman"/>
                <w:sz w:val="28"/>
                <w:szCs w:val="28"/>
              </w:rPr>
            </w:pPr>
            <w:r w:rsidRPr="0002550A">
              <w:rPr>
                <w:rFonts w:ascii="Times New Roman" w:eastAsia="標楷體" w:hAnsi="Times New Roman"/>
                <w:sz w:val="28"/>
                <w:szCs w:val="28"/>
              </w:rPr>
              <w:t>已建立市政府、受委託志工團體基隆市志願服務推廣中心單一窗口機制，</w:t>
            </w:r>
            <w:r w:rsidRPr="0002550A">
              <w:rPr>
                <w:rFonts w:ascii="Times New Roman" w:eastAsia="標楷體" w:hAnsi="Times New Roman"/>
                <w:sz w:val="28"/>
                <w:szCs w:val="28"/>
              </w:rPr>
              <w:t>10</w:t>
            </w:r>
            <w:r w:rsidRPr="0002550A">
              <w:rPr>
                <w:rFonts w:ascii="Times New Roman" w:eastAsia="標楷體" w:hAnsi="Times New Roman"/>
                <w:sz w:val="28"/>
                <w:szCs w:val="28"/>
              </w:rPr>
              <w:t>個志願服務團體志工之基本資料。</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34" w:hanging="34"/>
              <w:jc w:val="both"/>
              <w:rPr>
                <w:rFonts w:ascii="Times New Roman" w:eastAsia="標楷體" w:hAnsi="Times New Roman"/>
                <w:sz w:val="28"/>
                <w:szCs w:val="28"/>
              </w:rPr>
            </w:pPr>
            <w:r w:rsidRPr="0002550A">
              <w:rPr>
                <w:rFonts w:ascii="Times New Roman" w:eastAsia="標楷體" w:hAnsi="Times New Roman"/>
                <w:color w:val="000000"/>
                <w:sz w:val="28"/>
                <w:szCs w:val="28"/>
              </w:rPr>
              <w:t>每年辦理</w:t>
            </w:r>
            <w:r w:rsidRPr="0002550A">
              <w:rPr>
                <w:rFonts w:ascii="Times New Roman" w:eastAsia="標楷體" w:hAnsi="Times New Roman"/>
                <w:sz w:val="28"/>
                <w:szCs w:val="28"/>
              </w:rPr>
              <w:t>2</w:t>
            </w:r>
            <w:r w:rsidRPr="0002550A">
              <w:rPr>
                <w:rFonts w:ascii="Times New Roman" w:eastAsia="標楷體" w:hAnsi="Times New Roman"/>
                <w:sz w:val="28"/>
                <w:szCs w:val="28"/>
              </w:rPr>
              <w:t>場次志願服務資訊整合系統教育訓練。</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已依「社團法人基隆市志願服務協會」等</w:t>
            </w:r>
            <w:r w:rsidRPr="0002550A">
              <w:rPr>
                <w:rFonts w:ascii="Times New Roman" w:eastAsia="標楷體" w:hAnsi="Times New Roman"/>
                <w:sz w:val="28"/>
                <w:szCs w:val="28"/>
              </w:rPr>
              <w:t>10</w:t>
            </w:r>
            <w:r w:rsidRPr="0002550A">
              <w:rPr>
                <w:rFonts w:ascii="Times New Roman" w:eastAsia="標楷體" w:hAnsi="Times New Roman"/>
                <w:sz w:val="28"/>
                <w:szCs w:val="28"/>
              </w:rPr>
              <w:t>個志願服務團體可於災時投入服務，依意願或屬性妥適分工、編組、任務及服務時間。</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w:t>
            </w:r>
            <w:r w:rsidRPr="0002550A">
              <w:rPr>
                <w:rFonts w:ascii="Times New Roman" w:eastAsia="標楷體" w:hAnsi="Times New Roman"/>
                <w:sz w:val="28"/>
                <w:szCs w:val="28"/>
              </w:rPr>
              <w:lastRenderedPageBreak/>
              <w:t>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Chars="15" w:left="36" w:firstLine="2"/>
              <w:jc w:val="both"/>
              <w:rPr>
                <w:rFonts w:ascii="Times New Roman" w:eastAsia="標楷體" w:hAnsi="Times New Roman"/>
                <w:sz w:val="28"/>
                <w:szCs w:val="28"/>
              </w:rPr>
            </w:pPr>
            <w:r w:rsidRPr="0002550A">
              <w:rPr>
                <w:rFonts w:ascii="Times New Roman" w:eastAsia="標楷體" w:hAnsi="Times New Roman"/>
                <w:sz w:val="28"/>
                <w:szCs w:val="28"/>
              </w:rPr>
              <w:t>已訂定「基隆市災民收容場所整備工作手冊」</w:t>
            </w:r>
            <w:r w:rsidRPr="0002550A">
              <w:rPr>
                <w:rFonts w:ascii="Times New Roman" w:eastAsia="標楷體" w:hAnsi="Times New Roman"/>
                <w:color w:val="000000"/>
                <w:sz w:val="28"/>
                <w:szCs w:val="28"/>
              </w:rPr>
              <w:t>為範本，督導協助志工團體訂</w:t>
            </w:r>
            <w:r w:rsidRPr="0002550A">
              <w:rPr>
                <w:rFonts w:ascii="Times New Roman" w:eastAsia="標楷體" w:hAnsi="Times New Roman"/>
                <w:color w:val="000000"/>
                <w:sz w:val="28"/>
                <w:szCs w:val="28"/>
              </w:rPr>
              <w:lastRenderedPageBreak/>
              <w:t>定。</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207CC" w:rsidRPr="0002550A" w:rsidRDefault="005207CC"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業將志工督導及管理機制納入「基隆市災民收容場所整備工作手冊」規範，按團體特性調配災害救助工作</w:t>
            </w:r>
            <w:r w:rsidRPr="0002550A">
              <w:rPr>
                <w:rFonts w:ascii="Times New Roman" w:eastAsia="標楷體" w:hAnsi="Times New Roman"/>
                <w:color w:val="000000"/>
                <w:sz w:val="28"/>
                <w:szCs w:val="28"/>
              </w:rPr>
              <w:t>。</w:t>
            </w:r>
          </w:p>
          <w:p w:rsidR="005207CC" w:rsidRPr="0002550A" w:rsidRDefault="005207CC"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統整災害志工團體加入</w:t>
            </w:r>
            <w:r w:rsidRPr="0002550A">
              <w:rPr>
                <w:rFonts w:ascii="Times New Roman" w:eastAsia="標楷體" w:hAnsi="Times New Roman"/>
                <w:sz w:val="28"/>
                <w:szCs w:val="28"/>
              </w:rPr>
              <w:t>LINE</w:t>
            </w:r>
            <w:r w:rsidRPr="0002550A">
              <w:rPr>
                <w:rFonts w:ascii="Times New Roman" w:eastAsia="標楷體" w:hAnsi="Times New Roman"/>
                <w:sz w:val="28"/>
                <w:szCs w:val="28"/>
              </w:rPr>
              <w:t>群組及定期會議，以建立督導、聯繫等溝通機制及管道。</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39" w:hangingChars="14" w:hanging="39"/>
              <w:jc w:val="both"/>
              <w:rPr>
                <w:rFonts w:ascii="Times New Roman" w:eastAsia="標楷體" w:hAnsi="Times New Roman"/>
                <w:sz w:val="28"/>
                <w:szCs w:val="28"/>
              </w:rPr>
            </w:pPr>
            <w:r w:rsidRPr="0002550A">
              <w:rPr>
                <w:rFonts w:ascii="Times New Roman" w:eastAsia="標楷體" w:hAnsi="Times New Roman"/>
                <w:color w:val="000000"/>
                <w:sz w:val="28"/>
                <w:szCs w:val="28"/>
              </w:rPr>
              <w:t>於</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3</w:t>
            </w:r>
            <w:r w:rsidRPr="0002550A">
              <w:rPr>
                <w:rFonts w:ascii="Times New Roman" w:eastAsia="標楷體" w:hAnsi="Times New Roman"/>
                <w:sz w:val="28"/>
                <w:szCs w:val="28"/>
              </w:rPr>
              <w:t>月</w:t>
            </w:r>
            <w:r w:rsidRPr="0002550A">
              <w:rPr>
                <w:rFonts w:ascii="Times New Roman" w:eastAsia="標楷體" w:hAnsi="Times New Roman"/>
                <w:sz w:val="28"/>
                <w:szCs w:val="28"/>
              </w:rPr>
              <w:t>25</w:t>
            </w:r>
            <w:r w:rsidRPr="0002550A">
              <w:rPr>
                <w:rFonts w:ascii="Times New Roman" w:eastAsia="標楷體" w:hAnsi="Times New Roman"/>
                <w:sz w:val="28"/>
                <w:szCs w:val="28"/>
              </w:rPr>
              <w:t>日至</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5</w:t>
            </w:r>
            <w:r w:rsidRPr="0002550A">
              <w:rPr>
                <w:rFonts w:ascii="Times New Roman" w:eastAsia="標楷體" w:hAnsi="Times New Roman"/>
                <w:sz w:val="28"/>
                <w:szCs w:val="28"/>
              </w:rPr>
              <w:t>月</w:t>
            </w:r>
            <w:r w:rsidRPr="0002550A">
              <w:rPr>
                <w:rFonts w:ascii="Times New Roman" w:eastAsia="標楷體" w:hAnsi="Times New Roman"/>
                <w:sz w:val="28"/>
                <w:szCs w:val="28"/>
              </w:rPr>
              <w:t xml:space="preserve"> 28</w:t>
            </w:r>
            <w:r w:rsidRPr="0002550A">
              <w:rPr>
                <w:rFonts w:ascii="Times New Roman" w:eastAsia="標楷體" w:hAnsi="Times New Roman"/>
                <w:sz w:val="28"/>
                <w:szCs w:val="28"/>
              </w:rPr>
              <w:t>日</w:t>
            </w:r>
            <w:r w:rsidRPr="0002550A">
              <w:rPr>
                <w:rFonts w:ascii="Times New Roman" w:eastAsia="標楷體" w:hAnsi="Times New Roman"/>
                <w:color w:val="000000"/>
                <w:sz w:val="28"/>
                <w:szCs w:val="28"/>
              </w:rPr>
              <w:t>辦理或參加</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場次平時及災時之</w:t>
            </w:r>
            <w:r w:rsidRPr="0002550A">
              <w:rPr>
                <w:rFonts w:ascii="Times New Roman" w:eastAsia="標楷體" w:hAnsi="Times New Roman"/>
                <w:sz w:val="28"/>
                <w:szCs w:val="28"/>
              </w:rPr>
              <w:t>宣導教育訓練及災害救助工作練。</w:t>
            </w:r>
          </w:p>
        </w:tc>
      </w:tr>
      <w:tr w:rsidR="005207CC" w:rsidRPr="0002550A" w:rsidTr="005207CC">
        <w:tc>
          <w:tcPr>
            <w:tcW w:w="851"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9B19A4">
            <w:pPr>
              <w:widowControl/>
              <w:numPr>
                <w:ilvl w:val="0"/>
                <w:numId w:val="54"/>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轄內機構皆有設置緊急安置處所，惟大部分機構安置處所皆為當地區之一般收容處所，建議考量各機構實際服務對象狀況，評估機構所列之緊急安置處所是否適合該機構，並輔導其變更合適安置處所。</w:t>
            </w:r>
          </w:p>
          <w:p w:rsidR="005207CC" w:rsidRPr="0002550A" w:rsidRDefault="005207CC" w:rsidP="009B19A4">
            <w:pPr>
              <w:widowControl/>
              <w:numPr>
                <w:ilvl w:val="0"/>
                <w:numId w:val="54"/>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w:t>
            </w:r>
            <w:r w:rsidRPr="0002550A">
              <w:rPr>
                <w:rFonts w:ascii="Times New Roman" w:eastAsia="標楷體" w:hAnsi="Times New Roman"/>
                <w:sz w:val="28"/>
                <w:szCs w:val="28"/>
              </w:rPr>
              <w:t>google map</w:t>
            </w:r>
            <w:r w:rsidRPr="0002550A">
              <w:rPr>
                <w:rFonts w:ascii="Times New Roman" w:eastAsia="標楷體" w:hAnsi="Times New Roman"/>
                <w:sz w:val="28"/>
                <w:szCs w:val="28"/>
              </w:rPr>
              <w:t>搜尋及透過協力廠商針對每區建議潛勢地圖、名冊及緊急連絡方式，建議潛勢地圖應將潛勢區內機構名稱標示於上，便於辨識，並將此資訊提供機構及輔導其納入應變計畫書內因應。</w:t>
            </w:r>
          </w:p>
        </w:tc>
      </w:tr>
      <w:tr w:rsidR="005207CC" w:rsidRPr="0002550A" w:rsidTr="005207CC">
        <w:tc>
          <w:tcPr>
            <w:tcW w:w="851"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w:t>
            </w:r>
            <w:r w:rsidRPr="0002550A">
              <w:rPr>
                <w:rFonts w:ascii="Times New Roman" w:eastAsia="標楷體" w:hAnsi="Times New Roman"/>
                <w:sz w:val="28"/>
                <w:szCs w:val="28"/>
              </w:rPr>
              <w:lastRenderedPageBreak/>
              <w:t>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319" w:hangingChars="114" w:hanging="319"/>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雖有訂定各種緊</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急意外事件處理</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流程及災害緊急</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通報機制及運作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流程，惟建議天</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然災害應變作業</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宜對</w:t>
            </w:r>
            <w:r w:rsidRPr="0002550A">
              <w:rPr>
                <w:rFonts w:ascii="Times New Roman" w:eastAsia="標楷體" w:hAnsi="Times New Roman"/>
                <w:sz w:val="28"/>
                <w:szCs w:val="28"/>
              </w:rPr>
              <w:lastRenderedPageBreak/>
              <w:t>應到轄內機</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構可能面臨之各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種災害應變作業</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及處理流程，較</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能符合實際災害</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處理方式。</w:t>
            </w:r>
          </w:p>
          <w:p w:rsidR="005207CC" w:rsidRPr="0002550A" w:rsidRDefault="005207CC" w:rsidP="009B19A4">
            <w:pPr>
              <w:pStyle w:val="a3"/>
              <w:numPr>
                <w:ilvl w:val="0"/>
                <w:numId w:val="32"/>
              </w:numPr>
              <w:spacing w:line="360" w:lineRule="exact"/>
              <w:ind w:leftChars="0"/>
              <w:jc w:val="both"/>
              <w:rPr>
                <w:rFonts w:eastAsia="標楷體"/>
                <w:sz w:val="28"/>
                <w:szCs w:val="28"/>
                <w:lang w:eastAsia="zh-TW"/>
              </w:rPr>
            </w:pPr>
            <w:r w:rsidRPr="0002550A">
              <w:rPr>
                <w:rFonts w:eastAsia="標楷體"/>
                <w:sz w:val="28"/>
                <w:szCs w:val="28"/>
                <w:lang w:eastAsia="zh-TW"/>
              </w:rPr>
              <w:t>本年度有配合北北基桃聯合演練，惟機構僅配合辦理疏散撤離，建議後續可思考針對社福機構辦理聯合演練，讓機構了解面對天然災害該採取之整備及應變措施。</w:t>
            </w:r>
          </w:p>
        </w:tc>
      </w:tr>
      <w:tr w:rsidR="005207CC" w:rsidRPr="0002550A" w:rsidTr="005207CC">
        <w:tc>
          <w:tcPr>
            <w:tcW w:w="851"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843"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6"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tcBorders>
              <w:top w:val="single" w:sz="4" w:space="0" w:color="auto"/>
              <w:left w:val="single" w:sz="4" w:space="0" w:color="auto"/>
              <w:bottom w:val="single" w:sz="4" w:space="0" w:color="auto"/>
              <w:right w:val="single" w:sz="4" w:space="0" w:color="auto"/>
            </w:tcBorders>
          </w:tcPr>
          <w:p w:rsidR="005207CC" w:rsidRPr="0002550A" w:rsidRDefault="005207CC"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5207CC" w:rsidRPr="0002550A" w:rsidRDefault="005207CC" w:rsidP="002320F1">
            <w:pPr>
              <w:spacing w:line="360" w:lineRule="exact"/>
              <w:ind w:left="280"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建立「居家使用維生器材身障者愈斷電問題應變機制」，保全名冊每</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個月回報台電公司基隆區營業處，若遇有異動即時回報，俾利斷電即時處置。</w:t>
            </w:r>
          </w:p>
          <w:p w:rsidR="005207CC" w:rsidRPr="0002550A" w:rsidRDefault="005207CC" w:rsidP="002320F1">
            <w:pPr>
              <w:spacing w:line="360" w:lineRule="exact"/>
              <w:ind w:leftChars="15" w:left="319" w:hangingChars="101" w:hanging="283"/>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建立醫護徵用名冊，以應災時動員需要。</w:t>
            </w:r>
          </w:p>
          <w:p w:rsidR="005207CC" w:rsidRPr="0002550A" w:rsidRDefault="005207CC" w:rsidP="002320F1">
            <w:pPr>
              <w:spacing w:line="360" w:lineRule="exact"/>
              <w:ind w:leftChars="15" w:left="319" w:hangingChars="101" w:hanging="283"/>
              <w:jc w:val="both"/>
              <w:rPr>
                <w:rFonts w:ascii="Times New Roman" w:eastAsia="標楷體" w:hAnsi="Times New Roman"/>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拍攝防災微電影，宣導民眾防災應變觀念與相關作為。</w:t>
            </w:r>
          </w:p>
        </w:tc>
      </w:tr>
    </w:tbl>
    <w:p w:rsidR="005207CC" w:rsidRPr="0002550A" w:rsidRDefault="005207CC" w:rsidP="005207CC">
      <w:pPr>
        <w:rPr>
          <w:rFonts w:ascii="Times New Roman" w:eastAsia="標楷體" w:hAnsi="Times New Roman"/>
          <w:sz w:val="32"/>
          <w:szCs w:val="32"/>
        </w:rPr>
      </w:pPr>
      <w:bookmarkStart w:id="18" w:name="_Toc466981641"/>
      <w:r w:rsidRPr="0002550A">
        <w:rPr>
          <w:rFonts w:ascii="Times New Roman" w:eastAsia="標楷體" w:hAnsi="Times New Roman"/>
          <w:sz w:val="32"/>
          <w:szCs w:val="32"/>
        </w:rPr>
        <w:br w:type="page"/>
      </w:r>
    </w:p>
    <w:p w:rsidR="002320F1" w:rsidRPr="0002550A" w:rsidRDefault="002320F1" w:rsidP="005207CC">
      <w:pPr>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機關別：新竹市政府</w:t>
      </w:r>
      <w:bookmarkEnd w:id="18"/>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6"/>
        <w:gridCol w:w="1137"/>
        <w:gridCol w:w="3402"/>
      </w:tblGrid>
      <w:tr w:rsidR="00156F4B" w:rsidRPr="0002550A" w:rsidTr="00156F4B">
        <w:trPr>
          <w:tblHeader/>
        </w:trPr>
        <w:tc>
          <w:tcPr>
            <w:tcW w:w="851"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7"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tcPr>
          <w:p w:rsidR="00156F4B" w:rsidRPr="0002550A" w:rsidRDefault="00156F4B" w:rsidP="009B19A4">
            <w:pPr>
              <w:pStyle w:val="a3"/>
              <w:numPr>
                <w:ilvl w:val="0"/>
                <w:numId w:val="43"/>
              </w:numPr>
              <w:spacing w:line="360" w:lineRule="exact"/>
              <w:ind w:leftChars="0"/>
              <w:jc w:val="both"/>
              <w:rPr>
                <w:rFonts w:eastAsia="標楷體"/>
                <w:sz w:val="28"/>
                <w:szCs w:val="28"/>
                <w:lang w:eastAsia="zh-TW"/>
              </w:rPr>
            </w:pPr>
            <w:r w:rsidRPr="0002550A">
              <w:rPr>
                <w:rFonts w:eastAsia="標楷體"/>
                <w:sz w:val="28"/>
                <w:szCs w:val="28"/>
                <w:lang w:eastAsia="zh-TW"/>
              </w:rPr>
              <w:t>於汛期前更新收容處所資訊，並配合災害潛勢檢討及不同災害類別建置共</w:t>
            </w:r>
            <w:r w:rsidRPr="0002550A">
              <w:rPr>
                <w:rFonts w:eastAsia="標楷體"/>
                <w:sz w:val="28"/>
                <w:szCs w:val="28"/>
                <w:lang w:eastAsia="zh-TW"/>
              </w:rPr>
              <w:t>60</w:t>
            </w:r>
            <w:r w:rsidRPr="0002550A">
              <w:rPr>
                <w:rFonts w:eastAsia="標楷體"/>
                <w:sz w:val="28"/>
                <w:szCs w:val="28"/>
                <w:lang w:eastAsia="zh-TW"/>
              </w:rPr>
              <w:t>處收容處所。</w:t>
            </w:r>
          </w:p>
          <w:p w:rsidR="00156F4B" w:rsidRPr="0002550A" w:rsidRDefault="00156F4B" w:rsidP="009B19A4">
            <w:pPr>
              <w:pStyle w:val="a3"/>
              <w:numPr>
                <w:ilvl w:val="0"/>
                <w:numId w:val="43"/>
              </w:numPr>
              <w:spacing w:line="360" w:lineRule="exact"/>
              <w:ind w:leftChars="0"/>
              <w:jc w:val="both"/>
              <w:rPr>
                <w:rFonts w:eastAsia="標楷體"/>
                <w:sz w:val="28"/>
                <w:szCs w:val="28"/>
                <w:lang w:eastAsia="zh-TW"/>
              </w:rPr>
            </w:pPr>
            <w:r w:rsidRPr="0002550A">
              <w:rPr>
                <w:rFonts w:eastAsia="標楷體"/>
                <w:sz w:val="28"/>
                <w:szCs w:val="28"/>
                <w:lang w:eastAsia="zh-TW"/>
              </w:rPr>
              <w:t>委託中央大學（深耕計畫）對該市選定之避難收容處所依適用災害類別評估其收容量、耐震評估及淹水潛勢等分析作業，並刊登於市府網頁供民眾查閱參考。</w:t>
            </w:r>
          </w:p>
          <w:p w:rsidR="00156F4B" w:rsidRPr="0002550A" w:rsidRDefault="00156F4B" w:rsidP="009B19A4">
            <w:pPr>
              <w:pStyle w:val="a3"/>
              <w:numPr>
                <w:ilvl w:val="0"/>
                <w:numId w:val="43"/>
              </w:numPr>
              <w:spacing w:line="360" w:lineRule="exact"/>
              <w:ind w:leftChars="0" w:left="316" w:hangingChars="113" w:hanging="316"/>
              <w:rPr>
                <w:rFonts w:eastAsia="標楷體"/>
                <w:sz w:val="28"/>
                <w:szCs w:val="28"/>
                <w:lang w:eastAsia="zh-TW"/>
              </w:rPr>
            </w:pPr>
            <w:r w:rsidRPr="0002550A">
              <w:rPr>
                <w:rFonts w:eastAsia="標楷體"/>
                <w:sz w:val="28"/>
                <w:szCs w:val="28"/>
                <w:lang w:eastAsia="zh-TW"/>
              </w:rPr>
              <w:t>透過第</w:t>
            </w:r>
            <w:r w:rsidRPr="0002550A">
              <w:rPr>
                <w:rFonts w:eastAsia="標楷體"/>
                <w:sz w:val="28"/>
                <w:szCs w:val="28"/>
                <w:lang w:eastAsia="zh-TW"/>
              </w:rPr>
              <w:t>2</w:t>
            </w:r>
            <w:r w:rsidRPr="0002550A">
              <w:rPr>
                <w:rFonts w:eastAsia="標楷體"/>
                <w:sz w:val="28"/>
                <w:szCs w:val="28"/>
                <w:lang w:eastAsia="zh-TW"/>
              </w:rPr>
              <w:t>期深耕計畫，針對弱勢民眾，進行潛勢災害區域圖與弱勢民眾居住位置圖資套疊，期使掌握弱勢民眾居住安全，進一步提早因應，使傷害降至最低。</w:t>
            </w:r>
          </w:p>
          <w:p w:rsidR="00156F4B" w:rsidRPr="0002550A" w:rsidRDefault="00156F4B" w:rsidP="009B19A4">
            <w:pPr>
              <w:pStyle w:val="a3"/>
              <w:numPr>
                <w:ilvl w:val="0"/>
                <w:numId w:val="43"/>
              </w:numPr>
              <w:spacing w:line="360" w:lineRule="exact"/>
              <w:ind w:leftChars="0" w:left="316" w:hangingChars="113" w:hanging="316"/>
              <w:rPr>
                <w:rFonts w:eastAsia="標楷體"/>
                <w:sz w:val="28"/>
                <w:szCs w:val="28"/>
                <w:lang w:eastAsia="zh-TW"/>
              </w:rPr>
            </w:pPr>
            <w:r w:rsidRPr="0002550A">
              <w:rPr>
                <w:rFonts w:eastAsia="標楷體"/>
                <w:sz w:val="28"/>
                <w:szCs w:val="28"/>
                <w:lang w:eastAsia="zh-TW"/>
              </w:rPr>
              <w:t>收容場所除演習規劃「男寢區」、「女寢區」、「家庭寢區」、「關懷照護區</w:t>
            </w:r>
            <w:r w:rsidRPr="0002550A">
              <w:rPr>
                <w:rFonts w:eastAsia="標楷體"/>
                <w:sz w:val="28"/>
                <w:szCs w:val="28"/>
                <w:lang w:eastAsia="zh-TW"/>
              </w:rPr>
              <w:t>(</w:t>
            </w:r>
            <w:r w:rsidRPr="0002550A">
              <w:rPr>
                <w:rFonts w:eastAsia="標楷體"/>
                <w:sz w:val="28"/>
                <w:szCs w:val="28"/>
                <w:lang w:eastAsia="zh-TW"/>
              </w:rPr>
              <w:t>弱勢民眾收容區</w:t>
            </w:r>
            <w:r w:rsidRPr="0002550A">
              <w:rPr>
                <w:rFonts w:eastAsia="標楷體"/>
                <w:sz w:val="28"/>
                <w:szCs w:val="28"/>
                <w:lang w:eastAsia="zh-TW"/>
              </w:rPr>
              <w:t>)</w:t>
            </w:r>
            <w:r w:rsidRPr="0002550A">
              <w:rPr>
                <w:rFonts w:eastAsia="標楷體"/>
                <w:sz w:val="28"/>
                <w:szCs w:val="28"/>
                <w:lang w:eastAsia="zh-TW"/>
              </w:rPr>
              <w:t>」，也要全面檢視各公所平日整備情形。</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於汛期前函文調查</w:t>
            </w:r>
            <w:r w:rsidRPr="0002550A">
              <w:rPr>
                <w:rFonts w:ascii="Times New Roman" w:eastAsia="標楷體" w:hAnsi="Times New Roman"/>
                <w:sz w:val="28"/>
                <w:szCs w:val="28"/>
              </w:rPr>
              <w:t>60</w:t>
            </w:r>
            <w:r w:rsidRPr="0002550A">
              <w:rPr>
                <w:rFonts w:ascii="Times New Roman" w:eastAsia="標楷體" w:hAnsi="Times New Roman"/>
                <w:sz w:val="28"/>
                <w:szCs w:val="28"/>
              </w:rPr>
              <w:t>處場所聯絡人相關資訊，並依規定即時更新「重大災害物資資源及志工人力整合網絡平台管理系統」資料。</w:t>
            </w:r>
          </w:p>
          <w:p w:rsidR="00156F4B" w:rsidRPr="0002550A" w:rsidRDefault="00156F4B" w:rsidP="002320F1">
            <w:pPr>
              <w:spacing w:line="360" w:lineRule="exact"/>
              <w:ind w:leftChars="15" w:left="319" w:hangingChars="101" w:hanging="283"/>
              <w:rPr>
                <w:rFonts w:ascii="Times New Roman" w:eastAsia="標楷體" w:hAnsi="Times New Roman"/>
                <w:sz w:val="28"/>
                <w:szCs w:val="28"/>
              </w:rPr>
            </w:pP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w:t>
            </w:r>
            <w:r w:rsidRPr="0002550A">
              <w:rPr>
                <w:rFonts w:ascii="Times New Roman" w:eastAsia="標楷體" w:hAnsi="Times New Roman"/>
                <w:sz w:val="28"/>
                <w:szCs w:val="28"/>
              </w:rPr>
              <w:lastRenderedPageBreak/>
              <w:t>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於社會處及各公所網站首頁設置防災專區，讓市民隨時掌握收容處所相關資</w:t>
            </w:r>
            <w:r w:rsidRPr="0002550A">
              <w:rPr>
                <w:rFonts w:ascii="Times New Roman" w:eastAsia="標楷體" w:hAnsi="Times New Roman"/>
                <w:sz w:val="28"/>
                <w:szCs w:val="28"/>
              </w:rPr>
              <w:lastRenderedPageBreak/>
              <w:t>訊。各里簡易避難疏散地圖亦上傳災防專區。</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該市收容處所皆為學校及辦公處所，平時均依消防法規定期進行消防相關檢查，並由校方及管理單位自主進行水電供應檢查，並於每年汛期前督導各區公所檢視收容所之安全性。缺失改善檢核機制可再加強。</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Chars="15" w:left="319"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均依實際開設或平時演練時，依規定即時填報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w:t>
            </w:r>
          </w:p>
          <w:p w:rsidR="00156F4B" w:rsidRPr="0002550A" w:rsidRDefault="00156F4B" w:rsidP="002320F1">
            <w:pPr>
              <w:spacing w:line="360" w:lineRule="exact"/>
              <w:ind w:left="316" w:hangingChars="113" w:hanging="316"/>
              <w:rPr>
                <w:rFonts w:ascii="Times New Roman" w:eastAsia="標楷體" w:hAnsi="Times New Roman"/>
                <w:sz w:val="28"/>
                <w:szCs w:val="28"/>
              </w:rPr>
            </w:pPr>
            <w:r w:rsidRPr="0002550A">
              <w:rPr>
                <w:rFonts w:ascii="Times New Roman" w:eastAsia="標楷體" w:hAnsi="Times New Roman"/>
                <w:sz w:val="28"/>
                <w:szCs w:val="28"/>
              </w:rPr>
              <w:t>2.104</w:t>
            </w:r>
            <w:r w:rsidRPr="0002550A">
              <w:rPr>
                <w:rFonts w:ascii="Times New Roman" w:eastAsia="標楷體" w:hAnsi="Times New Roman"/>
                <w:sz w:val="28"/>
                <w:szCs w:val="28"/>
              </w:rPr>
              <w:t>年至</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7</w:t>
            </w:r>
            <w:r w:rsidRPr="0002550A">
              <w:rPr>
                <w:rFonts w:ascii="Times New Roman" w:eastAsia="標楷體" w:hAnsi="Times New Roman"/>
                <w:sz w:val="28"/>
                <w:szCs w:val="28"/>
              </w:rPr>
              <w:t>月間該市無災民收容所開設。如有應變中心成立或撤除均將依規填報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速報表，至收容所撤離。</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1" w:rightChars="-45" w:right="-108"/>
              <w:rPr>
                <w:rFonts w:ascii="Times New Roman" w:eastAsia="標楷體" w:hAnsi="Times New Roman"/>
                <w:sz w:val="28"/>
                <w:szCs w:val="28"/>
              </w:rPr>
            </w:pPr>
            <w:r w:rsidRPr="0002550A">
              <w:rPr>
                <w:rFonts w:ascii="Times New Roman" w:eastAsia="標楷體" w:hAnsi="Times New Roman"/>
                <w:sz w:val="28"/>
                <w:szCs w:val="28"/>
              </w:rPr>
              <w:t>已訂定「新竹市災害物資整備計畫」，建立災時物資整備及災害發生之物資籌募、管理及配送機制。平時之物資管理方面，該府社會處及三區公所均設有專人管理，另於災害發生時，則設有編組人員</w:t>
            </w:r>
            <w:r w:rsidRPr="0002550A">
              <w:rPr>
                <w:rFonts w:ascii="Times New Roman" w:eastAsia="標楷體" w:hAnsi="Times New Roman"/>
                <w:sz w:val="28"/>
                <w:szCs w:val="28"/>
              </w:rPr>
              <w:t>-</w:t>
            </w:r>
            <w:r w:rsidRPr="0002550A">
              <w:rPr>
                <w:rFonts w:ascii="Times New Roman" w:eastAsia="標楷體" w:hAnsi="Times New Roman"/>
                <w:sz w:val="28"/>
                <w:szCs w:val="28"/>
              </w:rPr>
              <w:t>物資管理組，工作人員依據相關規定辦理物資、配送、募集及管理等事宜。</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316" w:rightChars="-45" w:right="-108" w:hangingChars="113" w:hanging="316"/>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該府社會處及三區公所等物資管理單位均設有專人辦理救濟物資管理，包括物資品項、數量是否充</w:t>
            </w:r>
            <w:r w:rsidRPr="0002550A">
              <w:rPr>
                <w:rFonts w:ascii="Times New Roman" w:eastAsia="標楷體" w:hAnsi="Times New Roman"/>
                <w:sz w:val="28"/>
                <w:szCs w:val="28"/>
              </w:rPr>
              <w:lastRenderedPageBreak/>
              <w:t>足完備之檢視補充及後續管理查驗事宜，並透過檢核表方式對物資倉儲儲存情形進行查核，以落實防災民生物資之查訪。</w:t>
            </w:r>
          </w:p>
          <w:p w:rsidR="00156F4B" w:rsidRPr="0002550A" w:rsidRDefault="00156F4B" w:rsidP="002320F1">
            <w:pPr>
              <w:spacing w:line="360" w:lineRule="exact"/>
              <w:ind w:left="316" w:rightChars="-45" w:right="-108"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函請各區公所查核並回復物資儲存情形，針對香山區公所缺失，要求改善報告回報。</w:t>
            </w:r>
          </w:p>
          <w:p w:rsidR="00156F4B" w:rsidRPr="0002550A" w:rsidRDefault="00156F4B" w:rsidP="002320F1">
            <w:pPr>
              <w:spacing w:line="360" w:lineRule="exact"/>
              <w:ind w:left="316" w:rightChars="-45" w:right="-108"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建議市府可再加強改善檢核的機制。</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44"/>
              </w:numPr>
              <w:spacing w:line="360" w:lineRule="exact"/>
              <w:ind w:leftChars="0"/>
              <w:rPr>
                <w:rFonts w:eastAsia="標楷體"/>
                <w:sz w:val="28"/>
                <w:szCs w:val="28"/>
                <w:lang w:eastAsia="zh-TW"/>
              </w:rPr>
            </w:pPr>
            <w:r w:rsidRPr="0002550A">
              <w:rPr>
                <w:rFonts w:eastAsia="標楷體"/>
                <w:sz w:val="28"/>
                <w:szCs w:val="28"/>
                <w:lang w:eastAsia="zh-TW"/>
              </w:rPr>
              <w:t>該市儲備物資相關資訊已完整且正確登錄於「重大災害物資資源及志工人力整合網絡平台管理系統」，並即時更新異動資料。</w:t>
            </w:r>
          </w:p>
          <w:p w:rsidR="00156F4B" w:rsidRPr="0002550A" w:rsidRDefault="00156F4B" w:rsidP="002320F1">
            <w:pPr>
              <w:spacing w:line="360" w:lineRule="exact"/>
              <w:ind w:left="316" w:hangingChars="113" w:hanging="316"/>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該市結合</w:t>
            </w:r>
            <w:r w:rsidRPr="0002550A">
              <w:rPr>
                <w:rFonts w:ascii="Times New Roman" w:eastAsia="標楷體" w:hAnsi="Times New Roman"/>
                <w:sz w:val="28"/>
                <w:szCs w:val="28"/>
              </w:rPr>
              <w:t>29</w:t>
            </w:r>
            <w:r w:rsidRPr="0002550A">
              <w:rPr>
                <w:rFonts w:ascii="Times New Roman" w:eastAsia="標楷體" w:hAnsi="Times New Roman"/>
                <w:sz w:val="28"/>
                <w:szCs w:val="28"/>
              </w:rPr>
              <w:t>個民間團體，每年均開課培訓「重大災害物資資源及志工人力整合網絡平台管理系統」操作人員，俾利災害志工人力及物資能發揮最大之功效。</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45"/>
              </w:numPr>
              <w:spacing w:line="360" w:lineRule="exact"/>
              <w:ind w:leftChars="0"/>
              <w:jc w:val="both"/>
              <w:rPr>
                <w:rFonts w:eastAsia="標楷體"/>
                <w:sz w:val="28"/>
                <w:szCs w:val="28"/>
                <w:lang w:eastAsia="zh-TW"/>
              </w:rPr>
            </w:pPr>
            <w:r w:rsidRPr="0002550A">
              <w:rPr>
                <w:rFonts w:eastAsia="標楷體"/>
                <w:sz w:val="28"/>
                <w:szCs w:val="28"/>
                <w:lang w:eastAsia="zh-TW"/>
              </w:rPr>
              <w:t>已落實儲備安全存量及民生物資：目前該市共有</w:t>
            </w:r>
            <w:r w:rsidRPr="0002550A">
              <w:rPr>
                <w:rFonts w:eastAsia="標楷體"/>
                <w:sz w:val="28"/>
                <w:szCs w:val="28"/>
                <w:lang w:eastAsia="zh-TW"/>
              </w:rPr>
              <w:t>5</w:t>
            </w:r>
            <w:r w:rsidRPr="0002550A">
              <w:rPr>
                <w:rFonts w:eastAsia="標楷體"/>
                <w:sz w:val="28"/>
                <w:szCs w:val="28"/>
                <w:lang w:eastAsia="zh-TW"/>
              </w:rPr>
              <w:t>處物資儲存處所，主要民生物資均已落實儲備</w:t>
            </w:r>
            <w:r w:rsidRPr="0002550A">
              <w:rPr>
                <w:rFonts w:eastAsia="標楷體"/>
                <w:sz w:val="28"/>
                <w:szCs w:val="28"/>
                <w:lang w:eastAsia="zh-TW"/>
              </w:rPr>
              <w:t>7</w:t>
            </w:r>
            <w:r w:rsidRPr="0002550A">
              <w:rPr>
                <w:rFonts w:eastAsia="標楷體"/>
                <w:sz w:val="28"/>
                <w:szCs w:val="28"/>
                <w:lang w:eastAsia="zh-TW"/>
              </w:rPr>
              <w:t>日之安全存量，以備災時即時運用處理。</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為避免大型災害緊急發生恐有存量不足問題，已與物資供應廠商簽定緊急支援協定廠商，以提供飲水及乾糧等民生物資。</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民生物資已依性別及弱</w:t>
            </w:r>
            <w:r w:rsidRPr="0002550A">
              <w:rPr>
                <w:rFonts w:ascii="Times New Roman" w:eastAsia="標楷體" w:hAnsi="Times New Roman"/>
                <w:sz w:val="28"/>
                <w:szCs w:val="28"/>
              </w:rPr>
              <w:lastRenderedPageBreak/>
              <w:t>勢民眾需求儲備和簽訂廠商協調，如受災民眾有需求時，將依災民需求緊急供貨。</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4.</w:t>
            </w:r>
            <w:r w:rsidRPr="0002550A">
              <w:rPr>
                <w:rFonts w:ascii="Times New Roman" w:eastAsia="標楷體" w:hAnsi="Times New Roman"/>
                <w:sz w:val="28"/>
                <w:szCs w:val="28"/>
              </w:rPr>
              <w:t>向農糧署申請天然災害儲備糧，按年度配合農糧署前往稽核本處及三區區公所物資儲備情形。</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156F4B" w:rsidRPr="0002550A" w:rsidRDefault="00156F4B" w:rsidP="009B19A4">
            <w:pPr>
              <w:pStyle w:val="a3"/>
              <w:numPr>
                <w:ilvl w:val="0"/>
                <w:numId w:val="100"/>
              </w:numPr>
              <w:spacing w:line="360" w:lineRule="exact"/>
              <w:ind w:leftChars="0" w:rightChars="-45" w:right="-108"/>
              <w:jc w:val="both"/>
              <w:rPr>
                <w:rFonts w:eastAsia="標楷體"/>
                <w:sz w:val="28"/>
                <w:szCs w:val="28"/>
                <w:lang w:eastAsia="zh-TW"/>
              </w:rPr>
            </w:pPr>
            <w:r w:rsidRPr="0002550A">
              <w:rPr>
                <w:rFonts w:eastAsia="標楷體"/>
                <w:sz w:val="28"/>
                <w:szCs w:val="28"/>
                <w:lang w:eastAsia="zh-TW"/>
              </w:rPr>
              <w:t>汛期前該府及三個區公所透過文宣、新聞稿及跑馬燈等方式，宣導民眾儲備</w:t>
            </w:r>
            <w:r w:rsidRPr="0002550A">
              <w:rPr>
                <w:rFonts w:eastAsia="標楷體"/>
                <w:sz w:val="28"/>
                <w:szCs w:val="28"/>
                <w:lang w:eastAsia="zh-TW"/>
              </w:rPr>
              <w:t>2</w:t>
            </w:r>
            <w:r w:rsidRPr="0002550A">
              <w:rPr>
                <w:rFonts w:eastAsia="標楷體"/>
                <w:sz w:val="28"/>
                <w:szCs w:val="28"/>
                <w:lang w:eastAsia="zh-TW"/>
              </w:rPr>
              <w:t>日以上之安全存糧，以提高民眾之防災意識。</w:t>
            </w:r>
          </w:p>
          <w:p w:rsidR="00156F4B" w:rsidRPr="0002550A" w:rsidRDefault="00156F4B" w:rsidP="009B19A4">
            <w:pPr>
              <w:pStyle w:val="a3"/>
              <w:numPr>
                <w:ilvl w:val="0"/>
                <w:numId w:val="100"/>
              </w:numPr>
              <w:spacing w:line="360" w:lineRule="exact"/>
              <w:ind w:leftChars="0" w:rightChars="-45" w:right="-108"/>
              <w:jc w:val="both"/>
              <w:rPr>
                <w:rFonts w:eastAsia="標楷體"/>
                <w:sz w:val="28"/>
                <w:szCs w:val="28"/>
                <w:lang w:eastAsia="zh-TW"/>
              </w:rPr>
            </w:pPr>
            <w:r w:rsidRPr="0002550A">
              <w:rPr>
                <w:rFonts w:eastAsia="標楷體"/>
                <w:sz w:val="28"/>
                <w:szCs w:val="28"/>
                <w:lang w:eastAsia="zh-TW"/>
              </w:rPr>
              <w:t>因該市屬都會型社區，民眾對於自備物資之安全存量意識相對較低，可再利用多元方式強化宣導或適時檢核督考。</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已與新竹市社會工作師公會合作並簽訂支援協定書，及建立協勤社工人力約</w:t>
            </w:r>
            <w:r w:rsidRPr="0002550A">
              <w:rPr>
                <w:rFonts w:ascii="Times New Roman" w:eastAsia="標楷體" w:hAnsi="Times New Roman"/>
                <w:sz w:val="28"/>
                <w:szCs w:val="28"/>
              </w:rPr>
              <w:t>145</w:t>
            </w:r>
            <w:r w:rsidRPr="0002550A">
              <w:rPr>
                <w:rFonts w:ascii="Times New Roman" w:eastAsia="標楷體" w:hAnsi="Times New Roman"/>
                <w:sz w:val="28"/>
                <w:szCs w:val="28"/>
              </w:rPr>
              <w:t>人，值得肯定。建議未來可進一步擬定社工可協助之工作項目。</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已成立志願服務推廣中心</w:t>
            </w:r>
            <w:r w:rsidRPr="0002550A">
              <w:rPr>
                <w:rFonts w:ascii="Times New Roman" w:eastAsia="標楷體" w:hAnsi="Times New Roman"/>
                <w:sz w:val="28"/>
                <w:szCs w:val="28"/>
              </w:rPr>
              <w:t>(</w:t>
            </w:r>
            <w:r w:rsidRPr="0002550A">
              <w:rPr>
                <w:rFonts w:ascii="Times New Roman" w:eastAsia="標楷體" w:hAnsi="Times New Roman"/>
                <w:sz w:val="28"/>
                <w:szCs w:val="28"/>
              </w:rPr>
              <w:t>社團法人新竹市至愛服務協會承辦</w:t>
            </w:r>
            <w:r w:rsidRPr="0002550A">
              <w:rPr>
                <w:rFonts w:ascii="Times New Roman" w:eastAsia="標楷體" w:hAnsi="Times New Roman"/>
                <w:sz w:val="28"/>
                <w:szCs w:val="28"/>
              </w:rPr>
              <w:t>)</w:t>
            </w:r>
            <w:r w:rsidRPr="0002550A">
              <w:rPr>
                <w:rFonts w:ascii="Times New Roman" w:eastAsia="標楷體" w:hAnsi="Times New Roman"/>
                <w:sz w:val="28"/>
                <w:szCs w:val="28"/>
              </w:rPr>
              <w:t>為單一聯繋窗口及依照志工專長安排勤務，並已於「重大災害物資資源及志工人力整合網絡平台管理系統」建置基本資料。</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5/18</w:t>
            </w:r>
            <w:r w:rsidRPr="0002550A">
              <w:rPr>
                <w:rFonts w:ascii="Times New Roman" w:eastAsia="標楷體" w:hAnsi="Times New Roman"/>
                <w:sz w:val="28"/>
                <w:szCs w:val="28"/>
              </w:rPr>
              <w:t>、</w:t>
            </w:r>
            <w:r w:rsidRPr="0002550A">
              <w:rPr>
                <w:rFonts w:ascii="Times New Roman" w:eastAsia="標楷體" w:hAnsi="Times New Roman"/>
                <w:sz w:val="28"/>
                <w:szCs w:val="28"/>
              </w:rPr>
              <w:t>6/24</w:t>
            </w:r>
            <w:r w:rsidRPr="0002550A">
              <w:rPr>
                <w:rFonts w:ascii="Times New Roman" w:eastAsia="標楷體" w:hAnsi="Times New Roman"/>
                <w:sz w:val="28"/>
                <w:szCs w:val="28"/>
              </w:rPr>
              <w:t>已辦理</w:t>
            </w:r>
            <w:r w:rsidRPr="0002550A">
              <w:rPr>
                <w:rFonts w:ascii="Times New Roman" w:eastAsia="標楷體" w:hAnsi="Times New Roman"/>
                <w:sz w:val="28"/>
                <w:szCs w:val="28"/>
              </w:rPr>
              <w:t>2</w:t>
            </w:r>
            <w:r w:rsidRPr="0002550A">
              <w:rPr>
                <w:rFonts w:ascii="Times New Roman" w:eastAsia="標楷體" w:hAnsi="Times New Roman"/>
                <w:sz w:val="28"/>
                <w:szCs w:val="28"/>
              </w:rPr>
              <w:t>場次重災系統教育訓練，惟建議加強救災團體的參訓機會，或可結合聯繫會議辦理。</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已依團體屬性進行分工及排定任務指派順位，值得肯定，惟建議團體分工與志工動員流程之分類應相互對應，以為明確。</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彙編「新竹市災害防救志工工作手冊」及志工動員流程，志工動員流程並納入各任務編組回報志工中心機制，值得肯定，惟工作手冊建議加強災害防救實務之工作指引。另請加強督導協助志工團體訂定運用志工團體服務手冊及流程。</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已制定志工團體督導原則，惟可再強化協助志工團體建立該機制之作為。建議透過教育訓練或會議安排各組情境演練，以強化團體建立督導機制。</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280" w:hangingChars="100" w:hanging="280"/>
              <w:rPr>
                <w:rFonts w:ascii="Times New Roman" w:eastAsia="標楷體" w:hAnsi="Times New Roman"/>
                <w:sz w:val="28"/>
                <w:szCs w:val="28"/>
              </w:rPr>
            </w:pPr>
            <w:r w:rsidRPr="0002550A">
              <w:rPr>
                <w:rFonts w:ascii="Times New Roman" w:eastAsia="標楷體" w:hAnsi="Times New Roman"/>
                <w:sz w:val="28"/>
                <w:szCs w:val="28"/>
              </w:rPr>
              <w:t xml:space="preserve">1. </w:t>
            </w:r>
            <w:r w:rsidRPr="0002550A">
              <w:rPr>
                <w:rFonts w:ascii="Times New Roman" w:eastAsia="標楷體" w:hAnsi="Times New Roman"/>
                <w:sz w:val="28"/>
                <w:szCs w:val="28"/>
              </w:rPr>
              <w:t>建議加強辦理防災宣導及相關教育訓練。</w:t>
            </w:r>
            <w:r w:rsidRPr="0002550A">
              <w:rPr>
                <w:rFonts w:ascii="Times New Roman" w:eastAsia="標楷體" w:hAnsi="Times New Roman"/>
                <w:sz w:val="28"/>
                <w:szCs w:val="28"/>
              </w:rPr>
              <w:t>(</w:t>
            </w:r>
            <w:r w:rsidRPr="0002550A">
              <w:rPr>
                <w:rFonts w:ascii="Times New Roman" w:eastAsia="標楷體" w:hAnsi="Times New Roman"/>
                <w:sz w:val="28"/>
                <w:szCs w:val="28"/>
              </w:rPr>
              <w:t>自評所述之</w:t>
            </w:r>
            <w:r w:rsidRPr="0002550A">
              <w:rPr>
                <w:rFonts w:ascii="Times New Roman" w:eastAsia="標楷體" w:hAnsi="Times New Roman"/>
                <w:sz w:val="28"/>
                <w:szCs w:val="28"/>
              </w:rPr>
              <w:t>3</w:t>
            </w:r>
            <w:r w:rsidRPr="0002550A">
              <w:rPr>
                <w:rFonts w:ascii="Times New Roman" w:eastAsia="標楷體" w:hAnsi="Times New Roman"/>
                <w:sz w:val="28"/>
                <w:szCs w:val="28"/>
              </w:rPr>
              <w:t>場教育訓練，其中</w:t>
            </w:r>
            <w:r w:rsidRPr="0002550A">
              <w:rPr>
                <w:rFonts w:ascii="Times New Roman" w:eastAsia="標楷體" w:hAnsi="Times New Roman"/>
                <w:sz w:val="28"/>
                <w:szCs w:val="28"/>
              </w:rPr>
              <w:t>5/18</w:t>
            </w:r>
            <w:r w:rsidRPr="0002550A">
              <w:rPr>
                <w:rFonts w:ascii="Times New Roman" w:eastAsia="標楷體" w:hAnsi="Times New Roman"/>
                <w:sz w:val="28"/>
                <w:szCs w:val="28"/>
              </w:rPr>
              <w:t>、</w:t>
            </w:r>
            <w:r w:rsidRPr="0002550A">
              <w:rPr>
                <w:rFonts w:ascii="Times New Roman" w:eastAsia="標楷體" w:hAnsi="Times New Roman"/>
                <w:sz w:val="28"/>
                <w:szCs w:val="28"/>
              </w:rPr>
              <w:t>6/24</w:t>
            </w:r>
            <w:r w:rsidRPr="0002550A">
              <w:rPr>
                <w:rFonts w:ascii="Times New Roman" w:eastAsia="標楷體" w:hAnsi="Times New Roman"/>
                <w:sz w:val="28"/>
                <w:szCs w:val="28"/>
              </w:rPr>
              <w:t>等</w:t>
            </w:r>
            <w:r w:rsidRPr="0002550A">
              <w:rPr>
                <w:rFonts w:ascii="Times New Roman" w:eastAsia="標楷體" w:hAnsi="Times New Roman"/>
                <w:sz w:val="28"/>
                <w:szCs w:val="28"/>
              </w:rPr>
              <w:t>2</w:t>
            </w:r>
            <w:r w:rsidRPr="0002550A">
              <w:rPr>
                <w:rFonts w:ascii="Times New Roman" w:eastAsia="標楷體" w:hAnsi="Times New Roman"/>
                <w:sz w:val="28"/>
                <w:szCs w:val="28"/>
              </w:rPr>
              <w:t>場次係屬前項重災系統之訓練，另</w:t>
            </w:r>
            <w:r w:rsidRPr="0002550A">
              <w:rPr>
                <w:rFonts w:ascii="Times New Roman" w:eastAsia="標楷體" w:hAnsi="Times New Roman"/>
                <w:sz w:val="28"/>
                <w:szCs w:val="28"/>
              </w:rPr>
              <w:t>104/6/14</w:t>
            </w:r>
            <w:r w:rsidRPr="0002550A">
              <w:rPr>
                <w:rFonts w:ascii="Times New Roman" w:eastAsia="標楷體" w:hAnsi="Times New Roman"/>
                <w:sz w:val="28"/>
                <w:szCs w:val="28"/>
              </w:rPr>
              <w:t>場次，非本次評核範圍。</w:t>
            </w:r>
            <w:r w:rsidRPr="0002550A">
              <w:rPr>
                <w:rFonts w:ascii="Times New Roman" w:eastAsia="標楷體" w:hAnsi="Times New Roman"/>
                <w:sz w:val="28"/>
                <w:szCs w:val="28"/>
              </w:rPr>
              <w:t>)</w:t>
            </w:r>
          </w:p>
          <w:p w:rsidR="00156F4B" w:rsidRPr="0002550A" w:rsidRDefault="00156F4B" w:rsidP="002320F1">
            <w:pPr>
              <w:spacing w:line="360" w:lineRule="exact"/>
              <w:ind w:left="280" w:hangingChars="100" w:hanging="28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每年民安演習均已結合新竹市文化義工協會等</w:t>
            </w:r>
            <w:r w:rsidRPr="0002550A">
              <w:rPr>
                <w:rFonts w:ascii="Times New Roman" w:eastAsia="標楷體" w:hAnsi="Times New Roman"/>
                <w:sz w:val="28"/>
                <w:szCs w:val="28"/>
              </w:rPr>
              <w:t>29</w:t>
            </w:r>
            <w:r w:rsidRPr="0002550A">
              <w:rPr>
                <w:rFonts w:ascii="Times New Roman" w:eastAsia="標楷體" w:hAnsi="Times New Roman"/>
                <w:sz w:val="28"/>
                <w:szCs w:val="28"/>
              </w:rPr>
              <w:t>個團體及</w:t>
            </w:r>
            <w:r w:rsidRPr="0002550A">
              <w:rPr>
                <w:rFonts w:ascii="Times New Roman" w:eastAsia="標楷體" w:hAnsi="Times New Roman"/>
                <w:sz w:val="28"/>
                <w:szCs w:val="28"/>
              </w:rPr>
              <w:t>3</w:t>
            </w:r>
            <w:r w:rsidRPr="0002550A">
              <w:rPr>
                <w:rFonts w:ascii="Times New Roman" w:eastAsia="標楷體" w:hAnsi="Times New Roman"/>
                <w:sz w:val="28"/>
                <w:szCs w:val="28"/>
              </w:rPr>
              <w:t>區區公所參與災民收容處所演習工作。</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numPr>
                <w:ilvl w:val="0"/>
                <w:numId w:val="46"/>
              </w:numPr>
              <w:adjustRightInd w:val="0"/>
              <w:spacing w:line="360" w:lineRule="exact"/>
              <w:textAlignment w:val="baseline"/>
              <w:rPr>
                <w:rFonts w:ascii="Times New Roman" w:eastAsia="標楷體" w:hAnsi="Times New Roman"/>
                <w:sz w:val="28"/>
                <w:szCs w:val="28"/>
              </w:rPr>
            </w:pPr>
            <w:r w:rsidRPr="0002550A">
              <w:rPr>
                <w:rFonts w:ascii="Times New Roman" w:eastAsia="標楷體" w:hAnsi="Times New Roman"/>
                <w:sz w:val="28"/>
                <w:szCs w:val="28"/>
              </w:rPr>
              <w:t>現行各類型社會福利機構緊急安置處所均以學校為主，建議針對各機構服務對象失能程度及照顧需要，妥善規劃適合之緊急安置</w:t>
            </w:r>
            <w:r w:rsidRPr="0002550A">
              <w:rPr>
                <w:rFonts w:ascii="Times New Roman" w:eastAsia="標楷體" w:hAnsi="Times New Roman"/>
                <w:sz w:val="28"/>
                <w:szCs w:val="28"/>
              </w:rPr>
              <w:t>(</w:t>
            </w:r>
            <w:r w:rsidRPr="0002550A">
              <w:rPr>
                <w:rFonts w:ascii="Times New Roman" w:eastAsia="標楷體" w:hAnsi="Times New Roman"/>
                <w:sz w:val="28"/>
                <w:szCs w:val="28"/>
              </w:rPr>
              <w:t>疏散撤離</w:t>
            </w:r>
            <w:r w:rsidRPr="0002550A">
              <w:rPr>
                <w:rFonts w:ascii="Times New Roman" w:eastAsia="標楷體" w:hAnsi="Times New Roman"/>
                <w:sz w:val="28"/>
                <w:szCs w:val="28"/>
              </w:rPr>
              <w:t>)</w:t>
            </w:r>
            <w:r w:rsidRPr="0002550A">
              <w:rPr>
                <w:rFonts w:ascii="Times New Roman" w:eastAsia="標楷體" w:hAnsi="Times New Roman"/>
                <w:sz w:val="28"/>
                <w:szCs w:val="28"/>
              </w:rPr>
              <w:t>處所。</w:t>
            </w:r>
          </w:p>
          <w:p w:rsidR="00156F4B" w:rsidRPr="0002550A" w:rsidRDefault="00156F4B" w:rsidP="009B19A4">
            <w:pPr>
              <w:numPr>
                <w:ilvl w:val="0"/>
                <w:numId w:val="46"/>
              </w:numPr>
              <w:adjustRightInd w:val="0"/>
              <w:spacing w:line="360" w:lineRule="exact"/>
              <w:textAlignment w:val="baseline"/>
              <w:rPr>
                <w:rFonts w:ascii="Times New Roman" w:eastAsia="標楷體" w:hAnsi="Times New Roman"/>
                <w:sz w:val="28"/>
                <w:szCs w:val="28"/>
              </w:rPr>
            </w:pPr>
            <w:r w:rsidRPr="0002550A">
              <w:rPr>
                <w:rFonts w:ascii="Times New Roman" w:eastAsia="標楷體" w:hAnsi="Times New Roman"/>
                <w:sz w:val="28"/>
                <w:szCs w:val="28"/>
              </w:rPr>
              <w:t>目前轄內社會福利機構均委請中央大學深耕計畫團隊協助評估是否位於災害潛勢地區，惟為利新設立機構資料掌握之即時性，建議研議即時比對新設立機構位置之可行性，以即時掌握災害潛勢地區之機構名冊。</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numPr>
                <w:ilvl w:val="0"/>
                <w:numId w:val="47"/>
              </w:numPr>
              <w:adjustRightInd w:val="0"/>
              <w:spacing w:line="360" w:lineRule="exact"/>
              <w:textAlignment w:val="baseline"/>
              <w:rPr>
                <w:rFonts w:ascii="Times New Roman" w:eastAsia="標楷體" w:hAnsi="Times New Roman"/>
                <w:sz w:val="28"/>
                <w:szCs w:val="28"/>
              </w:rPr>
            </w:pPr>
            <w:r w:rsidRPr="0002550A">
              <w:rPr>
                <w:rFonts w:ascii="Times New Roman" w:eastAsia="標楷體" w:hAnsi="Times New Roman"/>
                <w:sz w:val="28"/>
                <w:szCs w:val="28"/>
              </w:rPr>
              <w:t>針對轄內社會福利機構業已訂定社會處之災害應變流程，建議可針對各種天然災害應變作業再予細緻規範。</w:t>
            </w:r>
          </w:p>
          <w:p w:rsidR="00156F4B" w:rsidRPr="0002550A" w:rsidRDefault="00156F4B" w:rsidP="009B19A4">
            <w:pPr>
              <w:numPr>
                <w:ilvl w:val="0"/>
                <w:numId w:val="47"/>
              </w:numPr>
              <w:adjustRightInd w:val="0"/>
              <w:spacing w:line="360" w:lineRule="exact"/>
              <w:textAlignment w:val="baseline"/>
              <w:rPr>
                <w:rFonts w:ascii="Times New Roman" w:eastAsia="標楷體" w:hAnsi="Times New Roman"/>
                <w:sz w:val="28"/>
                <w:szCs w:val="28"/>
              </w:rPr>
            </w:pPr>
            <w:r w:rsidRPr="0002550A">
              <w:rPr>
                <w:rFonts w:ascii="Times New Roman" w:eastAsia="標楷體" w:hAnsi="Times New Roman"/>
                <w:sz w:val="28"/>
                <w:szCs w:val="28"/>
              </w:rPr>
              <w:t>為強化轄內托嬰中心、老人福利機構及護理之家等場所之防災觀念，於</w:t>
            </w:r>
            <w:r w:rsidRPr="0002550A">
              <w:rPr>
                <w:rFonts w:ascii="Times New Roman" w:eastAsia="標楷體" w:hAnsi="Times New Roman"/>
                <w:sz w:val="28"/>
                <w:szCs w:val="28"/>
              </w:rPr>
              <w:t>105</w:t>
            </w:r>
            <w:r w:rsidRPr="0002550A">
              <w:rPr>
                <w:rFonts w:ascii="Times New Roman" w:eastAsia="標楷體" w:hAnsi="Times New Roman"/>
                <w:sz w:val="28"/>
                <w:szCs w:val="28"/>
              </w:rPr>
              <w:t>年辦理長照機構災害管理策略與實務研習課程，值得肯定。</w:t>
            </w:r>
          </w:p>
          <w:p w:rsidR="00156F4B" w:rsidRPr="0002550A" w:rsidRDefault="00156F4B" w:rsidP="009B19A4">
            <w:pPr>
              <w:numPr>
                <w:ilvl w:val="0"/>
                <w:numId w:val="47"/>
              </w:numPr>
              <w:adjustRightInd w:val="0"/>
              <w:spacing w:line="360" w:lineRule="exact"/>
              <w:textAlignment w:val="baseline"/>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年辦理之社會福利機構暨災害編組人員</w:t>
            </w:r>
            <w:r w:rsidRPr="0002550A">
              <w:rPr>
                <w:rFonts w:ascii="Times New Roman" w:eastAsia="標楷體" w:hAnsi="Times New Roman"/>
                <w:sz w:val="28"/>
                <w:szCs w:val="28"/>
              </w:rPr>
              <w:t>-</w:t>
            </w:r>
            <w:r w:rsidRPr="0002550A">
              <w:rPr>
                <w:rFonts w:ascii="Times New Roman" w:eastAsia="標楷體" w:hAnsi="Times New Roman"/>
                <w:sz w:val="28"/>
                <w:szCs w:val="28"/>
              </w:rPr>
              <w:t>避難處所開設聯合演習，主要係以課程方式，透過整體性訓練，強化大規模災害之整備、應變及復原措施，值得加許。惟為利社會福利機構熟悉災害發生之緊急應變作為，實地</w:t>
            </w:r>
            <w:r w:rsidRPr="0002550A">
              <w:rPr>
                <w:rFonts w:ascii="Times New Roman" w:eastAsia="標楷體" w:hAnsi="Times New Roman"/>
                <w:sz w:val="28"/>
                <w:szCs w:val="28"/>
              </w:rPr>
              <w:lastRenderedPageBreak/>
              <w:t>演練仍有其必要性，爰建議貴府針對轄內社會福利機構可能發生之天然災害，聯合機構所在地範圍之民政</w:t>
            </w:r>
            <w:r w:rsidRPr="0002550A">
              <w:rPr>
                <w:rFonts w:ascii="Times New Roman" w:eastAsia="標楷體" w:hAnsi="Times New Roman"/>
                <w:sz w:val="28"/>
                <w:szCs w:val="28"/>
              </w:rPr>
              <w:t>(</w:t>
            </w:r>
            <w:r w:rsidRPr="0002550A">
              <w:rPr>
                <w:rFonts w:ascii="Times New Roman" w:eastAsia="標楷體" w:hAnsi="Times New Roman"/>
                <w:sz w:val="28"/>
                <w:szCs w:val="28"/>
              </w:rPr>
              <w:t>村里幹事</w:t>
            </w:r>
            <w:r w:rsidRPr="0002550A">
              <w:rPr>
                <w:rFonts w:ascii="Times New Roman" w:eastAsia="標楷體" w:hAnsi="Times New Roman"/>
                <w:sz w:val="28"/>
                <w:szCs w:val="28"/>
              </w:rPr>
              <w:t>)</w:t>
            </w:r>
            <w:r w:rsidRPr="0002550A">
              <w:rPr>
                <w:rFonts w:ascii="Times New Roman" w:eastAsia="標楷體" w:hAnsi="Times New Roman"/>
                <w:sz w:val="28"/>
                <w:szCs w:val="28"/>
              </w:rPr>
              <w:t>、社政、警政、消防及醫療等不同單位，進行疏散或撤離演練。</w:t>
            </w:r>
          </w:p>
        </w:tc>
      </w:tr>
      <w:tr w:rsidR="00156F4B" w:rsidRPr="0002550A" w:rsidTr="00156F4B">
        <w:tc>
          <w:tcPr>
            <w:tcW w:w="851"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843"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tcBorders>
              <w:top w:val="single" w:sz="4" w:space="0" w:color="auto"/>
              <w:left w:val="single" w:sz="4" w:space="0" w:color="auto"/>
              <w:bottom w:val="single" w:sz="4" w:space="0" w:color="auto"/>
              <w:right w:val="single" w:sz="4" w:space="0" w:color="auto"/>
            </w:tcBorders>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pStyle w:val="a3"/>
              <w:spacing w:line="360" w:lineRule="exact"/>
              <w:ind w:leftChars="0" w:left="0"/>
              <w:rPr>
                <w:rFonts w:eastAsia="標楷體"/>
                <w:sz w:val="28"/>
                <w:szCs w:val="28"/>
                <w:lang w:eastAsia="zh-TW"/>
              </w:rPr>
            </w:pPr>
            <w:r w:rsidRPr="0002550A">
              <w:rPr>
                <w:rFonts w:eastAsia="標楷體"/>
                <w:sz w:val="28"/>
                <w:szCs w:val="28"/>
                <w:lang w:eastAsia="zh-TW"/>
              </w:rPr>
              <w:t>建立居家使用維生器材身障者遇斷電問題之應變機制及聯繫窗口，就轄內維生器材使用者清冊，按月更新函送台電公司備存。</w:t>
            </w:r>
          </w:p>
        </w:tc>
      </w:tr>
    </w:tbl>
    <w:p w:rsidR="00156F4B" w:rsidRPr="0002550A" w:rsidRDefault="00156F4B" w:rsidP="00156F4B">
      <w:pPr>
        <w:rPr>
          <w:rFonts w:ascii="Times New Roman" w:eastAsia="標楷體" w:hAnsi="Times New Roman"/>
          <w:b/>
          <w:sz w:val="32"/>
          <w:szCs w:val="32"/>
          <w:u w:color="000000"/>
        </w:rPr>
      </w:pPr>
      <w:bookmarkStart w:id="19" w:name="_Toc466981642"/>
      <w:r w:rsidRPr="0002550A">
        <w:rPr>
          <w:rFonts w:ascii="Times New Roman" w:eastAsia="標楷體" w:hAnsi="Times New Roman"/>
          <w:b/>
          <w:sz w:val="32"/>
          <w:szCs w:val="32"/>
          <w:u w:color="000000"/>
        </w:rPr>
        <w:br w:type="page"/>
      </w:r>
    </w:p>
    <w:p w:rsidR="002320F1" w:rsidRPr="0002550A" w:rsidRDefault="002320F1" w:rsidP="00156F4B">
      <w:pPr>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機關別：嘉義市政府</w:t>
      </w:r>
      <w:bookmarkEnd w:id="19"/>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6"/>
        <w:gridCol w:w="1137"/>
        <w:gridCol w:w="3402"/>
      </w:tblGrid>
      <w:tr w:rsidR="00156F4B" w:rsidRPr="0002550A" w:rsidTr="00156F4B">
        <w:trPr>
          <w:tblHeader/>
        </w:trPr>
        <w:tc>
          <w:tcPr>
            <w:tcW w:w="851"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7"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tcPr>
          <w:p w:rsidR="00156F4B" w:rsidRPr="0002550A" w:rsidRDefault="00156F4B" w:rsidP="009B19A4">
            <w:pPr>
              <w:numPr>
                <w:ilvl w:val="0"/>
                <w:numId w:val="35"/>
              </w:numPr>
              <w:spacing w:line="36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已依水災、地震、其它災害類別規劃災民收容所，為強化災民收容之安全性，由雲林科技大學協助檢視該市各國民中小學活動中心，依其特性規劃為適應各類災害之緊急、臨時及中期災民收容所，共計</w:t>
            </w:r>
            <w:r w:rsidRPr="0002550A">
              <w:rPr>
                <w:rFonts w:ascii="Times New Roman" w:eastAsia="標楷體" w:hAnsi="Times New Roman"/>
                <w:color w:val="000000"/>
                <w:sz w:val="28"/>
                <w:szCs w:val="28"/>
              </w:rPr>
              <w:t>47</w:t>
            </w:r>
            <w:r w:rsidRPr="0002550A">
              <w:rPr>
                <w:rFonts w:ascii="Times New Roman" w:eastAsia="標楷體" w:hAnsi="Times New Roman"/>
                <w:color w:val="000000"/>
                <w:sz w:val="28"/>
                <w:szCs w:val="28"/>
              </w:rPr>
              <w:t>所災民收容所，可收容</w:t>
            </w: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萬</w:t>
            </w: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千餘人。</w:t>
            </w:r>
          </w:p>
          <w:p w:rsidR="00156F4B" w:rsidRPr="0002550A" w:rsidRDefault="00156F4B" w:rsidP="009B19A4">
            <w:pPr>
              <w:pStyle w:val="a3"/>
              <w:numPr>
                <w:ilvl w:val="0"/>
                <w:numId w:val="35"/>
              </w:numPr>
              <w:spacing w:line="360" w:lineRule="exact"/>
              <w:ind w:leftChars="0"/>
              <w:jc w:val="both"/>
              <w:rPr>
                <w:rFonts w:eastAsia="標楷體"/>
                <w:sz w:val="28"/>
                <w:szCs w:val="28"/>
                <w:lang w:eastAsia="zh-TW"/>
              </w:rPr>
            </w:pPr>
            <w:r w:rsidRPr="0002550A">
              <w:rPr>
                <w:rFonts w:eastAsia="標楷體"/>
                <w:color w:val="000000"/>
                <w:sz w:val="28"/>
                <w:szCs w:val="28"/>
                <w:lang w:eastAsia="zh-TW"/>
              </w:rPr>
              <w:t>收容場所空間規劃，除依性別區分男性、女性收容區外，更規劃家庭收容區、哺集乳室等，另考量弱勢族群特性，規劃弱勢收容區，除注意無障礙環境之外，更備有輪椅、柺杖、助行器提供使用，並由手語翻譯服務員進駐提供服務。</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該市收容所資料皆於汛期前完整且正確登錄於衛生福利部「重大災害民生物資及志工人力整合網絡平台管理系統」，並於期限內完成報送，如有異動時亦即時更新、陳報。</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w:t>
            </w:r>
            <w:r w:rsidRPr="0002550A">
              <w:rPr>
                <w:rFonts w:ascii="Times New Roman" w:eastAsia="標楷體" w:hAnsi="Times New Roman"/>
                <w:sz w:val="28"/>
                <w:szCs w:val="28"/>
              </w:rPr>
              <w:lastRenderedPageBreak/>
              <w:t>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numPr>
                <w:ilvl w:val="0"/>
                <w:numId w:val="36"/>
              </w:numPr>
              <w:spacing w:line="360" w:lineRule="exact"/>
              <w:rPr>
                <w:rFonts w:ascii="Times New Roman" w:eastAsia="標楷體" w:hAnsi="Times New Roman"/>
                <w:sz w:val="28"/>
                <w:szCs w:val="28"/>
              </w:rPr>
            </w:pPr>
            <w:r w:rsidRPr="0002550A">
              <w:rPr>
                <w:rFonts w:ascii="Times New Roman" w:eastAsia="標楷體" w:hAnsi="Times New Roman"/>
                <w:color w:val="000000"/>
                <w:sz w:val="28"/>
                <w:szCs w:val="28"/>
              </w:rPr>
              <w:t>於該府社會處、東、西區公所網站首頁公告該市各災民收容所詳細資料及相關資訊。</w:t>
            </w:r>
          </w:p>
          <w:p w:rsidR="00156F4B" w:rsidRPr="0002550A" w:rsidRDefault="00156F4B" w:rsidP="009B19A4">
            <w:pPr>
              <w:numPr>
                <w:ilvl w:val="0"/>
                <w:numId w:val="36"/>
              </w:numPr>
              <w:spacing w:line="360" w:lineRule="exact"/>
              <w:jc w:val="both"/>
              <w:rPr>
                <w:rFonts w:ascii="Times New Roman" w:eastAsia="標楷體" w:hAnsi="Times New Roman"/>
                <w:sz w:val="28"/>
                <w:szCs w:val="28"/>
              </w:rPr>
            </w:pPr>
            <w:r w:rsidRPr="0002550A">
              <w:rPr>
                <w:rFonts w:ascii="Times New Roman" w:eastAsia="標楷體" w:hAnsi="Times New Roman"/>
                <w:color w:val="000000"/>
                <w:sz w:val="28"/>
                <w:szCs w:val="28"/>
              </w:rPr>
              <w:t>除於網站公告收容所資</w:t>
            </w:r>
            <w:r w:rsidRPr="0002550A">
              <w:rPr>
                <w:rFonts w:ascii="Times New Roman" w:eastAsia="標楷體" w:hAnsi="Times New Roman"/>
                <w:color w:val="000000"/>
                <w:sz w:val="28"/>
                <w:szCs w:val="28"/>
              </w:rPr>
              <w:lastRenderedPageBreak/>
              <w:t>訊外，該府消防局製作「嘉義市行動防災一點通</w:t>
            </w:r>
            <w:r w:rsidRPr="0002550A">
              <w:rPr>
                <w:rFonts w:ascii="Times New Roman" w:eastAsia="標楷體" w:hAnsi="Times New Roman"/>
                <w:color w:val="000000"/>
                <w:sz w:val="28"/>
                <w:szCs w:val="28"/>
              </w:rPr>
              <w:t>app</w:t>
            </w:r>
            <w:r w:rsidRPr="0002550A">
              <w:rPr>
                <w:rFonts w:ascii="Times New Roman" w:eastAsia="標楷體" w:hAnsi="Times New Roman"/>
                <w:color w:val="000000"/>
                <w:sz w:val="28"/>
                <w:szCs w:val="28"/>
              </w:rPr>
              <w:t>」供民眾下載使用，內容包含收容</w:t>
            </w:r>
            <w:r w:rsidRPr="0002550A">
              <w:rPr>
                <w:rFonts w:ascii="Times New Roman" w:eastAsia="標楷體" w:hAnsi="Times New Roman"/>
                <w:color w:val="000000"/>
                <w:sz w:val="28"/>
                <w:szCs w:val="28"/>
              </w:rPr>
              <w:t xml:space="preserve"> </w:t>
            </w:r>
            <w:r w:rsidRPr="0002550A">
              <w:rPr>
                <w:rFonts w:ascii="Times New Roman" w:eastAsia="標楷體" w:hAnsi="Times New Roman"/>
                <w:color w:val="000000"/>
                <w:sz w:val="28"/>
                <w:szCs w:val="28"/>
              </w:rPr>
              <w:t>所及各類防災圖資。</w:t>
            </w:r>
          </w:p>
          <w:p w:rsidR="00156F4B" w:rsidRPr="0002550A" w:rsidRDefault="00156F4B" w:rsidP="009B19A4">
            <w:pPr>
              <w:numPr>
                <w:ilvl w:val="0"/>
                <w:numId w:val="36"/>
              </w:numPr>
              <w:spacing w:line="360" w:lineRule="exact"/>
              <w:jc w:val="both"/>
              <w:rPr>
                <w:rFonts w:ascii="Times New Roman" w:eastAsia="標楷體" w:hAnsi="Times New Roman"/>
                <w:sz w:val="28"/>
                <w:szCs w:val="28"/>
              </w:rPr>
            </w:pPr>
            <w:r w:rsidRPr="0002550A">
              <w:rPr>
                <w:rFonts w:ascii="Times New Roman" w:eastAsia="標楷體" w:hAnsi="Times New Roman"/>
                <w:color w:val="000000"/>
                <w:sz w:val="28"/>
                <w:szCs w:val="28"/>
              </w:rPr>
              <w:t>建議可再利用多元宣導方式，讓民眾充分了解</w:t>
            </w:r>
            <w:r w:rsidRPr="0002550A">
              <w:rPr>
                <w:rFonts w:ascii="Times New Roman" w:eastAsia="標楷體" w:hAnsi="Times New Roman"/>
                <w:sz w:val="28"/>
                <w:szCs w:val="28"/>
              </w:rPr>
              <w:t>收容場所位置。</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numPr>
                <w:ilvl w:val="0"/>
                <w:numId w:val="37"/>
              </w:numPr>
              <w:spacing w:line="36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由雲林科技大學協助檢視該市各災民收容所，規劃以適應各類災害，並經定期檢視該市各災民收容所均未座落於災害潛勢區內。</w:t>
            </w:r>
          </w:p>
          <w:p w:rsidR="00156F4B" w:rsidRPr="0002550A" w:rsidRDefault="00156F4B" w:rsidP="009B19A4">
            <w:pPr>
              <w:pStyle w:val="a3"/>
              <w:numPr>
                <w:ilvl w:val="0"/>
                <w:numId w:val="37"/>
              </w:numPr>
              <w:spacing w:line="360" w:lineRule="exact"/>
              <w:ind w:leftChars="0"/>
              <w:rPr>
                <w:rFonts w:eastAsia="標楷體"/>
                <w:sz w:val="28"/>
                <w:szCs w:val="28"/>
                <w:lang w:eastAsia="zh-TW"/>
              </w:rPr>
            </w:pPr>
            <w:r w:rsidRPr="0002550A">
              <w:rPr>
                <w:rFonts w:eastAsia="標楷體"/>
                <w:color w:val="000000"/>
                <w:sz w:val="28"/>
                <w:szCs w:val="28"/>
                <w:lang w:eastAsia="zh-TW"/>
              </w:rPr>
              <w:t>各收容所消防設備、結構安全及水電，該市東、西區公所及各管理單位均有定期檢視。</w:t>
            </w:r>
          </w:p>
          <w:p w:rsidR="00156F4B" w:rsidRPr="0002550A" w:rsidRDefault="00156F4B" w:rsidP="009B19A4">
            <w:pPr>
              <w:pStyle w:val="a3"/>
              <w:numPr>
                <w:ilvl w:val="0"/>
                <w:numId w:val="37"/>
              </w:numPr>
              <w:spacing w:line="360" w:lineRule="exact"/>
              <w:ind w:leftChars="0"/>
              <w:jc w:val="both"/>
              <w:rPr>
                <w:rFonts w:eastAsia="標楷體"/>
                <w:sz w:val="28"/>
                <w:szCs w:val="28"/>
                <w:lang w:eastAsia="zh-TW"/>
              </w:rPr>
            </w:pPr>
            <w:r w:rsidRPr="0002550A">
              <w:rPr>
                <w:rFonts w:eastAsia="標楷體"/>
                <w:color w:val="000000"/>
                <w:sz w:val="28"/>
                <w:szCs w:val="28"/>
                <w:lang w:eastAsia="zh-TW"/>
              </w:rPr>
              <w:t>建議</w:t>
            </w:r>
            <w:r w:rsidRPr="0002550A">
              <w:rPr>
                <w:rFonts w:eastAsia="標楷體"/>
                <w:sz w:val="28"/>
                <w:szCs w:val="28"/>
                <w:lang w:eastAsia="zh-TW"/>
              </w:rPr>
              <w:t>針對相關缺失研訂改善檢核機制，並強化落實。</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widowControl/>
              <w:numPr>
                <w:ilvl w:val="0"/>
                <w:numId w:val="55"/>
              </w:numPr>
              <w:spacing w:line="360" w:lineRule="exact"/>
              <w:ind w:left="316" w:hangingChars="113" w:hanging="316"/>
              <w:rPr>
                <w:rFonts w:ascii="Times New Roman" w:eastAsia="標楷體" w:hAnsi="Times New Roman"/>
                <w:sz w:val="28"/>
                <w:szCs w:val="28"/>
              </w:rPr>
            </w:pPr>
            <w:r w:rsidRPr="0002550A">
              <w:rPr>
                <w:rFonts w:ascii="Times New Roman" w:eastAsia="標楷體" w:hAnsi="Times New Roman"/>
                <w:sz w:val="28"/>
                <w:szCs w:val="28"/>
              </w:rPr>
              <w:t>平時依消防局通知定期赴嘉義市災害應變中心訓練，並建立代理人制度上網，依實際操作情形陳報。遇有災害依規定填報</w:t>
            </w:r>
            <w:r w:rsidRPr="0002550A">
              <w:rPr>
                <w:rFonts w:ascii="Times New Roman" w:eastAsia="標楷體" w:hAnsi="Times New Roman"/>
                <w:sz w:val="28"/>
                <w:szCs w:val="28"/>
              </w:rPr>
              <w:t>EMIC</w:t>
            </w:r>
            <w:r w:rsidRPr="0002550A">
              <w:rPr>
                <w:rFonts w:ascii="Times New Roman" w:eastAsia="標楷體" w:hAnsi="Times New Roman"/>
                <w:sz w:val="28"/>
                <w:szCs w:val="28"/>
              </w:rPr>
              <w:t>速報表，於應變中心撤除後持續填報收容情形。</w:t>
            </w:r>
          </w:p>
          <w:p w:rsidR="00156F4B" w:rsidRPr="0002550A" w:rsidRDefault="00156F4B" w:rsidP="009B19A4">
            <w:pPr>
              <w:widowControl/>
              <w:numPr>
                <w:ilvl w:val="0"/>
                <w:numId w:val="55"/>
              </w:num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應變中心未開設。</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Chars="14" w:left="34" w:firstLine="2"/>
              <w:rPr>
                <w:rFonts w:ascii="Times New Roman" w:eastAsia="標楷體" w:hAnsi="Times New Roman"/>
                <w:sz w:val="28"/>
                <w:szCs w:val="28"/>
              </w:rPr>
            </w:pPr>
            <w:r w:rsidRPr="0002550A">
              <w:rPr>
                <w:rFonts w:ascii="Times New Roman" w:eastAsia="標楷體" w:hAnsi="Times New Roman"/>
                <w:sz w:val="28"/>
                <w:szCs w:val="28"/>
              </w:rPr>
              <w:t>訂定嘉義市災害救助工作操作手冊，明訂相關作業流程及人員分工編組，於災害發生時可明確進行業務分工及人員編組，以利物資籌募、管理及配送任務順利完成。</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是否定期查核物資儲存</w:t>
            </w:r>
            <w:r w:rsidRPr="0002550A">
              <w:rPr>
                <w:rFonts w:ascii="Times New Roman" w:eastAsia="標楷體" w:hAnsi="Times New Roman"/>
                <w:sz w:val="28"/>
                <w:szCs w:val="28"/>
              </w:rPr>
              <w:lastRenderedPageBreak/>
              <w:t>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已督導公所定期查核物資</w:t>
            </w:r>
            <w:r w:rsidRPr="0002550A">
              <w:rPr>
                <w:rFonts w:ascii="Times New Roman" w:eastAsia="標楷體" w:hAnsi="Times New Roman"/>
                <w:sz w:val="28"/>
                <w:szCs w:val="28"/>
              </w:rPr>
              <w:lastRenderedPageBreak/>
              <w:t>儲存情形，如有異動，需即時更新「重大災害民生物資及志工人力整合網絡平台管理系統」。</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38"/>
              </w:numPr>
              <w:spacing w:line="360" w:lineRule="exact"/>
              <w:ind w:leftChars="0"/>
              <w:rPr>
                <w:rFonts w:eastAsia="標楷體"/>
                <w:sz w:val="28"/>
                <w:szCs w:val="28"/>
                <w:lang w:eastAsia="zh-TW"/>
              </w:rPr>
            </w:pPr>
            <w:r w:rsidRPr="0002550A">
              <w:rPr>
                <w:rFonts w:eastAsia="標楷體"/>
                <w:sz w:val="28"/>
                <w:szCs w:val="28"/>
                <w:lang w:eastAsia="zh-TW"/>
              </w:rPr>
              <w:t>該府及公所承辦及民間團體單一窗口嘉義市志願服務協會共</w:t>
            </w:r>
            <w:r w:rsidRPr="0002550A">
              <w:rPr>
                <w:rFonts w:eastAsia="標楷體"/>
                <w:sz w:val="28"/>
                <w:szCs w:val="28"/>
                <w:lang w:eastAsia="zh-TW"/>
              </w:rPr>
              <w:t>5</w:t>
            </w:r>
            <w:r w:rsidRPr="0002550A">
              <w:rPr>
                <w:rFonts w:eastAsia="標楷體"/>
                <w:sz w:val="28"/>
                <w:szCs w:val="28"/>
                <w:lang w:eastAsia="zh-TW"/>
              </w:rPr>
              <w:t>人參加本部</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10</w:t>
            </w:r>
            <w:r w:rsidRPr="0002550A">
              <w:rPr>
                <w:rFonts w:eastAsia="標楷體"/>
                <w:sz w:val="28"/>
                <w:szCs w:val="28"/>
                <w:lang w:eastAsia="zh-TW"/>
              </w:rPr>
              <w:t>月</w:t>
            </w:r>
            <w:r w:rsidRPr="0002550A">
              <w:rPr>
                <w:rFonts w:eastAsia="標楷體"/>
                <w:sz w:val="28"/>
                <w:szCs w:val="28"/>
                <w:lang w:eastAsia="zh-TW"/>
              </w:rPr>
              <w:t>27</w:t>
            </w:r>
            <w:r w:rsidRPr="0002550A">
              <w:rPr>
                <w:rFonts w:eastAsia="標楷體"/>
                <w:sz w:val="28"/>
                <w:szCs w:val="28"/>
                <w:lang w:eastAsia="zh-TW"/>
              </w:rPr>
              <w:t>日假高雄市政府</w:t>
            </w:r>
            <w:r w:rsidRPr="0002550A">
              <w:rPr>
                <w:rFonts w:eastAsia="標楷體"/>
                <w:sz w:val="28"/>
                <w:szCs w:val="28"/>
                <w:lang w:eastAsia="zh-TW"/>
              </w:rPr>
              <w:t>8</w:t>
            </w:r>
            <w:r w:rsidRPr="0002550A">
              <w:rPr>
                <w:rFonts w:eastAsia="標楷體"/>
                <w:sz w:val="28"/>
                <w:szCs w:val="28"/>
                <w:lang w:eastAsia="zh-TW"/>
              </w:rPr>
              <w:t>樓電腦教室辦理「重大災害物資資源及志工人力整合網絡平台管理系統」研習課程。</w:t>
            </w:r>
          </w:p>
          <w:p w:rsidR="00156F4B" w:rsidRPr="0002550A" w:rsidRDefault="00156F4B" w:rsidP="009B19A4">
            <w:pPr>
              <w:pStyle w:val="a3"/>
              <w:numPr>
                <w:ilvl w:val="0"/>
                <w:numId w:val="38"/>
              </w:numPr>
              <w:spacing w:line="360" w:lineRule="exact"/>
              <w:ind w:leftChars="0"/>
              <w:rPr>
                <w:rFonts w:eastAsia="標楷體"/>
                <w:sz w:val="28"/>
                <w:szCs w:val="28"/>
                <w:lang w:eastAsia="zh-TW"/>
              </w:rPr>
            </w:pPr>
            <w:r w:rsidRPr="0002550A">
              <w:rPr>
                <w:rFonts w:eastAsia="標楷體"/>
                <w:sz w:val="28"/>
                <w:szCs w:val="28"/>
                <w:lang w:eastAsia="zh-TW"/>
              </w:rPr>
              <w:t>邀請志願服務協會等</w:t>
            </w:r>
            <w:r w:rsidRPr="0002550A">
              <w:rPr>
                <w:rFonts w:eastAsia="標楷體"/>
                <w:sz w:val="28"/>
                <w:szCs w:val="28"/>
                <w:lang w:eastAsia="zh-TW"/>
              </w:rPr>
              <w:t>20</w:t>
            </w:r>
            <w:r w:rsidRPr="0002550A">
              <w:rPr>
                <w:rFonts w:eastAsia="標楷體"/>
                <w:sz w:val="28"/>
                <w:szCs w:val="28"/>
                <w:lang w:eastAsia="zh-TW"/>
              </w:rPr>
              <w:t>個民間團體參與「重大災害民生物資及志工人力整合網絡平台管理系統」研習課程，並於課程中加入災防志工宣導。</w:t>
            </w:r>
          </w:p>
          <w:p w:rsidR="00156F4B" w:rsidRPr="0002550A" w:rsidRDefault="00156F4B" w:rsidP="009B19A4">
            <w:pPr>
              <w:pStyle w:val="a3"/>
              <w:numPr>
                <w:ilvl w:val="0"/>
                <w:numId w:val="38"/>
              </w:numPr>
              <w:spacing w:line="360" w:lineRule="exact"/>
              <w:ind w:leftChars="0"/>
              <w:rPr>
                <w:rFonts w:eastAsia="標楷體"/>
                <w:sz w:val="28"/>
                <w:szCs w:val="28"/>
                <w:lang w:eastAsia="zh-TW"/>
              </w:rPr>
            </w:pPr>
            <w:r w:rsidRPr="0002550A">
              <w:rPr>
                <w:rFonts w:eastAsia="標楷體"/>
                <w:color w:val="000000"/>
                <w:sz w:val="28"/>
                <w:szCs w:val="28"/>
                <w:lang w:eastAsia="zh-TW"/>
              </w:rPr>
              <w:t>異動即時更新，定期查察。</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numPr>
                <w:ilvl w:val="0"/>
                <w:numId w:val="39"/>
              </w:numPr>
              <w:spacing w:line="36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該市為都會區無山坡地、土石流等危險區域。</w:t>
            </w:r>
          </w:p>
          <w:p w:rsidR="00156F4B" w:rsidRPr="0002550A" w:rsidRDefault="00156F4B" w:rsidP="009B19A4">
            <w:pPr>
              <w:numPr>
                <w:ilvl w:val="0"/>
                <w:numId w:val="39"/>
              </w:numPr>
              <w:spacing w:line="36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針對有危險疑慮之區域如荖藤里有加強床墊、睡袋、泡麵、飲用水等安全物資儲備。</w:t>
            </w:r>
          </w:p>
          <w:p w:rsidR="00156F4B" w:rsidRPr="0002550A" w:rsidRDefault="00156F4B" w:rsidP="009B19A4">
            <w:pPr>
              <w:numPr>
                <w:ilvl w:val="0"/>
                <w:numId w:val="39"/>
              </w:numPr>
              <w:spacing w:line="360" w:lineRule="exact"/>
              <w:rPr>
                <w:rFonts w:ascii="Times New Roman" w:eastAsia="標楷體" w:hAnsi="Times New Roman"/>
                <w:color w:val="000000"/>
                <w:sz w:val="28"/>
                <w:szCs w:val="28"/>
              </w:rPr>
            </w:pPr>
            <w:r w:rsidRPr="0002550A">
              <w:rPr>
                <w:rFonts w:ascii="Times New Roman" w:eastAsia="標楷體" w:hAnsi="Times New Roman"/>
                <w:sz w:val="28"/>
                <w:szCs w:val="28"/>
              </w:rPr>
              <w:t>已加強整備震災相關物資，如帳篷、睡袋。</w:t>
            </w:r>
          </w:p>
          <w:p w:rsidR="00156F4B" w:rsidRPr="0002550A" w:rsidRDefault="00156F4B" w:rsidP="009B19A4">
            <w:pPr>
              <w:numPr>
                <w:ilvl w:val="0"/>
                <w:numId w:val="39"/>
              </w:numPr>
              <w:spacing w:line="360" w:lineRule="exact"/>
              <w:rPr>
                <w:rFonts w:ascii="Times New Roman" w:eastAsia="標楷體" w:hAnsi="Times New Roman"/>
                <w:sz w:val="28"/>
                <w:szCs w:val="28"/>
              </w:rPr>
            </w:pPr>
            <w:r w:rsidRPr="0002550A">
              <w:rPr>
                <w:rFonts w:ascii="Times New Roman" w:eastAsia="標楷體" w:hAnsi="Times New Roman"/>
                <w:color w:val="000000"/>
                <w:sz w:val="28"/>
                <w:szCs w:val="28"/>
              </w:rPr>
              <w:t>特殊民生物資有</w:t>
            </w:r>
            <w:r w:rsidRPr="0002550A">
              <w:rPr>
                <w:rFonts w:ascii="Times New Roman" w:eastAsia="標楷體" w:hAnsi="Times New Roman"/>
                <w:sz w:val="28"/>
                <w:szCs w:val="28"/>
              </w:rPr>
              <w:t>考量性別之特別及弱勢民眾之特別需求。</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w:t>
            </w:r>
            <w:r w:rsidRPr="0002550A">
              <w:rPr>
                <w:rFonts w:ascii="Times New Roman" w:eastAsia="標楷體" w:hAnsi="Times New Roman"/>
                <w:sz w:val="28"/>
                <w:szCs w:val="28"/>
              </w:rPr>
              <w:lastRenderedPageBreak/>
              <w:t>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numPr>
                <w:ilvl w:val="0"/>
                <w:numId w:val="40"/>
              </w:numPr>
              <w:spacing w:line="36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公所每季定期查核物資並登錄「重大災害物資資源及志工人力整合網絡平台管理系統」，倘有</w:t>
            </w:r>
            <w:r w:rsidRPr="0002550A">
              <w:rPr>
                <w:rFonts w:ascii="Times New Roman" w:eastAsia="標楷體" w:hAnsi="Times New Roman"/>
                <w:color w:val="000000"/>
                <w:sz w:val="28"/>
                <w:szCs w:val="28"/>
              </w:rPr>
              <w:lastRenderedPageBreak/>
              <w:t>異動則即時更新。</w:t>
            </w:r>
          </w:p>
          <w:p w:rsidR="00156F4B" w:rsidRPr="0002550A" w:rsidRDefault="00156F4B" w:rsidP="009B19A4">
            <w:pPr>
              <w:pStyle w:val="a3"/>
              <w:numPr>
                <w:ilvl w:val="0"/>
                <w:numId w:val="40"/>
              </w:numPr>
              <w:spacing w:line="360" w:lineRule="exact"/>
              <w:ind w:leftChars="0"/>
              <w:jc w:val="both"/>
              <w:rPr>
                <w:rFonts w:eastAsia="標楷體"/>
                <w:sz w:val="28"/>
                <w:szCs w:val="28"/>
                <w:lang w:eastAsia="zh-TW"/>
              </w:rPr>
            </w:pPr>
            <w:r w:rsidRPr="0002550A">
              <w:rPr>
                <w:rFonts w:eastAsia="標楷體"/>
                <w:color w:val="000000"/>
                <w:sz w:val="28"/>
                <w:szCs w:val="28"/>
                <w:lang w:eastAsia="zh-TW"/>
              </w:rPr>
              <w:t>配合消防局「嘉義市行動防災一點通</w:t>
            </w:r>
            <w:r w:rsidRPr="0002550A">
              <w:rPr>
                <w:rFonts w:eastAsia="標楷體"/>
                <w:color w:val="000000"/>
                <w:sz w:val="28"/>
                <w:szCs w:val="28"/>
                <w:lang w:eastAsia="zh-TW"/>
              </w:rPr>
              <w:t>app</w:t>
            </w:r>
            <w:r w:rsidRPr="0002550A">
              <w:rPr>
                <w:rFonts w:eastAsia="標楷體"/>
                <w:color w:val="000000"/>
                <w:sz w:val="28"/>
                <w:szCs w:val="28"/>
                <w:lang w:eastAsia="zh-TW"/>
              </w:rPr>
              <w:t>」宣導民眾相關資訊更及製作宣導單張針對災害潛勢區域民眾加強宣導。</w:t>
            </w:r>
          </w:p>
          <w:p w:rsidR="00156F4B" w:rsidRPr="0002550A" w:rsidRDefault="00156F4B" w:rsidP="009B19A4">
            <w:pPr>
              <w:pStyle w:val="a3"/>
              <w:numPr>
                <w:ilvl w:val="0"/>
                <w:numId w:val="40"/>
              </w:numPr>
              <w:spacing w:line="360" w:lineRule="exact"/>
              <w:ind w:leftChars="0"/>
              <w:rPr>
                <w:rFonts w:eastAsia="標楷體"/>
                <w:sz w:val="28"/>
                <w:szCs w:val="28"/>
                <w:lang w:eastAsia="zh-TW"/>
              </w:rPr>
            </w:pPr>
            <w:r w:rsidRPr="0002550A">
              <w:rPr>
                <w:rFonts w:eastAsia="標楷體"/>
                <w:sz w:val="28"/>
                <w:szCs w:val="28"/>
                <w:lang w:eastAsia="zh-TW"/>
              </w:rPr>
              <w:t>未見針對物資有向民眾宣導應自備物資之安全存量之敘述，可再精進。</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該府已協請社團法人嘉義市志願服務協會支援</w:t>
            </w:r>
            <w:r w:rsidRPr="0002550A">
              <w:rPr>
                <w:rFonts w:ascii="Times New Roman" w:eastAsia="標楷體" w:hAnsi="Times New Roman"/>
                <w:color w:val="FF0000"/>
                <w:sz w:val="28"/>
                <w:szCs w:val="28"/>
              </w:rPr>
              <w:t>專業社工人力</w:t>
            </w:r>
            <w:r w:rsidRPr="0002550A">
              <w:rPr>
                <w:rFonts w:ascii="Times New Roman" w:eastAsia="標楷體" w:hAnsi="Times New Roman"/>
                <w:color w:val="FF0000"/>
                <w:sz w:val="28"/>
                <w:szCs w:val="28"/>
              </w:rPr>
              <w:t>5</w:t>
            </w:r>
            <w:r w:rsidRPr="0002550A">
              <w:rPr>
                <w:rFonts w:ascii="Times New Roman" w:eastAsia="標楷體" w:hAnsi="Times New Roman"/>
                <w:color w:val="FF0000"/>
                <w:sz w:val="28"/>
                <w:szCs w:val="28"/>
              </w:rPr>
              <w:t>位</w:t>
            </w:r>
            <w:r w:rsidRPr="0002550A">
              <w:rPr>
                <w:rFonts w:ascii="Times New Roman" w:eastAsia="標楷體" w:hAnsi="Times New Roman"/>
                <w:sz w:val="28"/>
                <w:szCs w:val="28"/>
              </w:rPr>
              <w:t>，於災害發生時提供災民安置區服務、個案服務管理、福利諮詢相關服務，建立災害之防治與應變良好的合作機制。</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已將相關防救災之民間團體及志工基本資料建立於系統；並委託社團法人嘉義市志願服務協會建立單一窗口，結合中華民國紅十字會台灣省嘉義市支會等</w:t>
            </w:r>
            <w:r w:rsidRPr="0002550A">
              <w:rPr>
                <w:rFonts w:ascii="Times New Roman" w:eastAsia="標楷體" w:hAnsi="Times New Roman"/>
                <w:sz w:val="28"/>
                <w:szCs w:val="28"/>
              </w:rPr>
              <w:t>12</w:t>
            </w:r>
            <w:r w:rsidRPr="0002550A">
              <w:rPr>
                <w:rFonts w:ascii="Times New Roman" w:eastAsia="標楷體" w:hAnsi="Times New Roman"/>
                <w:sz w:val="28"/>
                <w:szCs w:val="28"/>
              </w:rPr>
              <w:t>個團體</w:t>
            </w:r>
            <w:r w:rsidRPr="0002550A">
              <w:rPr>
                <w:rFonts w:ascii="Times New Roman" w:eastAsia="標楷體" w:hAnsi="Times New Roman"/>
                <w:sz w:val="28"/>
                <w:szCs w:val="28"/>
              </w:rPr>
              <w:t>97</w:t>
            </w:r>
            <w:r w:rsidRPr="0002550A">
              <w:rPr>
                <w:rFonts w:ascii="Times New Roman" w:eastAsia="標楷體" w:hAnsi="Times New Roman"/>
                <w:sz w:val="28"/>
                <w:szCs w:val="28"/>
              </w:rPr>
              <w:t>名志工於災時提供各項服務。</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該府於</w:t>
            </w:r>
            <w:r w:rsidRPr="0002550A">
              <w:rPr>
                <w:rFonts w:ascii="Times New Roman" w:eastAsia="標楷體" w:hAnsi="Times New Roman"/>
                <w:sz w:val="28"/>
                <w:szCs w:val="28"/>
              </w:rPr>
              <w:t>105</w:t>
            </w:r>
            <w:r w:rsidRPr="0002550A">
              <w:rPr>
                <w:rFonts w:ascii="Times New Roman" w:eastAsia="標楷體" w:hAnsi="Times New Roman"/>
                <w:sz w:val="28"/>
                <w:szCs w:val="28"/>
              </w:rPr>
              <w:t>年辦理</w:t>
            </w:r>
            <w:r w:rsidRPr="0002550A">
              <w:rPr>
                <w:rFonts w:ascii="Times New Roman" w:eastAsia="標楷體" w:hAnsi="Times New Roman"/>
                <w:sz w:val="28"/>
                <w:szCs w:val="28"/>
              </w:rPr>
              <w:t>1</w:t>
            </w:r>
            <w:r w:rsidRPr="0002550A">
              <w:rPr>
                <w:rFonts w:ascii="Times New Roman" w:eastAsia="標楷體" w:hAnsi="Times New Roman"/>
                <w:sz w:val="28"/>
                <w:szCs w:val="28"/>
              </w:rPr>
              <w:t>場次「重大災害民生物資及志工人力整合網絡平台管理系統」研習課程，除該府人員外，更邀請志願服務協會等</w:t>
            </w:r>
            <w:r w:rsidRPr="0002550A">
              <w:rPr>
                <w:rFonts w:ascii="Times New Roman" w:eastAsia="標楷體" w:hAnsi="Times New Roman"/>
                <w:sz w:val="28"/>
                <w:szCs w:val="28"/>
              </w:rPr>
              <w:t>20</w:t>
            </w:r>
            <w:r w:rsidRPr="0002550A">
              <w:rPr>
                <w:rFonts w:ascii="Times New Roman" w:eastAsia="標楷體" w:hAnsi="Times New Roman"/>
                <w:sz w:val="28"/>
                <w:szCs w:val="28"/>
              </w:rPr>
              <w:t>個民間團體參與培訓。建議</w:t>
            </w:r>
            <w:r w:rsidRPr="0002550A">
              <w:rPr>
                <w:rFonts w:ascii="Times New Roman" w:eastAsia="標楷體" w:hAnsi="Times New Roman"/>
                <w:color w:val="FF0000"/>
                <w:sz w:val="28"/>
                <w:szCs w:val="28"/>
              </w:rPr>
              <w:t>該府對於教育訓練，可再結合民間團體</w:t>
            </w:r>
            <w:r w:rsidRPr="0002550A">
              <w:rPr>
                <w:rFonts w:ascii="Times New Roman" w:eastAsia="標楷體" w:hAnsi="Times New Roman"/>
                <w:color w:val="FF0000"/>
                <w:sz w:val="28"/>
                <w:szCs w:val="28"/>
              </w:rPr>
              <w:lastRenderedPageBreak/>
              <w:t>增加辦理。</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tabs>
                <w:tab w:val="left" w:pos="216"/>
              </w:tabs>
              <w:spacing w:line="360" w:lineRule="exact"/>
              <w:rPr>
                <w:rFonts w:ascii="Times New Roman" w:eastAsia="標楷體" w:hAnsi="Times New Roman"/>
                <w:sz w:val="28"/>
                <w:szCs w:val="28"/>
              </w:rPr>
            </w:pPr>
            <w:r w:rsidRPr="0002550A">
              <w:rPr>
                <w:rFonts w:ascii="Times New Roman" w:eastAsia="標楷體" w:hAnsi="Times New Roman"/>
                <w:sz w:val="28"/>
                <w:szCs w:val="28"/>
              </w:rPr>
              <w:t>於系統建立志願服務團體、零散志工服務項目及時間資料志工基本資料，並依各民間團體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意願登錄服務項目及服務時間；另進行任務分工與編組，規劃成人力資訊、物資集散、關懷安置、炊事服務等</w:t>
            </w:r>
            <w:r w:rsidRPr="0002550A">
              <w:rPr>
                <w:rFonts w:ascii="Times New Roman" w:eastAsia="標楷體" w:hAnsi="Times New Roman"/>
                <w:sz w:val="28"/>
                <w:szCs w:val="28"/>
              </w:rPr>
              <w:t>4</w:t>
            </w:r>
            <w:r w:rsidRPr="0002550A">
              <w:rPr>
                <w:rFonts w:ascii="Times New Roman" w:eastAsia="標楷體" w:hAnsi="Times New Roman"/>
                <w:sz w:val="28"/>
                <w:szCs w:val="28"/>
              </w:rPr>
              <w:t>組。</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該府依據「嘉義市政府災時志願服務團隊動員計畫」編定</w:t>
            </w:r>
            <w:r w:rsidRPr="0002550A">
              <w:rPr>
                <w:rFonts w:ascii="Times New Roman" w:eastAsia="標楷體" w:hAnsi="Times New Roman"/>
                <w:sz w:val="28"/>
                <w:szCs w:val="28"/>
              </w:rPr>
              <w:t>SOP</w:t>
            </w:r>
            <w:r w:rsidRPr="0002550A">
              <w:rPr>
                <w:rFonts w:ascii="Times New Roman" w:eastAsia="標楷體" w:hAnsi="Times New Roman"/>
                <w:sz w:val="28"/>
                <w:szCs w:val="28"/>
              </w:rPr>
              <w:t>手冊，除將救災流程圖及規定編定手冊內也收集至「志願服務法規彙編」，並輔導參與協力之團隊訂定相關作業流程及操作手冊。</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結合社團法人嘉義市志願服務協會建立災害防救志工團隊單一窗口。建立志工團體災害應變時志工督導及管理機制，並將之放置</w:t>
            </w:r>
            <w:r w:rsidRPr="0002550A">
              <w:rPr>
                <w:rFonts w:ascii="Times New Roman" w:eastAsia="標楷體" w:hAnsi="Times New Roman"/>
                <w:sz w:val="28"/>
                <w:szCs w:val="28"/>
              </w:rPr>
              <w:t>SOP</w:t>
            </w:r>
            <w:r w:rsidRPr="0002550A">
              <w:rPr>
                <w:rFonts w:ascii="Times New Roman" w:eastAsia="標楷體" w:hAnsi="Times New Roman"/>
                <w:sz w:val="28"/>
                <w:szCs w:val="28"/>
              </w:rPr>
              <w:t>手冊及「志願服務法規彙編」內，且於巡迴輔導時督導協助志工團體建立該機制。</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280" w:hangingChars="100" w:hanging="28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結合</w:t>
            </w:r>
            <w:r w:rsidRPr="0002550A">
              <w:rPr>
                <w:rFonts w:ascii="Times New Roman" w:eastAsia="標楷體" w:hAnsi="Times New Roman"/>
                <w:sz w:val="28"/>
                <w:szCs w:val="28"/>
              </w:rPr>
              <w:t>10</w:t>
            </w:r>
            <w:r w:rsidRPr="0002550A">
              <w:rPr>
                <w:rFonts w:ascii="Times New Roman" w:eastAsia="標楷體" w:hAnsi="Times New Roman"/>
                <w:sz w:val="28"/>
                <w:szCs w:val="28"/>
              </w:rPr>
              <w:t>餘個民間團體辦理災害防救演習，讓救災社工及志工參與協助災害救助、關懷等備災演練。</w:t>
            </w:r>
          </w:p>
          <w:p w:rsidR="00156F4B" w:rsidRPr="0002550A" w:rsidRDefault="00156F4B" w:rsidP="002320F1">
            <w:pPr>
              <w:spacing w:line="360" w:lineRule="exact"/>
              <w:ind w:left="280" w:hangingChars="100" w:hanging="28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嘉義市西區福民社區發展協會睦鄰救援隊</w:t>
            </w:r>
            <w:r w:rsidRPr="0002550A">
              <w:rPr>
                <w:rFonts w:ascii="Times New Roman" w:eastAsia="標楷體" w:hAnsi="Times New Roman"/>
                <w:sz w:val="28"/>
                <w:szCs w:val="28"/>
              </w:rPr>
              <w:t>10</w:t>
            </w:r>
            <w:r w:rsidRPr="0002550A">
              <w:rPr>
                <w:rFonts w:ascii="Times New Roman" w:eastAsia="標楷體" w:hAnsi="Times New Roman"/>
                <w:sz w:val="28"/>
                <w:szCs w:val="28"/>
              </w:rPr>
              <w:t>位志工於</w:t>
            </w:r>
            <w:r w:rsidRPr="0002550A">
              <w:rPr>
                <w:rFonts w:ascii="Times New Roman" w:eastAsia="標楷體" w:hAnsi="Times New Roman"/>
                <w:sz w:val="28"/>
                <w:szCs w:val="28"/>
              </w:rPr>
              <w:t>7</w:t>
            </w:r>
            <w:r w:rsidRPr="0002550A">
              <w:rPr>
                <w:rFonts w:ascii="Times New Roman" w:eastAsia="標楷體" w:hAnsi="Times New Roman"/>
                <w:sz w:val="28"/>
                <w:szCs w:val="28"/>
              </w:rPr>
              <w:t>月</w:t>
            </w:r>
            <w:r w:rsidRPr="0002550A">
              <w:rPr>
                <w:rFonts w:ascii="Times New Roman" w:eastAsia="標楷體" w:hAnsi="Times New Roman"/>
                <w:sz w:val="28"/>
                <w:szCs w:val="28"/>
              </w:rPr>
              <w:t>22</w:t>
            </w:r>
            <w:r w:rsidRPr="0002550A">
              <w:rPr>
                <w:rFonts w:ascii="Times New Roman" w:eastAsia="標楷體" w:hAnsi="Times New Roman"/>
                <w:sz w:val="28"/>
                <w:szCs w:val="28"/>
              </w:rPr>
              <w:t>日前往</w:t>
            </w:r>
            <w:r w:rsidR="00267BA0">
              <w:rPr>
                <w:rFonts w:ascii="Times New Roman" w:eastAsia="標楷體" w:hAnsi="Times New Roman"/>
                <w:sz w:val="28"/>
                <w:szCs w:val="28"/>
              </w:rPr>
              <w:t>臺東</w:t>
            </w:r>
            <w:r w:rsidRPr="0002550A">
              <w:rPr>
                <w:rFonts w:ascii="Times New Roman" w:eastAsia="標楷體" w:hAnsi="Times New Roman"/>
                <w:sz w:val="28"/>
                <w:szCs w:val="28"/>
              </w:rPr>
              <w:t>聖母健康農莊協助風災復建工作。</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w:t>
            </w:r>
            <w:r w:rsidRPr="0002550A">
              <w:rPr>
                <w:rFonts w:ascii="Times New Roman" w:eastAsia="標楷體" w:hAnsi="Times New Roman"/>
                <w:sz w:val="28"/>
                <w:szCs w:val="28"/>
              </w:rPr>
              <w:lastRenderedPageBreak/>
              <w:t>災害應變措施</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是否積極輔導轄內社會</w:t>
            </w:r>
            <w:r w:rsidRPr="0002550A">
              <w:rPr>
                <w:rFonts w:ascii="Times New Roman" w:eastAsia="標楷體" w:hAnsi="Times New Roman"/>
                <w:sz w:val="28"/>
                <w:szCs w:val="28"/>
              </w:rPr>
              <w:lastRenderedPageBreak/>
              <w:t>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社會局</w:t>
            </w:r>
            <w:r w:rsidRPr="0002550A">
              <w:rPr>
                <w:rFonts w:ascii="Times New Roman" w:eastAsia="標楷體" w:hAnsi="Times New Roman"/>
                <w:sz w:val="28"/>
                <w:szCs w:val="28"/>
              </w:rPr>
              <w:lastRenderedPageBreak/>
              <w:t>（處）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numPr>
                <w:ilvl w:val="0"/>
                <w:numId w:val="41"/>
              </w:numPr>
              <w:autoSpaceDE w:val="0"/>
              <w:autoSpaceDN w:val="0"/>
              <w:adjustRightInd w:val="0"/>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已依</w:t>
            </w:r>
            <w:r w:rsidRPr="0002550A">
              <w:rPr>
                <w:rFonts w:ascii="Times New Roman" w:eastAsia="標楷體" w:hAnsi="Times New Roman"/>
                <w:sz w:val="28"/>
                <w:szCs w:val="28"/>
              </w:rPr>
              <w:t>104</w:t>
            </w:r>
            <w:r w:rsidRPr="0002550A">
              <w:rPr>
                <w:rFonts w:ascii="Times New Roman" w:eastAsia="標楷體" w:hAnsi="Times New Roman"/>
                <w:sz w:val="28"/>
                <w:szCs w:val="28"/>
              </w:rPr>
              <w:t>年度之建議，將</w:t>
            </w:r>
            <w:r w:rsidRPr="0002550A">
              <w:rPr>
                <w:rFonts w:ascii="Times New Roman" w:eastAsia="標楷體" w:hAnsi="Times New Roman"/>
                <w:sz w:val="28"/>
                <w:szCs w:val="28"/>
              </w:rPr>
              <w:lastRenderedPageBreak/>
              <w:t>各社福機構災害防治「協力機構」彙整成冊，惟建議各社福機構本身應變計畫亦須填列協力機構相關資料，俾確實掌握後送相關作業。</w:t>
            </w:r>
          </w:p>
          <w:p w:rsidR="00156F4B" w:rsidRPr="0002550A" w:rsidRDefault="00156F4B" w:rsidP="009B19A4">
            <w:pPr>
              <w:numPr>
                <w:ilvl w:val="0"/>
                <w:numId w:val="41"/>
              </w:numPr>
              <w:autoSpaceDE w:val="0"/>
              <w:autoSpaceDN w:val="0"/>
              <w:adjustRightInd w:val="0"/>
              <w:spacing w:line="360" w:lineRule="exact"/>
              <w:rPr>
                <w:rFonts w:ascii="Times New Roman" w:eastAsia="標楷體" w:hAnsi="Times New Roman"/>
                <w:sz w:val="28"/>
                <w:szCs w:val="28"/>
              </w:rPr>
            </w:pPr>
            <w:r w:rsidRPr="0002550A">
              <w:rPr>
                <w:rFonts w:ascii="Times New Roman" w:eastAsia="標楷體" w:hAnsi="Times New Roman"/>
                <w:sz w:val="28"/>
                <w:szCs w:val="28"/>
              </w:rPr>
              <w:t>轄內嘉義仁愛之家、嘉義濟美仁愛之家及嘉義博愛仁愛之家雖由衛生福利部主管，考量災害發生時之緊急應變、處理及安置係由地方政府統籌因應，請將渠等機構納入災害潛勢地圖之套疊、建立名冊及緊急聯絡方式，並協助建置緊急安置處所。</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156F4B" w:rsidRPr="0002550A" w:rsidRDefault="00156F4B" w:rsidP="002320F1">
            <w:pPr>
              <w:spacing w:line="360" w:lineRule="exact"/>
              <w:rPr>
                <w:rFonts w:ascii="Times New Roman" w:eastAsia="標楷體" w:hAnsi="Times New Roman"/>
                <w:sz w:val="28"/>
                <w:szCs w:val="28"/>
              </w:rPr>
            </w:pP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numPr>
                <w:ilvl w:val="0"/>
                <w:numId w:val="42"/>
              </w:numPr>
              <w:autoSpaceDE w:val="0"/>
              <w:autoSpaceDN w:val="0"/>
              <w:adjustRightInd w:val="0"/>
              <w:spacing w:line="360" w:lineRule="exact"/>
              <w:rPr>
                <w:rFonts w:ascii="Times New Roman" w:eastAsia="標楷體" w:hAnsi="Times New Roman"/>
                <w:sz w:val="28"/>
                <w:szCs w:val="28"/>
              </w:rPr>
            </w:pPr>
            <w:r w:rsidRPr="0002550A">
              <w:rPr>
                <w:rFonts w:ascii="Times New Roman" w:eastAsia="標楷體" w:hAnsi="Times New Roman"/>
                <w:sz w:val="28"/>
                <w:szCs w:val="28"/>
              </w:rPr>
              <w:t>針對轄內兒童及少年福利機構請訂定各種天然災害緊急通報機制及運作流程。</w:t>
            </w:r>
          </w:p>
          <w:p w:rsidR="00156F4B" w:rsidRPr="0002550A" w:rsidRDefault="00156F4B" w:rsidP="009B19A4">
            <w:pPr>
              <w:numPr>
                <w:ilvl w:val="0"/>
                <w:numId w:val="42"/>
              </w:numPr>
              <w:autoSpaceDE w:val="0"/>
              <w:autoSpaceDN w:val="0"/>
              <w:adjustRightInd w:val="0"/>
              <w:spacing w:line="360" w:lineRule="exact"/>
              <w:rPr>
                <w:rFonts w:ascii="Times New Roman" w:eastAsia="標楷體" w:hAnsi="Times New Roman"/>
                <w:sz w:val="28"/>
                <w:szCs w:val="28"/>
              </w:rPr>
            </w:pPr>
            <w:r w:rsidRPr="0002550A">
              <w:rPr>
                <w:rFonts w:ascii="Times New Roman" w:eastAsia="標楷體" w:hAnsi="Times New Roman"/>
                <w:sz w:val="28"/>
                <w:szCs w:val="28"/>
              </w:rPr>
              <w:t>轄內部分社福機構僅訂有緊急事件處理流程圖，未臻周延，請加強輔導。</w:t>
            </w:r>
          </w:p>
        </w:tc>
      </w:tr>
      <w:tr w:rsidR="00156F4B" w:rsidRPr="0002550A" w:rsidTr="00156F4B">
        <w:tc>
          <w:tcPr>
            <w:tcW w:w="851"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tcBorders>
              <w:top w:val="single" w:sz="4" w:space="0" w:color="auto"/>
              <w:left w:val="single" w:sz="4" w:space="0" w:color="auto"/>
              <w:bottom w:val="single" w:sz="4" w:space="0" w:color="auto"/>
              <w:right w:val="single" w:sz="4" w:space="0" w:color="auto"/>
            </w:tcBorders>
          </w:tcPr>
          <w:p w:rsidR="00156F4B" w:rsidRPr="0002550A" w:rsidRDefault="00156F4B" w:rsidP="002320F1">
            <w:pPr>
              <w:spacing w:line="360" w:lineRule="exact"/>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已建立居家使用維生器材身障者保全名冊，保全名冊如有異動即時回報台電公司各區營業處及消防局，以維護其權益。</w:t>
            </w:r>
          </w:p>
        </w:tc>
      </w:tr>
    </w:tbl>
    <w:p w:rsidR="00156F4B" w:rsidRPr="0002550A" w:rsidRDefault="00156F4B" w:rsidP="00156F4B">
      <w:pPr>
        <w:spacing w:line="500" w:lineRule="exact"/>
        <w:rPr>
          <w:rFonts w:ascii="Times New Roman" w:eastAsia="標楷體" w:hAnsi="Times New Roman"/>
          <w:b/>
          <w:sz w:val="32"/>
          <w:szCs w:val="32"/>
          <w:u w:color="000000"/>
        </w:rPr>
      </w:pPr>
      <w:bookmarkStart w:id="20" w:name="_Toc466981643"/>
      <w:r w:rsidRPr="0002550A">
        <w:rPr>
          <w:rFonts w:ascii="Times New Roman" w:eastAsia="標楷體" w:hAnsi="Times New Roman"/>
          <w:b/>
          <w:sz w:val="32"/>
          <w:szCs w:val="32"/>
          <w:u w:color="000000"/>
        </w:rPr>
        <w:br w:type="page"/>
      </w:r>
    </w:p>
    <w:p w:rsidR="002320F1" w:rsidRPr="0002550A" w:rsidRDefault="002320F1" w:rsidP="00156F4B">
      <w:pPr>
        <w:spacing w:line="500" w:lineRule="exact"/>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機關別：臺東縣政府</w:t>
      </w:r>
      <w:bookmarkEnd w:id="20"/>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156F4B" w:rsidRPr="0002550A" w:rsidTr="00156F4B">
        <w:trPr>
          <w:tblHeader/>
        </w:trPr>
        <w:tc>
          <w:tcPr>
            <w:tcW w:w="851"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有規劃各收容所之適災類型，有提供部分公所收容空間配置圖。</w:t>
            </w:r>
          </w:p>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深耕團隊有協助製作各收容所配置圖。</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105/9/22</w:t>
            </w:r>
            <w:r w:rsidRPr="0002550A">
              <w:rPr>
                <w:rFonts w:ascii="Times New Roman" w:eastAsia="標楷體" w:hAnsi="Times New Roman"/>
                <w:sz w:val="28"/>
                <w:szCs w:val="28"/>
              </w:rPr>
              <w:t>查重災系統計</w:t>
            </w:r>
            <w:r w:rsidRPr="0002550A">
              <w:rPr>
                <w:rFonts w:ascii="Times New Roman" w:eastAsia="標楷體" w:hAnsi="Times New Roman"/>
                <w:sz w:val="28"/>
                <w:szCs w:val="28"/>
              </w:rPr>
              <w:t>204</w:t>
            </w:r>
            <w:r w:rsidRPr="0002550A">
              <w:rPr>
                <w:rFonts w:ascii="Times New Roman" w:eastAsia="標楷體" w:hAnsi="Times New Roman"/>
                <w:sz w:val="28"/>
                <w:szCs w:val="28"/>
              </w:rPr>
              <w:t>處，有異動會函報本部。</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於社會處網站設有災害救助專區，公告收容所相關資訊。</w:t>
            </w:r>
          </w:p>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設置有防災避難看板，並運用研習時協助向民眾宣導。</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規定公所於</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月回報，惟未提供後續檢核機制資料，建議未來可製作總表俾利管理。</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w:t>
            </w:r>
            <w:r w:rsidRPr="0002550A">
              <w:rPr>
                <w:rFonts w:ascii="Times New Roman" w:eastAsia="標楷體" w:hAnsi="Times New Roman"/>
                <w:sz w:val="28"/>
                <w:szCs w:val="28"/>
              </w:rPr>
              <w:lastRenderedPageBreak/>
              <w:t>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蘇迪勒風災填報累計收容有誤</w:t>
            </w:r>
            <w:r w:rsidRPr="0002550A">
              <w:rPr>
                <w:rFonts w:ascii="Times New Roman" w:eastAsia="標楷體" w:hAnsi="Times New Roman"/>
                <w:sz w:val="28"/>
                <w:szCs w:val="28"/>
              </w:rPr>
              <w:t>(</w:t>
            </w:r>
            <w:r w:rsidRPr="0002550A">
              <w:rPr>
                <w:rFonts w:ascii="Times New Roman" w:eastAsia="標楷體" w:hAnsi="Times New Roman"/>
                <w:sz w:val="28"/>
                <w:szCs w:val="28"/>
              </w:rPr>
              <w:t>結報累計收容</w:t>
            </w:r>
            <w:r w:rsidRPr="0002550A">
              <w:rPr>
                <w:rFonts w:ascii="Times New Roman" w:eastAsia="標楷體" w:hAnsi="Times New Roman"/>
                <w:sz w:val="28"/>
                <w:szCs w:val="28"/>
              </w:rPr>
              <w:t>269</w:t>
            </w:r>
            <w:r w:rsidRPr="0002550A">
              <w:rPr>
                <w:rFonts w:ascii="Times New Roman" w:eastAsia="標楷體" w:hAnsi="Times New Roman"/>
                <w:sz w:val="28"/>
                <w:szCs w:val="28"/>
              </w:rPr>
              <w:t>人、第</w:t>
            </w:r>
            <w:r w:rsidRPr="0002550A">
              <w:rPr>
                <w:rFonts w:ascii="Times New Roman" w:eastAsia="標楷體" w:hAnsi="Times New Roman"/>
                <w:sz w:val="28"/>
                <w:szCs w:val="28"/>
              </w:rPr>
              <w:t>12</w:t>
            </w:r>
            <w:r w:rsidRPr="0002550A">
              <w:rPr>
                <w:rFonts w:ascii="Times New Roman" w:eastAsia="標楷體" w:hAnsi="Times New Roman"/>
                <w:sz w:val="28"/>
                <w:szCs w:val="28"/>
              </w:rPr>
              <w:t>報累計收容</w:t>
            </w:r>
            <w:r w:rsidRPr="0002550A">
              <w:rPr>
                <w:rFonts w:ascii="Times New Roman" w:eastAsia="標楷體" w:hAnsi="Times New Roman"/>
                <w:sz w:val="28"/>
                <w:szCs w:val="28"/>
              </w:rPr>
              <w:t>270</w:t>
            </w:r>
            <w:r w:rsidRPr="0002550A">
              <w:rPr>
                <w:rFonts w:ascii="Times New Roman" w:eastAsia="標楷體" w:hAnsi="Times New Roman"/>
                <w:sz w:val="28"/>
                <w:szCs w:val="28"/>
              </w:rPr>
              <w:lastRenderedPageBreak/>
              <w:t>人、第</w:t>
            </w:r>
            <w:r w:rsidRPr="0002550A">
              <w:rPr>
                <w:rFonts w:ascii="Times New Roman" w:eastAsia="標楷體" w:hAnsi="Times New Roman"/>
                <w:sz w:val="28"/>
                <w:szCs w:val="28"/>
              </w:rPr>
              <w:t>13</w:t>
            </w:r>
            <w:r w:rsidRPr="0002550A">
              <w:rPr>
                <w:rFonts w:ascii="Times New Roman" w:eastAsia="標楷體" w:hAnsi="Times New Roman"/>
                <w:sz w:val="28"/>
                <w:szCs w:val="28"/>
              </w:rPr>
              <w:t>報累計收容</w:t>
            </w:r>
            <w:r w:rsidRPr="0002550A">
              <w:rPr>
                <w:rFonts w:ascii="Times New Roman" w:eastAsia="標楷體" w:hAnsi="Times New Roman"/>
                <w:sz w:val="28"/>
                <w:szCs w:val="28"/>
              </w:rPr>
              <w:t>228</w:t>
            </w:r>
            <w:r w:rsidRPr="0002550A">
              <w:rPr>
                <w:rFonts w:ascii="Times New Roman" w:eastAsia="標楷體" w:hAnsi="Times New Roman"/>
                <w:sz w:val="28"/>
                <w:szCs w:val="28"/>
              </w:rPr>
              <w:t>人</w:t>
            </w:r>
            <w:r w:rsidRPr="0002550A">
              <w:rPr>
                <w:rFonts w:ascii="Times New Roman" w:eastAsia="標楷體" w:hAnsi="Times New Roman"/>
                <w:sz w:val="28"/>
                <w:szCs w:val="28"/>
              </w:rPr>
              <w:t>)</w:t>
            </w:r>
            <w:r w:rsidRPr="0002550A">
              <w:rPr>
                <w:rFonts w:ascii="Times New Roman" w:eastAsia="標楷體" w:hAnsi="Times New Roman"/>
                <w:sz w:val="28"/>
                <w:szCs w:val="28"/>
              </w:rPr>
              <w:t>。</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有規劃物資集結配送機制，並提供相關聯繫資料供參。</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規定公所於</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月回報，惟未提供後續檢核機制資料，建議未來可製作總表俾利管理。</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105/5/13</w:t>
            </w:r>
            <w:r w:rsidRPr="0002550A">
              <w:rPr>
                <w:rFonts w:ascii="Times New Roman" w:eastAsia="標楷體" w:hAnsi="Times New Roman"/>
                <w:sz w:val="28"/>
                <w:szCs w:val="28"/>
              </w:rPr>
              <w:t>辦理教育訓練，有邀請紅十字會參訓。</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color w:val="FF0000"/>
                <w:sz w:val="28"/>
                <w:szCs w:val="28"/>
              </w:rPr>
            </w:pPr>
            <w:r w:rsidRPr="0002550A">
              <w:rPr>
                <w:rFonts w:ascii="Times New Roman" w:eastAsia="標楷體" w:hAnsi="Times New Roman"/>
                <w:color w:val="000000" w:themeColor="text1"/>
                <w:sz w:val="28"/>
                <w:szCs w:val="28"/>
              </w:rPr>
              <w:t>縣府補助轄內危險區域</w:t>
            </w:r>
            <w:r w:rsidRPr="0002550A">
              <w:rPr>
                <w:rFonts w:ascii="Times New Roman" w:eastAsia="標楷體" w:hAnsi="Times New Roman"/>
                <w:color w:val="000000" w:themeColor="text1"/>
                <w:sz w:val="28"/>
                <w:szCs w:val="28"/>
              </w:rPr>
              <w:t>(</w:t>
            </w:r>
            <w:r w:rsidRPr="0002550A">
              <w:rPr>
                <w:rFonts w:ascii="Times New Roman" w:eastAsia="標楷體" w:hAnsi="Times New Roman"/>
                <w:color w:val="000000" w:themeColor="text1"/>
                <w:sz w:val="28"/>
                <w:szCs w:val="28"/>
              </w:rPr>
              <w:t>離島、南迴線</w:t>
            </w:r>
            <w:r w:rsidRPr="0002550A">
              <w:rPr>
                <w:rFonts w:ascii="Times New Roman" w:eastAsia="標楷體" w:hAnsi="Times New Roman"/>
                <w:color w:val="000000" w:themeColor="text1"/>
                <w:sz w:val="28"/>
                <w:szCs w:val="28"/>
              </w:rPr>
              <w:t>)8</w:t>
            </w:r>
            <w:r w:rsidRPr="0002550A">
              <w:rPr>
                <w:rFonts w:ascii="Times New Roman" w:eastAsia="標楷體" w:hAnsi="Times New Roman"/>
                <w:color w:val="000000" w:themeColor="text1"/>
                <w:sz w:val="28"/>
                <w:szCs w:val="28"/>
              </w:rPr>
              <w:t>間公所，購置備災民生物資，包含尿布、衛生棉、奶粉等弱勢民眾儲備物資。</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color w:val="000000" w:themeColor="text1"/>
                <w:sz w:val="28"/>
                <w:szCs w:val="28"/>
              </w:rPr>
              <w:t>社會處於行動辦公室下鄉宣導社會福利措施時，均針對災害潛勢地區宣導自備存糧。</w:t>
            </w:r>
            <w:r w:rsidRPr="0002550A">
              <w:rPr>
                <w:rFonts w:ascii="Times New Roman" w:eastAsia="標楷體" w:hAnsi="Times New Roman"/>
                <w:color w:val="000000" w:themeColor="text1"/>
                <w:sz w:val="28"/>
                <w:szCs w:val="28"/>
              </w:rPr>
              <w:t>(</w:t>
            </w:r>
            <w:r w:rsidRPr="0002550A">
              <w:rPr>
                <w:rFonts w:ascii="Times New Roman" w:eastAsia="標楷體" w:hAnsi="Times New Roman"/>
                <w:color w:val="000000" w:themeColor="text1"/>
                <w:sz w:val="28"/>
                <w:szCs w:val="28"/>
              </w:rPr>
              <w:t>如現場大型宣導布條</w:t>
            </w:r>
            <w:r w:rsidRPr="0002550A">
              <w:rPr>
                <w:rFonts w:ascii="Times New Roman" w:eastAsia="標楷體" w:hAnsi="Times New Roman"/>
                <w:color w:val="000000" w:themeColor="text1"/>
                <w:sz w:val="28"/>
                <w:szCs w:val="28"/>
              </w:rPr>
              <w:t>)</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建議可建立社工人力資源名冊或與團體簽訂支援協定，並明列協助服務項目內容。</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w:t>
            </w:r>
            <w:r w:rsidRPr="0002550A">
              <w:rPr>
                <w:rFonts w:ascii="Times New Roman" w:eastAsia="標楷體" w:hAnsi="Times New Roman"/>
                <w:sz w:val="28"/>
                <w:szCs w:val="28"/>
              </w:rPr>
              <w:lastRenderedPageBreak/>
              <w:t>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9B19A4">
            <w:pPr>
              <w:pStyle w:val="a3"/>
              <w:numPr>
                <w:ilvl w:val="0"/>
                <w:numId w:val="84"/>
              </w:numPr>
              <w:spacing w:line="360" w:lineRule="exact"/>
              <w:ind w:leftChars="0"/>
              <w:jc w:val="both"/>
              <w:rPr>
                <w:rFonts w:eastAsia="標楷體"/>
                <w:color w:val="000000" w:themeColor="text1"/>
                <w:sz w:val="28"/>
                <w:szCs w:val="28"/>
                <w:lang w:eastAsia="zh-TW"/>
              </w:rPr>
            </w:pPr>
            <w:r w:rsidRPr="0002550A">
              <w:rPr>
                <w:rFonts w:eastAsia="標楷體"/>
                <w:color w:val="000000" w:themeColor="text1"/>
                <w:sz w:val="28"/>
                <w:szCs w:val="28"/>
                <w:lang w:eastAsia="zh-TW"/>
              </w:rPr>
              <w:t>由臺東縣志願服務協會擔任單一窗口。</w:t>
            </w:r>
          </w:p>
          <w:p w:rsidR="00156F4B" w:rsidRPr="0002550A" w:rsidRDefault="00156F4B" w:rsidP="009B19A4">
            <w:pPr>
              <w:pStyle w:val="a3"/>
              <w:numPr>
                <w:ilvl w:val="0"/>
                <w:numId w:val="84"/>
              </w:numPr>
              <w:spacing w:line="360" w:lineRule="exact"/>
              <w:ind w:leftChars="0"/>
              <w:jc w:val="both"/>
              <w:rPr>
                <w:rFonts w:eastAsia="標楷體"/>
                <w:color w:val="000000" w:themeColor="text1"/>
                <w:sz w:val="28"/>
                <w:szCs w:val="28"/>
                <w:lang w:eastAsia="zh-TW"/>
              </w:rPr>
            </w:pPr>
            <w:r w:rsidRPr="0002550A">
              <w:rPr>
                <w:rFonts w:eastAsia="標楷體"/>
                <w:sz w:val="28"/>
                <w:szCs w:val="28"/>
                <w:lang w:eastAsia="zh-TW"/>
              </w:rPr>
              <w:lastRenderedPageBreak/>
              <w:t>重災</w:t>
            </w:r>
            <w:r w:rsidRPr="0002550A">
              <w:rPr>
                <w:rFonts w:eastAsia="標楷體"/>
                <w:color w:val="000000" w:themeColor="text1"/>
                <w:sz w:val="28"/>
                <w:szCs w:val="28"/>
                <w:lang w:eastAsia="zh-TW"/>
              </w:rPr>
              <w:t>系統已建立</w:t>
            </w:r>
            <w:r w:rsidRPr="0002550A">
              <w:rPr>
                <w:rFonts w:eastAsia="標楷體"/>
                <w:color w:val="000000" w:themeColor="text1"/>
                <w:sz w:val="28"/>
                <w:szCs w:val="28"/>
                <w:lang w:eastAsia="zh-TW"/>
              </w:rPr>
              <w:t>62</w:t>
            </w:r>
            <w:r w:rsidRPr="0002550A">
              <w:rPr>
                <w:rFonts w:eastAsia="標楷體"/>
                <w:color w:val="000000" w:themeColor="text1"/>
                <w:sz w:val="28"/>
                <w:szCs w:val="28"/>
                <w:lang w:eastAsia="zh-TW"/>
              </w:rPr>
              <w:t>個團體，</w:t>
            </w:r>
            <w:r w:rsidRPr="0002550A">
              <w:rPr>
                <w:rFonts w:eastAsia="標楷體"/>
                <w:color w:val="000000" w:themeColor="text1"/>
                <w:sz w:val="28"/>
                <w:szCs w:val="28"/>
                <w:lang w:eastAsia="zh-TW"/>
              </w:rPr>
              <w:t>507</w:t>
            </w:r>
            <w:r w:rsidRPr="0002550A">
              <w:rPr>
                <w:rFonts w:eastAsia="標楷體"/>
                <w:color w:val="000000" w:themeColor="text1"/>
                <w:sz w:val="28"/>
                <w:szCs w:val="28"/>
                <w:lang w:eastAsia="zh-TW"/>
              </w:rPr>
              <w:t>筆團體志工資料，及支援臺東縣災害救助志工資料。</w:t>
            </w:r>
          </w:p>
          <w:p w:rsidR="00156F4B" w:rsidRPr="0002550A" w:rsidRDefault="00156F4B" w:rsidP="009B19A4">
            <w:pPr>
              <w:pStyle w:val="a3"/>
              <w:numPr>
                <w:ilvl w:val="0"/>
                <w:numId w:val="84"/>
              </w:numPr>
              <w:spacing w:line="360" w:lineRule="exact"/>
              <w:ind w:leftChars="0"/>
              <w:jc w:val="both"/>
              <w:rPr>
                <w:rFonts w:eastAsia="標楷體"/>
                <w:color w:val="000000" w:themeColor="text1"/>
                <w:sz w:val="28"/>
                <w:szCs w:val="28"/>
                <w:lang w:eastAsia="zh-TW"/>
              </w:rPr>
            </w:pPr>
            <w:r w:rsidRPr="0002550A">
              <w:rPr>
                <w:rFonts w:eastAsia="標楷體"/>
                <w:color w:val="000000" w:themeColor="text1"/>
                <w:sz w:val="28"/>
                <w:szCs w:val="28"/>
                <w:lang w:eastAsia="zh-TW"/>
              </w:rPr>
              <w:t>鑒於尼伯特颱風災害經驗，建議加強盤點建立具鐵工、木工及駕駛大型重機具等專業志工名冊。</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color w:val="000000" w:themeColor="text1"/>
                <w:sz w:val="28"/>
                <w:szCs w:val="28"/>
              </w:rPr>
              <w:t>105/5/13</w:t>
            </w:r>
            <w:r w:rsidRPr="0002550A">
              <w:rPr>
                <w:rFonts w:ascii="Times New Roman" w:eastAsia="標楷體" w:hAnsi="Times New Roman"/>
                <w:color w:val="000000" w:themeColor="text1"/>
                <w:sz w:val="28"/>
                <w:szCs w:val="28"/>
              </w:rPr>
              <w:t>辦理重災系統操作訓練</w:t>
            </w:r>
            <w:r w:rsidRPr="0002550A">
              <w:rPr>
                <w:rFonts w:ascii="Times New Roman" w:eastAsia="標楷體" w:hAnsi="Times New Roman"/>
                <w:color w:val="000000" w:themeColor="text1"/>
                <w:sz w:val="28"/>
                <w:szCs w:val="28"/>
              </w:rPr>
              <w:t>1</w:t>
            </w:r>
            <w:r w:rsidRPr="0002550A">
              <w:rPr>
                <w:rFonts w:ascii="Times New Roman" w:eastAsia="標楷體" w:hAnsi="Times New Roman"/>
                <w:color w:val="000000" w:themeColor="text1"/>
                <w:sz w:val="28"/>
                <w:szCs w:val="28"/>
              </w:rPr>
              <w:t>場次。建議</w:t>
            </w:r>
            <w:r w:rsidRPr="0002550A">
              <w:rPr>
                <w:rFonts w:ascii="Times New Roman" w:eastAsia="標楷體" w:hAnsi="Times New Roman"/>
                <w:sz w:val="28"/>
                <w:szCs w:val="28"/>
              </w:rPr>
              <w:t>結合民間團體</w:t>
            </w:r>
            <w:r w:rsidRPr="0002550A">
              <w:rPr>
                <w:rFonts w:ascii="Times New Roman" w:eastAsia="標楷體" w:hAnsi="Times New Roman"/>
                <w:color w:val="000000" w:themeColor="text1"/>
                <w:sz w:val="28"/>
                <w:szCs w:val="28"/>
              </w:rPr>
              <w:t>增加</w:t>
            </w:r>
            <w:r w:rsidRPr="0002550A">
              <w:rPr>
                <w:rFonts w:ascii="Times New Roman" w:eastAsia="標楷體" w:hAnsi="Times New Roman"/>
                <w:sz w:val="28"/>
                <w:szCs w:val="28"/>
              </w:rPr>
              <w:t>培訓場次。</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已依團體屬性進行編組</w:t>
            </w:r>
            <w:r w:rsidRPr="0002550A">
              <w:rPr>
                <w:rFonts w:ascii="Times New Roman" w:eastAsia="標楷體" w:hAnsi="Times New Roman"/>
                <w:color w:val="000000" w:themeColor="text1"/>
                <w:sz w:val="28"/>
                <w:szCs w:val="28"/>
              </w:rPr>
              <w:t>分為收容組、慰問組、物資</w:t>
            </w:r>
            <w:r w:rsidRPr="0002550A">
              <w:rPr>
                <w:rFonts w:ascii="Times New Roman" w:eastAsia="標楷體" w:hAnsi="Times New Roman"/>
                <w:color w:val="000000" w:themeColor="text1"/>
                <w:sz w:val="28"/>
                <w:szCs w:val="28"/>
              </w:rPr>
              <w:t>(</w:t>
            </w:r>
            <w:r w:rsidRPr="0002550A">
              <w:rPr>
                <w:rFonts w:ascii="Times New Roman" w:eastAsia="標楷體" w:hAnsi="Times New Roman"/>
                <w:color w:val="000000" w:themeColor="text1"/>
                <w:sz w:val="28"/>
                <w:szCs w:val="28"/>
              </w:rPr>
              <w:t>管理</w:t>
            </w:r>
            <w:r w:rsidRPr="0002550A">
              <w:rPr>
                <w:rFonts w:ascii="Times New Roman" w:eastAsia="標楷體" w:hAnsi="Times New Roman"/>
                <w:color w:val="000000" w:themeColor="text1"/>
                <w:sz w:val="28"/>
                <w:szCs w:val="28"/>
              </w:rPr>
              <w:t>)</w:t>
            </w:r>
            <w:r w:rsidRPr="0002550A">
              <w:rPr>
                <w:rFonts w:ascii="Times New Roman" w:eastAsia="標楷體" w:hAnsi="Times New Roman"/>
                <w:color w:val="000000" w:themeColor="text1"/>
                <w:sz w:val="28"/>
                <w:szCs w:val="28"/>
              </w:rPr>
              <w:t>組及</w:t>
            </w:r>
            <w:r w:rsidRPr="0002550A">
              <w:rPr>
                <w:rFonts w:ascii="Times New Roman" w:eastAsia="標楷體" w:hAnsi="Times New Roman"/>
                <w:color w:val="000000" w:themeColor="text1"/>
                <w:sz w:val="28"/>
                <w:szCs w:val="28"/>
              </w:rPr>
              <w:t>(</w:t>
            </w:r>
            <w:r w:rsidRPr="0002550A">
              <w:rPr>
                <w:rFonts w:ascii="Times New Roman" w:eastAsia="標楷體" w:hAnsi="Times New Roman"/>
                <w:color w:val="000000" w:themeColor="text1"/>
                <w:sz w:val="28"/>
                <w:szCs w:val="28"/>
              </w:rPr>
              <w:t>志工</w:t>
            </w:r>
            <w:r w:rsidRPr="0002550A">
              <w:rPr>
                <w:rFonts w:ascii="Times New Roman" w:eastAsia="標楷體" w:hAnsi="Times New Roman"/>
                <w:color w:val="000000" w:themeColor="text1"/>
                <w:sz w:val="28"/>
                <w:szCs w:val="28"/>
              </w:rPr>
              <w:t>)</w:t>
            </w:r>
            <w:r w:rsidRPr="0002550A">
              <w:rPr>
                <w:rFonts w:ascii="Times New Roman" w:eastAsia="標楷體" w:hAnsi="Times New Roman"/>
                <w:color w:val="000000" w:themeColor="text1"/>
                <w:sz w:val="28"/>
                <w:szCs w:val="28"/>
              </w:rPr>
              <w:t>管理組</w:t>
            </w:r>
            <w:r w:rsidRPr="0002550A">
              <w:rPr>
                <w:rFonts w:ascii="Times New Roman" w:eastAsia="標楷體" w:hAnsi="Times New Roman"/>
                <w:sz w:val="28"/>
                <w:szCs w:val="28"/>
              </w:rPr>
              <w:t>，建議納入公所角色，並加強各組間協力合作關係。</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已制定志工團體服務手冊及流程，並督導協助世界展望會、生命線協會及</w:t>
            </w:r>
            <w:r w:rsidR="00267BA0">
              <w:rPr>
                <w:rFonts w:ascii="Times New Roman" w:eastAsia="標楷體" w:hAnsi="Times New Roman"/>
                <w:sz w:val="28"/>
                <w:szCs w:val="28"/>
              </w:rPr>
              <w:t>臺東</w:t>
            </w:r>
            <w:r w:rsidRPr="0002550A">
              <w:rPr>
                <w:rFonts w:ascii="Times New Roman" w:eastAsia="標楷體" w:hAnsi="Times New Roman"/>
                <w:sz w:val="28"/>
                <w:szCs w:val="28"/>
              </w:rPr>
              <w:t>基督教醫院等志工團體訂定。建議志工服務流程納入救災團體</w:t>
            </w:r>
            <w:r w:rsidRPr="0002550A">
              <w:rPr>
                <w:rFonts w:ascii="Times New Roman" w:eastAsia="標楷體" w:hAnsi="Times New Roman"/>
                <w:sz w:val="28"/>
                <w:szCs w:val="28"/>
              </w:rPr>
              <w:t>(</w:t>
            </w:r>
            <w:r w:rsidRPr="0002550A">
              <w:rPr>
                <w:rFonts w:ascii="Times New Roman" w:eastAsia="標楷體" w:hAnsi="Times New Roman"/>
                <w:sz w:val="28"/>
                <w:szCs w:val="28"/>
              </w:rPr>
              <w:t>督導</w:t>
            </w:r>
            <w:r w:rsidRPr="0002550A">
              <w:rPr>
                <w:rFonts w:ascii="Times New Roman" w:eastAsia="標楷體" w:hAnsi="Times New Roman"/>
                <w:sz w:val="28"/>
                <w:szCs w:val="28"/>
              </w:rPr>
              <w:t>)</w:t>
            </w:r>
            <w:r w:rsidRPr="0002550A">
              <w:rPr>
                <w:rFonts w:ascii="Times New Roman" w:eastAsia="標楷體" w:hAnsi="Times New Roman"/>
                <w:sz w:val="28"/>
                <w:szCs w:val="28"/>
              </w:rPr>
              <w:t>回報</w:t>
            </w:r>
            <w:r w:rsidRPr="0002550A">
              <w:rPr>
                <w:rFonts w:ascii="Times New Roman" w:eastAsia="標楷體" w:hAnsi="Times New Roman"/>
                <w:sz w:val="28"/>
                <w:szCs w:val="28"/>
              </w:rPr>
              <w:t>(</w:t>
            </w:r>
            <w:r w:rsidRPr="0002550A">
              <w:rPr>
                <w:rFonts w:ascii="Times New Roman" w:eastAsia="標楷體" w:hAnsi="Times New Roman"/>
                <w:sz w:val="28"/>
                <w:szCs w:val="28"/>
              </w:rPr>
              <w:t>志工中心</w:t>
            </w:r>
            <w:r w:rsidRPr="0002550A">
              <w:rPr>
                <w:rFonts w:ascii="Times New Roman" w:eastAsia="標楷體" w:hAnsi="Times New Roman"/>
                <w:sz w:val="28"/>
                <w:szCs w:val="28"/>
              </w:rPr>
              <w:t>)</w:t>
            </w:r>
            <w:r w:rsidRPr="0002550A">
              <w:rPr>
                <w:rFonts w:ascii="Times New Roman" w:eastAsia="標楷體" w:hAnsi="Times New Roman"/>
                <w:sz w:val="28"/>
                <w:szCs w:val="28"/>
              </w:rPr>
              <w:t>機制。</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已建立志工團體災害應變時志工督導及管理機制並輔導</w:t>
            </w:r>
            <w:r w:rsidR="00267BA0">
              <w:rPr>
                <w:rFonts w:ascii="Times New Roman" w:eastAsia="標楷體" w:hAnsi="Times New Roman"/>
                <w:sz w:val="28"/>
                <w:szCs w:val="28"/>
              </w:rPr>
              <w:t>臺東</w:t>
            </w:r>
            <w:r w:rsidRPr="0002550A">
              <w:rPr>
                <w:rFonts w:ascii="Times New Roman" w:eastAsia="標楷體" w:hAnsi="Times New Roman"/>
                <w:sz w:val="28"/>
                <w:szCs w:val="28"/>
              </w:rPr>
              <w:t>縣故事協會、中華民國紅十字會台灣省</w:t>
            </w:r>
            <w:r w:rsidR="00267BA0">
              <w:rPr>
                <w:rFonts w:ascii="Times New Roman" w:eastAsia="標楷體" w:hAnsi="Times New Roman"/>
                <w:sz w:val="28"/>
                <w:szCs w:val="28"/>
              </w:rPr>
              <w:t>臺東</w:t>
            </w:r>
            <w:r w:rsidRPr="0002550A">
              <w:rPr>
                <w:rFonts w:ascii="Times New Roman" w:eastAsia="標楷體" w:hAnsi="Times New Roman"/>
                <w:sz w:val="28"/>
                <w:szCs w:val="28"/>
              </w:rPr>
              <w:t>縣支會、</w:t>
            </w:r>
            <w:r w:rsidR="00267BA0">
              <w:rPr>
                <w:rFonts w:ascii="Times New Roman" w:eastAsia="標楷體" w:hAnsi="Times New Roman"/>
                <w:sz w:val="28"/>
                <w:szCs w:val="28"/>
              </w:rPr>
              <w:t>臺東</w:t>
            </w:r>
            <w:r w:rsidRPr="0002550A">
              <w:rPr>
                <w:rFonts w:ascii="Times New Roman" w:eastAsia="標楷體" w:hAnsi="Times New Roman"/>
                <w:sz w:val="28"/>
                <w:szCs w:val="28"/>
              </w:rPr>
              <w:t>縣志願服務協會等民間團體建立該機制。建議可透過情境演練教育訓練，以協助其他團體建立督導機制。</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w:t>
            </w:r>
            <w:r w:rsidRPr="0002550A">
              <w:rPr>
                <w:rFonts w:ascii="Times New Roman" w:eastAsia="標楷體" w:hAnsi="Times New Roman"/>
                <w:sz w:val="28"/>
                <w:szCs w:val="28"/>
              </w:rPr>
              <w:lastRenderedPageBreak/>
              <w:t>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color w:val="000000" w:themeColor="text1"/>
                <w:sz w:val="28"/>
                <w:szCs w:val="28"/>
              </w:rPr>
              <w:t>建議</w:t>
            </w:r>
            <w:r w:rsidRPr="0002550A">
              <w:rPr>
                <w:rFonts w:ascii="Times New Roman" w:eastAsia="標楷體" w:hAnsi="Times New Roman"/>
                <w:sz w:val="28"/>
                <w:szCs w:val="28"/>
              </w:rPr>
              <w:t>加強</w:t>
            </w:r>
            <w:r w:rsidRPr="0002550A">
              <w:rPr>
                <w:rFonts w:ascii="Times New Roman" w:eastAsia="標楷體" w:hAnsi="Times New Roman"/>
                <w:color w:val="000000" w:themeColor="text1"/>
                <w:sz w:val="28"/>
                <w:szCs w:val="28"/>
              </w:rPr>
              <w:t>運用公所網站防災專區</w:t>
            </w:r>
            <w:r w:rsidRPr="0002550A">
              <w:rPr>
                <w:rFonts w:ascii="Times New Roman" w:eastAsia="標楷體" w:hAnsi="Times New Roman"/>
                <w:sz w:val="28"/>
                <w:szCs w:val="28"/>
              </w:rPr>
              <w:t>宣導，並結合救災</w:t>
            </w:r>
            <w:r w:rsidRPr="0002550A">
              <w:rPr>
                <w:rFonts w:ascii="Times New Roman" w:eastAsia="標楷體" w:hAnsi="Times New Roman"/>
                <w:sz w:val="28"/>
                <w:szCs w:val="28"/>
              </w:rPr>
              <w:lastRenderedPageBreak/>
              <w:t>團體辦理防災教育訓練。</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pStyle w:val="a3"/>
              <w:spacing w:line="360" w:lineRule="exact"/>
              <w:ind w:leftChars="0" w:left="3" w:hangingChars="1" w:hanging="3"/>
              <w:jc w:val="both"/>
              <w:rPr>
                <w:rFonts w:eastAsia="標楷體"/>
                <w:sz w:val="28"/>
                <w:szCs w:val="28"/>
                <w:lang w:eastAsia="zh-TW"/>
              </w:rPr>
            </w:pPr>
            <w:r w:rsidRPr="0002550A">
              <w:rPr>
                <w:rFonts w:eastAsia="標楷體"/>
                <w:color w:val="000000"/>
                <w:sz w:val="28"/>
                <w:szCs w:val="28"/>
                <w:lang w:eastAsia="zh-TW"/>
              </w:rPr>
              <w:t>業務承辦人員重視防災工作，落實推動社會福利機構之災害防救應變相關業務，值得肯定。</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a3"/>
              <w:spacing w:line="360" w:lineRule="exact"/>
              <w:ind w:leftChars="0" w:left="0"/>
              <w:jc w:val="both"/>
              <w:rPr>
                <w:rFonts w:eastAsia="標楷體"/>
                <w:color w:val="000000"/>
                <w:sz w:val="28"/>
                <w:szCs w:val="28"/>
                <w:lang w:eastAsia="zh-TW"/>
              </w:rPr>
            </w:pPr>
            <w:r w:rsidRPr="0002550A">
              <w:rPr>
                <w:rFonts w:eastAsia="標楷體"/>
                <w:color w:val="000000"/>
                <w:sz w:val="28"/>
                <w:szCs w:val="28"/>
                <w:lang w:eastAsia="zh-TW"/>
              </w:rPr>
              <w:t>建議規劃聯合演練，對轄內社福機構可能發生之天然災害，聯合機構所在地範圍之民政</w:t>
            </w:r>
            <w:r w:rsidRPr="0002550A">
              <w:rPr>
                <w:rFonts w:eastAsia="標楷體"/>
                <w:color w:val="000000"/>
                <w:sz w:val="28"/>
                <w:szCs w:val="28"/>
                <w:lang w:eastAsia="zh-TW"/>
              </w:rPr>
              <w:t>(</w:t>
            </w:r>
            <w:r w:rsidRPr="0002550A">
              <w:rPr>
                <w:rFonts w:eastAsia="標楷體"/>
                <w:color w:val="000000"/>
                <w:sz w:val="28"/>
                <w:szCs w:val="28"/>
                <w:lang w:eastAsia="zh-TW"/>
              </w:rPr>
              <w:t>村里幹事</w:t>
            </w:r>
            <w:r w:rsidRPr="0002550A">
              <w:rPr>
                <w:rFonts w:eastAsia="標楷體"/>
                <w:color w:val="000000"/>
                <w:sz w:val="28"/>
                <w:szCs w:val="28"/>
                <w:lang w:eastAsia="zh-TW"/>
              </w:rPr>
              <w:t>)</w:t>
            </w:r>
            <w:r w:rsidRPr="0002550A">
              <w:rPr>
                <w:rFonts w:eastAsia="標楷體"/>
                <w:color w:val="000000"/>
                <w:sz w:val="28"/>
                <w:szCs w:val="28"/>
                <w:lang w:eastAsia="zh-TW"/>
              </w:rPr>
              <w:t>、社政、警政、消防及醫療等不同單位，進行疏散或撤離演練。</w:t>
            </w:r>
          </w:p>
        </w:tc>
      </w:tr>
      <w:tr w:rsidR="00156F4B" w:rsidRPr="0002550A" w:rsidTr="00156F4B">
        <w:tc>
          <w:tcPr>
            <w:tcW w:w="851"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年保全名冊已回報台電公司各區營業分處並函轉各公所知悉。聯繫窗口之異動也即時更新函報。</w:t>
            </w:r>
          </w:p>
        </w:tc>
      </w:tr>
    </w:tbl>
    <w:p w:rsidR="00156F4B" w:rsidRPr="0002550A" w:rsidRDefault="00156F4B" w:rsidP="00156F4B">
      <w:pPr>
        <w:spacing w:line="500" w:lineRule="exact"/>
        <w:rPr>
          <w:rFonts w:ascii="Times New Roman" w:eastAsia="標楷體" w:hAnsi="Times New Roman"/>
          <w:b/>
          <w:sz w:val="32"/>
          <w:szCs w:val="32"/>
          <w:u w:color="000000"/>
        </w:rPr>
      </w:pPr>
      <w:bookmarkStart w:id="21" w:name="_Toc466981644"/>
      <w:r w:rsidRPr="0002550A">
        <w:rPr>
          <w:rFonts w:ascii="Times New Roman" w:eastAsia="標楷體" w:hAnsi="Times New Roman"/>
          <w:b/>
          <w:sz w:val="32"/>
          <w:szCs w:val="32"/>
          <w:u w:color="000000"/>
        </w:rPr>
        <w:br w:type="page"/>
      </w:r>
    </w:p>
    <w:p w:rsidR="002320F1" w:rsidRPr="0002550A" w:rsidRDefault="002320F1" w:rsidP="00156F4B">
      <w:pPr>
        <w:spacing w:line="500" w:lineRule="exact"/>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機關別：花蓮縣政府</w:t>
      </w:r>
      <w:bookmarkEnd w:id="21"/>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156F4B" w:rsidRPr="0002550A" w:rsidTr="00156F4B">
        <w:trPr>
          <w:tblHeader/>
        </w:trPr>
        <w:tc>
          <w:tcPr>
            <w:tcW w:w="851"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收容所清冊有敘明適災類型。惟各公所提報收容所整備資料不一，未見收容所空間配置圖受查，無法檢視如何對身障者、老人等特殊族群之安排。</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年度有於期限前回報收容所相關資料，有異動亦適時更新。</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於社會處網站公告收容所資訊，公所防汛演練會宣導收容場所位置，惟未見其他宣導資料。</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縣府於</w:t>
            </w:r>
            <w:r w:rsidRPr="0002550A">
              <w:rPr>
                <w:rFonts w:ascii="Times New Roman" w:eastAsia="標楷體" w:hAnsi="Times New Roman"/>
                <w:sz w:val="28"/>
                <w:szCs w:val="28"/>
              </w:rPr>
              <w:t>105.6.30</w:t>
            </w:r>
            <w:r w:rsidRPr="0002550A">
              <w:rPr>
                <w:rFonts w:ascii="Times New Roman" w:eastAsia="標楷體" w:hAnsi="Times New Roman"/>
                <w:sz w:val="28"/>
                <w:szCs w:val="28"/>
              </w:rPr>
              <w:t>函請公所填復避難收容處所檢核表，惟公所回報未盡確實，檢附消防安檢資料有些為</w:t>
            </w:r>
            <w:r w:rsidRPr="0002550A">
              <w:rPr>
                <w:rFonts w:ascii="Times New Roman" w:eastAsia="標楷體" w:hAnsi="Times New Roman"/>
                <w:sz w:val="28"/>
                <w:szCs w:val="28"/>
              </w:rPr>
              <w:t>102</w:t>
            </w:r>
            <w:r w:rsidRPr="0002550A">
              <w:rPr>
                <w:rFonts w:ascii="Times New Roman" w:eastAsia="標楷體" w:hAnsi="Times New Roman"/>
                <w:sz w:val="28"/>
                <w:szCs w:val="28"/>
              </w:rPr>
              <w:t>、</w:t>
            </w:r>
            <w:r w:rsidRPr="0002550A">
              <w:rPr>
                <w:rFonts w:ascii="Times New Roman" w:eastAsia="標楷體" w:hAnsi="Times New Roman"/>
                <w:sz w:val="28"/>
                <w:szCs w:val="28"/>
              </w:rPr>
              <w:t>103</w:t>
            </w:r>
            <w:r w:rsidRPr="0002550A">
              <w:rPr>
                <w:rFonts w:ascii="Times New Roman" w:eastAsia="標楷體" w:hAnsi="Times New Roman"/>
                <w:sz w:val="28"/>
                <w:szCs w:val="28"/>
              </w:rPr>
              <w:t>年資料，未備最新資料受查，建議縣府加強落實缺失改善檢核機制，以確保收容所之安全性。</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lastRenderedPageBreak/>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災時有依規定時間填報通報表，風災過後皆有續報</w:t>
            </w:r>
            <w:r w:rsidRPr="0002550A">
              <w:rPr>
                <w:rFonts w:ascii="Times New Roman" w:eastAsia="標楷體" w:hAnsi="Times New Roman"/>
                <w:sz w:val="28"/>
                <w:szCs w:val="28"/>
              </w:rPr>
              <w:lastRenderedPageBreak/>
              <w:t>至收容所人數歸零為止。</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社會處搭配實物銀行進行物資整備與建置，另與宅配業者合作物資配送。另有函文公所建立相關機制，建議未來可檢具公所辦理情形受查。</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配合農糧署查核物資存放情形，另公所回報檢核表未盡確實，建議未來加強檢核機制。</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104/6/23</w:t>
            </w:r>
            <w:r w:rsidRPr="0002550A">
              <w:rPr>
                <w:rFonts w:ascii="Times New Roman" w:eastAsia="標楷體" w:hAnsi="Times New Roman"/>
                <w:sz w:val="28"/>
                <w:szCs w:val="28"/>
              </w:rPr>
              <w:t>及</w:t>
            </w:r>
            <w:r w:rsidRPr="0002550A">
              <w:rPr>
                <w:rFonts w:ascii="Times New Roman" w:eastAsia="標楷體" w:hAnsi="Times New Roman"/>
                <w:sz w:val="28"/>
                <w:szCs w:val="28"/>
              </w:rPr>
              <w:t>105/7/4</w:t>
            </w:r>
            <w:r w:rsidRPr="0002550A">
              <w:rPr>
                <w:rFonts w:ascii="Times New Roman" w:eastAsia="標楷體" w:hAnsi="Times New Roman"/>
                <w:sz w:val="28"/>
                <w:szCs w:val="28"/>
              </w:rPr>
              <w:t>辦理相關教育訓練，物資操作部分結合中華民國紅十字會台灣省花蓮縣支會辦理。</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運用實物銀行資源儲備弱勢族群所需物資，惟較缺乏盤點轄內危險區域物資儲量資訊，建議未來針對偏鄉及易成孤島區域加強檢核。</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透過公所辦理活動宣導自備物資安全存量資訊，惟書面資料較為缺乏。</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w:t>
            </w:r>
            <w:r w:rsidRPr="0002550A">
              <w:rPr>
                <w:rFonts w:ascii="Times New Roman" w:eastAsia="標楷體" w:hAnsi="Times New Roman"/>
                <w:sz w:val="28"/>
                <w:szCs w:val="28"/>
              </w:rPr>
              <w:lastRenderedPageBreak/>
              <w:t>務人力之運用與結合</w:t>
            </w:r>
            <w:r w:rsidRPr="0002550A">
              <w:rPr>
                <w:rFonts w:ascii="Times New Roman" w:eastAsia="標楷體" w:hAnsi="Times New Roman"/>
                <w:sz w:val="28"/>
                <w:szCs w:val="28"/>
              </w:rPr>
              <w:t>35%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是否建立協請民間團體支援專業社工人力機</w:t>
            </w:r>
            <w:r w:rsidRPr="0002550A">
              <w:rPr>
                <w:rFonts w:ascii="Times New Roman" w:eastAsia="標楷體" w:hAnsi="Times New Roman"/>
                <w:sz w:val="28"/>
                <w:szCs w:val="28"/>
              </w:rPr>
              <w:lastRenderedPageBreak/>
              <w:t>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社會局（處）</w:t>
            </w: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有結合</w:t>
            </w:r>
            <w:r w:rsidRPr="0002550A">
              <w:rPr>
                <w:rFonts w:ascii="Times New Roman" w:eastAsia="標楷體" w:hAnsi="Times New Roman"/>
                <w:sz w:val="28"/>
                <w:szCs w:val="28"/>
              </w:rPr>
              <w:t>4</w:t>
            </w:r>
            <w:r w:rsidRPr="0002550A">
              <w:rPr>
                <w:rFonts w:ascii="Times New Roman" w:eastAsia="標楷體" w:hAnsi="Times New Roman"/>
                <w:sz w:val="28"/>
                <w:szCs w:val="28"/>
              </w:rPr>
              <w:t>民間單位社工人力資源，惟建議建立人力</w:t>
            </w:r>
            <w:r w:rsidRPr="0002550A">
              <w:rPr>
                <w:rFonts w:ascii="Times New Roman" w:eastAsia="標楷體" w:hAnsi="Times New Roman"/>
                <w:sz w:val="28"/>
                <w:szCs w:val="28"/>
              </w:rPr>
              <w:lastRenderedPageBreak/>
              <w:t>資源名冊或與團體簽訂支援協定，並明列協助服務項目內容，以為明確。</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已建置重災系統民間團體及志工基本資料，惟建議仍應委託志工團體擔任單一窗口，以利災時協助政府部門受理志工調度事宜。</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104/11/29</w:t>
            </w:r>
            <w:r w:rsidRPr="0002550A">
              <w:rPr>
                <w:rFonts w:ascii="Times New Roman" w:eastAsia="標楷體" w:hAnsi="Times New Roman"/>
                <w:sz w:val="28"/>
                <w:szCs w:val="28"/>
              </w:rPr>
              <w:t>辦理重災系統教育訓練課程</w:t>
            </w:r>
            <w:r w:rsidRPr="0002550A">
              <w:rPr>
                <w:rFonts w:ascii="Times New Roman" w:eastAsia="標楷體" w:hAnsi="Times New Roman"/>
                <w:sz w:val="28"/>
                <w:szCs w:val="28"/>
              </w:rPr>
              <w:t>2</w:t>
            </w:r>
            <w:r w:rsidRPr="0002550A">
              <w:rPr>
                <w:rFonts w:ascii="Times New Roman" w:eastAsia="標楷體" w:hAnsi="Times New Roman"/>
                <w:sz w:val="28"/>
                <w:szCs w:val="28"/>
              </w:rPr>
              <w:t>場次。建議輔導救災團體指派實際操作人員參與訓練。</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已依團體屬性進行編組分工</w:t>
            </w:r>
            <w:r w:rsidRPr="0002550A">
              <w:rPr>
                <w:rFonts w:ascii="Times New Roman" w:eastAsia="標楷體" w:hAnsi="Times New Roman"/>
                <w:sz w:val="28"/>
                <w:szCs w:val="28"/>
              </w:rPr>
              <w:t>(8</w:t>
            </w:r>
            <w:r w:rsidRPr="0002550A">
              <w:rPr>
                <w:rFonts w:ascii="Times New Roman" w:eastAsia="標楷體" w:hAnsi="Times New Roman"/>
                <w:sz w:val="28"/>
                <w:szCs w:val="28"/>
              </w:rPr>
              <w:t>組</w:t>
            </w:r>
            <w:r w:rsidRPr="0002550A">
              <w:rPr>
                <w:rFonts w:ascii="Times New Roman" w:eastAsia="標楷體" w:hAnsi="Times New Roman"/>
                <w:sz w:val="28"/>
                <w:szCs w:val="28"/>
              </w:rPr>
              <w:t>)</w:t>
            </w:r>
            <w:r w:rsidRPr="0002550A">
              <w:rPr>
                <w:rFonts w:ascii="Times New Roman" w:eastAsia="標楷體" w:hAnsi="Times New Roman"/>
                <w:sz w:val="28"/>
                <w:szCs w:val="28"/>
              </w:rPr>
              <w:t>，建議納入公所角色，並加強各組間協力合作關係。</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訂有救災志工服務手冊及服務流程圖，志工服務流程請再行檢視，並納入救災團體</w:t>
            </w:r>
            <w:r w:rsidRPr="0002550A">
              <w:rPr>
                <w:rFonts w:ascii="Times New Roman" w:eastAsia="標楷體" w:hAnsi="Times New Roman"/>
                <w:sz w:val="28"/>
                <w:szCs w:val="28"/>
              </w:rPr>
              <w:t>(</w:t>
            </w:r>
            <w:r w:rsidRPr="0002550A">
              <w:rPr>
                <w:rFonts w:ascii="Times New Roman" w:eastAsia="標楷體" w:hAnsi="Times New Roman"/>
                <w:sz w:val="28"/>
                <w:szCs w:val="28"/>
              </w:rPr>
              <w:t>督導</w:t>
            </w:r>
            <w:r w:rsidRPr="0002550A">
              <w:rPr>
                <w:rFonts w:ascii="Times New Roman" w:eastAsia="標楷體" w:hAnsi="Times New Roman"/>
                <w:sz w:val="28"/>
                <w:szCs w:val="28"/>
              </w:rPr>
              <w:t>)</w:t>
            </w:r>
            <w:r w:rsidRPr="0002550A">
              <w:rPr>
                <w:rFonts w:ascii="Times New Roman" w:eastAsia="標楷體" w:hAnsi="Times New Roman"/>
                <w:sz w:val="28"/>
                <w:szCs w:val="28"/>
              </w:rPr>
              <w:t>回報</w:t>
            </w:r>
            <w:r w:rsidRPr="0002550A">
              <w:rPr>
                <w:rFonts w:ascii="Times New Roman" w:eastAsia="標楷體" w:hAnsi="Times New Roman"/>
                <w:sz w:val="28"/>
                <w:szCs w:val="28"/>
              </w:rPr>
              <w:t>(</w:t>
            </w:r>
            <w:r w:rsidRPr="0002550A">
              <w:rPr>
                <w:rFonts w:ascii="Times New Roman" w:eastAsia="標楷體" w:hAnsi="Times New Roman"/>
                <w:sz w:val="28"/>
                <w:szCs w:val="28"/>
              </w:rPr>
              <w:t>志工中心</w:t>
            </w:r>
            <w:r w:rsidRPr="0002550A">
              <w:rPr>
                <w:rFonts w:ascii="Times New Roman" w:eastAsia="標楷體" w:hAnsi="Times New Roman"/>
                <w:sz w:val="28"/>
                <w:szCs w:val="28"/>
              </w:rPr>
              <w:t>)</w:t>
            </w:r>
            <w:r w:rsidRPr="0002550A">
              <w:rPr>
                <w:rFonts w:ascii="Times New Roman" w:eastAsia="標楷體" w:hAnsi="Times New Roman"/>
                <w:sz w:val="28"/>
                <w:szCs w:val="28"/>
              </w:rPr>
              <w:t>機制，並加強輔導志工團體訂定。</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建議針對災害應變之處理建立督導及管理機制。</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w:t>
            </w:r>
            <w:r w:rsidRPr="0002550A">
              <w:rPr>
                <w:rFonts w:ascii="Times New Roman" w:eastAsia="標楷體" w:hAnsi="Times New Roman"/>
                <w:sz w:val="28"/>
                <w:szCs w:val="28"/>
              </w:rPr>
              <w:lastRenderedPageBreak/>
              <w:t>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平時已結合救災團體辦理宣導及相關教育訓練，建議可運用公所網站防災專</w:t>
            </w:r>
            <w:r w:rsidRPr="0002550A">
              <w:rPr>
                <w:rFonts w:ascii="Times New Roman" w:eastAsia="標楷體" w:hAnsi="Times New Roman"/>
                <w:sz w:val="28"/>
                <w:szCs w:val="28"/>
              </w:rPr>
              <w:lastRenderedPageBreak/>
              <w:t>區加強宣導。災時並結合花蓮縣志願服務推廣中心、社團法人花蓮縣生命線協會、社團法人持修積善協會、中華民國紅十字會台灣省花蓮支會等民間團體支援救災相關服務工作。</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9B19A4">
            <w:pPr>
              <w:pStyle w:val="a3"/>
              <w:numPr>
                <w:ilvl w:val="0"/>
                <w:numId w:val="86"/>
              </w:numPr>
              <w:spacing w:line="400" w:lineRule="exact"/>
              <w:ind w:leftChars="0"/>
              <w:jc w:val="both"/>
              <w:rPr>
                <w:rFonts w:eastAsia="標楷體"/>
                <w:sz w:val="28"/>
                <w:szCs w:val="28"/>
                <w:lang w:eastAsia="zh-TW"/>
              </w:rPr>
            </w:pPr>
            <w:r w:rsidRPr="0002550A">
              <w:rPr>
                <w:rFonts w:eastAsia="標楷體"/>
                <w:sz w:val="28"/>
                <w:szCs w:val="28"/>
                <w:lang w:eastAsia="zh-TW"/>
              </w:rPr>
              <w:t>緊急安置處所資料及相關地圖、名冊、緊急聯絡方式資訊完備。</w:t>
            </w:r>
          </w:p>
          <w:p w:rsidR="00156F4B" w:rsidRPr="0002550A" w:rsidRDefault="00156F4B" w:rsidP="009B19A4">
            <w:pPr>
              <w:pStyle w:val="a3"/>
              <w:numPr>
                <w:ilvl w:val="0"/>
                <w:numId w:val="86"/>
              </w:numPr>
              <w:spacing w:line="400" w:lineRule="exact"/>
              <w:ind w:leftChars="0"/>
              <w:jc w:val="both"/>
              <w:rPr>
                <w:rFonts w:eastAsia="標楷體"/>
                <w:sz w:val="28"/>
                <w:szCs w:val="28"/>
                <w:lang w:eastAsia="zh-TW"/>
              </w:rPr>
            </w:pPr>
            <w:r w:rsidRPr="0002550A">
              <w:rPr>
                <w:rFonts w:eastAsia="標楷體"/>
                <w:sz w:val="28"/>
                <w:szCs w:val="28"/>
                <w:lang w:eastAsia="zh-TW"/>
              </w:rPr>
              <w:t>部分養護中心避難處所為活動中心或國小，建議重症或有醫療需求老人應另覓較為適當避難處所。</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請對轄內社福機構可能發生之天然災害，聯合機構所在地之民政（村里幹事）、社政、警政、消防、醫療等單位，每年至少辦理</w:t>
            </w:r>
            <w:r w:rsidRPr="0002550A">
              <w:rPr>
                <w:rFonts w:ascii="Times New Roman" w:eastAsia="標楷體" w:hAnsi="Times New Roman"/>
                <w:sz w:val="28"/>
                <w:szCs w:val="28"/>
              </w:rPr>
              <w:t>1</w:t>
            </w:r>
            <w:r w:rsidRPr="0002550A">
              <w:rPr>
                <w:rFonts w:ascii="Times New Roman" w:eastAsia="標楷體" w:hAnsi="Times New Roman"/>
                <w:sz w:val="28"/>
                <w:szCs w:val="28"/>
              </w:rPr>
              <w:t>次聯合演練。</w:t>
            </w:r>
          </w:p>
        </w:tc>
      </w:tr>
      <w:tr w:rsidR="00156F4B" w:rsidRPr="0002550A" w:rsidTr="00156F4B">
        <w:tc>
          <w:tcPr>
            <w:tcW w:w="851"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9B19A4">
            <w:pPr>
              <w:pStyle w:val="a3"/>
              <w:numPr>
                <w:ilvl w:val="0"/>
                <w:numId w:val="85"/>
              </w:numPr>
              <w:spacing w:line="360" w:lineRule="exact"/>
              <w:ind w:leftChars="0"/>
              <w:jc w:val="both"/>
              <w:rPr>
                <w:rFonts w:eastAsia="標楷體"/>
                <w:sz w:val="28"/>
                <w:szCs w:val="28"/>
                <w:lang w:eastAsia="zh-TW"/>
              </w:rPr>
            </w:pPr>
            <w:r w:rsidRPr="0002550A">
              <w:rPr>
                <w:rFonts w:eastAsia="標楷體"/>
                <w:sz w:val="28"/>
                <w:szCs w:val="28"/>
                <w:lang w:eastAsia="zh-TW"/>
              </w:rPr>
              <w:t>有建立居家使用維生器材身障者遇斷電問題之應變機制、保全名冊如有異動即時回報台電公司各區營業分處、即時更新聯繫窗口報部。</w:t>
            </w:r>
          </w:p>
          <w:p w:rsidR="00156F4B" w:rsidRPr="0002550A" w:rsidRDefault="00156F4B" w:rsidP="009B19A4">
            <w:pPr>
              <w:pStyle w:val="a3"/>
              <w:numPr>
                <w:ilvl w:val="0"/>
                <w:numId w:val="85"/>
              </w:numPr>
              <w:spacing w:line="360" w:lineRule="exact"/>
              <w:ind w:leftChars="0"/>
              <w:jc w:val="both"/>
              <w:rPr>
                <w:rFonts w:eastAsia="標楷體"/>
                <w:sz w:val="28"/>
                <w:szCs w:val="28"/>
                <w:lang w:eastAsia="zh-TW"/>
              </w:rPr>
            </w:pPr>
            <w:r w:rsidRPr="0002550A">
              <w:rPr>
                <w:rFonts w:eastAsia="標楷體"/>
                <w:sz w:val="28"/>
                <w:szCs w:val="28"/>
                <w:lang w:eastAsia="zh-TW"/>
              </w:rPr>
              <w:t>利用實物銀行針對</w:t>
            </w:r>
            <w:r w:rsidRPr="0002550A">
              <w:rPr>
                <w:rFonts w:eastAsia="標楷體"/>
                <w:sz w:val="28"/>
                <w:szCs w:val="28"/>
                <w:lang w:eastAsia="zh-TW"/>
              </w:rPr>
              <w:t>13</w:t>
            </w:r>
            <w:r w:rsidRPr="0002550A">
              <w:rPr>
                <w:rFonts w:eastAsia="標楷體"/>
                <w:sz w:val="28"/>
                <w:szCs w:val="28"/>
                <w:lang w:eastAsia="zh-TW"/>
              </w:rPr>
              <w:t>鄉鎮公所內弱勢老人或身心障礙者提供物資及宅配服務。</w:t>
            </w:r>
          </w:p>
        </w:tc>
      </w:tr>
    </w:tbl>
    <w:p w:rsidR="00156F4B" w:rsidRPr="0002550A" w:rsidRDefault="00156F4B" w:rsidP="00156F4B">
      <w:pPr>
        <w:spacing w:line="500" w:lineRule="exact"/>
        <w:rPr>
          <w:rFonts w:ascii="Times New Roman" w:eastAsia="標楷體" w:hAnsi="Times New Roman"/>
          <w:b/>
          <w:sz w:val="32"/>
          <w:szCs w:val="32"/>
          <w:u w:color="000000"/>
        </w:rPr>
      </w:pPr>
      <w:bookmarkStart w:id="22" w:name="_Toc466981645"/>
      <w:r w:rsidRPr="0002550A">
        <w:rPr>
          <w:rFonts w:ascii="Times New Roman" w:eastAsia="標楷體" w:hAnsi="Times New Roman"/>
          <w:b/>
          <w:sz w:val="32"/>
          <w:szCs w:val="32"/>
          <w:u w:color="000000"/>
        </w:rPr>
        <w:br w:type="page"/>
      </w:r>
    </w:p>
    <w:p w:rsidR="002320F1" w:rsidRPr="0002550A" w:rsidRDefault="002320F1" w:rsidP="00156F4B">
      <w:pPr>
        <w:spacing w:line="500" w:lineRule="exact"/>
        <w:rPr>
          <w:rFonts w:ascii="Times New Roman" w:eastAsia="標楷體" w:hAnsi="Times New Roman"/>
          <w:b/>
          <w:sz w:val="32"/>
          <w:szCs w:val="32"/>
          <w:u w:color="000000"/>
        </w:rPr>
      </w:pPr>
      <w:r w:rsidRPr="0002550A">
        <w:rPr>
          <w:rFonts w:ascii="Times New Roman" w:eastAsia="標楷體" w:hAnsi="Times New Roman"/>
          <w:b/>
          <w:sz w:val="32"/>
          <w:szCs w:val="32"/>
          <w:u w:color="000000"/>
        </w:rPr>
        <w:lastRenderedPageBreak/>
        <w:t>機關別：宜蘭縣政府</w:t>
      </w:r>
      <w:bookmarkEnd w:id="22"/>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8"/>
        <w:gridCol w:w="1135"/>
        <w:gridCol w:w="3402"/>
      </w:tblGrid>
      <w:tr w:rsidR="00156F4B" w:rsidRPr="0002550A" w:rsidTr="00156F4B">
        <w:trPr>
          <w:tblHeader/>
        </w:trPr>
        <w:tc>
          <w:tcPr>
            <w:tcW w:w="851"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5"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已依不同災害類型與災害潛勢，規劃水災、地震、海嘯及土石流之收容場所；另為滿足不同性別及弱勢民眾之需求，各收容所皆規劃男女、家庭及弱勢民眾收容空間。</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TableContents"/>
              <w:spacing w:line="360" w:lineRule="exact"/>
              <w:ind w:left="280" w:hangingChars="100" w:hanging="280"/>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1.</w:t>
            </w:r>
            <w:r w:rsidRPr="0002550A">
              <w:rPr>
                <w:rFonts w:ascii="Times New Roman" w:eastAsia="標楷體" w:hAnsi="Times New Roman" w:cs="Times New Roman"/>
                <w:sz w:val="28"/>
                <w:szCs w:val="28"/>
              </w:rPr>
              <w:t>依規定回報期限為</w:t>
            </w:r>
            <w:r w:rsidRPr="0002550A">
              <w:rPr>
                <w:rFonts w:ascii="Times New Roman" w:eastAsia="標楷體" w:hAnsi="Times New Roman" w:cs="Times New Roman"/>
                <w:sz w:val="28"/>
                <w:szCs w:val="28"/>
              </w:rPr>
              <w:t>105</w:t>
            </w:r>
            <w:r w:rsidRPr="0002550A">
              <w:rPr>
                <w:rFonts w:ascii="Times New Roman" w:eastAsia="標楷體" w:hAnsi="Times New Roman" w:cs="Times New Roman"/>
                <w:sz w:val="28"/>
                <w:szCs w:val="28"/>
              </w:rPr>
              <w:t>年</w:t>
            </w:r>
            <w:r w:rsidRPr="0002550A">
              <w:rPr>
                <w:rFonts w:ascii="Times New Roman" w:eastAsia="標楷體" w:hAnsi="Times New Roman" w:cs="Times New Roman"/>
                <w:sz w:val="28"/>
                <w:szCs w:val="28"/>
              </w:rPr>
              <w:t>3</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30</w:t>
            </w:r>
            <w:r w:rsidRPr="0002550A">
              <w:rPr>
                <w:rFonts w:ascii="Times New Roman" w:eastAsia="標楷體" w:hAnsi="Times New Roman" w:cs="Times New Roman"/>
                <w:sz w:val="28"/>
                <w:szCs w:val="28"/>
              </w:rPr>
              <w:t>日，無逾期。</w:t>
            </w:r>
          </w:p>
          <w:p w:rsidR="00156F4B" w:rsidRPr="0002550A" w:rsidRDefault="00156F4B" w:rsidP="002320F1">
            <w:pPr>
              <w:pStyle w:val="TableContents"/>
              <w:spacing w:line="360" w:lineRule="exact"/>
              <w:ind w:left="280" w:hangingChars="100" w:hanging="280"/>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2.</w:t>
            </w:r>
            <w:r w:rsidRPr="0002550A">
              <w:rPr>
                <w:rFonts w:ascii="Times New Roman" w:eastAsia="標楷體" w:hAnsi="Times New Roman" w:cs="Times New Roman"/>
                <w:sz w:val="28"/>
                <w:szCs w:val="28"/>
              </w:rPr>
              <w:t>該府及各公所均已將收容所相關資料登錄於「重大災害物資資源及志工人力整合網絡平台管理系統」，定期檢視更新，並報送中央。</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TableContents"/>
              <w:spacing w:line="360" w:lineRule="exact"/>
              <w:ind w:left="280" w:hangingChars="100" w:hanging="280"/>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1.</w:t>
            </w:r>
            <w:r w:rsidRPr="0002550A">
              <w:rPr>
                <w:rFonts w:ascii="Times New Roman" w:eastAsia="標楷體" w:hAnsi="Times New Roman" w:cs="Times New Roman"/>
                <w:sz w:val="28"/>
                <w:szCs w:val="28"/>
              </w:rPr>
              <w:t>已於宜蘭縣政府社會處網站下載專區公告有關災民收容場所名稱、收容人數、聯絡方式及地址等資料，並每季檢視更新。</w:t>
            </w:r>
          </w:p>
          <w:p w:rsidR="00156F4B" w:rsidRPr="0002550A" w:rsidRDefault="00156F4B" w:rsidP="002320F1">
            <w:pPr>
              <w:pStyle w:val="TableContents"/>
              <w:spacing w:line="360" w:lineRule="exact"/>
              <w:ind w:left="280" w:hangingChars="100" w:hanging="280"/>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2.</w:t>
            </w:r>
            <w:r w:rsidRPr="0002550A">
              <w:rPr>
                <w:rFonts w:ascii="Times New Roman" w:eastAsia="標楷體" w:hAnsi="Times New Roman" w:cs="Times New Roman"/>
                <w:sz w:val="28"/>
                <w:szCs w:val="28"/>
              </w:rPr>
              <w:t>另為使民眾瞭解鄰近收容場所地點，各公所透過村里長廣為宣導，並於收容所週邊豎立明顯告示牌，有利於民眾於災時緊急疏散撤離。</w:t>
            </w:r>
          </w:p>
          <w:p w:rsidR="00156F4B" w:rsidRPr="0002550A" w:rsidRDefault="00156F4B" w:rsidP="002320F1">
            <w:pPr>
              <w:pStyle w:val="TableContents"/>
              <w:spacing w:line="360" w:lineRule="exact"/>
              <w:ind w:left="280" w:hangingChars="100" w:hanging="280"/>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3.</w:t>
            </w:r>
            <w:r w:rsidRPr="0002550A">
              <w:rPr>
                <w:rFonts w:ascii="Times New Roman" w:eastAsia="標楷體" w:hAnsi="Times New Roman" w:cs="Times New Roman"/>
                <w:sz w:val="28"/>
                <w:szCs w:val="28"/>
              </w:rPr>
              <w:t>南屏國小活動中心樹立避難看板；利用活動布條宣導；利用農民曆宣導；利用垃圾車側懸掛布條宣導。</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w:t>
            </w:r>
            <w:r w:rsidRPr="0002550A">
              <w:rPr>
                <w:rFonts w:ascii="Times New Roman" w:eastAsia="標楷體" w:hAnsi="Times New Roman"/>
                <w:sz w:val="28"/>
                <w:szCs w:val="28"/>
              </w:rPr>
              <w:lastRenderedPageBreak/>
              <w:t>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依據強化對災民災害救助</w:t>
            </w:r>
            <w:r w:rsidRPr="0002550A">
              <w:rPr>
                <w:rFonts w:ascii="Times New Roman" w:eastAsia="標楷體" w:hAnsi="Times New Roman" w:cs="Times New Roman"/>
                <w:sz w:val="28"/>
                <w:szCs w:val="28"/>
              </w:rPr>
              <w:lastRenderedPageBreak/>
              <w:t>工作處理實施要點規定，社會處隨時掌握轄內土石流、易淹水潛勢區域，定期檢視、確認收容所是否避開災害潛勢區。另請各公所定期查核收容場所設備，且社會處於</w:t>
            </w:r>
            <w:r w:rsidRPr="0002550A">
              <w:rPr>
                <w:rFonts w:ascii="Times New Roman" w:eastAsia="標楷體" w:hAnsi="Times New Roman" w:cs="Times New Roman"/>
                <w:sz w:val="28"/>
                <w:szCs w:val="28"/>
              </w:rPr>
              <w:t>104</w:t>
            </w:r>
            <w:r w:rsidRPr="0002550A">
              <w:rPr>
                <w:rFonts w:ascii="Times New Roman" w:eastAsia="標楷體" w:hAnsi="Times New Roman" w:cs="Times New Roman"/>
                <w:sz w:val="28"/>
                <w:szCs w:val="28"/>
              </w:rPr>
              <w:t>年</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日至</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22</w:t>
            </w:r>
            <w:r w:rsidRPr="0002550A">
              <w:rPr>
                <w:rFonts w:ascii="Times New Roman" w:eastAsia="標楷體" w:hAnsi="Times New Roman" w:cs="Times New Roman"/>
                <w:sz w:val="28"/>
                <w:szCs w:val="28"/>
              </w:rPr>
              <w:t>日及</w:t>
            </w:r>
            <w:r w:rsidRPr="0002550A">
              <w:rPr>
                <w:rFonts w:ascii="Times New Roman" w:eastAsia="標楷體" w:hAnsi="Times New Roman" w:cs="Times New Roman"/>
                <w:sz w:val="28"/>
                <w:szCs w:val="28"/>
              </w:rPr>
              <w:t>105</w:t>
            </w:r>
            <w:r w:rsidRPr="0002550A">
              <w:rPr>
                <w:rFonts w:ascii="Times New Roman" w:eastAsia="標楷體" w:hAnsi="Times New Roman" w:cs="Times New Roman"/>
                <w:sz w:val="28"/>
                <w:szCs w:val="28"/>
              </w:rPr>
              <w:t>年</w:t>
            </w:r>
            <w:r w:rsidRPr="0002550A">
              <w:rPr>
                <w:rFonts w:ascii="Times New Roman" w:eastAsia="標楷體" w:hAnsi="Times New Roman" w:cs="Times New Roman"/>
                <w:sz w:val="28"/>
                <w:szCs w:val="28"/>
              </w:rPr>
              <w:t>6</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日至</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1</w:t>
            </w:r>
            <w:r w:rsidRPr="0002550A">
              <w:rPr>
                <w:rFonts w:ascii="Times New Roman" w:eastAsia="標楷體" w:hAnsi="Times New Roman" w:cs="Times New Roman"/>
                <w:sz w:val="28"/>
                <w:szCs w:val="28"/>
              </w:rPr>
              <w:t>日抽查各鄉鎮市收容所供水供電、照明、消防等設備設施；針對收容所設施設備不完善者，請公所改善。</w:t>
            </w:r>
          </w:p>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惟查，雖有相關檢查紀錄，但並未以正式公文方式要求改善；建議應建立相關改善檢核機制。</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該府及各公所災時大致有依規定即時填報</w:t>
            </w:r>
            <w:r w:rsidRPr="0002550A">
              <w:rPr>
                <w:rFonts w:ascii="Times New Roman" w:eastAsia="標楷體" w:hAnsi="Times New Roman" w:cs="Times New Roman"/>
                <w:sz w:val="28"/>
                <w:szCs w:val="28"/>
              </w:rPr>
              <w:t>EMIC</w:t>
            </w:r>
            <w:r w:rsidRPr="0002550A">
              <w:rPr>
                <w:rFonts w:ascii="Times New Roman" w:eastAsia="標楷體" w:hAnsi="Times New Roman" w:cs="Times New Roman"/>
                <w:sz w:val="28"/>
                <w:szCs w:val="28"/>
              </w:rPr>
              <w:t>速報表，地方應變中心撤除後亦持續填報收容情形。</w:t>
            </w:r>
          </w:p>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惟抽查</w:t>
            </w:r>
            <w:r w:rsidRPr="0002550A">
              <w:rPr>
                <w:rFonts w:ascii="Times New Roman" w:eastAsia="標楷體" w:hAnsi="Times New Roman" w:cs="Times New Roman"/>
                <w:sz w:val="28"/>
                <w:szCs w:val="28"/>
              </w:rPr>
              <w:t>104</w:t>
            </w:r>
            <w:r w:rsidRPr="0002550A">
              <w:rPr>
                <w:rFonts w:ascii="Times New Roman" w:eastAsia="標楷體" w:hAnsi="Times New Roman" w:cs="Times New Roman"/>
                <w:sz w:val="28"/>
                <w:szCs w:val="28"/>
              </w:rPr>
              <w:t>年蘇迪勒颱風</w:t>
            </w:r>
            <w:r w:rsidRPr="0002550A">
              <w:rPr>
                <w:rFonts w:ascii="Times New Roman" w:eastAsia="標楷體" w:hAnsi="Times New Roman" w:cs="Times New Roman"/>
                <w:sz w:val="28"/>
                <w:szCs w:val="28"/>
              </w:rPr>
              <w:t>D3</w:t>
            </w:r>
            <w:r w:rsidRPr="0002550A">
              <w:rPr>
                <w:rFonts w:ascii="Times New Roman" w:eastAsia="標楷體" w:hAnsi="Times New Roman" w:cs="Times New Roman"/>
                <w:sz w:val="28"/>
                <w:szCs w:val="28"/>
              </w:rPr>
              <w:t>速報表，員山</w:t>
            </w:r>
            <w:r w:rsidRPr="0002550A">
              <w:rPr>
                <w:rFonts w:ascii="Times New Roman" w:eastAsia="標楷體" w:hAnsi="Times New Roman" w:cs="Times New Roman"/>
                <w:sz w:val="28"/>
                <w:szCs w:val="28"/>
              </w:rPr>
              <w:t>8</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8</w:t>
            </w:r>
            <w:r w:rsidRPr="0002550A">
              <w:rPr>
                <w:rFonts w:ascii="Times New Roman" w:eastAsia="標楷體" w:hAnsi="Times New Roman" w:cs="Times New Roman"/>
                <w:sz w:val="28"/>
                <w:szCs w:val="28"/>
              </w:rPr>
              <w:t>日</w:t>
            </w:r>
            <w:r w:rsidRPr="0002550A">
              <w:rPr>
                <w:rFonts w:ascii="Times New Roman" w:eastAsia="標楷體" w:hAnsi="Times New Roman" w:cs="Times New Roman"/>
                <w:sz w:val="28"/>
                <w:szCs w:val="28"/>
              </w:rPr>
              <w:t>5</w:t>
            </w:r>
            <w:r w:rsidRPr="0002550A">
              <w:rPr>
                <w:rFonts w:ascii="Times New Roman" w:eastAsia="標楷體" w:hAnsi="Times New Roman" w:cs="Times New Roman"/>
                <w:sz w:val="28"/>
                <w:szCs w:val="28"/>
              </w:rPr>
              <w:t>時，尚有</w:t>
            </w:r>
            <w:r w:rsidRPr="0002550A">
              <w:rPr>
                <w:rFonts w:ascii="Times New Roman" w:eastAsia="標楷體" w:hAnsi="Times New Roman" w:cs="Times New Roman"/>
                <w:sz w:val="28"/>
                <w:szCs w:val="28"/>
              </w:rPr>
              <w:t>6</w:t>
            </w:r>
            <w:r w:rsidRPr="0002550A">
              <w:rPr>
                <w:rFonts w:ascii="Times New Roman" w:eastAsia="標楷體" w:hAnsi="Times New Roman" w:cs="Times New Roman"/>
                <w:sz w:val="28"/>
                <w:szCs w:val="28"/>
              </w:rPr>
              <w:t>人收容，至</w:t>
            </w:r>
            <w:r w:rsidRPr="0002550A">
              <w:rPr>
                <w:rFonts w:ascii="Times New Roman" w:eastAsia="標楷體" w:hAnsi="Times New Roman" w:cs="Times New Roman"/>
                <w:sz w:val="28"/>
                <w:szCs w:val="28"/>
              </w:rPr>
              <w:t>21</w:t>
            </w:r>
            <w:r w:rsidRPr="0002550A">
              <w:rPr>
                <w:rFonts w:ascii="Times New Roman" w:eastAsia="標楷體" w:hAnsi="Times New Roman" w:cs="Times New Roman"/>
                <w:sz w:val="28"/>
                <w:szCs w:val="28"/>
              </w:rPr>
              <w:t>時累計收容人數竟為</w:t>
            </w:r>
            <w:r w:rsidRPr="0002550A">
              <w:rPr>
                <w:rFonts w:ascii="Times New Roman" w:eastAsia="標楷體" w:hAnsi="Times New Roman" w:cs="Times New Roman"/>
                <w:sz w:val="28"/>
                <w:szCs w:val="28"/>
              </w:rPr>
              <w:t>0</w:t>
            </w:r>
            <w:r w:rsidRPr="0002550A">
              <w:rPr>
                <w:rFonts w:ascii="Times New Roman" w:eastAsia="標楷體" w:hAnsi="Times New Roman" w:cs="Times New Roman"/>
                <w:sz w:val="28"/>
                <w:szCs w:val="28"/>
              </w:rPr>
              <w:t>人，建議應強化速報表內容之正確性。</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為因應重大天然災害發生時，災區大量物資供應之需求，俾便受理各界捐贈物資作業程序有所依循，該府社會處及各公所已訂定災時物資調配計畫及分工編組，以於災時有效率地籌募、管理及配送物資。</w:t>
            </w:r>
          </w:p>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各公所訂有災時物資調配及管理作業實施計畫及物資運送路線圖。</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依據本縣強化對災民災害救助工作處理實施要點定期辦理物資查核，已分別於</w:t>
            </w:r>
            <w:r w:rsidRPr="0002550A">
              <w:rPr>
                <w:rFonts w:ascii="Times New Roman" w:eastAsia="標楷體" w:hAnsi="Times New Roman" w:cs="Times New Roman"/>
                <w:sz w:val="28"/>
                <w:szCs w:val="28"/>
              </w:rPr>
              <w:t>104</w:t>
            </w:r>
            <w:r w:rsidRPr="0002550A">
              <w:rPr>
                <w:rFonts w:ascii="Times New Roman" w:eastAsia="標楷體" w:hAnsi="Times New Roman" w:cs="Times New Roman"/>
                <w:sz w:val="28"/>
                <w:szCs w:val="28"/>
              </w:rPr>
              <w:t>年</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月及</w:t>
            </w:r>
            <w:r w:rsidRPr="0002550A">
              <w:rPr>
                <w:rFonts w:ascii="Times New Roman" w:eastAsia="標楷體" w:hAnsi="Times New Roman" w:cs="Times New Roman"/>
                <w:sz w:val="28"/>
                <w:szCs w:val="28"/>
              </w:rPr>
              <w:t>105</w:t>
            </w:r>
            <w:r w:rsidRPr="0002550A">
              <w:rPr>
                <w:rFonts w:ascii="Times New Roman" w:eastAsia="標楷體" w:hAnsi="Times New Roman" w:cs="Times New Roman"/>
                <w:sz w:val="28"/>
                <w:szCs w:val="28"/>
              </w:rPr>
              <w:t>年</w:t>
            </w:r>
            <w:r w:rsidRPr="0002550A">
              <w:rPr>
                <w:rFonts w:ascii="Times New Roman" w:eastAsia="標楷體" w:hAnsi="Times New Roman" w:cs="Times New Roman"/>
                <w:sz w:val="28"/>
                <w:szCs w:val="28"/>
              </w:rPr>
              <w:t>6</w:t>
            </w:r>
            <w:r w:rsidRPr="0002550A">
              <w:rPr>
                <w:rFonts w:ascii="Times New Roman" w:eastAsia="標楷體" w:hAnsi="Times New Roman" w:cs="Times New Roman"/>
                <w:sz w:val="28"/>
                <w:szCs w:val="28"/>
              </w:rPr>
              <w:t>、</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月查核完畢；針對物資儲備不完善者，請公所改善。</w:t>
            </w:r>
          </w:p>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抽查蘇澳東澳里，有儲存物資。</w:t>
            </w:r>
          </w:p>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該府及各公所均已將儲備物資資料登錄於「重大災害物資資源及志工人力整合網絡平台管理系統」，定期檢視更新。</w:t>
            </w:r>
          </w:p>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該府於</w:t>
            </w:r>
            <w:r w:rsidRPr="0002550A">
              <w:rPr>
                <w:rFonts w:ascii="Times New Roman" w:eastAsia="標楷體" w:hAnsi="Times New Roman" w:cs="Times New Roman"/>
                <w:sz w:val="28"/>
                <w:szCs w:val="28"/>
              </w:rPr>
              <w:t>104</w:t>
            </w:r>
            <w:r w:rsidRPr="0002550A">
              <w:rPr>
                <w:rFonts w:ascii="Times New Roman" w:eastAsia="標楷體" w:hAnsi="Times New Roman" w:cs="Times New Roman"/>
                <w:sz w:val="28"/>
                <w:szCs w:val="28"/>
              </w:rPr>
              <w:t>年</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1</w:t>
            </w:r>
            <w:r w:rsidRPr="0002550A">
              <w:rPr>
                <w:rFonts w:ascii="Times New Roman" w:eastAsia="標楷體" w:hAnsi="Times New Roman" w:cs="Times New Roman"/>
                <w:sz w:val="28"/>
                <w:szCs w:val="28"/>
              </w:rPr>
              <w:t>日</w:t>
            </w:r>
            <w:r w:rsidRPr="0002550A">
              <w:rPr>
                <w:rFonts w:ascii="Times New Roman" w:eastAsia="標楷體" w:hAnsi="Times New Roman" w:cs="Times New Roman"/>
                <w:sz w:val="28"/>
                <w:szCs w:val="28"/>
              </w:rPr>
              <w:t>(</w:t>
            </w:r>
            <w:r w:rsidRPr="0002550A">
              <w:rPr>
                <w:rFonts w:ascii="Times New Roman" w:eastAsia="標楷體" w:hAnsi="Times New Roman" w:cs="Times New Roman"/>
                <w:sz w:val="28"/>
                <w:szCs w:val="28"/>
              </w:rPr>
              <w:t>第一梯次</w:t>
            </w:r>
            <w:r w:rsidRPr="0002550A">
              <w:rPr>
                <w:rFonts w:ascii="Times New Roman" w:eastAsia="標楷體" w:hAnsi="Times New Roman" w:cs="Times New Roman"/>
                <w:sz w:val="28"/>
                <w:szCs w:val="28"/>
              </w:rPr>
              <w:t>)</w:t>
            </w:r>
            <w:r w:rsidRPr="0002550A">
              <w:rPr>
                <w:rFonts w:ascii="Times New Roman" w:eastAsia="標楷體" w:hAnsi="Times New Roman" w:cs="Times New Roman"/>
                <w:sz w:val="28"/>
                <w:szCs w:val="28"/>
              </w:rPr>
              <w:t>、</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2</w:t>
            </w:r>
            <w:r w:rsidRPr="0002550A">
              <w:rPr>
                <w:rFonts w:ascii="Times New Roman" w:eastAsia="標楷體" w:hAnsi="Times New Roman" w:cs="Times New Roman"/>
                <w:sz w:val="28"/>
                <w:szCs w:val="28"/>
              </w:rPr>
              <w:t>日</w:t>
            </w:r>
            <w:r w:rsidRPr="0002550A">
              <w:rPr>
                <w:rFonts w:ascii="Times New Roman" w:eastAsia="標楷體" w:hAnsi="Times New Roman" w:cs="Times New Roman"/>
                <w:sz w:val="28"/>
                <w:szCs w:val="28"/>
              </w:rPr>
              <w:t>(</w:t>
            </w:r>
            <w:r w:rsidRPr="0002550A">
              <w:rPr>
                <w:rFonts w:ascii="Times New Roman" w:eastAsia="標楷體" w:hAnsi="Times New Roman" w:cs="Times New Roman"/>
                <w:sz w:val="28"/>
                <w:szCs w:val="28"/>
              </w:rPr>
              <w:t>第二梯次</w:t>
            </w:r>
            <w:r w:rsidRPr="0002550A">
              <w:rPr>
                <w:rFonts w:ascii="Times New Roman" w:eastAsia="標楷體" w:hAnsi="Times New Roman" w:cs="Times New Roman"/>
                <w:sz w:val="28"/>
                <w:szCs w:val="28"/>
              </w:rPr>
              <w:t>)</w:t>
            </w:r>
            <w:r w:rsidRPr="0002550A">
              <w:rPr>
                <w:rFonts w:ascii="Times New Roman" w:eastAsia="標楷體" w:hAnsi="Times New Roman" w:cs="Times New Roman"/>
                <w:sz w:val="28"/>
                <w:szCs w:val="28"/>
              </w:rPr>
              <w:t>辦理「重大災害物資資源及志工人力管理」教育訓練，培訓系統操作人員。並結合方舟基金會辦理志工訓練。</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依該縣危險區域（村里、部落）因應天然災害緊急救濟民生物資儲存作業要點第二條（一）、（二）、（三）項辦理，針對轄內危險區域特性，各公所均需預先儲備物資，亦與廠商簽訂開口契約，以因應災時提供受困民眾或收容所內災民使用。且該府（社會處）及公所考量性別及弱勢民眾需求，儲備奶粉、尿布及衛生棉等特殊民生物資。</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w:t>
            </w:r>
            <w:r w:rsidRPr="0002550A">
              <w:rPr>
                <w:rFonts w:ascii="Times New Roman" w:eastAsia="標楷體" w:hAnsi="Times New Roman"/>
                <w:sz w:val="28"/>
                <w:szCs w:val="28"/>
              </w:rPr>
              <w:lastRenderedPageBreak/>
              <w:t>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以網站公告、宣傳單、農民曆等方式宣導民眾自備三至七日糧食、飲水等，</w:t>
            </w:r>
            <w:r w:rsidRPr="0002550A">
              <w:rPr>
                <w:rFonts w:ascii="Times New Roman" w:eastAsia="標楷體" w:hAnsi="Times New Roman" w:cs="Times New Roman"/>
                <w:sz w:val="28"/>
                <w:szCs w:val="28"/>
              </w:rPr>
              <w:lastRenderedPageBreak/>
              <w:t>以備不時之需。</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w:t>
            </w: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3</w:t>
            </w:r>
            <w:r w:rsidRPr="0002550A">
              <w:rPr>
                <w:rFonts w:ascii="Times New Roman" w:eastAsia="標楷體" w:hAnsi="Times New Roman"/>
                <w:sz w:val="28"/>
                <w:szCs w:val="28"/>
              </w:rPr>
              <w:t>月</w:t>
            </w:r>
            <w:r w:rsidRPr="0002550A">
              <w:rPr>
                <w:rFonts w:ascii="Times New Roman" w:eastAsia="標楷體" w:hAnsi="Times New Roman"/>
                <w:sz w:val="28"/>
                <w:szCs w:val="28"/>
              </w:rPr>
              <w:t>11</w:t>
            </w:r>
            <w:r w:rsidRPr="0002550A">
              <w:rPr>
                <w:rFonts w:ascii="Times New Roman" w:eastAsia="標楷體" w:hAnsi="Times New Roman"/>
                <w:sz w:val="28"/>
                <w:szCs w:val="28"/>
              </w:rPr>
              <w:t>日召開「宜蘭縣災害社福志工第一次聯繫會議」確認台灣世界展望會等</w:t>
            </w:r>
            <w:r w:rsidRPr="0002550A">
              <w:rPr>
                <w:rFonts w:ascii="Times New Roman" w:eastAsia="標楷體" w:hAnsi="Times New Roman"/>
                <w:sz w:val="28"/>
                <w:szCs w:val="28"/>
              </w:rPr>
              <w:t>14</w:t>
            </w:r>
            <w:r w:rsidRPr="0002550A">
              <w:rPr>
                <w:rFonts w:ascii="Times New Roman" w:eastAsia="標楷體" w:hAnsi="Times New Roman"/>
                <w:sz w:val="28"/>
                <w:szCs w:val="28"/>
              </w:rPr>
              <w:t>個志工團體可提供本縣</w:t>
            </w:r>
            <w:r w:rsidRPr="0002550A">
              <w:rPr>
                <w:rFonts w:ascii="Times New Roman" w:eastAsia="標楷體" w:hAnsi="Times New Roman"/>
                <w:sz w:val="28"/>
                <w:szCs w:val="28"/>
              </w:rPr>
              <w:t>23</w:t>
            </w:r>
            <w:r w:rsidRPr="0002550A">
              <w:rPr>
                <w:rFonts w:ascii="Times New Roman" w:eastAsia="標楷體" w:hAnsi="Times New Roman"/>
                <w:sz w:val="28"/>
                <w:szCs w:val="28"/>
              </w:rPr>
              <w:t>位社工人力作為災時志工，另遭遇重大災害時亦可協調</w:t>
            </w:r>
            <w:r w:rsidRPr="0002550A">
              <w:rPr>
                <w:rFonts w:ascii="Times New Roman" w:eastAsia="標楷體" w:hAnsi="Times New Roman"/>
                <w:sz w:val="28"/>
                <w:szCs w:val="28"/>
              </w:rPr>
              <w:t>50</w:t>
            </w:r>
            <w:r w:rsidRPr="0002550A">
              <w:rPr>
                <w:rFonts w:ascii="Times New Roman" w:eastAsia="標楷體" w:hAnsi="Times New Roman"/>
                <w:sz w:val="28"/>
                <w:szCs w:val="28"/>
              </w:rPr>
              <w:t>至</w:t>
            </w:r>
            <w:r w:rsidRPr="0002550A">
              <w:rPr>
                <w:rFonts w:ascii="Times New Roman" w:eastAsia="標楷體" w:hAnsi="Times New Roman"/>
                <w:sz w:val="28"/>
                <w:szCs w:val="28"/>
              </w:rPr>
              <w:t>100</w:t>
            </w:r>
            <w:r w:rsidRPr="0002550A">
              <w:rPr>
                <w:rFonts w:ascii="Times New Roman" w:eastAsia="標楷體" w:hAnsi="Times New Roman"/>
                <w:sz w:val="28"/>
                <w:szCs w:val="28"/>
              </w:rPr>
              <w:t>名社工支援。</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ind w:leftChars="-14" w:left="173" w:hangingChars="74" w:hanging="207"/>
              <w:jc w:val="both"/>
              <w:rPr>
                <w:rFonts w:ascii="Times New Roman" w:eastAsia="標楷體" w:hAnsi="Times New Roman"/>
                <w:sz w:val="28"/>
                <w:szCs w:val="28"/>
              </w:rPr>
            </w:pP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宜蘭縣政府、宜蘭縣災害志工團體共</w:t>
            </w:r>
            <w:r w:rsidRPr="0002550A">
              <w:rPr>
                <w:rFonts w:ascii="Times New Roman" w:eastAsia="標楷體" w:hAnsi="Times New Roman"/>
                <w:sz w:val="28"/>
                <w:szCs w:val="28"/>
              </w:rPr>
              <w:t>14</w:t>
            </w:r>
            <w:r w:rsidRPr="0002550A">
              <w:rPr>
                <w:rFonts w:ascii="Times New Roman" w:eastAsia="標楷體" w:hAnsi="Times New Roman"/>
                <w:sz w:val="28"/>
                <w:szCs w:val="28"/>
              </w:rPr>
              <w:t>個，零散災害志工人數共計</w:t>
            </w:r>
            <w:r w:rsidRPr="0002550A">
              <w:rPr>
                <w:rFonts w:ascii="Times New Roman" w:eastAsia="標楷體" w:hAnsi="Times New Roman"/>
                <w:sz w:val="28"/>
                <w:szCs w:val="28"/>
              </w:rPr>
              <w:t>202</w:t>
            </w:r>
            <w:r w:rsidRPr="0002550A">
              <w:rPr>
                <w:rFonts w:ascii="Times New Roman" w:eastAsia="標楷體" w:hAnsi="Times New Roman"/>
                <w:sz w:val="28"/>
                <w:szCs w:val="28"/>
              </w:rPr>
              <w:t>人，均已建置於「重大災害物資資源及志工人力整合網絡平台管理系統」內，建置內容均包含團體名稱、聯絡人、地址、志工類別、志工姓名、聯絡方式、提供服務時間等資料。</w:t>
            </w:r>
          </w:p>
          <w:p w:rsidR="00156F4B" w:rsidRPr="0002550A" w:rsidRDefault="00156F4B" w:rsidP="002320F1">
            <w:pPr>
              <w:spacing w:line="360" w:lineRule="exact"/>
              <w:ind w:leftChars="-14" w:left="173" w:hangingChars="74" w:hanging="207"/>
              <w:jc w:val="both"/>
              <w:rPr>
                <w:rFonts w:ascii="Times New Roman" w:eastAsia="標楷體" w:hAnsi="Times New Roman"/>
                <w:sz w:val="28"/>
                <w:szCs w:val="28"/>
              </w:rPr>
            </w:pP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ind w:leftChars="72" w:left="173" w:firstLine="2"/>
              <w:jc w:val="both"/>
              <w:rPr>
                <w:rFonts w:ascii="Times New Roman" w:eastAsia="標楷體" w:hAnsi="Times New Roman"/>
                <w:sz w:val="28"/>
                <w:szCs w:val="28"/>
              </w:rPr>
            </w:pPr>
            <w:r w:rsidRPr="0002550A">
              <w:rPr>
                <w:rFonts w:ascii="Times New Roman" w:eastAsia="標楷體" w:hAnsi="Times New Roman"/>
                <w:sz w:val="28"/>
                <w:szCs w:val="28"/>
              </w:rPr>
              <w:t>除了宜蘭縣政府辦理外，公所也各自辦理。結合民間團體培訓「重大災害物資資源及志工人力整合網絡平台管理系統」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之操作人員，縣府每年辦理</w:t>
            </w:r>
            <w:r w:rsidRPr="0002550A">
              <w:rPr>
                <w:rFonts w:ascii="Times New Roman" w:eastAsia="標楷體" w:hAnsi="Times New Roman"/>
                <w:sz w:val="28"/>
                <w:szCs w:val="28"/>
              </w:rPr>
              <w:t>2</w:t>
            </w:r>
            <w:r w:rsidRPr="0002550A">
              <w:rPr>
                <w:rFonts w:ascii="Times New Roman" w:eastAsia="標楷體" w:hAnsi="Times New Roman"/>
                <w:sz w:val="28"/>
                <w:szCs w:val="28"/>
              </w:rPr>
              <w:t>場次。</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宜蘭縣政府於</w:t>
            </w: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3</w:t>
            </w:r>
            <w:r w:rsidRPr="0002550A">
              <w:rPr>
                <w:rFonts w:ascii="Times New Roman" w:eastAsia="標楷體" w:hAnsi="Times New Roman"/>
                <w:sz w:val="28"/>
                <w:szCs w:val="28"/>
              </w:rPr>
              <w:t>月</w:t>
            </w:r>
            <w:r w:rsidRPr="0002550A">
              <w:rPr>
                <w:rFonts w:ascii="Times New Roman" w:eastAsia="標楷體" w:hAnsi="Times New Roman"/>
                <w:sz w:val="28"/>
                <w:szCs w:val="28"/>
              </w:rPr>
              <w:t>11</w:t>
            </w:r>
            <w:r w:rsidRPr="0002550A">
              <w:rPr>
                <w:rFonts w:ascii="Times New Roman" w:eastAsia="標楷體" w:hAnsi="Times New Roman"/>
                <w:sz w:val="28"/>
                <w:szCs w:val="28"/>
              </w:rPr>
              <w:t>日召開「宜蘭縣災害社福志工第一次聯繫會議」，依其意願、任務及服務時間予以分工編組；並依志工團體及個別志工之意願，將可服務項目及服務時間等相關資料，建置於「重大災害物資資源及</w:t>
            </w:r>
            <w:r w:rsidRPr="0002550A">
              <w:rPr>
                <w:rFonts w:ascii="Times New Roman" w:eastAsia="標楷體" w:hAnsi="Times New Roman"/>
                <w:sz w:val="28"/>
                <w:szCs w:val="28"/>
              </w:rPr>
              <w:lastRenderedPageBreak/>
              <w:t>志工人力整合網絡平台管理系統」中。</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為有效整合志工人力，已訂定「宜蘭縣災害社福志工實施計畫」、「宜蘭縣災害社福志工組織架構圖」及「宜蘭縣災害社福志工調度作業流程圖」。</w:t>
            </w:r>
          </w:p>
          <w:p w:rsidR="00156F4B" w:rsidRPr="0002550A" w:rsidRDefault="00156F4B"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宜蘭縣政府</w:t>
            </w:r>
            <w:r w:rsidRPr="0002550A">
              <w:rPr>
                <w:rFonts w:ascii="Times New Roman" w:eastAsia="標楷體" w:hAnsi="Times New Roman"/>
                <w:sz w:val="28"/>
                <w:szCs w:val="28"/>
              </w:rPr>
              <w:t>103</w:t>
            </w:r>
            <w:r w:rsidRPr="0002550A">
              <w:rPr>
                <w:rFonts w:ascii="Times New Roman" w:eastAsia="標楷體" w:hAnsi="Times New Roman"/>
                <w:sz w:val="28"/>
                <w:szCs w:val="28"/>
              </w:rPr>
              <w:t>年</w:t>
            </w:r>
            <w:r w:rsidRPr="0002550A">
              <w:rPr>
                <w:rFonts w:ascii="Times New Roman" w:eastAsia="標楷體" w:hAnsi="Times New Roman"/>
                <w:sz w:val="28"/>
                <w:szCs w:val="28"/>
              </w:rPr>
              <w:t>4</w:t>
            </w:r>
            <w:r w:rsidRPr="0002550A">
              <w:rPr>
                <w:rFonts w:ascii="Times New Roman" w:eastAsia="標楷體" w:hAnsi="Times New Roman"/>
                <w:sz w:val="28"/>
                <w:szCs w:val="28"/>
              </w:rPr>
              <w:t>月</w:t>
            </w:r>
            <w:r w:rsidRPr="0002550A">
              <w:rPr>
                <w:rFonts w:ascii="Times New Roman" w:eastAsia="標楷體" w:hAnsi="Times New Roman"/>
                <w:sz w:val="28"/>
                <w:szCs w:val="28"/>
              </w:rPr>
              <w:t>29</w:t>
            </w:r>
            <w:r w:rsidRPr="0002550A">
              <w:rPr>
                <w:rFonts w:ascii="Times New Roman" w:eastAsia="標楷體" w:hAnsi="Times New Roman"/>
                <w:sz w:val="28"/>
                <w:szCs w:val="28"/>
              </w:rPr>
              <w:t>日以府社救字第</w:t>
            </w:r>
            <w:r w:rsidRPr="0002550A">
              <w:rPr>
                <w:rFonts w:ascii="Times New Roman" w:eastAsia="標楷體" w:hAnsi="Times New Roman"/>
                <w:sz w:val="28"/>
                <w:szCs w:val="28"/>
              </w:rPr>
              <w:t>1030066212</w:t>
            </w:r>
            <w:r w:rsidRPr="0002550A">
              <w:rPr>
                <w:rFonts w:ascii="Times New Roman" w:eastAsia="標楷體" w:hAnsi="Times New Roman"/>
                <w:sz w:val="28"/>
                <w:szCs w:val="28"/>
              </w:rPr>
              <w:t>號函，檢送本縣志工運用流程及相關規定，協助志工團體參考制定。</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為有效督導及管理志工人力，已訂定「宜蘭縣災害社福志工實施計畫」及「宜蘭縣政府社會處重大災害應變志工服務及管理注意事項」，並督導協助志工團體建立該機制。</w:t>
            </w:r>
          </w:p>
        </w:tc>
      </w:tr>
      <w:tr w:rsidR="00156F4B" w:rsidRPr="0002550A" w:rsidTr="00156F4B">
        <w:tc>
          <w:tcPr>
            <w:tcW w:w="851" w:type="dxa"/>
            <w:vMerge/>
          </w:tcPr>
          <w:p w:rsidR="00156F4B" w:rsidRPr="0002550A" w:rsidRDefault="00156F4B" w:rsidP="002320F1">
            <w:pPr>
              <w:spacing w:line="360" w:lineRule="exact"/>
              <w:rPr>
                <w:rFonts w:ascii="Times New Roman" w:eastAsia="標楷體" w:hAnsi="Times New Roman"/>
                <w:sz w:val="28"/>
                <w:szCs w:val="28"/>
              </w:rPr>
            </w:pPr>
          </w:p>
        </w:tc>
        <w:tc>
          <w:tcPr>
            <w:tcW w:w="1843" w:type="dxa"/>
            <w:vMerge/>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pStyle w:val="TableContents"/>
              <w:spacing w:line="360" w:lineRule="exact"/>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宜蘭縣政府結合民間團體辦理訓練，訓練內容如下：</w:t>
            </w:r>
          </w:p>
          <w:p w:rsidR="00156F4B" w:rsidRPr="0002550A" w:rsidRDefault="00156F4B" w:rsidP="002320F1">
            <w:pPr>
              <w:pStyle w:val="TableContents"/>
              <w:spacing w:line="360" w:lineRule="exact"/>
              <w:ind w:left="202" w:hangingChars="72" w:hanging="202"/>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1.104</w:t>
            </w:r>
            <w:r w:rsidRPr="0002550A">
              <w:rPr>
                <w:rFonts w:ascii="Times New Roman" w:eastAsia="標楷體" w:hAnsi="Times New Roman" w:cs="Times New Roman"/>
                <w:sz w:val="28"/>
                <w:szCs w:val="28"/>
              </w:rPr>
              <w:t>年</w:t>
            </w:r>
            <w:r w:rsidRPr="0002550A">
              <w:rPr>
                <w:rFonts w:ascii="Times New Roman" w:eastAsia="標楷體" w:hAnsi="Times New Roman" w:cs="Times New Roman"/>
                <w:sz w:val="28"/>
                <w:szCs w:val="28"/>
              </w:rPr>
              <w:t>4</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17</w:t>
            </w:r>
            <w:r w:rsidRPr="0002550A">
              <w:rPr>
                <w:rFonts w:ascii="Times New Roman" w:eastAsia="標楷體" w:hAnsi="Times New Roman" w:cs="Times New Roman"/>
                <w:sz w:val="28"/>
                <w:szCs w:val="28"/>
              </w:rPr>
              <w:t>日結合社福館志工、慈濟基金會、法鼓山社會福利慈善事業基金會、台灣世界展望會、中華民國紅十字會等民間團體，於蘇澳鎮蘇澳國中辦理「宜蘭縣</w:t>
            </w:r>
            <w:r w:rsidRPr="0002550A">
              <w:rPr>
                <w:rFonts w:ascii="Times New Roman" w:eastAsia="標楷體" w:hAnsi="Times New Roman" w:cs="Times New Roman"/>
                <w:sz w:val="28"/>
                <w:szCs w:val="28"/>
              </w:rPr>
              <w:t>104</w:t>
            </w:r>
            <w:r w:rsidRPr="0002550A">
              <w:rPr>
                <w:rFonts w:ascii="Times New Roman" w:eastAsia="標楷體" w:hAnsi="Times New Roman" w:cs="Times New Roman"/>
                <w:sz w:val="28"/>
                <w:szCs w:val="28"/>
              </w:rPr>
              <w:t>年度災害防救演習收容安置演練」。</w:t>
            </w:r>
          </w:p>
          <w:p w:rsidR="00156F4B" w:rsidRPr="0002550A" w:rsidRDefault="00156F4B" w:rsidP="002320F1">
            <w:pPr>
              <w:pStyle w:val="TableContents"/>
              <w:spacing w:line="360" w:lineRule="exact"/>
              <w:ind w:left="202" w:hangingChars="72" w:hanging="202"/>
              <w:jc w:val="both"/>
              <w:rPr>
                <w:rFonts w:ascii="Times New Roman" w:eastAsia="標楷體" w:hAnsi="Times New Roman" w:cs="Times New Roman"/>
                <w:sz w:val="28"/>
                <w:szCs w:val="28"/>
              </w:rPr>
            </w:pPr>
            <w:r w:rsidRPr="0002550A">
              <w:rPr>
                <w:rFonts w:ascii="Times New Roman" w:eastAsia="標楷體" w:hAnsi="Times New Roman" w:cs="Times New Roman"/>
                <w:sz w:val="28"/>
                <w:szCs w:val="28"/>
              </w:rPr>
              <w:t>2.104</w:t>
            </w:r>
            <w:r w:rsidRPr="0002550A">
              <w:rPr>
                <w:rFonts w:ascii="Times New Roman" w:eastAsia="標楷體" w:hAnsi="Times New Roman" w:cs="Times New Roman"/>
                <w:sz w:val="28"/>
                <w:szCs w:val="28"/>
              </w:rPr>
              <w:t>年</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1</w:t>
            </w:r>
            <w:r w:rsidRPr="0002550A">
              <w:rPr>
                <w:rFonts w:ascii="Times New Roman" w:eastAsia="標楷體" w:hAnsi="Times New Roman" w:cs="Times New Roman"/>
                <w:sz w:val="28"/>
                <w:szCs w:val="28"/>
              </w:rPr>
              <w:t>日及</w:t>
            </w:r>
            <w:r w:rsidRPr="0002550A">
              <w:rPr>
                <w:rFonts w:ascii="Times New Roman" w:eastAsia="標楷體" w:hAnsi="Times New Roman" w:cs="Times New Roman"/>
                <w:sz w:val="28"/>
                <w:szCs w:val="28"/>
              </w:rPr>
              <w:t>7</w:t>
            </w:r>
            <w:r w:rsidRPr="0002550A">
              <w:rPr>
                <w:rFonts w:ascii="Times New Roman" w:eastAsia="標楷體" w:hAnsi="Times New Roman" w:cs="Times New Roman"/>
                <w:sz w:val="28"/>
                <w:szCs w:val="28"/>
              </w:rPr>
              <w:t>月</w:t>
            </w:r>
            <w:r w:rsidRPr="0002550A">
              <w:rPr>
                <w:rFonts w:ascii="Times New Roman" w:eastAsia="標楷體" w:hAnsi="Times New Roman" w:cs="Times New Roman"/>
                <w:sz w:val="28"/>
                <w:szCs w:val="28"/>
              </w:rPr>
              <w:t>2</w:t>
            </w:r>
            <w:r w:rsidRPr="0002550A">
              <w:rPr>
                <w:rFonts w:ascii="Times New Roman" w:eastAsia="標楷體" w:hAnsi="Times New Roman" w:cs="Times New Roman"/>
                <w:sz w:val="28"/>
                <w:szCs w:val="28"/>
              </w:rPr>
              <w:t>日辦理「衛福部重大災害物資資源及志工人力整合網絡平台管理系統」教育訓</w:t>
            </w:r>
            <w:r w:rsidRPr="0002550A">
              <w:rPr>
                <w:rFonts w:ascii="Times New Roman" w:eastAsia="標楷體" w:hAnsi="Times New Roman" w:cs="Times New Roman"/>
                <w:sz w:val="28"/>
                <w:szCs w:val="28"/>
              </w:rPr>
              <w:lastRenderedPageBreak/>
              <w:t>練。</w:t>
            </w:r>
          </w:p>
          <w:p w:rsidR="00156F4B" w:rsidRPr="0002550A" w:rsidRDefault="00156F4B" w:rsidP="002320F1">
            <w:pPr>
              <w:spacing w:line="360" w:lineRule="exact"/>
              <w:ind w:left="202" w:hangingChars="72" w:hanging="202"/>
              <w:jc w:val="both"/>
              <w:rPr>
                <w:rFonts w:ascii="Times New Roman" w:eastAsia="標楷體" w:hAnsi="Times New Roman"/>
                <w:sz w:val="28"/>
                <w:szCs w:val="28"/>
              </w:rPr>
            </w:pPr>
            <w:r w:rsidRPr="0002550A">
              <w:rPr>
                <w:rFonts w:ascii="Times New Roman" w:eastAsia="標楷體" w:hAnsi="Times New Roman"/>
                <w:sz w:val="28"/>
                <w:szCs w:val="28"/>
              </w:rPr>
              <w:t>3.105</w:t>
            </w:r>
            <w:r w:rsidRPr="0002550A">
              <w:rPr>
                <w:rFonts w:ascii="Times New Roman" w:eastAsia="標楷體" w:hAnsi="Times New Roman"/>
                <w:sz w:val="28"/>
                <w:szCs w:val="28"/>
              </w:rPr>
              <w:t>年</w:t>
            </w:r>
            <w:r w:rsidRPr="0002550A">
              <w:rPr>
                <w:rFonts w:ascii="Times New Roman" w:eastAsia="標楷體" w:hAnsi="Times New Roman"/>
                <w:sz w:val="28"/>
                <w:szCs w:val="28"/>
              </w:rPr>
              <w:t>7</w:t>
            </w:r>
            <w:r w:rsidRPr="0002550A">
              <w:rPr>
                <w:rFonts w:ascii="Times New Roman" w:eastAsia="標楷體" w:hAnsi="Times New Roman"/>
                <w:sz w:val="28"/>
                <w:szCs w:val="28"/>
              </w:rPr>
              <w:t>月</w:t>
            </w:r>
            <w:r w:rsidRPr="0002550A">
              <w:rPr>
                <w:rFonts w:ascii="Times New Roman" w:eastAsia="標楷體" w:hAnsi="Times New Roman"/>
                <w:sz w:val="28"/>
                <w:szCs w:val="28"/>
              </w:rPr>
              <w:t>26</w:t>
            </w:r>
            <w:r w:rsidRPr="0002550A">
              <w:rPr>
                <w:rFonts w:ascii="Times New Roman" w:eastAsia="標楷體" w:hAnsi="Times New Roman"/>
                <w:sz w:val="28"/>
                <w:szCs w:val="28"/>
              </w:rPr>
              <w:t>日辦理「</w:t>
            </w:r>
            <w:r w:rsidRPr="0002550A">
              <w:rPr>
                <w:rFonts w:ascii="Times New Roman" w:eastAsia="標楷體" w:hAnsi="Times New Roman"/>
                <w:sz w:val="28"/>
                <w:szCs w:val="28"/>
              </w:rPr>
              <w:t>105</w:t>
            </w:r>
            <w:r w:rsidRPr="0002550A">
              <w:rPr>
                <w:rFonts w:ascii="Times New Roman" w:eastAsia="標楷體" w:hAnsi="Times New Roman"/>
                <w:sz w:val="28"/>
                <w:szCs w:val="28"/>
              </w:rPr>
              <w:t>年度戰時災民收容救濟站常年訓練」。</w:t>
            </w:r>
          </w:p>
        </w:tc>
      </w:tr>
      <w:tr w:rsidR="00156F4B" w:rsidRPr="0002550A" w:rsidTr="00156F4B">
        <w:tc>
          <w:tcPr>
            <w:tcW w:w="851"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Merge w:val="restart"/>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val="restart"/>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轄內社會福利機構雖已設有緊急安置處所，惟多數機構仍以機構樓上為主，尚無法因應地震及風災等緊急災害應變，請積極輔導機構設置異地撤離處所。</w:t>
            </w:r>
          </w:p>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考量各類型社會福利機構服務對象失能程度及照顧需求不同，建請妥善規劃各機構適合之緊急安置</w:t>
            </w:r>
            <w:r w:rsidRPr="0002550A">
              <w:rPr>
                <w:rFonts w:ascii="Times New Roman" w:eastAsia="標楷體" w:hAnsi="Times New Roman"/>
                <w:sz w:val="28"/>
                <w:szCs w:val="28"/>
              </w:rPr>
              <w:t>(</w:t>
            </w:r>
            <w:r w:rsidRPr="0002550A">
              <w:rPr>
                <w:rFonts w:ascii="Times New Roman" w:eastAsia="標楷體" w:hAnsi="Times New Roman"/>
                <w:sz w:val="28"/>
                <w:szCs w:val="28"/>
              </w:rPr>
              <w:t>疏散撤離</w:t>
            </w:r>
            <w:r w:rsidRPr="0002550A">
              <w:rPr>
                <w:rFonts w:ascii="Times New Roman" w:eastAsia="標楷體" w:hAnsi="Times New Roman"/>
                <w:sz w:val="28"/>
                <w:szCs w:val="28"/>
              </w:rPr>
              <w:t>)</w:t>
            </w:r>
            <w:r w:rsidRPr="0002550A">
              <w:rPr>
                <w:rFonts w:ascii="Times New Roman" w:eastAsia="標楷體" w:hAnsi="Times New Roman"/>
                <w:sz w:val="28"/>
                <w:szCs w:val="28"/>
              </w:rPr>
              <w:t>處所，以利災害發生時之緊急應變。</w:t>
            </w:r>
          </w:p>
        </w:tc>
      </w:tr>
      <w:tr w:rsidR="00156F4B" w:rsidRPr="0002550A" w:rsidTr="00156F4B">
        <w:tc>
          <w:tcPr>
            <w:tcW w:w="851"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1843" w:type="dxa"/>
            <w:vMerge/>
            <w:vAlign w:val="center"/>
          </w:tcPr>
          <w:p w:rsidR="00156F4B" w:rsidRPr="0002550A" w:rsidRDefault="00156F4B" w:rsidP="002320F1">
            <w:pPr>
              <w:spacing w:line="360" w:lineRule="exact"/>
              <w:rPr>
                <w:rFonts w:ascii="Times New Roman" w:eastAsia="標楷體" w:hAnsi="Times New Roman"/>
                <w:sz w:val="28"/>
                <w:szCs w:val="28"/>
              </w:rPr>
            </w:pP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vMerge/>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Pr>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請積極針對轄內社會福利機構訂定各種天然災害應變作業及處理流程，以作為輔導機構之範本，並定期檢視轄內機構天然災害應變計畫。</w:t>
            </w:r>
          </w:p>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為增進機構天然災害應變能力，請積極結合民政、警政、衛生、醫療、社政及消防等單位，每年至少擇定一家社會福利機構辦理聯合演練，設定以夜間人力之情境進行規劃及演練，俾利增進社會福利機構夜間應變能力，並邀請其他社會福利機構觀摩，非僅在機構內部進行單一災害之演練。</w:t>
            </w:r>
          </w:p>
        </w:tc>
      </w:tr>
      <w:tr w:rsidR="00156F4B" w:rsidRPr="0002550A" w:rsidTr="00156F4B">
        <w:tc>
          <w:tcPr>
            <w:tcW w:w="851"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843" w:type="dxa"/>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8"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5"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該府（社會處）建立居家使用維生器材身障者遇斷電問題之應變機制，並邀請台電及消防局與會研商斷電應變機制；保全名冊如有異動亦即時回報台電公司各區營業分處。</w:t>
            </w:r>
          </w:p>
        </w:tc>
      </w:tr>
    </w:tbl>
    <w:p w:rsidR="00156F4B" w:rsidRPr="0002550A" w:rsidRDefault="00156F4B" w:rsidP="00156F4B">
      <w:pPr>
        <w:spacing w:line="500" w:lineRule="exact"/>
        <w:rPr>
          <w:rFonts w:ascii="Times New Roman" w:eastAsia="標楷體" w:hAnsi="Times New Roman"/>
          <w:b/>
          <w:sz w:val="32"/>
          <w:szCs w:val="32"/>
        </w:rPr>
      </w:pPr>
      <w:bookmarkStart w:id="23" w:name="_Toc466981646"/>
      <w:r w:rsidRPr="0002550A">
        <w:rPr>
          <w:rFonts w:ascii="Times New Roman" w:eastAsia="標楷體" w:hAnsi="Times New Roman"/>
          <w:b/>
          <w:sz w:val="32"/>
          <w:szCs w:val="32"/>
        </w:rPr>
        <w:br w:type="page"/>
      </w:r>
    </w:p>
    <w:p w:rsidR="008503C7" w:rsidRPr="0002550A" w:rsidRDefault="008503C7" w:rsidP="008503C7">
      <w:pPr>
        <w:rPr>
          <w:rFonts w:ascii="Times New Roman" w:eastAsia="標楷體" w:hAnsi="Times New Roman"/>
          <w:b/>
          <w:sz w:val="32"/>
          <w:szCs w:val="32"/>
          <w:u w:color="000000"/>
        </w:rPr>
      </w:pPr>
      <w:bookmarkStart w:id="24" w:name="_Toc466981647"/>
      <w:r w:rsidRPr="0002550A">
        <w:rPr>
          <w:rFonts w:ascii="Times New Roman" w:eastAsia="標楷體" w:hAnsi="Times New Roman"/>
          <w:b/>
          <w:sz w:val="32"/>
          <w:szCs w:val="32"/>
          <w:u w:color="000000"/>
        </w:rPr>
        <w:lastRenderedPageBreak/>
        <w:t>機關別：澎湖縣政府</w:t>
      </w:r>
      <w:bookmarkEnd w:id="24"/>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6"/>
        <w:gridCol w:w="1137"/>
        <w:gridCol w:w="3402"/>
      </w:tblGrid>
      <w:tr w:rsidR="008503C7" w:rsidRPr="0002550A" w:rsidTr="008503C7">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8503C7" w:rsidRPr="0002550A" w:rsidRDefault="008503C7" w:rsidP="008503C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8503C7" w:rsidRPr="0002550A" w:rsidRDefault="008503C7" w:rsidP="008503C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8503C7" w:rsidRPr="0002550A" w:rsidRDefault="008503C7" w:rsidP="008503C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7" w:type="dxa"/>
            <w:tcBorders>
              <w:top w:val="single" w:sz="4" w:space="0" w:color="auto"/>
              <w:left w:val="single" w:sz="4" w:space="0" w:color="auto"/>
              <w:bottom w:val="single" w:sz="4" w:space="0" w:color="auto"/>
              <w:right w:val="single" w:sz="4" w:space="0" w:color="auto"/>
            </w:tcBorders>
            <w:vAlign w:val="center"/>
            <w:hideMark/>
          </w:tcPr>
          <w:p w:rsidR="008503C7" w:rsidRPr="0002550A" w:rsidRDefault="008503C7" w:rsidP="008503C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8503C7" w:rsidRPr="0002550A" w:rsidRDefault="008503C7" w:rsidP="008503C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8503C7" w:rsidRPr="0002550A" w:rsidTr="008503C7">
        <w:tc>
          <w:tcPr>
            <w:tcW w:w="851"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ind w:left="319" w:hangingChars="114" w:hanging="319"/>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該縣無土石流潛勢區域，主要災害為風災，該縣及各鄉市收容所皆依災害類別規劃，並區分男性、女性、家庭及弱勢避難者不同之收容空間。</w:t>
            </w:r>
          </w:p>
          <w:p w:rsidR="008503C7" w:rsidRPr="0002550A" w:rsidRDefault="008503C7" w:rsidP="008503C7">
            <w:pPr>
              <w:spacing w:line="360" w:lineRule="exact"/>
              <w:ind w:left="319" w:hangingChars="114" w:hanging="319"/>
              <w:jc w:val="both"/>
              <w:rPr>
                <w:rFonts w:ascii="Times New Roman" w:eastAsia="標楷體" w:hAnsi="Times New Roman"/>
                <w:sz w:val="28"/>
                <w:szCs w:val="28"/>
              </w:rPr>
            </w:pPr>
            <w:r w:rsidRPr="0002550A">
              <w:rPr>
                <w:rFonts w:ascii="Times New Roman" w:eastAsia="標楷體" w:hAnsi="Times New Roman"/>
                <w:sz w:val="28"/>
                <w:szCs w:val="28"/>
              </w:rPr>
              <w:t xml:space="preserve">2. </w:t>
            </w:r>
            <w:r w:rsidRPr="0002550A">
              <w:rPr>
                <w:rFonts w:ascii="Times New Roman" w:eastAsia="標楷體" w:hAnsi="Times New Roman"/>
                <w:sz w:val="28"/>
                <w:szCs w:val="28"/>
              </w:rPr>
              <w:t>收容場所空間之規劃除符合入住民眾需求並注意個別隱私外，對於考量身心障礙者、老人等特殊族群之需求部分尚有精進空間。</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tabs>
                <w:tab w:val="left" w:pos="319"/>
              </w:tabs>
              <w:snapToGrid w:val="0"/>
              <w:spacing w:line="360" w:lineRule="exact"/>
              <w:ind w:left="319" w:hangingChars="114" w:hanging="319"/>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規劃避難收容場所及人數彙整表於</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5</w:t>
            </w:r>
            <w:r w:rsidRPr="0002550A">
              <w:rPr>
                <w:rFonts w:ascii="Times New Roman" w:eastAsia="標楷體" w:hAnsi="Times New Roman"/>
                <w:sz w:val="28"/>
                <w:szCs w:val="28"/>
              </w:rPr>
              <w:t>月</w:t>
            </w:r>
            <w:r w:rsidRPr="0002550A">
              <w:rPr>
                <w:rFonts w:ascii="Times New Roman" w:eastAsia="標楷體" w:hAnsi="Times New Roman"/>
                <w:sz w:val="28"/>
                <w:szCs w:val="28"/>
              </w:rPr>
              <w:t>19</w:t>
            </w:r>
            <w:r w:rsidRPr="0002550A">
              <w:rPr>
                <w:rFonts w:ascii="Times New Roman" w:eastAsia="標楷體" w:hAnsi="Times New Roman"/>
                <w:sz w:val="28"/>
                <w:szCs w:val="28"/>
              </w:rPr>
              <w:t>日函復，並登錄於本部「重大災害物資資源及志工人力整合網絡平台管理系統」，倘有異動即時更新。</w:t>
            </w:r>
          </w:p>
          <w:p w:rsidR="008503C7" w:rsidRPr="0002550A" w:rsidRDefault="008503C7" w:rsidP="008503C7">
            <w:pPr>
              <w:tabs>
                <w:tab w:val="left" w:pos="319"/>
              </w:tabs>
              <w:snapToGrid w:val="0"/>
              <w:spacing w:line="360" w:lineRule="exact"/>
              <w:ind w:left="319" w:hangingChars="114" w:hanging="319"/>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建議嗣後函復及登錄於本部系統部分要確實掌握時程，再加精進。</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將各收容場所登錄本府及社會處網站，並請各鄉市公所協助上傳至防災專區。</w:t>
            </w:r>
          </w:p>
          <w:p w:rsidR="008503C7" w:rsidRPr="0002550A" w:rsidRDefault="008503C7" w:rsidP="008503C7">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藉由跑馬燈及民政系統及配合各類宣導活動加強宣導，並發放防災地圖。</w:t>
            </w:r>
          </w:p>
          <w:p w:rsidR="008503C7" w:rsidRPr="0002550A" w:rsidRDefault="008503C7" w:rsidP="008503C7">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建議亦可透過告示牌或建置實體指標方式向民眾宣導收容場所位置。</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w:t>
            </w:r>
            <w:r w:rsidRPr="0002550A">
              <w:rPr>
                <w:rFonts w:ascii="Times New Roman" w:eastAsia="標楷體" w:hAnsi="Times New Roman"/>
                <w:sz w:val="28"/>
                <w:szCs w:val="28"/>
              </w:rPr>
              <w:lastRenderedPageBreak/>
              <w:t>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ind w:left="174" w:hangingChars="62" w:hanging="17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各鄉市皆依規定定期檢查各收容所之安全性及</w:t>
            </w:r>
            <w:r w:rsidRPr="0002550A">
              <w:rPr>
                <w:rFonts w:ascii="Times New Roman" w:eastAsia="標楷體" w:hAnsi="Times New Roman"/>
                <w:sz w:val="28"/>
                <w:szCs w:val="28"/>
              </w:rPr>
              <w:lastRenderedPageBreak/>
              <w:t>妥適性，於汛期前每季、汛期時每月查核。</w:t>
            </w:r>
          </w:p>
          <w:p w:rsidR="008503C7" w:rsidRPr="0002550A" w:rsidRDefault="008503C7" w:rsidP="008503C7">
            <w:pPr>
              <w:spacing w:line="360" w:lineRule="exact"/>
              <w:ind w:left="174" w:hangingChars="62" w:hanging="174"/>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建議針對缺失是否訂有改善檢核機制部分可詳加說明或再精進。</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至</w:t>
            </w:r>
            <w:r w:rsidRPr="0002550A">
              <w:rPr>
                <w:rFonts w:ascii="Times New Roman" w:eastAsia="標楷體" w:hAnsi="Times New Roman"/>
                <w:sz w:val="28"/>
                <w:szCs w:val="28"/>
              </w:rPr>
              <w:t>105</w:t>
            </w:r>
            <w:r w:rsidRPr="0002550A">
              <w:rPr>
                <w:rFonts w:ascii="Times New Roman" w:eastAsia="標楷體" w:hAnsi="Times New Roman"/>
                <w:sz w:val="28"/>
                <w:szCs w:val="28"/>
              </w:rPr>
              <w:t>年度無開設收容所，於二級開設時定期填寫</w:t>
            </w:r>
            <w:r w:rsidRPr="0002550A">
              <w:rPr>
                <w:rFonts w:ascii="Times New Roman" w:eastAsia="標楷體" w:hAnsi="Times New Roman"/>
                <w:sz w:val="28"/>
                <w:szCs w:val="28"/>
              </w:rPr>
              <w:t>D3a</w:t>
            </w:r>
            <w:r w:rsidRPr="0002550A">
              <w:rPr>
                <w:rFonts w:ascii="Times New Roman" w:eastAsia="標楷體" w:hAnsi="Times New Roman"/>
                <w:sz w:val="28"/>
                <w:szCs w:val="28"/>
              </w:rPr>
              <w:t>、</w:t>
            </w:r>
            <w:r w:rsidRPr="0002550A">
              <w:rPr>
                <w:rFonts w:ascii="Times New Roman" w:eastAsia="標楷體" w:hAnsi="Times New Roman"/>
                <w:sz w:val="28"/>
                <w:szCs w:val="28"/>
              </w:rPr>
              <w:t>D4a</w:t>
            </w:r>
            <w:r w:rsidRPr="0002550A">
              <w:rPr>
                <w:rFonts w:ascii="Times New Roman" w:eastAsia="標楷體" w:hAnsi="Times New Roman"/>
                <w:sz w:val="28"/>
                <w:szCs w:val="28"/>
              </w:rPr>
              <w:t>速報表。</w:t>
            </w:r>
          </w:p>
        </w:tc>
      </w:tr>
      <w:tr w:rsidR="008503C7" w:rsidRPr="0002550A" w:rsidTr="008503C7">
        <w:tc>
          <w:tcPr>
            <w:tcW w:w="851"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ind w:left="31" w:hangingChars="11" w:hanging="31"/>
              <w:jc w:val="both"/>
              <w:rPr>
                <w:rFonts w:ascii="Times New Roman" w:eastAsia="標楷體" w:hAnsi="Times New Roman"/>
                <w:sz w:val="28"/>
                <w:szCs w:val="28"/>
              </w:rPr>
            </w:pPr>
            <w:r w:rsidRPr="0002550A">
              <w:rPr>
                <w:rFonts w:ascii="Times New Roman" w:eastAsia="標楷體" w:hAnsi="Times New Roman"/>
                <w:sz w:val="28"/>
                <w:szCs w:val="28"/>
              </w:rPr>
              <w:t>已訂定澎湖縣救災物資調節、發放作業規定、因應天然災害緊急民生物資儲存、供應及運補管理要點等相關整備、並定期查核社會處救災物資數量。</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pStyle w:val="a3"/>
              <w:numPr>
                <w:ilvl w:val="0"/>
                <w:numId w:val="102"/>
              </w:numPr>
              <w:spacing w:line="360" w:lineRule="exact"/>
              <w:ind w:leftChars="0"/>
              <w:jc w:val="both"/>
              <w:rPr>
                <w:rFonts w:eastAsia="標楷體"/>
                <w:sz w:val="28"/>
                <w:szCs w:val="28"/>
                <w:lang w:eastAsia="zh-TW"/>
              </w:rPr>
            </w:pPr>
            <w:r w:rsidRPr="0002550A">
              <w:rPr>
                <w:rFonts w:eastAsia="標楷體"/>
                <w:sz w:val="28"/>
                <w:szCs w:val="28"/>
                <w:lang w:eastAsia="zh-TW"/>
              </w:rPr>
              <w:t>該縣皆依地區特性儲備並配合相關籌募配送計畫辦理。</w:t>
            </w:r>
          </w:p>
          <w:p w:rsidR="008503C7" w:rsidRPr="0002550A" w:rsidRDefault="008503C7" w:rsidP="008503C7">
            <w:pPr>
              <w:pStyle w:val="a3"/>
              <w:numPr>
                <w:ilvl w:val="0"/>
                <w:numId w:val="102"/>
              </w:numPr>
              <w:spacing w:line="360" w:lineRule="exact"/>
              <w:ind w:leftChars="0"/>
              <w:jc w:val="both"/>
              <w:rPr>
                <w:rFonts w:eastAsia="標楷體"/>
                <w:sz w:val="28"/>
                <w:szCs w:val="28"/>
                <w:lang w:eastAsia="zh-TW"/>
              </w:rPr>
            </w:pPr>
            <w:r w:rsidRPr="0002550A">
              <w:rPr>
                <w:rFonts w:eastAsia="標楷體"/>
                <w:sz w:val="28"/>
                <w:szCs w:val="28"/>
                <w:lang w:eastAsia="zh-TW"/>
              </w:rPr>
              <w:t>建議針對定期查核物資儲存情形及缺失是否訂有改善檢核機制部分可詳加說明或再精進。</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依規定將儲備物資相關資訊登錄於管理系統。若有異動即時更新。</w:t>
            </w:r>
          </w:p>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委託該縣生命線協會辦理重災志工人力整合網絡平台管理系統教育訓練。</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w:t>
            </w:r>
            <w:r w:rsidRPr="0002550A">
              <w:rPr>
                <w:rFonts w:ascii="Times New Roman" w:eastAsia="標楷體" w:hAnsi="Times New Roman"/>
                <w:sz w:val="28"/>
                <w:szCs w:val="28"/>
              </w:rPr>
              <w:lastRenderedPageBreak/>
              <w:t>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ind w:leftChars="26" w:left="317" w:hangingChars="91" w:hanging="255"/>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定期查核該府災害救助倉儲及開口契約廠商是</w:t>
            </w:r>
            <w:r w:rsidRPr="0002550A">
              <w:rPr>
                <w:rFonts w:ascii="Times New Roman" w:eastAsia="標楷體" w:hAnsi="Times New Roman"/>
                <w:sz w:val="28"/>
                <w:szCs w:val="28"/>
              </w:rPr>
              <w:lastRenderedPageBreak/>
              <w:t>否有足夠存量。</w:t>
            </w:r>
          </w:p>
          <w:p w:rsidR="008503C7" w:rsidRPr="0002550A" w:rsidRDefault="008503C7" w:rsidP="008503C7">
            <w:pPr>
              <w:spacing w:line="360" w:lineRule="exact"/>
              <w:ind w:leftChars="26" w:left="317" w:hangingChars="91" w:hanging="255"/>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該縣無相關重大之危險區域，已依據地區人口特性，協請輔具中心儲備相關助行輔具。</w:t>
            </w:r>
          </w:p>
          <w:p w:rsidR="008503C7" w:rsidRPr="0002550A" w:rsidRDefault="008503C7" w:rsidP="008503C7">
            <w:pPr>
              <w:spacing w:line="360" w:lineRule="exact"/>
              <w:ind w:leftChars="26" w:left="317" w:hangingChars="91" w:hanging="255"/>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建議尚須考量性別及特殊身心障礙者等弱勢民眾需求儲備特殊民生物資。</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藉由跑馬燈及民政系統及配合各類宣導活動加強向民眾宣導應自備物資之安全存量。</w:t>
            </w:r>
          </w:p>
        </w:tc>
      </w:tr>
      <w:tr w:rsidR="008503C7" w:rsidRPr="0002550A" w:rsidTr="008503C7">
        <w:tc>
          <w:tcPr>
            <w:tcW w:w="851"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將該縣社福團體納入該府防災志工支援災害防救流程機制內，於災時辦理災時社工志工運用，由社福團體提供專業社工人力並建立支援名冊。</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已將志願參與防救災之民間團體及志工相關基本資料登錄系統，且建立各服務團隊之單一窗口並依其團體志工人力屬性、意願分組，並由該府社會福利志願服務隊擔任統一窗口。</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年度已委託澎湖縣生命線協會每年辦理辦理一場次重災志工人力整合網絡平台管理系統教育訓練，參訓人員除該府及各鄉鎮承辦人之外包含民間</w:t>
            </w:r>
            <w:r w:rsidRPr="0002550A">
              <w:rPr>
                <w:rFonts w:ascii="Times New Roman" w:eastAsia="標楷體" w:hAnsi="Times New Roman"/>
                <w:sz w:val="28"/>
                <w:szCs w:val="28"/>
              </w:rPr>
              <w:lastRenderedPageBreak/>
              <w:t>團體。</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該府已依各民間團體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意願或屬性妥適分工、編組、任務及服務時間；並於系統依各民間團體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意願登錄服務項目及服務時間。</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該府已訂定「澎湖縣結合志工資源參與救災工作手冊」，並輔導所轄志願服務隊建立所屬服務手冊。</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該府輔導澎湖縣社會福利志願服務隊，於隊內建立災害應變志工小組，並定期於月會中建立管理及督導機制，以利提供更妥適之人力資源參與救災。</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該府於年度災害防救演習及三合一會報時，連結澎湖縣志願服務團體、社會福利志願服務隊及慈濟等進行實地演練及服務宣導。</w:t>
            </w:r>
          </w:p>
        </w:tc>
      </w:tr>
      <w:tr w:rsidR="008503C7" w:rsidRPr="0002550A" w:rsidTr="008503C7">
        <w:tc>
          <w:tcPr>
            <w:tcW w:w="851"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ind w:left="3" w:hangingChars="1" w:hanging="3"/>
              <w:jc w:val="both"/>
              <w:rPr>
                <w:rFonts w:ascii="Times New Roman" w:eastAsia="標楷體" w:hAnsi="Times New Roman"/>
                <w:sz w:val="28"/>
                <w:szCs w:val="28"/>
              </w:rPr>
            </w:pPr>
            <w:r w:rsidRPr="0002550A">
              <w:rPr>
                <w:rFonts w:ascii="Times New Roman" w:eastAsia="標楷體" w:hAnsi="Times New Roman"/>
                <w:sz w:val="28"/>
                <w:szCs w:val="28"/>
              </w:rPr>
              <w:t>緊急安置處所資料及相關地圖、名冊、緊急聯絡方式資料完備。</w:t>
            </w:r>
          </w:p>
        </w:tc>
      </w:tr>
      <w:tr w:rsidR="008503C7" w:rsidRPr="0002550A" w:rsidTr="008503C7">
        <w:tc>
          <w:tcPr>
            <w:tcW w:w="851"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w:t>
            </w:r>
            <w:r w:rsidRPr="0002550A">
              <w:rPr>
                <w:rFonts w:ascii="Times New Roman" w:eastAsia="標楷體" w:hAnsi="Times New Roman"/>
                <w:sz w:val="28"/>
                <w:szCs w:val="28"/>
              </w:rPr>
              <w:lastRenderedPageBreak/>
              <w:t>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建議主管機關應輔導轄內全部社福機構</w:t>
            </w:r>
            <w:r w:rsidRPr="0002550A">
              <w:rPr>
                <w:rFonts w:ascii="Times New Roman" w:eastAsia="標楷體" w:hAnsi="Times New Roman"/>
                <w:sz w:val="28"/>
                <w:szCs w:val="28"/>
              </w:rPr>
              <w:t>(</w:t>
            </w:r>
            <w:r w:rsidRPr="0002550A">
              <w:rPr>
                <w:rFonts w:ascii="Times New Roman" w:eastAsia="標楷體" w:hAnsi="Times New Roman"/>
                <w:sz w:val="28"/>
                <w:szCs w:val="28"/>
              </w:rPr>
              <w:t>兒少、身障、老人</w:t>
            </w:r>
            <w:r w:rsidRPr="0002550A">
              <w:rPr>
                <w:rFonts w:ascii="Times New Roman" w:eastAsia="標楷體" w:hAnsi="Times New Roman"/>
                <w:sz w:val="28"/>
                <w:szCs w:val="28"/>
              </w:rPr>
              <w:t>)</w:t>
            </w:r>
            <w:r w:rsidRPr="0002550A">
              <w:rPr>
                <w:rFonts w:ascii="Times New Roman" w:eastAsia="標楷體" w:hAnsi="Times New Roman"/>
                <w:sz w:val="28"/>
                <w:szCs w:val="28"/>
              </w:rPr>
              <w:t>針對各種天然災害訂定應變作業及處理流程，並落實機構依據作業規定及流程辦</w:t>
            </w:r>
            <w:r w:rsidRPr="0002550A">
              <w:rPr>
                <w:rFonts w:ascii="Times New Roman" w:eastAsia="標楷體" w:hAnsi="Times New Roman"/>
                <w:sz w:val="28"/>
                <w:szCs w:val="28"/>
              </w:rPr>
              <w:lastRenderedPageBreak/>
              <w:t>理。</w:t>
            </w:r>
          </w:p>
          <w:p w:rsidR="008503C7" w:rsidRPr="0002550A" w:rsidRDefault="008503C7" w:rsidP="008503C7">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轄內社福機構除了辦理消防安全演練外，應對可能發生之天然災害，聯合機構所在地之民政（村里幹事）、社政、警政、消防、醫療等單位，每年至少辦理</w:t>
            </w:r>
            <w:r w:rsidRPr="0002550A">
              <w:rPr>
                <w:rFonts w:ascii="Times New Roman" w:eastAsia="標楷體" w:hAnsi="Times New Roman"/>
                <w:sz w:val="28"/>
                <w:szCs w:val="28"/>
              </w:rPr>
              <w:t>1</w:t>
            </w:r>
            <w:r w:rsidRPr="0002550A">
              <w:rPr>
                <w:rFonts w:ascii="Times New Roman" w:eastAsia="標楷體" w:hAnsi="Times New Roman"/>
                <w:sz w:val="28"/>
                <w:szCs w:val="28"/>
              </w:rPr>
              <w:t>次聯合演練。</w:t>
            </w:r>
          </w:p>
        </w:tc>
      </w:tr>
      <w:tr w:rsidR="008503C7" w:rsidRPr="0002550A" w:rsidTr="008503C7">
        <w:tc>
          <w:tcPr>
            <w:tcW w:w="851"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843"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6" w:type="dxa"/>
            <w:tcBorders>
              <w:top w:val="single" w:sz="4" w:space="0" w:color="auto"/>
              <w:left w:val="single" w:sz="4" w:space="0" w:color="auto"/>
              <w:bottom w:val="single" w:sz="4" w:space="0" w:color="auto"/>
              <w:right w:val="single" w:sz="4" w:space="0" w:color="auto"/>
            </w:tcBorders>
            <w:hideMark/>
          </w:tcPr>
          <w:p w:rsidR="008503C7" w:rsidRPr="0002550A" w:rsidRDefault="008503C7" w:rsidP="008503C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tcBorders>
              <w:top w:val="single" w:sz="4" w:space="0" w:color="auto"/>
              <w:left w:val="single" w:sz="4" w:space="0" w:color="auto"/>
              <w:bottom w:val="single" w:sz="4" w:space="0" w:color="auto"/>
              <w:right w:val="single" w:sz="4" w:space="0" w:color="auto"/>
            </w:tcBorders>
          </w:tcPr>
          <w:p w:rsidR="008503C7" w:rsidRPr="0002550A" w:rsidRDefault="008503C7" w:rsidP="008503C7">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8503C7" w:rsidRPr="0002550A" w:rsidRDefault="008503C7" w:rsidP="008503C7">
            <w:pPr>
              <w:widowControl/>
              <w:numPr>
                <w:ilvl w:val="0"/>
                <w:numId w:val="50"/>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配合該縣主要災害類型</w:t>
            </w:r>
            <w:r w:rsidRPr="0002550A">
              <w:rPr>
                <w:rFonts w:ascii="Times New Roman" w:eastAsia="標楷體" w:hAnsi="Times New Roman"/>
                <w:sz w:val="28"/>
                <w:szCs w:val="28"/>
              </w:rPr>
              <w:t>(</w:t>
            </w:r>
            <w:r w:rsidRPr="0002550A">
              <w:rPr>
                <w:rFonts w:ascii="Times New Roman" w:eastAsia="標楷體" w:hAnsi="Times New Roman"/>
                <w:sz w:val="28"/>
                <w:szCs w:val="28"/>
              </w:rPr>
              <w:t>船難</w:t>
            </w:r>
            <w:r w:rsidRPr="0002550A">
              <w:rPr>
                <w:rFonts w:ascii="Times New Roman" w:eastAsia="標楷體" w:hAnsi="Times New Roman"/>
                <w:sz w:val="28"/>
                <w:szCs w:val="28"/>
              </w:rPr>
              <w:t>)</w:t>
            </w:r>
            <w:r w:rsidRPr="0002550A">
              <w:rPr>
                <w:rFonts w:ascii="Times New Roman" w:eastAsia="標楷體" w:hAnsi="Times New Roman"/>
                <w:sz w:val="28"/>
                <w:szCs w:val="28"/>
              </w:rPr>
              <w:t>，結合縣內新住民志工，協助外籍船員翻譯。</w:t>
            </w:r>
          </w:p>
          <w:p w:rsidR="008503C7" w:rsidRPr="0002550A" w:rsidRDefault="008503C7" w:rsidP="008503C7">
            <w:pPr>
              <w:widowControl/>
              <w:numPr>
                <w:ilvl w:val="0"/>
                <w:numId w:val="50"/>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於風災前請送餐志工協助運送物資至各獨居老人，並請其做好風災整備。</w:t>
            </w:r>
          </w:p>
          <w:p w:rsidR="008503C7" w:rsidRPr="0002550A" w:rsidRDefault="008503C7" w:rsidP="008503C7">
            <w:pPr>
              <w:widowControl/>
              <w:numPr>
                <w:ilvl w:val="0"/>
                <w:numId w:val="50"/>
              </w:num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建立居家使用維生器材身障者遇斷電問題之保全名冊，並提供緊急應變機制，如有異動即時通報台電公司營業處，並即時更新聯繫窗口，以利災時應變。</w:t>
            </w:r>
          </w:p>
        </w:tc>
      </w:tr>
    </w:tbl>
    <w:p w:rsidR="008503C7" w:rsidRPr="0002550A" w:rsidRDefault="008503C7" w:rsidP="008503C7">
      <w:pPr>
        <w:spacing w:line="500" w:lineRule="exact"/>
        <w:rPr>
          <w:rFonts w:ascii="Times New Roman" w:eastAsia="標楷體" w:hAnsi="Times New Roman"/>
          <w:sz w:val="32"/>
          <w:szCs w:val="32"/>
        </w:rPr>
      </w:pPr>
      <w:r w:rsidRPr="0002550A">
        <w:rPr>
          <w:rFonts w:ascii="Times New Roman" w:eastAsia="標楷體" w:hAnsi="Times New Roman"/>
          <w:sz w:val="32"/>
          <w:szCs w:val="32"/>
        </w:rPr>
        <w:br w:type="page"/>
      </w:r>
    </w:p>
    <w:p w:rsidR="002320F1" w:rsidRPr="0002550A" w:rsidRDefault="002320F1" w:rsidP="00156F4B">
      <w:pPr>
        <w:spacing w:line="5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機關別：金門縣政府</w:t>
      </w:r>
      <w:bookmarkEnd w:id="23"/>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6"/>
        <w:gridCol w:w="1137"/>
        <w:gridCol w:w="3402"/>
      </w:tblGrid>
      <w:tr w:rsidR="00156F4B" w:rsidRPr="0002550A" w:rsidTr="00156F4B">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7"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該縣各鄉鎮均依災害潛勢，依不同災害類別規劃不同之收容場所，並區分男性、女性、家庭式及特殊族群照護收容區，以符合人性化需求。</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該府有函發各鄉鎮公所於汛期前將該縣各收容所相關資料登錄於本部「重大災害物資資源及志工人力整合網絡平台管理系統」，並於限期內報送本部備查，倘有異動均即時更新。</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該府已將該縣災民收容場所名稱、收容人數、聯絡方式及地址於各鄉鎮網頁及本府網頁，公告民眾知悉。</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平時各鄉鎮公所不定期將各收容場所公佈於電子跑馬燈加強宣導、公告週知。</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該縣配合辦理各項活動時均加強是項宣導。</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lastRenderedPageBreak/>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314" w:hangingChars="112" w:hanging="31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各鄉鎮均依規定定期檢查各收容所之安全性，經檢視該縣各收容所均未座落災害潛勢區域。</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有關消防設備與結構均符合安全範圍，縣內各收容所水電均堪使用。</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lastRenderedPageBreak/>
              <w:t>3.</w:t>
            </w:r>
            <w:r w:rsidRPr="0002550A">
              <w:rPr>
                <w:rFonts w:ascii="Times New Roman" w:eastAsia="標楷體" w:hAnsi="Times New Roman"/>
                <w:sz w:val="28"/>
                <w:szCs w:val="28"/>
              </w:rPr>
              <w:t>未見針對缺失訂有改善檢核機制，並且落實，建議可再精進。</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災時該縣均依規定即時填報</w:t>
            </w:r>
            <w:r w:rsidRPr="0002550A">
              <w:rPr>
                <w:rFonts w:ascii="Times New Roman" w:eastAsia="標楷體" w:hAnsi="Times New Roman"/>
                <w:sz w:val="28"/>
                <w:szCs w:val="28"/>
              </w:rPr>
              <w:t xml:space="preserve">EMIC </w:t>
            </w:r>
            <w:r w:rsidRPr="0002550A">
              <w:rPr>
                <w:rFonts w:ascii="Times New Roman" w:eastAsia="標楷體" w:hAnsi="Times New Roman"/>
                <w:sz w:val="28"/>
                <w:szCs w:val="28"/>
              </w:rPr>
              <w:t>速報表，若有開設收容所，於縣應變中心徹除後，依規定仍持續填報收容所情形。</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31" w:hangingChars="11" w:hanging="31"/>
              <w:jc w:val="both"/>
              <w:rPr>
                <w:rFonts w:ascii="Times New Roman" w:eastAsia="標楷體" w:hAnsi="Times New Roman"/>
                <w:sz w:val="28"/>
                <w:szCs w:val="28"/>
              </w:rPr>
            </w:pPr>
            <w:r w:rsidRPr="0002550A">
              <w:rPr>
                <w:rFonts w:ascii="Times New Roman" w:eastAsia="標楷體" w:hAnsi="Times New Roman"/>
                <w:sz w:val="28"/>
                <w:szCs w:val="28"/>
              </w:rPr>
              <w:t>該府已訂定災民收容所暨防救災民生物資設置計畫，作為各項物資整備籌募、管理及配送辦理之依據。</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48"/>
              </w:numPr>
              <w:spacing w:line="360" w:lineRule="exact"/>
              <w:ind w:leftChars="0"/>
              <w:jc w:val="both"/>
              <w:rPr>
                <w:rFonts w:eastAsia="標楷體"/>
                <w:sz w:val="28"/>
                <w:szCs w:val="28"/>
                <w:lang w:eastAsia="zh-TW"/>
              </w:rPr>
            </w:pPr>
            <w:r w:rsidRPr="0002550A">
              <w:rPr>
                <w:rFonts w:eastAsia="標楷體"/>
                <w:sz w:val="28"/>
                <w:szCs w:val="28"/>
                <w:lang w:eastAsia="zh-TW"/>
              </w:rPr>
              <w:t>各鄉鎮公所均依規定辦理定期查核物資儲存情形。</w:t>
            </w:r>
          </w:p>
          <w:p w:rsidR="00156F4B" w:rsidRPr="0002550A" w:rsidRDefault="00156F4B" w:rsidP="009B19A4">
            <w:pPr>
              <w:pStyle w:val="a3"/>
              <w:numPr>
                <w:ilvl w:val="0"/>
                <w:numId w:val="48"/>
              </w:numPr>
              <w:spacing w:line="360" w:lineRule="exact"/>
              <w:ind w:leftChars="0"/>
              <w:jc w:val="both"/>
              <w:rPr>
                <w:rFonts w:eastAsia="標楷體"/>
                <w:sz w:val="28"/>
                <w:szCs w:val="28"/>
                <w:lang w:eastAsia="zh-TW"/>
              </w:rPr>
            </w:pPr>
            <w:r w:rsidRPr="0002550A">
              <w:rPr>
                <w:rFonts w:eastAsia="標楷體"/>
                <w:sz w:val="28"/>
                <w:szCs w:val="28"/>
                <w:lang w:eastAsia="zh-TW"/>
              </w:rPr>
              <w:t>已訂定縣府辦理救濟物資整備及發放計畫作為辦理及改善檢核之依據。</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49"/>
              </w:numPr>
              <w:spacing w:line="360" w:lineRule="exact"/>
              <w:ind w:leftChars="0"/>
              <w:jc w:val="both"/>
              <w:rPr>
                <w:rFonts w:eastAsia="標楷體"/>
                <w:sz w:val="28"/>
                <w:szCs w:val="28"/>
                <w:lang w:eastAsia="zh-TW"/>
              </w:rPr>
            </w:pPr>
            <w:r w:rsidRPr="0002550A">
              <w:rPr>
                <w:rFonts w:eastAsia="標楷體"/>
                <w:sz w:val="28"/>
                <w:szCs w:val="28"/>
                <w:lang w:eastAsia="zh-TW"/>
              </w:rPr>
              <w:t>該府均依規定將儲備物資相關資訊登錄於管理系統；若有異動均即時更新並適時回報本部備查。</w:t>
            </w:r>
          </w:p>
          <w:p w:rsidR="00156F4B" w:rsidRPr="0002550A" w:rsidRDefault="00156F4B" w:rsidP="009B19A4">
            <w:pPr>
              <w:pStyle w:val="a3"/>
              <w:numPr>
                <w:ilvl w:val="0"/>
                <w:numId w:val="49"/>
              </w:numPr>
              <w:spacing w:line="360" w:lineRule="exact"/>
              <w:ind w:leftChars="0"/>
              <w:jc w:val="both"/>
              <w:rPr>
                <w:rFonts w:eastAsia="標楷體"/>
                <w:sz w:val="28"/>
                <w:szCs w:val="28"/>
                <w:lang w:eastAsia="zh-TW"/>
              </w:rPr>
            </w:pPr>
            <w:r w:rsidRPr="0002550A">
              <w:rPr>
                <w:rFonts w:eastAsia="標楷體"/>
                <w:sz w:val="28"/>
                <w:szCs w:val="28"/>
                <w:lang w:eastAsia="zh-TW"/>
              </w:rPr>
              <w:t>建議可多培訓民間團體「重大災害物資資源及志工人力整合網絡平台管理系統」（物資方面）之操作人員，以為因應人員異動致恐有操作失靈情況發生。</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Chars="26" w:left="317" w:hangingChars="91" w:hanging="255"/>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該縣轄內尚無危險區域，各鄉鎮均編列預算採購民生救濟物資，儲備安全存量以應所需。</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該縣無偏遠無法到達之區域，巿區與巿郊距離</w:t>
            </w:r>
            <w:r w:rsidRPr="0002550A">
              <w:rPr>
                <w:rFonts w:ascii="Times New Roman" w:eastAsia="標楷體" w:hAnsi="Times New Roman"/>
                <w:sz w:val="28"/>
                <w:szCs w:val="28"/>
              </w:rPr>
              <w:lastRenderedPageBreak/>
              <w:t>最遠</w:t>
            </w:r>
            <w:r w:rsidRPr="0002550A">
              <w:rPr>
                <w:rFonts w:ascii="Times New Roman" w:eastAsia="標楷體" w:hAnsi="Times New Roman"/>
                <w:sz w:val="28"/>
                <w:szCs w:val="28"/>
              </w:rPr>
              <w:t>1-2</w:t>
            </w:r>
            <w:r w:rsidRPr="0002550A">
              <w:rPr>
                <w:rFonts w:ascii="Times New Roman" w:eastAsia="標楷體" w:hAnsi="Times New Roman"/>
                <w:sz w:val="28"/>
                <w:szCs w:val="28"/>
              </w:rPr>
              <w:t>小時，若遇特殊狀況協請開口契約廠商提供民生救濟物資含特殊身心障礙者等弱勢民眾所需之物資。</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縣府要有督導檢核機制，才能充分落實整備。</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101"/>
              </w:numPr>
              <w:spacing w:line="360" w:lineRule="exact"/>
              <w:ind w:leftChars="0"/>
              <w:jc w:val="both"/>
              <w:rPr>
                <w:rFonts w:eastAsia="標楷體"/>
                <w:sz w:val="28"/>
                <w:szCs w:val="28"/>
                <w:lang w:eastAsia="zh-TW"/>
              </w:rPr>
            </w:pPr>
            <w:r w:rsidRPr="0002550A">
              <w:rPr>
                <w:rFonts w:eastAsia="標楷體"/>
                <w:sz w:val="28"/>
                <w:szCs w:val="28"/>
                <w:lang w:eastAsia="zh-TW"/>
              </w:rPr>
              <w:t>該縣利用各鄉鎮跑馬燈或辦理各項活動時加強是項宣導。</w:t>
            </w:r>
          </w:p>
          <w:p w:rsidR="00156F4B" w:rsidRPr="0002550A" w:rsidRDefault="00156F4B" w:rsidP="009B19A4">
            <w:pPr>
              <w:pStyle w:val="a3"/>
              <w:numPr>
                <w:ilvl w:val="0"/>
                <w:numId w:val="101"/>
              </w:numPr>
              <w:spacing w:line="360" w:lineRule="exact"/>
              <w:ind w:leftChars="0"/>
              <w:jc w:val="both"/>
              <w:rPr>
                <w:rFonts w:eastAsia="標楷體"/>
                <w:sz w:val="28"/>
                <w:szCs w:val="28"/>
                <w:lang w:eastAsia="zh-TW"/>
              </w:rPr>
            </w:pPr>
            <w:r w:rsidRPr="0002550A">
              <w:rPr>
                <w:rFonts w:eastAsia="標楷體"/>
                <w:sz w:val="28"/>
                <w:szCs w:val="28"/>
                <w:lang w:eastAsia="zh-TW"/>
              </w:rPr>
              <w:t>建議可再向民眾多加宣導自備物資之安全存量之概念，應讓民眾充分了解本身也要有應自備物資之安全存量的概念。</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已建立民間團體支援社工志工人力支援機制：由金門縣婦權會、婦女會、紅十字會、慈濟慈善功德會及金門縣生命線協會等單位提供專業社工人力並建立支援名冊。</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已將志願參與防救災之民間團體及志工相關基本資料登錄系統，且所建資料完整，利於查調、使用；並訂定金門縣社福志工參與防救災服務計畫，以作為執行之依據。</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w:t>
            </w:r>
            <w:r w:rsidRPr="0002550A">
              <w:rPr>
                <w:rFonts w:ascii="Times New Roman" w:eastAsia="標楷體" w:hAnsi="Times New Roman"/>
                <w:sz w:val="28"/>
                <w:szCs w:val="28"/>
              </w:rPr>
              <w:lastRenderedPageBreak/>
              <w:t>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6</w:t>
            </w:r>
            <w:r w:rsidRPr="0002550A">
              <w:rPr>
                <w:rFonts w:ascii="Times New Roman" w:eastAsia="標楷體" w:hAnsi="Times New Roman"/>
                <w:sz w:val="28"/>
                <w:szCs w:val="28"/>
              </w:rPr>
              <w:t>月</w:t>
            </w:r>
            <w:r w:rsidRPr="0002550A">
              <w:rPr>
                <w:rFonts w:ascii="Times New Roman" w:eastAsia="標楷體" w:hAnsi="Times New Roman"/>
                <w:sz w:val="28"/>
                <w:szCs w:val="28"/>
              </w:rPr>
              <w:t>28</w:t>
            </w:r>
            <w:r w:rsidRPr="0002550A">
              <w:rPr>
                <w:rFonts w:ascii="Times New Roman" w:eastAsia="標楷體" w:hAnsi="Times New Roman"/>
                <w:sz w:val="28"/>
                <w:szCs w:val="28"/>
              </w:rPr>
              <w:t>日辦理「衛生福利部志願服務資訊整</w:t>
            </w:r>
            <w:r w:rsidRPr="0002550A">
              <w:rPr>
                <w:rFonts w:ascii="Times New Roman" w:eastAsia="標楷體" w:hAnsi="Times New Roman"/>
                <w:sz w:val="28"/>
                <w:szCs w:val="28"/>
              </w:rPr>
              <w:lastRenderedPageBreak/>
              <w:t>合系統及重大災害物資資源及志工人力整合網絡平台管理系統」之教育訓練，參訓人員除本府及各鄉鎮承辦人之外包含民間團體。</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意願或屬性妥適分工、編組、任務及服務時間；並於「重大災害物資資源及志工人力整合網絡平台管理系統」依各民間團體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意願登錄服務項目及服務時間。</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已訂定運用志工團體服務手冊及流程。</w:t>
            </w:r>
          </w:p>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已督導協助志工團體訂定服務手冊及流程。</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成立志願服務推廣中心加強志願服務業務，依所訂定社福志工參與防救災服務計畫及</w:t>
            </w:r>
            <w:r w:rsidRPr="0002550A">
              <w:rPr>
                <w:rFonts w:ascii="Times New Roman" w:eastAsia="標楷體" w:hAnsi="Times New Roman"/>
                <w:sz w:val="28"/>
                <w:szCs w:val="28"/>
              </w:rPr>
              <w:t>104</w:t>
            </w:r>
            <w:r w:rsidRPr="0002550A">
              <w:rPr>
                <w:rFonts w:ascii="Times New Roman" w:eastAsia="標楷體" w:hAnsi="Times New Roman"/>
                <w:sz w:val="28"/>
                <w:szCs w:val="28"/>
              </w:rPr>
              <w:t>年志願服務績效評鑑實施計畫內容辦理，並積極督導協助志工建立管理機制，以利提供更妥適之人力資源參與救災。</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辦理全縣實兵演練計動員</w:t>
            </w:r>
            <w:r w:rsidRPr="0002550A">
              <w:rPr>
                <w:rFonts w:ascii="Times New Roman" w:eastAsia="標楷體" w:hAnsi="Times New Roman"/>
                <w:sz w:val="28"/>
                <w:szCs w:val="28"/>
              </w:rPr>
              <w:t>20</w:t>
            </w:r>
            <w:r w:rsidRPr="0002550A">
              <w:rPr>
                <w:rFonts w:ascii="Times New Roman" w:eastAsia="標楷體" w:hAnsi="Times New Roman"/>
                <w:sz w:val="28"/>
                <w:szCs w:val="28"/>
              </w:rPr>
              <w:t>個公部門及民間單位、計</w:t>
            </w:r>
            <w:r w:rsidRPr="0002550A">
              <w:rPr>
                <w:rFonts w:ascii="Times New Roman" w:eastAsia="標楷體" w:hAnsi="Times New Roman"/>
                <w:sz w:val="28"/>
                <w:szCs w:val="28"/>
              </w:rPr>
              <w:t>200</w:t>
            </w:r>
            <w:r w:rsidRPr="0002550A">
              <w:rPr>
                <w:rFonts w:ascii="Times New Roman" w:eastAsia="標楷體" w:hAnsi="Times New Roman"/>
                <w:sz w:val="28"/>
                <w:szCs w:val="28"/>
              </w:rPr>
              <w:t>名人員配合該府之指揮與調度，演練順利圓滿成功。</w:t>
            </w:r>
          </w:p>
          <w:p w:rsidR="00156F4B" w:rsidRPr="0002550A" w:rsidRDefault="00156F4B" w:rsidP="002320F1">
            <w:pPr>
              <w:spacing w:line="36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結合所轄金湖鎮公所及慈濟功德會於峰上海邊辦理協助漁民落海救助關懷及慰問工作。</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w:t>
            </w:r>
            <w:r w:rsidRPr="0002550A">
              <w:rPr>
                <w:rFonts w:ascii="Times New Roman" w:eastAsia="標楷體" w:hAnsi="Times New Roman"/>
                <w:sz w:val="28"/>
                <w:szCs w:val="28"/>
              </w:rPr>
              <w:lastRenderedPageBreak/>
              <w:t>施</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是否積極輔導轄內社會福利機構建置災害應變</w:t>
            </w:r>
            <w:r w:rsidRPr="0002550A">
              <w:rPr>
                <w:rFonts w:ascii="Times New Roman" w:eastAsia="標楷體" w:hAnsi="Times New Roman"/>
                <w:sz w:val="28"/>
                <w:szCs w:val="28"/>
              </w:rPr>
              <w:lastRenderedPageBreak/>
              <w:t>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pStyle w:val="a3"/>
              <w:spacing w:line="360" w:lineRule="exact"/>
              <w:ind w:leftChars="0" w:left="316" w:hangingChars="113" w:hanging="316"/>
              <w:jc w:val="both"/>
              <w:rPr>
                <w:rFonts w:eastAsia="標楷體"/>
                <w:sz w:val="28"/>
                <w:szCs w:val="28"/>
                <w:lang w:eastAsia="zh-TW"/>
              </w:rPr>
            </w:pPr>
            <w:r w:rsidRPr="0002550A">
              <w:rPr>
                <w:rFonts w:eastAsia="標楷體"/>
                <w:sz w:val="28"/>
                <w:szCs w:val="28"/>
                <w:lang w:eastAsia="zh-TW"/>
              </w:rPr>
              <w:t>1.</w:t>
            </w:r>
            <w:r w:rsidRPr="0002550A">
              <w:rPr>
                <w:rFonts w:eastAsia="標楷體"/>
                <w:sz w:val="28"/>
                <w:szCs w:val="28"/>
                <w:lang w:eastAsia="zh-TW"/>
              </w:rPr>
              <w:t>社會福利機構災害應變之緊急安置處所資料建</w:t>
            </w:r>
            <w:r w:rsidRPr="0002550A">
              <w:rPr>
                <w:rFonts w:eastAsia="標楷體"/>
                <w:sz w:val="28"/>
                <w:szCs w:val="28"/>
                <w:lang w:eastAsia="zh-TW"/>
              </w:rPr>
              <w:lastRenderedPageBreak/>
              <w:t>置完備。</w:t>
            </w:r>
          </w:p>
          <w:p w:rsidR="00156F4B" w:rsidRPr="0002550A" w:rsidRDefault="00156F4B" w:rsidP="002320F1">
            <w:pPr>
              <w:autoSpaceDE w:val="0"/>
              <w:autoSpaceDN w:val="0"/>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社會福利機構未處於易有淹水、地震或土石流等災害潛勢地區仍依規定建置社會福利機構名冊及緊急聯絡方式。</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autoSpaceDE w:val="0"/>
              <w:autoSpaceDN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僅辦理社福機構災害演練，建議對轄內社福機構可能發生之天然災害，應規劃聯合機構所在地之民政</w:t>
            </w:r>
            <w:r w:rsidRPr="0002550A">
              <w:rPr>
                <w:rFonts w:ascii="Times New Roman" w:eastAsia="標楷體" w:hAnsi="Times New Roman"/>
                <w:sz w:val="28"/>
                <w:szCs w:val="28"/>
              </w:rPr>
              <w:t>(</w:t>
            </w:r>
            <w:r w:rsidRPr="0002550A">
              <w:rPr>
                <w:rFonts w:ascii="Times New Roman" w:eastAsia="標楷體" w:hAnsi="Times New Roman"/>
                <w:sz w:val="28"/>
                <w:szCs w:val="28"/>
              </w:rPr>
              <w:t>村里幹事</w:t>
            </w:r>
            <w:r w:rsidRPr="0002550A">
              <w:rPr>
                <w:rFonts w:ascii="Times New Roman" w:eastAsia="標楷體" w:hAnsi="Times New Roman"/>
                <w:sz w:val="28"/>
                <w:szCs w:val="28"/>
              </w:rPr>
              <w:t>)</w:t>
            </w:r>
            <w:r w:rsidRPr="0002550A">
              <w:rPr>
                <w:rFonts w:ascii="Times New Roman" w:eastAsia="標楷體" w:hAnsi="Times New Roman"/>
                <w:sz w:val="28"/>
                <w:szCs w:val="28"/>
              </w:rPr>
              <w:t>、社政、警政、消防及醫療等不同單位，進行疏散或撤離演練。</w:t>
            </w:r>
          </w:p>
        </w:tc>
      </w:tr>
      <w:tr w:rsidR="00156F4B" w:rsidRPr="0002550A" w:rsidTr="00156F4B">
        <w:tc>
          <w:tcPr>
            <w:tcW w:w="851"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tcBorders>
              <w:top w:val="single" w:sz="4" w:space="0" w:color="auto"/>
              <w:left w:val="single" w:sz="4" w:space="0" w:color="auto"/>
              <w:bottom w:val="single" w:sz="4" w:space="0" w:color="auto"/>
              <w:right w:val="single" w:sz="4" w:space="0" w:color="auto"/>
            </w:tcBorders>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174" w:hangingChars="62" w:hanging="17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災民收容管理</w:t>
            </w:r>
            <w:r w:rsidRPr="0002550A">
              <w:rPr>
                <w:rFonts w:ascii="Times New Roman" w:eastAsia="標楷體" w:hAnsi="Times New Roman"/>
                <w:sz w:val="28"/>
                <w:szCs w:val="28"/>
              </w:rPr>
              <w:t>E</w:t>
            </w:r>
            <w:r w:rsidRPr="0002550A">
              <w:rPr>
                <w:rFonts w:ascii="Times New Roman" w:eastAsia="標楷體" w:hAnsi="Times New Roman"/>
                <w:sz w:val="28"/>
                <w:szCs w:val="28"/>
              </w:rPr>
              <w:t>級棒</w:t>
            </w:r>
            <w:r w:rsidRPr="0002550A">
              <w:rPr>
                <w:rFonts w:ascii="Times New Roman" w:eastAsia="標楷體" w:hAnsi="Times New Roman"/>
                <w:sz w:val="28"/>
                <w:szCs w:val="28"/>
              </w:rPr>
              <w:t>(E</w:t>
            </w:r>
            <w:r w:rsidRPr="0002550A">
              <w:rPr>
                <w:rFonts w:ascii="Times New Roman" w:eastAsia="標楷體" w:hAnsi="Times New Roman"/>
                <w:sz w:val="28"/>
                <w:szCs w:val="28"/>
              </w:rPr>
              <w:t>化收容管理</w:t>
            </w:r>
            <w:r w:rsidRPr="0002550A">
              <w:rPr>
                <w:rFonts w:ascii="Times New Roman" w:eastAsia="標楷體" w:hAnsi="Times New Roman"/>
                <w:sz w:val="28"/>
                <w:szCs w:val="28"/>
              </w:rPr>
              <w:t>)</w:t>
            </w:r>
            <w:r w:rsidRPr="0002550A">
              <w:rPr>
                <w:rFonts w:ascii="Times New Roman" w:eastAsia="標楷體" w:hAnsi="Times New Roman"/>
                <w:sz w:val="28"/>
                <w:szCs w:val="28"/>
              </w:rPr>
              <w:t>：運用最新證件辨識專用掃描器，無須耗費人力填寫資料或檢查證件，掃描災民身份證或健保卡等證件，可迅速完成收容民眾身份辨識作業，掃描、辨識完畢，可立即上傳至</w:t>
            </w:r>
            <w:r w:rsidRPr="0002550A">
              <w:rPr>
                <w:rFonts w:ascii="Times New Roman" w:eastAsia="標楷體" w:hAnsi="Times New Roman"/>
                <w:sz w:val="28"/>
                <w:szCs w:val="28"/>
              </w:rPr>
              <w:t>FTP</w:t>
            </w:r>
            <w:r w:rsidRPr="0002550A">
              <w:rPr>
                <w:rFonts w:ascii="Times New Roman" w:eastAsia="標楷體" w:hAnsi="Times New Roman"/>
                <w:sz w:val="28"/>
                <w:szCs w:val="28"/>
              </w:rPr>
              <w:t>，進行雲端共享及存檔，於災害現場可使災民快速報到，立即建立收容清冊，以達災民收容管理之效。</w:t>
            </w:r>
          </w:p>
          <w:p w:rsidR="00156F4B" w:rsidRPr="0002550A" w:rsidRDefault="00156F4B" w:rsidP="002320F1">
            <w:pPr>
              <w:spacing w:line="360" w:lineRule="exact"/>
              <w:ind w:left="174" w:hangingChars="62" w:hanging="174"/>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親屬歸認服務：為外籍人士即時提供災民、外來旅客急切尋找親友之需求服務，外語翻譯並建置電腦軟體快速便民查詢親友是否已在收容所，提供認親服務。</w:t>
            </w:r>
          </w:p>
          <w:p w:rsidR="00156F4B" w:rsidRPr="0002550A" w:rsidRDefault="00156F4B" w:rsidP="002320F1">
            <w:pPr>
              <w:spacing w:line="360" w:lineRule="exact"/>
              <w:ind w:left="174" w:hangingChars="62" w:hanging="174"/>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聘用手語翻譯人力，協助聾啞人士提供即時需求服務、尋親服務。</w:t>
            </w:r>
          </w:p>
        </w:tc>
      </w:tr>
    </w:tbl>
    <w:p w:rsidR="002320F1" w:rsidRPr="0002550A" w:rsidRDefault="002320F1" w:rsidP="00156F4B">
      <w:pPr>
        <w:spacing w:line="500" w:lineRule="exact"/>
        <w:rPr>
          <w:rFonts w:ascii="Times New Roman" w:eastAsia="標楷體" w:hAnsi="Times New Roman"/>
          <w:b/>
          <w:sz w:val="32"/>
          <w:szCs w:val="32"/>
          <w:u w:color="000000"/>
        </w:rPr>
      </w:pPr>
      <w:bookmarkStart w:id="25" w:name="_Toc466981648"/>
      <w:r w:rsidRPr="0002550A">
        <w:rPr>
          <w:rFonts w:ascii="Times New Roman" w:eastAsia="標楷體" w:hAnsi="Times New Roman"/>
          <w:b/>
          <w:sz w:val="32"/>
          <w:szCs w:val="32"/>
          <w:u w:color="000000"/>
        </w:rPr>
        <w:lastRenderedPageBreak/>
        <w:t>機關別：連江縣政府</w:t>
      </w:r>
      <w:bookmarkEnd w:id="25"/>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3116"/>
        <w:gridCol w:w="1137"/>
        <w:gridCol w:w="3402"/>
      </w:tblGrid>
      <w:tr w:rsidR="00156F4B" w:rsidRPr="0002550A" w:rsidTr="00156F4B">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6"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137"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156F4B" w:rsidRPr="0002550A" w:rsidRDefault="00156F4B" w:rsidP="002320F1">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臨時收容所整備與應變</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是否能依不同災害類別，並配合災害潛勢檢討，規劃不同之收容場所？收容場所空間之規劃是否符合入住民眾需求，並注意個別隱私，且考量身心障礙者、老人等特殊族群之需求？（</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103"/>
              </w:numPr>
              <w:spacing w:line="360" w:lineRule="exact"/>
              <w:ind w:leftChars="0"/>
              <w:jc w:val="both"/>
              <w:rPr>
                <w:rFonts w:eastAsia="標楷體"/>
                <w:sz w:val="28"/>
                <w:szCs w:val="28"/>
                <w:lang w:eastAsia="zh-TW"/>
              </w:rPr>
            </w:pPr>
            <w:r w:rsidRPr="0002550A">
              <w:rPr>
                <w:rFonts w:eastAsia="標楷體"/>
                <w:sz w:val="28"/>
                <w:szCs w:val="28"/>
                <w:lang w:eastAsia="zh-TW"/>
              </w:rPr>
              <w:t>依照不同災害類型規劃男區、女區、家庭區、特別照顧寢間。並依照個人隱私與身心障礙者老人等特殊需求規劃空間。</w:t>
            </w:r>
          </w:p>
          <w:p w:rsidR="00156F4B" w:rsidRPr="0002550A" w:rsidRDefault="00156F4B" w:rsidP="009B19A4">
            <w:pPr>
              <w:pStyle w:val="a3"/>
              <w:numPr>
                <w:ilvl w:val="0"/>
                <w:numId w:val="103"/>
              </w:numPr>
              <w:spacing w:line="360" w:lineRule="exact"/>
              <w:ind w:leftChars="0"/>
              <w:jc w:val="both"/>
              <w:rPr>
                <w:rFonts w:eastAsia="標楷體"/>
                <w:color w:val="000000"/>
                <w:sz w:val="28"/>
                <w:szCs w:val="28"/>
                <w:lang w:eastAsia="zh-TW"/>
              </w:rPr>
            </w:pPr>
            <w:r w:rsidRPr="0002550A">
              <w:rPr>
                <w:rFonts w:eastAsia="標楷體"/>
                <w:color w:val="000000"/>
                <w:sz w:val="28"/>
                <w:szCs w:val="28"/>
                <w:lang w:eastAsia="zh-TW"/>
              </w:rPr>
              <w:t>建議整備情形可再多加闡述與整備，以為精進。</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是否於汛期前將收容所相關資料完整且正確登錄於衛生福利部「重大災害物資資源及志工人力整合網絡平台管理系統」，並於期限內報送中央主管機關？倘有異動是否即時更新並回報本部？（</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Chars="16" w:left="321" w:hangingChars="101" w:hanging="283"/>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汛期前將收容所正確登入本部「重大災害物資資源及志工人力整合網絡平台管理系統」，並更新。</w:t>
            </w:r>
          </w:p>
          <w:p w:rsidR="00156F4B" w:rsidRPr="0002550A" w:rsidRDefault="00156F4B" w:rsidP="002320F1">
            <w:pPr>
              <w:spacing w:line="360" w:lineRule="exact"/>
              <w:ind w:leftChars="16" w:left="321" w:hangingChars="101" w:hanging="283"/>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報部備查情形未見詳細說明清楚，可再精進。</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是否於縣</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政府或局</w:t>
            </w:r>
            <w:r w:rsidRPr="0002550A">
              <w:rPr>
                <w:rFonts w:ascii="Times New Roman" w:eastAsia="標楷體" w:hAnsi="Times New Roman"/>
                <w:sz w:val="28"/>
                <w:szCs w:val="28"/>
              </w:rPr>
              <w:t>(</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網站首頁專區公告災民收容場所名稱、收容人數、聯絡方式及地址？或藉由其他方式加強向民眾宣導收容場所位置？（</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104"/>
              </w:numPr>
              <w:spacing w:line="360" w:lineRule="exact"/>
              <w:ind w:leftChars="0"/>
              <w:jc w:val="both"/>
              <w:rPr>
                <w:rFonts w:eastAsia="標楷體"/>
                <w:sz w:val="28"/>
                <w:szCs w:val="28"/>
                <w:lang w:eastAsia="zh-TW"/>
              </w:rPr>
            </w:pPr>
            <w:r w:rsidRPr="0002550A">
              <w:rPr>
                <w:rFonts w:eastAsia="標楷體"/>
                <w:sz w:val="28"/>
                <w:szCs w:val="28"/>
                <w:lang w:eastAsia="zh-TW"/>
              </w:rPr>
              <w:t>於縣府首頁公告災民收容所名稱及聯絡方式，並藉由縣府各項社會福利宣導活動加強向民眾宣導收容場所位置。</w:t>
            </w:r>
          </w:p>
          <w:p w:rsidR="00156F4B" w:rsidRPr="0002550A" w:rsidRDefault="00156F4B" w:rsidP="009B19A4">
            <w:pPr>
              <w:pStyle w:val="a3"/>
              <w:numPr>
                <w:ilvl w:val="0"/>
                <w:numId w:val="104"/>
              </w:numPr>
              <w:spacing w:line="360" w:lineRule="exact"/>
              <w:ind w:leftChars="0"/>
              <w:jc w:val="both"/>
              <w:rPr>
                <w:rFonts w:eastAsia="標楷體"/>
                <w:sz w:val="28"/>
                <w:szCs w:val="28"/>
                <w:lang w:eastAsia="zh-TW"/>
              </w:rPr>
            </w:pPr>
            <w:r w:rsidRPr="0002550A">
              <w:rPr>
                <w:rFonts w:eastAsia="標楷體"/>
                <w:sz w:val="28"/>
                <w:szCs w:val="28"/>
                <w:lang w:eastAsia="zh-TW"/>
              </w:rPr>
              <w:t>建議尚可利用多元宣導方式，讓民眾確實了解收容場所位置。</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是否定期檢視收容所之安全性（例如：定期檢視收容所是否座落災害潛勢區域？消防設備與結構是否安全？水電是否堪用？）針對缺失是否訂有改善檢核機制？（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r w:rsidRPr="0002550A">
              <w:rPr>
                <w:rFonts w:ascii="Times New Roman" w:eastAsia="標楷體" w:hAnsi="Times New Roman"/>
                <w:sz w:val="28"/>
                <w:szCs w:val="28"/>
              </w:rPr>
              <w:t xml:space="preserve"> </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105"/>
              </w:numPr>
              <w:spacing w:line="360" w:lineRule="exact"/>
              <w:ind w:leftChars="0"/>
              <w:jc w:val="both"/>
              <w:rPr>
                <w:rFonts w:eastAsia="標楷體"/>
                <w:sz w:val="28"/>
                <w:szCs w:val="28"/>
                <w:lang w:eastAsia="zh-TW"/>
              </w:rPr>
            </w:pPr>
            <w:r w:rsidRPr="0002550A">
              <w:rPr>
                <w:rFonts w:eastAsia="標楷體"/>
                <w:sz w:val="28"/>
                <w:szCs w:val="28"/>
                <w:lang w:eastAsia="zh-TW"/>
              </w:rPr>
              <w:t>災民收容場所均未座落於災害潛勢區，消防局與民政局均定期檢視收容場所水電與消防設施是否合格。</w:t>
            </w:r>
          </w:p>
          <w:p w:rsidR="00156F4B" w:rsidRPr="0002550A" w:rsidRDefault="00156F4B" w:rsidP="009B19A4">
            <w:pPr>
              <w:pStyle w:val="a3"/>
              <w:numPr>
                <w:ilvl w:val="0"/>
                <w:numId w:val="105"/>
              </w:numPr>
              <w:spacing w:line="360" w:lineRule="exact"/>
              <w:ind w:leftChars="0"/>
              <w:jc w:val="both"/>
              <w:rPr>
                <w:rFonts w:eastAsia="標楷體"/>
                <w:sz w:val="28"/>
                <w:szCs w:val="28"/>
                <w:lang w:eastAsia="zh-TW"/>
              </w:rPr>
            </w:pPr>
            <w:r w:rsidRPr="0002550A">
              <w:rPr>
                <w:rFonts w:eastAsia="標楷體"/>
                <w:sz w:val="28"/>
                <w:szCs w:val="28"/>
                <w:lang w:eastAsia="zh-TW"/>
              </w:rPr>
              <w:t>針對不合格及缺失部分，建議研訂改善檢核機制，以保障入住災民生命及財產安全。</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災時是否依規定即時填</w:t>
            </w:r>
            <w:r w:rsidRPr="0002550A">
              <w:rPr>
                <w:rFonts w:ascii="Times New Roman" w:eastAsia="標楷體" w:hAnsi="Times New Roman"/>
                <w:sz w:val="28"/>
                <w:szCs w:val="28"/>
              </w:rPr>
              <w:lastRenderedPageBreak/>
              <w:t>報</w:t>
            </w:r>
            <w:r w:rsidRPr="0002550A">
              <w:rPr>
                <w:rFonts w:ascii="Times New Roman" w:eastAsia="標楷體" w:hAnsi="Times New Roman"/>
                <w:sz w:val="28"/>
                <w:szCs w:val="28"/>
              </w:rPr>
              <w:t>EMIS</w:t>
            </w:r>
            <w:r w:rsidRPr="0002550A">
              <w:rPr>
                <w:rFonts w:ascii="Times New Roman" w:eastAsia="標楷體" w:hAnsi="Times New Roman"/>
                <w:sz w:val="28"/>
                <w:szCs w:val="28"/>
              </w:rPr>
              <w:t>速報表</w:t>
            </w:r>
            <w:r w:rsidRPr="0002550A">
              <w:rPr>
                <w:rFonts w:ascii="Times New Roman" w:eastAsia="標楷體" w:hAnsi="Times New Roman"/>
                <w:sz w:val="28"/>
                <w:szCs w:val="28"/>
              </w:rPr>
              <w:t>(3</w:t>
            </w:r>
            <w:r w:rsidRPr="0002550A">
              <w:rPr>
                <w:rFonts w:ascii="Times New Roman" w:eastAsia="標楷體" w:hAnsi="Times New Roman"/>
                <w:sz w:val="28"/>
                <w:szCs w:val="28"/>
              </w:rPr>
              <w:t>小時</w:t>
            </w:r>
            <w:r w:rsidRPr="0002550A">
              <w:rPr>
                <w:rFonts w:ascii="Times New Roman" w:eastAsia="標楷體" w:hAnsi="Times New Roman"/>
                <w:sz w:val="28"/>
                <w:szCs w:val="28"/>
              </w:rPr>
              <w:t>1</w:t>
            </w:r>
            <w:r w:rsidRPr="0002550A">
              <w:rPr>
                <w:rFonts w:ascii="Times New Roman" w:eastAsia="標楷體" w:hAnsi="Times New Roman"/>
                <w:sz w:val="28"/>
                <w:szCs w:val="28"/>
              </w:rPr>
              <w:t>報</w:t>
            </w:r>
            <w:r w:rsidRPr="0002550A">
              <w:rPr>
                <w:rFonts w:ascii="Times New Roman" w:eastAsia="標楷體" w:hAnsi="Times New Roman"/>
                <w:sz w:val="28"/>
                <w:szCs w:val="28"/>
              </w:rPr>
              <w:t>)</w:t>
            </w:r>
            <w:r w:rsidRPr="0002550A">
              <w:rPr>
                <w:rFonts w:ascii="Times New Roman" w:eastAsia="標楷體" w:hAnsi="Times New Roman"/>
                <w:sz w:val="28"/>
                <w:szCs w:val="28"/>
              </w:rPr>
              <w:t>？地方應變中心撤除後是否持續填報收容情形？（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災時均依規定填報</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lastRenderedPageBreak/>
              <w:t>EMIS</w:t>
            </w:r>
            <w:r w:rsidRPr="0002550A">
              <w:rPr>
                <w:rFonts w:ascii="Times New Roman" w:eastAsia="標楷體" w:hAnsi="Times New Roman"/>
                <w:sz w:val="28"/>
                <w:szCs w:val="28"/>
              </w:rPr>
              <w:t>速報表。地方應變中心撤除後持續填報收容情形。</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民生救濟物資</w:t>
            </w:r>
            <w:r w:rsidRPr="0002550A">
              <w:rPr>
                <w:rFonts w:ascii="Times New Roman" w:eastAsia="標楷體" w:hAnsi="Times New Roman"/>
                <w:sz w:val="28"/>
                <w:szCs w:val="28"/>
              </w:rPr>
              <w:t>25%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是否建立物資整備及災害發生時之物資籌募、管理及配送機制？（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176" w:hangingChars="63" w:hanging="176"/>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該縣訂有「</w:t>
            </w:r>
            <w:r w:rsidRPr="0002550A">
              <w:rPr>
                <w:rFonts w:ascii="Times New Roman" w:eastAsia="標楷體" w:hAnsi="Times New Roman"/>
                <w:bCs/>
                <w:sz w:val="28"/>
                <w:szCs w:val="28"/>
              </w:rPr>
              <w:t>連江縣天然災害災民疏散收容及救濟物資運補計畫</w:t>
            </w:r>
            <w:r w:rsidRPr="0002550A">
              <w:rPr>
                <w:rFonts w:ascii="Times New Roman" w:hAnsi="Times New Roman"/>
                <w:bCs/>
                <w:sz w:val="28"/>
                <w:szCs w:val="28"/>
              </w:rPr>
              <w:t>，</w:t>
            </w:r>
            <w:r w:rsidRPr="0002550A">
              <w:rPr>
                <w:rFonts w:ascii="Times New Roman" w:eastAsia="標楷體" w:hAnsi="Times New Roman"/>
                <w:bCs/>
                <w:sz w:val="28"/>
                <w:szCs w:val="28"/>
              </w:rPr>
              <w:t>惟如何落實，可再詳述。</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是否定期查核物資儲存情形？針對缺失是否訂有改善檢核機制？（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319" w:hangingChars="114" w:hanging="319"/>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有定期查核物資儲備狀況。</w:t>
            </w:r>
          </w:p>
          <w:p w:rsidR="00156F4B" w:rsidRPr="0002550A" w:rsidRDefault="00156F4B" w:rsidP="002320F1">
            <w:pPr>
              <w:spacing w:line="360" w:lineRule="exact"/>
              <w:ind w:left="319" w:hangingChars="114" w:hanging="319"/>
              <w:jc w:val="both"/>
              <w:rPr>
                <w:rFonts w:ascii="Times New Roman" w:eastAsia="標楷體" w:hAnsi="Times New Roman"/>
                <w:sz w:val="28"/>
                <w:szCs w:val="28"/>
              </w:rPr>
            </w:pPr>
            <w:r w:rsidRPr="0002550A">
              <w:rPr>
                <w:rFonts w:ascii="Times New Roman" w:eastAsia="標楷體" w:hAnsi="Times New Roman"/>
                <w:sz w:val="28"/>
                <w:szCs w:val="28"/>
              </w:rPr>
              <w:t xml:space="preserve">2. </w:t>
            </w:r>
            <w:r w:rsidRPr="0002550A">
              <w:rPr>
                <w:rFonts w:ascii="Times New Roman" w:eastAsia="標楷體" w:hAnsi="Times New Roman"/>
                <w:sz w:val="28"/>
                <w:szCs w:val="28"/>
              </w:rPr>
              <w:t>針對缺失未見研訂改善檢核機制。</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儲備物資相關資訊是否完整且正確登錄於「重大災害物資資源及志工人力整合網絡平台管理系統」？倘有異動是否即時更新並回報本部？</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是否結合民間團體，培訓「重大災害物資資源及志工人力整合網絡平台管理系統」（物資方面）之操作人員？</w:t>
            </w:r>
          </w:p>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51"/>
              </w:numPr>
              <w:spacing w:line="360" w:lineRule="exact"/>
              <w:ind w:leftChars="0"/>
              <w:jc w:val="both"/>
              <w:rPr>
                <w:rFonts w:eastAsia="標楷體"/>
                <w:sz w:val="28"/>
                <w:szCs w:val="28"/>
                <w:lang w:eastAsia="zh-TW"/>
              </w:rPr>
            </w:pPr>
            <w:r w:rsidRPr="0002550A">
              <w:rPr>
                <w:rFonts w:eastAsia="標楷體"/>
                <w:sz w:val="28"/>
                <w:szCs w:val="28"/>
                <w:lang w:eastAsia="zh-TW"/>
              </w:rPr>
              <w:t>儲備物資相關資訊均已正確登錄於「重大災害物資資源及志工人力整合網絡平台管理系統」，並即時更新回報本部。</w:t>
            </w:r>
          </w:p>
          <w:p w:rsidR="00156F4B" w:rsidRPr="0002550A" w:rsidRDefault="00156F4B" w:rsidP="009B19A4">
            <w:pPr>
              <w:pStyle w:val="a3"/>
              <w:numPr>
                <w:ilvl w:val="0"/>
                <w:numId w:val="51"/>
              </w:numPr>
              <w:spacing w:line="360" w:lineRule="exact"/>
              <w:ind w:leftChars="0"/>
              <w:jc w:val="both"/>
              <w:rPr>
                <w:rFonts w:eastAsia="標楷體"/>
                <w:sz w:val="28"/>
                <w:szCs w:val="28"/>
                <w:lang w:eastAsia="zh-TW"/>
              </w:rPr>
            </w:pPr>
            <w:r w:rsidRPr="0002550A">
              <w:rPr>
                <w:rFonts w:eastAsia="標楷體"/>
                <w:sz w:val="28"/>
                <w:szCs w:val="28"/>
                <w:lang w:eastAsia="zh-TW"/>
              </w:rPr>
              <w:t>有辦理「重大災害物資資源及志工人力整合網絡平台管理系統系統教育訓練。</w:t>
            </w:r>
          </w:p>
          <w:p w:rsidR="00156F4B" w:rsidRPr="0002550A" w:rsidRDefault="00156F4B" w:rsidP="009B19A4">
            <w:pPr>
              <w:pStyle w:val="a3"/>
              <w:numPr>
                <w:ilvl w:val="0"/>
                <w:numId w:val="51"/>
              </w:numPr>
              <w:spacing w:line="360" w:lineRule="exact"/>
              <w:ind w:leftChars="0"/>
              <w:jc w:val="both"/>
              <w:rPr>
                <w:rFonts w:eastAsia="標楷體"/>
                <w:sz w:val="28"/>
                <w:szCs w:val="28"/>
                <w:lang w:eastAsia="zh-TW"/>
              </w:rPr>
            </w:pPr>
            <w:r w:rsidRPr="0002550A">
              <w:rPr>
                <w:rFonts w:eastAsia="標楷體"/>
                <w:sz w:val="28"/>
                <w:szCs w:val="28"/>
                <w:lang w:eastAsia="zh-TW"/>
              </w:rPr>
              <w:t>結合民間團體培訓「重大災害物資資源及志工人力整合網絡平台管理系統」（物資方面）之操作人員部分，尚待精進。</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是否依轄內危險區域之特性，落實儲備安全存量及民生物品？是否考量性別及特殊身心障礙者等弱勢民眾需求儲備特殊民生物資？（</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9B19A4">
            <w:pPr>
              <w:pStyle w:val="a3"/>
              <w:numPr>
                <w:ilvl w:val="0"/>
                <w:numId w:val="106"/>
              </w:numPr>
              <w:spacing w:line="360" w:lineRule="exact"/>
              <w:ind w:leftChars="0"/>
              <w:jc w:val="both"/>
              <w:rPr>
                <w:rFonts w:eastAsia="標楷體"/>
                <w:sz w:val="28"/>
                <w:szCs w:val="28"/>
                <w:lang w:eastAsia="zh-TW"/>
              </w:rPr>
            </w:pPr>
            <w:r w:rsidRPr="0002550A">
              <w:rPr>
                <w:rFonts w:eastAsia="標楷體"/>
                <w:sz w:val="28"/>
                <w:szCs w:val="28"/>
                <w:lang w:eastAsia="zh-TW"/>
              </w:rPr>
              <w:t>各鄉均有定期簽訂開口契約廠商，考量性別，有儲備衛生、奶粉、尿布等特殊民生物資。</w:t>
            </w:r>
          </w:p>
          <w:p w:rsidR="00156F4B" w:rsidRPr="0002550A" w:rsidRDefault="00156F4B" w:rsidP="009B19A4">
            <w:pPr>
              <w:pStyle w:val="a3"/>
              <w:numPr>
                <w:ilvl w:val="0"/>
                <w:numId w:val="106"/>
              </w:numPr>
              <w:spacing w:line="360" w:lineRule="exact"/>
              <w:ind w:leftChars="0"/>
              <w:jc w:val="both"/>
              <w:rPr>
                <w:rFonts w:eastAsia="標楷體"/>
                <w:sz w:val="28"/>
                <w:szCs w:val="28"/>
                <w:lang w:eastAsia="zh-TW"/>
              </w:rPr>
            </w:pPr>
            <w:r w:rsidRPr="0002550A">
              <w:rPr>
                <w:rFonts w:eastAsia="標楷體"/>
                <w:sz w:val="28"/>
                <w:szCs w:val="28"/>
                <w:lang w:eastAsia="zh-TW"/>
              </w:rPr>
              <w:t>除開口合約外的因應機制有待建立與精進。</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是否針對災害潛勢區域（含較偏遠地區或交通易中斷地區）向民眾宣導應自備物資之安全存</w:t>
            </w:r>
            <w:r w:rsidRPr="0002550A">
              <w:rPr>
                <w:rFonts w:ascii="Times New Roman" w:eastAsia="標楷體" w:hAnsi="Times New Roman"/>
                <w:sz w:val="28"/>
                <w:szCs w:val="28"/>
              </w:rPr>
              <w:lastRenderedPageBreak/>
              <w:t>量？（</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於縣府大型社會福利類宣導活動或是於各鄉辦理宣導時，均積極向民眾宣導家中需自備物資之安全存</w:t>
            </w:r>
            <w:r w:rsidRPr="0002550A">
              <w:rPr>
                <w:rFonts w:ascii="Times New Roman" w:eastAsia="標楷體" w:hAnsi="Times New Roman"/>
                <w:sz w:val="28"/>
                <w:szCs w:val="28"/>
              </w:rPr>
              <w:lastRenderedPageBreak/>
              <w:t>量。</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民間團體及社工、志願服務人力之運用與結合</w:t>
            </w:r>
            <w:r w:rsidRPr="0002550A">
              <w:rPr>
                <w:rFonts w:ascii="Times New Roman" w:eastAsia="標楷體" w:hAnsi="Times New Roman"/>
                <w:sz w:val="28"/>
                <w:szCs w:val="28"/>
              </w:rPr>
              <w:t>35%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是否建立協請民間團體支援專業社工人力機制，以應災時提供災民相關服務？（</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該府已協請轄內民間團體紅十字會支援專業社工人力以應災時提供災民相關後續服務，並建立支援名冊。</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是否已建立「重大災害物資資源及志工人力整合網絡平台管理系統」縣市政府、受委託志工團體單一窗口基本資料並已結合建置志願參與防救災之民間團體及志工基本資料</w:t>
            </w:r>
            <w:r w:rsidRPr="0002550A">
              <w:rPr>
                <w:rFonts w:ascii="Times New Roman" w:eastAsia="標楷體" w:hAnsi="Times New Roman"/>
                <w:sz w:val="28"/>
                <w:szCs w:val="28"/>
              </w:rPr>
              <w:t>(</w:t>
            </w:r>
            <w:r w:rsidRPr="0002550A">
              <w:rPr>
                <w:rFonts w:ascii="Times New Roman" w:eastAsia="標楷體" w:hAnsi="Times New Roman"/>
                <w:sz w:val="28"/>
                <w:szCs w:val="28"/>
              </w:rPr>
              <w:t>含團體名稱、負責人、聯絡人、地址、志工類別、志工姓名、聯絡方式、提供服務時間</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已登錄「重大災害物資資源及志工人力整合網絡平台管理系統」，建立該府、受委託志工團體單一窗口基本資料，並結合建置志願參與防救災之民間團體及志工基本資料。</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是否結合民間團體培訓「重大災害物資資源及志工人力整合網絡平台管理系統」</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之操作人員？（</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該府結合民間團體紅十字會每年辦理辦理</w:t>
            </w:r>
            <w:r w:rsidRPr="0002550A">
              <w:rPr>
                <w:rFonts w:ascii="Times New Roman" w:eastAsia="標楷體" w:hAnsi="Times New Roman"/>
                <w:sz w:val="28"/>
                <w:szCs w:val="28"/>
              </w:rPr>
              <w:t>1</w:t>
            </w:r>
            <w:r w:rsidRPr="0002550A">
              <w:rPr>
                <w:rFonts w:ascii="Times New Roman" w:eastAsia="標楷體" w:hAnsi="Times New Roman"/>
                <w:sz w:val="28"/>
                <w:szCs w:val="28"/>
              </w:rPr>
              <w:t>場次「重大災害物資資源志工人力整合網絡平台管理系統」教育訓練，參訓人員除本府及各鄉鎮承辦人之外包含民間團體。</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意願或屬性妥適分工、編組、任務及服務時間？（</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tabs>
                <w:tab w:val="left" w:pos="216"/>
              </w:tabs>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該府已依各民間團體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意願或屬性妥適分工、編組、任務及服務時間；並於「重大災害物資資源及志工人力整合網絡平台管理系統」依各民間團體</w:t>
            </w:r>
            <w:r w:rsidRPr="0002550A">
              <w:rPr>
                <w:rFonts w:ascii="Times New Roman" w:eastAsia="標楷體" w:hAnsi="Times New Roman"/>
                <w:sz w:val="28"/>
                <w:szCs w:val="28"/>
              </w:rPr>
              <w:t>(</w:t>
            </w:r>
            <w:r w:rsidRPr="0002550A">
              <w:rPr>
                <w:rFonts w:ascii="Times New Roman" w:eastAsia="標楷體" w:hAnsi="Times New Roman"/>
                <w:sz w:val="28"/>
                <w:szCs w:val="28"/>
              </w:rPr>
              <w:t>志工人力</w:t>
            </w:r>
            <w:r w:rsidRPr="0002550A">
              <w:rPr>
                <w:rFonts w:ascii="Times New Roman" w:eastAsia="標楷體" w:hAnsi="Times New Roman"/>
                <w:sz w:val="28"/>
                <w:szCs w:val="28"/>
              </w:rPr>
              <w:t>)</w:t>
            </w:r>
            <w:r w:rsidRPr="0002550A">
              <w:rPr>
                <w:rFonts w:ascii="Times New Roman" w:eastAsia="標楷體" w:hAnsi="Times New Roman"/>
                <w:sz w:val="28"/>
                <w:szCs w:val="28"/>
              </w:rPr>
              <w:t>意願登錄服務項目及服務時間。</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縣（市）政府是否已訂定運用志工團體服務手冊及流程，並督導協助志工團體訂定？（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該府已訂定「連江縣運用志工團體服務手冊及流程」，並輔導所轄志願服務隊建立所屬服務手冊。</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縣（市）政府是否已建</w:t>
            </w:r>
            <w:r w:rsidRPr="0002550A">
              <w:rPr>
                <w:rFonts w:ascii="Times New Roman" w:eastAsia="標楷體" w:hAnsi="Times New Roman"/>
                <w:sz w:val="28"/>
                <w:szCs w:val="28"/>
              </w:rPr>
              <w:lastRenderedPageBreak/>
              <w:t>立志工團體災害應變時志工督導及管理機制，並督導協助志工團體建立該機制？（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該府已建立志工團體災害</w:t>
            </w:r>
            <w:r w:rsidRPr="0002550A">
              <w:rPr>
                <w:rFonts w:ascii="Times New Roman" w:eastAsia="標楷體" w:hAnsi="Times New Roman"/>
                <w:sz w:val="28"/>
                <w:szCs w:val="28"/>
              </w:rPr>
              <w:lastRenderedPageBreak/>
              <w:t>應變時志工督導及管理機制，並督導協助所轄志工團體建立該機制。</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是否於平時結合民間團體辦理防災宣導及相關教育訓練？是否於災時結合民間團體辦理災害救助工作？（</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該府平時已結合民間團體辦理防災宣導及相關教育訓練共計</w:t>
            </w:r>
            <w:r w:rsidRPr="0002550A">
              <w:rPr>
                <w:rFonts w:ascii="Times New Roman" w:eastAsia="標楷體" w:hAnsi="Times New Roman"/>
                <w:sz w:val="28"/>
                <w:szCs w:val="28"/>
              </w:rPr>
              <w:t>3</w:t>
            </w:r>
            <w:r w:rsidRPr="0002550A">
              <w:rPr>
                <w:rFonts w:ascii="Times New Roman" w:eastAsia="標楷體" w:hAnsi="Times New Roman"/>
                <w:sz w:val="28"/>
                <w:szCs w:val="28"/>
              </w:rPr>
              <w:t>場次。</w:t>
            </w:r>
          </w:p>
        </w:tc>
      </w:tr>
      <w:tr w:rsidR="00156F4B" w:rsidRPr="0002550A" w:rsidTr="00156F4B">
        <w:tc>
          <w:tcPr>
            <w:tcW w:w="851"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社福機構之災害應變措施</w:t>
            </w:r>
          </w:p>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10%</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是否積極輔導轄內社會福利機構建置災害應變之緊急安置處所資料？針對轄內易有淹水、地震或土石流等災害潛勢地區之社會福利機構，是否建立地圖、名冊及緊急聯絡方式等資訊？（</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val="restart"/>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社會局（處）</w:t>
            </w: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社會福利機構雖僅有一家，訪評資料仍請依據指標內容提供。</w:t>
            </w:r>
          </w:p>
          <w:p w:rsidR="00156F4B" w:rsidRPr="0002550A" w:rsidRDefault="00156F4B" w:rsidP="002320F1">
            <w:pPr>
              <w:spacing w:line="360" w:lineRule="exact"/>
              <w:ind w:left="316" w:hangingChars="113" w:hanging="316"/>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ab/>
            </w:r>
            <w:r w:rsidRPr="0002550A">
              <w:rPr>
                <w:rFonts w:ascii="Times New Roman" w:eastAsia="標楷體" w:hAnsi="Times New Roman"/>
                <w:sz w:val="28"/>
                <w:szCs w:val="28"/>
              </w:rPr>
              <w:t>請依規定辦理相關災害應變措施，應針對社會福利機構訂定各種天然災害應變作業及處理流程，並督導協助社會福利機構訂定。</w:t>
            </w:r>
          </w:p>
        </w:tc>
      </w:tr>
      <w:tr w:rsidR="00156F4B" w:rsidRPr="0002550A" w:rsidTr="00156F4B">
        <w:tc>
          <w:tcPr>
            <w:tcW w:w="851"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是否針對轄內社會福利機構訂定各種天然災害應變作業及處理流程，督導協助其訂定災害緊急通報機制及運作流程，每年至少辦理一次聯合演練？（</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vMerge/>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建置社會福利機構災害應變之緊急安置處所等資料，並規劃聯合機構所在地之民政、社政、警政、消防及醫療等不同單位，進行疏散或撤離演練。</w:t>
            </w:r>
          </w:p>
        </w:tc>
      </w:tr>
      <w:tr w:rsidR="00156F4B" w:rsidRPr="0002550A" w:rsidTr="00156F4B">
        <w:tc>
          <w:tcPr>
            <w:tcW w:w="851"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五</w:t>
            </w:r>
          </w:p>
        </w:tc>
        <w:tc>
          <w:tcPr>
            <w:tcW w:w="1843"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5%</w:t>
            </w:r>
          </w:p>
        </w:tc>
        <w:tc>
          <w:tcPr>
            <w:tcW w:w="3116" w:type="dxa"/>
            <w:tcBorders>
              <w:top w:val="single" w:sz="4" w:space="0" w:color="auto"/>
              <w:left w:val="single" w:sz="4" w:space="0" w:color="auto"/>
              <w:bottom w:val="single" w:sz="4" w:space="0" w:color="auto"/>
              <w:right w:val="single" w:sz="4" w:space="0" w:color="auto"/>
            </w:tcBorders>
            <w:hideMark/>
          </w:tcPr>
          <w:p w:rsidR="00156F4B" w:rsidRPr="0002550A" w:rsidRDefault="00156F4B" w:rsidP="002320F1">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w:t>
            </w:r>
            <w:r w:rsidRPr="0002550A">
              <w:rPr>
                <w:rFonts w:ascii="Times New Roman" w:eastAsia="標楷體" w:hAnsi="Times New Roman"/>
                <w:sz w:val="28"/>
                <w:szCs w:val="28"/>
              </w:rPr>
              <w:t>如建立居家使用維生器材身障者遇斷電問題之應變機制、保全名冊如有異動即時回報台電公司各區營業分處、即時更新聯繫窗口報部等</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137" w:type="dxa"/>
            <w:tcBorders>
              <w:top w:val="single" w:sz="4" w:space="0" w:color="auto"/>
              <w:left w:val="single" w:sz="4" w:space="0" w:color="auto"/>
              <w:bottom w:val="single" w:sz="4" w:space="0" w:color="auto"/>
              <w:right w:val="single" w:sz="4" w:space="0" w:color="auto"/>
            </w:tcBorders>
          </w:tcPr>
          <w:p w:rsidR="00156F4B" w:rsidRPr="0002550A" w:rsidRDefault="00156F4B" w:rsidP="002320F1">
            <w:pPr>
              <w:spacing w:line="360" w:lineRule="exact"/>
              <w:jc w:val="both"/>
              <w:rPr>
                <w:rFonts w:ascii="Times New Roman" w:eastAsia="標楷體"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156F4B" w:rsidRPr="0002550A" w:rsidRDefault="00156F4B" w:rsidP="002320F1">
            <w:pPr>
              <w:spacing w:line="360" w:lineRule="exact"/>
              <w:jc w:val="both"/>
              <w:rPr>
                <w:rFonts w:ascii="Times New Roman" w:eastAsia="標楷體" w:hAnsi="Times New Roman"/>
                <w:color w:val="000000"/>
                <w:sz w:val="28"/>
                <w:szCs w:val="28"/>
              </w:rPr>
            </w:pPr>
          </w:p>
        </w:tc>
      </w:tr>
    </w:tbl>
    <w:p w:rsidR="00214785" w:rsidRPr="0002550A" w:rsidRDefault="00214785">
      <w:pPr>
        <w:widowControl/>
        <w:rPr>
          <w:rFonts w:ascii="Times New Roman" w:eastAsia="標楷體" w:hAnsi="Times New Roman"/>
          <w:b/>
          <w:sz w:val="32"/>
          <w:szCs w:val="32"/>
        </w:rPr>
      </w:pPr>
      <w:r w:rsidRPr="0002550A">
        <w:rPr>
          <w:rFonts w:ascii="Times New Roman" w:eastAsia="標楷體" w:hAnsi="Times New Roman"/>
          <w:b/>
          <w:sz w:val="32"/>
          <w:szCs w:val="32"/>
        </w:rPr>
        <w:br w:type="page"/>
      </w:r>
    </w:p>
    <w:p w:rsidR="00344CD5" w:rsidRPr="0002550A" w:rsidRDefault="00344CD5" w:rsidP="005D096B">
      <w:pPr>
        <w:widowControl/>
        <w:rPr>
          <w:rFonts w:ascii="Times New Roman" w:eastAsia="標楷體" w:hAnsi="Times New Roman"/>
          <w:b/>
          <w:sz w:val="32"/>
          <w:szCs w:val="32"/>
        </w:rPr>
      </w:pPr>
      <w:r w:rsidRPr="0002550A">
        <w:rPr>
          <w:rFonts w:ascii="Times New Roman" w:eastAsia="標楷體" w:hAnsi="Times New Roman"/>
          <w:b/>
          <w:sz w:val="32"/>
          <w:szCs w:val="32"/>
        </w:rPr>
        <w:lastRenderedPageBreak/>
        <w:br w:type="page"/>
      </w:r>
    </w:p>
    <w:p w:rsidR="005D096B" w:rsidRPr="0002550A" w:rsidRDefault="005D096B" w:rsidP="005D096B">
      <w:pPr>
        <w:widowControl/>
        <w:rPr>
          <w:rFonts w:ascii="Times New Roman" w:eastAsia="標楷體" w:hAnsi="Times New Roman"/>
          <w:b/>
          <w:sz w:val="32"/>
          <w:szCs w:val="32"/>
        </w:rPr>
      </w:pPr>
    </w:p>
    <w:p w:rsidR="005D096B" w:rsidRPr="0002550A" w:rsidRDefault="005D096B" w:rsidP="005D096B">
      <w:pPr>
        <w:rPr>
          <w:rFonts w:ascii="Times New Roman" w:eastAsia="標楷體" w:hAnsi="Times New Roman"/>
          <w:b/>
          <w:sz w:val="56"/>
          <w:szCs w:val="56"/>
        </w:rPr>
      </w:pPr>
    </w:p>
    <w:p w:rsidR="005D096B" w:rsidRPr="0002550A" w:rsidRDefault="005D096B" w:rsidP="005D096B">
      <w:pPr>
        <w:rPr>
          <w:rFonts w:ascii="Times New Roman" w:eastAsia="標楷體" w:hAnsi="Times New Roman"/>
          <w:b/>
          <w:sz w:val="56"/>
          <w:szCs w:val="56"/>
        </w:rPr>
      </w:pPr>
    </w:p>
    <w:p w:rsidR="005D096B" w:rsidRPr="0002550A" w:rsidRDefault="005D096B" w:rsidP="005D096B">
      <w:pPr>
        <w:rPr>
          <w:rFonts w:ascii="Times New Roman" w:eastAsia="標楷體" w:hAnsi="Times New Roman"/>
          <w:b/>
          <w:sz w:val="56"/>
          <w:szCs w:val="56"/>
        </w:rPr>
      </w:pPr>
    </w:p>
    <w:p w:rsidR="005D096B" w:rsidRPr="0002550A" w:rsidRDefault="005D096B" w:rsidP="005D096B">
      <w:pPr>
        <w:rPr>
          <w:rFonts w:ascii="Times New Roman" w:eastAsia="標楷體" w:hAnsi="Times New Roman"/>
          <w:b/>
          <w:sz w:val="56"/>
          <w:szCs w:val="56"/>
        </w:rPr>
      </w:pPr>
    </w:p>
    <w:p w:rsidR="005D096B" w:rsidRPr="0002550A" w:rsidRDefault="005D096B" w:rsidP="005D096B">
      <w:pPr>
        <w:rPr>
          <w:rFonts w:ascii="Times New Roman" w:eastAsia="標楷體" w:hAnsi="Times New Roman"/>
          <w:b/>
          <w:sz w:val="56"/>
          <w:szCs w:val="56"/>
        </w:rPr>
      </w:pPr>
    </w:p>
    <w:p w:rsidR="005D096B" w:rsidRPr="0002550A" w:rsidRDefault="005D096B" w:rsidP="005D096B">
      <w:pPr>
        <w:rPr>
          <w:rFonts w:ascii="Times New Roman" w:eastAsia="標楷體" w:hAnsi="Times New Roman"/>
          <w:b/>
          <w:sz w:val="56"/>
          <w:szCs w:val="56"/>
        </w:rPr>
      </w:pPr>
    </w:p>
    <w:p w:rsidR="005D096B" w:rsidRPr="0002550A" w:rsidRDefault="005D096B" w:rsidP="005D096B">
      <w:pPr>
        <w:pStyle w:val="110"/>
        <w:spacing w:before="180" w:after="180"/>
      </w:pPr>
      <w:bookmarkStart w:id="26" w:name="_Toc439576948"/>
      <w:r w:rsidRPr="0002550A">
        <w:t>衞生福利部疾病管制署</w:t>
      </w:r>
      <w:bookmarkEnd w:id="26"/>
    </w:p>
    <w:p w:rsidR="005D096B" w:rsidRPr="0002550A" w:rsidRDefault="005D096B" w:rsidP="005D096B">
      <w:pPr>
        <w:jc w:val="center"/>
        <w:rPr>
          <w:rFonts w:ascii="Times New Roman" w:eastAsia="標楷體" w:hAnsi="Times New Roman"/>
        </w:rPr>
      </w:pPr>
      <w:r w:rsidRPr="0002550A">
        <w:rPr>
          <w:rFonts w:ascii="Times New Roman" w:eastAsia="標楷體" w:hAnsi="Times New Roman"/>
          <w:b/>
          <w:sz w:val="56"/>
          <w:szCs w:val="56"/>
        </w:rPr>
        <w:t>重點項目及評分表</w:t>
      </w:r>
    </w:p>
    <w:p w:rsidR="005D096B" w:rsidRPr="0002550A" w:rsidRDefault="005D096B" w:rsidP="005D096B">
      <w:pPr>
        <w:widowControl/>
        <w:rPr>
          <w:rFonts w:ascii="Times New Roman" w:eastAsia="標楷體" w:hAnsi="Times New Roman"/>
          <w:b/>
          <w:sz w:val="32"/>
          <w:szCs w:val="32"/>
        </w:rPr>
      </w:pPr>
      <w:r w:rsidRPr="0002550A">
        <w:rPr>
          <w:rFonts w:ascii="Times New Roman" w:eastAsia="標楷體" w:hAnsi="Times New Roman"/>
          <w:b/>
          <w:sz w:val="32"/>
          <w:szCs w:val="32"/>
        </w:rPr>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344CD5">
        <w:trPr>
          <w:tblHeader/>
        </w:trPr>
        <w:tc>
          <w:tcPr>
            <w:tcW w:w="851" w:type="dxa"/>
            <w:shd w:val="clear" w:color="auto" w:fill="auto"/>
            <w:vAlign w:val="center"/>
          </w:tcPr>
          <w:p w:rsidR="00344CD5" w:rsidRPr="0002550A" w:rsidRDefault="00344CD5" w:rsidP="005D6A75">
            <w:pPr>
              <w:pStyle w:val="aff4"/>
            </w:pPr>
            <w:r w:rsidRPr="0002550A">
              <w:t>項目</w:t>
            </w:r>
          </w:p>
        </w:tc>
        <w:tc>
          <w:tcPr>
            <w:tcW w:w="1843" w:type="dxa"/>
            <w:shd w:val="clear" w:color="auto" w:fill="auto"/>
            <w:vAlign w:val="center"/>
          </w:tcPr>
          <w:p w:rsidR="00344CD5" w:rsidRPr="0002550A" w:rsidRDefault="00344CD5" w:rsidP="005D6A75">
            <w:pPr>
              <w:pStyle w:val="aff4"/>
            </w:pPr>
            <w:r w:rsidRPr="0002550A">
              <w:t>評核</w:t>
            </w:r>
          </w:p>
          <w:p w:rsidR="00344CD5" w:rsidRPr="0002550A" w:rsidRDefault="00344CD5" w:rsidP="005D6A75">
            <w:pPr>
              <w:pStyle w:val="aff4"/>
            </w:pPr>
            <w:r w:rsidRPr="0002550A">
              <w:t>重點項目</w:t>
            </w:r>
          </w:p>
        </w:tc>
        <w:tc>
          <w:tcPr>
            <w:tcW w:w="3119" w:type="dxa"/>
            <w:shd w:val="clear" w:color="auto" w:fill="auto"/>
            <w:vAlign w:val="center"/>
          </w:tcPr>
          <w:p w:rsidR="00344CD5" w:rsidRPr="0002550A" w:rsidRDefault="00344CD5" w:rsidP="005D6A75">
            <w:pPr>
              <w:pStyle w:val="aff4"/>
            </w:pPr>
            <w:r w:rsidRPr="0002550A">
              <w:t>評核內容及標準</w:t>
            </w:r>
          </w:p>
        </w:tc>
        <w:tc>
          <w:tcPr>
            <w:tcW w:w="1134" w:type="dxa"/>
            <w:shd w:val="clear" w:color="auto" w:fill="auto"/>
            <w:vAlign w:val="center"/>
          </w:tcPr>
          <w:p w:rsidR="00344CD5" w:rsidRPr="0002550A" w:rsidRDefault="00344CD5" w:rsidP="005D6A75">
            <w:pPr>
              <w:pStyle w:val="aff4"/>
            </w:pPr>
            <w:r w:rsidRPr="0002550A">
              <w:t>受訪評</w:t>
            </w:r>
          </w:p>
          <w:p w:rsidR="00344CD5" w:rsidRPr="0002550A" w:rsidRDefault="00344CD5" w:rsidP="005D6A75">
            <w:pPr>
              <w:pStyle w:val="aff4"/>
            </w:pPr>
            <w:r w:rsidRPr="0002550A">
              <w:t>單位</w:t>
            </w:r>
          </w:p>
        </w:tc>
        <w:tc>
          <w:tcPr>
            <w:tcW w:w="3402" w:type="dxa"/>
            <w:tcBorders>
              <w:bottom w:val="single" w:sz="4" w:space="0" w:color="auto"/>
            </w:tcBorders>
            <w:shd w:val="clear" w:color="auto" w:fill="auto"/>
            <w:vAlign w:val="center"/>
          </w:tcPr>
          <w:p w:rsidR="00344CD5" w:rsidRPr="0002550A" w:rsidRDefault="00344CD5" w:rsidP="005D6A75">
            <w:pPr>
              <w:pStyle w:val="aff4"/>
            </w:pPr>
            <w:r w:rsidRPr="0002550A">
              <w:t>訪評所見及優缺點</w:t>
            </w:r>
          </w:p>
        </w:tc>
      </w:tr>
      <w:tr w:rsidR="00344CD5" w:rsidRPr="0002550A" w:rsidTr="00344CD5">
        <w:tc>
          <w:tcPr>
            <w:tcW w:w="851" w:type="dxa"/>
            <w:shd w:val="clear" w:color="auto" w:fill="auto"/>
          </w:tcPr>
          <w:p w:rsidR="00344CD5" w:rsidRPr="0002550A" w:rsidRDefault="00344CD5" w:rsidP="005D6A75">
            <w:pPr>
              <w:pStyle w:val="aff4"/>
            </w:pPr>
            <w:r w:rsidRPr="0002550A">
              <w:t>一</w:t>
            </w:r>
          </w:p>
        </w:tc>
        <w:tc>
          <w:tcPr>
            <w:tcW w:w="1843" w:type="dxa"/>
            <w:shd w:val="clear" w:color="auto" w:fill="auto"/>
          </w:tcPr>
          <w:p w:rsidR="00344CD5" w:rsidRPr="0002550A" w:rsidRDefault="00344CD5" w:rsidP="005D6A75">
            <w:pPr>
              <w:pStyle w:val="aff4"/>
            </w:pPr>
            <w:r w:rsidRPr="0002550A">
              <w:t>規劃生物病原災害防治事項</w:t>
            </w:r>
            <w:r w:rsidRPr="0002550A">
              <w:t>(30%)</w:t>
            </w:r>
          </w:p>
        </w:tc>
        <w:tc>
          <w:tcPr>
            <w:tcW w:w="3119" w:type="dxa"/>
            <w:shd w:val="clear" w:color="auto" w:fill="auto"/>
            <w:vAlign w:val="center"/>
          </w:tcPr>
          <w:p w:rsidR="00344CD5" w:rsidRPr="0002550A" w:rsidRDefault="00344CD5" w:rsidP="00344CD5">
            <w:pPr>
              <w:pStyle w:val="18"/>
              <w:spacing w:line="300" w:lineRule="exact"/>
              <w:ind w:left="216" w:hanging="216"/>
            </w:pPr>
            <w:r w:rsidRPr="0002550A">
              <w:t>1.</w:t>
            </w:r>
            <w:r w:rsidRPr="0002550A">
              <w:t>地區災害防救計畫（生物病原災害部分）（</w:t>
            </w:r>
            <w:r w:rsidRPr="0002550A">
              <w:t>5</w:t>
            </w:r>
            <w:r w:rsidRPr="0002550A">
              <w:t>分）</w:t>
            </w:r>
          </w:p>
          <w:p w:rsidR="00344CD5" w:rsidRPr="0002550A" w:rsidRDefault="00344CD5" w:rsidP="00344CD5">
            <w:pPr>
              <w:pStyle w:val="34"/>
              <w:spacing w:line="300" w:lineRule="exact"/>
            </w:pPr>
            <w:r w:rsidRPr="0002550A">
              <w:t>（</w:t>
            </w:r>
            <w:r w:rsidRPr="0002550A">
              <w:t>1</w:t>
            </w:r>
            <w:r w:rsidRPr="0002550A">
              <w:t>）定期每二年依災害防救基本計畫、生物病原災害防救業務計畫、轄區特性及疫情狀況評估與檢討</w:t>
            </w:r>
          </w:p>
          <w:p w:rsidR="00344CD5" w:rsidRPr="0002550A" w:rsidRDefault="00344CD5" w:rsidP="00344CD5">
            <w:pPr>
              <w:pStyle w:val="34"/>
              <w:spacing w:line="300" w:lineRule="exact"/>
            </w:pPr>
            <w:r w:rsidRPr="0002550A">
              <w:t>（</w:t>
            </w:r>
            <w:r w:rsidRPr="0002550A">
              <w:t>2</w:t>
            </w:r>
            <w:r w:rsidRPr="0002550A">
              <w:t>）明列應變組織架構及明訂各相關局</w:t>
            </w:r>
            <w:r w:rsidRPr="0002550A">
              <w:t>(</w:t>
            </w:r>
            <w:r w:rsidRPr="0002550A">
              <w:t>處</w:t>
            </w:r>
            <w:r w:rsidRPr="0002550A">
              <w:t>)</w:t>
            </w:r>
            <w:r w:rsidRPr="0002550A">
              <w:t>任務分工</w:t>
            </w:r>
          </w:p>
          <w:p w:rsidR="00344CD5" w:rsidRPr="0002550A" w:rsidRDefault="00344CD5" w:rsidP="00344CD5">
            <w:pPr>
              <w:pStyle w:val="18"/>
              <w:spacing w:line="300" w:lineRule="exact"/>
              <w:ind w:left="216" w:hanging="216"/>
            </w:pPr>
            <w:r w:rsidRPr="0002550A">
              <w:t>2.</w:t>
            </w:r>
            <w:r w:rsidRPr="0002550A">
              <w:t>依轄區特性擬訂相關應變計畫</w:t>
            </w:r>
            <w:r w:rsidRPr="0002550A">
              <w:t>/</w:t>
            </w:r>
            <w:r w:rsidRPr="0002550A">
              <w:t>工作手冊，並定期檢視與更新。（</w:t>
            </w:r>
            <w:r w:rsidRPr="0002550A">
              <w:t>10</w:t>
            </w:r>
            <w:r w:rsidRPr="0002550A">
              <w:t>分）</w:t>
            </w:r>
          </w:p>
          <w:p w:rsidR="00344CD5" w:rsidRPr="0002550A" w:rsidRDefault="00344CD5" w:rsidP="00344CD5">
            <w:pPr>
              <w:pStyle w:val="34"/>
              <w:spacing w:line="300" w:lineRule="exact"/>
            </w:pPr>
            <w:r w:rsidRPr="0002550A">
              <w:t>（</w:t>
            </w:r>
            <w:r w:rsidRPr="0002550A">
              <w:t>1</w:t>
            </w:r>
            <w:r w:rsidRPr="0002550A">
              <w:t>）流感大流行應變計畫</w:t>
            </w:r>
          </w:p>
          <w:p w:rsidR="00344CD5" w:rsidRPr="0002550A" w:rsidRDefault="00344CD5" w:rsidP="00344CD5">
            <w:pPr>
              <w:pStyle w:val="34"/>
              <w:spacing w:line="300" w:lineRule="exact"/>
            </w:pPr>
            <w:r w:rsidRPr="0002550A">
              <w:t>（</w:t>
            </w:r>
            <w:r w:rsidRPr="0002550A">
              <w:t>2</w:t>
            </w:r>
            <w:r w:rsidRPr="0002550A">
              <w:t>）生物病原重大人為危安或恐怖攻擊應變計畫</w:t>
            </w:r>
          </w:p>
          <w:p w:rsidR="00344CD5" w:rsidRPr="0002550A" w:rsidRDefault="00344CD5" w:rsidP="00344CD5">
            <w:pPr>
              <w:pStyle w:val="34"/>
              <w:spacing w:line="300" w:lineRule="exact"/>
            </w:pPr>
            <w:r w:rsidRPr="0002550A">
              <w:t>（</w:t>
            </w:r>
            <w:r w:rsidRPr="0002550A">
              <w:t>3</w:t>
            </w:r>
            <w:r w:rsidRPr="0002550A">
              <w:t>）其他應變計畫</w:t>
            </w:r>
            <w:r w:rsidRPr="0002550A">
              <w:t>(</w:t>
            </w:r>
            <w:r w:rsidRPr="0002550A">
              <w:t>請列舉</w:t>
            </w:r>
            <w:r w:rsidRPr="0002550A">
              <w:t>)</w:t>
            </w:r>
          </w:p>
          <w:p w:rsidR="00344CD5" w:rsidRPr="0002550A" w:rsidRDefault="00344CD5" w:rsidP="00344CD5">
            <w:pPr>
              <w:pStyle w:val="18"/>
              <w:spacing w:line="300" w:lineRule="exact"/>
              <w:ind w:left="216" w:hanging="216"/>
            </w:pPr>
            <w:r w:rsidRPr="0002550A">
              <w:t>3.</w:t>
            </w:r>
            <w:r w:rsidRPr="0002550A">
              <w:t>規劃季節性流感等特定傳染病流行之防治因應措施</w:t>
            </w:r>
            <w:r w:rsidRPr="0002550A">
              <w:t>(10</w:t>
            </w:r>
            <w:r w:rsidRPr="0002550A">
              <w:t>分</w:t>
            </w:r>
            <w:r w:rsidRPr="0002550A">
              <w:t>)</w:t>
            </w:r>
          </w:p>
          <w:p w:rsidR="00344CD5" w:rsidRPr="0002550A" w:rsidRDefault="00344CD5" w:rsidP="00344CD5">
            <w:pPr>
              <w:pStyle w:val="34"/>
              <w:spacing w:line="300" w:lineRule="exact"/>
            </w:pPr>
            <w:r w:rsidRPr="0002550A">
              <w:t>（</w:t>
            </w:r>
            <w:r w:rsidRPr="0002550A">
              <w:t>1</w:t>
            </w:r>
            <w:r w:rsidRPr="0002550A">
              <w:t>）建立監測機制及訂定相關流行預警值</w:t>
            </w:r>
          </w:p>
          <w:p w:rsidR="00344CD5" w:rsidRPr="0002550A" w:rsidRDefault="00344CD5" w:rsidP="00344CD5">
            <w:pPr>
              <w:pStyle w:val="34"/>
              <w:spacing w:line="300" w:lineRule="exact"/>
            </w:pPr>
            <w:r w:rsidRPr="0002550A">
              <w:t>（</w:t>
            </w:r>
            <w:r w:rsidRPr="0002550A">
              <w:t>2</w:t>
            </w:r>
            <w:r w:rsidRPr="0002550A">
              <w:t>）規劃轄區醫療機構流感流行高峰期開設類流感特別門診服務因應方案</w:t>
            </w:r>
          </w:p>
          <w:p w:rsidR="00344CD5" w:rsidRPr="0002550A" w:rsidRDefault="00344CD5" w:rsidP="00344CD5">
            <w:pPr>
              <w:pStyle w:val="34"/>
              <w:spacing w:line="300" w:lineRule="exact"/>
            </w:pPr>
            <w:r w:rsidRPr="0002550A">
              <w:t>（</w:t>
            </w:r>
            <w:r w:rsidRPr="0002550A">
              <w:t>3</w:t>
            </w:r>
            <w:r w:rsidRPr="0002550A">
              <w:t>）其他配合中央衛生主管機關辦理相關防治因應措施</w:t>
            </w:r>
          </w:p>
          <w:p w:rsidR="00344CD5" w:rsidRPr="0002550A" w:rsidRDefault="00344CD5" w:rsidP="00344CD5">
            <w:pPr>
              <w:pStyle w:val="18"/>
              <w:spacing w:line="300" w:lineRule="exact"/>
              <w:ind w:left="216" w:hanging="216"/>
            </w:pPr>
            <w:r w:rsidRPr="0002550A">
              <w:t>4.</w:t>
            </w:r>
            <w:r w:rsidRPr="0002550A">
              <w:t>其他事項規劃</w:t>
            </w:r>
            <w:r w:rsidRPr="0002550A">
              <w:t>(5</w:t>
            </w:r>
            <w:r w:rsidRPr="0002550A">
              <w:t>分</w:t>
            </w:r>
            <w:r w:rsidRPr="0002550A">
              <w:t>)</w:t>
            </w:r>
          </w:p>
          <w:p w:rsidR="00344CD5" w:rsidRPr="0002550A" w:rsidRDefault="00344CD5" w:rsidP="00344CD5">
            <w:pPr>
              <w:pStyle w:val="34"/>
              <w:spacing w:line="300" w:lineRule="exact"/>
            </w:pPr>
            <w:r w:rsidRPr="0002550A">
              <w:t>（</w:t>
            </w:r>
            <w:r w:rsidRPr="0002550A">
              <w:t>1</w:t>
            </w:r>
            <w:r w:rsidRPr="0002550A">
              <w:t>）</w:t>
            </w:r>
            <w:r w:rsidRPr="0002550A">
              <w:t>104</w:t>
            </w:r>
            <w:r w:rsidRPr="0002550A">
              <w:t>年度訪評建議之辦理情形</w:t>
            </w:r>
          </w:p>
          <w:p w:rsidR="00344CD5" w:rsidRPr="0002550A" w:rsidRDefault="00344CD5" w:rsidP="00344CD5">
            <w:pPr>
              <w:pStyle w:val="34"/>
              <w:spacing w:line="300" w:lineRule="exact"/>
            </w:pPr>
            <w:r w:rsidRPr="0002550A">
              <w:t>（</w:t>
            </w:r>
            <w:r w:rsidRPr="0002550A">
              <w:t>2</w:t>
            </w:r>
            <w:r w:rsidRPr="0002550A">
              <w:t>）特殊優良規劃或創新作為</w:t>
            </w:r>
          </w:p>
        </w:tc>
        <w:tc>
          <w:tcPr>
            <w:tcW w:w="1134" w:type="dxa"/>
            <w:shd w:val="clear" w:color="auto" w:fill="auto"/>
            <w:vAlign w:val="center"/>
          </w:tcPr>
          <w:p w:rsidR="00344CD5" w:rsidRPr="0002550A" w:rsidRDefault="00344CD5" w:rsidP="005D6A75">
            <w:pPr>
              <w:pStyle w:val="aff4"/>
              <w:jc w:val="both"/>
            </w:pPr>
            <w:r w:rsidRPr="0002550A">
              <w:t>衛生局</w:t>
            </w:r>
          </w:p>
        </w:tc>
        <w:tc>
          <w:tcPr>
            <w:tcW w:w="3402" w:type="dxa"/>
            <w:vMerge w:val="restart"/>
            <w:shd w:val="clear" w:color="auto" w:fill="auto"/>
            <w:vAlign w:val="center"/>
          </w:tcPr>
          <w:p w:rsidR="00344CD5" w:rsidRPr="0002550A" w:rsidRDefault="00344CD5" w:rsidP="009B19A4">
            <w:pPr>
              <w:pStyle w:val="18"/>
              <w:numPr>
                <w:ilvl w:val="0"/>
                <w:numId w:val="107"/>
              </w:numPr>
              <w:ind w:firstLineChars="0"/>
            </w:pPr>
            <w:r w:rsidRPr="0002550A">
              <w:t>能因應流感流行高峰期之防治需求，督導轄區醫療機構開設類流感特別門診。</w:t>
            </w:r>
          </w:p>
          <w:p w:rsidR="00344CD5" w:rsidRPr="0002550A" w:rsidRDefault="00344CD5" w:rsidP="009B19A4">
            <w:pPr>
              <w:pStyle w:val="18"/>
              <w:numPr>
                <w:ilvl w:val="0"/>
                <w:numId w:val="107"/>
              </w:numPr>
              <w:ind w:firstLineChars="0"/>
            </w:pPr>
            <w:r w:rsidRPr="0002550A">
              <w:t>相關教育訓練或演</w:t>
            </w:r>
            <w:r w:rsidRPr="0002550A">
              <w:t>/</w:t>
            </w:r>
            <w:r w:rsidRPr="0002550A">
              <w:t>練習，已納入新興傳染病防治重點。</w:t>
            </w:r>
          </w:p>
          <w:p w:rsidR="00344CD5" w:rsidRPr="0002550A" w:rsidRDefault="00344CD5" w:rsidP="009B19A4">
            <w:pPr>
              <w:pStyle w:val="18"/>
              <w:numPr>
                <w:ilvl w:val="0"/>
                <w:numId w:val="107"/>
              </w:numPr>
              <w:ind w:firstLineChars="0"/>
            </w:pPr>
            <w:r w:rsidRPr="0002550A">
              <w:t>因應</w:t>
            </w:r>
            <w:r w:rsidRPr="0002550A">
              <w:t>2017</w:t>
            </w:r>
            <w:r w:rsidRPr="0002550A">
              <w:t>臺北世大運，規劃建置傳染病防治標準作業流程與機制，包括賽會期間疑似傳染病監測與通報平台、三級防疫應變措施、新興傳染病後送機制、建立賽館醫護站、旅館業者及醫療院所合作模式。</w:t>
            </w:r>
          </w:p>
          <w:p w:rsidR="00344CD5" w:rsidRPr="0002550A" w:rsidRDefault="00344CD5" w:rsidP="005D6A75">
            <w:pPr>
              <w:pStyle w:val="18"/>
              <w:ind w:left="0" w:firstLineChars="0" w:firstLine="0"/>
            </w:pPr>
          </w:p>
        </w:tc>
      </w:tr>
      <w:tr w:rsidR="00344CD5" w:rsidRPr="0002550A" w:rsidTr="00344CD5">
        <w:tc>
          <w:tcPr>
            <w:tcW w:w="851" w:type="dxa"/>
            <w:shd w:val="clear" w:color="auto" w:fill="auto"/>
          </w:tcPr>
          <w:p w:rsidR="00344CD5" w:rsidRPr="0002550A" w:rsidRDefault="00344CD5" w:rsidP="005D6A75">
            <w:pPr>
              <w:pStyle w:val="aff4"/>
            </w:pPr>
            <w:r w:rsidRPr="0002550A">
              <w:t>二</w:t>
            </w:r>
          </w:p>
        </w:tc>
        <w:tc>
          <w:tcPr>
            <w:tcW w:w="1843" w:type="dxa"/>
            <w:shd w:val="clear" w:color="auto" w:fill="auto"/>
          </w:tcPr>
          <w:p w:rsidR="00344CD5" w:rsidRPr="0002550A" w:rsidRDefault="00344CD5" w:rsidP="005D6A75">
            <w:pPr>
              <w:pStyle w:val="aff4"/>
            </w:pPr>
            <w:r w:rsidRPr="0002550A">
              <w:t>強化生物病原災害防救應變體系與應變措施</w:t>
            </w:r>
            <w:r w:rsidRPr="0002550A">
              <w:br/>
            </w:r>
            <w:r w:rsidRPr="0002550A">
              <w:lastRenderedPageBreak/>
              <w:t>(40%)</w:t>
            </w:r>
          </w:p>
        </w:tc>
        <w:tc>
          <w:tcPr>
            <w:tcW w:w="3119" w:type="dxa"/>
            <w:shd w:val="clear" w:color="auto" w:fill="auto"/>
            <w:vAlign w:val="center"/>
          </w:tcPr>
          <w:p w:rsidR="00344CD5" w:rsidRPr="0002550A" w:rsidRDefault="00344CD5" w:rsidP="00344CD5">
            <w:pPr>
              <w:pStyle w:val="18"/>
              <w:spacing w:line="300" w:lineRule="exact"/>
              <w:ind w:left="216" w:hanging="216"/>
            </w:pPr>
            <w:r w:rsidRPr="0002550A">
              <w:lastRenderedPageBreak/>
              <w:t>1.</w:t>
            </w:r>
            <w:r w:rsidRPr="0002550A">
              <w:t>建置傳染病防治醫療網及醫療體系緊急應變與運送作業程序，含括離島地區之後送（</w:t>
            </w:r>
            <w:r w:rsidRPr="0002550A">
              <w:t>5</w:t>
            </w:r>
            <w:r w:rsidRPr="0002550A">
              <w:t>分）</w:t>
            </w:r>
          </w:p>
          <w:p w:rsidR="00344CD5" w:rsidRPr="0002550A" w:rsidRDefault="00344CD5" w:rsidP="00344CD5">
            <w:pPr>
              <w:pStyle w:val="18"/>
              <w:spacing w:line="300" w:lineRule="exact"/>
              <w:ind w:left="216" w:hanging="216"/>
            </w:pPr>
            <w:r w:rsidRPr="0002550A">
              <w:lastRenderedPageBreak/>
              <w:t>2.</w:t>
            </w:r>
            <w:r w:rsidRPr="0002550A">
              <w:t>建立防疫藥品調度機制，評估安全庫存量，定期採購儲備，並建立當地消毒藥品供應商聯繫資料，確保緊急需求時藥品供應無虞（</w:t>
            </w:r>
            <w:r w:rsidRPr="0002550A">
              <w:t>5</w:t>
            </w:r>
            <w:r w:rsidRPr="0002550A">
              <w:t>分）</w:t>
            </w:r>
          </w:p>
          <w:p w:rsidR="00344CD5" w:rsidRPr="0002550A" w:rsidRDefault="00344CD5" w:rsidP="00344CD5">
            <w:pPr>
              <w:pStyle w:val="18"/>
              <w:spacing w:line="300" w:lineRule="exact"/>
              <w:ind w:left="216" w:hanging="216"/>
            </w:pPr>
            <w:r w:rsidRPr="0002550A">
              <w:t>3.</w:t>
            </w:r>
            <w:r w:rsidRPr="0002550A">
              <w:t>設立疫苗冷儲設備溫度異常緊急應變處理流程（</w:t>
            </w:r>
            <w:r w:rsidRPr="0002550A">
              <w:t>5</w:t>
            </w:r>
            <w:r w:rsidRPr="0002550A">
              <w:t>分）</w:t>
            </w:r>
          </w:p>
          <w:p w:rsidR="00344CD5" w:rsidRPr="0002550A" w:rsidRDefault="00344CD5" w:rsidP="00344CD5">
            <w:pPr>
              <w:pStyle w:val="18"/>
              <w:spacing w:line="300" w:lineRule="exact"/>
              <w:ind w:left="216" w:hanging="216"/>
            </w:pPr>
            <w:r w:rsidRPr="0002550A">
              <w:t>4.</w:t>
            </w:r>
            <w:r w:rsidRPr="0002550A">
              <w:t>辦理轄區生物病原災害相關演練</w:t>
            </w:r>
            <w:r w:rsidRPr="0002550A">
              <w:t>/</w:t>
            </w:r>
            <w:r w:rsidRPr="0002550A">
              <w:t>習（各類演練</w:t>
            </w:r>
            <w:r w:rsidRPr="0002550A">
              <w:t>/</w:t>
            </w:r>
            <w:r w:rsidRPr="0002550A">
              <w:t>習成果，請依下列分項列舉；</w:t>
            </w:r>
            <w:r w:rsidRPr="0002550A">
              <w:t>20</w:t>
            </w:r>
            <w:r w:rsidRPr="0002550A">
              <w:t>分）</w:t>
            </w:r>
          </w:p>
          <w:p w:rsidR="00344CD5" w:rsidRPr="0002550A" w:rsidRDefault="00344CD5" w:rsidP="00344CD5">
            <w:pPr>
              <w:pStyle w:val="34"/>
              <w:spacing w:line="300" w:lineRule="exact"/>
            </w:pPr>
            <w:r w:rsidRPr="0002550A">
              <w:t>（</w:t>
            </w:r>
            <w:r w:rsidRPr="0002550A">
              <w:t>1</w:t>
            </w:r>
            <w:r w:rsidRPr="0002550A">
              <w:t>）演練</w:t>
            </w:r>
            <w:r w:rsidRPr="0002550A">
              <w:t>/</w:t>
            </w:r>
            <w:r w:rsidRPr="0002550A">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實兵演練</w:t>
            </w:r>
            <w:r w:rsidRPr="0002550A">
              <w:rPr>
                <w:rFonts w:ascii="Times New Roman" w:eastAsia="標楷體" w:hAnsi="Times New Roman"/>
                <w:color w:val="000000"/>
                <w:sz w:val="28"/>
                <w:szCs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兵棋推演</w:t>
            </w:r>
            <w:r w:rsidRPr="0002550A">
              <w:rPr>
                <w:rFonts w:ascii="Times New Roman" w:eastAsia="標楷體" w:hAnsi="Times New Roman"/>
                <w:color w:val="000000"/>
                <w:sz w:val="28"/>
                <w:szCs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功能性演習</w:t>
            </w:r>
            <w:r w:rsidRPr="0002550A">
              <w:rPr>
                <w:rFonts w:ascii="Times New Roman" w:eastAsia="標楷體" w:hAnsi="Times New Roman"/>
                <w:color w:val="000000"/>
                <w:sz w:val="28"/>
                <w:szCs w:val="28"/>
              </w:rPr>
              <w:t>(Funtional)</w:t>
            </w:r>
          </w:p>
          <w:p w:rsidR="00344CD5" w:rsidRPr="0002550A" w:rsidRDefault="00344CD5" w:rsidP="00344CD5">
            <w:pPr>
              <w:pStyle w:val="34"/>
              <w:spacing w:line="300" w:lineRule="exact"/>
            </w:pPr>
            <w:r w:rsidRPr="0002550A">
              <w:t>（</w:t>
            </w:r>
            <w:r w:rsidRPr="0002550A">
              <w:t>2</w:t>
            </w:r>
            <w:r w:rsidRPr="0002550A">
              <w:t>）演練</w:t>
            </w:r>
            <w:r w:rsidRPr="0002550A">
              <w:t>/</w:t>
            </w:r>
            <w:r w:rsidRPr="0002550A">
              <w:t>習類別，請勾選</w:t>
            </w:r>
            <w:r w:rsidRPr="0002550A">
              <w:t>(</w:t>
            </w:r>
            <w:r w:rsidRPr="0002550A">
              <w:t>可複選</w:t>
            </w:r>
            <w:r w:rsidRPr="0002550A">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應變體系</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跨局處指揮協調等</w:t>
            </w:r>
            <w:r w:rsidRPr="0002550A">
              <w:rPr>
                <w:rFonts w:ascii="Times New Roman" w:eastAsia="標楷體" w:hAnsi="Times New Roman"/>
                <w:color w:val="000000"/>
                <w:sz w:val="28"/>
                <w:szCs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其他</w:t>
            </w:r>
            <w:r w:rsidRPr="0002550A">
              <w:rPr>
                <w:rFonts w:ascii="Times New Roman" w:eastAsia="標楷體" w:hAnsi="Times New Roman"/>
                <w:color w:val="000000"/>
                <w:sz w:val="28"/>
                <w:szCs w:val="28"/>
              </w:rPr>
              <w:t>___________</w:t>
            </w:r>
          </w:p>
          <w:p w:rsidR="00344CD5" w:rsidRPr="0002550A" w:rsidRDefault="00344CD5" w:rsidP="00344CD5">
            <w:pPr>
              <w:pStyle w:val="34"/>
              <w:spacing w:line="300" w:lineRule="exact"/>
            </w:pPr>
            <w:r w:rsidRPr="0002550A">
              <w:t>（</w:t>
            </w:r>
            <w:r w:rsidRPr="0002550A">
              <w:t>3</w:t>
            </w:r>
            <w:r w:rsidRPr="0002550A">
              <w:t>）參演人員</w:t>
            </w:r>
          </w:p>
          <w:p w:rsidR="00344CD5" w:rsidRPr="0002550A" w:rsidRDefault="00344CD5" w:rsidP="00344CD5">
            <w:pPr>
              <w:pStyle w:val="34"/>
              <w:spacing w:line="300" w:lineRule="exact"/>
            </w:pPr>
            <w:r w:rsidRPr="0002550A">
              <w:t>（</w:t>
            </w:r>
            <w:r w:rsidRPr="0002550A">
              <w:t>4</w:t>
            </w:r>
            <w:r w:rsidRPr="0002550A">
              <w:t>）考評結果與追蹤</w:t>
            </w:r>
          </w:p>
          <w:p w:rsidR="00344CD5" w:rsidRPr="0002550A" w:rsidRDefault="00344CD5" w:rsidP="00344CD5">
            <w:pPr>
              <w:pStyle w:val="18"/>
              <w:spacing w:line="300" w:lineRule="exact"/>
              <w:ind w:left="216" w:hanging="216"/>
            </w:pPr>
            <w:r w:rsidRPr="0002550A">
              <w:t>5.</w:t>
            </w:r>
            <w:r w:rsidRPr="0002550A">
              <w:t>即時掌握傳染病相關病房</w:t>
            </w:r>
            <w:r w:rsidRPr="0002550A">
              <w:t>/</w:t>
            </w:r>
            <w:r w:rsidRPr="0002550A">
              <w:t>設備</w:t>
            </w:r>
            <w:r w:rsidRPr="0002550A">
              <w:t>/</w:t>
            </w:r>
            <w:r w:rsidRPr="0002550A">
              <w:t>醫事人力等資訊，並訂定感染管制標準作業程序（</w:t>
            </w:r>
            <w:r w:rsidRPr="0002550A">
              <w:t>5</w:t>
            </w:r>
            <w:r w:rsidRPr="0002550A">
              <w:t>分）</w:t>
            </w:r>
          </w:p>
        </w:tc>
        <w:tc>
          <w:tcPr>
            <w:tcW w:w="1134" w:type="dxa"/>
            <w:shd w:val="clear" w:color="auto" w:fill="auto"/>
            <w:vAlign w:val="center"/>
          </w:tcPr>
          <w:p w:rsidR="00344CD5" w:rsidRPr="0002550A" w:rsidRDefault="00344CD5" w:rsidP="005D6A75">
            <w:pPr>
              <w:pStyle w:val="aff4"/>
              <w:jc w:val="both"/>
            </w:pPr>
            <w:r w:rsidRPr="0002550A">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szCs w:val="28"/>
              </w:rPr>
            </w:pPr>
          </w:p>
        </w:tc>
      </w:tr>
      <w:tr w:rsidR="00344CD5" w:rsidRPr="0002550A" w:rsidTr="00344CD5">
        <w:tc>
          <w:tcPr>
            <w:tcW w:w="851" w:type="dxa"/>
            <w:shd w:val="clear" w:color="auto" w:fill="auto"/>
          </w:tcPr>
          <w:p w:rsidR="00344CD5" w:rsidRPr="0002550A" w:rsidRDefault="00344CD5" w:rsidP="005D6A75">
            <w:pPr>
              <w:pStyle w:val="aff4"/>
            </w:pPr>
            <w:r w:rsidRPr="0002550A">
              <w:lastRenderedPageBreak/>
              <w:t>三</w:t>
            </w:r>
          </w:p>
        </w:tc>
        <w:tc>
          <w:tcPr>
            <w:tcW w:w="1843" w:type="dxa"/>
            <w:shd w:val="clear" w:color="auto" w:fill="auto"/>
          </w:tcPr>
          <w:p w:rsidR="00344CD5" w:rsidRPr="0002550A" w:rsidRDefault="00344CD5" w:rsidP="005D6A75">
            <w:pPr>
              <w:pStyle w:val="aff4"/>
            </w:pPr>
            <w:r w:rsidRPr="0002550A">
              <w:t>防災教育訓練及宣導</w:t>
            </w:r>
            <w:r w:rsidRPr="0002550A">
              <w:br/>
              <w:t>(30%)</w:t>
            </w:r>
          </w:p>
        </w:tc>
        <w:tc>
          <w:tcPr>
            <w:tcW w:w="3119" w:type="dxa"/>
            <w:shd w:val="clear" w:color="auto" w:fill="auto"/>
            <w:vAlign w:val="center"/>
          </w:tcPr>
          <w:p w:rsidR="00344CD5" w:rsidRPr="0002550A" w:rsidRDefault="00344CD5" w:rsidP="00344CD5">
            <w:pPr>
              <w:pStyle w:val="18"/>
              <w:spacing w:line="300" w:lineRule="exact"/>
              <w:ind w:left="216" w:hanging="216"/>
            </w:pPr>
            <w:r w:rsidRPr="0002550A">
              <w:t>1.</w:t>
            </w:r>
            <w:r w:rsidRPr="0002550A">
              <w:t>辦理醫護、應變、防疫、警消與實驗室等相關人員之防災</w:t>
            </w:r>
            <w:r w:rsidRPr="0002550A">
              <w:t>(</w:t>
            </w:r>
            <w:r w:rsidRPr="0002550A">
              <w:t>生物病原災害相關</w:t>
            </w:r>
            <w:r w:rsidRPr="0002550A">
              <w:t>)</w:t>
            </w:r>
            <w:r w:rsidRPr="0002550A">
              <w:t>教育訓練（</w:t>
            </w:r>
            <w:r w:rsidRPr="0002550A">
              <w:t>15</w:t>
            </w:r>
            <w:r w:rsidRPr="0002550A">
              <w:t>分）</w:t>
            </w:r>
          </w:p>
          <w:p w:rsidR="00344CD5" w:rsidRPr="0002550A" w:rsidRDefault="00344CD5" w:rsidP="00344CD5">
            <w:pPr>
              <w:pStyle w:val="34"/>
              <w:spacing w:line="300" w:lineRule="exact"/>
            </w:pPr>
            <w:r w:rsidRPr="0002550A">
              <w:t>（</w:t>
            </w:r>
            <w:r w:rsidRPr="0002550A">
              <w:t>1</w:t>
            </w:r>
            <w:r w:rsidRPr="0002550A">
              <w:t>）規劃及辦理生恐應變及生物防護教育訓練</w:t>
            </w:r>
          </w:p>
          <w:p w:rsidR="00344CD5" w:rsidRPr="0002550A" w:rsidRDefault="00344CD5" w:rsidP="00344CD5">
            <w:pPr>
              <w:pStyle w:val="34"/>
              <w:spacing w:line="300" w:lineRule="exact"/>
            </w:pPr>
            <w:r w:rsidRPr="0002550A">
              <w:lastRenderedPageBreak/>
              <w:t>（</w:t>
            </w:r>
            <w:r w:rsidRPr="0002550A">
              <w:t>2</w:t>
            </w:r>
            <w:r w:rsidRPr="0002550A">
              <w:t>）配合參與疾病管制署辦理之各項生恐應變相關人員教育訓練</w:t>
            </w:r>
          </w:p>
          <w:p w:rsidR="00344CD5" w:rsidRPr="0002550A" w:rsidRDefault="00344CD5" w:rsidP="00344CD5">
            <w:pPr>
              <w:pStyle w:val="34"/>
              <w:spacing w:line="300" w:lineRule="exact"/>
            </w:pPr>
            <w:r w:rsidRPr="0002550A">
              <w:t>（</w:t>
            </w:r>
            <w:r w:rsidRPr="0002550A">
              <w:t>3</w:t>
            </w:r>
            <w:r w:rsidRPr="0002550A">
              <w:t>）針對特定新興傳染病辦理教育訓練</w:t>
            </w:r>
            <w:r w:rsidRPr="0002550A">
              <w:t>(</w:t>
            </w:r>
            <w:r w:rsidRPr="0002550A">
              <w:t>如新型</w:t>
            </w:r>
            <w:r w:rsidRPr="0002550A">
              <w:t>A</w:t>
            </w:r>
            <w:r w:rsidRPr="0002550A">
              <w:t>型流感、伊波拉病毒感染、</w:t>
            </w:r>
            <w:r w:rsidRPr="0002550A">
              <w:t>MERS-CoV</w:t>
            </w:r>
            <w:r w:rsidRPr="0002550A">
              <w:t>等</w:t>
            </w:r>
            <w:r w:rsidRPr="0002550A">
              <w:t>)</w:t>
            </w:r>
          </w:p>
          <w:p w:rsidR="00344CD5" w:rsidRPr="0002550A" w:rsidRDefault="00344CD5" w:rsidP="00344CD5">
            <w:pPr>
              <w:pStyle w:val="34"/>
              <w:spacing w:line="300" w:lineRule="exact"/>
            </w:pPr>
            <w:r w:rsidRPr="0002550A">
              <w:t>（</w:t>
            </w:r>
            <w:r w:rsidRPr="0002550A">
              <w:t>4</w:t>
            </w:r>
            <w:r w:rsidRPr="0002550A">
              <w:t>）其他教育訓練，請列舉</w:t>
            </w:r>
          </w:p>
          <w:p w:rsidR="00344CD5" w:rsidRPr="0002550A" w:rsidRDefault="00344CD5" w:rsidP="00344CD5">
            <w:pPr>
              <w:pStyle w:val="34"/>
              <w:spacing w:line="300" w:lineRule="exact"/>
            </w:pPr>
            <w:r w:rsidRPr="0002550A">
              <w:t>（</w:t>
            </w:r>
            <w:r w:rsidRPr="0002550A">
              <w:t>5</w:t>
            </w:r>
            <w:r w:rsidRPr="0002550A">
              <w:t>）相關人員熟知新興傳染病之病例定義、個案通報流程及處置等相關規定</w:t>
            </w:r>
            <w:r w:rsidRPr="0002550A">
              <w:t>(</w:t>
            </w:r>
            <w:r w:rsidRPr="0002550A">
              <w:t>本項免填辦理情形；以現場答問方式進行</w:t>
            </w:r>
            <w:r w:rsidRPr="0002550A">
              <w:t>2</w:t>
            </w:r>
            <w:r w:rsidRPr="0002550A">
              <w:t>題答問，題目範圍以新興傳染病類別為限</w:t>
            </w:r>
            <w:r w:rsidRPr="0002550A">
              <w:t>)</w:t>
            </w:r>
          </w:p>
          <w:p w:rsidR="00344CD5" w:rsidRPr="0002550A" w:rsidRDefault="00344CD5" w:rsidP="00344CD5">
            <w:pPr>
              <w:pStyle w:val="18"/>
              <w:spacing w:line="300" w:lineRule="exact"/>
              <w:ind w:left="216" w:hanging="216"/>
            </w:pPr>
            <w:r w:rsidRPr="0002550A">
              <w:t>2.</w:t>
            </w:r>
            <w:r w:rsidRPr="0002550A">
              <w:t>招募各行各業的志工，從事防疫工作，並針對特定衛生防疫需求給予在職訓練，且建立名冊資料（</w:t>
            </w:r>
            <w:r w:rsidRPr="0002550A">
              <w:t>10</w:t>
            </w:r>
            <w:r w:rsidRPr="0002550A">
              <w:t>分）</w:t>
            </w:r>
          </w:p>
          <w:p w:rsidR="00344CD5" w:rsidRPr="0002550A" w:rsidRDefault="00344CD5" w:rsidP="00344CD5">
            <w:pPr>
              <w:pStyle w:val="34"/>
              <w:spacing w:line="300" w:lineRule="exact"/>
            </w:pPr>
            <w:r w:rsidRPr="0002550A">
              <w:t>（</w:t>
            </w:r>
            <w:r w:rsidRPr="0002550A">
              <w:t>1</w:t>
            </w:r>
            <w:r w:rsidRPr="0002550A">
              <w:t>）辦理防疫志工教育訓練</w:t>
            </w:r>
          </w:p>
          <w:p w:rsidR="00344CD5" w:rsidRPr="0002550A" w:rsidRDefault="00344CD5" w:rsidP="00344CD5">
            <w:pPr>
              <w:pStyle w:val="34"/>
              <w:spacing w:line="300" w:lineRule="exact"/>
            </w:pPr>
            <w:r w:rsidRPr="0002550A">
              <w:t>（</w:t>
            </w:r>
            <w:r w:rsidRPr="0002550A">
              <w:t>2</w:t>
            </w:r>
            <w:r w:rsidRPr="0002550A">
              <w:t>）建立防疫志工名冊及任務編組</w:t>
            </w:r>
          </w:p>
          <w:p w:rsidR="00344CD5" w:rsidRPr="0002550A" w:rsidRDefault="00344CD5" w:rsidP="00344CD5">
            <w:pPr>
              <w:pStyle w:val="34"/>
              <w:spacing w:line="300" w:lineRule="exact"/>
            </w:pPr>
            <w:r w:rsidRPr="0002550A">
              <w:t>（</w:t>
            </w:r>
            <w:r w:rsidRPr="0002550A">
              <w:t>3</w:t>
            </w:r>
            <w:r w:rsidRPr="0002550A">
              <w:t>）社區防疫人力之運用情形</w:t>
            </w:r>
          </w:p>
          <w:p w:rsidR="00344CD5" w:rsidRPr="0002550A" w:rsidRDefault="00344CD5" w:rsidP="00344CD5">
            <w:pPr>
              <w:pStyle w:val="18"/>
              <w:spacing w:line="300" w:lineRule="exact"/>
              <w:ind w:left="216" w:hanging="216"/>
            </w:pPr>
            <w:r w:rsidRPr="0002550A">
              <w:t>3.</w:t>
            </w:r>
            <w:r w:rsidRPr="0002550A">
              <w:t>針對國內外較具大流行風險潛力之疾病進行衛教宣導，並依轄區內不同目標族群的需求及問題，規劃宣導材料及合適管道進行溝通（</w:t>
            </w:r>
            <w:r w:rsidRPr="0002550A">
              <w:t>5</w:t>
            </w:r>
            <w:r w:rsidRPr="0002550A">
              <w:t>分）</w:t>
            </w:r>
          </w:p>
        </w:tc>
        <w:tc>
          <w:tcPr>
            <w:tcW w:w="1134" w:type="dxa"/>
            <w:shd w:val="clear" w:color="auto" w:fill="auto"/>
            <w:vAlign w:val="center"/>
          </w:tcPr>
          <w:p w:rsidR="00344CD5" w:rsidRPr="0002550A" w:rsidRDefault="00344CD5" w:rsidP="005D6A75">
            <w:pPr>
              <w:pStyle w:val="aff4"/>
              <w:jc w:val="both"/>
            </w:pPr>
            <w:r w:rsidRPr="0002550A">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szCs w:val="28"/>
              </w:rPr>
            </w:pPr>
          </w:p>
        </w:tc>
      </w:tr>
    </w:tbl>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0E576D" w:rsidRPr="0002550A" w:rsidRDefault="000E576D" w:rsidP="000E576D">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0E576D" w:rsidRPr="0002550A" w:rsidTr="00513423">
        <w:trPr>
          <w:tblHeader/>
        </w:trPr>
        <w:tc>
          <w:tcPr>
            <w:tcW w:w="851" w:type="dxa"/>
            <w:shd w:val="clear" w:color="auto" w:fill="auto"/>
            <w:vAlign w:val="center"/>
          </w:tcPr>
          <w:p w:rsidR="000E576D" w:rsidRPr="0002550A" w:rsidRDefault="000E576D" w:rsidP="00513423">
            <w:pPr>
              <w:pStyle w:val="aff4"/>
              <w:rPr>
                <w:szCs w:val="24"/>
              </w:rPr>
            </w:pPr>
            <w:r w:rsidRPr="0002550A">
              <w:rPr>
                <w:szCs w:val="24"/>
              </w:rPr>
              <w:t>項目</w:t>
            </w:r>
          </w:p>
        </w:tc>
        <w:tc>
          <w:tcPr>
            <w:tcW w:w="1843" w:type="dxa"/>
            <w:shd w:val="clear" w:color="auto" w:fill="auto"/>
            <w:vAlign w:val="center"/>
          </w:tcPr>
          <w:p w:rsidR="000E576D" w:rsidRPr="0002550A" w:rsidRDefault="000E576D" w:rsidP="00513423">
            <w:pPr>
              <w:pStyle w:val="aff4"/>
              <w:rPr>
                <w:szCs w:val="24"/>
              </w:rPr>
            </w:pPr>
            <w:r w:rsidRPr="0002550A">
              <w:rPr>
                <w:szCs w:val="24"/>
              </w:rPr>
              <w:t>評核</w:t>
            </w:r>
          </w:p>
          <w:p w:rsidR="000E576D" w:rsidRPr="0002550A" w:rsidRDefault="000E576D" w:rsidP="00513423">
            <w:pPr>
              <w:pStyle w:val="aff4"/>
              <w:rPr>
                <w:szCs w:val="24"/>
              </w:rPr>
            </w:pPr>
            <w:r w:rsidRPr="0002550A">
              <w:rPr>
                <w:szCs w:val="24"/>
              </w:rPr>
              <w:t>重點項目</w:t>
            </w:r>
          </w:p>
        </w:tc>
        <w:tc>
          <w:tcPr>
            <w:tcW w:w="3119" w:type="dxa"/>
            <w:shd w:val="clear" w:color="auto" w:fill="auto"/>
            <w:vAlign w:val="center"/>
          </w:tcPr>
          <w:p w:rsidR="000E576D" w:rsidRPr="0002550A" w:rsidRDefault="000E576D" w:rsidP="00513423">
            <w:pPr>
              <w:pStyle w:val="aff4"/>
              <w:spacing w:line="300" w:lineRule="exact"/>
              <w:rPr>
                <w:szCs w:val="24"/>
              </w:rPr>
            </w:pPr>
            <w:r w:rsidRPr="0002550A">
              <w:rPr>
                <w:szCs w:val="24"/>
              </w:rPr>
              <w:t>評核內容及標準</w:t>
            </w:r>
          </w:p>
        </w:tc>
        <w:tc>
          <w:tcPr>
            <w:tcW w:w="1134" w:type="dxa"/>
            <w:shd w:val="clear" w:color="auto" w:fill="auto"/>
            <w:vAlign w:val="center"/>
          </w:tcPr>
          <w:p w:rsidR="000E576D" w:rsidRPr="0002550A" w:rsidRDefault="000E576D" w:rsidP="00513423">
            <w:pPr>
              <w:pStyle w:val="aff4"/>
              <w:rPr>
                <w:szCs w:val="24"/>
              </w:rPr>
            </w:pPr>
            <w:r w:rsidRPr="0002550A">
              <w:rPr>
                <w:szCs w:val="24"/>
              </w:rPr>
              <w:t>受訪評</w:t>
            </w:r>
          </w:p>
          <w:p w:rsidR="000E576D" w:rsidRPr="0002550A" w:rsidRDefault="000E576D" w:rsidP="00513423">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0E576D" w:rsidRPr="0002550A" w:rsidRDefault="000E576D" w:rsidP="00513423">
            <w:pPr>
              <w:pStyle w:val="aff4"/>
              <w:rPr>
                <w:szCs w:val="24"/>
              </w:rPr>
            </w:pPr>
            <w:r w:rsidRPr="0002550A">
              <w:rPr>
                <w:szCs w:val="24"/>
              </w:rPr>
              <w:t>訪評所見及優缺點</w:t>
            </w:r>
          </w:p>
        </w:tc>
      </w:tr>
      <w:tr w:rsidR="000E576D" w:rsidRPr="0002550A" w:rsidTr="00513423">
        <w:tc>
          <w:tcPr>
            <w:tcW w:w="851" w:type="dxa"/>
            <w:shd w:val="clear" w:color="auto" w:fill="auto"/>
          </w:tcPr>
          <w:p w:rsidR="000E576D" w:rsidRPr="0002550A" w:rsidRDefault="000E576D" w:rsidP="00513423">
            <w:pPr>
              <w:pStyle w:val="aff4"/>
              <w:rPr>
                <w:szCs w:val="24"/>
              </w:rPr>
            </w:pPr>
            <w:r w:rsidRPr="0002550A">
              <w:rPr>
                <w:szCs w:val="24"/>
              </w:rPr>
              <w:t>一</w:t>
            </w:r>
          </w:p>
        </w:tc>
        <w:tc>
          <w:tcPr>
            <w:tcW w:w="1843" w:type="dxa"/>
            <w:shd w:val="clear" w:color="auto" w:fill="auto"/>
          </w:tcPr>
          <w:p w:rsidR="000E576D" w:rsidRPr="0002550A" w:rsidRDefault="000E576D" w:rsidP="00513423">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0E576D" w:rsidRPr="0002550A" w:rsidRDefault="000E576D" w:rsidP="00513423">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0E576D" w:rsidRPr="0002550A" w:rsidRDefault="000E576D" w:rsidP="00513423">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）流感大流行應變計畫</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0E576D" w:rsidRPr="0002550A" w:rsidRDefault="000E576D" w:rsidP="00513423">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0E576D" w:rsidRPr="0002550A" w:rsidRDefault="000E576D" w:rsidP="00513423">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0E576D" w:rsidRPr="0002550A" w:rsidRDefault="000E576D" w:rsidP="00513423">
            <w:pPr>
              <w:pStyle w:val="aff4"/>
              <w:jc w:val="both"/>
              <w:rPr>
                <w:szCs w:val="24"/>
              </w:rPr>
            </w:pPr>
            <w:r w:rsidRPr="0002550A">
              <w:rPr>
                <w:szCs w:val="24"/>
              </w:rPr>
              <w:t>衛生局</w:t>
            </w:r>
          </w:p>
        </w:tc>
        <w:tc>
          <w:tcPr>
            <w:tcW w:w="3402" w:type="dxa"/>
            <w:vMerge w:val="restart"/>
            <w:shd w:val="clear" w:color="auto" w:fill="auto"/>
            <w:vAlign w:val="center"/>
          </w:tcPr>
          <w:p w:rsidR="000E576D" w:rsidRPr="0002550A" w:rsidRDefault="000E576D" w:rsidP="00513423">
            <w:pPr>
              <w:pStyle w:val="18"/>
              <w:numPr>
                <w:ilvl w:val="0"/>
                <w:numId w:val="112"/>
              </w:numPr>
              <w:spacing w:before="180" w:after="180"/>
              <w:ind w:firstLineChars="0"/>
              <w:rPr>
                <w:szCs w:val="24"/>
              </w:rPr>
            </w:pPr>
            <w:r w:rsidRPr="0002550A">
              <w:rPr>
                <w:szCs w:val="24"/>
              </w:rPr>
              <w:t>能因應流感流行高峰期之防治需求，督導轄區醫療機構開設類流感特別門診。</w:t>
            </w:r>
          </w:p>
          <w:p w:rsidR="000E576D" w:rsidRPr="0002550A" w:rsidRDefault="000E576D" w:rsidP="00513423">
            <w:pPr>
              <w:pStyle w:val="18"/>
              <w:numPr>
                <w:ilvl w:val="0"/>
                <w:numId w:val="112"/>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0E576D" w:rsidRPr="0002550A" w:rsidRDefault="000E576D" w:rsidP="00513423">
            <w:pPr>
              <w:pStyle w:val="18"/>
              <w:numPr>
                <w:ilvl w:val="0"/>
                <w:numId w:val="112"/>
              </w:numPr>
              <w:spacing w:before="180" w:after="180"/>
              <w:ind w:firstLineChars="0"/>
              <w:rPr>
                <w:szCs w:val="24"/>
              </w:rPr>
            </w:pPr>
            <w:r w:rsidRPr="0002550A">
              <w:rPr>
                <w:szCs w:val="24"/>
              </w:rPr>
              <w:t>建置「高雄市登革熱即時通</w:t>
            </w:r>
            <w:r w:rsidRPr="0002550A">
              <w:rPr>
                <w:szCs w:val="24"/>
              </w:rPr>
              <w:t>APP</w:t>
            </w:r>
            <w:r w:rsidRPr="0002550A">
              <w:rPr>
                <w:szCs w:val="24"/>
              </w:rPr>
              <w:t>」及「登革熱定位系統</w:t>
            </w:r>
            <w:r w:rsidRPr="0002550A">
              <w:rPr>
                <w:szCs w:val="24"/>
              </w:rPr>
              <w:t>APP</w:t>
            </w:r>
            <w:r w:rsidRPr="0002550A">
              <w:rPr>
                <w:szCs w:val="24"/>
              </w:rPr>
              <w:t>」，提供跨局處團隊即時防疫資訊。並訂定「登革熱整合式照護醫療計畫」，整合基層醫療、區域級醫院及醫學中心以標準化流程，同時提供病患妥適的治療及降低門急診壅塞問題。</w:t>
            </w:r>
          </w:p>
          <w:p w:rsidR="000E576D" w:rsidRPr="0002550A" w:rsidRDefault="000E576D" w:rsidP="00513423">
            <w:pPr>
              <w:pStyle w:val="a3"/>
              <w:ind w:leftChars="0" w:left="360"/>
              <w:rPr>
                <w:rFonts w:eastAsia="標楷體"/>
                <w:color w:val="000000"/>
                <w:sz w:val="28"/>
                <w:lang w:eastAsia="zh-TW"/>
              </w:rPr>
            </w:pPr>
          </w:p>
        </w:tc>
      </w:tr>
      <w:tr w:rsidR="000E576D" w:rsidRPr="0002550A" w:rsidTr="00513423">
        <w:tc>
          <w:tcPr>
            <w:tcW w:w="851" w:type="dxa"/>
            <w:shd w:val="clear" w:color="auto" w:fill="auto"/>
          </w:tcPr>
          <w:p w:rsidR="000E576D" w:rsidRPr="0002550A" w:rsidRDefault="000E576D" w:rsidP="00513423">
            <w:pPr>
              <w:pStyle w:val="aff4"/>
              <w:rPr>
                <w:szCs w:val="24"/>
              </w:rPr>
            </w:pPr>
            <w:r w:rsidRPr="0002550A">
              <w:rPr>
                <w:szCs w:val="24"/>
              </w:rPr>
              <w:t>二</w:t>
            </w:r>
          </w:p>
        </w:tc>
        <w:tc>
          <w:tcPr>
            <w:tcW w:w="1843" w:type="dxa"/>
            <w:shd w:val="clear" w:color="auto" w:fill="auto"/>
          </w:tcPr>
          <w:p w:rsidR="000E576D" w:rsidRPr="0002550A" w:rsidRDefault="000E576D" w:rsidP="00513423">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0E576D" w:rsidRPr="0002550A" w:rsidRDefault="000E576D" w:rsidP="00513423">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0E576D" w:rsidRPr="0002550A" w:rsidRDefault="000E576D" w:rsidP="00513423">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0E576D" w:rsidRPr="0002550A" w:rsidRDefault="000E576D" w:rsidP="00513423">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0E576D" w:rsidRPr="0002550A" w:rsidRDefault="000E576D" w:rsidP="00513423">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0E576D" w:rsidRPr="0002550A" w:rsidRDefault="000E576D"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0E576D" w:rsidRPr="0002550A" w:rsidRDefault="000E576D"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0E576D" w:rsidRPr="0002550A" w:rsidRDefault="000E576D"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0E576D" w:rsidRPr="0002550A" w:rsidRDefault="000E576D"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）參演人員</w:t>
            </w:r>
          </w:p>
          <w:p w:rsidR="000E576D" w:rsidRPr="0002550A" w:rsidRDefault="000E576D" w:rsidP="00513423">
            <w:pPr>
              <w:pStyle w:val="34"/>
              <w:spacing w:line="300" w:lineRule="exact"/>
              <w:rPr>
                <w:szCs w:val="24"/>
              </w:rPr>
            </w:pPr>
            <w:r w:rsidRPr="0002550A">
              <w:rPr>
                <w:szCs w:val="24"/>
              </w:rPr>
              <w:t>（</w:t>
            </w:r>
            <w:r w:rsidRPr="0002550A">
              <w:rPr>
                <w:szCs w:val="24"/>
              </w:rPr>
              <w:t>4</w:t>
            </w:r>
            <w:r w:rsidRPr="0002550A">
              <w:rPr>
                <w:szCs w:val="24"/>
              </w:rPr>
              <w:t>）考評結果與追蹤</w:t>
            </w:r>
          </w:p>
          <w:p w:rsidR="000E576D" w:rsidRPr="0002550A" w:rsidRDefault="000E576D" w:rsidP="00513423">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0E576D" w:rsidRPr="0002550A" w:rsidRDefault="000E576D" w:rsidP="00513423">
            <w:pPr>
              <w:pStyle w:val="aff4"/>
              <w:jc w:val="both"/>
              <w:rPr>
                <w:szCs w:val="24"/>
              </w:rPr>
            </w:pPr>
            <w:r w:rsidRPr="0002550A">
              <w:rPr>
                <w:szCs w:val="24"/>
              </w:rPr>
              <w:lastRenderedPageBreak/>
              <w:t>衛生局</w:t>
            </w:r>
          </w:p>
        </w:tc>
        <w:tc>
          <w:tcPr>
            <w:tcW w:w="3402" w:type="dxa"/>
            <w:vMerge/>
            <w:shd w:val="clear" w:color="auto" w:fill="auto"/>
            <w:vAlign w:val="center"/>
          </w:tcPr>
          <w:p w:rsidR="000E576D" w:rsidRPr="0002550A" w:rsidRDefault="000E576D" w:rsidP="00AD0811">
            <w:pPr>
              <w:spacing w:beforeLines="20" w:before="72" w:afterLines="20" w:after="72" w:line="320" w:lineRule="exact"/>
              <w:jc w:val="both"/>
              <w:rPr>
                <w:rFonts w:ascii="Times New Roman" w:eastAsia="標楷體" w:hAnsi="Times New Roman"/>
                <w:color w:val="000000"/>
                <w:sz w:val="28"/>
              </w:rPr>
            </w:pPr>
          </w:p>
        </w:tc>
      </w:tr>
      <w:tr w:rsidR="000E576D" w:rsidRPr="0002550A" w:rsidTr="00513423">
        <w:tc>
          <w:tcPr>
            <w:tcW w:w="851" w:type="dxa"/>
            <w:shd w:val="clear" w:color="auto" w:fill="auto"/>
          </w:tcPr>
          <w:p w:rsidR="000E576D" w:rsidRPr="0002550A" w:rsidRDefault="000E576D" w:rsidP="00513423">
            <w:pPr>
              <w:pStyle w:val="aff4"/>
              <w:rPr>
                <w:szCs w:val="24"/>
              </w:rPr>
            </w:pPr>
            <w:r w:rsidRPr="0002550A">
              <w:rPr>
                <w:szCs w:val="24"/>
              </w:rPr>
              <w:lastRenderedPageBreak/>
              <w:t>三</w:t>
            </w:r>
          </w:p>
        </w:tc>
        <w:tc>
          <w:tcPr>
            <w:tcW w:w="1843" w:type="dxa"/>
            <w:shd w:val="clear" w:color="auto" w:fill="auto"/>
          </w:tcPr>
          <w:p w:rsidR="000E576D" w:rsidRPr="0002550A" w:rsidRDefault="000E576D" w:rsidP="00513423">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0E576D" w:rsidRPr="0002550A" w:rsidRDefault="000E576D" w:rsidP="00513423">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0E576D" w:rsidRPr="0002550A" w:rsidRDefault="000E576D" w:rsidP="00513423">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0E576D" w:rsidRPr="0002550A" w:rsidRDefault="000E576D" w:rsidP="00513423">
            <w:pPr>
              <w:pStyle w:val="34"/>
              <w:spacing w:line="300" w:lineRule="exact"/>
              <w:rPr>
                <w:szCs w:val="24"/>
              </w:rPr>
            </w:pPr>
            <w:r w:rsidRPr="0002550A">
              <w:rPr>
                <w:szCs w:val="24"/>
              </w:rPr>
              <w:t>（</w:t>
            </w:r>
            <w:r w:rsidRPr="0002550A">
              <w:rPr>
                <w:szCs w:val="24"/>
              </w:rPr>
              <w:t>4</w:t>
            </w:r>
            <w:r w:rsidRPr="0002550A">
              <w:rPr>
                <w:szCs w:val="24"/>
              </w:rPr>
              <w:t>）其他教育訓練，請列舉</w:t>
            </w:r>
          </w:p>
          <w:p w:rsidR="000E576D" w:rsidRPr="0002550A" w:rsidRDefault="000E576D" w:rsidP="00513423">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0E576D" w:rsidRPr="0002550A" w:rsidRDefault="000E576D" w:rsidP="00513423">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0E576D" w:rsidRPr="0002550A" w:rsidRDefault="000E576D" w:rsidP="00513423">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0E576D" w:rsidRPr="0002550A" w:rsidRDefault="000E576D" w:rsidP="00513423">
            <w:pPr>
              <w:pStyle w:val="aff4"/>
              <w:jc w:val="both"/>
              <w:rPr>
                <w:szCs w:val="24"/>
              </w:rPr>
            </w:pPr>
            <w:r w:rsidRPr="0002550A">
              <w:rPr>
                <w:szCs w:val="24"/>
              </w:rPr>
              <w:lastRenderedPageBreak/>
              <w:t>衛生局</w:t>
            </w:r>
          </w:p>
        </w:tc>
        <w:tc>
          <w:tcPr>
            <w:tcW w:w="3402" w:type="dxa"/>
            <w:vMerge/>
            <w:shd w:val="clear" w:color="auto" w:fill="auto"/>
            <w:vAlign w:val="center"/>
          </w:tcPr>
          <w:p w:rsidR="000E576D" w:rsidRPr="0002550A" w:rsidRDefault="000E576D"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0E576D" w:rsidRPr="0002550A" w:rsidRDefault="000E576D" w:rsidP="000E576D">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344CD5">
        <w:trPr>
          <w:tblHeader/>
        </w:trPr>
        <w:tc>
          <w:tcPr>
            <w:tcW w:w="851" w:type="dxa"/>
            <w:shd w:val="clear" w:color="auto" w:fill="auto"/>
            <w:vAlign w:val="center"/>
          </w:tcPr>
          <w:p w:rsidR="00344CD5" w:rsidRPr="0002550A" w:rsidRDefault="00344CD5" w:rsidP="005D6A75">
            <w:pPr>
              <w:pStyle w:val="aff4"/>
            </w:pPr>
            <w:r w:rsidRPr="0002550A">
              <w:t>項目</w:t>
            </w:r>
          </w:p>
        </w:tc>
        <w:tc>
          <w:tcPr>
            <w:tcW w:w="1843" w:type="dxa"/>
            <w:shd w:val="clear" w:color="auto" w:fill="auto"/>
            <w:vAlign w:val="center"/>
          </w:tcPr>
          <w:p w:rsidR="00344CD5" w:rsidRPr="0002550A" w:rsidRDefault="00344CD5" w:rsidP="005D6A75">
            <w:pPr>
              <w:pStyle w:val="aff4"/>
            </w:pPr>
            <w:r w:rsidRPr="0002550A">
              <w:t>評核</w:t>
            </w:r>
          </w:p>
          <w:p w:rsidR="00344CD5" w:rsidRPr="0002550A" w:rsidRDefault="00344CD5" w:rsidP="005D6A75">
            <w:pPr>
              <w:pStyle w:val="aff4"/>
            </w:pPr>
            <w:r w:rsidRPr="0002550A">
              <w:t>重點項目</w:t>
            </w:r>
          </w:p>
        </w:tc>
        <w:tc>
          <w:tcPr>
            <w:tcW w:w="3119" w:type="dxa"/>
            <w:shd w:val="clear" w:color="auto" w:fill="auto"/>
            <w:vAlign w:val="center"/>
          </w:tcPr>
          <w:p w:rsidR="00344CD5" w:rsidRPr="0002550A" w:rsidRDefault="00344CD5" w:rsidP="00344CD5">
            <w:pPr>
              <w:pStyle w:val="aff4"/>
              <w:spacing w:line="300" w:lineRule="exact"/>
            </w:pPr>
            <w:r w:rsidRPr="0002550A">
              <w:t>評核內容及標準</w:t>
            </w:r>
          </w:p>
        </w:tc>
        <w:tc>
          <w:tcPr>
            <w:tcW w:w="1134" w:type="dxa"/>
            <w:shd w:val="clear" w:color="auto" w:fill="auto"/>
            <w:vAlign w:val="center"/>
          </w:tcPr>
          <w:p w:rsidR="00344CD5" w:rsidRPr="0002550A" w:rsidRDefault="00344CD5" w:rsidP="005D6A75">
            <w:pPr>
              <w:pStyle w:val="aff4"/>
            </w:pPr>
            <w:r w:rsidRPr="0002550A">
              <w:t>受訪評</w:t>
            </w:r>
          </w:p>
          <w:p w:rsidR="00344CD5" w:rsidRPr="0002550A" w:rsidRDefault="00344CD5" w:rsidP="005D6A75">
            <w:pPr>
              <w:pStyle w:val="aff4"/>
            </w:pPr>
            <w:r w:rsidRPr="0002550A">
              <w:t>單位</w:t>
            </w:r>
          </w:p>
        </w:tc>
        <w:tc>
          <w:tcPr>
            <w:tcW w:w="3402" w:type="dxa"/>
            <w:tcBorders>
              <w:bottom w:val="single" w:sz="4" w:space="0" w:color="auto"/>
            </w:tcBorders>
            <w:shd w:val="clear" w:color="auto" w:fill="auto"/>
            <w:vAlign w:val="center"/>
          </w:tcPr>
          <w:p w:rsidR="00344CD5" w:rsidRPr="0002550A" w:rsidRDefault="00344CD5" w:rsidP="005D6A75">
            <w:pPr>
              <w:pStyle w:val="aff4"/>
            </w:pPr>
            <w:r w:rsidRPr="0002550A">
              <w:t>訪評所見及優缺點</w:t>
            </w:r>
          </w:p>
        </w:tc>
      </w:tr>
      <w:tr w:rsidR="00344CD5" w:rsidRPr="0002550A" w:rsidTr="00344CD5">
        <w:tc>
          <w:tcPr>
            <w:tcW w:w="851" w:type="dxa"/>
            <w:shd w:val="clear" w:color="auto" w:fill="auto"/>
          </w:tcPr>
          <w:p w:rsidR="00344CD5" w:rsidRPr="0002550A" w:rsidRDefault="00344CD5" w:rsidP="005D6A75">
            <w:pPr>
              <w:pStyle w:val="aff4"/>
            </w:pPr>
            <w:r w:rsidRPr="0002550A">
              <w:t>一</w:t>
            </w:r>
          </w:p>
        </w:tc>
        <w:tc>
          <w:tcPr>
            <w:tcW w:w="1843" w:type="dxa"/>
            <w:shd w:val="clear" w:color="auto" w:fill="auto"/>
          </w:tcPr>
          <w:p w:rsidR="00344CD5" w:rsidRPr="0002550A" w:rsidRDefault="00344CD5" w:rsidP="005D6A75">
            <w:pPr>
              <w:pStyle w:val="aff4"/>
            </w:pPr>
            <w:r w:rsidRPr="0002550A">
              <w:t>規劃生物病原災害防治事項</w:t>
            </w:r>
            <w:r w:rsidRPr="0002550A">
              <w:t>(30%)</w:t>
            </w:r>
          </w:p>
        </w:tc>
        <w:tc>
          <w:tcPr>
            <w:tcW w:w="3119" w:type="dxa"/>
            <w:shd w:val="clear" w:color="auto" w:fill="auto"/>
            <w:vAlign w:val="center"/>
          </w:tcPr>
          <w:p w:rsidR="00344CD5" w:rsidRPr="0002550A" w:rsidRDefault="00344CD5" w:rsidP="00344CD5">
            <w:pPr>
              <w:pStyle w:val="18"/>
              <w:spacing w:line="300" w:lineRule="exact"/>
              <w:ind w:left="216" w:hanging="216"/>
            </w:pPr>
            <w:r w:rsidRPr="0002550A">
              <w:t>1.</w:t>
            </w:r>
            <w:r w:rsidRPr="0002550A">
              <w:t>地區災害防救計畫（生物病原災害部分）（</w:t>
            </w:r>
            <w:r w:rsidRPr="0002550A">
              <w:t>5</w:t>
            </w:r>
            <w:r w:rsidRPr="0002550A">
              <w:t>分）</w:t>
            </w:r>
          </w:p>
          <w:p w:rsidR="00344CD5" w:rsidRPr="0002550A" w:rsidRDefault="00344CD5" w:rsidP="00344CD5">
            <w:pPr>
              <w:pStyle w:val="34"/>
              <w:spacing w:line="300" w:lineRule="exact"/>
            </w:pPr>
            <w:r w:rsidRPr="0002550A">
              <w:t>（</w:t>
            </w:r>
            <w:r w:rsidRPr="0002550A">
              <w:t>1</w:t>
            </w:r>
            <w:r w:rsidRPr="0002550A">
              <w:t>）定期每二年依災害防救基本計畫、生物病原災害防救業務計畫、轄區特性及疫情狀況評估與檢討</w:t>
            </w:r>
          </w:p>
          <w:p w:rsidR="00344CD5" w:rsidRPr="0002550A" w:rsidRDefault="00344CD5" w:rsidP="00344CD5">
            <w:pPr>
              <w:pStyle w:val="34"/>
              <w:spacing w:line="300" w:lineRule="exact"/>
            </w:pPr>
            <w:r w:rsidRPr="0002550A">
              <w:t>（</w:t>
            </w:r>
            <w:r w:rsidRPr="0002550A">
              <w:t>2</w:t>
            </w:r>
            <w:r w:rsidRPr="0002550A">
              <w:t>）明列應變組織架構及明訂各相關局</w:t>
            </w:r>
            <w:r w:rsidRPr="0002550A">
              <w:t>(</w:t>
            </w:r>
            <w:r w:rsidRPr="0002550A">
              <w:t>處</w:t>
            </w:r>
            <w:r w:rsidRPr="0002550A">
              <w:t>)</w:t>
            </w:r>
            <w:r w:rsidRPr="0002550A">
              <w:t>任務分工</w:t>
            </w:r>
          </w:p>
          <w:p w:rsidR="00344CD5" w:rsidRPr="0002550A" w:rsidRDefault="00344CD5" w:rsidP="00344CD5">
            <w:pPr>
              <w:pStyle w:val="18"/>
              <w:spacing w:line="300" w:lineRule="exact"/>
              <w:ind w:left="216" w:hanging="216"/>
            </w:pPr>
            <w:r w:rsidRPr="0002550A">
              <w:t>2.</w:t>
            </w:r>
            <w:r w:rsidRPr="0002550A">
              <w:t>依轄區特性擬訂相關應變計畫</w:t>
            </w:r>
            <w:r w:rsidRPr="0002550A">
              <w:t>/</w:t>
            </w:r>
            <w:r w:rsidRPr="0002550A">
              <w:t>工作手冊，並定期檢視與更新。（</w:t>
            </w:r>
            <w:r w:rsidRPr="0002550A">
              <w:t>10</w:t>
            </w:r>
            <w:r w:rsidRPr="0002550A">
              <w:t>分）</w:t>
            </w:r>
          </w:p>
          <w:p w:rsidR="00344CD5" w:rsidRPr="0002550A" w:rsidRDefault="00344CD5" w:rsidP="00344CD5">
            <w:pPr>
              <w:pStyle w:val="34"/>
              <w:spacing w:line="300" w:lineRule="exact"/>
            </w:pPr>
            <w:r w:rsidRPr="0002550A">
              <w:t>（</w:t>
            </w:r>
            <w:r w:rsidRPr="0002550A">
              <w:t>1</w:t>
            </w:r>
            <w:r w:rsidRPr="0002550A">
              <w:t>）流感大流行應變計畫</w:t>
            </w:r>
          </w:p>
          <w:p w:rsidR="00344CD5" w:rsidRPr="0002550A" w:rsidRDefault="00344CD5" w:rsidP="00344CD5">
            <w:pPr>
              <w:pStyle w:val="34"/>
              <w:spacing w:line="300" w:lineRule="exact"/>
            </w:pPr>
            <w:r w:rsidRPr="0002550A">
              <w:t>（</w:t>
            </w:r>
            <w:r w:rsidRPr="0002550A">
              <w:t>2</w:t>
            </w:r>
            <w:r w:rsidRPr="0002550A">
              <w:t>）生物病原重大人為危安或恐怖攻擊應變計畫</w:t>
            </w:r>
          </w:p>
          <w:p w:rsidR="00344CD5" w:rsidRPr="0002550A" w:rsidRDefault="00344CD5" w:rsidP="00344CD5">
            <w:pPr>
              <w:pStyle w:val="34"/>
              <w:spacing w:line="300" w:lineRule="exact"/>
            </w:pPr>
            <w:r w:rsidRPr="0002550A">
              <w:t>（</w:t>
            </w:r>
            <w:r w:rsidRPr="0002550A">
              <w:t>3</w:t>
            </w:r>
            <w:r w:rsidRPr="0002550A">
              <w:t>）其他應變計畫</w:t>
            </w:r>
            <w:r w:rsidRPr="0002550A">
              <w:t>(</w:t>
            </w:r>
            <w:r w:rsidRPr="0002550A">
              <w:t>請列舉</w:t>
            </w:r>
            <w:r w:rsidRPr="0002550A">
              <w:t>)</w:t>
            </w:r>
          </w:p>
          <w:p w:rsidR="00344CD5" w:rsidRPr="0002550A" w:rsidRDefault="00344CD5" w:rsidP="00344CD5">
            <w:pPr>
              <w:pStyle w:val="18"/>
              <w:spacing w:line="300" w:lineRule="exact"/>
              <w:ind w:left="216" w:hanging="216"/>
            </w:pPr>
            <w:r w:rsidRPr="0002550A">
              <w:t>3.</w:t>
            </w:r>
            <w:r w:rsidRPr="0002550A">
              <w:t>規劃季節性流感等特定傳染病流行之防治因應措施</w:t>
            </w:r>
            <w:r w:rsidRPr="0002550A">
              <w:t>(10</w:t>
            </w:r>
            <w:r w:rsidRPr="0002550A">
              <w:t>分</w:t>
            </w:r>
            <w:r w:rsidRPr="0002550A">
              <w:t>)</w:t>
            </w:r>
          </w:p>
          <w:p w:rsidR="00344CD5" w:rsidRPr="0002550A" w:rsidRDefault="00344CD5" w:rsidP="00344CD5">
            <w:pPr>
              <w:pStyle w:val="34"/>
              <w:spacing w:line="300" w:lineRule="exact"/>
            </w:pPr>
            <w:r w:rsidRPr="0002550A">
              <w:t>（</w:t>
            </w:r>
            <w:r w:rsidRPr="0002550A">
              <w:t>1</w:t>
            </w:r>
            <w:r w:rsidRPr="0002550A">
              <w:t>）建立監測機制及訂定相關流行預警值</w:t>
            </w:r>
          </w:p>
          <w:p w:rsidR="00344CD5" w:rsidRPr="0002550A" w:rsidRDefault="00344CD5" w:rsidP="00344CD5">
            <w:pPr>
              <w:pStyle w:val="34"/>
              <w:spacing w:line="300" w:lineRule="exact"/>
            </w:pPr>
            <w:r w:rsidRPr="0002550A">
              <w:t>（</w:t>
            </w:r>
            <w:r w:rsidRPr="0002550A">
              <w:t>2</w:t>
            </w:r>
            <w:r w:rsidRPr="0002550A">
              <w:t>）規劃轄區醫療機構流感流行高峰期開設類流感特別門診服務因應方案</w:t>
            </w:r>
          </w:p>
          <w:p w:rsidR="00344CD5" w:rsidRPr="0002550A" w:rsidRDefault="00344CD5" w:rsidP="00344CD5">
            <w:pPr>
              <w:pStyle w:val="34"/>
              <w:spacing w:line="300" w:lineRule="exact"/>
            </w:pPr>
            <w:r w:rsidRPr="0002550A">
              <w:t>（</w:t>
            </w:r>
            <w:r w:rsidRPr="0002550A">
              <w:t>3</w:t>
            </w:r>
            <w:r w:rsidRPr="0002550A">
              <w:t>）其他配合中央衛生主管機關辦理相關防治因應措施</w:t>
            </w:r>
          </w:p>
          <w:p w:rsidR="00344CD5" w:rsidRPr="0002550A" w:rsidRDefault="00344CD5" w:rsidP="00344CD5">
            <w:pPr>
              <w:pStyle w:val="18"/>
              <w:spacing w:line="300" w:lineRule="exact"/>
              <w:ind w:left="216" w:hanging="216"/>
            </w:pPr>
            <w:r w:rsidRPr="0002550A">
              <w:t>4.</w:t>
            </w:r>
            <w:r w:rsidRPr="0002550A">
              <w:t>其他事項規劃</w:t>
            </w:r>
            <w:r w:rsidRPr="0002550A">
              <w:t>(5</w:t>
            </w:r>
            <w:r w:rsidRPr="0002550A">
              <w:t>分</w:t>
            </w:r>
            <w:r w:rsidRPr="0002550A">
              <w:t>)</w:t>
            </w:r>
          </w:p>
          <w:p w:rsidR="00344CD5" w:rsidRPr="0002550A" w:rsidRDefault="00344CD5" w:rsidP="00344CD5">
            <w:pPr>
              <w:pStyle w:val="34"/>
              <w:spacing w:line="300" w:lineRule="exact"/>
            </w:pPr>
            <w:r w:rsidRPr="0002550A">
              <w:t>（</w:t>
            </w:r>
            <w:r w:rsidRPr="0002550A">
              <w:t>1</w:t>
            </w:r>
            <w:r w:rsidRPr="0002550A">
              <w:t>）</w:t>
            </w:r>
            <w:r w:rsidRPr="0002550A">
              <w:t>104</w:t>
            </w:r>
            <w:r w:rsidRPr="0002550A">
              <w:t>年度訪評建議之辦理情形</w:t>
            </w:r>
          </w:p>
          <w:p w:rsidR="00344CD5" w:rsidRPr="0002550A" w:rsidRDefault="00344CD5" w:rsidP="00344CD5">
            <w:pPr>
              <w:pStyle w:val="34"/>
              <w:spacing w:line="300" w:lineRule="exact"/>
            </w:pPr>
            <w:r w:rsidRPr="0002550A">
              <w:t>（</w:t>
            </w:r>
            <w:r w:rsidRPr="0002550A">
              <w:t>2</w:t>
            </w:r>
            <w:r w:rsidRPr="0002550A">
              <w:t>）特殊優良規劃或創新作為</w:t>
            </w:r>
          </w:p>
        </w:tc>
        <w:tc>
          <w:tcPr>
            <w:tcW w:w="1134" w:type="dxa"/>
            <w:shd w:val="clear" w:color="auto" w:fill="auto"/>
            <w:vAlign w:val="center"/>
          </w:tcPr>
          <w:p w:rsidR="00344CD5" w:rsidRPr="0002550A" w:rsidRDefault="00344CD5" w:rsidP="005D6A75">
            <w:pPr>
              <w:pStyle w:val="aff4"/>
              <w:jc w:val="both"/>
            </w:pPr>
            <w:r w:rsidRPr="0002550A">
              <w:t>衛生局</w:t>
            </w:r>
          </w:p>
        </w:tc>
        <w:tc>
          <w:tcPr>
            <w:tcW w:w="3402" w:type="dxa"/>
            <w:vMerge w:val="restart"/>
            <w:shd w:val="clear" w:color="auto" w:fill="auto"/>
            <w:vAlign w:val="center"/>
          </w:tcPr>
          <w:p w:rsidR="00344CD5" w:rsidRPr="0002550A" w:rsidRDefault="00344CD5" w:rsidP="009B19A4">
            <w:pPr>
              <w:pStyle w:val="a3"/>
              <w:widowControl w:val="0"/>
              <w:numPr>
                <w:ilvl w:val="0"/>
                <w:numId w:val="108"/>
              </w:numPr>
              <w:ind w:leftChars="0"/>
              <w:jc w:val="both"/>
              <w:rPr>
                <w:rFonts w:eastAsia="標楷體"/>
                <w:color w:val="000000"/>
                <w:sz w:val="28"/>
                <w:szCs w:val="28"/>
                <w:lang w:eastAsia="zh-TW"/>
              </w:rPr>
            </w:pPr>
            <w:r w:rsidRPr="0002550A">
              <w:rPr>
                <w:rFonts w:eastAsia="標楷體"/>
                <w:color w:val="000000"/>
                <w:sz w:val="28"/>
                <w:szCs w:val="28"/>
                <w:lang w:eastAsia="zh-TW"/>
              </w:rPr>
              <w:t>能因應流感流行高峰期之防治需求，督導轄區醫療機構開設類流感特別門診。</w:t>
            </w:r>
          </w:p>
          <w:p w:rsidR="00344CD5" w:rsidRPr="0002550A" w:rsidRDefault="00344CD5" w:rsidP="009B19A4">
            <w:pPr>
              <w:pStyle w:val="a3"/>
              <w:widowControl w:val="0"/>
              <w:numPr>
                <w:ilvl w:val="0"/>
                <w:numId w:val="108"/>
              </w:numPr>
              <w:ind w:leftChars="0"/>
              <w:jc w:val="both"/>
              <w:rPr>
                <w:rFonts w:eastAsia="標楷體"/>
                <w:color w:val="000000"/>
                <w:sz w:val="28"/>
                <w:szCs w:val="28"/>
                <w:lang w:eastAsia="zh-TW"/>
              </w:rPr>
            </w:pPr>
            <w:r w:rsidRPr="0002550A">
              <w:rPr>
                <w:rFonts w:eastAsia="標楷體"/>
                <w:color w:val="000000"/>
                <w:sz w:val="28"/>
                <w:szCs w:val="28"/>
                <w:lang w:eastAsia="zh-TW"/>
              </w:rPr>
              <w:t>相關教育訓練或演</w:t>
            </w:r>
            <w:r w:rsidRPr="0002550A">
              <w:rPr>
                <w:rFonts w:eastAsia="標楷體"/>
                <w:color w:val="000000"/>
                <w:sz w:val="28"/>
                <w:szCs w:val="28"/>
                <w:lang w:eastAsia="zh-TW"/>
              </w:rPr>
              <w:t>/</w:t>
            </w:r>
            <w:r w:rsidRPr="0002550A">
              <w:rPr>
                <w:rFonts w:eastAsia="標楷體"/>
                <w:color w:val="000000"/>
                <w:sz w:val="28"/>
                <w:szCs w:val="28"/>
                <w:lang w:eastAsia="zh-TW"/>
              </w:rPr>
              <w:t>練習，已納入新興傳染病防治重點。</w:t>
            </w:r>
          </w:p>
          <w:p w:rsidR="00344CD5" w:rsidRPr="0002550A" w:rsidRDefault="00344CD5" w:rsidP="009B19A4">
            <w:pPr>
              <w:pStyle w:val="a3"/>
              <w:widowControl w:val="0"/>
              <w:numPr>
                <w:ilvl w:val="0"/>
                <w:numId w:val="108"/>
              </w:numPr>
              <w:ind w:leftChars="0"/>
              <w:jc w:val="both"/>
              <w:rPr>
                <w:rFonts w:eastAsia="標楷體"/>
                <w:color w:val="000000"/>
                <w:sz w:val="28"/>
                <w:szCs w:val="28"/>
                <w:lang w:eastAsia="zh-TW"/>
              </w:rPr>
            </w:pPr>
            <w:r w:rsidRPr="0002550A">
              <w:rPr>
                <w:rFonts w:eastAsia="標楷體"/>
                <w:color w:val="000000"/>
                <w:sz w:val="28"/>
                <w:szCs w:val="28"/>
                <w:lang w:eastAsia="zh-TW"/>
              </w:rPr>
              <w:t>流感大流行應變計畫請參酌轄區外部專家意見修正。</w:t>
            </w:r>
          </w:p>
          <w:p w:rsidR="00344CD5" w:rsidRPr="0002550A" w:rsidRDefault="00344CD5" w:rsidP="005D6A75">
            <w:pPr>
              <w:pStyle w:val="a3"/>
              <w:ind w:leftChars="0" w:left="360"/>
              <w:jc w:val="both"/>
              <w:rPr>
                <w:rFonts w:eastAsia="標楷體"/>
                <w:color w:val="000000"/>
                <w:sz w:val="28"/>
                <w:szCs w:val="28"/>
                <w:lang w:eastAsia="zh-TW"/>
              </w:rPr>
            </w:pPr>
          </w:p>
        </w:tc>
      </w:tr>
      <w:tr w:rsidR="00344CD5" w:rsidRPr="0002550A" w:rsidTr="00344CD5">
        <w:tc>
          <w:tcPr>
            <w:tcW w:w="851" w:type="dxa"/>
            <w:shd w:val="clear" w:color="auto" w:fill="auto"/>
          </w:tcPr>
          <w:p w:rsidR="00344CD5" w:rsidRPr="0002550A" w:rsidRDefault="00344CD5" w:rsidP="005D6A75">
            <w:pPr>
              <w:pStyle w:val="aff4"/>
            </w:pPr>
            <w:r w:rsidRPr="0002550A">
              <w:t>二</w:t>
            </w:r>
          </w:p>
        </w:tc>
        <w:tc>
          <w:tcPr>
            <w:tcW w:w="1843" w:type="dxa"/>
            <w:shd w:val="clear" w:color="auto" w:fill="auto"/>
          </w:tcPr>
          <w:p w:rsidR="00344CD5" w:rsidRPr="0002550A" w:rsidRDefault="00344CD5" w:rsidP="005D6A75">
            <w:pPr>
              <w:pStyle w:val="aff4"/>
            </w:pPr>
            <w:r w:rsidRPr="0002550A">
              <w:t>強化生物病原災害防救應變體系與應變措施</w:t>
            </w:r>
            <w:r w:rsidRPr="0002550A">
              <w:br/>
            </w:r>
            <w:r w:rsidRPr="0002550A">
              <w:lastRenderedPageBreak/>
              <w:t>(40%)</w:t>
            </w:r>
          </w:p>
        </w:tc>
        <w:tc>
          <w:tcPr>
            <w:tcW w:w="3119" w:type="dxa"/>
            <w:shd w:val="clear" w:color="auto" w:fill="auto"/>
            <w:vAlign w:val="center"/>
          </w:tcPr>
          <w:p w:rsidR="00344CD5" w:rsidRPr="0002550A" w:rsidRDefault="00344CD5" w:rsidP="00344CD5">
            <w:pPr>
              <w:pStyle w:val="18"/>
              <w:spacing w:line="300" w:lineRule="exact"/>
              <w:ind w:left="216" w:hanging="216"/>
            </w:pPr>
            <w:r w:rsidRPr="0002550A">
              <w:lastRenderedPageBreak/>
              <w:t>1.</w:t>
            </w:r>
            <w:r w:rsidRPr="0002550A">
              <w:t>建置傳染病防治醫療網及醫療體系緊急應變與運送作業程序，含括離島地區之後送（</w:t>
            </w:r>
            <w:r w:rsidRPr="0002550A">
              <w:t>5</w:t>
            </w:r>
            <w:r w:rsidRPr="0002550A">
              <w:t>分）</w:t>
            </w:r>
          </w:p>
          <w:p w:rsidR="00344CD5" w:rsidRPr="0002550A" w:rsidRDefault="00344CD5" w:rsidP="00344CD5">
            <w:pPr>
              <w:pStyle w:val="18"/>
              <w:spacing w:line="300" w:lineRule="exact"/>
              <w:ind w:left="216" w:hanging="216"/>
            </w:pPr>
            <w:r w:rsidRPr="0002550A">
              <w:lastRenderedPageBreak/>
              <w:t>2.</w:t>
            </w:r>
            <w:r w:rsidRPr="0002550A">
              <w:t>建立防疫藥品調度機制，評估安全庫存量，定期採購儲備，並建立當地消毒藥品供應商聯繫資料，確保緊急需求時藥品供應無虞（</w:t>
            </w:r>
            <w:r w:rsidRPr="0002550A">
              <w:t>5</w:t>
            </w:r>
            <w:r w:rsidRPr="0002550A">
              <w:t>分）</w:t>
            </w:r>
          </w:p>
          <w:p w:rsidR="00344CD5" w:rsidRPr="0002550A" w:rsidRDefault="00344CD5" w:rsidP="00344CD5">
            <w:pPr>
              <w:pStyle w:val="18"/>
              <w:spacing w:line="300" w:lineRule="exact"/>
              <w:ind w:left="216" w:hanging="216"/>
            </w:pPr>
            <w:r w:rsidRPr="0002550A">
              <w:t>3.</w:t>
            </w:r>
            <w:r w:rsidRPr="0002550A">
              <w:t>設立疫苗冷儲設備溫度異常緊急應變處理流程（</w:t>
            </w:r>
            <w:r w:rsidRPr="0002550A">
              <w:t>5</w:t>
            </w:r>
            <w:r w:rsidRPr="0002550A">
              <w:t>分）</w:t>
            </w:r>
          </w:p>
          <w:p w:rsidR="00344CD5" w:rsidRPr="0002550A" w:rsidRDefault="00344CD5" w:rsidP="00344CD5">
            <w:pPr>
              <w:pStyle w:val="18"/>
              <w:spacing w:line="300" w:lineRule="exact"/>
              <w:ind w:left="216" w:hanging="216"/>
            </w:pPr>
            <w:r w:rsidRPr="0002550A">
              <w:t>4.</w:t>
            </w:r>
            <w:r w:rsidRPr="0002550A">
              <w:t>辦理轄區生物病原災害相關演練</w:t>
            </w:r>
            <w:r w:rsidRPr="0002550A">
              <w:t>/</w:t>
            </w:r>
            <w:r w:rsidRPr="0002550A">
              <w:t>習（各類演練</w:t>
            </w:r>
            <w:r w:rsidRPr="0002550A">
              <w:t>/</w:t>
            </w:r>
            <w:r w:rsidRPr="0002550A">
              <w:t>習成果，請依下列分項列舉；</w:t>
            </w:r>
            <w:r w:rsidRPr="0002550A">
              <w:t>20</w:t>
            </w:r>
            <w:r w:rsidRPr="0002550A">
              <w:t>分）</w:t>
            </w:r>
          </w:p>
          <w:p w:rsidR="00344CD5" w:rsidRPr="0002550A" w:rsidRDefault="00344CD5" w:rsidP="00344CD5">
            <w:pPr>
              <w:pStyle w:val="34"/>
              <w:spacing w:line="300" w:lineRule="exact"/>
            </w:pPr>
            <w:r w:rsidRPr="0002550A">
              <w:t>（</w:t>
            </w:r>
            <w:r w:rsidRPr="0002550A">
              <w:t>1</w:t>
            </w:r>
            <w:r w:rsidRPr="0002550A">
              <w:t>）演練</w:t>
            </w:r>
            <w:r w:rsidRPr="0002550A">
              <w:t>/</w:t>
            </w:r>
            <w:r w:rsidRPr="0002550A">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實兵演練</w:t>
            </w:r>
            <w:r w:rsidRPr="0002550A">
              <w:rPr>
                <w:rFonts w:ascii="Times New Roman" w:eastAsia="標楷體" w:hAnsi="Times New Roman"/>
                <w:color w:val="000000"/>
                <w:sz w:val="28"/>
                <w:szCs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兵棋推演</w:t>
            </w:r>
            <w:r w:rsidRPr="0002550A">
              <w:rPr>
                <w:rFonts w:ascii="Times New Roman" w:eastAsia="標楷體" w:hAnsi="Times New Roman"/>
                <w:color w:val="000000"/>
                <w:sz w:val="28"/>
                <w:szCs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功能性演習</w:t>
            </w:r>
            <w:r w:rsidRPr="0002550A">
              <w:rPr>
                <w:rFonts w:ascii="Times New Roman" w:eastAsia="標楷體" w:hAnsi="Times New Roman"/>
                <w:color w:val="000000"/>
                <w:sz w:val="28"/>
                <w:szCs w:val="28"/>
              </w:rPr>
              <w:t>(Funtional)</w:t>
            </w:r>
          </w:p>
          <w:p w:rsidR="00344CD5" w:rsidRPr="0002550A" w:rsidRDefault="00344CD5" w:rsidP="00344CD5">
            <w:pPr>
              <w:pStyle w:val="34"/>
              <w:spacing w:line="300" w:lineRule="exact"/>
            </w:pPr>
            <w:r w:rsidRPr="0002550A">
              <w:t>（</w:t>
            </w:r>
            <w:r w:rsidRPr="0002550A">
              <w:t>2</w:t>
            </w:r>
            <w:r w:rsidRPr="0002550A">
              <w:t>）演練</w:t>
            </w:r>
            <w:r w:rsidRPr="0002550A">
              <w:t>/</w:t>
            </w:r>
            <w:r w:rsidRPr="0002550A">
              <w:t>習類別，請勾選</w:t>
            </w:r>
            <w:r w:rsidRPr="0002550A">
              <w:t>(</w:t>
            </w:r>
            <w:r w:rsidRPr="0002550A">
              <w:t>可複選</w:t>
            </w:r>
            <w:r w:rsidRPr="0002550A">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應變體系</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跨局處指揮協調等</w:t>
            </w:r>
            <w:r w:rsidRPr="0002550A">
              <w:rPr>
                <w:rFonts w:ascii="Times New Roman" w:eastAsia="標楷體" w:hAnsi="Times New Roman"/>
                <w:color w:val="000000"/>
                <w:sz w:val="28"/>
                <w:szCs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sym w:font="Webdings" w:char="F031"/>
            </w:r>
            <w:r w:rsidRPr="0002550A">
              <w:rPr>
                <w:rFonts w:ascii="Times New Roman" w:eastAsia="標楷體" w:hAnsi="Times New Roman"/>
                <w:color w:val="000000"/>
                <w:sz w:val="28"/>
                <w:szCs w:val="28"/>
              </w:rPr>
              <w:t>其他</w:t>
            </w:r>
            <w:r w:rsidRPr="0002550A">
              <w:rPr>
                <w:rFonts w:ascii="Times New Roman" w:eastAsia="標楷體" w:hAnsi="Times New Roman"/>
                <w:color w:val="000000"/>
                <w:sz w:val="28"/>
                <w:szCs w:val="28"/>
              </w:rPr>
              <w:t>___________</w:t>
            </w:r>
          </w:p>
          <w:p w:rsidR="00344CD5" w:rsidRPr="0002550A" w:rsidRDefault="00344CD5" w:rsidP="00344CD5">
            <w:pPr>
              <w:pStyle w:val="34"/>
              <w:spacing w:line="300" w:lineRule="exact"/>
            </w:pPr>
            <w:r w:rsidRPr="0002550A">
              <w:t>（</w:t>
            </w:r>
            <w:r w:rsidRPr="0002550A">
              <w:t>3</w:t>
            </w:r>
            <w:r w:rsidRPr="0002550A">
              <w:t>）參演人員</w:t>
            </w:r>
          </w:p>
          <w:p w:rsidR="00344CD5" w:rsidRPr="0002550A" w:rsidRDefault="00344CD5" w:rsidP="00344CD5">
            <w:pPr>
              <w:pStyle w:val="34"/>
              <w:spacing w:line="300" w:lineRule="exact"/>
            </w:pPr>
            <w:r w:rsidRPr="0002550A">
              <w:t>（</w:t>
            </w:r>
            <w:r w:rsidRPr="0002550A">
              <w:t>4</w:t>
            </w:r>
            <w:r w:rsidRPr="0002550A">
              <w:t>）考評結果與追蹤</w:t>
            </w:r>
          </w:p>
          <w:p w:rsidR="00344CD5" w:rsidRPr="0002550A" w:rsidRDefault="00344CD5" w:rsidP="00344CD5">
            <w:pPr>
              <w:pStyle w:val="18"/>
              <w:spacing w:line="300" w:lineRule="exact"/>
              <w:ind w:left="216" w:hanging="216"/>
            </w:pPr>
            <w:r w:rsidRPr="0002550A">
              <w:t>5.</w:t>
            </w:r>
            <w:r w:rsidRPr="0002550A">
              <w:t>即時掌握傳染病相關病房</w:t>
            </w:r>
            <w:r w:rsidRPr="0002550A">
              <w:t>/</w:t>
            </w:r>
            <w:r w:rsidRPr="0002550A">
              <w:t>設備</w:t>
            </w:r>
            <w:r w:rsidRPr="0002550A">
              <w:t>/</w:t>
            </w:r>
            <w:r w:rsidRPr="0002550A">
              <w:t>醫事人力等資訊，並訂定感染管制標準作業程序（</w:t>
            </w:r>
            <w:r w:rsidRPr="0002550A">
              <w:t>5</w:t>
            </w:r>
            <w:r w:rsidRPr="0002550A">
              <w:t>分）</w:t>
            </w:r>
          </w:p>
        </w:tc>
        <w:tc>
          <w:tcPr>
            <w:tcW w:w="1134" w:type="dxa"/>
            <w:shd w:val="clear" w:color="auto" w:fill="auto"/>
            <w:vAlign w:val="center"/>
          </w:tcPr>
          <w:p w:rsidR="00344CD5" w:rsidRPr="0002550A" w:rsidRDefault="00344CD5" w:rsidP="005D6A75">
            <w:pPr>
              <w:pStyle w:val="aff4"/>
              <w:jc w:val="both"/>
            </w:pPr>
            <w:r w:rsidRPr="0002550A">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szCs w:val="28"/>
              </w:rPr>
            </w:pPr>
          </w:p>
        </w:tc>
      </w:tr>
      <w:tr w:rsidR="00344CD5" w:rsidRPr="0002550A" w:rsidTr="00344CD5">
        <w:tc>
          <w:tcPr>
            <w:tcW w:w="851" w:type="dxa"/>
            <w:shd w:val="clear" w:color="auto" w:fill="auto"/>
          </w:tcPr>
          <w:p w:rsidR="00344CD5" w:rsidRPr="0002550A" w:rsidRDefault="00344CD5" w:rsidP="005D6A75">
            <w:pPr>
              <w:pStyle w:val="aff4"/>
            </w:pPr>
            <w:r w:rsidRPr="0002550A">
              <w:lastRenderedPageBreak/>
              <w:t>三</w:t>
            </w:r>
          </w:p>
        </w:tc>
        <w:tc>
          <w:tcPr>
            <w:tcW w:w="1843" w:type="dxa"/>
            <w:shd w:val="clear" w:color="auto" w:fill="auto"/>
          </w:tcPr>
          <w:p w:rsidR="00344CD5" w:rsidRPr="0002550A" w:rsidRDefault="00344CD5" w:rsidP="005D6A75">
            <w:pPr>
              <w:pStyle w:val="aff4"/>
            </w:pPr>
            <w:r w:rsidRPr="0002550A">
              <w:t>防災教育訓練及宣導</w:t>
            </w:r>
            <w:r w:rsidRPr="0002550A">
              <w:br/>
              <w:t>(30%)</w:t>
            </w:r>
          </w:p>
        </w:tc>
        <w:tc>
          <w:tcPr>
            <w:tcW w:w="3119" w:type="dxa"/>
            <w:shd w:val="clear" w:color="auto" w:fill="auto"/>
            <w:vAlign w:val="center"/>
          </w:tcPr>
          <w:p w:rsidR="00344CD5" w:rsidRPr="0002550A" w:rsidRDefault="00344CD5" w:rsidP="00344CD5">
            <w:pPr>
              <w:pStyle w:val="18"/>
              <w:spacing w:line="300" w:lineRule="exact"/>
              <w:ind w:left="216" w:hanging="216"/>
            </w:pPr>
            <w:r w:rsidRPr="0002550A">
              <w:t>1.</w:t>
            </w:r>
            <w:r w:rsidRPr="0002550A">
              <w:t>辦理醫護、應變、防疫、警消與實驗室等相關人員之防災</w:t>
            </w:r>
            <w:r w:rsidRPr="0002550A">
              <w:t>(</w:t>
            </w:r>
            <w:r w:rsidRPr="0002550A">
              <w:t>生物病原災害相關</w:t>
            </w:r>
            <w:r w:rsidRPr="0002550A">
              <w:t>)</w:t>
            </w:r>
            <w:r w:rsidRPr="0002550A">
              <w:t>教育訓練（</w:t>
            </w:r>
            <w:r w:rsidRPr="0002550A">
              <w:t>15</w:t>
            </w:r>
            <w:r w:rsidRPr="0002550A">
              <w:t>分）</w:t>
            </w:r>
          </w:p>
          <w:p w:rsidR="00344CD5" w:rsidRPr="0002550A" w:rsidRDefault="00344CD5" w:rsidP="00344CD5">
            <w:pPr>
              <w:pStyle w:val="34"/>
              <w:spacing w:line="300" w:lineRule="exact"/>
            </w:pPr>
            <w:r w:rsidRPr="0002550A">
              <w:t>（</w:t>
            </w:r>
            <w:r w:rsidRPr="0002550A">
              <w:t>1</w:t>
            </w:r>
            <w:r w:rsidRPr="0002550A">
              <w:t>）規劃及辦理生恐應變及生物防護教育訓練</w:t>
            </w:r>
          </w:p>
          <w:p w:rsidR="00344CD5" w:rsidRPr="0002550A" w:rsidRDefault="00344CD5" w:rsidP="00344CD5">
            <w:pPr>
              <w:pStyle w:val="34"/>
              <w:spacing w:line="300" w:lineRule="exact"/>
            </w:pPr>
            <w:r w:rsidRPr="0002550A">
              <w:lastRenderedPageBreak/>
              <w:t>（</w:t>
            </w:r>
            <w:r w:rsidRPr="0002550A">
              <w:t>2</w:t>
            </w:r>
            <w:r w:rsidRPr="0002550A">
              <w:t>）配合參與疾病管制署辦理之各項生恐應變相關人員教育訓練</w:t>
            </w:r>
          </w:p>
          <w:p w:rsidR="00344CD5" w:rsidRPr="0002550A" w:rsidRDefault="00344CD5" w:rsidP="00344CD5">
            <w:pPr>
              <w:pStyle w:val="34"/>
              <w:spacing w:line="300" w:lineRule="exact"/>
            </w:pPr>
            <w:r w:rsidRPr="0002550A">
              <w:t>（</w:t>
            </w:r>
            <w:r w:rsidRPr="0002550A">
              <w:t>3</w:t>
            </w:r>
            <w:r w:rsidRPr="0002550A">
              <w:t>）針對特定新興傳染病辦理教育訓練</w:t>
            </w:r>
            <w:r w:rsidRPr="0002550A">
              <w:t>(</w:t>
            </w:r>
            <w:r w:rsidRPr="0002550A">
              <w:t>如新型</w:t>
            </w:r>
            <w:r w:rsidRPr="0002550A">
              <w:t>A</w:t>
            </w:r>
            <w:r w:rsidRPr="0002550A">
              <w:t>型流感、伊波拉病毒感染、</w:t>
            </w:r>
            <w:r w:rsidRPr="0002550A">
              <w:t>MERS-CoV</w:t>
            </w:r>
            <w:r w:rsidRPr="0002550A">
              <w:t>等</w:t>
            </w:r>
            <w:r w:rsidRPr="0002550A">
              <w:t>)</w:t>
            </w:r>
          </w:p>
          <w:p w:rsidR="00344CD5" w:rsidRPr="0002550A" w:rsidRDefault="00344CD5" w:rsidP="00344CD5">
            <w:pPr>
              <w:pStyle w:val="34"/>
              <w:spacing w:line="300" w:lineRule="exact"/>
            </w:pPr>
            <w:r w:rsidRPr="0002550A">
              <w:t>（</w:t>
            </w:r>
            <w:r w:rsidRPr="0002550A">
              <w:t>4</w:t>
            </w:r>
            <w:r w:rsidRPr="0002550A">
              <w:t>）其他教育訓練，請列舉</w:t>
            </w:r>
          </w:p>
          <w:p w:rsidR="00344CD5" w:rsidRPr="0002550A" w:rsidRDefault="00344CD5" w:rsidP="00344CD5">
            <w:pPr>
              <w:pStyle w:val="34"/>
              <w:spacing w:line="300" w:lineRule="exact"/>
            </w:pPr>
            <w:r w:rsidRPr="0002550A">
              <w:t>（</w:t>
            </w:r>
            <w:r w:rsidRPr="0002550A">
              <w:t>5</w:t>
            </w:r>
            <w:r w:rsidRPr="0002550A">
              <w:t>）相關人員熟知新興傳染病之病例定義、個案通報流程及處置等相關規定</w:t>
            </w:r>
            <w:r w:rsidRPr="0002550A">
              <w:t>(</w:t>
            </w:r>
            <w:r w:rsidRPr="0002550A">
              <w:t>本項免填辦理情形；以現場答問方式進行</w:t>
            </w:r>
            <w:r w:rsidRPr="0002550A">
              <w:t>2</w:t>
            </w:r>
            <w:r w:rsidRPr="0002550A">
              <w:t>題答問，題目範圍以新興傳染病類別為限</w:t>
            </w:r>
            <w:r w:rsidRPr="0002550A">
              <w:t>)</w:t>
            </w:r>
          </w:p>
          <w:p w:rsidR="00344CD5" w:rsidRPr="0002550A" w:rsidRDefault="00344CD5" w:rsidP="00344CD5">
            <w:pPr>
              <w:pStyle w:val="18"/>
              <w:spacing w:line="300" w:lineRule="exact"/>
              <w:ind w:left="216" w:hanging="216"/>
            </w:pPr>
            <w:r w:rsidRPr="0002550A">
              <w:t>2.</w:t>
            </w:r>
            <w:r w:rsidRPr="0002550A">
              <w:t>招募各行各業的志工，從事防疫工作，並針對特定衛生防疫需求給予在職訓練，且建立名冊資料（</w:t>
            </w:r>
            <w:r w:rsidRPr="0002550A">
              <w:t>10</w:t>
            </w:r>
            <w:r w:rsidRPr="0002550A">
              <w:t>分）</w:t>
            </w:r>
          </w:p>
          <w:p w:rsidR="00344CD5" w:rsidRPr="0002550A" w:rsidRDefault="00344CD5" w:rsidP="00344CD5">
            <w:pPr>
              <w:pStyle w:val="34"/>
              <w:spacing w:line="300" w:lineRule="exact"/>
            </w:pPr>
            <w:r w:rsidRPr="0002550A">
              <w:t>（</w:t>
            </w:r>
            <w:r w:rsidRPr="0002550A">
              <w:t>1</w:t>
            </w:r>
            <w:r w:rsidRPr="0002550A">
              <w:t>）辦理防疫志工教育訓練</w:t>
            </w:r>
          </w:p>
          <w:p w:rsidR="00344CD5" w:rsidRPr="0002550A" w:rsidRDefault="00344CD5" w:rsidP="00344CD5">
            <w:pPr>
              <w:pStyle w:val="34"/>
              <w:spacing w:line="300" w:lineRule="exact"/>
            </w:pPr>
            <w:r w:rsidRPr="0002550A">
              <w:t>（</w:t>
            </w:r>
            <w:r w:rsidRPr="0002550A">
              <w:t>2</w:t>
            </w:r>
            <w:r w:rsidRPr="0002550A">
              <w:t>）建立防疫志工名冊及任務編組</w:t>
            </w:r>
          </w:p>
          <w:p w:rsidR="00344CD5" w:rsidRPr="0002550A" w:rsidRDefault="00344CD5" w:rsidP="00344CD5">
            <w:pPr>
              <w:pStyle w:val="34"/>
              <w:spacing w:line="300" w:lineRule="exact"/>
            </w:pPr>
            <w:r w:rsidRPr="0002550A">
              <w:t>（</w:t>
            </w:r>
            <w:r w:rsidRPr="0002550A">
              <w:t>3</w:t>
            </w:r>
            <w:r w:rsidRPr="0002550A">
              <w:t>）社區防疫人力之運用情形</w:t>
            </w:r>
          </w:p>
          <w:p w:rsidR="00344CD5" w:rsidRPr="0002550A" w:rsidRDefault="00344CD5" w:rsidP="00344CD5">
            <w:pPr>
              <w:pStyle w:val="18"/>
              <w:spacing w:line="300" w:lineRule="exact"/>
              <w:ind w:left="216" w:hanging="216"/>
            </w:pPr>
            <w:r w:rsidRPr="0002550A">
              <w:t>3.</w:t>
            </w:r>
            <w:r w:rsidRPr="0002550A">
              <w:t>針對國內外較具大流行風險潛力之疾病進行衛教宣導，並依轄區內不同目標族群的需求及問題，規劃宣導材料及合適管道進行溝通（</w:t>
            </w:r>
            <w:r w:rsidRPr="0002550A">
              <w:t>5</w:t>
            </w:r>
            <w:r w:rsidRPr="0002550A">
              <w:t>分）</w:t>
            </w:r>
          </w:p>
        </w:tc>
        <w:tc>
          <w:tcPr>
            <w:tcW w:w="1134" w:type="dxa"/>
            <w:shd w:val="clear" w:color="auto" w:fill="auto"/>
            <w:vAlign w:val="center"/>
          </w:tcPr>
          <w:p w:rsidR="00344CD5" w:rsidRPr="0002550A" w:rsidRDefault="00344CD5" w:rsidP="005D6A75">
            <w:pPr>
              <w:pStyle w:val="aff4"/>
              <w:jc w:val="both"/>
            </w:pPr>
            <w:r w:rsidRPr="0002550A">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szCs w:val="28"/>
              </w:rPr>
            </w:pPr>
          </w:p>
        </w:tc>
      </w:tr>
    </w:tbl>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0E576D" w:rsidRPr="0002550A" w:rsidRDefault="000E576D" w:rsidP="000E576D">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0E576D" w:rsidRPr="0002550A" w:rsidTr="00513423">
        <w:trPr>
          <w:tblHeader/>
        </w:trPr>
        <w:tc>
          <w:tcPr>
            <w:tcW w:w="851" w:type="dxa"/>
            <w:shd w:val="clear" w:color="auto" w:fill="auto"/>
            <w:vAlign w:val="center"/>
          </w:tcPr>
          <w:p w:rsidR="000E576D" w:rsidRPr="0002550A" w:rsidRDefault="000E576D" w:rsidP="00513423">
            <w:pPr>
              <w:pStyle w:val="aff4"/>
              <w:rPr>
                <w:szCs w:val="24"/>
              </w:rPr>
            </w:pPr>
            <w:r w:rsidRPr="0002550A">
              <w:rPr>
                <w:szCs w:val="24"/>
              </w:rPr>
              <w:t>項目</w:t>
            </w:r>
          </w:p>
        </w:tc>
        <w:tc>
          <w:tcPr>
            <w:tcW w:w="1843" w:type="dxa"/>
            <w:shd w:val="clear" w:color="auto" w:fill="auto"/>
            <w:vAlign w:val="center"/>
          </w:tcPr>
          <w:p w:rsidR="000E576D" w:rsidRPr="0002550A" w:rsidRDefault="000E576D" w:rsidP="00513423">
            <w:pPr>
              <w:pStyle w:val="aff4"/>
              <w:rPr>
                <w:szCs w:val="24"/>
              </w:rPr>
            </w:pPr>
            <w:r w:rsidRPr="0002550A">
              <w:rPr>
                <w:szCs w:val="24"/>
              </w:rPr>
              <w:t>評核</w:t>
            </w:r>
          </w:p>
          <w:p w:rsidR="000E576D" w:rsidRPr="0002550A" w:rsidRDefault="000E576D" w:rsidP="00513423">
            <w:pPr>
              <w:pStyle w:val="aff4"/>
              <w:rPr>
                <w:szCs w:val="24"/>
              </w:rPr>
            </w:pPr>
            <w:r w:rsidRPr="0002550A">
              <w:rPr>
                <w:szCs w:val="24"/>
              </w:rPr>
              <w:t>重點項目</w:t>
            </w:r>
          </w:p>
        </w:tc>
        <w:tc>
          <w:tcPr>
            <w:tcW w:w="3119" w:type="dxa"/>
            <w:shd w:val="clear" w:color="auto" w:fill="auto"/>
            <w:vAlign w:val="center"/>
          </w:tcPr>
          <w:p w:rsidR="000E576D" w:rsidRPr="0002550A" w:rsidRDefault="000E576D" w:rsidP="00513423">
            <w:pPr>
              <w:pStyle w:val="aff4"/>
              <w:spacing w:line="300" w:lineRule="exact"/>
              <w:rPr>
                <w:szCs w:val="24"/>
              </w:rPr>
            </w:pPr>
            <w:r w:rsidRPr="0002550A">
              <w:rPr>
                <w:szCs w:val="24"/>
              </w:rPr>
              <w:t>評核內容及標準</w:t>
            </w:r>
          </w:p>
        </w:tc>
        <w:tc>
          <w:tcPr>
            <w:tcW w:w="1134" w:type="dxa"/>
            <w:shd w:val="clear" w:color="auto" w:fill="auto"/>
            <w:vAlign w:val="center"/>
          </w:tcPr>
          <w:p w:rsidR="000E576D" w:rsidRPr="0002550A" w:rsidRDefault="000E576D" w:rsidP="00513423">
            <w:pPr>
              <w:pStyle w:val="aff4"/>
              <w:rPr>
                <w:szCs w:val="24"/>
              </w:rPr>
            </w:pPr>
            <w:r w:rsidRPr="0002550A">
              <w:rPr>
                <w:szCs w:val="24"/>
              </w:rPr>
              <w:t>受訪評</w:t>
            </w:r>
          </w:p>
          <w:p w:rsidR="000E576D" w:rsidRPr="0002550A" w:rsidRDefault="000E576D" w:rsidP="00513423">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0E576D" w:rsidRPr="0002550A" w:rsidRDefault="000E576D" w:rsidP="00513423">
            <w:pPr>
              <w:pStyle w:val="aff4"/>
              <w:rPr>
                <w:szCs w:val="24"/>
              </w:rPr>
            </w:pPr>
            <w:r w:rsidRPr="0002550A">
              <w:rPr>
                <w:szCs w:val="24"/>
              </w:rPr>
              <w:t>訪評所見及優缺點</w:t>
            </w:r>
          </w:p>
        </w:tc>
      </w:tr>
      <w:tr w:rsidR="000E576D" w:rsidRPr="0002550A" w:rsidTr="00513423">
        <w:tc>
          <w:tcPr>
            <w:tcW w:w="851" w:type="dxa"/>
            <w:shd w:val="clear" w:color="auto" w:fill="auto"/>
          </w:tcPr>
          <w:p w:rsidR="000E576D" w:rsidRPr="0002550A" w:rsidRDefault="000E576D" w:rsidP="00513423">
            <w:pPr>
              <w:pStyle w:val="aff4"/>
              <w:rPr>
                <w:szCs w:val="24"/>
              </w:rPr>
            </w:pPr>
            <w:r w:rsidRPr="0002550A">
              <w:rPr>
                <w:szCs w:val="24"/>
              </w:rPr>
              <w:t>一</w:t>
            </w:r>
          </w:p>
        </w:tc>
        <w:tc>
          <w:tcPr>
            <w:tcW w:w="1843" w:type="dxa"/>
            <w:shd w:val="clear" w:color="auto" w:fill="auto"/>
          </w:tcPr>
          <w:p w:rsidR="000E576D" w:rsidRPr="0002550A" w:rsidRDefault="000E576D" w:rsidP="00513423">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0E576D" w:rsidRPr="0002550A" w:rsidRDefault="000E576D" w:rsidP="00513423">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0E576D" w:rsidRPr="0002550A" w:rsidRDefault="000E576D" w:rsidP="00513423">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）流感大流行應變計畫</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0E576D" w:rsidRPr="0002550A" w:rsidRDefault="000E576D" w:rsidP="00513423">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0E576D" w:rsidRPr="0002550A" w:rsidRDefault="000E576D" w:rsidP="00513423">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0E576D" w:rsidRPr="0002550A" w:rsidRDefault="000E576D" w:rsidP="00513423">
            <w:pPr>
              <w:pStyle w:val="aff4"/>
              <w:jc w:val="both"/>
              <w:rPr>
                <w:szCs w:val="24"/>
              </w:rPr>
            </w:pPr>
            <w:r w:rsidRPr="0002550A">
              <w:rPr>
                <w:szCs w:val="24"/>
              </w:rPr>
              <w:t>衛生局</w:t>
            </w:r>
          </w:p>
        </w:tc>
        <w:tc>
          <w:tcPr>
            <w:tcW w:w="3402" w:type="dxa"/>
            <w:vMerge w:val="restart"/>
            <w:shd w:val="clear" w:color="auto" w:fill="auto"/>
            <w:vAlign w:val="center"/>
          </w:tcPr>
          <w:p w:rsidR="000E576D" w:rsidRPr="0002550A" w:rsidRDefault="000E576D" w:rsidP="00513423">
            <w:pPr>
              <w:pStyle w:val="18"/>
              <w:numPr>
                <w:ilvl w:val="0"/>
                <w:numId w:val="110"/>
              </w:numPr>
              <w:spacing w:before="180" w:after="180"/>
              <w:ind w:firstLineChars="0"/>
              <w:rPr>
                <w:szCs w:val="24"/>
              </w:rPr>
            </w:pPr>
            <w:r w:rsidRPr="0002550A">
              <w:rPr>
                <w:szCs w:val="24"/>
              </w:rPr>
              <w:t>能因應流感流行高峰期之防治需求，督導轄區醫療機構開設類流感特別門診</w:t>
            </w:r>
          </w:p>
          <w:p w:rsidR="000E576D" w:rsidRPr="0002550A" w:rsidRDefault="000E576D" w:rsidP="00513423">
            <w:pPr>
              <w:pStyle w:val="18"/>
              <w:numPr>
                <w:ilvl w:val="0"/>
                <w:numId w:val="110"/>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練習，已納入新興傳染病防治等重點。</w:t>
            </w:r>
          </w:p>
          <w:p w:rsidR="000E576D" w:rsidRPr="0002550A" w:rsidRDefault="000E576D" w:rsidP="00513423">
            <w:pPr>
              <w:pStyle w:val="18"/>
              <w:numPr>
                <w:ilvl w:val="0"/>
                <w:numId w:val="110"/>
              </w:numPr>
              <w:spacing w:before="180" w:after="180"/>
              <w:ind w:firstLineChars="0"/>
              <w:rPr>
                <w:szCs w:val="24"/>
              </w:rPr>
            </w:pPr>
            <w:r w:rsidRPr="0002550A">
              <w:rPr>
                <w:szCs w:val="24"/>
              </w:rPr>
              <w:t>結合該府地政局「</w:t>
            </w:r>
            <w:r w:rsidRPr="0002550A">
              <w:rPr>
                <w:szCs w:val="24"/>
              </w:rPr>
              <w:t>158</w:t>
            </w:r>
            <w:r w:rsidRPr="0002550A">
              <w:rPr>
                <w:szCs w:val="24"/>
              </w:rPr>
              <w:t>樂活網」，建置</w:t>
            </w:r>
            <w:r w:rsidR="00267BA0">
              <w:rPr>
                <w:szCs w:val="24"/>
              </w:rPr>
              <w:t>臺中</w:t>
            </w:r>
            <w:r w:rsidRPr="0002550A">
              <w:rPr>
                <w:szCs w:val="24"/>
              </w:rPr>
              <w:t>市疫情地理資訊系統，快速掌握登革熱防治資訊。</w:t>
            </w:r>
          </w:p>
          <w:p w:rsidR="000E576D" w:rsidRPr="0002550A" w:rsidRDefault="000E576D" w:rsidP="00513423">
            <w:pPr>
              <w:pStyle w:val="18"/>
              <w:spacing w:before="180" w:after="180"/>
              <w:ind w:left="360" w:firstLineChars="0" w:firstLine="0"/>
              <w:rPr>
                <w:szCs w:val="24"/>
              </w:rPr>
            </w:pPr>
          </w:p>
        </w:tc>
      </w:tr>
      <w:tr w:rsidR="000E576D" w:rsidRPr="0002550A" w:rsidTr="00513423">
        <w:tc>
          <w:tcPr>
            <w:tcW w:w="851" w:type="dxa"/>
            <w:shd w:val="clear" w:color="auto" w:fill="auto"/>
          </w:tcPr>
          <w:p w:rsidR="000E576D" w:rsidRPr="0002550A" w:rsidRDefault="000E576D" w:rsidP="00513423">
            <w:pPr>
              <w:pStyle w:val="aff4"/>
              <w:rPr>
                <w:szCs w:val="24"/>
              </w:rPr>
            </w:pPr>
            <w:r w:rsidRPr="0002550A">
              <w:rPr>
                <w:szCs w:val="24"/>
              </w:rPr>
              <w:t>二</w:t>
            </w:r>
          </w:p>
        </w:tc>
        <w:tc>
          <w:tcPr>
            <w:tcW w:w="1843" w:type="dxa"/>
            <w:shd w:val="clear" w:color="auto" w:fill="auto"/>
          </w:tcPr>
          <w:p w:rsidR="000E576D" w:rsidRPr="0002550A" w:rsidRDefault="000E576D" w:rsidP="00513423">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0E576D" w:rsidRPr="0002550A" w:rsidRDefault="000E576D" w:rsidP="00513423">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0E576D" w:rsidRPr="0002550A" w:rsidRDefault="000E576D" w:rsidP="00513423">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0E576D" w:rsidRPr="0002550A" w:rsidRDefault="000E576D" w:rsidP="00513423">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0E576D" w:rsidRPr="0002550A" w:rsidRDefault="000E576D" w:rsidP="00513423">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0E576D" w:rsidRPr="0002550A" w:rsidRDefault="000E576D"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0E576D" w:rsidRPr="0002550A" w:rsidRDefault="000E576D"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0E576D" w:rsidRPr="0002550A" w:rsidRDefault="000E576D"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0E576D" w:rsidRPr="0002550A" w:rsidRDefault="000E576D"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）參演人員</w:t>
            </w:r>
          </w:p>
          <w:p w:rsidR="000E576D" w:rsidRPr="0002550A" w:rsidRDefault="000E576D" w:rsidP="00513423">
            <w:pPr>
              <w:pStyle w:val="34"/>
              <w:spacing w:line="300" w:lineRule="exact"/>
              <w:rPr>
                <w:szCs w:val="24"/>
              </w:rPr>
            </w:pPr>
            <w:r w:rsidRPr="0002550A">
              <w:rPr>
                <w:szCs w:val="24"/>
              </w:rPr>
              <w:t>（</w:t>
            </w:r>
            <w:r w:rsidRPr="0002550A">
              <w:rPr>
                <w:szCs w:val="24"/>
              </w:rPr>
              <w:t>4</w:t>
            </w:r>
            <w:r w:rsidRPr="0002550A">
              <w:rPr>
                <w:szCs w:val="24"/>
              </w:rPr>
              <w:t>）考評結果與追蹤</w:t>
            </w:r>
          </w:p>
          <w:p w:rsidR="000E576D" w:rsidRPr="0002550A" w:rsidRDefault="000E576D" w:rsidP="00513423">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0E576D" w:rsidRPr="0002550A" w:rsidRDefault="000E576D" w:rsidP="00513423">
            <w:pPr>
              <w:pStyle w:val="aff4"/>
              <w:jc w:val="both"/>
              <w:rPr>
                <w:szCs w:val="24"/>
              </w:rPr>
            </w:pPr>
            <w:r w:rsidRPr="0002550A">
              <w:rPr>
                <w:szCs w:val="24"/>
              </w:rPr>
              <w:lastRenderedPageBreak/>
              <w:t>衛生局</w:t>
            </w:r>
          </w:p>
        </w:tc>
        <w:tc>
          <w:tcPr>
            <w:tcW w:w="3402" w:type="dxa"/>
            <w:vMerge/>
            <w:shd w:val="clear" w:color="auto" w:fill="auto"/>
            <w:vAlign w:val="center"/>
          </w:tcPr>
          <w:p w:rsidR="000E576D" w:rsidRPr="0002550A" w:rsidRDefault="000E576D" w:rsidP="00AD0811">
            <w:pPr>
              <w:spacing w:beforeLines="20" w:before="72" w:afterLines="20" w:after="72" w:line="320" w:lineRule="exact"/>
              <w:jc w:val="both"/>
              <w:rPr>
                <w:rFonts w:ascii="Times New Roman" w:eastAsia="標楷體" w:hAnsi="Times New Roman"/>
                <w:color w:val="000000"/>
                <w:sz w:val="28"/>
              </w:rPr>
            </w:pPr>
          </w:p>
        </w:tc>
      </w:tr>
      <w:tr w:rsidR="000E576D" w:rsidRPr="0002550A" w:rsidTr="00513423">
        <w:tc>
          <w:tcPr>
            <w:tcW w:w="851" w:type="dxa"/>
            <w:shd w:val="clear" w:color="auto" w:fill="auto"/>
          </w:tcPr>
          <w:p w:rsidR="000E576D" w:rsidRPr="0002550A" w:rsidRDefault="000E576D" w:rsidP="00513423">
            <w:pPr>
              <w:pStyle w:val="aff4"/>
              <w:rPr>
                <w:szCs w:val="24"/>
              </w:rPr>
            </w:pPr>
            <w:r w:rsidRPr="0002550A">
              <w:rPr>
                <w:szCs w:val="24"/>
              </w:rPr>
              <w:lastRenderedPageBreak/>
              <w:t>三</w:t>
            </w:r>
          </w:p>
        </w:tc>
        <w:tc>
          <w:tcPr>
            <w:tcW w:w="1843" w:type="dxa"/>
            <w:shd w:val="clear" w:color="auto" w:fill="auto"/>
          </w:tcPr>
          <w:p w:rsidR="000E576D" w:rsidRPr="0002550A" w:rsidRDefault="000E576D" w:rsidP="00513423">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0E576D" w:rsidRPr="0002550A" w:rsidRDefault="000E576D" w:rsidP="00513423">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0E576D" w:rsidRPr="0002550A" w:rsidRDefault="000E576D" w:rsidP="00513423">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0E576D" w:rsidRPr="0002550A" w:rsidRDefault="000E576D" w:rsidP="00513423">
            <w:pPr>
              <w:pStyle w:val="34"/>
              <w:spacing w:line="300" w:lineRule="exact"/>
              <w:rPr>
                <w:szCs w:val="24"/>
              </w:rPr>
            </w:pPr>
            <w:r w:rsidRPr="0002550A">
              <w:rPr>
                <w:szCs w:val="24"/>
              </w:rPr>
              <w:t>（</w:t>
            </w:r>
            <w:r w:rsidRPr="0002550A">
              <w:rPr>
                <w:szCs w:val="24"/>
              </w:rPr>
              <w:t>4</w:t>
            </w:r>
            <w:r w:rsidRPr="0002550A">
              <w:rPr>
                <w:szCs w:val="24"/>
              </w:rPr>
              <w:t>）其他教育訓練，請列舉</w:t>
            </w:r>
          </w:p>
          <w:p w:rsidR="000E576D" w:rsidRPr="0002550A" w:rsidRDefault="000E576D" w:rsidP="00513423">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0E576D" w:rsidRPr="0002550A" w:rsidRDefault="000E576D" w:rsidP="00513423">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0E576D" w:rsidRPr="0002550A" w:rsidRDefault="000E576D" w:rsidP="00513423">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0E576D" w:rsidRPr="0002550A" w:rsidRDefault="000E576D" w:rsidP="00513423">
            <w:pPr>
              <w:pStyle w:val="aff4"/>
              <w:jc w:val="both"/>
              <w:rPr>
                <w:szCs w:val="24"/>
              </w:rPr>
            </w:pPr>
            <w:r w:rsidRPr="0002550A">
              <w:rPr>
                <w:szCs w:val="24"/>
              </w:rPr>
              <w:lastRenderedPageBreak/>
              <w:t>衛生局</w:t>
            </w:r>
          </w:p>
        </w:tc>
        <w:tc>
          <w:tcPr>
            <w:tcW w:w="3402" w:type="dxa"/>
            <w:vMerge/>
            <w:shd w:val="clear" w:color="auto" w:fill="auto"/>
            <w:vAlign w:val="center"/>
          </w:tcPr>
          <w:p w:rsidR="000E576D" w:rsidRPr="0002550A" w:rsidRDefault="000E576D"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0E576D" w:rsidRPr="0002550A" w:rsidRDefault="000E576D" w:rsidP="000E576D">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0E576D" w:rsidRPr="0002550A" w:rsidRDefault="000E576D" w:rsidP="000E576D">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0E576D" w:rsidRPr="0002550A" w:rsidTr="00513423">
        <w:trPr>
          <w:tblHeader/>
        </w:trPr>
        <w:tc>
          <w:tcPr>
            <w:tcW w:w="851" w:type="dxa"/>
            <w:shd w:val="clear" w:color="auto" w:fill="auto"/>
            <w:vAlign w:val="center"/>
          </w:tcPr>
          <w:p w:rsidR="000E576D" w:rsidRPr="0002550A" w:rsidRDefault="000E576D" w:rsidP="00513423">
            <w:pPr>
              <w:pStyle w:val="aff4"/>
              <w:rPr>
                <w:szCs w:val="24"/>
              </w:rPr>
            </w:pPr>
            <w:r w:rsidRPr="0002550A">
              <w:rPr>
                <w:szCs w:val="24"/>
              </w:rPr>
              <w:t>項目</w:t>
            </w:r>
          </w:p>
        </w:tc>
        <w:tc>
          <w:tcPr>
            <w:tcW w:w="1843" w:type="dxa"/>
            <w:shd w:val="clear" w:color="auto" w:fill="auto"/>
            <w:vAlign w:val="center"/>
          </w:tcPr>
          <w:p w:rsidR="000E576D" w:rsidRPr="0002550A" w:rsidRDefault="000E576D" w:rsidP="00513423">
            <w:pPr>
              <w:pStyle w:val="aff4"/>
              <w:rPr>
                <w:szCs w:val="24"/>
              </w:rPr>
            </w:pPr>
            <w:r w:rsidRPr="0002550A">
              <w:rPr>
                <w:szCs w:val="24"/>
              </w:rPr>
              <w:t>評核</w:t>
            </w:r>
          </w:p>
          <w:p w:rsidR="000E576D" w:rsidRPr="0002550A" w:rsidRDefault="000E576D" w:rsidP="00513423">
            <w:pPr>
              <w:pStyle w:val="aff4"/>
              <w:rPr>
                <w:szCs w:val="24"/>
              </w:rPr>
            </w:pPr>
            <w:r w:rsidRPr="0002550A">
              <w:rPr>
                <w:szCs w:val="24"/>
              </w:rPr>
              <w:t>重點項目</w:t>
            </w:r>
          </w:p>
        </w:tc>
        <w:tc>
          <w:tcPr>
            <w:tcW w:w="3119" w:type="dxa"/>
            <w:shd w:val="clear" w:color="auto" w:fill="auto"/>
            <w:vAlign w:val="center"/>
          </w:tcPr>
          <w:p w:rsidR="000E576D" w:rsidRPr="0002550A" w:rsidRDefault="000E576D" w:rsidP="00513423">
            <w:pPr>
              <w:pStyle w:val="aff4"/>
              <w:spacing w:line="300" w:lineRule="exact"/>
              <w:rPr>
                <w:szCs w:val="24"/>
              </w:rPr>
            </w:pPr>
            <w:r w:rsidRPr="0002550A">
              <w:rPr>
                <w:szCs w:val="24"/>
              </w:rPr>
              <w:t>評核內容及標準</w:t>
            </w:r>
          </w:p>
        </w:tc>
        <w:tc>
          <w:tcPr>
            <w:tcW w:w="1134" w:type="dxa"/>
            <w:shd w:val="clear" w:color="auto" w:fill="auto"/>
            <w:vAlign w:val="center"/>
          </w:tcPr>
          <w:p w:rsidR="000E576D" w:rsidRPr="0002550A" w:rsidRDefault="000E576D" w:rsidP="00513423">
            <w:pPr>
              <w:pStyle w:val="aff4"/>
              <w:rPr>
                <w:szCs w:val="24"/>
              </w:rPr>
            </w:pPr>
            <w:r w:rsidRPr="0002550A">
              <w:rPr>
                <w:szCs w:val="24"/>
              </w:rPr>
              <w:t>受訪評</w:t>
            </w:r>
          </w:p>
          <w:p w:rsidR="000E576D" w:rsidRPr="0002550A" w:rsidRDefault="000E576D" w:rsidP="00513423">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0E576D" w:rsidRPr="0002550A" w:rsidRDefault="000E576D" w:rsidP="00513423">
            <w:pPr>
              <w:pStyle w:val="aff4"/>
              <w:rPr>
                <w:szCs w:val="24"/>
              </w:rPr>
            </w:pPr>
            <w:r w:rsidRPr="0002550A">
              <w:rPr>
                <w:szCs w:val="24"/>
              </w:rPr>
              <w:t>訪評所見及優缺點</w:t>
            </w:r>
          </w:p>
        </w:tc>
      </w:tr>
      <w:tr w:rsidR="000E576D" w:rsidRPr="0002550A" w:rsidTr="00513423">
        <w:tc>
          <w:tcPr>
            <w:tcW w:w="851" w:type="dxa"/>
            <w:shd w:val="clear" w:color="auto" w:fill="auto"/>
          </w:tcPr>
          <w:p w:rsidR="000E576D" w:rsidRPr="0002550A" w:rsidRDefault="000E576D" w:rsidP="00513423">
            <w:pPr>
              <w:pStyle w:val="aff4"/>
              <w:rPr>
                <w:szCs w:val="24"/>
              </w:rPr>
            </w:pPr>
            <w:r w:rsidRPr="0002550A">
              <w:rPr>
                <w:szCs w:val="24"/>
              </w:rPr>
              <w:t>一</w:t>
            </w:r>
          </w:p>
        </w:tc>
        <w:tc>
          <w:tcPr>
            <w:tcW w:w="1843" w:type="dxa"/>
            <w:shd w:val="clear" w:color="auto" w:fill="auto"/>
          </w:tcPr>
          <w:p w:rsidR="000E576D" w:rsidRPr="0002550A" w:rsidRDefault="000E576D" w:rsidP="00513423">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0E576D" w:rsidRPr="0002550A" w:rsidRDefault="000E576D" w:rsidP="00513423">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0E576D" w:rsidRPr="0002550A" w:rsidRDefault="000E576D" w:rsidP="00513423">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）流感大流行應變計畫</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0E576D" w:rsidRPr="0002550A" w:rsidRDefault="000E576D" w:rsidP="00513423">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0E576D" w:rsidRPr="0002550A" w:rsidRDefault="000E576D" w:rsidP="00513423">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0E576D" w:rsidRPr="0002550A" w:rsidRDefault="000E576D" w:rsidP="00513423">
            <w:pPr>
              <w:pStyle w:val="aff4"/>
              <w:jc w:val="both"/>
              <w:rPr>
                <w:szCs w:val="24"/>
              </w:rPr>
            </w:pPr>
            <w:r w:rsidRPr="0002550A">
              <w:rPr>
                <w:szCs w:val="24"/>
              </w:rPr>
              <w:t>衛生局</w:t>
            </w:r>
          </w:p>
        </w:tc>
        <w:tc>
          <w:tcPr>
            <w:tcW w:w="3402" w:type="dxa"/>
            <w:vMerge w:val="restart"/>
            <w:shd w:val="clear" w:color="auto" w:fill="auto"/>
            <w:vAlign w:val="center"/>
          </w:tcPr>
          <w:p w:rsidR="000E576D" w:rsidRPr="0002550A" w:rsidRDefault="000E576D" w:rsidP="00513423">
            <w:pPr>
              <w:pStyle w:val="18"/>
              <w:numPr>
                <w:ilvl w:val="0"/>
                <w:numId w:val="111"/>
              </w:numPr>
              <w:spacing w:before="180" w:after="180"/>
              <w:ind w:firstLineChars="0"/>
              <w:rPr>
                <w:szCs w:val="24"/>
              </w:rPr>
            </w:pPr>
            <w:r w:rsidRPr="0002550A">
              <w:rPr>
                <w:szCs w:val="24"/>
              </w:rPr>
              <w:t>能因應流感流行高峰期之防治需求，督導轄區醫療機構開設類流感特別門診。</w:t>
            </w:r>
          </w:p>
          <w:p w:rsidR="000E576D" w:rsidRPr="0002550A" w:rsidRDefault="000E576D" w:rsidP="00513423">
            <w:pPr>
              <w:pStyle w:val="18"/>
              <w:numPr>
                <w:ilvl w:val="0"/>
                <w:numId w:val="111"/>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0E576D" w:rsidRPr="0002550A" w:rsidRDefault="000E576D" w:rsidP="00513423">
            <w:pPr>
              <w:pStyle w:val="18"/>
              <w:numPr>
                <w:ilvl w:val="0"/>
                <w:numId w:val="111"/>
              </w:numPr>
              <w:spacing w:before="180" w:after="180"/>
              <w:ind w:firstLineChars="0"/>
              <w:rPr>
                <w:szCs w:val="24"/>
              </w:rPr>
            </w:pPr>
            <w:r w:rsidRPr="0002550A">
              <w:rPr>
                <w:szCs w:val="24"/>
              </w:rPr>
              <w:t>建置轄區「登革熱疫情地理資訊系統」，即時掌握疫情發展趨勢，並開發專屬</w:t>
            </w:r>
            <w:r w:rsidRPr="0002550A">
              <w:rPr>
                <w:szCs w:val="24"/>
              </w:rPr>
              <w:t>APP</w:t>
            </w:r>
            <w:r w:rsidRPr="0002550A">
              <w:rPr>
                <w:szCs w:val="24"/>
              </w:rPr>
              <w:t>，提供民眾疫情及孳生源相關資訊。</w:t>
            </w:r>
          </w:p>
          <w:p w:rsidR="000E576D" w:rsidRPr="0002550A" w:rsidRDefault="000E576D" w:rsidP="00513423">
            <w:pPr>
              <w:rPr>
                <w:rFonts w:ascii="Times New Roman" w:eastAsia="標楷體" w:hAnsi="Times New Roman"/>
                <w:color w:val="000000"/>
                <w:sz w:val="28"/>
              </w:rPr>
            </w:pPr>
          </w:p>
        </w:tc>
      </w:tr>
      <w:tr w:rsidR="000E576D" w:rsidRPr="0002550A" w:rsidTr="00513423">
        <w:tc>
          <w:tcPr>
            <w:tcW w:w="851" w:type="dxa"/>
            <w:shd w:val="clear" w:color="auto" w:fill="auto"/>
          </w:tcPr>
          <w:p w:rsidR="000E576D" w:rsidRPr="0002550A" w:rsidRDefault="000E576D" w:rsidP="00513423">
            <w:pPr>
              <w:pStyle w:val="aff4"/>
              <w:rPr>
                <w:szCs w:val="24"/>
              </w:rPr>
            </w:pPr>
            <w:r w:rsidRPr="0002550A">
              <w:rPr>
                <w:szCs w:val="24"/>
              </w:rPr>
              <w:t>二</w:t>
            </w:r>
          </w:p>
        </w:tc>
        <w:tc>
          <w:tcPr>
            <w:tcW w:w="1843" w:type="dxa"/>
            <w:shd w:val="clear" w:color="auto" w:fill="auto"/>
          </w:tcPr>
          <w:p w:rsidR="000E576D" w:rsidRPr="0002550A" w:rsidRDefault="000E576D" w:rsidP="00513423">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0E576D" w:rsidRPr="0002550A" w:rsidRDefault="000E576D" w:rsidP="00513423">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0E576D" w:rsidRPr="0002550A" w:rsidRDefault="000E576D" w:rsidP="00513423">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0E576D" w:rsidRPr="0002550A" w:rsidRDefault="000E576D" w:rsidP="00513423">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0E576D" w:rsidRPr="0002550A" w:rsidRDefault="000E576D" w:rsidP="00513423">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0E576D" w:rsidRPr="0002550A" w:rsidRDefault="000E576D"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0E576D" w:rsidRPr="0002550A" w:rsidRDefault="000E576D"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0E576D" w:rsidRPr="0002550A" w:rsidRDefault="000E576D"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0E576D" w:rsidRPr="0002550A" w:rsidRDefault="000E576D"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0E576D" w:rsidRPr="0002550A" w:rsidRDefault="000E576D"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）參演人員</w:t>
            </w:r>
          </w:p>
          <w:p w:rsidR="000E576D" w:rsidRPr="0002550A" w:rsidRDefault="000E576D" w:rsidP="00513423">
            <w:pPr>
              <w:pStyle w:val="34"/>
              <w:spacing w:line="300" w:lineRule="exact"/>
              <w:rPr>
                <w:szCs w:val="24"/>
              </w:rPr>
            </w:pPr>
            <w:r w:rsidRPr="0002550A">
              <w:rPr>
                <w:szCs w:val="24"/>
              </w:rPr>
              <w:t>（</w:t>
            </w:r>
            <w:r w:rsidRPr="0002550A">
              <w:rPr>
                <w:szCs w:val="24"/>
              </w:rPr>
              <w:t>4</w:t>
            </w:r>
            <w:r w:rsidRPr="0002550A">
              <w:rPr>
                <w:szCs w:val="24"/>
              </w:rPr>
              <w:t>）考評結果與追蹤</w:t>
            </w:r>
          </w:p>
          <w:p w:rsidR="000E576D" w:rsidRPr="0002550A" w:rsidRDefault="000E576D" w:rsidP="00513423">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0E576D" w:rsidRPr="0002550A" w:rsidRDefault="000E576D" w:rsidP="00513423">
            <w:pPr>
              <w:pStyle w:val="aff4"/>
              <w:jc w:val="both"/>
              <w:rPr>
                <w:szCs w:val="24"/>
              </w:rPr>
            </w:pPr>
            <w:r w:rsidRPr="0002550A">
              <w:rPr>
                <w:szCs w:val="24"/>
              </w:rPr>
              <w:lastRenderedPageBreak/>
              <w:t>衛生局</w:t>
            </w:r>
          </w:p>
        </w:tc>
        <w:tc>
          <w:tcPr>
            <w:tcW w:w="3402" w:type="dxa"/>
            <w:vMerge/>
            <w:shd w:val="clear" w:color="auto" w:fill="auto"/>
            <w:vAlign w:val="center"/>
          </w:tcPr>
          <w:p w:rsidR="000E576D" w:rsidRPr="0002550A" w:rsidRDefault="000E576D" w:rsidP="00AD0811">
            <w:pPr>
              <w:spacing w:beforeLines="20" w:before="72" w:afterLines="20" w:after="72" w:line="320" w:lineRule="exact"/>
              <w:jc w:val="both"/>
              <w:rPr>
                <w:rFonts w:ascii="Times New Roman" w:eastAsia="標楷體" w:hAnsi="Times New Roman"/>
                <w:color w:val="000000"/>
                <w:sz w:val="28"/>
              </w:rPr>
            </w:pPr>
          </w:p>
        </w:tc>
      </w:tr>
      <w:tr w:rsidR="000E576D" w:rsidRPr="0002550A" w:rsidTr="00513423">
        <w:tc>
          <w:tcPr>
            <w:tcW w:w="851" w:type="dxa"/>
            <w:shd w:val="clear" w:color="auto" w:fill="auto"/>
          </w:tcPr>
          <w:p w:rsidR="000E576D" w:rsidRPr="0002550A" w:rsidRDefault="000E576D" w:rsidP="00513423">
            <w:pPr>
              <w:pStyle w:val="aff4"/>
              <w:rPr>
                <w:szCs w:val="24"/>
              </w:rPr>
            </w:pPr>
            <w:r w:rsidRPr="0002550A">
              <w:rPr>
                <w:szCs w:val="24"/>
              </w:rPr>
              <w:lastRenderedPageBreak/>
              <w:t>三</w:t>
            </w:r>
          </w:p>
        </w:tc>
        <w:tc>
          <w:tcPr>
            <w:tcW w:w="1843" w:type="dxa"/>
            <w:shd w:val="clear" w:color="auto" w:fill="auto"/>
          </w:tcPr>
          <w:p w:rsidR="000E576D" w:rsidRPr="0002550A" w:rsidRDefault="000E576D" w:rsidP="00513423">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0E576D" w:rsidRPr="0002550A" w:rsidRDefault="000E576D" w:rsidP="00513423">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0E576D" w:rsidRPr="0002550A" w:rsidRDefault="000E576D" w:rsidP="00513423">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0E576D" w:rsidRPr="0002550A" w:rsidRDefault="000E576D" w:rsidP="00513423">
            <w:pPr>
              <w:pStyle w:val="34"/>
              <w:spacing w:line="300" w:lineRule="exact"/>
              <w:rPr>
                <w:szCs w:val="24"/>
              </w:rPr>
            </w:pPr>
            <w:r w:rsidRPr="0002550A">
              <w:rPr>
                <w:szCs w:val="24"/>
              </w:rPr>
              <w:t>（</w:t>
            </w:r>
            <w:r w:rsidRPr="0002550A">
              <w:rPr>
                <w:szCs w:val="24"/>
              </w:rPr>
              <w:t>4</w:t>
            </w:r>
            <w:r w:rsidRPr="0002550A">
              <w:rPr>
                <w:szCs w:val="24"/>
              </w:rPr>
              <w:t>）其他教育訓練，請列舉</w:t>
            </w:r>
          </w:p>
          <w:p w:rsidR="000E576D" w:rsidRPr="0002550A" w:rsidRDefault="000E576D" w:rsidP="00513423">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0E576D" w:rsidRPr="0002550A" w:rsidRDefault="000E576D" w:rsidP="00513423">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0E576D" w:rsidRPr="0002550A" w:rsidRDefault="000E576D" w:rsidP="00513423">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0E576D" w:rsidRPr="0002550A" w:rsidRDefault="000E576D" w:rsidP="00513423">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0E576D" w:rsidRPr="0002550A" w:rsidRDefault="000E576D" w:rsidP="00513423">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0E576D" w:rsidRPr="0002550A" w:rsidRDefault="000E576D" w:rsidP="00513423">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0E576D" w:rsidRPr="0002550A" w:rsidRDefault="000E576D" w:rsidP="00513423">
            <w:pPr>
              <w:pStyle w:val="aff4"/>
              <w:jc w:val="both"/>
              <w:rPr>
                <w:szCs w:val="24"/>
              </w:rPr>
            </w:pPr>
            <w:r w:rsidRPr="0002550A">
              <w:rPr>
                <w:szCs w:val="24"/>
              </w:rPr>
              <w:lastRenderedPageBreak/>
              <w:t>衛生局</w:t>
            </w:r>
          </w:p>
        </w:tc>
        <w:tc>
          <w:tcPr>
            <w:tcW w:w="3402" w:type="dxa"/>
            <w:vMerge/>
            <w:shd w:val="clear" w:color="auto" w:fill="auto"/>
            <w:vAlign w:val="center"/>
          </w:tcPr>
          <w:p w:rsidR="000E576D" w:rsidRPr="0002550A" w:rsidRDefault="000E576D"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0E576D" w:rsidRPr="0002550A" w:rsidRDefault="000E576D" w:rsidP="000E576D">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344CD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344CD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344CD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344CD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344CD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344CD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344CD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344CD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344CD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344CD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344CD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344CD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344CD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344CD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344CD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344CD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344CD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09"/>
              </w:numPr>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09"/>
              </w:numPr>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9B19A4">
            <w:pPr>
              <w:pStyle w:val="18"/>
              <w:numPr>
                <w:ilvl w:val="0"/>
                <w:numId w:val="109"/>
              </w:numPr>
              <w:ind w:firstLineChars="0"/>
              <w:rPr>
                <w:szCs w:val="24"/>
              </w:rPr>
            </w:pPr>
            <w:r w:rsidRPr="0002550A">
              <w:rPr>
                <w:szCs w:val="24"/>
              </w:rPr>
              <w:t>針對轄區登革熱疫情防治與監測辦理委託研究，並結合社群軟體進行社區動員，落實孳生源清除。</w:t>
            </w:r>
          </w:p>
          <w:p w:rsidR="00344CD5" w:rsidRPr="0002550A" w:rsidRDefault="00344CD5" w:rsidP="005D6A75">
            <w:pPr>
              <w:pStyle w:val="18"/>
              <w:ind w:left="0" w:firstLineChars="0" w:firstLine="0"/>
              <w:rPr>
                <w:szCs w:val="24"/>
              </w:rPr>
            </w:pPr>
          </w:p>
        </w:tc>
      </w:tr>
      <w:tr w:rsidR="00344CD5" w:rsidRPr="0002550A" w:rsidTr="00344CD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344CD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344CD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344CD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344CD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344CD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344CD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344CD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344CD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344CD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344CD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344CD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344CD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344CD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344CD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344CD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344CD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344CD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344CD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344CD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344CD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344CD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5D6A7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ind w:left="535" w:hangingChars="191" w:hanging="535"/>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13"/>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13"/>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練習，已納入新興傳染病防治重點，並完成轄區生恐應變相關教育訓練，以及「疑似生化武器處置警棋推演」，強化縣府相關單位熟悉反生恐應變及疑似炭疽信件處置流程。</w:t>
            </w:r>
          </w:p>
          <w:p w:rsidR="00344CD5" w:rsidRPr="0002550A" w:rsidRDefault="00344CD5" w:rsidP="005D6A75">
            <w:pPr>
              <w:pStyle w:val="18"/>
              <w:spacing w:before="180" w:after="180"/>
              <w:ind w:left="0" w:firstLineChars="0" w:firstLine="0"/>
              <w:rPr>
                <w:szCs w:val="24"/>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5D6A7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14"/>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14"/>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5D6A75">
            <w:pPr>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5D6A7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15"/>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15"/>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練習，已納入新興傳染病防治重點，並針對轄區緊急救護人員、消防人員等能提供傳染病防治、個人防護訓練及反生恐應變相關知能。</w:t>
            </w:r>
          </w:p>
          <w:p w:rsidR="00344CD5" w:rsidRPr="0002550A" w:rsidRDefault="00344CD5" w:rsidP="009B19A4">
            <w:pPr>
              <w:pStyle w:val="18"/>
              <w:numPr>
                <w:ilvl w:val="0"/>
                <w:numId w:val="115"/>
              </w:numPr>
              <w:spacing w:before="180" w:after="180"/>
              <w:ind w:firstLineChars="0"/>
              <w:rPr>
                <w:szCs w:val="24"/>
              </w:rPr>
            </w:pPr>
            <w:r w:rsidRPr="0002550A">
              <w:rPr>
                <w:szCs w:val="24"/>
              </w:rPr>
              <w:t>建議事項</w:t>
            </w:r>
            <w:r w:rsidRPr="0002550A">
              <w:rPr>
                <w:szCs w:val="24"/>
              </w:rPr>
              <w:t>:</w:t>
            </w:r>
          </w:p>
          <w:p w:rsidR="00344CD5" w:rsidRPr="0002550A" w:rsidRDefault="00344CD5" w:rsidP="009B19A4">
            <w:pPr>
              <w:pStyle w:val="18"/>
              <w:numPr>
                <w:ilvl w:val="1"/>
                <w:numId w:val="129"/>
              </w:numPr>
              <w:spacing w:before="180" w:after="180"/>
              <w:ind w:left="601" w:firstLineChars="0" w:hanging="425"/>
              <w:rPr>
                <w:szCs w:val="24"/>
              </w:rPr>
            </w:pPr>
            <w:r w:rsidRPr="0002550A">
              <w:rPr>
                <w:szCs w:val="24"/>
              </w:rPr>
              <w:t>生物病原災害應變中心開設時機「疫災估計有十五人以上傷亡者」，修正為「轄區有傳染病流行疫情發生之虞，經研判有開設之必要」。</w:t>
            </w:r>
          </w:p>
          <w:p w:rsidR="00344CD5" w:rsidRPr="0002550A" w:rsidRDefault="00344CD5" w:rsidP="009B19A4">
            <w:pPr>
              <w:pStyle w:val="18"/>
              <w:numPr>
                <w:ilvl w:val="1"/>
                <w:numId w:val="129"/>
              </w:numPr>
              <w:spacing w:before="180" w:after="180"/>
              <w:ind w:left="601" w:firstLineChars="0" w:hanging="425"/>
              <w:rPr>
                <w:szCs w:val="24"/>
              </w:rPr>
            </w:pPr>
            <w:r w:rsidRPr="0002550A">
              <w:rPr>
                <w:szCs w:val="24"/>
              </w:rPr>
              <w:t>流感大流行應變計畫部分內容未檢視更新。</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5D6A7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16"/>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16"/>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9B19A4">
            <w:pPr>
              <w:pStyle w:val="18"/>
              <w:numPr>
                <w:ilvl w:val="0"/>
                <w:numId w:val="116"/>
              </w:numPr>
              <w:spacing w:before="180" w:after="180"/>
              <w:ind w:firstLineChars="0"/>
              <w:rPr>
                <w:szCs w:val="24"/>
              </w:rPr>
            </w:pPr>
            <w:r w:rsidRPr="0002550A">
              <w:rPr>
                <w:szCs w:val="24"/>
              </w:rPr>
              <w:t>能依轄區傳染病風險特性、對象目標族群、宣導議題等面向，深耕社區衛教，且書面佐證資料亦能詳實列表呈現。</w:t>
            </w:r>
          </w:p>
          <w:p w:rsidR="00344CD5" w:rsidRPr="0002550A" w:rsidRDefault="00344CD5" w:rsidP="005D6A75">
            <w:pPr>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5D6A7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17"/>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17"/>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練習，已納入新興傳染病防治等重點。</w:t>
            </w:r>
          </w:p>
          <w:p w:rsidR="00344CD5" w:rsidRPr="0002550A" w:rsidRDefault="00344CD5" w:rsidP="009B19A4">
            <w:pPr>
              <w:pStyle w:val="18"/>
              <w:numPr>
                <w:ilvl w:val="0"/>
                <w:numId w:val="117"/>
              </w:numPr>
              <w:spacing w:before="180" w:after="180"/>
              <w:ind w:firstLineChars="0"/>
              <w:rPr>
                <w:szCs w:val="24"/>
              </w:rPr>
            </w:pPr>
            <w:r w:rsidRPr="0002550A">
              <w:rPr>
                <w:szCs w:val="24"/>
              </w:rPr>
              <w:t>建議事項</w:t>
            </w:r>
            <w:r w:rsidRPr="0002550A">
              <w:rPr>
                <w:szCs w:val="24"/>
              </w:rPr>
              <w:t>:</w:t>
            </w:r>
          </w:p>
          <w:p w:rsidR="00344CD5" w:rsidRPr="0002550A" w:rsidRDefault="00344CD5" w:rsidP="009B19A4">
            <w:pPr>
              <w:pStyle w:val="18"/>
              <w:numPr>
                <w:ilvl w:val="1"/>
                <w:numId w:val="130"/>
              </w:numPr>
              <w:spacing w:before="180" w:after="180"/>
              <w:ind w:left="601" w:firstLineChars="0" w:hanging="425"/>
              <w:rPr>
                <w:szCs w:val="24"/>
              </w:rPr>
            </w:pPr>
            <w:r w:rsidRPr="0002550A">
              <w:rPr>
                <w:szCs w:val="24"/>
              </w:rPr>
              <w:t>特定目標族群之分眾衛教成果，請依轄區防治需求納入禽畜相關從業人員。</w:t>
            </w:r>
          </w:p>
          <w:p w:rsidR="00344CD5" w:rsidRPr="0002550A" w:rsidRDefault="00344CD5" w:rsidP="009B19A4">
            <w:pPr>
              <w:pStyle w:val="18"/>
              <w:numPr>
                <w:ilvl w:val="1"/>
                <w:numId w:val="130"/>
              </w:numPr>
              <w:spacing w:before="180" w:after="180"/>
              <w:ind w:left="601" w:firstLineChars="0" w:hanging="425"/>
              <w:rPr>
                <w:szCs w:val="24"/>
              </w:rPr>
            </w:pPr>
            <w:r w:rsidRPr="0002550A">
              <w:rPr>
                <w:szCs w:val="24"/>
              </w:rPr>
              <w:t>佐證資料之「嘉義縣生物病原災害防救業務計畫」與「地區災害防救業務計畫」之生物病原災害防救對策編章計畫內容未盡相符。</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5D6A7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18"/>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18"/>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9B19A4">
            <w:pPr>
              <w:pStyle w:val="18"/>
              <w:numPr>
                <w:ilvl w:val="0"/>
                <w:numId w:val="118"/>
              </w:numPr>
              <w:spacing w:before="180" w:after="180"/>
              <w:ind w:firstLineChars="0"/>
              <w:rPr>
                <w:szCs w:val="24"/>
              </w:rPr>
            </w:pPr>
            <w:r w:rsidRPr="0002550A">
              <w:rPr>
                <w:szCs w:val="24"/>
              </w:rPr>
              <w:t>建置「縣府官方</w:t>
            </w:r>
            <w:r w:rsidRPr="0002550A">
              <w:rPr>
                <w:szCs w:val="24"/>
              </w:rPr>
              <w:t xml:space="preserve">LINE </w:t>
            </w:r>
            <w:r w:rsidRPr="0002550A">
              <w:rPr>
                <w:szCs w:val="24"/>
              </w:rPr>
              <w:t>」</w:t>
            </w:r>
            <w:r w:rsidRPr="0002550A">
              <w:rPr>
                <w:szCs w:val="24"/>
              </w:rPr>
              <w:t>APP</w:t>
            </w:r>
            <w:r w:rsidRPr="0002550A">
              <w:rPr>
                <w:szCs w:val="24"/>
              </w:rPr>
              <w:t>供民眾下載使用，並藉由平台提供民眾轄區防災及傳染病防治相關訊息。</w:t>
            </w:r>
          </w:p>
          <w:p w:rsidR="00344CD5" w:rsidRPr="0002550A" w:rsidRDefault="00344CD5" w:rsidP="009B19A4">
            <w:pPr>
              <w:pStyle w:val="a3"/>
              <w:widowControl w:val="0"/>
              <w:numPr>
                <w:ilvl w:val="0"/>
                <w:numId w:val="118"/>
              </w:numPr>
              <w:ind w:leftChars="0"/>
              <w:rPr>
                <w:rFonts w:eastAsia="標楷體"/>
                <w:color w:val="000000"/>
                <w:sz w:val="28"/>
              </w:rPr>
            </w:pPr>
            <w:r w:rsidRPr="0002550A">
              <w:rPr>
                <w:rFonts w:eastAsia="標楷體"/>
                <w:color w:val="000000"/>
                <w:sz w:val="28"/>
              </w:rPr>
              <w:t>建議事項</w:t>
            </w:r>
            <w:r w:rsidRPr="0002550A">
              <w:rPr>
                <w:rFonts w:eastAsia="標楷體"/>
                <w:color w:val="000000"/>
                <w:sz w:val="28"/>
              </w:rPr>
              <w:t>:</w:t>
            </w:r>
          </w:p>
          <w:p w:rsidR="00344CD5" w:rsidRPr="0002550A" w:rsidRDefault="00344CD5" w:rsidP="009B19A4">
            <w:pPr>
              <w:pStyle w:val="a3"/>
              <w:widowControl w:val="0"/>
              <w:numPr>
                <w:ilvl w:val="1"/>
                <w:numId w:val="118"/>
              </w:numPr>
              <w:ind w:leftChars="0" w:left="601" w:hanging="425"/>
              <w:jc w:val="both"/>
              <w:rPr>
                <w:rFonts w:eastAsia="標楷體"/>
                <w:color w:val="000000"/>
                <w:sz w:val="28"/>
                <w:lang w:eastAsia="zh-TW"/>
              </w:rPr>
            </w:pPr>
            <w:r w:rsidRPr="0002550A">
              <w:rPr>
                <w:rFonts w:eastAsia="標楷體"/>
                <w:color w:val="000000"/>
                <w:sz w:val="28"/>
                <w:lang w:eastAsia="zh-TW"/>
              </w:rPr>
              <w:t>佐證資料未檢附流感大流行應變計畫。</w:t>
            </w:r>
          </w:p>
          <w:p w:rsidR="00344CD5" w:rsidRPr="0002550A" w:rsidRDefault="00344CD5" w:rsidP="009B19A4">
            <w:pPr>
              <w:pStyle w:val="a3"/>
              <w:widowControl w:val="0"/>
              <w:numPr>
                <w:ilvl w:val="1"/>
                <w:numId w:val="118"/>
              </w:numPr>
              <w:ind w:leftChars="0" w:left="601" w:hanging="425"/>
              <w:jc w:val="both"/>
              <w:rPr>
                <w:rFonts w:eastAsia="標楷體"/>
                <w:color w:val="000000"/>
                <w:sz w:val="28"/>
                <w:lang w:eastAsia="zh-TW"/>
              </w:rPr>
            </w:pPr>
            <w:r w:rsidRPr="0002550A">
              <w:rPr>
                <w:rFonts w:eastAsia="標楷體"/>
                <w:color w:val="000000"/>
                <w:sz w:val="28"/>
                <w:lang w:eastAsia="zh-TW"/>
              </w:rPr>
              <w:t>教育訓練內容請衡酌納入反生恐應變教育訓練。</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5D6A7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19"/>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19"/>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9B19A4">
            <w:pPr>
              <w:pStyle w:val="18"/>
              <w:numPr>
                <w:ilvl w:val="0"/>
                <w:numId w:val="119"/>
              </w:numPr>
              <w:spacing w:before="180" w:after="180"/>
              <w:ind w:firstLineChars="0"/>
              <w:rPr>
                <w:szCs w:val="24"/>
              </w:rPr>
            </w:pPr>
            <w:r w:rsidRPr="0002550A">
              <w:rPr>
                <w:szCs w:val="24"/>
              </w:rPr>
              <w:t>積極推動校園傳染病防治，並於本</w:t>
            </w:r>
            <w:r w:rsidRPr="0002550A">
              <w:rPr>
                <w:szCs w:val="24"/>
              </w:rPr>
              <w:t>(105)</w:t>
            </w:r>
            <w:r w:rsidRPr="0002550A">
              <w:rPr>
                <w:szCs w:val="24"/>
              </w:rPr>
              <w:t>年度首次納入公立幼兒園參與，加強校園腸病毒群聚事件之通報與處置流程。</w:t>
            </w:r>
          </w:p>
          <w:p w:rsidR="00344CD5" w:rsidRPr="0002550A" w:rsidRDefault="00344CD5" w:rsidP="009B19A4">
            <w:pPr>
              <w:pStyle w:val="18"/>
              <w:numPr>
                <w:ilvl w:val="0"/>
                <w:numId w:val="119"/>
              </w:numPr>
              <w:spacing w:before="180" w:after="180"/>
              <w:ind w:firstLineChars="0"/>
              <w:rPr>
                <w:szCs w:val="24"/>
              </w:rPr>
            </w:pPr>
            <w:r w:rsidRPr="0002550A">
              <w:rPr>
                <w:szCs w:val="24"/>
              </w:rPr>
              <w:t>建議事項</w:t>
            </w:r>
            <w:r w:rsidRPr="0002550A">
              <w:rPr>
                <w:szCs w:val="24"/>
              </w:rPr>
              <w:t>:</w:t>
            </w:r>
          </w:p>
          <w:p w:rsidR="00344CD5" w:rsidRPr="0002550A" w:rsidRDefault="00344CD5" w:rsidP="009B19A4">
            <w:pPr>
              <w:pStyle w:val="18"/>
              <w:numPr>
                <w:ilvl w:val="1"/>
                <w:numId w:val="131"/>
              </w:numPr>
              <w:spacing w:before="180" w:after="180"/>
              <w:ind w:left="601" w:firstLineChars="0" w:hanging="425"/>
              <w:rPr>
                <w:szCs w:val="24"/>
              </w:rPr>
            </w:pPr>
            <w:r w:rsidRPr="0002550A">
              <w:rPr>
                <w:szCs w:val="24"/>
              </w:rPr>
              <w:t>有關特定目標族群之分眾衛教成果，請依轄區防治需求納入禽畜相關從業人員。</w:t>
            </w:r>
          </w:p>
          <w:p w:rsidR="00344CD5" w:rsidRPr="0002550A" w:rsidRDefault="00344CD5" w:rsidP="009B19A4">
            <w:pPr>
              <w:pStyle w:val="18"/>
              <w:numPr>
                <w:ilvl w:val="1"/>
                <w:numId w:val="131"/>
              </w:numPr>
              <w:spacing w:before="180" w:after="180"/>
              <w:ind w:left="601" w:firstLineChars="0" w:hanging="425"/>
              <w:rPr>
                <w:szCs w:val="24"/>
              </w:rPr>
            </w:pPr>
            <w:r w:rsidRPr="0002550A">
              <w:rPr>
                <w:szCs w:val="24"/>
              </w:rPr>
              <w:t>佐證資料之「彰化縣生物病原災害防救業務計畫」與「地區災害防救業務計畫」之生物病原災害編章計畫內容未盡相符。</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5D6A7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20"/>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20"/>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9B19A4">
            <w:pPr>
              <w:pStyle w:val="18"/>
              <w:numPr>
                <w:ilvl w:val="0"/>
                <w:numId w:val="120"/>
              </w:numPr>
              <w:spacing w:before="180" w:after="180"/>
              <w:ind w:firstLineChars="0"/>
              <w:rPr>
                <w:szCs w:val="24"/>
              </w:rPr>
            </w:pPr>
            <w:r w:rsidRPr="0002550A">
              <w:rPr>
                <w:szCs w:val="24"/>
              </w:rPr>
              <w:t>建議事項</w:t>
            </w:r>
            <w:r w:rsidRPr="0002550A">
              <w:rPr>
                <w:szCs w:val="24"/>
              </w:rPr>
              <w:t>:</w:t>
            </w:r>
            <w:r w:rsidRPr="0002550A">
              <w:rPr>
                <w:szCs w:val="24"/>
              </w:rPr>
              <w:t>流感大流行應變計畫部分內容未檢視更新。</w:t>
            </w:r>
          </w:p>
          <w:p w:rsidR="00344CD5" w:rsidRPr="0002550A" w:rsidRDefault="00344CD5" w:rsidP="005D6A75">
            <w:pPr>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新竹市政府</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843"/>
        <w:gridCol w:w="3119"/>
        <w:gridCol w:w="1134"/>
        <w:gridCol w:w="3402"/>
      </w:tblGrid>
      <w:tr w:rsidR="00344CD5" w:rsidRPr="0002550A" w:rsidTr="005D6A75">
        <w:trPr>
          <w:tblHeader/>
        </w:trPr>
        <w:tc>
          <w:tcPr>
            <w:tcW w:w="709"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709"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21"/>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21"/>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9B19A4">
            <w:pPr>
              <w:pStyle w:val="18"/>
              <w:numPr>
                <w:ilvl w:val="0"/>
                <w:numId w:val="121"/>
              </w:numPr>
              <w:spacing w:before="180" w:after="180"/>
              <w:ind w:firstLineChars="0"/>
              <w:rPr>
                <w:szCs w:val="24"/>
              </w:rPr>
            </w:pPr>
            <w:r w:rsidRPr="0002550A">
              <w:rPr>
                <w:szCs w:val="24"/>
              </w:rPr>
              <w:t>建議事項</w:t>
            </w:r>
            <w:r w:rsidRPr="0002550A">
              <w:rPr>
                <w:szCs w:val="24"/>
              </w:rPr>
              <w:t>:</w:t>
            </w:r>
            <w:r w:rsidRPr="0002550A">
              <w:rPr>
                <w:szCs w:val="24"/>
              </w:rPr>
              <w:t>「生物恐怖攻擊應變計畫」名稱修正為「生物病原重大人為危安或恐怖攻擊應變計畫」。</w:t>
            </w:r>
          </w:p>
        </w:tc>
      </w:tr>
      <w:tr w:rsidR="00344CD5" w:rsidRPr="0002550A" w:rsidTr="005D6A75">
        <w:tc>
          <w:tcPr>
            <w:tcW w:w="709"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709"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嘉義市政府</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843"/>
        <w:gridCol w:w="3119"/>
        <w:gridCol w:w="1134"/>
        <w:gridCol w:w="3402"/>
      </w:tblGrid>
      <w:tr w:rsidR="00344CD5" w:rsidRPr="0002550A" w:rsidTr="005D6A75">
        <w:trPr>
          <w:tblHeader/>
        </w:trPr>
        <w:tc>
          <w:tcPr>
            <w:tcW w:w="709"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709"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22"/>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22"/>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練習，已納入新興傳染病防治重點；相關書面成果完備務實。</w:t>
            </w:r>
          </w:p>
          <w:p w:rsidR="00344CD5" w:rsidRPr="0002550A" w:rsidRDefault="00344CD5" w:rsidP="009B19A4">
            <w:pPr>
              <w:pStyle w:val="18"/>
              <w:numPr>
                <w:ilvl w:val="0"/>
                <w:numId w:val="122"/>
              </w:numPr>
              <w:spacing w:before="180" w:after="180"/>
              <w:ind w:firstLineChars="0"/>
              <w:rPr>
                <w:szCs w:val="24"/>
              </w:rPr>
            </w:pPr>
            <w:r w:rsidRPr="0002550A">
              <w:rPr>
                <w:szCs w:val="24"/>
              </w:rPr>
              <w:t>因應茲卡病毒感染症疫情，能考量轄區住民結構之特性，積極對於轄區新住民族群進行宣導並提供多國語言宣導單張。</w:t>
            </w:r>
          </w:p>
          <w:p w:rsidR="00344CD5" w:rsidRPr="0002550A" w:rsidRDefault="00344CD5" w:rsidP="005D6A75">
            <w:pPr>
              <w:pStyle w:val="18"/>
              <w:spacing w:before="180" w:after="180"/>
              <w:ind w:left="0" w:firstLineChars="0" w:firstLine="0"/>
              <w:rPr>
                <w:szCs w:val="24"/>
              </w:rPr>
            </w:pPr>
          </w:p>
        </w:tc>
      </w:tr>
      <w:tr w:rsidR="00344CD5" w:rsidRPr="0002550A" w:rsidTr="005D6A75">
        <w:tc>
          <w:tcPr>
            <w:tcW w:w="709"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709"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5D6A75">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5D6A75">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23"/>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23"/>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9B19A4">
            <w:pPr>
              <w:pStyle w:val="18"/>
              <w:numPr>
                <w:ilvl w:val="0"/>
                <w:numId w:val="123"/>
              </w:numPr>
              <w:spacing w:before="180" w:after="180"/>
              <w:ind w:firstLineChars="0"/>
              <w:rPr>
                <w:szCs w:val="24"/>
              </w:rPr>
            </w:pPr>
            <w:r w:rsidRPr="0002550A">
              <w:rPr>
                <w:szCs w:val="24"/>
              </w:rPr>
              <w:t>重視轄內各鄉鎮之差異性；能就轄區高盛行率之疾病及不同山地鄉之特殊需求辦理衛教。</w:t>
            </w:r>
          </w:p>
          <w:p w:rsidR="00344CD5" w:rsidRPr="0002550A" w:rsidRDefault="00344CD5" w:rsidP="009B19A4">
            <w:pPr>
              <w:pStyle w:val="18"/>
              <w:numPr>
                <w:ilvl w:val="0"/>
                <w:numId w:val="123"/>
              </w:numPr>
              <w:spacing w:before="180" w:after="180"/>
              <w:ind w:firstLineChars="0"/>
              <w:rPr>
                <w:szCs w:val="24"/>
              </w:rPr>
            </w:pPr>
            <w:r w:rsidRPr="0002550A">
              <w:rPr>
                <w:szCs w:val="24"/>
              </w:rPr>
              <w:t>建議事項</w:t>
            </w:r>
            <w:r w:rsidRPr="0002550A">
              <w:rPr>
                <w:szCs w:val="24"/>
              </w:rPr>
              <w:t>:</w:t>
            </w:r>
            <w:r w:rsidRPr="0002550A">
              <w:rPr>
                <w:szCs w:val="24"/>
              </w:rPr>
              <w:t>「生物恐怖攻擊應變計畫」名稱修正為「生物病原重大人為危安或恐怖攻擊應變計畫」。</w:t>
            </w: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5D6A75">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5D6A75">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5D6A75">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5D6A75">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5D6A75">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5D6A75">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5D6A75">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5D6A75">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5D6A75">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5D6A75">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5D6A75">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5D6A75">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5D6A75" w:rsidRPr="0002550A" w:rsidRDefault="005D6A7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1067F8">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1067F8">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shd w:val="clear" w:color="auto" w:fill="auto"/>
            <w:vAlign w:val="center"/>
          </w:tcPr>
          <w:p w:rsidR="00344CD5" w:rsidRPr="0002550A" w:rsidRDefault="00344CD5" w:rsidP="009B19A4">
            <w:pPr>
              <w:pStyle w:val="18"/>
              <w:numPr>
                <w:ilvl w:val="0"/>
                <w:numId w:val="124"/>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24"/>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9B19A4">
            <w:pPr>
              <w:pStyle w:val="18"/>
              <w:numPr>
                <w:ilvl w:val="0"/>
                <w:numId w:val="124"/>
              </w:numPr>
              <w:spacing w:before="180" w:after="180"/>
              <w:ind w:firstLineChars="0"/>
              <w:rPr>
                <w:szCs w:val="24"/>
              </w:rPr>
            </w:pPr>
            <w:r w:rsidRPr="0002550A">
              <w:rPr>
                <w:szCs w:val="24"/>
              </w:rPr>
              <w:t>建議事項</w:t>
            </w:r>
            <w:r w:rsidRPr="0002550A">
              <w:rPr>
                <w:szCs w:val="24"/>
              </w:rPr>
              <w:t>:</w:t>
            </w:r>
            <w:r w:rsidRPr="0002550A">
              <w:rPr>
                <w:szCs w:val="24"/>
              </w:rPr>
              <w:t>「生物恐怖攻擊應變計畫」名稱修正為「生物病原重大人為危安或恐怖攻擊應變計畫」。</w:t>
            </w:r>
          </w:p>
        </w:tc>
      </w:tr>
    </w:tbl>
    <w:p w:rsidR="001067F8" w:rsidRPr="0002550A" w:rsidRDefault="001067F8">
      <w:pPr>
        <w:rPr>
          <w:rFonts w:ascii="Times New Roman" w:hAnsi="Times New Roman"/>
        </w:rPr>
      </w:pPr>
      <w:r w:rsidRPr="0002550A">
        <w:rPr>
          <w:rFonts w:ascii="Times New Roman" w:hAnsi="Times New Roman"/>
        </w:rPr>
        <w:br w:type="page"/>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lastRenderedPageBreak/>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t>(40%)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1067F8">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1067F8">
            <w:pPr>
              <w:pStyle w:val="34"/>
              <w:spacing w:line="300" w:lineRule="exact"/>
              <w:rPr>
                <w:szCs w:val="24"/>
              </w:rPr>
            </w:pPr>
            <w:r w:rsidRPr="0002550A">
              <w:rPr>
                <w:szCs w:val="24"/>
              </w:rPr>
              <w:lastRenderedPageBreak/>
              <w:t>（</w:t>
            </w:r>
            <w:r w:rsidRPr="0002550A">
              <w:rPr>
                <w:szCs w:val="24"/>
              </w:rPr>
              <w:t>1</w:t>
            </w:r>
            <w:r w:rsidRPr="0002550A">
              <w:rPr>
                <w:szCs w:val="24"/>
              </w:rPr>
              <w:t>）規劃及辦理生恐應變及生物防護教育訓練</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）配合參與疾病管制署辦理之各項生恐應變相關人員教育訓練</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1067F8">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1067F8" w:rsidRPr="0002550A" w:rsidRDefault="001067F8"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1067F8">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1067F8">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28"/>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28"/>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p w:rsidR="00344CD5" w:rsidRPr="0002550A" w:rsidRDefault="00344CD5" w:rsidP="009B19A4">
            <w:pPr>
              <w:pStyle w:val="18"/>
              <w:numPr>
                <w:ilvl w:val="0"/>
                <w:numId w:val="128"/>
              </w:numPr>
              <w:spacing w:before="180" w:after="180"/>
              <w:ind w:firstLineChars="0"/>
              <w:rPr>
                <w:szCs w:val="24"/>
              </w:rPr>
            </w:pPr>
            <w:r w:rsidRPr="0002550A">
              <w:rPr>
                <w:szCs w:val="24"/>
              </w:rPr>
              <w:t>能結合轄區觀光特色及利用多媒體廣告行銷，就人口密集景點之旅客或業者加強流感與腸病毒之防治衛教。</w:t>
            </w:r>
          </w:p>
          <w:p w:rsidR="00344CD5" w:rsidRPr="0002550A" w:rsidRDefault="00344CD5" w:rsidP="009B19A4">
            <w:pPr>
              <w:pStyle w:val="18"/>
              <w:numPr>
                <w:ilvl w:val="0"/>
                <w:numId w:val="128"/>
              </w:numPr>
              <w:spacing w:before="180" w:after="180"/>
              <w:ind w:firstLineChars="0"/>
              <w:rPr>
                <w:szCs w:val="24"/>
              </w:rPr>
            </w:pPr>
            <w:r w:rsidRPr="0002550A">
              <w:rPr>
                <w:szCs w:val="24"/>
              </w:rPr>
              <w:t>建議事項</w:t>
            </w:r>
            <w:r w:rsidRPr="0002550A">
              <w:rPr>
                <w:szCs w:val="24"/>
              </w:rPr>
              <w:t>:</w:t>
            </w:r>
            <w:r w:rsidRPr="0002550A">
              <w:rPr>
                <w:szCs w:val="24"/>
              </w:rPr>
              <w:t>「生物恐怖攻擊應變計畫」名稱修正為「生物病原重大人為危安或恐怖攻擊應變計畫」。</w:t>
            </w: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1067F8">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1067F8">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1067F8">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1067F8" w:rsidRPr="0002550A" w:rsidRDefault="001067F8"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1067F8">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1067F8">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18"/>
              <w:numPr>
                <w:ilvl w:val="0"/>
                <w:numId w:val="125"/>
              </w:numPr>
              <w:spacing w:before="180" w:after="180"/>
              <w:ind w:firstLineChars="0"/>
              <w:rPr>
                <w:szCs w:val="24"/>
              </w:rPr>
            </w:pPr>
            <w:r w:rsidRPr="0002550A">
              <w:rPr>
                <w:szCs w:val="24"/>
              </w:rPr>
              <w:t>書審資料完備。</w:t>
            </w:r>
          </w:p>
          <w:p w:rsidR="00344CD5" w:rsidRPr="0002550A" w:rsidRDefault="00344CD5" w:rsidP="009B19A4">
            <w:pPr>
              <w:pStyle w:val="18"/>
              <w:numPr>
                <w:ilvl w:val="0"/>
                <w:numId w:val="125"/>
              </w:numPr>
              <w:spacing w:before="180" w:after="180"/>
              <w:ind w:firstLineChars="0"/>
              <w:rPr>
                <w:szCs w:val="24"/>
              </w:rPr>
            </w:pPr>
            <w:r w:rsidRPr="0002550A">
              <w:rPr>
                <w:szCs w:val="24"/>
              </w:rPr>
              <w:t>能因應流感流行高峰期之防治需求，督導轄區醫療機構開設類流感特別門診。</w:t>
            </w:r>
          </w:p>
          <w:p w:rsidR="00344CD5" w:rsidRPr="0002550A" w:rsidRDefault="00344CD5" w:rsidP="009B19A4">
            <w:pPr>
              <w:pStyle w:val="18"/>
              <w:numPr>
                <w:ilvl w:val="0"/>
                <w:numId w:val="125"/>
              </w:numPr>
              <w:spacing w:before="180" w:after="180"/>
              <w:ind w:firstLineChars="0"/>
              <w:rPr>
                <w:szCs w:val="24"/>
              </w:rPr>
            </w:pPr>
            <w:r w:rsidRPr="0002550A">
              <w:rPr>
                <w:szCs w:val="24"/>
              </w:rPr>
              <w:t>相關教育訓練或演</w:t>
            </w:r>
            <w:r w:rsidRPr="0002550A">
              <w:rPr>
                <w:szCs w:val="24"/>
              </w:rPr>
              <w:t>/</w:t>
            </w:r>
            <w:r w:rsidRPr="0002550A">
              <w:rPr>
                <w:szCs w:val="24"/>
              </w:rPr>
              <w:t>練習，已納入新興傳染病防治重點。</w:t>
            </w: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1067F8">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1067F8">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1067F8">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1067F8" w:rsidRPr="0002550A" w:rsidRDefault="001067F8"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1067F8">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1067F8">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a3"/>
              <w:widowControl w:val="0"/>
              <w:numPr>
                <w:ilvl w:val="0"/>
                <w:numId w:val="126"/>
              </w:numPr>
              <w:ind w:leftChars="0"/>
              <w:jc w:val="both"/>
              <w:rPr>
                <w:rFonts w:eastAsia="標楷體"/>
                <w:color w:val="000000"/>
                <w:sz w:val="28"/>
              </w:rPr>
            </w:pPr>
            <w:r w:rsidRPr="0002550A">
              <w:rPr>
                <w:rFonts w:eastAsia="標楷體"/>
                <w:color w:val="000000"/>
                <w:sz w:val="28"/>
              </w:rPr>
              <w:t>書審資料完備。</w:t>
            </w:r>
          </w:p>
          <w:p w:rsidR="00344CD5" w:rsidRPr="0002550A" w:rsidRDefault="00344CD5" w:rsidP="009B19A4">
            <w:pPr>
              <w:pStyle w:val="a3"/>
              <w:widowControl w:val="0"/>
              <w:numPr>
                <w:ilvl w:val="0"/>
                <w:numId w:val="126"/>
              </w:numPr>
              <w:ind w:leftChars="0"/>
              <w:jc w:val="both"/>
              <w:rPr>
                <w:rFonts w:eastAsia="標楷體"/>
                <w:color w:val="000000"/>
                <w:sz w:val="28"/>
                <w:lang w:eastAsia="zh-TW"/>
              </w:rPr>
            </w:pPr>
            <w:r w:rsidRPr="0002550A">
              <w:rPr>
                <w:rFonts w:eastAsia="標楷體"/>
                <w:color w:val="000000"/>
                <w:sz w:val="28"/>
                <w:lang w:eastAsia="zh-TW"/>
              </w:rPr>
              <w:t>能因應流感流行高峰期之防治需求，督導轄區醫療機構開設類流感特別門診。</w:t>
            </w:r>
          </w:p>
          <w:p w:rsidR="00344CD5" w:rsidRPr="0002550A" w:rsidRDefault="00344CD5" w:rsidP="009B19A4">
            <w:pPr>
              <w:pStyle w:val="a3"/>
              <w:widowControl w:val="0"/>
              <w:numPr>
                <w:ilvl w:val="0"/>
                <w:numId w:val="126"/>
              </w:numPr>
              <w:ind w:leftChars="0"/>
              <w:jc w:val="both"/>
              <w:rPr>
                <w:sz w:val="28"/>
                <w:lang w:eastAsia="zh-TW"/>
              </w:rPr>
            </w:pPr>
            <w:r w:rsidRPr="0002550A">
              <w:rPr>
                <w:rFonts w:eastAsia="標楷體"/>
                <w:color w:val="000000"/>
                <w:sz w:val="28"/>
                <w:lang w:eastAsia="zh-TW"/>
              </w:rPr>
              <w:t>相關教育訓練或演</w:t>
            </w:r>
            <w:r w:rsidRPr="0002550A">
              <w:rPr>
                <w:rFonts w:eastAsia="標楷體"/>
                <w:color w:val="000000"/>
                <w:sz w:val="28"/>
                <w:lang w:eastAsia="zh-TW"/>
              </w:rPr>
              <w:t>/</w:t>
            </w:r>
            <w:r w:rsidRPr="0002550A">
              <w:rPr>
                <w:rFonts w:eastAsia="標楷體"/>
                <w:color w:val="000000"/>
                <w:sz w:val="28"/>
                <w:lang w:eastAsia="zh-TW"/>
              </w:rPr>
              <w:t>練習，已納入新興傳染病防治重點。</w:t>
            </w: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1067F8">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1067F8">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1067F8">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1067F8" w:rsidRPr="0002550A" w:rsidRDefault="001067F8"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br w:type="page"/>
      </w:r>
    </w:p>
    <w:p w:rsidR="00344CD5" w:rsidRPr="0002550A" w:rsidRDefault="00344CD5" w:rsidP="00344CD5">
      <w:pPr>
        <w:spacing w:line="360" w:lineRule="exact"/>
        <w:rPr>
          <w:rFonts w:ascii="Times New Roman" w:eastAsia="標楷體" w:hAnsi="Times New Roman"/>
          <w:b/>
          <w:sz w:val="28"/>
        </w:rPr>
      </w:pPr>
      <w:r w:rsidRPr="0002550A">
        <w:rPr>
          <w:rFonts w:ascii="Times New Roman" w:eastAsia="標楷體" w:hAnsi="Times New Roman"/>
          <w:b/>
          <w:sz w:val="28"/>
        </w:rPr>
        <w:lastRenderedPageBreak/>
        <w:t>機關別</w:t>
      </w:r>
      <w:r w:rsidRPr="0002550A">
        <w:rPr>
          <w:rFonts w:ascii="Times New Roman" w:eastAsia="標楷體" w:hAnsi="Times New Roman"/>
          <w:b/>
          <w:sz w:val="28"/>
        </w:rPr>
        <w:t>:</w:t>
      </w:r>
      <w:r w:rsidRPr="0002550A">
        <w:rPr>
          <w:rFonts w:ascii="Times New Roman" w:eastAsia="標楷體" w:hAnsi="Times New Roman"/>
          <w:b/>
          <w:sz w:val="28"/>
        </w:rPr>
        <w:t>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843"/>
        <w:gridCol w:w="3119"/>
        <w:gridCol w:w="1134"/>
        <w:gridCol w:w="3402"/>
      </w:tblGrid>
      <w:tr w:rsidR="00344CD5" w:rsidRPr="0002550A" w:rsidTr="001067F8">
        <w:trPr>
          <w:tblHeader/>
        </w:trPr>
        <w:tc>
          <w:tcPr>
            <w:tcW w:w="851" w:type="dxa"/>
            <w:shd w:val="clear" w:color="auto" w:fill="auto"/>
            <w:vAlign w:val="center"/>
          </w:tcPr>
          <w:p w:rsidR="00344CD5" w:rsidRPr="0002550A" w:rsidRDefault="00344CD5" w:rsidP="005D6A75">
            <w:pPr>
              <w:pStyle w:val="aff4"/>
              <w:rPr>
                <w:szCs w:val="24"/>
              </w:rPr>
            </w:pPr>
            <w:r w:rsidRPr="0002550A">
              <w:rPr>
                <w:szCs w:val="24"/>
              </w:rPr>
              <w:t>項目</w:t>
            </w:r>
          </w:p>
        </w:tc>
        <w:tc>
          <w:tcPr>
            <w:tcW w:w="1843" w:type="dxa"/>
            <w:shd w:val="clear" w:color="auto" w:fill="auto"/>
            <w:vAlign w:val="center"/>
          </w:tcPr>
          <w:p w:rsidR="00344CD5" w:rsidRPr="0002550A" w:rsidRDefault="00344CD5" w:rsidP="005D6A75">
            <w:pPr>
              <w:pStyle w:val="aff4"/>
              <w:rPr>
                <w:szCs w:val="24"/>
              </w:rPr>
            </w:pPr>
            <w:r w:rsidRPr="0002550A">
              <w:rPr>
                <w:szCs w:val="24"/>
              </w:rPr>
              <w:t>評核</w:t>
            </w:r>
          </w:p>
          <w:p w:rsidR="00344CD5" w:rsidRPr="0002550A" w:rsidRDefault="00344CD5" w:rsidP="005D6A75">
            <w:pPr>
              <w:pStyle w:val="aff4"/>
              <w:rPr>
                <w:szCs w:val="24"/>
              </w:rPr>
            </w:pPr>
            <w:r w:rsidRPr="0002550A">
              <w:rPr>
                <w:szCs w:val="24"/>
              </w:rPr>
              <w:t>重點項目</w:t>
            </w:r>
          </w:p>
        </w:tc>
        <w:tc>
          <w:tcPr>
            <w:tcW w:w="3119" w:type="dxa"/>
            <w:shd w:val="clear" w:color="auto" w:fill="auto"/>
            <w:vAlign w:val="center"/>
          </w:tcPr>
          <w:p w:rsidR="00344CD5" w:rsidRPr="0002550A" w:rsidRDefault="00344CD5" w:rsidP="001067F8">
            <w:pPr>
              <w:pStyle w:val="aff4"/>
              <w:spacing w:line="300" w:lineRule="exact"/>
              <w:rPr>
                <w:szCs w:val="24"/>
              </w:rPr>
            </w:pPr>
            <w:r w:rsidRPr="0002550A">
              <w:rPr>
                <w:szCs w:val="24"/>
              </w:rPr>
              <w:t>評核內容及標準</w:t>
            </w:r>
          </w:p>
        </w:tc>
        <w:tc>
          <w:tcPr>
            <w:tcW w:w="1134" w:type="dxa"/>
            <w:shd w:val="clear" w:color="auto" w:fill="auto"/>
            <w:vAlign w:val="center"/>
          </w:tcPr>
          <w:p w:rsidR="00344CD5" w:rsidRPr="0002550A" w:rsidRDefault="00344CD5" w:rsidP="005D6A75">
            <w:pPr>
              <w:pStyle w:val="aff4"/>
              <w:rPr>
                <w:szCs w:val="24"/>
              </w:rPr>
            </w:pPr>
            <w:r w:rsidRPr="0002550A">
              <w:rPr>
                <w:szCs w:val="24"/>
              </w:rPr>
              <w:t>受訪評</w:t>
            </w:r>
          </w:p>
          <w:p w:rsidR="00344CD5" w:rsidRPr="0002550A" w:rsidRDefault="00344CD5" w:rsidP="005D6A75">
            <w:pPr>
              <w:pStyle w:val="aff4"/>
              <w:rPr>
                <w:szCs w:val="24"/>
              </w:rPr>
            </w:pPr>
            <w:r w:rsidRPr="0002550A">
              <w:rPr>
                <w:szCs w:val="24"/>
              </w:rPr>
              <w:t>單位</w:t>
            </w:r>
          </w:p>
        </w:tc>
        <w:tc>
          <w:tcPr>
            <w:tcW w:w="3402" w:type="dxa"/>
            <w:tcBorders>
              <w:bottom w:val="single" w:sz="4" w:space="0" w:color="auto"/>
            </w:tcBorders>
            <w:shd w:val="clear" w:color="auto" w:fill="auto"/>
            <w:vAlign w:val="center"/>
          </w:tcPr>
          <w:p w:rsidR="00344CD5" w:rsidRPr="0002550A" w:rsidRDefault="00344CD5" w:rsidP="005D6A75">
            <w:pPr>
              <w:pStyle w:val="aff4"/>
              <w:rPr>
                <w:szCs w:val="24"/>
              </w:rPr>
            </w:pPr>
            <w:r w:rsidRPr="0002550A">
              <w:rPr>
                <w:szCs w:val="24"/>
              </w:rPr>
              <w:t>訪評所見及優缺點</w:t>
            </w: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一</w:t>
            </w:r>
          </w:p>
        </w:tc>
        <w:tc>
          <w:tcPr>
            <w:tcW w:w="1843" w:type="dxa"/>
            <w:shd w:val="clear" w:color="auto" w:fill="auto"/>
          </w:tcPr>
          <w:p w:rsidR="00344CD5" w:rsidRPr="0002550A" w:rsidRDefault="00344CD5" w:rsidP="005D6A75">
            <w:pPr>
              <w:pStyle w:val="aff4"/>
              <w:rPr>
                <w:szCs w:val="24"/>
              </w:rPr>
            </w:pPr>
            <w:r w:rsidRPr="0002550A">
              <w:rPr>
                <w:szCs w:val="24"/>
              </w:rPr>
              <w:t>規劃生物病原災害防治事項</w:t>
            </w:r>
            <w:r w:rsidRPr="0002550A">
              <w:rPr>
                <w:szCs w:val="24"/>
              </w:rP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地區災害防救計畫（生物病原災害部分）（</w:t>
            </w:r>
            <w:r w:rsidRPr="0002550A">
              <w:rPr>
                <w:szCs w:val="24"/>
              </w:rPr>
              <w:t>5</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）定期每二年依災害防救基本計畫、生物病原災害防救業務計畫、轄區特性及疫情狀況評估與檢討</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）明列應變組織架構及明訂各相關局</w:t>
            </w:r>
            <w:r w:rsidRPr="0002550A">
              <w:rPr>
                <w:szCs w:val="24"/>
              </w:rPr>
              <w:t>(</w:t>
            </w:r>
            <w:r w:rsidRPr="0002550A">
              <w:rPr>
                <w:szCs w:val="24"/>
              </w:rPr>
              <w:t>處</w:t>
            </w:r>
            <w:r w:rsidRPr="0002550A">
              <w:rPr>
                <w:szCs w:val="24"/>
              </w:rPr>
              <w:t>)</w:t>
            </w:r>
            <w:r w:rsidRPr="0002550A">
              <w:rPr>
                <w:szCs w:val="24"/>
              </w:rPr>
              <w:t>任務分工</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依轄區特性擬訂相關應變計畫</w:t>
            </w:r>
            <w:r w:rsidRPr="0002550A">
              <w:rPr>
                <w:szCs w:val="24"/>
              </w:rPr>
              <w:t>/</w:t>
            </w:r>
            <w:r w:rsidRPr="0002550A">
              <w:rPr>
                <w:szCs w:val="24"/>
              </w:rPr>
              <w:t>工作手冊，並定期檢視與更新。（</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）流感大流行應變計畫</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）生物病原重大人為危安或恐怖攻擊應變計畫</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）其他應變計畫</w:t>
            </w:r>
            <w:r w:rsidRPr="0002550A">
              <w:rPr>
                <w:szCs w:val="24"/>
              </w:rPr>
              <w:t>(</w:t>
            </w:r>
            <w:r w:rsidRPr="0002550A">
              <w:rPr>
                <w:szCs w:val="24"/>
              </w:rPr>
              <w:t>請列舉</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規劃季節性流感等特定傳染病流行之防治因應措施</w:t>
            </w:r>
            <w:r w:rsidRPr="0002550A">
              <w:rPr>
                <w:szCs w:val="24"/>
              </w:rPr>
              <w:t>(10</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）建立監測機制及訂定相關流行預警值</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）規劃轄區醫療機構流感流行高峰期開設類流感特別門診服務因應方案</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）其他配合中央衛生主管機關辦理相關防治因應措施</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其他事項規劃</w:t>
            </w:r>
            <w:r w:rsidRPr="0002550A">
              <w:rPr>
                <w:szCs w:val="24"/>
              </w:rPr>
              <w:t>(5</w:t>
            </w:r>
            <w:r w:rsidRPr="0002550A">
              <w:rPr>
                <w:szCs w:val="24"/>
              </w:rPr>
              <w:t>分</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w:t>
            </w:r>
            <w:r w:rsidRPr="0002550A">
              <w:rPr>
                <w:szCs w:val="24"/>
              </w:rPr>
              <w:t>104</w:t>
            </w:r>
            <w:r w:rsidRPr="0002550A">
              <w:rPr>
                <w:szCs w:val="24"/>
              </w:rPr>
              <w:t>年度訪評建議之辦理情形</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）特殊優良規劃或創新作為</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t>衛生局</w:t>
            </w:r>
          </w:p>
        </w:tc>
        <w:tc>
          <w:tcPr>
            <w:tcW w:w="3402" w:type="dxa"/>
            <w:vMerge w:val="restart"/>
            <w:shd w:val="clear" w:color="auto" w:fill="auto"/>
            <w:vAlign w:val="center"/>
          </w:tcPr>
          <w:p w:rsidR="00344CD5" w:rsidRPr="0002550A" w:rsidRDefault="00344CD5" w:rsidP="009B19A4">
            <w:pPr>
              <w:pStyle w:val="a3"/>
              <w:widowControl w:val="0"/>
              <w:numPr>
                <w:ilvl w:val="0"/>
                <w:numId w:val="127"/>
              </w:numPr>
              <w:ind w:leftChars="0"/>
              <w:jc w:val="both"/>
              <w:rPr>
                <w:rFonts w:eastAsia="標楷體"/>
                <w:color w:val="000000"/>
                <w:sz w:val="28"/>
              </w:rPr>
            </w:pPr>
            <w:r w:rsidRPr="0002550A">
              <w:rPr>
                <w:rFonts w:eastAsia="標楷體"/>
                <w:color w:val="000000"/>
                <w:sz w:val="28"/>
              </w:rPr>
              <w:t>書審資料完備。</w:t>
            </w:r>
          </w:p>
          <w:p w:rsidR="00344CD5" w:rsidRPr="0002550A" w:rsidRDefault="00344CD5" w:rsidP="009B19A4">
            <w:pPr>
              <w:pStyle w:val="a3"/>
              <w:widowControl w:val="0"/>
              <w:numPr>
                <w:ilvl w:val="0"/>
                <w:numId w:val="127"/>
              </w:numPr>
              <w:ind w:leftChars="0"/>
              <w:jc w:val="both"/>
              <w:rPr>
                <w:rFonts w:eastAsia="標楷體"/>
                <w:color w:val="000000"/>
                <w:sz w:val="28"/>
                <w:lang w:eastAsia="zh-TW"/>
              </w:rPr>
            </w:pPr>
            <w:r w:rsidRPr="0002550A">
              <w:rPr>
                <w:rFonts w:eastAsia="標楷體"/>
                <w:color w:val="000000"/>
                <w:sz w:val="28"/>
                <w:lang w:eastAsia="zh-TW"/>
              </w:rPr>
              <w:t>能因應流感流行高峰期之防治需求，督導轄區醫療機構開設類流感特別門診。</w:t>
            </w:r>
          </w:p>
          <w:p w:rsidR="00344CD5" w:rsidRPr="0002550A" w:rsidRDefault="00344CD5" w:rsidP="009B19A4">
            <w:pPr>
              <w:pStyle w:val="a3"/>
              <w:widowControl w:val="0"/>
              <w:numPr>
                <w:ilvl w:val="0"/>
                <w:numId w:val="127"/>
              </w:numPr>
              <w:ind w:leftChars="0"/>
              <w:jc w:val="both"/>
              <w:rPr>
                <w:sz w:val="28"/>
                <w:lang w:eastAsia="zh-TW"/>
              </w:rPr>
            </w:pPr>
            <w:r w:rsidRPr="0002550A">
              <w:rPr>
                <w:rFonts w:eastAsia="標楷體"/>
                <w:color w:val="000000"/>
                <w:sz w:val="28"/>
                <w:lang w:eastAsia="zh-TW"/>
              </w:rPr>
              <w:t>相關教育訓練或演</w:t>
            </w:r>
            <w:r w:rsidRPr="0002550A">
              <w:rPr>
                <w:rFonts w:eastAsia="標楷體"/>
                <w:color w:val="000000"/>
                <w:sz w:val="28"/>
                <w:lang w:eastAsia="zh-TW"/>
              </w:rPr>
              <w:t>/</w:t>
            </w:r>
            <w:r w:rsidRPr="0002550A">
              <w:rPr>
                <w:rFonts w:eastAsia="標楷體"/>
                <w:color w:val="000000"/>
                <w:sz w:val="28"/>
                <w:lang w:eastAsia="zh-TW"/>
              </w:rPr>
              <w:t>練習，已納入新興傳染病防治重點。</w:t>
            </w: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t>二</w:t>
            </w:r>
          </w:p>
        </w:tc>
        <w:tc>
          <w:tcPr>
            <w:tcW w:w="1843" w:type="dxa"/>
            <w:shd w:val="clear" w:color="auto" w:fill="auto"/>
          </w:tcPr>
          <w:p w:rsidR="00344CD5" w:rsidRPr="0002550A" w:rsidRDefault="00344CD5" w:rsidP="005D6A75">
            <w:pPr>
              <w:pStyle w:val="aff4"/>
              <w:rPr>
                <w:szCs w:val="24"/>
              </w:rPr>
            </w:pPr>
            <w:r w:rsidRPr="0002550A">
              <w:rPr>
                <w:szCs w:val="24"/>
              </w:rPr>
              <w:t>強化生物病原災害防救應變體系與應變措施</w:t>
            </w:r>
            <w:r w:rsidRPr="0002550A">
              <w:rPr>
                <w:szCs w:val="24"/>
              </w:rPr>
              <w:br/>
            </w:r>
            <w:r w:rsidRPr="0002550A">
              <w:rPr>
                <w:szCs w:val="24"/>
              </w:rPr>
              <w:lastRenderedPageBreak/>
              <w:t>(40%)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lastRenderedPageBreak/>
              <w:t>1.</w:t>
            </w:r>
            <w:r w:rsidRPr="0002550A">
              <w:rPr>
                <w:szCs w:val="24"/>
              </w:rPr>
              <w:t>建置傳染病防治醫療網及醫療體系緊急應變與運送作業程序，含括離島地區之後送（</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lastRenderedPageBreak/>
              <w:t>2.</w:t>
            </w:r>
            <w:r w:rsidRPr="0002550A">
              <w:rPr>
                <w:szCs w:val="24"/>
              </w:rPr>
              <w:t>建立防疫藥品調度機制，評估安全庫存量，定期採購儲備，並建立當地消毒藥品供應商聯繫資料，確保緊急需求時藥品供應無虞（</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設立疫苗冷儲設備溫度異常緊急應變處理流程（</w:t>
            </w:r>
            <w:r w:rsidRPr="0002550A">
              <w:rPr>
                <w:szCs w:val="24"/>
              </w:rPr>
              <w:t>5</w:t>
            </w:r>
            <w:r w:rsidRPr="0002550A">
              <w:rPr>
                <w:szCs w:val="24"/>
              </w:rPr>
              <w:t>分）</w:t>
            </w:r>
          </w:p>
          <w:p w:rsidR="00344CD5" w:rsidRPr="0002550A" w:rsidRDefault="00344CD5" w:rsidP="001067F8">
            <w:pPr>
              <w:pStyle w:val="18"/>
              <w:spacing w:line="300" w:lineRule="exact"/>
              <w:ind w:left="216" w:hanging="216"/>
              <w:rPr>
                <w:szCs w:val="24"/>
              </w:rPr>
            </w:pPr>
            <w:r w:rsidRPr="0002550A">
              <w:rPr>
                <w:szCs w:val="24"/>
              </w:rPr>
              <w:t>4.</w:t>
            </w:r>
            <w:r w:rsidRPr="0002550A">
              <w:rPr>
                <w:szCs w:val="24"/>
              </w:rPr>
              <w:t>辦理轄區生物病原災害相關演練</w:t>
            </w:r>
            <w:r w:rsidRPr="0002550A">
              <w:rPr>
                <w:szCs w:val="24"/>
              </w:rPr>
              <w:t>/</w:t>
            </w:r>
            <w:r w:rsidRPr="0002550A">
              <w:rPr>
                <w:szCs w:val="24"/>
              </w:rPr>
              <w:t>習（各類演練</w:t>
            </w:r>
            <w:r w:rsidRPr="0002550A">
              <w:rPr>
                <w:szCs w:val="24"/>
              </w:rPr>
              <w:t>/</w:t>
            </w:r>
            <w:r w:rsidRPr="0002550A">
              <w:rPr>
                <w:szCs w:val="24"/>
              </w:rPr>
              <w:t>習成果，請依下列分項列舉；</w:t>
            </w:r>
            <w:r w:rsidRPr="0002550A">
              <w:rPr>
                <w:szCs w:val="24"/>
              </w:rPr>
              <w:t>20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）演練</w:t>
            </w:r>
            <w:r w:rsidRPr="0002550A">
              <w:rPr>
                <w:szCs w:val="24"/>
              </w:rPr>
              <w:t>/</w:t>
            </w:r>
            <w:r w:rsidRPr="0002550A">
              <w:rPr>
                <w:szCs w:val="24"/>
              </w:rPr>
              <w:t>習形式</w:t>
            </w:r>
          </w:p>
          <w:p w:rsidR="00344CD5" w:rsidRPr="0002550A" w:rsidRDefault="00344CD5" w:rsidP="00AD0811">
            <w:pPr>
              <w:spacing w:beforeLines="20" w:before="72" w:afterLines="20" w:after="72" w:line="300" w:lineRule="exact"/>
              <w:ind w:leftChars="132" w:left="317"/>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實兵演練</w:t>
            </w:r>
            <w:r w:rsidRPr="0002550A">
              <w:rPr>
                <w:rFonts w:ascii="Times New Roman" w:eastAsia="標楷體" w:hAnsi="Times New Roman"/>
                <w:color w:val="000000"/>
                <w:sz w:val="28"/>
              </w:rPr>
              <w:t>(Drill)</w:t>
            </w:r>
          </w:p>
          <w:p w:rsidR="00344CD5" w:rsidRPr="0002550A" w:rsidRDefault="00344CD5" w:rsidP="00AD0811">
            <w:pPr>
              <w:spacing w:beforeLines="20" w:before="72" w:afterLines="20" w:after="72" w:line="300" w:lineRule="exact"/>
              <w:ind w:leftChars="132" w:left="737" w:hangingChars="150" w:hanging="42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兵棋推演</w:t>
            </w:r>
            <w:r w:rsidRPr="0002550A">
              <w:rPr>
                <w:rFonts w:ascii="Times New Roman" w:eastAsia="標楷體" w:hAnsi="Times New Roman"/>
                <w:color w:val="000000"/>
                <w:sz w:val="28"/>
              </w:rPr>
              <w:t>(Table-top)</w:t>
            </w:r>
          </w:p>
          <w:p w:rsidR="00344CD5" w:rsidRPr="0002550A" w:rsidRDefault="00344CD5" w:rsidP="00AD0811">
            <w:pPr>
              <w:spacing w:beforeLines="20" w:before="72" w:afterLines="20" w:after="72" w:line="300" w:lineRule="exact"/>
              <w:ind w:leftChars="132" w:left="597"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功能性演習</w:t>
            </w:r>
            <w:r w:rsidRPr="0002550A">
              <w:rPr>
                <w:rFonts w:ascii="Times New Roman" w:eastAsia="標楷體" w:hAnsi="Times New Roman"/>
                <w:color w:val="000000"/>
                <w:sz w:val="28"/>
              </w:rPr>
              <w:t>(Funtional)</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）演練</w:t>
            </w:r>
            <w:r w:rsidRPr="0002550A">
              <w:rPr>
                <w:szCs w:val="24"/>
              </w:rPr>
              <w:t>/</w:t>
            </w:r>
            <w:r w:rsidRPr="0002550A">
              <w:rPr>
                <w:szCs w:val="24"/>
              </w:rPr>
              <w:t>習類別，請勾選</w:t>
            </w:r>
            <w:r w:rsidRPr="0002550A">
              <w:rPr>
                <w:szCs w:val="24"/>
              </w:rPr>
              <w:t>(</w:t>
            </w:r>
            <w:r w:rsidRPr="0002550A">
              <w:rPr>
                <w:szCs w:val="24"/>
              </w:rPr>
              <w:t>可複選</w:t>
            </w:r>
            <w:r w:rsidRPr="0002550A">
              <w:rPr>
                <w:szCs w:val="24"/>
              </w:rPr>
              <w:t>)</w:t>
            </w:r>
          </w:p>
          <w:p w:rsidR="00344CD5" w:rsidRPr="0002550A" w:rsidRDefault="00344CD5" w:rsidP="00AD0811">
            <w:pPr>
              <w:spacing w:beforeLines="20" w:before="72" w:afterLines="20" w:after="72" w:line="300" w:lineRule="exact"/>
              <w:ind w:leftChars="160" w:left="664" w:hangingChars="100" w:hanging="280"/>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應變體系</w:t>
            </w:r>
            <w:r w:rsidRPr="0002550A">
              <w:rPr>
                <w:rFonts w:ascii="Times New Roman" w:eastAsia="標楷體" w:hAnsi="Times New Roman"/>
                <w:color w:val="000000"/>
                <w:sz w:val="28"/>
              </w:rPr>
              <w:t>(</w:t>
            </w:r>
            <w:r w:rsidRPr="0002550A">
              <w:rPr>
                <w:rFonts w:ascii="Times New Roman" w:eastAsia="標楷體" w:hAnsi="Times New Roman"/>
                <w:color w:val="000000"/>
                <w:sz w:val="28"/>
              </w:rPr>
              <w:t>跨局處指揮協調等</w:t>
            </w:r>
            <w:r w:rsidRPr="0002550A">
              <w:rPr>
                <w:rFonts w:ascii="Times New Roman" w:eastAsia="標楷體" w:hAnsi="Times New Roman"/>
                <w:color w:val="000000"/>
                <w:sz w:val="28"/>
              </w:rPr>
              <w:t>)</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感染控制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後送機制</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大量個案處置</w:t>
            </w:r>
          </w:p>
          <w:p w:rsidR="00344CD5" w:rsidRPr="0002550A" w:rsidRDefault="00344CD5" w:rsidP="00AD0811">
            <w:pPr>
              <w:spacing w:beforeLines="20" w:before="72" w:afterLines="20" w:after="72" w:line="300" w:lineRule="exact"/>
              <w:ind w:leftChars="160" w:left="384" w:firstLine="1"/>
              <w:jc w:val="both"/>
              <w:rPr>
                <w:rFonts w:ascii="Times New Roman" w:eastAsia="標楷體" w:hAnsi="Times New Roman"/>
                <w:color w:val="000000"/>
                <w:sz w:val="28"/>
              </w:rPr>
            </w:pPr>
            <w:r w:rsidRPr="0002550A">
              <w:rPr>
                <w:rFonts w:ascii="Times New Roman" w:eastAsia="標楷體" w:hAnsi="Times New Roman"/>
                <w:color w:val="000000"/>
                <w:sz w:val="28"/>
              </w:rPr>
              <w:sym w:font="Webdings" w:char="F031"/>
            </w:r>
            <w:r w:rsidRPr="0002550A">
              <w:rPr>
                <w:rFonts w:ascii="Times New Roman" w:eastAsia="標楷體" w:hAnsi="Times New Roman"/>
                <w:color w:val="000000"/>
                <w:sz w:val="28"/>
              </w:rPr>
              <w:t>其他</w:t>
            </w:r>
            <w:r w:rsidRPr="0002550A">
              <w:rPr>
                <w:rFonts w:ascii="Times New Roman" w:eastAsia="標楷體" w:hAnsi="Times New Roman"/>
                <w:color w:val="000000"/>
                <w:sz w:val="28"/>
              </w:rPr>
              <w:t>___________</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）參演人員</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）考評結果與追蹤</w:t>
            </w:r>
          </w:p>
          <w:p w:rsidR="00344CD5" w:rsidRPr="0002550A" w:rsidRDefault="00344CD5" w:rsidP="001067F8">
            <w:pPr>
              <w:pStyle w:val="18"/>
              <w:spacing w:line="300" w:lineRule="exact"/>
              <w:ind w:left="216" w:hanging="216"/>
              <w:rPr>
                <w:szCs w:val="24"/>
              </w:rPr>
            </w:pPr>
            <w:r w:rsidRPr="0002550A">
              <w:rPr>
                <w:szCs w:val="24"/>
              </w:rPr>
              <w:t>5.</w:t>
            </w:r>
            <w:r w:rsidRPr="0002550A">
              <w:rPr>
                <w:szCs w:val="24"/>
              </w:rPr>
              <w:t>即時掌握傳染病相關病房</w:t>
            </w:r>
            <w:r w:rsidRPr="0002550A">
              <w:rPr>
                <w:szCs w:val="24"/>
              </w:rPr>
              <w:t>/</w:t>
            </w:r>
            <w:r w:rsidRPr="0002550A">
              <w:rPr>
                <w:szCs w:val="24"/>
              </w:rPr>
              <w:t>設備</w:t>
            </w:r>
            <w:r w:rsidRPr="0002550A">
              <w:rPr>
                <w:szCs w:val="24"/>
              </w:rPr>
              <w:t>/</w:t>
            </w:r>
            <w:r w:rsidRPr="0002550A">
              <w:rPr>
                <w:szCs w:val="24"/>
              </w:rPr>
              <w:t>醫事人力等資訊，並訂定感染管制標準作業程序（</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spacing w:beforeLines="20" w:before="72" w:afterLines="20" w:after="72" w:line="320" w:lineRule="exact"/>
              <w:jc w:val="both"/>
              <w:rPr>
                <w:rFonts w:ascii="Times New Roman" w:eastAsia="標楷體" w:hAnsi="Times New Roman"/>
                <w:color w:val="000000"/>
                <w:sz w:val="28"/>
              </w:rPr>
            </w:pPr>
          </w:p>
        </w:tc>
      </w:tr>
      <w:tr w:rsidR="00344CD5" w:rsidRPr="0002550A" w:rsidTr="001067F8">
        <w:tc>
          <w:tcPr>
            <w:tcW w:w="851" w:type="dxa"/>
            <w:shd w:val="clear" w:color="auto" w:fill="auto"/>
          </w:tcPr>
          <w:p w:rsidR="00344CD5" w:rsidRPr="0002550A" w:rsidRDefault="00344CD5" w:rsidP="005D6A75">
            <w:pPr>
              <w:pStyle w:val="aff4"/>
              <w:rPr>
                <w:szCs w:val="24"/>
              </w:rPr>
            </w:pPr>
            <w:r w:rsidRPr="0002550A">
              <w:rPr>
                <w:szCs w:val="24"/>
              </w:rPr>
              <w:lastRenderedPageBreak/>
              <w:t>三</w:t>
            </w:r>
          </w:p>
        </w:tc>
        <w:tc>
          <w:tcPr>
            <w:tcW w:w="1843" w:type="dxa"/>
            <w:shd w:val="clear" w:color="auto" w:fill="auto"/>
          </w:tcPr>
          <w:p w:rsidR="00344CD5" w:rsidRPr="0002550A" w:rsidRDefault="00344CD5" w:rsidP="005D6A75">
            <w:pPr>
              <w:pStyle w:val="aff4"/>
              <w:rPr>
                <w:szCs w:val="24"/>
              </w:rPr>
            </w:pPr>
            <w:r w:rsidRPr="0002550A">
              <w:rPr>
                <w:szCs w:val="24"/>
              </w:rPr>
              <w:t>防災教育訓練及宣導</w:t>
            </w:r>
            <w:r w:rsidRPr="0002550A">
              <w:rPr>
                <w:szCs w:val="24"/>
              </w:rPr>
              <w:br/>
              <w:t>(30%)</w:t>
            </w:r>
          </w:p>
        </w:tc>
        <w:tc>
          <w:tcPr>
            <w:tcW w:w="3119" w:type="dxa"/>
            <w:shd w:val="clear" w:color="auto" w:fill="auto"/>
            <w:vAlign w:val="center"/>
          </w:tcPr>
          <w:p w:rsidR="00344CD5" w:rsidRPr="0002550A" w:rsidRDefault="00344CD5" w:rsidP="001067F8">
            <w:pPr>
              <w:pStyle w:val="18"/>
              <w:spacing w:line="300" w:lineRule="exact"/>
              <w:ind w:left="216" w:hanging="216"/>
              <w:rPr>
                <w:szCs w:val="24"/>
              </w:rPr>
            </w:pPr>
            <w:r w:rsidRPr="0002550A">
              <w:rPr>
                <w:szCs w:val="24"/>
              </w:rPr>
              <w:t>1.</w:t>
            </w:r>
            <w:r w:rsidRPr="0002550A">
              <w:rPr>
                <w:szCs w:val="24"/>
              </w:rPr>
              <w:t>辦理醫護、應變、防疫、警消與實驗室等相關人員之防災</w:t>
            </w:r>
            <w:r w:rsidRPr="0002550A">
              <w:rPr>
                <w:szCs w:val="24"/>
              </w:rPr>
              <w:t>(</w:t>
            </w:r>
            <w:r w:rsidRPr="0002550A">
              <w:rPr>
                <w:szCs w:val="24"/>
              </w:rPr>
              <w:t>生物病原災害相關</w:t>
            </w:r>
            <w:r w:rsidRPr="0002550A">
              <w:rPr>
                <w:szCs w:val="24"/>
              </w:rPr>
              <w:t>)</w:t>
            </w:r>
            <w:r w:rsidRPr="0002550A">
              <w:rPr>
                <w:szCs w:val="24"/>
              </w:rPr>
              <w:t>教育訓練（</w:t>
            </w:r>
            <w:r w:rsidRPr="0002550A">
              <w:rPr>
                <w:szCs w:val="24"/>
              </w:rPr>
              <w:t>15</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）規劃及辦理生恐應變及生物防護教育訓練</w:t>
            </w:r>
          </w:p>
          <w:p w:rsidR="00344CD5" w:rsidRPr="0002550A" w:rsidRDefault="00344CD5" w:rsidP="001067F8">
            <w:pPr>
              <w:pStyle w:val="34"/>
              <w:spacing w:line="300" w:lineRule="exact"/>
              <w:rPr>
                <w:szCs w:val="24"/>
              </w:rPr>
            </w:pPr>
            <w:r w:rsidRPr="0002550A">
              <w:rPr>
                <w:szCs w:val="24"/>
              </w:rPr>
              <w:lastRenderedPageBreak/>
              <w:t>（</w:t>
            </w:r>
            <w:r w:rsidRPr="0002550A">
              <w:rPr>
                <w:szCs w:val="24"/>
              </w:rPr>
              <w:t>2</w:t>
            </w:r>
            <w:r w:rsidRPr="0002550A">
              <w:rPr>
                <w:szCs w:val="24"/>
              </w:rPr>
              <w:t>）配合參與疾病管制署辦理之各項生恐應變相關人員教育訓練</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）針對特定新興傳染病辦理教育訓練</w:t>
            </w:r>
            <w:r w:rsidRPr="0002550A">
              <w:rPr>
                <w:szCs w:val="24"/>
              </w:rPr>
              <w:t>(</w:t>
            </w:r>
            <w:r w:rsidRPr="0002550A">
              <w:rPr>
                <w:szCs w:val="24"/>
              </w:rPr>
              <w:t>如新型</w:t>
            </w:r>
            <w:r w:rsidRPr="0002550A">
              <w:rPr>
                <w:szCs w:val="24"/>
              </w:rPr>
              <w:t>A</w:t>
            </w:r>
            <w:r w:rsidRPr="0002550A">
              <w:rPr>
                <w:szCs w:val="24"/>
              </w:rPr>
              <w:t>型流感、伊波拉病毒感染、</w:t>
            </w:r>
            <w:r w:rsidRPr="0002550A">
              <w:rPr>
                <w:szCs w:val="24"/>
              </w:rPr>
              <w:t>MERS-CoV</w:t>
            </w:r>
            <w:r w:rsidRPr="0002550A">
              <w:rPr>
                <w:szCs w:val="24"/>
              </w:rPr>
              <w:t>等</w:t>
            </w:r>
            <w:r w:rsidRPr="0002550A">
              <w:rPr>
                <w:szCs w:val="24"/>
              </w:rPr>
              <w:t>)</w:t>
            </w:r>
          </w:p>
          <w:p w:rsidR="00344CD5" w:rsidRPr="0002550A" w:rsidRDefault="00344CD5" w:rsidP="001067F8">
            <w:pPr>
              <w:pStyle w:val="34"/>
              <w:spacing w:line="300" w:lineRule="exact"/>
              <w:rPr>
                <w:szCs w:val="24"/>
              </w:rPr>
            </w:pPr>
            <w:r w:rsidRPr="0002550A">
              <w:rPr>
                <w:szCs w:val="24"/>
              </w:rPr>
              <w:t>（</w:t>
            </w:r>
            <w:r w:rsidRPr="0002550A">
              <w:rPr>
                <w:szCs w:val="24"/>
              </w:rPr>
              <w:t>4</w:t>
            </w:r>
            <w:r w:rsidRPr="0002550A">
              <w:rPr>
                <w:szCs w:val="24"/>
              </w:rPr>
              <w:t>）其他教育訓練，請列舉</w:t>
            </w:r>
          </w:p>
          <w:p w:rsidR="00344CD5" w:rsidRPr="0002550A" w:rsidRDefault="00344CD5" w:rsidP="001067F8">
            <w:pPr>
              <w:pStyle w:val="34"/>
              <w:spacing w:line="300" w:lineRule="exact"/>
              <w:rPr>
                <w:szCs w:val="24"/>
              </w:rPr>
            </w:pPr>
            <w:r w:rsidRPr="0002550A">
              <w:rPr>
                <w:szCs w:val="24"/>
              </w:rPr>
              <w:t>（</w:t>
            </w:r>
            <w:r w:rsidRPr="0002550A">
              <w:rPr>
                <w:szCs w:val="24"/>
              </w:rPr>
              <w:t>5</w:t>
            </w:r>
            <w:r w:rsidRPr="0002550A">
              <w:rPr>
                <w:szCs w:val="24"/>
              </w:rPr>
              <w:t>）相關人員熟知新興傳染病之病例定義、個案通報流程及處置等相關規定</w:t>
            </w:r>
            <w:r w:rsidRPr="0002550A">
              <w:rPr>
                <w:szCs w:val="24"/>
              </w:rPr>
              <w:t>(</w:t>
            </w:r>
            <w:r w:rsidRPr="0002550A">
              <w:rPr>
                <w:szCs w:val="24"/>
              </w:rPr>
              <w:t>本項免填辦理情形；以現場答問方式進行</w:t>
            </w:r>
            <w:r w:rsidRPr="0002550A">
              <w:rPr>
                <w:szCs w:val="24"/>
              </w:rPr>
              <w:t>2</w:t>
            </w:r>
            <w:r w:rsidRPr="0002550A">
              <w:rPr>
                <w:szCs w:val="24"/>
              </w:rPr>
              <w:t>題答問，題目範圍以新興傳染病類別為限</w:t>
            </w:r>
            <w:r w:rsidRPr="0002550A">
              <w:rPr>
                <w:szCs w:val="24"/>
              </w:rPr>
              <w:t>)</w:t>
            </w:r>
          </w:p>
          <w:p w:rsidR="00344CD5" w:rsidRPr="0002550A" w:rsidRDefault="00344CD5" w:rsidP="001067F8">
            <w:pPr>
              <w:pStyle w:val="18"/>
              <w:spacing w:line="300" w:lineRule="exact"/>
              <w:ind w:left="216" w:hanging="216"/>
              <w:rPr>
                <w:szCs w:val="24"/>
              </w:rPr>
            </w:pPr>
            <w:r w:rsidRPr="0002550A">
              <w:rPr>
                <w:szCs w:val="24"/>
              </w:rPr>
              <w:t>2.</w:t>
            </w:r>
            <w:r w:rsidRPr="0002550A">
              <w:rPr>
                <w:szCs w:val="24"/>
              </w:rPr>
              <w:t>招募各行各業的志工，從事防疫工作，並針對特定衛生防疫需求給予在職訓練，且建立名冊資料（</w:t>
            </w:r>
            <w:r w:rsidRPr="0002550A">
              <w:rPr>
                <w:szCs w:val="24"/>
              </w:rPr>
              <w:t>10</w:t>
            </w:r>
            <w:r w:rsidRPr="0002550A">
              <w:rPr>
                <w:szCs w:val="24"/>
              </w:rPr>
              <w:t>分）</w:t>
            </w:r>
          </w:p>
          <w:p w:rsidR="00344CD5" w:rsidRPr="0002550A" w:rsidRDefault="00344CD5" w:rsidP="001067F8">
            <w:pPr>
              <w:pStyle w:val="34"/>
              <w:spacing w:line="300" w:lineRule="exact"/>
              <w:rPr>
                <w:szCs w:val="24"/>
              </w:rPr>
            </w:pPr>
            <w:r w:rsidRPr="0002550A">
              <w:rPr>
                <w:szCs w:val="24"/>
              </w:rPr>
              <w:t>（</w:t>
            </w:r>
            <w:r w:rsidRPr="0002550A">
              <w:rPr>
                <w:szCs w:val="24"/>
              </w:rPr>
              <w:t>1</w:t>
            </w:r>
            <w:r w:rsidRPr="0002550A">
              <w:rPr>
                <w:szCs w:val="24"/>
              </w:rPr>
              <w:t>）辦理防疫志工教育訓練</w:t>
            </w:r>
          </w:p>
          <w:p w:rsidR="00344CD5" w:rsidRPr="0002550A" w:rsidRDefault="00344CD5" w:rsidP="001067F8">
            <w:pPr>
              <w:pStyle w:val="34"/>
              <w:spacing w:line="300" w:lineRule="exact"/>
              <w:rPr>
                <w:szCs w:val="24"/>
              </w:rPr>
            </w:pPr>
            <w:r w:rsidRPr="0002550A">
              <w:rPr>
                <w:szCs w:val="24"/>
              </w:rPr>
              <w:t>（</w:t>
            </w:r>
            <w:r w:rsidRPr="0002550A">
              <w:rPr>
                <w:szCs w:val="24"/>
              </w:rPr>
              <w:t>2</w:t>
            </w:r>
            <w:r w:rsidRPr="0002550A">
              <w:rPr>
                <w:szCs w:val="24"/>
              </w:rPr>
              <w:t>）建立防疫志工名冊及任務編組</w:t>
            </w:r>
          </w:p>
          <w:p w:rsidR="00344CD5" w:rsidRPr="0002550A" w:rsidRDefault="00344CD5" w:rsidP="001067F8">
            <w:pPr>
              <w:pStyle w:val="34"/>
              <w:spacing w:line="300" w:lineRule="exact"/>
              <w:rPr>
                <w:szCs w:val="24"/>
              </w:rPr>
            </w:pPr>
            <w:r w:rsidRPr="0002550A">
              <w:rPr>
                <w:szCs w:val="24"/>
              </w:rPr>
              <w:t>（</w:t>
            </w:r>
            <w:r w:rsidRPr="0002550A">
              <w:rPr>
                <w:szCs w:val="24"/>
              </w:rPr>
              <w:t>3</w:t>
            </w:r>
            <w:r w:rsidRPr="0002550A">
              <w:rPr>
                <w:szCs w:val="24"/>
              </w:rPr>
              <w:t>）社區防疫人力之運用情形</w:t>
            </w:r>
          </w:p>
          <w:p w:rsidR="00344CD5" w:rsidRPr="0002550A" w:rsidRDefault="00344CD5" w:rsidP="001067F8">
            <w:pPr>
              <w:pStyle w:val="18"/>
              <w:spacing w:line="300" w:lineRule="exact"/>
              <w:ind w:left="216" w:hanging="216"/>
              <w:rPr>
                <w:szCs w:val="24"/>
              </w:rPr>
            </w:pPr>
            <w:r w:rsidRPr="0002550A">
              <w:rPr>
                <w:szCs w:val="24"/>
              </w:rPr>
              <w:t>3.</w:t>
            </w:r>
            <w:r w:rsidRPr="0002550A">
              <w:rPr>
                <w:szCs w:val="24"/>
              </w:rPr>
              <w:t>針對國內外較具大流行風險潛力之疾病進行衛教宣導，並依轄區內不同目標族群的需求及問題，規劃宣導材料及合適管道進行溝通（</w:t>
            </w:r>
            <w:r w:rsidRPr="0002550A">
              <w:rPr>
                <w:szCs w:val="24"/>
              </w:rPr>
              <w:t>5</w:t>
            </w:r>
            <w:r w:rsidRPr="0002550A">
              <w:rPr>
                <w:szCs w:val="24"/>
              </w:rPr>
              <w:t>分）</w:t>
            </w:r>
          </w:p>
        </w:tc>
        <w:tc>
          <w:tcPr>
            <w:tcW w:w="1134" w:type="dxa"/>
            <w:shd w:val="clear" w:color="auto" w:fill="auto"/>
            <w:vAlign w:val="center"/>
          </w:tcPr>
          <w:p w:rsidR="00344CD5" w:rsidRPr="0002550A" w:rsidRDefault="00344CD5" w:rsidP="005D6A75">
            <w:pPr>
              <w:pStyle w:val="aff4"/>
              <w:jc w:val="both"/>
              <w:rPr>
                <w:szCs w:val="24"/>
              </w:rPr>
            </w:pPr>
            <w:r w:rsidRPr="0002550A">
              <w:rPr>
                <w:szCs w:val="24"/>
              </w:rPr>
              <w:lastRenderedPageBreak/>
              <w:t>衛生局</w:t>
            </w:r>
          </w:p>
        </w:tc>
        <w:tc>
          <w:tcPr>
            <w:tcW w:w="3402" w:type="dxa"/>
            <w:vMerge/>
            <w:shd w:val="clear" w:color="auto" w:fill="auto"/>
            <w:vAlign w:val="center"/>
          </w:tcPr>
          <w:p w:rsidR="00344CD5" w:rsidRPr="0002550A" w:rsidRDefault="00344CD5" w:rsidP="00AD0811">
            <w:pPr>
              <w:tabs>
                <w:tab w:val="left" w:pos="505"/>
              </w:tabs>
              <w:spacing w:beforeLines="20" w:before="72" w:afterLines="20" w:after="72" w:line="320" w:lineRule="exact"/>
              <w:jc w:val="both"/>
              <w:rPr>
                <w:rFonts w:ascii="Times New Roman" w:eastAsia="標楷體" w:hAnsi="Times New Roman"/>
                <w:color w:val="000000"/>
                <w:sz w:val="28"/>
              </w:rPr>
            </w:pPr>
          </w:p>
        </w:tc>
      </w:tr>
    </w:tbl>
    <w:p w:rsidR="00344CD5" w:rsidRPr="0002550A" w:rsidRDefault="00344CD5" w:rsidP="00344CD5">
      <w:pPr>
        <w:rPr>
          <w:rFonts w:ascii="Times New Roman" w:hAnsi="Times New Roman"/>
        </w:rPr>
      </w:pPr>
    </w:p>
    <w:p w:rsidR="00344CD5" w:rsidRPr="0002550A" w:rsidRDefault="00344CD5" w:rsidP="001067F8">
      <w:pPr>
        <w:widowControl/>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5D096B" w:rsidRPr="0002550A" w:rsidRDefault="005D096B" w:rsidP="004F2FE3">
      <w:pPr>
        <w:widowControl/>
        <w:jc w:val="center"/>
        <w:rPr>
          <w:rFonts w:ascii="Times New Roman" w:eastAsia="標楷體" w:hAnsi="Times New Roman"/>
          <w:b/>
          <w:sz w:val="32"/>
          <w:szCs w:val="32"/>
        </w:rPr>
      </w:pPr>
    </w:p>
    <w:p w:rsidR="001067F8" w:rsidRPr="0002550A" w:rsidRDefault="001067F8" w:rsidP="004F2FE3">
      <w:pPr>
        <w:widowControl/>
        <w:jc w:val="center"/>
        <w:rPr>
          <w:rFonts w:ascii="Times New Roman" w:eastAsia="標楷體" w:hAnsi="Times New Roman"/>
          <w:b/>
          <w:sz w:val="32"/>
          <w:szCs w:val="32"/>
        </w:rPr>
      </w:pPr>
    </w:p>
    <w:p w:rsidR="005D096B" w:rsidRPr="0002550A" w:rsidRDefault="005D096B" w:rsidP="004F2FE3">
      <w:pPr>
        <w:widowControl/>
        <w:jc w:val="center"/>
        <w:rPr>
          <w:rFonts w:ascii="Times New Roman" w:eastAsia="標楷體" w:hAnsi="Times New Roman"/>
          <w:b/>
          <w:sz w:val="32"/>
          <w:szCs w:val="32"/>
        </w:rPr>
      </w:pPr>
    </w:p>
    <w:p w:rsidR="005D096B" w:rsidRPr="0002550A" w:rsidRDefault="005D096B" w:rsidP="004F2FE3">
      <w:pPr>
        <w:jc w:val="center"/>
        <w:rPr>
          <w:rFonts w:ascii="Times New Roman" w:eastAsia="標楷體" w:hAnsi="Times New Roman"/>
          <w:b/>
          <w:sz w:val="56"/>
          <w:szCs w:val="56"/>
        </w:rPr>
      </w:pPr>
    </w:p>
    <w:p w:rsidR="005D096B" w:rsidRPr="0002550A" w:rsidRDefault="005D096B" w:rsidP="004F2FE3">
      <w:pPr>
        <w:jc w:val="center"/>
        <w:rPr>
          <w:rFonts w:ascii="Times New Roman" w:eastAsia="標楷體" w:hAnsi="Times New Roman"/>
          <w:b/>
          <w:sz w:val="56"/>
          <w:szCs w:val="56"/>
        </w:rPr>
      </w:pPr>
    </w:p>
    <w:p w:rsidR="005D096B" w:rsidRPr="0002550A" w:rsidRDefault="005D096B" w:rsidP="004F2FE3">
      <w:pPr>
        <w:jc w:val="center"/>
        <w:rPr>
          <w:rFonts w:ascii="Times New Roman" w:eastAsia="標楷體" w:hAnsi="Times New Roman"/>
          <w:b/>
          <w:sz w:val="56"/>
          <w:szCs w:val="56"/>
        </w:rPr>
      </w:pPr>
    </w:p>
    <w:p w:rsidR="005D096B" w:rsidRPr="0002550A" w:rsidRDefault="005D096B" w:rsidP="004F2FE3">
      <w:pPr>
        <w:jc w:val="center"/>
        <w:rPr>
          <w:rFonts w:ascii="Times New Roman" w:eastAsia="標楷體" w:hAnsi="Times New Roman"/>
          <w:b/>
          <w:sz w:val="56"/>
          <w:szCs w:val="56"/>
        </w:rPr>
      </w:pPr>
    </w:p>
    <w:p w:rsidR="005D096B" w:rsidRPr="0002550A" w:rsidRDefault="005D096B" w:rsidP="005D096B">
      <w:pPr>
        <w:pStyle w:val="110"/>
        <w:spacing w:before="180" w:after="180"/>
      </w:pPr>
      <w:bookmarkStart w:id="27" w:name="_Toc439576949"/>
      <w:r w:rsidRPr="0002550A">
        <w:t>環保署</w:t>
      </w:r>
      <w:bookmarkEnd w:id="27"/>
    </w:p>
    <w:p w:rsidR="005D096B" w:rsidRPr="0002550A" w:rsidRDefault="005D096B" w:rsidP="00AD0811">
      <w:pPr>
        <w:spacing w:beforeLines="50" w:before="180" w:afterLines="50" w:after="180" w:line="520" w:lineRule="exact"/>
        <w:jc w:val="center"/>
        <w:rPr>
          <w:rFonts w:ascii="Times New Roman" w:eastAsia="標楷體" w:hAnsi="Times New Roman"/>
          <w:b/>
          <w:sz w:val="56"/>
          <w:szCs w:val="56"/>
        </w:rPr>
      </w:pPr>
      <w:r w:rsidRPr="0002550A">
        <w:rPr>
          <w:rFonts w:ascii="Times New Roman" w:eastAsia="標楷體" w:hAnsi="Times New Roman"/>
          <w:b/>
          <w:sz w:val="56"/>
          <w:szCs w:val="56"/>
        </w:rPr>
        <w:t>重點項目及評分表</w:t>
      </w:r>
    </w:p>
    <w:p w:rsidR="00DC796E" w:rsidRPr="0002550A" w:rsidRDefault="005D096B">
      <w:pPr>
        <w:widowControl/>
        <w:rPr>
          <w:rFonts w:ascii="Times New Roman" w:eastAsia="標楷體" w:hAnsi="Times New Roman"/>
          <w:b/>
          <w:sz w:val="56"/>
          <w:szCs w:val="56"/>
        </w:rPr>
      </w:pPr>
      <w:r w:rsidRPr="0002550A">
        <w:rPr>
          <w:rFonts w:ascii="Times New Roman" w:hAnsi="Times New Roman"/>
          <w:b/>
          <w:sz w:val="56"/>
          <w:szCs w:val="56"/>
        </w:rPr>
        <w:br w:type="page"/>
      </w:r>
      <w:r w:rsidR="00DC796E" w:rsidRPr="0002550A">
        <w:rPr>
          <w:rFonts w:ascii="Times New Roman" w:hAnsi="Times New Roman"/>
          <w:sz w:val="56"/>
          <w:szCs w:val="56"/>
        </w:rPr>
        <w:lastRenderedPageBreak/>
        <w:br w:type="page"/>
      </w:r>
    </w:p>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臺北市</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37" w:type="dxa"/>
        <w:tblInd w:w="-176" w:type="dxa"/>
        <w:tblLook w:val="04A0" w:firstRow="1" w:lastRow="0" w:firstColumn="1" w:lastColumn="0" w:noHBand="0" w:noVBand="1"/>
      </w:tblPr>
      <w:tblGrid>
        <w:gridCol w:w="816"/>
        <w:gridCol w:w="1736"/>
        <w:gridCol w:w="3261"/>
        <w:gridCol w:w="1134"/>
        <w:gridCol w:w="3390"/>
      </w:tblGrid>
      <w:tr w:rsidR="00774F3F" w:rsidRPr="0002550A" w:rsidTr="00D125AC">
        <w:trPr>
          <w:tblHeader/>
        </w:trPr>
        <w:tc>
          <w:tcPr>
            <w:tcW w:w="816" w:type="dxa"/>
            <w:tcBorders>
              <w:top w:val="single" w:sz="12" w:space="0" w:color="auto"/>
              <w:left w:val="single" w:sz="12" w:space="0" w:color="auto"/>
              <w:bottom w:val="single" w:sz="4" w:space="0" w:color="auto"/>
              <w:right w:val="single" w:sz="4" w:space="0" w:color="auto"/>
            </w:tcBorders>
            <w:vAlign w:val="center"/>
            <w:hideMark/>
          </w:tcPr>
          <w:p w:rsidR="00774F3F" w:rsidRPr="0002550A" w:rsidRDefault="00774F3F"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36" w:type="dxa"/>
            <w:tcBorders>
              <w:top w:val="single" w:sz="12" w:space="0" w:color="auto"/>
              <w:left w:val="single" w:sz="4" w:space="0" w:color="auto"/>
              <w:bottom w:val="single" w:sz="4" w:space="0" w:color="auto"/>
              <w:right w:val="single" w:sz="4" w:space="0" w:color="auto"/>
            </w:tcBorders>
            <w:vAlign w:val="center"/>
            <w:hideMark/>
          </w:tcPr>
          <w:p w:rsidR="00D125AC" w:rsidRPr="0002550A" w:rsidRDefault="00774F3F" w:rsidP="00D125AC">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w:t>
            </w:r>
          </w:p>
          <w:p w:rsidR="00774F3F" w:rsidRPr="0002550A" w:rsidRDefault="00774F3F" w:rsidP="00D125AC">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774F3F" w:rsidRPr="0002550A" w:rsidRDefault="00774F3F"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774F3F" w:rsidRPr="0002550A" w:rsidRDefault="00774F3F" w:rsidP="00D125AC">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w:t>
            </w:r>
          </w:p>
          <w:p w:rsidR="00D125AC" w:rsidRPr="0002550A" w:rsidRDefault="00D125AC" w:rsidP="00D125AC">
            <w:pPr>
              <w:spacing w:line="0" w:lineRule="atLeast"/>
              <w:jc w:val="center"/>
              <w:rPr>
                <w:rFonts w:ascii="Times New Roman" w:eastAsia="標楷體" w:hAnsi="Times New Roman"/>
                <w:sz w:val="24"/>
                <w:szCs w:val="24"/>
              </w:rPr>
            </w:pPr>
          </w:p>
        </w:tc>
        <w:tc>
          <w:tcPr>
            <w:tcW w:w="3390" w:type="dxa"/>
            <w:tcBorders>
              <w:top w:val="single" w:sz="12" w:space="0" w:color="auto"/>
              <w:left w:val="single" w:sz="4" w:space="0" w:color="auto"/>
              <w:bottom w:val="single" w:sz="4" w:space="0" w:color="auto"/>
              <w:right w:val="single" w:sz="12" w:space="0" w:color="auto"/>
            </w:tcBorders>
            <w:vAlign w:val="center"/>
            <w:hideMark/>
          </w:tcPr>
          <w:p w:rsidR="00774F3F" w:rsidRPr="0002550A" w:rsidRDefault="00774F3F"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774F3F" w:rsidRPr="0002550A" w:rsidTr="00D125AC">
        <w:tc>
          <w:tcPr>
            <w:tcW w:w="816" w:type="dxa"/>
            <w:tcBorders>
              <w:top w:val="single" w:sz="4" w:space="0" w:color="auto"/>
              <w:left w:val="single" w:sz="12" w:space="0" w:color="auto"/>
              <w:bottom w:val="single" w:sz="4" w:space="0" w:color="auto"/>
              <w:right w:val="single" w:sz="4" w:space="0" w:color="auto"/>
            </w:tcBorders>
            <w:vAlign w:val="center"/>
            <w:hideMark/>
          </w:tcPr>
          <w:p w:rsidR="00774F3F" w:rsidRPr="0002550A" w:rsidRDefault="00774F3F"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36"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774F3F" w:rsidRPr="0002550A" w:rsidRDefault="00774F3F" w:rsidP="009B19A4">
            <w:pPr>
              <w:pStyle w:val="a3"/>
              <w:widowControl w:val="0"/>
              <w:numPr>
                <w:ilvl w:val="0"/>
                <w:numId w:val="132"/>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774F3F" w:rsidRPr="0002550A" w:rsidRDefault="00774F3F" w:rsidP="009B19A4">
            <w:pPr>
              <w:pStyle w:val="a3"/>
              <w:widowControl w:val="0"/>
              <w:numPr>
                <w:ilvl w:val="0"/>
                <w:numId w:val="132"/>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390" w:type="dxa"/>
            <w:vMerge w:val="restart"/>
            <w:tcBorders>
              <w:top w:val="single" w:sz="4" w:space="0" w:color="auto"/>
              <w:left w:val="single" w:sz="4" w:space="0" w:color="auto"/>
              <w:bottom w:val="single" w:sz="4" w:space="0" w:color="auto"/>
              <w:right w:val="single" w:sz="12" w:space="0" w:color="auto"/>
            </w:tcBorders>
            <w:hideMark/>
          </w:tcPr>
          <w:p w:rsidR="00774F3F" w:rsidRPr="0002550A" w:rsidRDefault="00774F3F" w:rsidP="009B19A4">
            <w:pPr>
              <w:pStyle w:val="13"/>
              <w:widowControl/>
              <w:numPr>
                <w:ilvl w:val="0"/>
                <w:numId w:val="267"/>
              </w:numPr>
              <w:spacing w:line="0" w:lineRule="atLeast"/>
              <w:ind w:leftChars="0" w:left="210" w:hanging="210"/>
              <w:jc w:val="both"/>
              <w:rPr>
                <w:rFonts w:ascii="Times New Roman" w:eastAsia="標楷體" w:hAnsi="Times New Roman"/>
                <w:sz w:val="24"/>
                <w:szCs w:val="24"/>
              </w:rPr>
            </w:pPr>
            <w:r w:rsidRPr="0002550A">
              <w:rPr>
                <w:rFonts w:ascii="Times New Roman" w:eastAsia="標楷體" w:hAnsi="Times New Roman"/>
                <w:sz w:val="24"/>
                <w:szCs w:val="24"/>
              </w:rPr>
              <w:t>今年辦理「北北基桃聯合災害防救演習」，以演練因地震</w:t>
            </w:r>
            <w:r w:rsidR="00267BA0">
              <w:rPr>
                <w:rFonts w:ascii="Times New Roman" w:eastAsia="標楷體" w:hAnsi="Times New Roman"/>
                <w:sz w:val="24"/>
                <w:szCs w:val="24"/>
              </w:rPr>
              <w:t>臺北</w:t>
            </w:r>
            <w:r w:rsidRPr="0002550A">
              <w:rPr>
                <w:rFonts w:ascii="Times New Roman" w:eastAsia="標楷體" w:hAnsi="Times New Roman"/>
                <w:sz w:val="24"/>
                <w:szCs w:val="24"/>
              </w:rPr>
              <w:t>車站特定區複合式災害防救演練及，並結合大型疏散避難進行演練，增進該市應變能力與救災成效。</w:t>
            </w:r>
          </w:p>
          <w:p w:rsidR="00774F3F" w:rsidRPr="0002550A" w:rsidRDefault="00774F3F" w:rsidP="009B19A4">
            <w:pPr>
              <w:pStyle w:val="13"/>
              <w:widowControl/>
              <w:numPr>
                <w:ilvl w:val="0"/>
                <w:numId w:val="267"/>
              </w:numPr>
              <w:spacing w:line="0" w:lineRule="atLeast"/>
              <w:ind w:leftChars="0" w:left="210" w:hanging="210"/>
              <w:jc w:val="both"/>
              <w:rPr>
                <w:rFonts w:ascii="Times New Roman" w:eastAsia="標楷體" w:hAnsi="Times New Roman"/>
                <w:sz w:val="24"/>
                <w:szCs w:val="24"/>
              </w:rPr>
            </w:pPr>
            <w:r w:rsidRPr="0002550A">
              <w:rPr>
                <w:rFonts w:ascii="Times New Roman" w:eastAsia="標楷體" w:hAnsi="Times New Roman"/>
                <w:sz w:val="24"/>
                <w:szCs w:val="24"/>
              </w:rPr>
              <w:t>臺北市政府毒災防救業務經費及化災能量經費較</w:t>
            </w:r>
            <w:r w:rsidRPr="0002550A">
              <w:rPr>
                <w:rFonts w:ascii="Times New Roman" w:eastAsia="標楷體" w:hAnsi="Times New Roman"/>
                <w:sz w:val="24"/>
                <w:szCs w:val="24"/>
              </w:rPr>
              <w:t>104</w:t>
            </w:r>
            <w:r w:rsidRPr="0002550A">
              <w:rPr>
                <w:rFonts w:ascii="Times New Roman" w:eastAsia="標楷體" w:hAnsi="Times New Roman"/>
                <w:sz w:val="24"/>
                <w:szCs w:val="24"/>
              </w:rPr>
              <w:t>年增加</w:t>
            </w:r>
            <w:r w:rsidRPr="0002550A">
              <w:rPr>
                <w:rFonts w:ascii="Times New Roman" w:eastAsia="標楷體" w:hAnsi="Times New Roman"/>
                <w:sz w:val="24"/>
                <w:szCs w:val="24"/>
              </w:rPr>
              <w:t>11,176</w:t>
            </w:r>
            <w:r w:rsidRPr="0002550A">
              <w:rPr>
                <w:rFonts w:ascii="Times New Roman" w:eastAsia="標楷體" w:hAnsi="Times New Roman"/>
                <w:sz w:val="24"/>
                <w:szCs w:val="24"/>
              </w:rPr>
              <w:t>元，調增幅度為</w:t>
            </w:r>
            <w:r w:rsidRPr="0002550A">
              <w:rPr>
                <w:rFonts w:ascii="Times New Roman" w:eastAsia="標楷體" w:hAnsi="Times New Roman"/>
                <w:sz w:val="24"/>
                <w:szCs w:val="24"/>
              </w:rPr>
              <w:t>4.5%</w:t>
            </w:r>
            <w:r w:rsidRPr="0002550A">
              <w:rPr>
                <w:rFonts w:ascii="Times New Roman" w:eastAsia="標楷體" w:hAnsi="Times New Roman"/>
                <w:sz w:val="24"/>
                <w:szCs w:val="24"/>
              </w:rPr>
              <w:t>，另外</w:t>
            </w:r>
            <w:r w:rsidRPr="0002550A">
              <w:rPr>
                <w:rFonts w:ascii="Times New Roman" w:eastAsia="標楷體" w:hAnsi="Times New Roman"/>
                <w:sz w:val="24"/>
                <w:szCs w:val="24"/>
              </w:rPr>
              <w:t>106</w:t>
            </w:r>
            <w:r w:rsidRPr="0002550A">
              <w:rPr>
                <w:rFonts w:ascii="Times New Roman" w:eastAsia="標楷體" w:hAnsi="Times New Roman"/>
                <w:sz w:val="24"/>
                <w:szCs w:val="24"/>
              </w:rPr>
              <w:t>年編列</w:t>
            </w:r>
            <w:r w:rsidRPr="0002550A">
              <w:rPr>
                <w:rFonts w:ascii="Times New Roman" w:eastAsia="標楷體" w:hAnsi="Times New Roman"/>
                <w:sz w:val="24"/>
                <w:szCs w:val="24"/>
              </w:rPr>
              <w:t>192</w:t>
            </w:r>
            <w:r w:rsidRPr="0002550A">
              <w:rPr>
                <w:rFonts w:ascii="Times New Roman" w:eastAsia="標楷體" w:hAnsi="Times New Roman"/>
                <w:sz w:val="24"/>
                <w:szCs w:val="24"/>
              </w:rPr>
              <w:t>萬</w:t>
            </w:r>
            <w:r w:rsidRPr="0002550A">
              <w:rPr>
                <w:rFonts w:ascii="Times New Roman" w:eastAsia="標楷體" w:hAnsi="Times New Roman"/>
                <w:sz w:val="24"/>
                <w:szCs w:val="24"/>
              </w:rPr>
              <w:t>8</w:t>
            </w:r>
            <w:r w:rsidRPr="0002550A">
              <w:rPr>
                <w:rFonts w:ascii="Times New Roman" w:eastAsia="標楷體" w:hAnsi="Times New Roman"/>
                <w:sz w:val="24"/>
                <w:szCs w:val="24"/>
              </w:rPr>
              <w:t>千元，已有增加額度，仍需要再增加經費</w:t>
            </w:r>
          </w:p>
          <w:p w:rsidR="00774F3F" w:rsidRPr="0002550A" w:rsidRDefault="00774F3F" w:rsidP="009B19A4">
            <w:pPr>
              <w:pStyle w:val="13"/>
              <w:widowControl/>
              <w:numPr>
                <w:ilvl w:val="0"/>
                <w:numId w:val="267"/>
              </w:numPr>
              <w:spacing w:line="0" w:lineRule="atLeast"/>
              <w:ind w:leftChars="0" w:left="210" w:hanging="210"/>
              <w:jc w:val="both"/>
              <w:rPr>
                <w:rFonts w:ascii="Times New Roman" w:eastAsia="標楷體" w:hAnsi="Times New Roman"/>
                <w:sz w:val="24"/>
                <w:szCs w:val="24"/>
              </w:rPr>
            </w:pPr>
            <w:r w:rsidRPr="0002550A">
              <w:rPr>
                <w:rFonts w:ascii="Times New Roman" w:eastAsia="標楷體" w:hAnsi="Times New Roman"/>
                <w:sz w:val="24"/>
                <w:szCs w:val="24"/>
              </w:rPr>
              <w:t>每年針對毒化物運作廠商，會同專家群及環境事故專業技術小組，進行臨場輔訪等相關市詳細檢查，有效督導，提升各運作廠場偵測警報刻備等之維護管理。</w:t>
            </w:r>
          </w:p>
          <w:p w:rsidR="00774F3F" w:rsidRPr="0002550A" w:rsidRDefault="00774F3F" w:rsidP="009B19A4">
            <w:pPr>
              <w:pStyle w:val="13"/>
              <w:widowControl/>
              <w:numPr>
                <w:ilvl w:val="0"/>
                <w:numId w:val="267"/>
              </w:numPr>
              <w:spacing w:line="0" w:lineRule="atLeast"/>
              <w:ind w:leftChars="0" w:left="210" w:hanging="210"/>
              <w:jc w:val="both"/>
              <w:rPr>
                <w:rFonts w:ascii="Times New Roman" w:eastAsia="標楷體" w:hAnsi="Times New Roman"/>
                <w:sz w:val="24"/>
                <w:szCs w:val="24"/>
              </w:rPr>
            </w:pPr>
            <w:r w:rsidRPr="0002550A">
              <w:rPr>
                <w:rFonts w:ascii="Times New Roman" w:eastAsia="標楷體" w:hAnsi="Times New Roman"/>
                <w:sz w:val="24"/>
                <w:szCs w:val="24"/>
              </w:rPr>
              <w:t>每年皆更新建置毒化物個別運作廠場應變資訊手冊，以提供平時危害預防及變時避難及應變參考指引。</w:t>
            </w:r>
          </w:p>
          <w:p w:rsidR="00774F3F" w:rsidRPr="0002550A" w:rsidRDefault="00774F3F" w:rsidP="009B19A4">
            <w:pPr>
              <w:pStyle w:val="13"/>
              <w:widowControl/>
              <w:numPr>
                <w:ilvl w:val="0"/>
                <w:numId w:val="267"/>
              </w:numPr>
              <w:spacing w:line="0" w:lineRule="atLeast"/>
              <w:ind w:leftChars="0" w:left="210" w:hanging="210"/>
              <w:jc w:val="both"/>
              <w:rPr>
                <w:rFonts w:ascii="Times New Roman" w:eastAsia="標楷體" w:hAnsi="Times New Roman"/>
                <w:sz w:val="24"/>
                <w:szCs w:val="24"/>
              </w:rPr>
            </w:pPr>
            <w:r w:rsidRPr="0002550A">
              <w:rPr>
                <w:rFonts w:ascii="Times New Roman" w:eastAsia="標楷體" w:hAnsi="Times New Roman"/>
                <w:sz w:val="24"/>
                <w:szCs w:val="24"/>
              </w:rPr>
              <w:t>辦理醫院結合團隊力量，運用救災資源人力裝備，使熟悉救災程序，落實資源整備，有效全力救災。</w:t>
            </w:r>
          </w:p>
          <w:p w:rsidR="00774F3F" w:rsidRPr="0002550A" w:rsidRDefault="00774F3F" w:rsidP="009B19A4">
            <w:pPr>
              <w:pStyle w:val="13"/>
              <w:widowControl/>
              <w:numPr>
                <w:ilvl w:val="0"/>
                <w:numId w:val="267"/>
              </w:numPr>
              <w:spacing w:line="0" w:lineRule="atLeast"/>
              <w:ind w:leftChars="0" w:left="210" w:hanging="210"/>
              <w:jc w:val="both"/>
              <w:rPr>
                <w:rFonts w:ascii="Times New Roman" w:eastAsia="標楷體" w:hAnsi="Times New Roman"/>
                <w:sz w:val="24"/>
                <w:szCs w:val="24"/>
              </w:rPr>
            </w:pPr>
            <w:r w:rsidRPr="0002550A">
              <w:rPr>
                <w:rFonts w:ascii="Times New Roman" w:eastAsia="標楷體" w:hAnsi="Times New Roman"/>
                <w:sz w:val="24"/>
                <w:szCs w:val="24"/>
              </w:rPr>
              <w:t>確實督導聯防小組成員</w:t>
            </w:r>
            <w:r w:rsidRPr="0002550A">
              <w:rPr>
                <w:rFonts w:ascii="Times New Roman" w:eastAsia="標楷體" w:hAnsi="Times New Roman"/>
                <w:sz w:val="24"/>
                <w:szCs w:val="24"/>
              </w:rPr>
              <w:t>100</w:t>
            </w:r>
            <w:r w:rsidRPr="0002550A">
              <w:rPr>
                <w:rFonts w:ascii="Times New Roman" w:eastAsia="標楷體" w:hAnsi="Times New Roman"/>
                <w:sz w:val="24"/>
                <w:szCs w:val="24"/>
              </w:rPr>
              <w:t>％完成更新上網連絡應變人員與資材，並以電話實測。</w:t>
            </w:r>
          </w:p>
          <w:p w:rsidR="00774F3F" w:rsidRPr="0002550A" w:rsidRDefault="00774F3F" w:rsidP="009B19A4">
            <w:pPr>
              <w:pStyle w:val="13"/>
              <w:widowControl/>
              <w:numPr>
                <w:ilvl w:val="0"/>
                <w:numId w:val="267"/>
              </w:numPr>
              <w:spacing w:line="0" w:lineRule="atLeast"/>
              <w:ind w:leftChars="0" w:left="210" w:hanging="210"/>
              <w:jc w:val="both"/>
              <w:rPr>
                <w:rFonts w:ascii="Times New Roman" w:eastAsia="標楷體" w:hAnsi="Times New Roman"/>
                <w:sz w:val="24"/>
                <w:szCs w:val="24"/>
              </w:rPr>
            </w:pPr>
            <w:r w:rsidRPr="0002550A">
              <w:rPr>
                <w:rFonts w:ascii="Times New Roman" w:eastAsia="標楷體" w:hAnsi="Times New Roman"/>
                <w:sz w:val="24"/>
                <w:szCs w:val="24"/>
              </w:rPr>
              <w:t>配合「本署大專校園毒化災安全宣導列車計畫」辦理防災訓練及教育宣導，協助相關實驗室人員瞭解毒化災應變流程及注意事項以及聯防之定位及啟動方式。</w:t>
            </w:r>
          </w:p>
          <w:p w:rsidR="00774F3F" w:rsidRPr="0002550A" w:rsidRDefault="00774F3F" w:rsidP="00774F3F">
            <w:pPr>
              <w:pStyle w:val="13"/>
              <w:widowControl/>
              <w:spacing w:line="360" w:lineRule="exact"/>
              <w:ind w:leftChars="0" w:left="0"/>
              <w:rPr>
                <w:rFonts w:ascii="Times New Roman" w:eastAsia="標楷體" w:hAnsi="Times New Roman"/>
                <w:sz w:val="24"/>
                <w:szCs w:val="24"/>
              </w:rPr>
            </w:pPr>
          </w:p>
        </w:tc>
      </w:tr>
      <w:tr w:rsidR="00774F3F" w:rsidRPr="0002550A" w:rsidTr="00D125AC">
        <w:tc>
          <w:tcPr>
            <w:tcW w:w="816" w:type="dxa"/>
            <w:tcBorders>
              <w:top w:val="single" w:sz="4" w:space="0" w:color="auto"/>
              <w:left w:val="single" w:sz="12" w:space="0" w:color="auto"/>
              <w:bottom w:val="single" w:sz="4" w:space="0" w:color="auto"/>
              <w:right w:val="single" w:sz="4" w:space="0" w:color="auto"/>
            </w:tcBorders>
            <w:vAlign w:val="center"/>
            <w:hideMark/>
          </w:tcPr>
          <w:p w:rsidR="00774F3F" w:rsidRPr="0002550A" w:rsidRDefault="00774F3F"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36"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774F3F" w:rsidRPr="0002550A" w:rsidRDefault="00774F3F" w:rsidP="009B19A4">
            <w:pPr>
              <w:pStyle w:val="a3"/>
              <w:widowControl w:val="0"/>
              <w:numPr>
                <w:ilvl w:val="0"/>
                <w:numId w:val="133"/>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774F3F" w:rsidRPr="0002550A" w:rsidRDefault="00774F3F" w:rsidP="009B19A4">
            <w:pPr>
              <w:pStyle w:val="a3"/>
              <w:widowControl w:val="0"/>
              <w:numPr>
                <w:ilvl w:val="0"/>
                <w:numId w:val="133"/>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774F3F" w:rsidRPr="0002550A" w:rsidRDefault="00774F3F" w:rsidP="009B19A4">
            <w:pPr>
              <w:pStyle w:val="a3"/>
              <w:widowControl w:val="0"/>
              <w:numPr>
                <w:ilvl w:val="0"/>
                <w:numId w:val="133"/>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390" w:type="dxa"/>
            <w:vMerge/>
            <w:tcBorders>
              <w:top w:val="single" w:sz="4" w:space="0" w:color="auto"/>
              <w:left w:val="single" w:sz="4" w:space="0" w:color="auto"/>
              <w:bottom w:val="single" w:sz="4" w:space="0" w:color="auto"/>
              <w:right w:val="single" w:sz="12" w:space="0" w:color="auto"/>
            </w:tcBorders>
            <w:vAlign w:val="center"/>
            <w:hideMark/>
          </w:tcPr>
          <w:p w:rsidR="00774F3F" w:rsidRPr="0002550A" w:rsidRDefault="00774F3F" w:rsidP="00774F3F">
            <w:pPr>
              <w:widowControl/>
              <w:rPr>
                <w:rFonts w:ascii="Times New Roman" w:eastAsia="標楷體" w:hAnsi="Times New Roman"/>
                <w:sz w:val="24"/>
                <w:szCs w:val="24"/>
              </w:rPr>
            </w:pPr>
          </w:p>
        </w:tc>
      </w:tr>
      <w:tr w:rsidR="00774F3F" w:rsidRPr="0002550A" w:rsidTr="00D125AC">
        <w:tc>
          <w:tcPr>
            <w:tcW w:w="816" w:type="dxa"/>
            <w:tcBorders>
              <w:top w:val="single" w:sz="4" w:space="0" w:color="auto"/>
              <w:left w:val="single" w:sz="12" w:space="0" w:color="auto"/>
              <w:bottom w:val="single" w:sz="4" w:space="0" w:color="auto"/>
              <w:right w:val="single" w:sz="4" w:space="0" w:color="auto"/>
            </w:tcBorders>
            <w:vAlign w:val="center"/>
            <w:hideMark/>
          </w:tcPr>
          <w:p w:rsidR="00774F3F" w:rsidRPr="0002550A" w:rsidRDefault="00774F3F"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36"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774F3F" w:rsidRPr="0002550A" w:rsidRDefault="00774F3F" w:rsidP="009B19A4">
            <w:pPr>
              <w:pStyle w:val="a3"/>
              <w:widowControl w:val="0"/>
              <w:numPr>
                <w:ilvl w:val="0"/>
                <w:numId w:val="134"/>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774F3F" w:rsidRPr="0002550A" w:rsidRDefault="00774F3F" w:rsidP="009B19A4">
            <w:pPr>
              <w:pStyle w:val="a3"/>
              <w:widowControl w:val="0"/>
              <w:numPr>
                <w:ilvl w:val="0"/>
                <w:numId w:val="134"/>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390" w:type="dxa"/>
            <w:vMerge/>
            <w:tcBorders>
              <w:top w:val="single" w:sz="4" w:space="0" w:color="auto"/>
              <w:left w:val="single" w:sz="4" w:space="0" w:color="auto"/>
              <w:bottom w:val="single" w:sz="4" w:space="0" w:color="auto"/>
              <w:right w:val="single" w:sz="12" w:space="0" w:color="auto"/>
            </w:tcBorders>
            <w:vAlign w:val="center"/>
            <w:hideMark/>
          </w:tcPr>
          <w:p w:rsidR="00774F3F" w:rsidRPr="0002550A" w:rsidRDefault="00774F3F" w:rsidP="00774F3F">
            <w:pPr>
              <w:widowControl/>
              <w:rPr>
                <w:rFonts w:ascii="Times New Roman" w:eastAsia="標楷體" w:hAnsi="Times New Roman"/>
                <w:sz w:val="24"/>
                <w:szCs w:val="24"/>
              </w:rPr>
            </w:pPr>
          </w:p>
        </w:tc>
      </w:tr>
      <w:tr w:rsidR="00774F3F" w:rsidRPr="0002550A" w:rsidTr="00D125AC">
        <w:tc>
          <w:tcPr>
            <w:tcW w:w="816" w:type="dxa"/>
            <w:tcBorders>
              <w:top w:val="single" w:sz="4" w:space="0" w:color="auto"/>
              <w:left w:val="single" w:sz="12" w:space="0" w:color="auto"/>
              <w:bottom w:val="single" w:sz="4" w:space="0" w:color="auto"/>
              <w:right w:val="single" w:sz="4" w:space="0" w:color="auto"/>
            </w:tcBorders>
            <w:vAlign w:val="center"/>
            <w:hideMark/>
          </w:tcPr>
          <w:p w:rsidR="00774F3F" w:rsidRPr="0002550A" w:rsidRDefault="00774F3F"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36"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774F3F" w:rsidRPr="0002550A" w:rsidRDefault="00774F3F" w:rsidP="009B19A4">
            <w:pPr>
              <w:pStyle w:val="a3"/>
              <w:widowControl w:val="0"/>
              <w:numPr>
                <w:ilvl w:val="0"/>
                <w:numId w:val="135"/>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774F3F" w:rsidRPr="0002550A" w:rsidRDefault="00774F3F" w:rsidP="009B19A4">
            <w:pPr>
              <w:pStyle w:val="a3"/>
              <w:widowControl w:val="0"/>
              <w:numPr>
                <w:ilvl w:val="0"/>
                <w:numId w:val="135"/>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774F3F" w:rsidRPr="0002550A" w:rsidRDefault="00774F3F" w:rsidP="009B19A4">
            <w:pPr>
              <w:pStyle w:val="a3"/>
              <w:widowControl w:val="0"/>
              <w:numPr>
                <w:ilvl w:val="0"/>
                <w:numId w:val="135"/>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390" w:type="dxa"/>
            <w:vMerge/>
            <w:tcBorders>
              <w:top w:val="single" w:sz="4" w:space="0" w:color="auto"/>
              <w:left w:val="single" w:sz="4" w:space="0" w:color="auto"/>
              <w:bottom w:val="single" w:sz="4" w:space="0" w:color="auto"/>
              <w:right w:val="single" w:sz="12" w:space="0" w:color="auto"/>
            </w:tcBorders>
            <w:vAlign w:val="center"/>
            <w:hideMark/>
          </w:tcPr>
          <w:p w:rsidR="00774F3F" w:rsidRPr="0002550A" w:rsidRDefault="00774F3F" w:rsidP="00774F3F">
            <w:pPr>
              <w:widowControl/>
              <w:rPr>
                <w:rFonts w:ascii="Times New Roman" w:eastAsia="標楷體" w:hAnsi="Times New Roman"/>
                <w:sz w:val="24"/>
                <w:szCs w:val="24"/>
              </w:rPr>
            </w:pPr>
          </w:p>
        </w:tc>
      </w:tr>
      <w:tr w:rsidR="00774F3F" w:rsidRPr="0002550A" w:rsidTr="00D125AC">
        <w:tc>
          <w:tcPr>
            <w:tcW w:w="816" w:type="dxa"/>
            <w:tcBorders>
              <w:top w:val="single" w:sz="4" w:space="0" w:color="auto"/>
              <w:left w:val="single" w:sz="12" w:space="0" w:color="auto"/>
              <w:bottom w:val="single" w:sz="4" w:space="0" w:color="auto"/>
              <w:right w:val="single" w:sz="4" w:space="0" w:color="auto"/>
            </w:tcBorders>
            <w:vAlign w:val="center"/>
            <w:hideMark/>
          </w:tcPr>
          <w:p w:rsidR="00774F3F" w:rsidRPr="0002550A" w:rsidRDefault="00774F3F"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36"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774F3F" w:rsidRPr="0002550A" w:rsidRDefault="00774F3F" w:rsidP="009B19A4">
            <w:pPr>
              <w:pStyle w:val="a3"/>
              <w:widowControl w:val="0"/>
              <w:numPr>
                <w:ilvl w:val="0"/>
                <w:numId w:val="136"/>
              </w:numPr>
              <w:snapToGrid w:val="0"/>
              <w:ind w:leftChars="0"/>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774F3F" w:rsidRPr="0002550A" w:rsidRDefault="00774F3F" w:rsidP="009B19A4">
            <w:pPr>
              <w:pStyle w:val="a3"/>
              <w:widowControl w:val="0"/>
              <w:numPr>
                <w:ilvl w:val="0"/>
                <w:numId w:val="136"/>
              </w:numPr>
              <w:snapToGrid w:val="0"/>
              <w:ind w:leftChars="0"/>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390" w:type="dxa"/>
            <w:vMerge/>
            <w:tcBorders>
              <w:top w:val="single" w:sz="4" w:space="0" w:color="auto"/>
              <w:left w:val="single" w:sz="4" w:space="0" w:color="auto"/>
              <w:bottom w:val="single" w:sz="4" w:space="0" w:color="auto"/>
              <w:right w:val="single" w:sz="12" w:space="0" w:color="auto"/>
            </w:tcBorders>
            <w:vAlign w:val="center"/>
            <w:hideMark/>
          </w:tcPr>
          <w:p w:rsidR="00774F3F" w:rsidRPr="0002550A" w:rsidRDefault="00774F3F" w:rsidP="00774F3F">
            <w:pPr>
              <w:widowControl/>
              <w:rPr>
                <w:rFonts w:ascii="Times New Roman" w:eastAsia="標楷體" w:hAnsi="Times New Roman"/>
                <w:sz w:val="24"/>
                <w:szCs w:val="24"/>
              </w:rPr>
            </w:pPr>
          </w:p>
        </w:tc>
      </w:tr>
      <w:tr w:rsidR="00774F3F" w:rsidRPr="0002550A" w:rsidTr="00D125AC">
        <w:tc>
          <w:tcPr>
            <w:tcW w:w="816" w:type="dxa"/>
            <w:tcBorders>
              <w:top w:val="single" w:sz="4" w:space="0" w:color="auto"/>
              <w:left w:val="single" w:sz="12" w:space="0" w:color="auto"/>
              <w:bottom w:val="single" w:sz="4" w:space="0" w:color="auto"/>
              <w:right w:val="single" w:sz="4" w:space="0" w:color="auto"/>
            </w:tcBorders>
            <w:vAlign w:val="center"/>
            <w:hideMark/>
          </w:tcPr>
          <w:p w:rsidR="00774F3F" w:rsidRPr="0002550A" w:rsidRDefault="00774F3F"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36" w:type="dxa"/>
            <w:tcBorders>
              <w:top w:val="single" w:sz="4" w:space="0" w:color="auto"/>
              <w:left w:val="single" w:sz="4" w:space="0" w:color="auto"/>
              <w:bottom w:val="single" w:sz="4" w:space="0" w:color="auto"/>
              <w:right w:val="single" w:sz="4" w:space="0" w:color="auto"/>
            </w:tcBorders>
            <w:vAlign w:val="center"/>
          </w:tcPr>
          <w:p w:rsidR="00774F3F" w:rsidRPr="0002550A" w:rsidRDefault="00774F3F"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774F3F" w:rsidRPr="0002550A" w:rsidRDefault="00774F3F"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774F3F" w:rsidRPr="0002550A" w:rsidRDefault="00774F3F" w:rsidP="009B19A4">
            <w:pPr>
              <w:pStyle w:val="a3"/>
              <w:widowControl w:val="0"/>
              <w:numPr>
                <w:ilvl w:val="0"/>
                <w:numId w:val="137"/>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774F3F" w:rsidRPr="0002550A" w:rsidRDefault="00774F3F" w:rsidP="009B19A4">
            <w:pPr>
              <w:pStyle w:val="a3"/>
              <w:widowControl w:val="0"/>
              <w:numPr>
                <w:ilvl w:val="0"/>
                <w:numId w:val="137"/>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774F3F" w:rsidRPr="0002550A" w:rsidRDefault="00774F3F" w:rsidP="009B19A4">
            <w:pPr>
              <w:pStyle w:val="a3"/>
              <w:widowControl w:val="0"/>
              <w:numPr>
                <w:ilvl w:val="0"/>
                <w:numId w:val="137"/>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774F3F" w:rsidRPr="0002550A" w:rsidRDefault="00774F3F"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390" w:type="dxa"/>
            <w:vMerge/>
            <w:tcBorders>
              <w:top w:val="single" w:sz="4" w:space="0" w:color="auto"/>
              <w:left w:val="single" w:sz="4" w:space="0" w:color="auto"/>
              <w:bottom w:val="single" w:sz="4" w:space="0" w:color="auto"/>
              <w:right w:val="single" w:sz="12" w:space="0" w:color="auto"/>
            </w:tcBorders>
            <w:vAlign w:val="center"/>
            <w:hideMark/>
          </w:tcPr>
          <w:p w:rsidR="00774F3F" w:rsidRPr="0002550A" w:rsidRDefault="00774F3F" w:rsidP="00774F3F">
            <w:pPr>
              <w:widowControl/>
              <w:rPr>
                <w:rFonts w:ascii="Times New Roman" w:eastAsia="標楷體" w:hAnsi="Times New Roman"/>
                <w:sz w:val="24"/>
                <w:szCs w:val="24"/>
              </w:rPr>
            </w:pPr>
          </w:p>
        </w:tc>
      </w:tr>
    </w:tbl>
    <w:p w:rsidR="000E576D" w:rsidRPr="0002550A" w:rsidRDefault="000E576D" w:rsidP="000E576D">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高雄市</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0E576D" w:rsidRPr="0002550A" w:rsidTr="0051342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62"/>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0E576D" w:rsidRPr="0002550A" w:rsidRDefault="000E576D" w:rsidP="00513423">
            <w:pPr>
              <w:pStyle w:val="a3"/>
              <w:widowControl w:val="0"/>
              <w:numPr>
                <w:ilvl w:val="0"/>
                <w:numId w:val="162"/>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0E576D" w:rsidRPr="0002550A" w:rsidRDefault="000E576D" w:rsidP="00513423">
            <w:pPr>
              <w:pStyle w:val="a3"/>
              <w:widowControl w:val="0"/>
              <w:numPr>
                <w:ilvl w:val="0"/>
                <w:numId w:val="272"/>
              </w:numPr>
              <w:snapToGrid w:val="0"/>
              <w:ind w:leftChars="0" w:left="317" w:hanging="317"/>
              <w:jc w:val="both"/>
              <w:rPr>
                <w:rFonts w:eastAsia="標楷體"/>
                <w:sz w:val="24"/>
                <w:szCs w:val="24"/>
                <w:lang w:eastAsia="zh-TW"/>
              </w:rPr>
            </w:pPr>
            <w:r w:rsidRPr="0002550A">
              <w:rPr>
                <w:rFonts w:eastAsia="標楷體"/>
                <w:sz w:val="24"/>
                <w:szCs w:val="24"/>
                <w:lang w:eastAsia="zh-TW"/>
              </w:rPr>
              <w:t>經費持續爭取運用維持專責人力能量。</w:t>
            </w:r>
          </w:p>
          <w:p w:rsidR="000E576D" w:rsidRPr="0002550A" w:rsidRDefault="000E576D" w:rsidP="00513423">
            <w:pPr>
              <w:pStyle w:val="a3"/>
              <w:widowControl w:val="0"/>
              <w:numPr>
                <w:ilvl w:val="0"/>
                <w:numId w:val="272"/>
              </w:numPr>
              <w:snapToGrid w:val="0"/>
              <w:ind w:leftChars="0" w:left="317" w:hanging="317"/>
              <w:jc w:val="both"/>
              <w:rPr>
                <w:rFonts w:eastAsia="標楷體"/>
                <w:sz w:val="24"/>
                <w:szCs w:val="24"/>
                <w:lang w:eastAsia="zh-TW"/>
              </w:rPr>
            </w:pPr>
            <w:r w:rsidRPr="0002550A">
              <w:rPr>
                <w:rFonts w:eastAsia="標楷體"/>
                <w:sz w:val="24"/>
                <w:szCs w:val="24"/>
                <w:lang w:eastAsia="zh-TW"/>
              </w:rPr>
              <w:t>巿府各應變單位建立</w:t>
            </w:r>
            <w:r w:rsidRPr="0002550A">
              <w:rPr>
                <w:rFonts w:eastAsia="標楷體"/>
                <w:sz w:val="24"/>
                <w:szCs w:val="24"/>
                <w:lang w:eastAsia="zh-TW"/>
              </w:rPr>
              <w:t>Line</w:t>
            </w:r>
            <w:r w:rsidRPr="0002550A">
              <w:rPr>
                <w:rFonts w:eastAsia="標楷體"/>
                <w:sz w:val="24"/>
                <w:szCs w:val="24"/>
                <w:lang w:eastAsia="zh-TW"/>
              </w:rPr>
              <w:t>群組，聯繫管道良好，委託專責單位現場偵檢，強化應變能量並迅速處理，實為表率。</w:t>
            </w:r>
          </w:p>
          <w:p w:rsidR="000E576D" w:rsidRPr="0002550A" w:rsidRDefault="000E576D" w:rsidP="00513423">
            <w:pPr>
              <w:pStyle w:val="a3"/>
              <w:widowControl w:val="0"/>
              <w:numPr>
                <w:ilvl w:val="0"/>
                <w:numId w:val="272"/>
              </w:numPr>
              <w:snapToGrid w:val="0"/>
              <w:ind w:leftChars="0" w:left="317" w:hanging="317"/>
              <w:jc w:val="both"/>
              <w:rPr>
                <w:rFonts w:eastAsia="標楷體"/>
                <w:sz w:val="24"/>
                <w:szCs w:val="24"/>
                <w:lang w:eastAsia="zh-TW"/>
              </w:rPr>
            </w:pPr>
            <w:r w:rsidRPr="0002550A">
              <w:rPr>
                <w:rFonts w:eastAsia="標楷體"/>
                <w:sz w:val="24"/>
                <w:szCs w:val="24"/>
                <w:lang w:eastAsia="zh-TW"/>
              </w:rPr>
              <w:t>轄區列管之毒性化學物質運作廠場毒災防救基本資料建置齊全，並確實辦理橫縱向通聯測試、資料更新作業。</w:t>
            </w:r>
          </w:p>
          <w:p w:rsidR="000E576D" w:rsidRPr="0002550A" w:rsidRDefault="000E576D" w:rsidP="00513423">
            <w:pPr>
              <w:pStyle w:val="a3"/>
              <w:widowControl w:val="0"/>
              <w:numPr>
                <w:ilvl w:val="0"/>
                <w:numId w:val="272"/>
              </w:numPr>
              <w:snapToGrid w:val="0"/>
              <w:ind w:leftChars="0" w:left="317" w:hanging="317"/>
              <w:jc w:val="both"/>
              <w:rPr>
                <w:rFonts w:eastAsia="標楷體"/>
                <w:sz w:val="24"/>
                <w:szCs w:val="24"/>
                <w:lang w:eastAsia="zh-TW"/>
              </w:rPr>
            </w:pPr>
            <w:r w:rsidRPr="0002550A">
              <w:rPr>
                <w:rFonts w:eastAsia="標楷體"/>
                <w:sz w:val="24"/>
                <w:szCs w:val="24"/>
                <w:lang w:eastAsia="zh-TW"/>
              </w:rPr>
              <w:t>辦理臨場輔導毒化物運作廠場成效良好，完成後續追踨改善複查。</w:t>
            </w:r>
          </w:p>
          <w:p w:rsidR="000E576D" w:rsidRPr="0002550A" w:rsidRDefault="000E576D" w:rsidP="00513423">
            <w:pPr>
              <w:pStyle w:val="a3"/>
              <w:widowControl w:val="0"/>
              <w:numPr>
                <w:ilvl w:val="0"/>
                <w:numId w:val="272"/>
              </w:numPr>
              <w:snapToGrid w:val="0"/>
              <w:ind w:leftChars="0" w:left="317" w:hanging="317"/>
              <w:jc w:val="both"/>
              <w:rPr>
                <w:rFonts w:eastAsia="標楷體"/>
                <w:sz w:val="24"/>
                <w:szCs w:val="24"/>
                <w:lang w:eastAsia="zh-TW"/>
              </w:rPr>
            </w:pPr>
            <w:r w:rsidRPr="0002550A">
              <w:rPr>
                <w:rFonts w:eastAsia="標楷體"/>
                <w:sz w:val="24"/>
                <w:szCs w:val="24"/>
                <w:lang w:eastAsia="zh-TW"/>
              </w:rPr>
              <w:t>積極辦理災防相關演練，並配合辦理毒災決策系統實施線上演練。</w:t>
            </w:r>
          </w:p>
          <w:p w:rsidR="000E576D" w:rsidRPr="0002550A" w:rsidRDefault="000E576D" w:rsidP="00513423">
            <w:pPr>
              <w:pStyle w:val="a3"/>
              <w:snapToGrid w:val="0"/>
              <w:ind w:leftChars="0" w:left="317"/>
              <w:jc w:val="both"/>
              <w:rPr>
                <w:rFonts w:eastAsia="標楷體"/>
                <w:sz w:val="24"/>
                <w:szCs w:val="24"/>
                <w:lang w:eastAsia="zh-TW"/>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63"/>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0E576D" w:rsidRPr="0002550A" w:rsidRDefault="000E576D" w:rsidP="00513423">
            <w:pPr>
              <w:pStyle w:val="a3"/>
              <w:widowControl w:val="0"/>
              <w:numPr>
                <w:ilvl w:val="0"/>
                <w:numId w:val="163"/>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0E576D" w:rsidRPr="0002550A" w:rsidRDefault="000E576D" w:rsidP="00513423">
            <w:pPr>
              <w:pStyle w:val="a3"/>
              <w:widowControl w:val="0"/>
              <w:numPr>
                <w:ilvl w:val="0"/>
                <w:numId w:val="163"/>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64"/>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0E576D" w:rsidRPr="0002550A" w:rsidRDefault="000E576D" w:rsidP="00513423">
            <w:pPr>
              <w:pStyle w:val="a3"/>
              <w:widowControl w:val="0"/>
              <w:numPr>
                <w:ilvl w:val="0"/>
                <w:numId w:val="164"/>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65"/>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0E576D" w:rsidRPr="0002550A" w:rsidRDefault="000E576D" w:rsidP="00513423">
            <w:pPr>
              <w:pStyle w:val="a3"/>
              <w:widowControl w:val="0"/>
              <w:numPr>
                <w:ilvl w:val="0"/>
                <w:numId w:val="165"/>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0E576D" w:rsidRPr="0002550A" w:rsidRDefault="000E576D" w:rsidP="00513423">
            <w:pPr>
              <w:pStyle w:val="a3"/>
              <w:widowControl w:val="0"/>
              <w:numPr>
                <w:ilvl w:val="0"/>
                <w:numId w:val="165"/>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66"/>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0E576D" w:rsidRPr="0002550A" w:rsidRDefault="000E576D" w:rsidP="00513423">
            <w:pPr>
              <w:pStyle w:val="a3"/>
              <w:widowControl w:val="0"/>
              <w:numPr>
                <w:ilvl w:val="0"/>
                <w:numId w:val="166"/>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0E576D" w:rsidRPr="0002550A" w:rsidRDefault="000E576D" w:rsidP="00513423">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67"/>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0E576D" w:rsidRPr="0002550A" w:rsidRDefault="000E576D" w:rsidP="00513423">
            <w:pPr>
              <w:pStyle w:val="a3"/>
              <w:widowControl w:val="0"/>
              <w:numPr>
                <w:ilvl w:val="0"/>
                <w:numId w:val="167"/>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0E576D" w:rsidRPr="0002550A" w:rsidRDefault="000E576D" w:rsidP="00513423">
            <w:pPr>
              <w:pStyle w:val="a3"/>
              <w:widowControl w:val="0"/>
              <w:numPr>
                <w:ilvl w:val="0"/>
                <w:numId w:val="167"/>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新北市</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ook w:val="04A0" w:firstRow="1" w:lastRow="0" w:firstColumn="1" w:lastColumn="0" w:noHBand="0" w:noVBand="1"/>
      </w:tblPr>
      <w:tblGrid>
        <w:gridCol w:w="842"/>
        <w:gridCol w:w="1710"/>
        <w:gridCol w:w="3261"/>
        <w:gridCol w:w="1091"/>
        <w:gridCol w:w="3445"/>
      </w:tblGrid>
      <w:tr w:rsidR="00D125AC" w:rsidRPr="0002550A" w:rsidTr="00D125AC">
        <w:trPr>
          <w:cantSplit/>
          <w:tblHeader/>
        </w:trPr>
        <w:tc>
          <w:tcPr>
            <w:tcW w:w="842" w:type="dxa"/>
            <w:tcBorders>
              <w:top w:val="single" w:sz="12" w:space="0" w:color="auto"/>
              <w:left w:val="single" w:sz="12"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10" w:type="dxa"/>
            <w:tcBorders>
              <w:top w:val="single" w:sz="12" w:space="0" w:color="auto"/>
              <w:left w:val="single" w:sz="4"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091" w:type="dxa"/>
            <w:tcBorders>
              <w:top w:val="single" w:sz="12" w:space="0" w:color="auto"/>
              <w:left w:val="single" w:sz="4"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45" w:type="dxa"/>
            <w:tcBorders>
              <w:top w:val="single" w:sz="12" w:space="0" w:color="auto"/>
              <w:left w:val="single" w:sz="4" w:space="0" w:color="auto"/>
              <w:bottom w:val="single" w:sz="4" w:space="0" w:color="auto"/>
              <w:right w:val="single" w:sz="12"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D125AC" w:rsidRPr="0002550A" w:rsidTr="00D125AC">
        <w:trPr>
          <w:cantSplit/>
        </w:trPr>
        <w:tc>
          <w:tcPr>
            <w:tcW w:w="842"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10"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44"/>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D125AC" w:rsidRPr="0002550A" w:rsidRDefault="00D125AC" w:rsidP="009B19A4">
            <w:pPr>
              <w:pStyle w:val="a3"/>
              <w:widowControl w:val="0"/>
              <w:numPr>
                <w:ilvl w:val="0"/>
                <w:numId w:val="144"/>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091"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45" w:type="dxa"/>
            <w:vMerge w:val="restart"/>
            <w:tcBorders>
              <w:top w:val="single" w:sz="4" w:space="0" w:color="auto"/>
              <w:left w:val="single" w:sz="4" w:space="0" w:color="auto"/>
              <w:bottom w:val="single" w:sz="4" w:space="0" w:color="auto"/>
              <w:right w:val="single" w:sz="12" w:space="0" w:color="auto"/>
            </w:tcBorders>
            <w:hideMark/>
          </w:tcPr>
          <w:p w:rsidR="00D125AC" w:rsidRPr="0002550A" w:rsidRDefault="00D125AC" w:rsidP="009B19A4">
            <w:pPr>
              <w:pStyle w:val="a3"/>
              <w:widowControl w:val="0"/>
              <w:numPr>
                <w:ilvl w:val="0"/>
                <w:numId w:val="268"/>
              </w:numPr>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建立環保局與各組組長間</w:t>
            </w:r>
            <w:r w:rsidRPr="0002550A">
              <w:rPr>
                <w:rFonts w:eastAsia="標楷體"/>
                <w:sz w:val="24"/>
                <w:szCs w:val="24"/>
                <w:lang w:eastAsia="zh-TW"/>
              </w:rPr>
              <w:t>Line</w:t>
            </w:r>
            <w:r w:rsidRPr="0002550A">
              <w:rPr>
                <w:rFonts w:eastAsia="標楷體"/>
                <w:sz w:val="24"/>
                <w:szCs w:val="24"/>
                <w:lang w:eastAsia="zh-TW"/>
              </w:rPr>
              <w:t>群組，除傳達毒化物災防管理及訓練訊息外，事故時並具有啟動聯防互助之功能。</w:t>
            </w:r>
          </w:p>
          <w:p w:rsidR="00D125AC" w:rsidRPr="0002550A" w:rsidRDefault="00D125AC" w:rsidP="009B19A4">
            <w:pPr>
              <w:pStyle w:val="a3"/>
              <w:widowControl w:val="0"/>
              <w:numPr>
                <w:ilvl w:val="0"/>
                <w:numId w:val="268"/>
              </w:numPr>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辦理毒災演練及測試，並督導各聯防組織確實演練、協力應變，落實毒管法課予業者責任，堪為表帥。</w:t>
            </w:r>
          </w:p>
          <w:p w:rsidR="00D125AC" w:rsidRPr="0002550A" w:rsidRDefault="00D125AC" w:rsidP="009B19A4">
            <w:pPr>
              <w:pStyle w:val="a3"/>
              <w:widowControl w:val="0"/>
              <w:numPr>
                <w:ilvl w:val="0"/>
                <w:numId w:val="268"/>
              </w:numPr>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建立毒化物逸散風險資訊平台，提供現場指揮官事故初期物種資訊及疏散範圍，以作為初期決策使用。</w:t>
            </w:r>
          </w:p>
          <w:p w:rsidR="00D125AC" w:rsidRPr="0002550A" w:rsidRDefault="00D125AC" w:rsidP="009B19A4">
            <w:pPr>
              <w:pStyle w:val="a3"/>
              <w:widowControl w:val="0"/>
              <w:numPr>
                <w:ilvl w:val="0"/>
                <w:numId w:val="268"/>
              </w:numPr>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確實督導業者上網更新聯防組織聯絡人資訊，並以電話實地測試是否確實。</w:t>
            </w:r>
          </w:p>
          <w:p w:rsidR="00D125AC" w:rsidRPr="0002550A" w:rsidRDefault="00D125AC" w:rsidP="009B19A4">
            <w:pPr>
              <w:pStyle w:val="a3"/>
              <w:widowControl w:val="0"/>
              <w:numPr>
                <w:ilvl w:val="0"/>
                <w:numId w:val="268"/>
              </w:numPr>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積極爭取經費加強推動災害防救及運作潛勢分析業務，另除原有</w:t>
            </w:r>
            <w:r w:rsidRPr="0002550A">
              <w:rPr>
                <w:rFonts w:eastAsia="標楷體"/>
                <w:sz w:val="24"/>
                <w:szCs w:val="24"/>
                <w:lang w:eastAsia="zh-TW"/>
              </w:rPr>
              <w:t>1</w:t>
            </w:r>
            <w:r w:rsidRPr="0002550A">
              <w:rPr>
                <w:rFonts w:eastAsia="標楷體"/>
                <w:sz w:val="24"/>
                <w:szCs w:val="24"/>
                <w:lang w:eastAsia="zh-TW"/>
              </w:rPr>
              <w:t>人專任毒性化學物質災害防救業務外，另增加</w:t>
            </w:r>
            <w:r w:rsidRPr="0002550A">
              <w:rPr>
                <w:rFonts w:eastAsia="標楷體"/>
                <w:sz w:val="24"/>
                <w:szCs w:val="24"/>
                <w:lang w:eastAsia="zh-TW"/>
              </w:rPr>
              <w:t>7</w:t>
            </w:r>
            <w:r w:rsidRPr="0002550A">
              <w:rPr>
                <w:rFonts w:eastAsia="標楷體"/>
                <w:sz w:val="24"/>
                <w:szCs w:val="24"/>
                <w:lang w:eastAsia="zh-TW"/>
              </w:rPr>
              <w:t>人兼辦轄區內相關毒性化學物質運作證件管理業務。</w:t>
            </w:r>
          </w:p>
          <w:p w:rsidR="00D125AC" w:rsidRPr="0002550A" w:rsidRDefault="00D125AC" w:rsidP="009B19A4">
            <w:pPr>
              <w:pStyle w:val="a3"/>
              <w:widowControl w:val="0"/>
              <w:numPr>
                <w:ilvl w:val="0"/>
                <w:numId w:val="268"/>
              </w:numPr>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購置偵檢儀器，強化稽查應變能量。</w:t>
            </w:r>
          </w:p>
        </w:tc>
      </w:tr>
      <w:tr w:rsidR="00D125AC" w:rsidRPr="0002550A" w:rsidTr="00D125AC">
        <w:trPr>
          <w:cantSplit/>
        </w:trPr>
        <w:tc>
          <w:tcPr>
            <w:tcW w:w="842"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10"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45"/>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D125AC" w:rsidRPr="0002550A" w:rsidRDefault="00D125AC" w:rsidP="009B19A4">
            <w:pPr>
              <w:pStyle w:val="a3"/>
              <w:widowControl w:val="0"/>
              <w:numPr>
                <w:ilvl w:val="0"/>
                <w:numId w:val="145"/>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D125AC" w:rsidRPr="0002550A" w:rsidRDefault="00D125AC" w:rsidP="009B19A4">
            <w:pPr>
              <w:pStyle w:val="a3"/>
              <w:widowControl w:val="0"/>
              <w:numPr>
                <w:ilvl w:val="0"/>
                <w:numId w:val="145"/>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091"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45"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r w:rsidR="00D125AC" w:rsidRPr="0002550A" w:rsidTr="00D125AC">
        <w:trPr>
          <w:cantSplit/>
        </w:trPr>
        <w:tc>
          <w:tcPr>
            <w:tcW w:w="842"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10"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46"/>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D125AC" w:rsidRPr="0002550A" w:rsidRDefault="00D125AC" w:rsidP="009B19A4">
            <w:pPr>
              <w:pStyle w:val="a3"/>
              <w:widowControl w:val="0"/>
              <w:numPr>
                <w:ilvl w:val="0"/>
                <w:numId w:val="146"/>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091"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45"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r w:rsidR="00D125AC" w:rsidRPr="0002550A" w:rsidTr="00D125AC">
        <w:trPr>
          <w:cantSplit/>
        </w:trPr>
        <w:tc>
          <w:tcPr>
            <w:tcW w:w="842"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10"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47"/>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D125AC" w:rsidRPr="0002550A" w:rsidRDefault="00D125AC" w:rsidP="009B19A4">
            <w:pPr>
              <w:pStyle w:val="a3"/>
              <w:widowControl w:val="0"/>
              <w:numPr>
                <w:ilvl w:val="0"/>
                <w:numId w:val="147"/>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D125AC" w:rsidRPr="0002550A" w:rsidRDefault="00D125AC" w:rsidP="009B19A4">
            <w:pPr>
              <w:pStyle w:val="a3"/>
              <w:widowControl w:val="0"/>
              <w:numPr>
                <w:ilvl w:val="0"/>
                <w:numId w:val="147"/>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091"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45"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r w:rsidR="00D125AC" w:rsidRPr="0002550A" w:rsidTr="00D125AC">
        <w:trPr>
          <w:cantSplit/>
        </w:trPr>
        <w:tc>
          <w:tcPr>
            <w:tcW w:w="842"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10"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48"/>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D125AC" w:rsidRPr="0002550A" w:rsidRDefault="00D125AC" w:rsidP="009B19A4">
            <w:pPr>
              <w:pStyle w:val="a3"/>
              <w:widowControl w:val="0"/>
              <w:numPr>
                <w:ilvl w:val="0"/>
                <w:numId w:val="148"/>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091"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45"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r w:rsidR="00D125AC" w:rsidRPr="0002550A" w:rsidTr="00D125AC">
        <w:trPr>
          <w:cantSplit/>
        </w:trPr>
        <w:tc>
          <w:tcPr>
            <w:tcW w:w="842"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10" w:type="dxa"/>
            <w:tcBorders>
              <w:top w:val="single" w:sz="4" w:space="0" w:color="auto"/>
              <w:left w:val="single" w:sz="4" w:space="0" w:color="auto"/>
              <w:bottom w:val="single" w:sz="4" w:space="0" w:color="auto"/>
              <w:right w:val="single" w:sz="4" w:space="0" w:color="auto"/>
            </w:tcBorders>
            <w:vAlign w:val="center"/>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D125AC" w:rsidRPr="0002550A" w:rsidRDefault="00D125AC"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49"/>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D125AC" w:rsidRPr="0002550A" w:rsidRDefault="00D125AC" w:rsidP="009B19A4">
            <w:pPr>
              <w:pStyle w:val="a3"/>
              <w:widowControl w:val="0"/>
              <w:numPr>
                <w:ilvl w:val="0"/>
                <w:numId w:val="149"/>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D125AC" w:rsidRPr="0002550A" w:rsidRDefault="00D125AC" w:rsidP="009B19A4">
            <w:pPr>
              <w:pStyle w:val="a3"/>
              <w:widowControl w:val="0"/>
              <w:numPr>
                <w:ilvl w:val="0"/>
                <w:numId w:val="149"/>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091"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45"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臺中市</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D125AC" w:rsidRPr="0002550A" w:rsidTr="00D125AC">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D125AC" w:rsidRPr="0002550A" w:rsidTr="00D125AC">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50"/>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D125AC" w:rsidRPr="0002550A" w:rsidRDefault="00D125AC" w:rsidP="009B19A4">
            <w:pPr>
              <w:pStyle w:val="a3"/>
              <w:widowControl w:val="0"/>
              <w:numPr>
                <w:ilvl w:val="0"/>
                <w:numId w:val="150"/>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D125AC" w:rsidRPr="0002550A" w:rsidRDefault="00D125AC" w:rsidP="009B19A4">
            <w:pPr>
              <w:pStyle w:val="a3"/>
              <w:widowControl w:val="0"/>
              <w:numPr>
                <w:ilvl w:val="0"/>
                <w:numId w:val="270"/>
              </w:numPr>
              <w:snapToGrid w:val="0"/>
              <w:ind w:leftChars="0" w:left="240" w:hangingChars="100" w:hanging="240"/>
              <w:jc w:val="both"/>
              <w:rPr>
                <w:rFonts w:eastAsia="標楷體"/>
                <w:sz w:val="24"/>
                <w:szCs w:val="24"/>
                <w:lang w:eastAsia="zh-TW"/>
              </w:rPr>
            </w:pPr>
            <w:r w:rsidRPr="0002550A">
              <w:rPr>
                <w:rFonts w:eastAsia="標楷體"/>
                <w:sz w:val="24"/>
                <w:szCs w:val="24"/>
                <w:lang w:eastAsia="zh-TW"/>
              </w:rPr>
              <w:t>105</w:t>
            </w:r>
            <w:r w:rsidRPr="0002550A">
              <w:rPr>
                <w:rFonts w:eastAsia="標楷體"/>
                <w:sz w:val="24"/>
                <w:szCs w:val="24"/>
                <w:lang w:eastAsia="zh-TW"/>
              </w:rPr>
              <w:t>年度毒性化學物質災害預算編列</w:t>
            </w:r>
            <w:r w:rsidRPr="0002550A">
              <w:rPr>
                <w:rFonts w:eastAsia="標楷體"/>
                <w:sz w:val="24"/>
                <w:szCs w:val="24"/>
                <w:lang w:eastAsia="zh-TW"/>
              </w:rPr>
              <w:t>273</w:t>
            </w:r>
            <w:r w:rsidRPr="0002550A">
              <w:rPr>
                <w:rFonts w:eastAsia="標楷體"/>
                <w:sz w:val="24"/>
                <w:szCs w:val="24"/>
                <w:lang w:eastAsia="zh-TW"/>
              </w:rPr>
              <w:t>萬元較</w:t>
            </w:r>
            <w:r w:rsidRPr="0002550A">
              <w:rPr>
                <w:rFonts w:eastAsia="標楷體"/>
                <w:sz w:val="24"/>
                <w:szCs w:val="24"/>
                <w:lang w:eastAsia="zh-TW"/>
              </w:rPr>
              <w:t>104</w:t>
            </w:r>
            <w:r w:rsidRPr="0002550A">
              <w:rPr>
                <w:rFonts w:eastAsia="標楷體"/>
                <w:sz w:val="24"/>
                <w:szCs w:val="24"/>
                <w:lang w:eastAsia="zh-TW"/>
              </w:rPr>
              <w:t>年雖未增加，但仍持續委辦「毒性化學物質防災體檢計畫」，於原執行項目，並新增毒災後果模擬分析，有助提升災害防救研判效能，仍應予肯定。並積極爭取增加</w:t>
            </w:r>
            <w:r w:rsidRPr="0002550A">
              <w:rPr>
                <w:sz w:val="24"/>
                <w:szCs w:val="24"/>
                <w:lang w:eastAsia="zh-TW"/>
              </w:rPr>
              <w:t>「</w:t>
            </w:r>
            <w:r w:rsidRPr="0002550A">
              <w:rPr>
                <w:rFonts w:eastAsia="標楷體"/>
                <w:sz w:val="24"/>
                <w:szCs w:val="24"/>
                <w:lang w:eastAsia="zh-TW"/>
              </w:rPr>
              <w:t>空氣品質監測及監測車委辦計畫</w:t>
            </w:r>
            <w:r w:rsidRPr="0002550A">
              <w:rPr>
                <w:sz w:val="24"/>
                <w:szCs w:val="24"/>
                <w:lang w:eastAsia="zh-TW"/>
              </w:rPr>
              <w:t>」</w:t>
            </w:r>
            <w:r w:rsidRPr="0002550A">
              <w:rPr>
                <w:rFonts w:eastAsia="標楷體"/>
                <w:sz w:val="24"/>
                <w:szCs w:val="24"/>
                <w:lang w:eastAsia="zh-TW"/>
              </w:rPr>
              <w:t>(3,524</w:t>
            </w:r>
            <w:r w:rsidRPr="0002550A">
              <w:rPr>
                <w:rFonts w:eastAsia="標楷體"/>
                <w:sz w:val="24"/>
                <w:szCs w:val="24"/>
                <w:lang w:eastAsia="zh-TW"/>
              </w:rPr>
              <w:t>萬</w:t>
            </w:r>
            <w:r w:rsidRPr="0002550A">
              <w:rPr>
                <w:rFonts w:eastAsia="標楷體"/>
                <w:sz w:val="24"/>
                <w:szCs w:val="24"/>
                <w:lang w:eastAsia="zh-TW"/>
              </w:rPr>
              <w:t>3,000</w:t>
            </w:r>
            <w:r w:rsidRPr="0002550A">
              <w:rPr>
                <w:rFonts w:eastAsia="標楷體"/>
                <w:sz w:val="24"/>
                <w:szCs w:val="24"/>
                <w:lang w:eastAsia="zh-TW"/>
              </w:rPr>
              <w:t>元</w:t>
            </w:r>
            <w:r w:rsidRPr="0002550A">
              <w:rPr>
                <w:rFonts w:eastAsia="標楷體"/>
                <w:sz w:val="24"/>
                <w:szCs w:val="24"/>
                <w:lang w:eastAsia="zh-TW"/>
              </w:rPr>
              <w:t>)</w:t>
            </w:r>
            <w:r w:rsidRPr="0002550A">
              <w:rPr>
                <w:rFonts w:eastAsia="標楷體"/>
                <w:sz w:val="24"/>
                <w:szCs w:val="24"/>
                <w:lang w:eastAsia="zh-TW"/>
              </w:rPr>
              <w:t>，有效協助加強推動災害防救工作。</w:t>
            </w:r>
          </w:p>
          <w:p w:rsidR="00D125AC" w:rsidRPr="0002550A" w:rsidRDefault="00D125AC" w:rsidP="009B19A4">
            <w:pPr>
              <w:pStyle w:val="a3"/>
              <w:widowControl w:val="0"/>
              <w:numPr>
                <w:ilvl w:val="0"/>
                <w:numId w:val="270"/>
              </w:numPr>
              <w:snapToGrid w:val="0"/>
              <w:ind w:leftChars="0" w:left="240" w:hangingChars="100" w:hanging="240"/>
              <w:jc w:val="both"/>
              <w:rPr>
                <w:rFonts w:eastAsia="標楷體"/>
                <w:sz w:val="24"/>
                <w:szCs w:val="24"/>
                <w:lang w:eastAsia="zh-TW"/>
              </w:rPr>
            </w:pPr>
            <w:r w:rsidRPr="0002550A">
              <w:rPr>
                <w:rFonts w:eastAsia="標楷體"/>
                <w:sz w:val="24"/>
                <w:szCs w:val="24"/>
                <w:lang w:eastAsia="zh-TW"/>
              </w:rPr>
              <w:t>本次書面資料依據各項目準備詳實完備，並詳細陳述各創新作為，值得嘉許。</w:t>
            </w:r>
          </w:p>
          <w:p w:rsidR="00D125AC" w:rsidRPr="0002550A" w:rsidRDefault="00D125AC" w:rsidP="009B19A4">
            <w:pPr>
              <w:pStyle w:val="a3"/>
              <w:widowControl w:val="0"/>
              <w:numPr>
                <w:ilvl w:val="0"/>
                <w:numId w:val="270"/>
              </w:numPr>
              <w:snapToGrid w:val="0"/>
              <w:ind w:leftChars="0" w:left="240" w:hangingChars="100" w:hanging="240"/>
              <w:jc w:val="both"/>
              <w:rPr>
                <w:rFonts w:eastAsia="標楷體"/>
                <w:sz w:val="24"/>
                <w:szCs w:val="24"/>
                <w:lang w:eastAsia="zh-TW"/>
              </w:rPr>
            </w:pPr>
            <w:r w:rsidRPr="0002550A">
              <w:rPr>
                <w:rFonts w:eastAsia="標楷體"/>
                <w:sz w:val="24"/>
                <w:szCs w:val="24"/>
                <w:lang w:eastAsia="zh-TW"/>
              </w:rPr>
              <w:t>積極配合本署推動聯防組織籌組工作，擴編該市聯防組織體系，共納編廠商</w:t>
            </w:r>
            <w:r w:rsidRPr="0002550A">
              <w:rPr>
                <w:rFonts w:eastAsia="標楷體"/>
                <w:sz w:val="24"/>
                <w:szCs w:val="24"/>
                <w:lang w:eastAsia="zh-TW"/>
              </w:rPr>
              <w:t>475</w:t>
            </w:r>
            <w:r w:rsidRPr="0002550A">
              <w:rPr>
                <w:rFonts w:eastAsia="標楷體"/>
                <w:sz w:val="24"/>
                <w:szCs w:val="24"/>
                <w:lang w:eastAsia="zh-TW"/>
              </w:rPr>
              <w:t>家，並於辦理廠場輔導訪評時，針對危害預防應變計畫及偵測警報設備與應變器材計畫部分實施查核，同時督導聯防組織運作，可發揮迅速確實的救災機制，有效運用民間資源，降低災害風險。</w:t>
            </w:r>
          </w:p>
          <w:p w:rsidR="00D125AC" w:rsidRPr="0002550A" w:rsidRDefault="00D125AC" w:rsidP="009B19A4">
            <w:pPr>
              <w:pStyle w:val="a3"/>
              <w:widowControl w:val="0"/>
              <w:numPr>
                <w:ilvl w:val="0"/>
                <w:numId w:val="270"/>
              </w:numPr>
              <w:snapToGrid w:val="0"/>
              <w:ind w:leftChars="0" w:left="208" w:hanging="208"/>
              <w:jc w:val="both"/>
              <w:rPr>
                <w:rFonts w:eastAsia="標楷體"/>
                <w:sz w:val="24"/>
                <w:szCs w:val="24"/>
                <w:lang w:eastAsia="zh-TW"/>
              </w:rPr>
            </w:pPr>
            <w:r w:rsidRPr="0002550A">
              <w:rPr>
                <w:rFonts w:eastAsia="標楷體"/>
                <w:sz w:val="24"/>
                <w:szCs w:val="24"/>
                <w:lang w:eastAsia="zh-TW"/>
              </w:rPr>
              <w:t>該局積極爭取增加投入毒性化學災害事故人力可調度運用共計</w:t>
            </w:r>
            <w:r w:rsidRPr="0002550A">
              <w:rPr>
                <w:rFonts w:eastAsia="標楷體"/>
                <w:sz w:val="24"/>
                <w:szCs w:val="24"/>
                <w:lang w:eastAsia="zh-TW"/>
              </w:rPr>
              <w:t>69</w:t>
            </w:r>
            <w:r w:rsidRPr="0002550A">
              <w:rPr>
                <w:rFonts w:eastAsia="標楷體"/>
                <w:sz w:val="24"/>
                <w:szCs w:val="24"/>
                <w:lang w:eastAsia="zh-TW"/>
              </w:rPr>
              <w:t>人，除專職</w:t>
            </w:r>
            <w:r w:rsidRPr="0002550A">
              <w:rPr>
                <w:rFonts w:eastAsia="標楷體"/>
                <w:sz w:val="24"/>
                <w:szCs w:val="24"/>
                <w:lang w:eastAsia="zh-TW"/>
              </w:rPr>
              <w:t>4</w:t>
            </w:r>
            <w:r w:rsidRPr="0002550A">
              <w:rPr>
                <w:rFonts w:eastAsia="標楷體"/>
                <w:sz w:val="24"/>
                <w:szCs w:val="24"/>
                <w:lang w:eastAsia="zh-TW"/>
              </w:rPr>
              <w:t>人依行政轄區劃分可深度掌握，增加兼職、委辦及報案中心稽查人力</w:t>
            </w:r>
            <w:r w:rsidRPr="0002550A">
              <w:rPr>
                <w:rFonts w:eastAsia="標楷體"/>
                <w:sz w:val="24"/>
                <w:szCs w:val="24"/>
                <w:lang w:eastAsia="zh-TW"/>
              </w:rPr>
              <w:t>52</w:t>
            </w:r>
            <w:r w:rsidRPr="0002550A">
              <w:rPr>
                <w:rFonts w:eastAsia="標楷體"/>
                <w:sz w:val="24"/>
                <w:szCs w:val="24"/>
                <w:lang w:eastAsia="zh-TW"/>
              </w:rPr>
              <w:t>人，</w:t>
            </w:r>
            <w:r w:rsidRPr="0002550A">
              <w:rPr>
                <w:rFonts w:eastAsia="標楷體"/>
                <w:sz w:val="24"/>
                <w:szCs w:val="24"/>
                <w:lang w:eastAsia="zh-TW"/>
              </w:rPr>
              <w:t>24</w:t>
            </w:r>
            <w:r w:rsidRPr="0002550A">
              <w:rPr>
                <w:rFonts w:eastAsia="標楷體"/>
                <w:sz w:val="24"/>
                <w:szCs w:val="24"/>
                <w:lang w:eastAsia="zh-TW"/>
              </w:rPr>
              <w:t>小時輪值可配合災害事故第一時間趕抵現場，立即回報現況提供最新資訊，供指揮官判斷。該局並備有</w:t>
            </w:r>
            <w:r w:rsidRPr="0002550A">
              <w:rPr>
                <w:rFonts w:eastAsia="標楷體"/>
                <w:sz w:val="24"/>
                <w:szCs w:val="24"/>
                <w:lang w:eastAsia="zh-TW"/>
              </w:rPr>
              <w:t>1</w:t>
            </w:r>
            <w:r w:rsidRPr="0002550A">
              <w:rPr>
                <w:rFonts w:eastAsia="標楷體"/>
                <w:sz w:val="24"/>
                <w:szCs w:val="24"/>
                <w:lang w:eastAsia="zh-TW"/>
              </w:rPr>
              <w:t>部移動式空氣品質監測車</w:t>
            </w:r>
            <w:r w:rsidRPr="0002550A">
              <w:rPr>
                <w:rFonts w:eastAsia="標楷體"/>
                <w:sz w:val="24"/>
                <w:szCs w:val="24"/>
                <w:lang w:eastAsia="zh-TW"/>
              </w:rPr>
              <w:t>(</w:t>
            </w:r>
            <w:r w:rsidRPr="0002550A">
              <w:rPr>
                <w:rFonts w:eastAsia="標楷體"/>
                <w:sz w:val="24"/>
                <w:szCs w:val="24"/>
                <w:lang w:eastAsia="zh-TW"/>
              </w:rPr>
              <w:t>含人力</w:t>
            </w:r>
            <w:r w:rsidRPr="0002550A">
              <w:rPr>
                <w:rFonts w:eastAsia="標楷體"/>
                <w:sz w:val="24"/>
                <w:szCs w:val="24"/>
                <w:lang w:eastAsia="zh-TW"/>
              </w:rPr>
              <w:t>6</w:t>
            </w:r>
            <w:r w:rsidRPr="0002550A">
              <w:rPr>
                <w:rFonts w:eastAsia="標楷體"/>
                <w:sz w:val="24"/>
                <w:szCs w:val="24"/>
                <w:lang w:eastAsia="zh-TW"/>
              </w:rPr>
              <w:t>人</w:t>
            </w:r>
            <w:r w:rsidRPr="0002550A">
              <w:rPr>
                <w:rFonts w:eastAsia="標楷體"/>
                <w:sz w:val="24"/>
                <w:szCs w:val="24"/>
                <w:lang w:eastAsia="zh-TW"/>
              </w:rPr>
              <w:t>)</w:t>
            </w:r>
            <w:r w:rsidRPr="0002550A">
              <w:rPr>
                <w:rFonts w:eastAsia="標楷體"/>
                <w:sz w:val="24"/>
                <w:szCs w:val="24"/>
                <w:lang w:eastAsia="zh-TW"/>
              </w:rPr>
              <w:t>可配合進行災時空氣品質監測。</w:t>
            </w:r>
          </w:p>
        </w:tc>
      </w:tr>
      <w:tr w:rsidR="00D125AC" w:rsidRPr="0002550A" w:rsidTr="00D125AC">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51"/>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D125AC" w:rsidRPr="0002550A" w:rsidRDefault="00D125AC" w:rsidP="009B19A4">
            <w:pPr>
              <w:pStyle w:val="a3"/>
              <w:widowControl w:val="0"/>
              <w:numPr>
                <w:ilvl w:val="0"/>
                <w:numId w:val="151"/>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D125AC" w:rsidRPr="0002550A" w:rsidRDefault="00D125AC" w:rsidP="009B19A4">
            <w:pPr>
              <w:pStyle w:val="a3"/>
              <w:widowControl w:val="0"/>
              <w:numPr>
                <w:ilvl w:val="0"/>
                <w:numId w:val="151"/>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r w:rsidR="00D125AC" w:rsidRPr="0002550A" w:rsidTr="00D125AC">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52"/>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D125AC" w:rsidRPr="0002550A" w:rsidRDefault="00D125AC" w:rsidP="009B19A4">
            <w:pPr>
              <w:pStyle w:val="a3"/>
              <w:widowControl w:val="0"/>
              <w:numPr>
                <w:ilvl w:val="0"/>
                <w:numId w:val="152"/>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r w:rsidR="00D125AC" w:rsidRPr="0002550A" w:rsidTr="00D125AC">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53"/>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建立轄區聯防小組及建立各小組基本資料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D125AC" w:rsidRPr="0002550A" w:rsidRDefault="00D125AC" w:rsidP="009B19A4">
            <w:pPr>
              <w:pStyle w:val="a3"/>
              <w:widowControl w:val="0"/>
              <w:numPr>
                <w:ilvl w:val="0"/>
                <w:numId w:val="153"/>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D125AC" w:rsidRPr="0002550A" w:rsidRDefault="00D125AC" w:rsidP="009B19A4">
            <w:pPr>
              <w:pStyle w:val="a3"/>
              <w:widowControl w:val="0"/>
              <w:numPr>
                <w:ilvl w:val="0"/>
                <w:numId w:val="153"/>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r w:rsidR="00D125AC" w:rsidRPr="0002550A" w:rsidTr="00D125AC">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54"/>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D125AC" w:rsidRPr="0002550A" w:rsidRDefault="00D125AC" w:rsidP="009B19A4">
            <w:pPr>
              <w:pStyle w:val="a3"/>
              <w:widowControl w:val="0"/>
              <w:numPr>
                <w:ilvl w:val="0"/>
                <w:numId w:val="154"/>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r w:rsidR="00D125AC" w:rsidRPr="0002550A" w:rsidTr="00D125AC">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D125AC" w:rsidRPr="0002550A" w:rsidRDefault="00D125AC"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D125AC" w:rsidRPr="0002550A" w:rsidRDefault="00D125AC"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D125AC" w:rsidRPr="0002550A" w:rsidRDefault="00D125AC"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D125AC" w:rsidRPr="0002550A" w:rsidRDefault="00D125AC" w:rsidP="009B19A4">
            <w:pPr>
              <w:pStyle w:val="a3"/>
              <w:widowControl w:val="0"/>
              <w:numPr>
                <w:ilvl w:val="0"/>
                <w:numId w:val="155"/>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D125AC" w:rsidRPr="0002550A" w:rsidRDefault="00D125AC" w:rsidP="009B19A4">
            <w:pPr>
              <w:pStyle w:val="a3"/>
              <w:widowControl w:val="0"/>
              <w:numPr>
                <w:ilvl w:val="0"/>
                <w:numId w:val="155"/>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D125AC" w:rsidRPr="0002550A" w:rsidRDefault="00D125AC" w:rsidP="009B19A4">
            <w:pPr>
              <w:pStyle w:val="a3"/>
              <w:widowControl w:val="0"/>
              <w:numPr>
                <w:ilvl w:val="0"/>
                <w:numId w:val="155"/>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D125AC" w:rsidRPr="0002550A" w:rsidRDefault="00D125AC"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D125AC" w:rsidRPr="0002550A" w:rsidRDefault="00D125AC"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臺南市</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824C13" w:rsidRPr="0002550A" w:rsidTr="00824C1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56"/>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156"/>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774F3F">
            <w:pPr>
              <w:pStyle w:val="13"/>
              <w:spacing w:line="0" w:lineRule="atLeast"/>
              <w:ind w:leftChars="0" w:left="0"/>
              <w:rPr>
                <w:rFonts w:ascii="Times New Roman" w:eastAsia="標楷體" w:hAnsi="Times New Roman"/>
                <w:sz w:val="24"/>
                <w:szCs w:val="24"/>
              </w:rPr>
            </w:pPr>
            <w:r w:rsidRPr="0002550A">
              <w:rPr>
                <w:rFonts w:ascii="Times New Roman" w:eastAsia="標楷體" w:hAnsi="Times New Roman"/>
                <w:sz w:val="24"/>
                <w:szCs w:val="24"/>
              </w:rPr>
              <w:t>本次災害防救業務（毒性化學物質災害防救）書面資料依據各評核重點項目、內容，準備詳實完備，值得肯定嘉許。尤以以下創新作為足勘其他縣市參考學習。</w:t>
            </w:r>
          </w:p>
          <w:p w:rsidR="00824C13" w:rsidRPr="0002550A" w:rsidRDefault="00824C13" w:rsidP="009B19A4">
            <w:pPr>
              <w:pStyle w:val="13"/>
              <w:widowControl/>
              <w:numPr>
                <w:ilvl w:val="0"/>
                <w:numId w:val="271"/>
              </w:numPr>
              <w:spacing w:line="0" w:lineRule="atLeast"/>
              <w:ind w:leftChars="0" w:left="208" w:hanging="208"/>
              <w:rPr>
                <w:rFonts w:ascii="Times New Roman" w:eastAsia="標楷體" w:hAnsi="Times New Roman"/>
                <w:sz w:val="24"/>
                <w:szCs w:val="24"/>
              </w:rPr>
            </w:pPr>
            <w:r w:rsidRPr="0002550A">
              <w:rPr>
                <w:rFonts w:ascii="Times New Roman" w:eastAsia="標楷體" w:hAnsi="Times New Roman"/>
                <w:sz w:val="24"/>
                <w:szCs w:val="24"/>
              </w:rPr>
              <w:t>每年由災害防救深耕、動員、戰綜、災防會議，並透過兵棋推演及實兵演練，以強化本市橫向通聯管道，達到聯繫各救災單位，以達成整體救災能力提升。</w:t>
            </w:r>
          </w:p>
          <w:p w:rsidR="00824C13" w:rsidRPr="0002550A" w:rsidRDefault="00824C13" w:rsidP="009B19A4">
            <w:pPr>
              <w:pStyle w:val="13"/>
              <w:widowControl/>
              <w:numPr>
                <w:ilvl w:val="0"/>
                <w:numId w:val="271"/>
              </w:numPr>
              <w:spacing w:line="0" w:lineRule="atLeast"/>
              <w:ind w:leftChars="0" w:left="208" w:hanging="208"/>
              <w:rPr>
                <w:rFonts w:ascii="Times New Roman" w:eastAsia="標楷體" w:hAnsi="Times New Roman"/>
                <w:sz w:val="24"/>
                <w:szCs w:val="24"/>
              </w:rPr>
            </w:pPr>
            <w:r w:rsidRPr="0002550A">
              <w:rPr>
                <w:rFonts w:ascii="Times New Roman" w:eastAsia="標楷體" w:hAnsi="Times New Roman"/>
                <w:sz w:val="24"/>
                <w:szCs w:val="24"/>
              </w:rPr>
              <w:t>針對運作量達大量，會同專家群，進行偵測警報訊號發送與應變器材實測，有效督導，提升各運作廠場偵測警報刻備等之維護管理。</w:t>
            </w:r>
          </w:p>
          <w:p w:rsidR="00824C13" w:rsidRPr="0002550A" w:rsidRDefault="00824C13" w:rsidP="009B19A4">
            <w:pPr>
              <w:pStyle w:val="13"/>
              <w:widowControl/>
              <w:numPr>
                <w:ilvl w:val="0"/>
                <w:numId w:val="271"/>
              </w:numPr>
              <w:spacing w:line="0" w:lineRule="atLeast"/>
              <w:ind w:leftChars="0" w:left="208" w:hanging="208"/>
              <w:rPr>
                <w:rFonts w:ascii="Times New Roman" w:eastAsia="標楷體" w:hAnsi="Times New Roman"/>
                <w:sz w:val="24"/>
                <w:szCs w:val="24"/>
              </w:rPr>
            </w:pPr>
            <w:r w:rsidRPr="0002550A">
              <w:rPr>
                <w:rFonts w:ascii="Times New Roman" w:eastAsia="標楷體" w:hAnsi="Times New Roman"/>
                <w:sz w:val="24"/>
                <w:szCs w:val="24"/>
              </w:rPr>
              <w:t>每月配合監理站危險物品運送車輛攔檢共攔查</w:t>
            </w:r>
            <w:r w:rsidRPr="0002550A">
              <w:rPr>
                <w:rFonts w:ascii="Times New Roman" w:eastAsia="標楷體" w:hAnsi="Times New Roman"/>
                <w:sz w:val="24"/>
                <w:szCs w:val="24"/>
              </w:rPr>
              <w:t>140</w:t>
            </w:r>
            <w:r w:rsidRPr="0002550A">
              <w:rPr>
                <w:rFonts w:ascii="Times New Roman" w:eastAsia="標楷體" w:hAnsi="Times New Roman"/>
                <w:sz w:val="24"/>
                <w:szCs w:val="24"/>
              </w:rPr>
              <w:t>車次。每季辦理毒災應變器材、裝備之清點與功能檢查工作。</w:t>
            </w:r>
          </w:p>
          <w:p w:rsidR="00824C13" w:rsidRPr="0002550A" w:rsidRDefault="00824C13" w:rsidP="009B19A4">
            <w:pPr>
              <w:pStyle w:val="13"/>
              <w:widowControl/>
              <w:numPr>
                <w:ilvl w:val="0"/>
                <w:numId w:val="271"/>
              </w:numPr>
              <w:spacing w:line="0" w:lineRule="atLeast"/>
              <w:ind w:leftChars="0" w:left="208" w:hanging="208"/>
              <w:rPr>
                <w:rFonts w:ascii="Times New Roman" w:eastAsia="標楷體" w:hAnsi="Times New Roman"/>
                <w:sz w:val="24"/>
                <w:szCs w:val="24"/>
              </w:rPr>
            </w:pPr>
            <w:r w:rsidRPr="0002550A">
              <w:rPr>
                <w:rFonts w:ascii="Times New Roman" w:eastAsia="標楷體" w:hAnsi="Times New Roman"/>
                <w:sz w:val="24"/>
                <w:szCs w:val="24"/>
              </w:rPr>
              <w:t>輔導級協助更新所轄地區災害防救計畫包含第四類核可相關法規更新、增列附件毒性化學物質災害聯防組織緊急救難資源說明、毒災害聯防組織各組可支援器材統計表等。建置完成聯防小組各成員支援順序、名冊及支援器材現格圖表，並以小組成員同進行無預警測試支援有效性，提供快速調撥支援管道，增進救災效率。</w:t>
            </w:r>
          </w:p>
          <w:p w:rsidR="00824C13" w:rsidRPr="0002550A" w:rsidRDefault="00824C13" w:rsidP="009B19A4">
            <w:pPr>
              <w:pStyle w:val="13"/>
              <w:widowControl/>
              <w:numPr>
                <w:ilvl w:val="0"/>
                <w:numId w:val="271"/>
              </w:numPr>
              <w:spacing w:line="0" w:lineRule="atLeast"/>
              <w:ind w:leftChars="0" w:left="208" w:hanging="208"/>
              <w:rPr>
                <w:rFonts w:ascii="Times New Roman" w:eastAsia="標楷體" w:hAnsi="Times New Roman"/>
                <w:sz w:val="24"/>
                <w:szCs w:val="24"/>
              </w:rPr>
            </w:pPr>
            <w:r w:rsidRPr="0002550A">
              <w:rPr>
                <w:rFonts w:ascii="Times New Roman" w:eastAsia="標楷體" w:hAnsi="Times New Roman"/>
                <w:sz w:val="24"/>
                <w:szCs w:val="24"/>
              </w:rPr>
              <w:t>執行辦理毒災演練動員、戰綜、災防會報及科學工業區暨環保園區緊急應變防災演練，作最佳運用整合。</w:t>
            </w:r>
          </w:p>
          <w:p w:rsidR="00824C13" w:rsidRPr="0002550A" w:rsidRDefault="00824C13" w:rsidP="009B19A4">
            <w:pPr>
              <w:pStyle w:val="13"/>
              <w:widowControl/>
              <w:numPr>
                <w:ilvl w:val="0"/>
                <w:numId w:val="271"/>
              </w:numPr>
              <w:spacing w:line="0" w:lineRule="atLeast"/>
              <w:ind w:leftChars="0" w:left="208" w:hanging="208"/>
              <w:rPr>
                <w:rFonts w:ascii="Times New Roman" w:eastAsia="標楷體" w:hAnsi="Times New Roman"/>
                <w:sz w:val="24"/>
                <w:szCs w:val="24"/>
              </w:rPr>
            </w:pPr>
            <w:r w:rsidRPr="0002550A">
              <w:rPr>
                <w:rFonts w:ascii="Times New Roman" w:eastAsia="標楷體" w:hAnsi="Times New Roman"/>
                <w:sz w:val="24"/>
                <w:szCs w:val="24"/>
              </w:rPr>
              <w:t>確實督導聯防小組成員</w:t>
            </w:r>
            <w:r w:rsidRPr="0002550A">
              <w:rPr>
                <w:rFonts w:ascii="Times New Roman" w:eastAsia="標楷體" w:hAnsi="Times New Roman"/>
                <w:sz w:val="24"/>
                <w:szCs w:val="24"/>
              </w:rPr>
              <w:t>100</w:t>
            </w:r>
            <w:r w:rsidRPr="0002550A">
              <w:rPr>
                <w:rFonts w:ascii="Times New Roman" w:eastAsia="標楷體" w:hAnsi="Times New Roman"/>
                <w:sz w:val="24"/>
                <w:szCs w:val="24"/>
              </w:rPr>
              <w:t>％完成更新上網連絡應變人員與資材，並以電話實測。</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57"/>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157"/>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157"/>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58"/>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158"/>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59"/>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159"/>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159"/>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60"/>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160"/>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61"/>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161"/>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161"/>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0E576D" w:rsidRPr="0002550A" w:rsidRDefault="000E576D" w:rsidP="000E576D">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桃園市</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ook w:val="04A0" w:firstRow="1" w:lastRow="0" w:firstColumn="1" w:lastColumn="0" w:noHBand="0" w:noVBand="1"/>
      </w:tblPr>
      <w:tblGrid>
        <w:gridCol w:w="829"/>
        <w:gridCol w:w="1723"/>
        <w:gridCol w:w="3261"/>
        <w:gridCol w:w="1134"/>
        <w:gridCol w:w="3402"/>
      </w:tblGrid>
      <w:tr w:rsidR="000E576D" w:rsidRPr="0002550A" w:rsidTr="00513423">
        <w:trPr>
          <w:cantSplit/>
          <w:tblHeader/>
        </w:trPr>
        <w:tc>
          <w:tcPr>
            <w:tcW w:w="829" w:type="dxa"/>
            <w:tcBorders>
              <w:top w:val="single" w:sz="12"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3"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0E576D" w:rsidRPr="0002550A" w:rsidTr="0051342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3"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38"/>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0E576D" w:rsidRPr="0002550A" w:rsidRDefault="000E576D" w:rsidP="00513423">
            <w:pPr>
              <w:pStyle w:val="a3"/>
              <w:widowControl w:val="0"/>
              <w:numPr>
                <w:ilvl w:val="0"/>
                <w:numId w:val="138"/>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0E576D" w:rsidRPr="0002550A" w:rsidRDefault="000E576D" w:rsidP="00513423">
            <w:pPr>
              <w:pStyle w:val="a3"/>
              <w:widowControl w:val="0"/>
              <w:numPr>
                <w:ilvl w:val="0"/>
                <w:numId w:val="269"/>
              </w:numPr>
              <w:adjustRightInd w:val="0"/>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有關平時執行毒災演練無預警測試廠場輔導均有落實應予肯定。</w:t>
            </w:r>
          </w:p>
          <w:p w:rsidR="000E576D" w:rsidRPr="0002550A" w:rsidRDefault="000E576D" w:rsidP="00513423">
            <w:pPr>
              <w:pStyle w:val="a3"/>
              <w:widowControl w:val="0"/>
              <w:numPr>
                <w:ilvl w:val="0"/>
                <w:numId w:val="269"/>
              </w:numPr>
              <w:adjustRightInd w:val="0"/>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針對毒災增加人力</w:t>
            </w:r>
            <w:r w:rsidRPr="0002550A">
              <w:rPr>
                <w:rFonts w:eastAsia="標楷體"/>
                <w:sz w:val="24"/>
                <w:szCs w:val="24"/>
                <w:lang w:eastAsia="zh-TW"/>
              </w:rPr>
              <w:t>(</w:t>
            </w:r>
            <w:r w:rsidRPr="0002550A">
              <w:rPr>
                <w:rFonts w:eastAsia="標楷體"/>
                <w:sz w:val="24"/>
                <w:szCs w:val="24"/>
                <w:lang w:eastAsia="zh-TW"/>
              </w:rPr>
              <w:t>委辦計畫助局專責人力</w:t>
            </w:r>
            <w:r w:rsidRPr="0002550A">
              <w:rPr>
                <w:rFonts w:eastAsia="標楷體"/>
                <w:sz w:val="24"/>
                <w:szCs w:val="24"/>
                <w:lang w:eastAsia="zh-TW"/>
              </w:rPr>
              <w:t>5</w:t>
            </w:r>
            <w:r w:rsidRPr="0002550A">
              <w:rPr>
                <w:rFonts w:eastAsia="標楷體"/>
                <w:sz w:val="24"/>
                <w:szCs w:val="24"/>
                <w:lang w:eastAsia="zh-TW"/>
              </w:rPr>
              <w:t>人</w:t>
            </w:r>
            <w:r w:rsidRPr="0002550A">
              <w:rPr>
                <w:rFonts w:eastAsia="標楷體"/>
                <w:sz w:val="24"/>
                <w:szCs w:val="24"/>
                <w:lang w:eastAsia="zh-TW"/>
              </w:rPr>
              <w:t>)</w:t>
            </w:r>
            <w:r w:rsidRPr="0002550A">
              <w:rPr>
                <w:rFonts w:eastAsia="標楷體"/>
                <w:sz w:val="24"/>
                <w:szCs w:val="24"/>
                <w:lang w:eastAsia="zh-TW"/>
              </w:rPr>
              <w:t>及預算增加</w:t>
            </w:r>
            <w:r w:rsidRPr="0002550A">
              <w:rPr>
                <w:rFonts w:eastAsia="標楷體"/>
                <w:sz w:val="24"/>
                <w:szCs w:val="24"/>
                <w:lang w:eastAsia="zh-TW"/>
              </w:rPr>
              <w:t>350</w:t>
            </w:r>
            <w:r w:rsidRPr="0002550A">
              <w:rPr>
                <w:rFonts w:eastAsia="標楷體"/>
                <w:sz w:val="24"/>
                <w:szCs w:val="24"/>
                <w:lang w:eastAsia="zh-TW"/>
              </w:rPr>
              <w:t>萬元，成效良好，建議仍可持續維持辦理。</w:t>
            </w:r>
          </w:p>
          <w:p w:rsidR="000E576D" w:rsidRPr="0002550A" w:rsidRDefault="000E576D" w:rsidP="00513423">
            <w:pPr>
              <w:pStyle w:val="a3"/>
              <w:widowControl w:val="0"/>
              <w:numPr>
                <w:ilvl w:val="0"/>
                <w:numId w:val="269"/>
              </w:numPr>
              <w:adjustRightInd w:val="0"/>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有關今</w:t>
            </w:r>
            <w:r w:rsidRPr="0002550A">
              <w:rPr>
                <w:rFonts w:eastAsia="標楷體"/>
                <w:sz w:val="24"/>
                <w:szCs w:val="24"/>
                <w:lang w:eastAsia="zh-TW"/>
              </w:rPr>
              <w:t>(105)</w:t>
            </w:r>
            <w:r w:rsidRPr="0002550A">
              <w:rPr>
                <w:rFonts w:eastAsia="標楷體"/>
                <w:sz w:val="24"/>
                <w:szCs w:val="24"/>
                <w:lang w:eastAsia="zh-TW"/>
              </w:rPr>
              <w:t>年</w:t>
            </w:r>
            <w:r w:rsidRPr="0002550A">
              <w:rPr>
                <w:rFonts w:eastAsia="標楷體"/>
                <w:sz w:val="24"/>
                <w:szCs w:val="24"/>
                <w:lang w:eastAsia="zh-TW"/>
              </w:rPr>
              <w:t>2</w:t>
            </w:r>
            <w:r w:rsidRPr="0002550A">
              <w:rPr>
                <w:rFonts w:eastAsia="標楷體"/>
                <w:sz w:val="24"/>
                <w:szCs w:val="24"/>
                <w:lang w:eastAsia="zh-TW"/>
              </w:rPr>
              <w:t>月</w:t>
            </w:r>
            <w:r w:rsidRPr="0002550A">
              <w:rPr>
                <w:rFonts w:eastAsia="標楷體"/>
                <w:sz w:val="24"/>
                <w:szCs w:val="24"/>
                <w:lang w:eastAsia="zh-TW"/>
              </w:rPr>
              <w:t>3</w:t>
            </w:r>
            <w:r w:rsidRPr="0002550A">
              <w:rPr>
                <w:rFonts w:eastAsia="標楷體"/>
                <w:sz w:val="24"/>
                <w:szCs w:val="24"/>
                <w:lang w:eastAsia="zh-TW"/>
              </w:rPr>
              <w:t>日提報之</w:t>
            </w:r>
            <w:r w:rsidRPr="0002550A">
              <w:rPr>
                <w:rFonts w:eastAsia="標楷體"/>
                <w:sz w:val="24"/>
                <w:szCs w:val="24"/>
                <w:lang w:eastAsia="zh-TW"/>
              </w:rPr>
              <w:t>105</w:t>
            </w:r>
            <w:r w:rsidRPr="0002550A">
              <w:rPr>
                <w:rFonts w:eastAsia="標楷體"/>
                <w:sz w:val="24"/>
                <w:szCs w:val="24"/>
                <w:lang w:eastAsia="zh-TW"/>
              </w:rPr>
              <w:t>年毒災防救作業計畫，請落實執行。</w:t>
            </w:r>
          </w:p>
          <w:p w:rsidR="000E576D" w:rsidRPr="0002550A" w:rsidRDefault="000E576D" w:rsidP="00513423">
            <w:pPr>
              <w:pStyle w:val="a3"/>
              <w:widowControl w:val="0"/>
              <w:numPr>
                <w:ilvl w:val="0"/>
                <w:numId w:val="269"/>
              </w:numPr>
              <w:adjustRightInd w:val="0"/>
              <w:snapToGrid w:val="0"/>
              <w:spacing w:line="0" w:lineRule="atLeast"/>
              <w:ind w:leftChars="0" w:left="210" w:hanging="210"/>
              <w:jc w:val="both"/>
              <w:rPr>
                <w:rFonts w:eastAsia="標楷體"/>
                <w:sz w:val="24"/>
                <w:szCs w:val="24"/>
                <w:lang w:eastAsia="zh-TW"/>
              </w:rPr>
            </w:pPr>
            <w:r w:rsidRPr="0002550A">
              <w:rPr>
                <w:rFonts w:eastAsia="標楷體"/>
                <w:sz w:val="24"/>
                <w:szCs w:val="24"/>
                <w:lang w:eastAsia="zh-TW"/>
              </w:rPr>
              <w:t>有關毒災聯防組織請持續落實，每組均可完成測試，每項測試均可有</w:t>
            </w:r>
            <w:r w:rsidRPr="0002550A">
              <w:rPr>
                <w:rFonts w:eastAsia="標楷體"/>
                <w:sz w:val="24"/>
                <w:szCs w:val="24"/>
                <w:lang w:eastAsia="zh-TW"/>
              </w:rPr>
              <w:t>2-4</w:t>
            </w:r>
            <w:r w:rsidRPr="0002550A">
              <w:rPr>
                <w:rFonts w:eastAsia="標楷體"/>
                <w:sz w:val="24"/>
                <w:szCs w:val="24"/>
                <w:lang w:eastAsia="zh-TW"/>
              </w:rPr>
              <w:t>家到場提供應變器材支援。</w:t>
            </w:r>
          </w:p>
        </w:tc>
      </w:tr>
      <w:tr w:rsidR="000E576D" w:rsidRPr="0002550A" w:rsidTr="0051342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3"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39"/>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0E576D" w:rsidRPr="0002550A" w:rsidRDefault="000E576D" w:rsidP="00513423">
            <w:pPr>
              <w:pStyle w:val="a3"/>
              <w:widowControl w:val="0"/>
              <w:numPr>
                <w:ilvl w:val="0"/>
                <w:numId w:val="139"/>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0E576D" w:rsidRPr="0002550A" w:rsidRDefault="000E576D" w:rsidP="00513423">
            <w:pPr>
              <w:pStyle w:val="a3"/>
              <w:widowControl w:val="0"/>
              <w:numPr>
                <w:ilvl w:val="0"/>
                <w:numId w:val="139"/>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3"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40"/>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0E576D" w:rsidRPr="0002550A" w:rsidRDefault="000E576D" w:rsidP="00513423">
            <w:pPr>
              <w:pStyle w:val="a3"/>
              <w:widowControl w:val="0"/>
              <w:numPr>
                <w:ilvl w:val="0"/>
                <w:numId w:val="140"/>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3"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41"/>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建立轄區聯防小組及建立各小組基本資料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0E576D" w:rsidRPr="0002550A" w:rsidRDefault="000E576D" w:rsidP="00513423">
            <w:pPr>
              <w:pStyle w:val="a3"/>
              <w:widowControl w:val="0"/>
              <w:numPr>
                <w:ilvl w:val="0"/>
                <w:numId w:val="141"/>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0E576D" w:rsidRPr="0002550A" w:rsidRDefault="000E576D" w:rsidP="00513423">
            <w:pPr>
              <w:pStyle w:val="a3"/>
              <w:widowControl w:val="0"/>
              <w:numPr>
                <w:ilvl w:val="0"/>
                <w:numId w:val="141"/>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3"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42"/>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0E576D" w:rsidRPr="0002550A" w:rsidRDefault="000E576D" w:rsidP="00513423">
            <w:pPr>
              <w:pStyle w:val="a3"/>
              <w:widowControl w:val="0"/>
              <w:numPr>
                <w:ilvl w:val="0"/>
                <w:numId w:val="142"/>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3" w:type="dxa"/>
            <w:tcBorders>
              <w:top w:val="single" w:sz="4" w:space="0" w:color="auto"/>
              <w:left w:val="single" w:sz="4" w:space="0" w:color="auto"/>
              <w:bottom w:val="single" w:sz="4" w:space="0" w:color="auto"/>
              <w:right w:val="single" w:sz="4" w:space="0" w:color="auto"/>
            </w:tcBorders>
            <w:vAlign w:val="center"/>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0E576D" w:rsidRPr="0002550A" w:rsidRDefault="000E576D" w:rsidP="00513423">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43"/>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0E576D" w:rsidRPr="0002550A" w:rsidRDefault="000E576D" w:rsidP="00513423">
            <w:pPr>
              <w:pStyle w:val="a3"/>
              <w:widowControl w:val="0"/>
              <w:numPr>
                <w:ilvl w:val="0"/>
                <w:numId w:val="143"/>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0E576D" w:rsidRPr="0002550A" w:rsidRDefault="000E576D" w:rsidP="00513423">
            <w:pPr>
              <w:pStyle w:val="a3"/>
              <w:widowControl w:val="0"/>
              <w:numPr>
                <w:ilvl w:val="0"/>
                <w:numId w:val="143"/>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新竹縣</w:t>
      </w:r>
      <w:r w:rsidRPr="0002550A">
        <w:rPr>
          <w:rFonts w:ascii="Times New Roman" w:eastAsia="標楷體" w:hAnsi="Times New Roman"/>
          <w:sz w:val="32"/>
          <w:szCs w:val="32"/>
          <w:u w:val="single"/>
        </w:rPr>
        <w:t xml:space="preserve"> </w:t>
      </w:r>
      <w:r w:rsidRPr="0002550A">
        <w:rPr>
          <w:rFonts w:ascii="Times New Roman" w:eastAsia="標楷體" w:hAnsi="Times New Roman"/>
          <w:color w:val="000000" w:themeColor="text1"/>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824C13" w:rsidRPr="0002550A" w:rsidTr="00824C1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68"/>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168"/>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9B19A4">
            <w:pPr>
              <w:pStyle w:val="13"/>
              <w:widowControl/>
              <w:numPr>
                <w:ilvl w:val="0"/>
                <w:numId w:val="273"/>
              </w:numPr>
              <w:spacing w:line="36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確實督導聯防小組成員</w:t>
            </w:r>
            <w:r w:rsidRPr="0002550A">
              <w:rPr>
                <w:rFonts w:ascii="Times New Roman" w:eastAsia="標楷體" w:hAnsi="Times New Roman"/>
                <w:sz w:val="24"/>
                <w:szCs w:val="24"/>
              </w:rPr>
              <w:t>100</w:t>
            </w:r>
            <w:r w:rsidRPr="0002550A">
              <w:rPr>
                <w:rFonts w:ascii="Times New Roman" w:eastAsia="標楷體" w:hAnsi="Times New Roman"/>
                <w:sz w:val="24"/>
                <w:szCs w:val="24"/>
              </w:rPr>
              <w:t>％完成更新上網連絡應變人員與資材，並以電話實測。</w:t>
            </w:r>
          </w:p>
          <w:p w:rsidR="00824C13" w:rsidRPr="0002550A" w:rsidRDefault="00824C13" w:rsidP="009B19A4">
            <w:pPr>
              <w:pStyle w:val="13"/>
              <w:widowControl/>
              <w:numPr>
                <w:ilvl w:val="0"/>
                <w:numId w:val="273"/>
              </w:numPr>
              <w:spacing w:line="36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以毒災應變中心為沙盤推演地點，現地進行中心開設，運用決策系統搭配應變文件及毒災防救管理資訊系統，驗證</w:t>
            </w:r>
            <w:r w:rsidRPr="0002550A">
              <w:rPr>
                <w:rFonts w:ascii="Times New Roman" w:eastAsia="標楷體" w:hAnsi="Times New Roman"/>
                <w:sz w:val="24"/>
                <w:szCs w:val="24"/>
              </w:rPr>
              <w:t>15</w:t>
            </w:r>
            <w:r w:rsidRPr="0002550A">
              <w:rPr>
                <w:rFonts w:ascii="Times New Roman" w:eastAsia="標楷體" w:hAnsi="Times New Roman"/>
                <w:sz w:val="24"/>
                <w:szCs w:val="24"/>
              </w:rPr>
              <w:t>個局、處等相關單位之權責與應變程序，結合團隊力量，落實資源整備，有效全力救災。</w:t>
            </w:r>
          </w:p>
          <w:p w:rsidR="00824C13" w:rsidRPr="0002550A" w:rsidRDefault="00824C13" w:rsidP="009B19A4">
            <w:pPr>
              <w:pStyle w:val="13"/>
              <w:widowControl/>
              <w:numPr>
                <w:ilvl w:val="0"/>
                <w:numId w:val="273"/>
              </w:numPr>
              <w:spacing w:line="36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須確實督導聯防小組成員</w:t>
            </w:r>
            <w:r w:rsidRPr="0002550A">
              <w:rPr>
                <w:rFonts w:ascii="Times New Roman" w:eastAsia="標楷體" w:hAnsi="Times New Roman"/>
                <w:sz w:val="24"/>
                <w:szCs w:val="24"/>
              </w:rPr>
              <w:t>100</w:t>
            </w:r>
            <w:r w:rsidRPr="0002550A">
              <w:rPr>
                <w:rFonts w:ascii="Times New Roman" w:eastAsia="標楷體" w:hAnsi="Times New Roman"/>
                <w:sz w:val="24"/>
                <w:szCs w:val="24"/>
              </w:rPr>
              <w:t>％完成更新上網連絡應變人員與資材，並以電話實測。</w:t>
            </w:r>
          </w:p>
          <w:p w:rsidR="00824C13" w:rsidRPr="0002550A" w:rsidRDefault="00824C13" w:rsidP="009B19A4">
            <w:pPr>
              <w:pStyle w:val="13"/>
              <w:widowControl/>
              <w:numPr>
                <w:ilvl w:val="0"/>
                <w:numId w:val="273"/>
              </w:numPr>
              <w:spacing w:line="36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有關毒災無預警測試複查改善情形與輔訪結果，建議需確實複查，並分開敘明以明確其結果。</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69"/>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169"/>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169"/>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0"/>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170"/>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1"/>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171"/>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171"/>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2"/>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172"/>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3"/>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173"/>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173"/>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苗栗縣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824C13" w:rsidRPr="0002550A" w:rsidTr="00824C1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4"/>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174"/>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9B19A4">
            <w:pPr>
              <w:pStyle w:val="a3"/>
              <w:widowControl w:val="0"/>
              <w:numPr>
                <w:ilvl w:val="0"/>
                <w:numId w:val="275"/>
              </w:numPr>
              <w:snapToGrid w:val="0"/>
              <w:ind w:leftChars="0" w:left="254" w:hanging="254"/>
              <w:jc w:val="both"/>
              <w:rPr>
                <w:rFonts w:eastAsia="標楷體"/>
                <w:sz w:val="24"/>
                <w:szCs w:val="24"/>
                <w:lang w:eastAsia="zh-TW"/>
              </w:rPr>
            </w:pPr>
            <w:r w:rsidRPr="0002550A">
              <w:rPr>
                <w:rFonts w:eastAsia="標楷體"/>
                <w:sz w:val="24"/>
                <w:szCs w:val="24"/>
                <w:lang w:eastAsia="zh-TW"/>
              </w:rPr>
              <w:t>對於轄區列管毒性化學物質運作廠場毒災防救基本資料建置齊全，並確實辦理相關通聯測試。</w:t>
            </w:r>
          </w:p>
          <w:p w:rsidR="00824C13" w:rsidRPr="0002550A" w:rsidRDefault="00824C13" w:rsidP="009B19A4">
            <w:pPr>
              <w:pStyle w:val="a3"/>
              <w:widowControl w:val="0"/>
              <w:numPr>
                <w:ilvl w:val="0"/>
                <w:numId w:val="275"/>
              </w:numPr>
              <w:snapToGrid w:val="0"/>
              <w:ind w:leftChars="0" w:left="254" w:hanging="254"/>
              <w:jc w:val="both"/>
              <w:rPr>
                <w:rFonts w:eastAsia="標楷體"/>
                <w:sz w:val="24"/>
                <w:szCs w:val="24"/>
                <w:lang w:eastAsia="zh-TW"/>
              </w:rPr>
            </w:pPr>
            <w:r w:rsidRPr="0002550A">
              <w:rPr>
                <w:rFonts w:eastAsia="標楷體"/>
                <w:sz w:val="24"/>
                <w:szCs w:val="24"/>
                <w:lang w:eastAsia="zh-TW"/>
              </w:rPr>
              <w:t>已訂定「毒性化學物質災害苗栗縣災害應變中心作業要點」，有關災害預報及警報、災情蒐集及通報、災害宣傳、避難疏散工作項目均明確分工由貴轄消防、警察、環保局負責。</w:t>
            </w:r>
          </w:p>
          <w:p w:rsidR="00824C13" w:rsidRPr="0002550A" w:rsidRDefault="00824C13" w:rsidP="009B19A4">
            <w:pPr>
              <w:pStyle w:val="a3"/>
              <w:widowControl w:val="0"/>
              <w:numPr>
                <w:ilvl w:val="0"/>
                <w:numId w:val="275"/>
              </w:numPr>
              <w:snapToGrid w:val="0"/>
              <w:ind w:leftChars="0" w:left="255" w:hanging="255"/>
              <w:jc w:val="both"/>
              <w:rPr>
                <w:rFonts w:eastAsia="標楷體"/>
                <w:sz w:val="24"/>
                <w:szCs w:val="24"/>
                <w:lang w:eastAsia="zh-TW"/>
              </w:rPr>
            </w:pPr>
            <w:r w:rsidRPr="0002550A">
              <w:rPr>
                <w:rFonts w:eastAsia="標楷體"/>
                <w:sz w:val="24"/>
                <w:szCs w:val="24"/>
                <w:lang w:eastAsia="zh-TW"/>
              </w:rPr>
              <w:t>貴轄已於</w:t>
            </w:r>
            <w:r w:rsidRPr="0002550A">
              <w:rPr>
                <w:rFonts w:eastAsia="標楷體"/>
                <w:sz w:val="24"/>
                <w:szCs w:val="24"/>
                <w:lang w:eastAsia="zh-TW"/>
              </w:rPr>
              <w:t>105</w:t>
            </w:r>
            <w:r w:rsidRPr="0002550A">
              <w:rPr>
                <w:rFonts w:eastAsia="標楷體"/>
                <w:sz w:val="24"/>
                <w:szCs w:val="24"/>
                <w:lang w:eastAsia="zh-TW"/>
              </w:rPr>
              <w:t>年</w:t>
            </w:r>
            <w:r w:rsidRPr="0002550A">
              <w:rPr>
                <w:rFonts w:eastAsia="標楷體"/>
                <w:sz w:val="24"/>
                <w:szCs w:val="24"/>
                <w:lang w:eastAsia="zh-TW"/>
              </w:rPr>
              <w:t>2</w:t>
            </w:r>
            <w:r w:rsidRPr="0002550A">
              <w:rPr>
                <w:rFonts w:eastAsia="標楷體"/>
                <w:sz w:val="24"/>
                <w:szCs w:val="24"/>
                <w:lang w:eastAsia="zh-TW"/>
              </w:rPr>
              <w:t>月</w:t>
            </w:r>
            <w:r w:rsidRPr="0002550A">
              <w:rPr>
                <w:rFonts w:eastAsia="標楷體"/>
                <w:sz w:val="24"/>
                <w:szCs w:val="24"/>
                <w:lang w:eastAsia="zh-TW"/>
              </w:rPr>
              <w:t>22</w:t>
            </w:r>
            <w:r w:rsidRPr="0002550A">
              <w:rPr>
                <w:rFonts w:eastAsia="標楷體"/>
                <w:sz w:val="24"/>
                <w:szCs w:val="24"/>
                <w:lang w:eastAsia="zh-TW"/>
              </w:rPr>
              <w:t>日準時提送</w:t>
            </w:r>
            <w:r w:rsidRPr="0002550A">
              <w:rPr>
                <w:rFonts w:eastAsia="標楷體"/>
                <w:sz w:val="24"/>
                <w:szCs w:val="24"/>
                <w:lang w:eastAsia="zh-TW"/>
              </w:rPr>
              <w:t>104</w:t>
            </w:r>
            <w:r w:rsidRPr="0002550A">
              <w:rPr>
                <w:rFonts w:eastAsia="標楷體"/>
                <w:sz w:val="24"/>
                <w:szCs w:val="24"/>
                <w:lang w:eastAsia="zh-TW"/>
              </w:rPr>
              <w:t>年毒災防救工作成果及</w:t>
            </w:r>
            <w:r w:rsidRPr="0002550A">
              <w:rPr>
                <w:rFonts w:eastAsia="標楷體"/>
                <w:sz w:val="24"/>
                <w:szCs w:val="24"/>
                <w:lang w:eastAsia="zh-TW"/>
              </w:rPr>
              <w:t>105</w:t>
            </w:r>
            <w:r w:rsidRPr="0002550A">
              <w:rPr>
                <w:rFonts w:eastAsia="標楷體"/>
                <w:sz w:val="24"/>
                <w:szCs w:val="24"/>
                <w:lang w:eastAsia="zh-TW"/>
              </w:rPr>
              <w:t>年毒災防救作業計畫與每季進度，應予落實推動執行。</w:t>
            </w:r>
          </w:p>
          <w:p w:rsidR="00824C13" w:rsidRPr="0002550A" w:rsidRDefault="00824C13" w:rsidP="009B19A4">
            <w:pPr>
              <w:pStyle w:val="a3"/>
              <w:widowControl w:val="0"/>
              <w:numPr>
                <w:ilvl w:val="0"/>
                <w:numId w:val="275"/>
              </w:numPr>
              <w:snapToGrid w:val="0"/>
              <w:ind w:leftChars="0" w:left="254" w:hanging="254"/>
              <w:jc w:val="both"/>
              <w:rPr>
                <w:rFonts w:eastAsia="標楷體"/>
                <w:sz w:val="24"/>
                <w:szCs w:val="24"/>
                <w:lang w:eastAsia="zh-TW"/>
              </w:rPr>
            </w:pPr>
            <w:r w:rsidRPr="0002550A">
              <w:rPr>
                <w:rFonts w:eastAsia="標楷體"/>
                <w:sz w:val="24"/>
                <w:szCs w:val="24"/>
                <w:lang w:eastAsia="zh-TW"/>
              </w:rPr>
              <w:t>建議加強毒性化學物質災害防救工作之人力與經費，以強化業務銜接與經驗傳承，有利業務推展。</w:t>
            </w:r>
          </w:p>
          <w:p w:rsidR="00824C13" w:rsidRPr="0002550A" w:rsidRDefault="00824C13" w:rsidP="00774F3F">
            <w:pPr>
              <w:pStyle w:val="a3"/>
              <w:snapToGrid w:val="0"/>
              <w:ind w:leftChars="0" w:left="208"/>
              <w:jc w:val="both"/>
              <w:rPr>
                <w:rFonts w:eastAsia="標楷體"/>
                <w:sz w:val="24"/>
                <w:szCs w:val="24"/>
                <w:lang w:eastAsia="zh-TW"/>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5"/>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175"/>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175"/>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6"/>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176"/>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7"/>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177"/>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177"/>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8"/>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178"/>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79"/>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179"/>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179"/>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南投縣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824C13" w:rsidRPr="0002550A" w:rsidTr="00824C1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86"/>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186"/>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AD0811">
            <w:pPr>
              <w:pStyle w:val="13"/>
              <w:widowControl/>
              <w:numPr>
                <w:ilvl w:val="0"/>
                <w:numId w:val="266"/>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轄區落實執行毒災無預警測試，推動聯防小組網路線上測試，辦理毒災演練與召開聯防小組聯防組訓會議，應予肯定。</w:t>
            </w:r>
          </w:p>
          <w:p w:rsidR="00824C13" w:rsidRPr="0002550A" w:rsidRDefault="00824C13" w:rsidP="00AD0811">
            <w:pPr>
              <w:pStyle w:val="13"/>
              <w:widowControl/>
              <w:numPr>
                <w:ilvl w:val="0"/>
                <w:numId w:val="266"/>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貴轄已完成提送</w:t>
            </w:r>
            <w:r w:rsidRPr="0002550A">
              <w:rPr>
                <w:rFonts w:ascii="Times New Roman" w:eastAsia="標楷體" w:hAnsi="Times New Roman"/>
                <w:sz w:val="24"/>
                <w:szCs w:val="24"/>
              </w:rPr>
              <w:t>104</w:t>
            </w:r>
            <w:r w:rsidRPr="0002550A">
              <w:rPr>
                <w:rFonts w:ascii="Times New Roman" w:eastAsia="標楷體" w:hAnsi="Times New Roman"/>
                <w:sz w:val="24"/>
                <w:szCs w:val="24"/>
              </w:rPr>
              <w:t>年毒災防救工作成果及</w:t>
            </w:r>
            <w:r w:rsidRPr="0002550A">
              <w:rPr>
                <w:rFonts w:ascii="Times New Roman" w:eastAsia="標楷體" w:hAnsi="Times New Roman"/>
                <w:sz w:val="24"/>
                <w:szCs w:val="24"/>
              </w:rPr>
              <w:t>105</w:t>
            </w:r>
            <w:r w:rsidRPr="0002550A">
              <w:rPr>
                <w:rFonts w:ascii="Times New Roman" w:eastAsia="標楷體" w:hAnsi="Times New Roman"/>
                <w:sz w:val="24"/>
                <w:szCs w:val="24"/>
              </w:rPr>
              <w:t>年毒災防救作業計畫與每季進度，應予落實推動執行。</w:t>
            </w:r>
          </w:p>
          <w:p w:rsidR="00824C13" w:rsidRPr="0002550A" w:rsidRDefault="00824C13" w:rsidP="00AD0811">
            <w:pPr>
              <w:pStyle w:val="13"/>
              <w:widowControl/>
              <w:numPr>
                <w:ilvl w:val="0"/>
                <w:numId w:val="266"/>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聯防組織為一組，已完成廠場無預警測試並有</w:t>
            </w:r>
            <w:r w:rsidRPr="0002550A">
              <w:rPr>
                <w:rFonts w:ascii="Times New Roman" w:eastAsia="標楷體" w:hAnsi="Times New Roman"/>
                <w:sz w:val="24"/>
                <w:szCs w:val="24"/>
              </w:rPr>
              <w:t>2</w:t>
            </w:r>
            <w:r w:rsidRPr="0002550A">
              <w:rPr>
                <w:rFonts w:ascii="Times New Roman" w:eastAsia="標楷體" w:hAnsi="Times New Roman"/>
                <w:sz w:val="24"/>
                <w:szCs w:val="24"/>
              </w:rPr>
              <w:t>家業者支援，建議可再強化此項跨廠支援量能。</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87"/>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187"/>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187"/>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88"/>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188"/>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89"/>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189"/>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189"/>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90"/>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190"/>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91"/>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191"/>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191"/>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雲林縣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824C13" w:rsidRPr="0002550A" w:rsidTr="00824C1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92"/>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192"/>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AD0811">
            <w:pPr>
              <w:pStyle w:val="13"/>
              <w:widowControl/>
              <w:numPr>
                <w:ilvl w:val="0"/>
                <w:numId w:val="26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轄區平時落實各橫向機關及毒性化學物質運作廠商無預警測試，並持續維持推動毒災動員演習及疏散演習，成果良好。</w:t>
            </w:r>
          </w:p>
          <w:p w:rsidR="00824C13" w:rsidRPr="0002550A" w:rsidRDefault="00824C13" w:rsidP="00AD0811">
            <w:pPr>
              <w:pStyle w:val="13"/>
              <w:widowControl/>
              <w:numPr>
                <w:ilvl w:val="0"/>
                <w:numId w:val="26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有關年度防救業務規劃已完成提報作業，仍請持續執行</w:t>
            </w:r>
            <w:r w:rsidRPr="0002550A">
              <w:rPr>
                <w:rFonts w:ascii="Times New Roman" w:eastAsia="標楷體" w:hAnsi="Times New Roman"/>
                <w:sz w:val="24"/>
                <w:szCs w:val="24"/>
              </w:rPr>
              <w:t>105</w:t>
            </w:r>
            <w:r w:rsidRPr="0002550A">
              <w:rPr>
                <w:rFonts w:ascii="Times New Roman" w:eastAsia="標楷體" w:hAnsi="Times New Roman"/>
                <w:sz w:val="24"/>
                <w:szCs w:val="24"/>
              </w:rPr>
              <w:t>年毒災作業並依進度落實完成。</w:t>
            </w:r>
          </w:p>
          <w:p w:rsidR="00824C13" w:rsidRPr="0002550A" w:rsidRDefault="00824C13" w:rsidP="00AD0811">
            <w:pPr>
              <w:pStyle w:val="13"/>
              <w:widowControl/>
              <w:numPr>
                <w:ilvl w:val="0"/>
                <w:numId w:val="26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有關毒化物運作廠場無預警測試所查業者計有</w:t>
            </w:r>
            <w:r w:rsidRPr="0002550A">
              <w:rPr>
                <w:rFonts w:ascii="Times New Roman" w:eastAsia="標楷體" w:hAnsi="Times New Roman"/>
                <w:sz w:val="24"/>
                <w:szCs w:val="24"/>
              </w:rPr>
              <w:t>6</w:t>
            </w:r>
            <w:r w:rsidRPr="0002550A">
              <w:rPr>
                <w:rFonts w:ascii="Times New Roman" w:eastAsia="標楷體" w:hAnsi="Times New Roman"/>
                <w:sz w:val="24"/>
                <w:szCs w:val="24"/>
              </w:rPr>
              <w:t>家</w:t>
            </w:r>
            <w:r w:rsidRPr="0002550A">
              <w:rPr>
                <w:rFonts w:ascii="Times New Roman" w:eastAsia="標楷體" w:hAnsi="Times New Roman"/>
                <w:sz w:val="24"/>
                <w:szCs w:val="24"/>
              </w:rPr>
              <w:t>38</w:t>
            </w:r>
            <w:r w:rsidRPr="0002550A">
              <w:rPr>
                <w:rFonts w:ascii="Times New Roman" w:eastAsia="標楷體" w:hAnsi="Times New Roman"/>
                <w:sz w:val="24"/>
                <w:szCs w:val="24"/>
              </w:rPr>
              <w:t>項缺失，建議持續複查追蹤改善。</w:t>
            </w:r>
          </w:p>
          <w:p w:rsidR="00824C13" w:rsidRPr="0002550A" w:rsidRDefault="00824C13" w:rsidP="00AD0811">
            <w:pPr>
              <w:pStyle w:val="13"/>
              <w:widowControl/>
              <w:numPr>
                <w:ilvl w:val="0"/>
                <w:numId w:val="26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有關毒災經費額度比</w:t>
            </w:r>
            <w:r w:rsidRPr="0002550A">
              <w:rPr>
                <w:rFonts w:ascii="Times New Roman" w:eastAsia="標楷體" w:hAnsi="Times New Roman"/>
                <w:sz w:val="24"/>
                <w:szCs w:val="24"/>
              </w:rPr>
              <w:t>104</w:t>
            </w:r>
            <w:r w:rsidRPr="0002550A">
              <w:rPr>
                <w:rFonts w:ascii="Times New Roman" w:eastAsia="標楷體" w:hAnsi="Times New Roman"/>
                <w:sz w:val="24"/>
                <w:szCs w:val="24"/>
              </w:rPr>
              <w:t>年略減建議持續強化編列。</w:t>
            </w:r>
          </w:p>
          <w:p w:rsidR="00824C13" w:rsidRPr="0002550A" w:rsidRDefault="00824C13" w:rsidP="00AD0811">
            <w:pPr>
              <w:pStyle w:val="13"/>
              <w:widowControl/>
              <w:numPr>
                <w:ilvl w:val="0"/>
                <w:numId w:val="26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有關毒災線上演練</w:t>
            </w:r>
            <w:r w:rsidRPr="0002550A">
              <w:rPr>
                <w:rFonts w:ascii="Times New Roman" w:eastAsia="標楷體" w:hAnsi="Times New Roman"/>
                <w:sz w:val="24"/>
                <w:szCs w:val="24"/>
              </w:rPr>
              <w:t>(</w:t>
            </w:r>
            <w:r w:rsidRPr="0002550A">
              <w:rPr>
                <w:rFonts w:ascii="Times New Roman" w:eastAsia="標楷體" w:hAnsi="Times New Roman"/>
                <w:sz w:val="24"/>
                <w:szCs w:val="24"/>
              </w:rPr>
              <w:t>情境沙盤推演</w:t>
            </w:r>
            <w:r w:rsidRPr="0002550A">
              <w:rPr>
                <w:rFonts w:ascii="Times New Roman" w:eastAsia="標楷體" w:hAnsi="Times New Roman"/>
                <w:sz w:val="24"/>
                <w:szCs w:val="24"/>
              </w:rPr>
              <w:t>)</w:t>
            </w:r>
            <w:r w:rsidRPr="0002550A">
              <w:rPr>
                <w:rFonts w:ascii="Times New Roman" w:eastAsia="標楷體" w:hAnsi="Times New Roman"/>
                <w:sz w:val="24"/>
                <w:szCs w:val="24"/>
              </w:rPr>
              <w:t>建議可找相關業者一同辦理，可使推演內容逼真，並推廣系統效能。</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94"/>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194"/>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194"/>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95"/>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195"/>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96"/>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196"/>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196"/>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97"/>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197"/>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198"/>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198"/>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198"/>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嘉義縣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824C13" w:rsidRPr="0002550A" w:rsidTr="00824C1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00"/>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200"/>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AD0811">
            <w:pPr>
              <w:pStyle w:val="13"/>
              <w:widowControl/>
              <w:numPr>
                <w:ilvl w:val="0"/>
                <w:numId w:val="199"/>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持續爭取環教基金與公務預算編列</w:t>
            </w:r>
            <w:r w:rsidRPr="0002550A">
              <w:rPr>
                <w:rFonts w:ascii="Times New Roman" w:eastAsia="標楷體" w:hAnsi="Times New Roman"/>
                <w:sz w:val="24"/>
                <w:szCs w:val="24"/>
              </w:rPr>
              <w:t>336</w:t>
            </w:r>
            <w:r w:rsidRPr="0002550A">
              <w:rPr>
                <w:rFonts w:ascii="Times New Roman" w:eastAsia="標楷體" w:hAnsi="Times New Roman"/>
                <w:sz w:val="24"/>
                <w:szCs w:val="24"/>
              </w:rPr>
              <w:t>萬元執行毒災防救業務，且轄區消防單位負起化學災害之預算經費編列及配置相關人力執行，非常值得鼓勵。</w:t>
            </w:r>
          </w:p>
          <w:p w:rsidR="00824C13" w:rsidRPr="0002550A" w:rsidRDefault="00824C13" w:rsidP="00AD0811">
            <w:pPr>
              <w:pStyle w:val="13"/>
              <w:widowControl/>
              <w:numPr>
                <w:ilvl w:val="0"/>
                <w:numId w:val="199"/>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轄內列管廠場毒災防救整備資料齊全且持續更新，各廠場配置圖亦提供轄區消防單位及災防辦公室使用，值得肯定。</w:t>
            </w:r>
          </w:p>
          <w:p w:rsidR="00824C13" w:rsidRPr="0002550A" w:rsidRDefault="00824C13" w:rsidP="00AD0811">
            <w:pPr>
              <w:pStyle w:val="13"/>
              <w:widowControl/>
              <w:numPr>
                <w:ilvl w:val="0"/>
                <w:numId w:val="199"/>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每年編列經費購置應變防護資材，個人防護資材建立「保養維護」清單，並定期更新及維護，值得鼓勵。</w:t>
            </w:r>
          </w:p>
          <w:p w:rsidR="00824C13" w:rsidRPr="0002550A" w:rsidRDefault="00824C13" w:rsidP="00AD0811">
            <w:pPr>
              <w:pStyle w:val="13"/>
              <w:widowControl/>
              <w:numPr>
                <w:ilvl w:val="0"/>
                <w:numId w:val="199"/>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辦理毒災模擬演練，持續運用毒災防救決策支援系統進行沙盤推演，成效良好。</w:t>
            </w:r>
          </w:p>
          <w:p w:rsidR="00824C13" w:rsidRPr="0002550A" w:rsidRDefault="00824C13" w:rsidP="00AD0811">
            <w:pPr>
              <w:pStyle w:val="13"/>
              <w:widowControl/>
              <w:numPr>
                <w:ilvl w:val="0"/>
                <w:numId w:val="199"/>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請持續加強橫向機關相關人員通聯測試與毒災教育訓練，並建請妥為規劃安排應變中心開設之沙盤推演（兵推），俾使縣府各單位熟悉毒災防救體系與權責分工，結合縣府團隊力量，全力救災。</w:t>
            </w:r>
          </w:p>
          <w:p w:rsidR="00824C13" w:rsidRPr="0002550A" w:rsidRDefault="00824C13" w:rsidP="00AD0811">
            <w:pPr>
              <w:pStyle w:val="13"/>
              <w:widowControl/>
              <w:numPr>
                <w:ilvl w:val="0"/>
                <w:numId w:val="199"/>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建議對環保局相關同仁增辦個人防護資材設備之使用或穿著實作訓練講習。</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01"/>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201"/>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201"/>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02"/>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202"/>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03"/>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203"/>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203"/>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04"/>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204"/>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05"/>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205"/>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205"/>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屏東縣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824C13" w:rsidRPr="0002550A" w:rsidTr="00824C1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07"/>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207"/>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AD0811">
            <w:pPr>
              <w:pStyle w:val="13"/>
              <w:widowControl/>
              <w:numPr>
                <w:ilvl w:val="0"/>
                <w:numId w:val="206"/>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有關貴轄平時執行毒災防救工作包括無預警測試、廠場輔導、強化機關動員講習、通聯測試、毒災演練均能落實執行，應予肯定。</w:t>
            </w:r>
          </w:p>
          <w:p w:rsidR="00824C13" w:rsidRPr="0002550A" w:rsidRDefault="00824C13" w:rsidP="00AD0811">
            <w:pPr>
              <w:pStyle w:val="13"/>
              <w:widowControl/>
              <w:numPr>
                <w:ilvl w:val="0"/>
                <w:numId w:val="206"/>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有關毒災防救業務計畫請依貴轄提報計畫落實執行。</w:t>
            </w:r>
          </w:p>
          <w:p w:rsidR="00824C13" w:rsidRPr="0002550A" w:rsidRDefault="00824C13" w:rsidP="00AD0811">
            <w:pPr>
              <w:pStyle w:val="13"/>
              <w:widowControl/>
              <w:numPr>
                <w:ilvl w:val="0"/>
                <w:numId w:val="206"/>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有關毒災無預警測試其複查改善情形與輔訪結果，建議分別列項敘明，以明確結果。</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08"/>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208"/>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208"/>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09"/>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209"/>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0"/>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210"/>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210"/>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1"/>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211"/>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2"/>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212"/>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212"/>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0E576D" w:rsidRPr="0002550A" w:rsidRDefault="000E576D" w:rsidP="000E576D">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彰化縣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0E576D" w:rsidRPr="0002550A" w:rsidTr="0051342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80"/>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0E576D" w:rsidRPr="0002550A" w:rsidRDefault="000E576D" w:rsidP="00513423">
            <w:pPr>
              <w:pStyle w:val="a3"/>
              <w:widowControl w:val="0"/>
              <w:numPr>
                <w:ilvl w:val="0"/>
                <w:numId w:val="180"/>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0E576D" w:rsidRPr="0002550A" w:rsidRDefault="000E576D" w:rsidP="00513423">
            <w:pPr>
              <w:pStyle w:val="13"/>
              <w:widowControl/>
              <w:numPr>
                <w:ilvl w:val="0"/>
                <w:numId w:val="193"/>
              </w:numPr>
              <w:snapToGrid w:val="0"/>
              <w:ind w:leftChars="0" w:left="255" w:hanging="255"/>
              <w:rPr>
                <w:rFonts w:ascii="Times New Roman" w:eastAsia="標楷體" w:hAnsi="Times New Roman"/>
                <w:sz w:val="24"/>
                <w:szCs w:val="24"/>
              </w:rPr>
            </w:pPr>
            <w:r w:rsidRPr="0002550A">
              <w:rPr>
                <w:rFonts w:ascii="Times New Roman" w:eastAsia="標楷體" w:hAnsi="Times New Roman"/>
                <w:sz w:val="24"/>
                <w:szCs w:val="24"/>
              </w:rPr>
              <w:t>積極爭取經費加強推動災害防救工作，</w:t>
            </w:r>
            <w:r w:rsidRPr="0002550A">
              <w:rPr>
                <w:rFonts w:ascii="Times New Roman" w:eastAsia="標楷體" w:hAnsi="Times New Roman"/>
                <w:sz w:val="24"/>
                <w:szCs w:val="24"/>
              </w:rPr>
              <w:t>105</w:t>
            </w:r>
            <w:r w:rsidRPr="0002550A">
              <w:rPr>
                <w:rFonts w:ascii="Times New Roman" w:eastAsia="標楷體" w:hAnsi="Times New Roman"/>
                <w:sz w:val="24"/>
                <w:szCs w:val="24"/>
              </w:rPr>
              <w:t>年於原編列</w:t>
            </w:r>
            <w:r w:rsidRPr="0002550A">
              <w:rPr>
                <w:rFonts w:ascii="Times New Roman" w:eastAsia="標楷體" w:hAnsi="Times New Roman"/>
                <w:sz w:val="24"/>
                <w:szCs w:val="24"/>
              </w:rPr>
              <w:t>69</w:t>
            </w:r>
            <w:r w:rsidRPr="0002550A">
              <w:rPr>
                <w:rFonts w:ascii="Times New Roman" w:eastAsia="標楷體" w:hAnsi="Times New Roman"/>
                <w:sz w:val="24"/>
                <w:szCs w:val="24"/>
              </w:rPr>
              <w:t>萬元毒性化學物質災害防救預算外，增加可彈性運用其他科室之部分業務費預算</w:t>
            </w:r>
            <w:r w:rsidRPr="0002550A">
              <w:rPr>
                <w:rFonts w:ascii="Times New Roman" w:eastAsia="標楷體" w:hAnsi="Times New Roman"/>
                <w:sz w:val="24"/>
                <w:szCs w:val="24"/>
              </w:rPr>
              <w:t>89</w:t>
            </w:r>
            <w:r w:rsidRPr="0002550A">
              <w:rPr>
                <w:rFonts w:ascii="Times New Roman" w:eastAsia="標楷體" w:hAnsi="Times New Roman"/>
                <w:sz w:val="24"/>
                <w:szCs w:val="24"/>
              </w:rPr>
              <w:t>萬元，於毒災緊急突發狀況發生時相互勻支支應。</w:t>
            </w:r>
          </w:p>
          <w:p w:rsidR="000E576D" w:rsidRPr="0002550A" w:rsidRDefault="000E576D" w:rsidP="00513423">
            <w:pPr>
              <w:pStyle w:val="13"/>
              <w:widowControl/>
              <w:numPr>
                <w:ilvl w:val="0"/>
                <w:numId w:val="193"/>
              </w:numPr>
              <w:snapToGrid w:val="0"/>
              <w:ind w:leftChars="0" w:left="255" w:hanging="255"/>
              <w:rPr>
                <w:rFonts w:ascii="Times New Roman" w:eastAsia="標楷體" w:hAnsi="Times New Roman"/>
                <w:sz w:val="24"/>
                <w:szCs w:val="24"/>
              </w:rPr>
            </w:pPr>
            <w:r w:rsidRPr="0002550A">
              <w:rPr>
                <w:rFonts w:ascii="Times New Roman" w:eastAsia="標楷體" w:hAnsi="Times New Roman"/>
                <w:sz w:val="24"/>
                <w:szCs w:val="24"/>
              </w:rPr>
              <w:t>落實貴轄災害防救工作，建立完整列管廠商通訊資料，積極輔導廠場主動辦理</w:t>
            </w:r>
            <w:r w:rsidRPr="0002550A">
              <w:rPr>
                <w:rFonts w:ascii="Times New Roman" w:eastAsia="標楷體" w:hAnsi="Times New Roman"/>
                <w:sz w:val="24"/>
                <w:szCs w:val="24"/>
              </w:rPr>
              <w:t>15</w:t>
            </w:r>
            <w:r w:rsidRPr="0002550A">
              <w:rPr>
                <w:rFonts w:ascii="Times New Roman" w:eastAsia="標楷體" w:hAnsi="Times New Roman"/>
                <w:sz w:val="24"/>
                <w:szCs w:val="24"/>
              </w:rPr>
              <w:t>場次毒化物演練及兵棋推演，有助於提升貴轄廠商防救災能力。</w:t>
            </w:r>
          </w:p>
          <w:p w:rsidR="000E576D" w:rsidRPr="0002550A" w:rsidRDefault="000E576D" w:rsidP="00513423">
            <w:pPr>
              <w:pStyle w:val="a3"/>
              <w:widowControl w:val="0"/>
              <w:numPr>
                <w:ilvl w:val="0"/>
                <w:numId w:val="193"/>
              </w:numPr>
              <w:snapToGrid w:val="0"/>
              <w:ind w:leftChars="0" w:left="255" w:hanging="255"/>
              <w:jc w:val="both"/>
              <w:rPr>
                <w:rFonts w:eastAsia="標楷體"/>
                <w:sz w:val="24"/>
                <w:szCs w:val="24"/>
                <w:lang w:eastAsia="zh-TW"/>
              </w:rPr>
            </w:pPr>
            <w:r w:rsidRPr="0002550A">
              <w:rPr>
                <w:rFonts w:eastAsia="標楷體"/>
                <w:sz w:val="24"/>
                <w:szCs w:val="24"/>
                <w:lang w:eastAsia="zh-TW"/>
              </w:rPr>
              <w:t>持續推動毒化物運作場所配置圖查詢平臺與消防局建立橫向資料分享機制分工合作，提供現場指揮官事故初期物質資訊及疏散範圍等，強化救災效能。</w:t>
            </w:r>
          </w:p>
          <w:p w:rsidR="000E576D" w:rsidRPr="0002550A" w:rsidRDefault="000E576D" w:rsidP="00513423">
            <w:pPr>
              <w:pStyle w:val="a3"/>
              <w:widowControl w:val="0"/>
              <w:numPr>
                <w:ilvl w:val="0"/>
                <w:numId w:val="193"/>
              </w:numPr>
              <w:snapToGrid w:val="0"/>
              <w:ind w:leftChars="0" w:left="255" w:hanging="255"/>
              <w:jc w:val="both"/>
              <w:rPr>
                <w:rFonts w:eastAsia="標楷體"/>
                <w:sz w:val="24"/>
                <w:szCs w:val="24"/>
                <w:lang w:eastAsia="zh-TW"/>
              </w:rPr>
            </w:pPr>
            <w:r w:rsidRPr="0002550A">
              <w:rPr>
                <w:rFonts w:eastAsia="標楷體"/>
                <w:sz w:val="24"/>
                <w:szCs w:val="24"/>
                <w:lang w:eastAsia="zh-TW"/>
              </w:rPr>
              <w:t>持續配合「本署大專校園毒化災安全宣導列車計畫」辦理防災訓練及教育宣導。</w:t>
            </w:r>
          </w:p>
          <w:p w:rsidR="000E576D" w:rsidRPr="0002550A" w:rsidRDefault="000E576D" w:rsidP="00513423">
            <w:pPr>
              <w:pStyle w:val="a3"/>
              <w:widowControl w:val="0"/>
              <w:numPr>
                <w:ilvl w:val="0"/>
                <w:numId w:val="193"/>
              </w:numPr>
              <w:snapToGrid w:val="0"/>
              <w:ind w:leftChars="0" w:left="255" w:hanging="255"/>
              <w:jc w:val="both"/>
              <w:rPr>
                <w:rFonts w:eastAsia="標楷體"/>
                <w:sz w:val="24"/>
                <w:szCs w:val="24"/>
                <w:lang w:eastAsia="zh-TW"/>
              </w:rPr>
            </w:pPr>
            <w:r w:rsidRPr="0002550A">
              <w:rPr>
                <w:rFonts w:eastAsia="標楷體"/>
                <w:sz w:val="24"/>
                <w:szCs w:val="24"/>
                <w:lang w:eastAsia="zh-TW"/>
              </w:rPr>
              <w:t>貴轄已於</w:t>
            </w:r>
            <w:r w:rsidRPr="0002550A">
              <w:rPr>
                <w:rFonts w:eastAsia="標楷體"/>
                <w:sz w:val="24"/>
                <w:szCs w:val="24"/>
                <w:lang w:eastAsia="zh-TW"/>
              </w:rPr>
              <w:t>105</w:t>
            </w:r>
            <w:r w:rsidRPr="0002550A">
              <w:rPr>
                <w:rFonts w:eastAsia="標楷體"/>
                <w:sz w:val="24"/>
                <w:szCs w:val="24"/>
                <w:lang w:eastAsia="zh-TW"/>
              </w:rPr>
              <w:t>年</w:t>
            </w:r>
            <w:r w:rsidRPr="0002550A">
              <w:rPr>
                <w:rFonts w:eastAsia="標楷體"/>
                <w:sz w:val="24"/>
                <w:szCs w:val="24"/>
                <w:lang w:eastAsia="zh-TW"/>
              </w:rPr>
              <w:t>2</w:t>
            </w:r>
            <w:r w:rsidRPr="0002550A">
              <w:rPr>
                <w:rFonts w:eastAsia="標楷體"/>
                <w:sz w:val="24"/>
                <w:szCs w:val="24"/>
                <w:lang w:eastAsia="zh-TW"/>
              </w:rPr>
              <w:t>月</w:t>
            </w:r>
            <w:r w:rsidRPr="0002550A">
              <w:rPr>
                <w:rFonts w:eastAsia="標楷體"/>
                <w:sz w:val="24"/>
                <w:szCs w:val="24"/>
                <w:lang w:eastAsia="zh-TW"/>
              </w:rPr>
              <w:t>22</w:t>
            </w:r>
            <w:r w:rsidRPr="0002550A">
              <w:rPr>
                <w:rFonts w:eastAsia="標楷體"/>
                <w:sz w:val="24"/>
                <w:szCs w:val="24"/>
                <w:lang w:eastAsia="zh-TW"/>
              </w:rPr>
              <w:t>日準時提送</w:t>
            </w:r>
            <w:r w:rsidRPr="0002550A">
              <w:rPr>
                <w:rFonts w:eastAsia="標楷體"/>
                <w:sz w:val="24"/>
                <w:szCs w:val="24"/>
                <w:lang w:eastAsia="zh-TW"/>
              </w:rPr>
              <w:t>104</w:t>
            </w:r>
            <w:r w:rsidRPr="0002550A">
              <w:rPr>
                <w:rFonts w:eastAsia="標楷體"/>
                <w:sz w:val="24"/>
                <w:szCs w:val="24"/>
                <w:lang w:eastAsia="zh-TW"/>
              </w:rPr>
              <w:t>年毒災防救工作成果及</w:t>
            </w:r>
            <w:r w:rsidRPr="0002550A">
              <w:rPr>
                <w:rFonts w:eastAsia="標楷體"/>
                <w:sz w:val="24"/>
                <w:szCs w:val="24"/>
                <w:lang w:eastAsia="zh-TW"/>
              </w:rPr>
              <w:t>105</w:t>
            </w:r>
            <w:r w:rsidRPr="0002550A">
              <w:rPr>
                <w:rFonts w:eastAsia="標楷體"/>
                <w:sz w:val="24"/>
                <w:szCs w:val="24"/>
                <w:lang w:eastAsia="zh-TW"/>
              </w:rPr>
              <w:t>年毒災防救作業計畫與每季進度，應予落實推動執行。</w:t>
            </w: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81"/>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0E576D" w:rsidRPr="0002550A" w:rsidRDefault="000E576D" w:rsidP="00513423">
            <w:pPr>
              <w:pStyle w:val="a3"/>
              <w:widowControl w:val="0"/>
              <w:numPr>
                <w:ilvl w:val="0"/>
                <w:numId w:val="181"/>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0E576D" w:rsidRPr="0002550A" w:rsidRDefault="000E576D" w:rsidP="00513423">
            <w:pPr>
              <w:pStyle w:val="a3"/>
              <w:widowControl w:val="0"/>
              <w:numPr>
                <w:ilvl w:val="0"/>
                <w:numId w:val="181"/>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82"/>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0E576D" w:rsidRPr="0002550A" w:rsidRDefault="000E576D" w:rsidP="00513423">
            <w:pPr>
              <w:pStyle w:val="a3"/>
              <w:widowControl w:val="0"/>
              <w:numPr>
                <w:ilvl w:val="0"/>
                <w:numId w:val="182"/>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83"/>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0E576D" w:rsidRPr="0002550A" w:rsidRDefault="000E576D" w:rsidP="00513423">
            <w:pPr>
              <w:pStyle w:val="a3"/>
              <w:widowControl w:val="0"/>
              <w:numPr>
                <w:ilvl w:val="0"/>
                <w:numId w:val="183"/>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0E576D" w:rsidRPr="0002550A" w:rsidRDefault="000E576D" w:rsidP="00513423">
            <w:pPr>
              <w:pStyle w:val="a3"/>
              <w:widowControl w:val="0"/>
              <w:numPr>
                <w:ilvl w:val="0"/>
                <w:numId w:val="183"/>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84"/>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0E576D" w:rsidRPr="0002550A" w:rsidRDefault="000E576D" w:rsidP="00513423">
            <w:pPr>
              <w:pStyle w:val="a3"/>
              <w:widowControl w:val="0"/>
              <w:numPr>
                <w:ilvl w:val="0"/>
                <w:numId w:val="184"/>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0E576D" w:rsidRPr="0002550A" w:rsidRDefault="000E576D" w:rsidP="00513423">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185"/>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0E576D" w:rsidRPr="0002550A" w:rsidRDefault="000E576D" w:rsidP="00513423">
            <w:pPr>
              <w:pStyle w:val="a3"/>
              <w:widowControl w:val="0"/>
              <w:numPr>
                <w:ilvl w:val="0"/>
                <w:numId w:val="185"/>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0E576D" w:rsidRPr="0002550A" w:rsidRDefault="000E576D" w:rsidP="00513423">
            <w:pPr>
              <w:pStyle w:val="a3"/>
              <w:widowControl w:val="0"/>
              <w:numPr>
                <w:ilvl w:val="0"/>
                <w:numId w:val="185"/>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基隆市</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29"/>
        <w:gridCol w:w="1723"/>
        <w:gridCol w:w="3261"/>
        <w:gridCol w:w="1134"/>
        <w:gridCol w:w="3402"/>
      </w:tblGrid>
      <w:tr w:rsidR="00824C13" w:rsidRPr="0002550A" w:rsidTr="00824C13">
        <w:trPr>
          <w:cantSplit/>
          <w:trHeight w:val="441"/>
          <w:tblHeader/>
        </w:trPr>
        <w:tc>
          <w:tcPr>
            <w:tcW w:w="829"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3"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3"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3"/>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213"/>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824C13">
            <w:pPr>
              <w:pStyle w:val="43"/>
              <w:adjustRightInd w:val="0"/>
              <w:snapToGrid w:val="0"/>
              <w:spacing w:line="240" w:lineRule="atLeast"/>
              <w:ind w:leftChars="0" w:left="1" w:firstLineChars="3" w:firstLine="7"/>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本次災害防救業務（毒性化學物質災害防救）書面資料依據各評核重點項目、內容，準備詳實完備，值得肯定嘉許。</w:t>
            </w:r>
          </w:p>
          <w:p w:rsidR="00824C13" w:rsidRPr="0002550A" w:rsidRDefault="00824C13" w:rsidP="009B19A4">
            <w:pPr>
              <w:pStyle w:val="43"/>
              <w:widowControl/>
              <w:numPr>
                <w:ilvl w:val="0"/>
                <w:numId w:val="274"/>
              </w:numPr>
              <w:adjustRightInd w:val="0"/>
              <w:snapToGrid w:val="0"/>
              <w:spacing w:line="240" w:lineRule="atLeast"/>
              <w:ind w:leftChars="0" w:left="208" w:hanging="218"/>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今年辦理「北北基桃聯合災害防救演習」，以演練因地震毒化物氯氣外洩，並結合大型疏散避難進行演練，增進該市應變能力與救災成效。</w:t>
            </w:r>
          </w:p>
          <w:p w:rsidR="00824C13" w:rsidRPr="0002550A" w:rsidRDefault="00824C13" w:rsidP="009B19A4">
            <w:pPr>
              <w:pStyle w:val="43"/>
              <w:widowControl/>
              <w:numPr>
                <w:ilvl w:val="0"/>
                <w:numId w:val="274"/>
              </w:numPr>
              <w:adjustRightInd w:val="0"/>
              <w:snapToGrid w:val="0"/>
              <w:spacing w:line="240" w:lineRule="atLeast"/>
              <w:ind w:leftChars="0" w:left="208" w:hanging="218"/>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每年針對毒化物運作廠商，會同專家群及環境事故專業技術小組，進行臨場輔訪等相關市詳細檢查，有效督導，提升各運作廠場偵測警報刻備等之維護管理。</w:t>
            </w:r>
          </w:p>
          <w:p w:rsidR="00824C13" w:rsidRPr="0002550A" w:rsidRDefault="00824C13" w:rsidP="009B19A4">
            <w:pPr>
              <w:pStyle w:val="43"/>
              <w:widowControl/>
              <w:numPr>
                <w:ilvl w:val="0"/>
                <w:numId w:val="274"/>
              </w:numPr>
              <w:adjustRightInd w:val="0"/>
              <w:snapToGrid w:val="0"/>
              <w:spacing w:line="240" w:lineRule="atLeast"/>
              <w:ind w:leftChars="0" w:left="208" w:hanging="218"/>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辦理結合化災及反恐「基隆港</w:t>
            </w:r>
            <w:r w:rsidRPr="0002550A">
              <w:rPr>
                <w:rFonts w:ascii="Times New Roman" w:eastAsia="標楷體" w:hAnsi="Times New Roman"/>
                <w:color w:val="000000"/>
                <w:sz w:val="24"/>
                <w:szCs w:val="24"/>
              </w:rPr>
              <w:t>104</w:t>
            </w:r>
            <w:r w:rsidRPr="0002550A">
              <w:rPr>
                <w:rFonts w:ascii="Times New Roman" w:eastAsia="標楷體" w:hAnsi="Times New Roman"/>
                <w:color w:val="000000"/>
                <w:sz w:val="24"/>
                <w:szCs w:val="24"/>
              </w:rPr>
              <w:t>年國際船舶與港保全作業設施與海運物質洩漏事故緊急應變實兵演練」，結合團隊力量，運用救災資源人力裝備，使熟悉救災程序，落實資源整備，有效全力救災。</w:t>
            </w:r>
          </w:p>
          <w:p w:rsidR="00824C13" w:rsidRPr="0002550A" w:rsidRDefault="00824C13" w:rsidP="009B19A4">
            <w:pPr>
              <w:pStyle w:val="43"/>
              <w:widowControl/>
              <w:numPr>
                <w:ilvl w:val="0"/>
                <w:numId w:val="274"/>
              </w:numPr>
              <w:adjustRightInd w:val="0"/>
              <w:snapToGrid w:val="0"/>
              <w:spacing w:line="240" w:lineRule="atLeast"/>
              <w:ind w:leftChars="0" w:left="208" w:hanging="218"/>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確實督導聯防小組成員</w:t>
            </w:r>
            <w:r w:rsidRPr="0002550A">
              <w:rPr>
                <w:rFonts w:ascii="Times New Roman" w:eastAsia="標楷體" w:hAnsi="Times New Roman"/>
                <w:color w:val="000000"/>
                <w:sz w:val="24"/>
                <w:szCs w:val="24"/>
              </w:rPr>
              <w:t>100</w:t>
            </w:r>
            <w:r w:rsidRPr="0002550A">
              <w:rPr>
                <w:rFonts w:ascii="Times New Roman" w:eastAsia="標楷體" w:hAnsi="Times New Roman"/>
                <w:color w:val="000000"/>
                <w:sz w:val="24"/>
                <w:szCs w:val="24"/>
              </w:rPr>
              <w:t>％完成更新上網連絡應變人員與資材</w:t>
            </w:r>
          </w:p>
          <w:p w:rsidR="00824C13" w:rsidRPr="0002550A" w:rsidRDefault="00824C13" w:rsidP="009B19A4">
            <w:pPr>
              <w:pStyle w:val="43"/>
              <w:widowControl/>
              <w:numPr>
                <w:ilvl w:val="0"/>
                <w:numId w:val="274"/>
              </w:numPr>
              <w:adjustRightInd w:val="0"/>
              <w:snapToGrid w:val="0"/>
              <w:spacing w:line="240" w:lineRule="atLeast"/>
              <w:ind w:leftChars="0" w:left="208" w:hanging="218"/>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配合「本署大專校園毒化災安全宣導列車計畫」辦理防災訓練及教育宣導，協助相關實驗室人員了解毒化災應變流程及注意事項以及聯防之定位及啟動方式</w:t>
            </w:r>
          </w:p>
          <w:p w:rsidR="00824C13" w:rsidRPr="0002550A" w:rsidRDefault="00824C13" w:rsidP="009B19A4">
            <w:pPr>
              <w:pStyle w:val="43"/>
              <w:widowControl/>
              <w:numPr>
                <w:ilvl w:val="0"/>
                <w:numId w:val="274"/>
              </w:numPr>
              <w:adjustRightInd w:val="0"/>
              <w:snapToGrid w:val="0"/>
              <w:spacing w:line="240" w:lineRule="atLeast"/>
              <w:ind w:leftChars="0" w:left="208" w:hanging="218"/>
              <w:jc w:val="both"/>
              <w:rPr>
                <w:rFonts w:ascii="Times New Roman" w:eastAsia="標楷體" w:hAnsi="Times New Roman"/>
                <w:sz w:val="24"/>
                <w:szCs w:val="24"/>
              </w:rPr>
            </w:pPr>
            <w:r w:rsidRPr="0002550A">
              <w:rPr>
                <w:rFonts w:ascii="Times New Roman" w:eastAsia="標楷體" w:hAnsi="Times New Roman"/>
                <w:color w:val="000000"/>
                <w:sz w:val="24"/>
                <w:szCs w:val="24"/>
              </w:rPr>
              <w:t>所轄毒化物運作廠家運作量不大，但執行毒化物災害人力仍需增加辦理。</w:t>
            </w:r>
          </w:p>
        </w:tc>
      </w:tr>
      <w:tr w:rsidR="00824C13" w:rsidRPr="0002550A" w:rsidTr="00824C1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3"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4"/>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214"/>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214"/>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3"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5"/>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215"/>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3"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6"/>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216"/>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216"/>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3"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7"/>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217"/>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29"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3"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8"/>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218"/>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218"/>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新竹市</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24"/>
        <w:gridCol w:w="1728"/>
        <w:gridCol w:w="3261"/>
        <w:gridCol w:w="1134"/>
        <w:gridCol w:w="3402"/>
      </w:tblGrid>
      <w:tr w:rsidR="00824C13" w:rsidRPr="0002550A" w:rsidTr="00824C13">
        <w:trPr>
          <w:cantSplit/>
          <w:tblHeader/>
        </w:trPr>
        <w:tc>
          <w:tcPr>
            <w:tcW w:w="824"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8"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24"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8"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19"/>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219"/>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824C13">
            <w:pPr>
              <w:pStyle w:val="43"/>
              <w:adjustRightInd w:val="0"/>
              <w:snapToGrid w:val="0"/>
              <w:spacing w:line="240" w:lineRule="atLeast"/>
              <w:ind w:leftChars="0" w:left="240" w:hangingChars="100" w:hanging="240"/>
              <w:jc w:val="both"/>
              <w:rPr>
                <w:rFonts w:ascii="Times New Roman" w:eastAsia="標楷體" w:hAnsi="Times New Roman"/>
                <w:color w:val="000000"/>
                <w:sz w:val="24"/>
                <w:szCs w:val="24"/>
              </w:rPr>
            </w:pPr>
            <w:r w:rsidRPr="0002550A">
              <w:rPr>
                <w:rFonts w:ascii="Times New Roman" w:eastAsia="標楷體" w:hAnsi="Times New Roman"/>
                <w:sz w:val="24"/>
                <w:szCs w:val="24"/>
              </w:rPr>
              <w:t>1.</w:t>
            </w:r>
            <w:r w:rsidRPr="0002550A">
              <w:rPr>
                <w:rFonts w:ascii="Times New Roman" w:eastAsia="標楷體" w:hAnsi="Times New Roman"/>
                <w:color w:val="000000"/>
                <w:sz w:val="24"/>
                <w:szCs w:val="24"/>
              </w:rPr>
              <w:t>每年執行毒災防救聯合演練，逐年皆有不同之重點展現，有效增進轄內廠商毒災防救之能力及成效。</w:t>
            </w:r>
          </w:p>
          <w:p w:rsidR="00824C13" w:rsidRPr="0002550A" w:rsidRDefault="00824C13" w:rsidP="00824C13">
            <w:pPr>
              <w:pStyle w:val="43"/>
              <w:adjustRightInd w:val="0"/>
              <w:snapToGrid w:val="0"/>
              <w:spacing w:line="240" w:lineRule="atLeast"/>
              <w:ind w:leftChars="0" w:left="240" w:hangingChars="100" w:hanging="240"/>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2.</w:t>
            </w:r>
            <w:r w:rsidRPr="0002550A">
              <w:rPr>
                <w:rFonts w:ascii="Times New Roman" w:eastAsia="標楷體" w:hAnsi="Times New Roman"/>
                <w:color w:val="000000"/>
                <w:sz w:val="24"/>
                <w:szCs w:val="24"/>
              </w:rPr>
              <w:t>落實毒災聯防組織通聯測試作業，並建置「縣市聯防組織器材支援表」，以確立調度支援器材種類及數量，增進毒災防救之效率。</w:t>
            </w:r>
          </w:p>
          <w:p w:rsidR="00824C13" w:rsidRPr="0002550A" w:rsidRDefault="00824C13" w:rsidP="00824C13">
            <w:pPr>
              <w:pStyle w:val="43"/>
              <w:adjustRightInd w:val="0"/>
              <w:snapToGrid w:val="0"/>
              <w:spacing w:line="240" w:lineRule="atLeast"/>
              <w:ind w:leftChars="0" w:left="240" w:hangingChars="100" w:hanging="240"/>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3.</w:t>
            </w:r>
            <w:r w:rsidRPr="0002550A">
              <w:rPr>
                <w:rFonts w:ascii="Times New Roman" w:eastAsia="標楷體" w:hAnsi="Times New Roman"/>
                <w:color w:val="000000"/>
                <w:sz w:val="24"/>
                <w:szCs w:val="24"/>
              </w:rPr>
              <w:t>於有限經費下，地方政府與企業間以合辦方式辦理毒災防救聯合演練，以有效統合運用演練經費。</w:t>
            </w:r>
          </w:p>
          <w:p w:rsidR="00824C13" w:rsidRPr="0002550A" w:rsidRDefault="00824C13" w:rsidP="00824C13">
            <w:pPr>
              <w:pStyle w:val="43"/>
              <w:adjustRightInd w:val="0"/>
              <w:snapToGrid w:val="0"/>
              <w:spacing w:line="240" w:lineRule="atLeast"/>
              <w:ind w:leftChars="0" w:left="240" w:hangingChars="100" w:hanging="240"/>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4.</w:t>
            </w:r>
            <w:r w:rsidRPr="0002550A">
              <w:rPr>
                <w:rFonts w:ascii="Times New Roman" w:eastAsia="標楷體" w:hAnsi="Times New Roman"/>
                <w:color w:val="000000"/>
                <w:sz w:val="24"/>
                <w:szCs w:val="24"/>
              </w:rPr>
              <w:t>完成整合大量運作廠商的危害預防應變資料及備查文件等，可立即使用於災害防救之參考。</w:t>
            </w:r>
          </w:p>
          <w:p w:rsidR="00824C13" w:rsidRPr="0002550A" w:rsidRDefault="00824C13" w:rsidP="00824C13">
            <w:pPr>
              <w:pStyle w:val="43"/>
              <w:adjustRightInd w:val="0"/>
              <w:snapToGrid w:val="0"/>
              <w:spacing w:line="240" w:lineRule="atLeast"/>
              <w:ind w:leftChars="0" w:left="240" w:hangingChars="100" w:hanging="240"/>
              <w:jc w:val="both"/>
              <w:rPr>
                <w:rFonts w:ascii="Times New Roman" w:eastAsia="標楷體" w:hAnsi="Times New Roman"/>
                <w:color w:val="000000"/>
                <w:sz w:val="24"/>
                <w:szCs w:val="24"/>
              </w:rPr>
            </w:pPr>
            <w:r w:rsidRPr="0002550A">
              <w:rPr>
                <w:rFonts w:ascii="Times New Roman" w:eastAsia="標楷體" w:hAnsi="Times New Roman"/>
                <w:color w:val="000000"/>
                <w:sz w:val="24"/>
                <w:szCs w:val="24"/>
              </w:rPr>
              <w:t>5.</w:t>
            </w:r>
            <w:r w:rsidRPr="0002550A">
              <w:rPr>
                <w:rFonts w:ascii="Times New Roman" w:eastAsia="標楷體" w:hAnsi="Times New Roman"/>
                <w:color w:val="000000"/>
                <w:sz w:val="24"/>
                <w:szCs w:val="24"/>
              </w:rPr>
              <w:t>每年針對大量運作毒化物廠商，實施危害預防應變計畫與偵測測試，有效督導及提升園區廠商洩漏警報設備之維護與管理。</w:t>
            </w:r>
          </w:p>
          <w:p w:rsidR="00824C13" w:rsidRPr="0002550A" w:rsidRDefault="00824C13" w:rsidP="00824C13">
            <w:pPr>
              <w:pStyle w:val="43"/>
              <w:adjustRightInd w:val="0"/>
              <w:snapToGrid w:val="0"/>
              <w:spacing w:line="240" w:lineRule="atLeast"/>
              <w:ind w:leftChars="0" w:left="240" w:hangingChars="100" w:hanging="240"/>
              <w:jc w:val="both"/>
              <w:rPr>
                <w:rFonts w:ascii="Times New Roman" w:eastAsia="標楷體" w:hAnsi="Times New Roman"/>
                <w:sz w:val="24"/>
                <w:szCs w:val="24"/>
              </w:rPr>
            </w:pPr>
            <w:r w:rsidRPr="0002550A">
              <w:rPr>
                <w:rFonts w:ascii="Times New Roman" w:eastAsia="標楷體" w:hAnsi="Times New Roman"/>
                <w:color w:val="000000"/>
                <w:sz w:val="24"/>
                <w:szCs w:val="24"/>
              </w:rPr>
              <w:t>6.</w:t>
            </w:r>
            <w:r w:rsidRPr="0002550A">
              <w:rPr>
                <w:rFonts w:ascii="Times New Roman" w:eastAsia="標楷體" w:hAnsi="Times New Roman"/>
                <w:color w:val="000000"/>
                <w:sz w:val="24"/>
                <w:szCs w:val="24"/>
              </w:rPr>
              <w:t>科學園區內之毒化物運作廠商達</w:t>
            </w:r>
            <w:r w:rsidRPr="0002550A">
              <w:rPr>
                <w:rFonts w:ascii="Times New Roman" w:eastAsia="標楷體" w:hAnsi="Times New Roman"/>
                <w:color w:val="000000"/>
                <w:sz w:val="24"/>
                <w:szCs w:val="24"/>
              </w:rPr>
              <w:t>90</w:t>
            </w:r>
            <w:r w:rsidRPr="0002550A">
              <w:rPr>
                <w:rFonts w:ascii="Times New Roman" w:eastAsia="標楷體" w:hAnsi="Times New Roman"/>
                <w:color w:val="000000"/>
                <w:sz w:val="24"/>
                <w:szCs w:val="24"/>
              </w:rPr>
              <w:t>餘家，建議增加毒化物許可之行政作業及稽查人力。</w:t>
            </w:r>
          </w:p>
        </w:tc>
      </w:tr>
      <w:tr w:rsidR="00824C13" w:rsidRPr="0002550A" w:rsidTr="00824C13">
        <w:trPr>
          <w:cantSplit/>
        </w:trPr>
        <w:tc>
          <w:tcPr>
            <w:tcW w:w="824"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8"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20"/>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220"/>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220"/>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24"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8"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21"/>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221"/>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24"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8"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22"/>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222"/>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222"/>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24"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8"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23"/>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223"/>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24"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8"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9B19A4">
            <w:pPr>
              <w:pStyle w:val="a3"/>
              <w:widowControl w:val="0"/>
              <w:numPr>
                <w:ilvl w:val="0"/>
                <w:numId w:val="224"/>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224"/>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224"/>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嘉義市</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824C13" w:rsidRPr="0002550A" w:rsidTr="00824C1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26"/>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226"/>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AD0811">
            <w:pPr>
              <w:pStyle w:val="13"/>
              <w:widowControl/>
              <w:numPr>
                <w:ilvl w:val="0"/>
                <w:numId w:val="22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毒災防救業務之年度預算編列相對偏低，且災防業務人力多為兼辦且較常異動，建請予以改善，增加編制人力，強化業務銜接與經驗傳承，以利業務推展，俾落實防救災執行力。</w:t>
            </w:r>
          </w:p>
          <w:p w:rsidR="00824C13" w:rsidRPr="0002550A" w:rsidRDefault="00824C13" w:rsidP="00AD0811">
            <w:pPr>
              <w:pStyle w:val="13"/>
              <w:widowControl/>
              <w:numPr>
                <w:ilvl w:val="0"/>
                <w:numId w:val="22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轄內列管廠場毒災防救整備資料建置齊全，並確實辦理業者相關通聯測試。</w:t>
            </w:r>
          </w:p>
          <w:p w:rsidR="00824C13" w:rsidRPr="0002550A" w:rsidRDefault="00824C13" w:rsidP="00AD0811">
            <w:pPr>
              <w:pStyle w:val="13"/>
              <w:widowControl/>
              <w:numPr>
                <w:ilvl w:val="0"/>
                <w:numId w:val="22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輔導轄內聯防組織辦理說明會、無預警測試及教育訓練等工作，運作業者皆能啟動聯防組織進行支援，成效良好。</w:t>
            </w:r>
          </w:p>
          <w:p w:rsidR="00824C13" w:rsidRPr="0002550A" w:rsidRDefault="00824C13" w:rsidP="00AD0811">
            <w:pPr>
              <w:pStyle w:val="13"/>
              <w:widowControl/>
              <w:numPr>
                <w:ilvl w:val="0"/>
                <w:numId w:val="22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辦理毒災模擬演練時，請持續多加運用毒災防救決策支援系統進行沙盤推演。</w:t>
            </w:r>
          </w:p>
          <w:p w:rsidR="00824C13" w:rsidRPr="0002550A" w:rsidRDefault="00824C13" w:rsidP="00AD0811">
            <w:pPr>
              <w:pStyle w:val="13"/>
              <w:widowControl/>
              <w:numPr>
                <w:ilvl w:val="0"/>
                <w:numId w:val="225"/>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建議加強橫向機關相關人員通聯測試與毒災教育訓練，俾使縣市各單位熟悉毒災防救體系與權責分工，即時更新通報窗口資料，以確保通聯暢通。</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27"/>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227"/>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227"/>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28"/>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228"/>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29"/>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229"/>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229"/>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30"/>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230"/>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31"/>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231"/>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231"/>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0E576D" w:rsidRPr="0002550A" w:rsidRDefault="000E576D" w:rsidP="000E576D">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臺東縣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0E576D" w:rsidRPr="0002550A" w:rsidTr="0051342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45"/>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0E576D" w:rsidRPr="0002550A" w:rsidRDefault="000E576D" w:rsidP="00513423">
            <w:pPr>
              <w:pStyle w:val="a3"/>
              <w:widowControl w:val="0"/>
              <w:numPr>
                <w:ilvl w:val="0"/>
                <w:numId w:val="245"/>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0E576D" w:rsidRPr="0002550A" w:rsidRDefault="000E576D" w:rsidP="00AD0811">
            <w:pPr>
              <w:pStyle w:val="13"/>
              <w:widowControl/>
              <w:numPr>
                <w:ilvl w:val="0"/>
                <w:numId w:val="244"/>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毒災人力僅為兼辦</w:t>
            </w:r>
            <w:r w:rsidRPr="0002550A">
              <w:rPr>
                <w:rFonts w:ascii="Times New Roman" w:eastAsia="標楷體" w:hAnsi="Times New Roman"/>
                <w:sz w:val="24"/>
                <w:szCs w:val="24"/>
              </w:rPr>
              <w:t>1</w:t>
            </w:r>
            <w:r w:rsidRPr="0002550A">
              <w:rPr>
                <w:rFonts w:ascii="Times New Roman" w:eastAsia="標楷體" w:hAnsi="Times New Roman"/>
                <w:sz w:val="24"/>
                <w:szCs w:val="24"/>
              </w:rPr>
              <w:t>人，建議加強，另毒災經費建議具體編列。</w:t>
            </w:r>
          </w:p>
          <w:p w:rsidR="000E576D" w:rsidRPr="0002550A" w:rsidRDefault="000E576D" w:rsidP="00AD0811">
            <w:pPr>
              <w:pStyle w:val="13"/>
              <w:widowControl/>
              <w:numPr>
                <w:ilvl w:val="0"/>
                <w:numId w:val="244"/>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毒災業務計畫績效成果應請落實執行，有關貴轄毒化物運作場所醫院部分仍為風險地區，建議提出需求與本署南區技術小組合作，強化無預警測試與工廠輔導作業。</w:t>
            </w:r>
          </w:p>
          <w:p w:rsidR="000E576D" w:rsidRPr="0002550A" w:rsidRDefault="000E576D" w:rsidP="00AD0811">
            <w:pPr>
              <w:pStyle w:val="13"/>
              <w:widowControl/>
              <w:numPr>
                <w:ilvl w:val="0"/>
                <w:numId w:val="244"/>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毒災演練部分仍請納入毒災疏散工作，以落實毒災應變執行。</w:t>
            </w:r>
          </w:p>
          <w:p w:rsidR="000E576D" w:rsidRPr="0002550A" w:rsidRDefault="000E576D" w:rsidP="00AD0811">
            <w:pPr>
              <w:pStyle w:val="13"/>
              <w:widowControl/>
              <w:numPr>
                <w:ilvl w:val="0"/>
                <w:numId w:val="244"/>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建議強化毒災擴散模式運用，若發生事故，以供轄區之指揮方參考。</w:t>
            </w:r>
          </w:p>
          <w:p w:rsidR="000E576D" w:rsidRPr="0002550A" w:rsidRDefault="000E576D" w:rsidP="00AD0811">
            <w:pPr>
              <w:pStyle w:val="13"/>
              <w:widowControl/>
              <w:numPr>
                <w:ilvl w:val="0"/>
                <w:numId w:val="244"/>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平日進行毒化物運作聯防組織輔導工作無預警測試，提升廠商毒災應變能力應予肯定。</w:t>
            </w: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46"/>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0E576D" w:rsidRPr="0002550A" w:rsidRDefault="000E576D" w:rsidP="00513423">
            <w:pPr>
              <w:pStyle w:val="a3"/>
              <w:widowControl w:val="0"/>
              <w:numPr>
                <w:ilvl w:val="0"/>
                <w:numId w:val="246"/>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0E576D" w:rsidRPr="0002550A" w:rsidRDefault="000E576D" w:rsidP="00513423">
            <w:pPr>
              <w:pStyle w:val="a3"/>
              <w:widowControl w:val="0"/>
              <w:numPr>
                <w:ilvl w:val="0"/>
                <w:numId w:val="246"/>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47"/>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0E576D" w:rsidRPr="0002550A" w:rsidRDefault="000E576D" w:rsidP="00513423">
            <w:pPr>
              <w:pStyle w:val="a3"/>
              <w:widowControl w:val="0"/>
              <w:numPr>
                <w:ilvl w:val="0"/>
                <w:numId w:val="247"/>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48"/>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0E576D" w:rsidRPr="0002550A" w:rsidRDefault="000E576D" w:rsidP="00513423">
            <w:pPr>
              <w:pStyle w:val="a3"/>
              <w:widowControl w:val="0"/>
              <w:numPr>
                <w:ilvl w:val="0"/>
                <w:numId w:val="248"/>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0E576D" w:rsidRPr="0002550A" w:rsidRDefault="000E576D" w:rsidP="00513423">
            <w:pPr>
              <w:pStyle w:val="a3"/>
              <w:widowControl w:val="0"/>
              <w:numPr>
                <w:ilvl w:val="0"/>
                <w:numId w:val="248"/>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49"/>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0E576D" w:rsidRPr="0002550A" w:rsidRDefault="000E576D" w:rsidP="00513423">
            <w:pPr>
              <w:pStyle w:val="a3"/>
              <w:widowControl w:val="0"/>
              <w:numPr>
                <w:ilvl w:val="0"/>
                <w:numId w:val="249"/>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0E576D" w:rsidRPr="0002550A" w:rsidRDefault="000E576D" w:rsidP="00513423">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50"/>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0E576D" w:rsidRPr="0002550A" w:rsidRDefault="000E576D" w:rsidP="00513423">
            <w:pPr>
              <w:pStyle w:val="a3"/>
              <w:widowControl w:val="0"/>
              <w:numPr>
                <w:ilvl w:val="0"/>
                <w:numId w:val="250"/>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0E576D" w:rsidRPr="0002550A" w:rsidRDefault="000E576D" w:rsidP="00513423">
            <w:pPr>
              <w:pStyle w:val="a3"/>
              <w:widowControl w:val="0"/>
              <w:numPr>
                <w:ilvl w:val="0"/>
                <w:numId w:val="250"/>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花蓮縣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824C13" w:rsidRPr="0002550A" w:rsidTr="00824C1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38"/>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824C13" w:rsidRPr="0002550A" w:rsidRDefault="00824C13" w:rsidP="009B19A4">
            <w:pPr>
              <w:pStyle w:val="a3"/>
              <w:widowControl w:val="0"/>
              <w:numPr>
                <w:ilvl w:val="0"/>
                <w:numId w:val="238"/>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824C13" w:rsidRPr="0002550A" w:rsidRDefault="00824C13" w:rsidP="00AD0811">
            <w:pPr>
              <w:pStyle w:val="13"/>
              <w:widowControl/>
              <w:snapToGrid w:val="0"/>
              <w:spacing w:beforeLines="50" w:before="180" w:afterLines="50" w:after="180" w:line="240" w:lineRule="exact"/>
              <w:ind w:leftChars="5" w:left="180" w:hangingChars="70" w:hanging="168"/>
              <w:rPr>
                <w:rFonts w:ascii="Times New Roman" w:eastAsia="標楷體" w:hAnsi="Times New Roman"/>
                <w:sz w:val="24"/>
                <w:szCs w:val="24"/>
              </w:rPr>
            </w:pPr>
            <w:r w:rsidRPr="0002550A">
              <w:rPr>
                <w:rFonts w:ascii="Times New Roman" w:eastAsia="標楷體" w:hAnsi="Times New Roman"/>
                <w:sz w:val="24"/>
                <w:szCs w:val="24"/>
              </w:rPr>
              <w:t>1.</w:t>
            </w:r>
            <w:r w:rsidRPr="0002550A">
              <w:rPr>
                <w:rFonts w:ascii="Times New Roman" w:eastAsia="標楷體" w:hAnsi="Times New Roman"/>
                <w:sz w:val="24"/>
                <w:szCs w:val="24"/>
              </w:rPr>
              <w:t>貴轄年度持續推動毒災無預警測試、通聯及廠場輔訪、毒災演習等工作，成效良好應予肯定。</w:t>
            </w:r>
          </w:p>
          <w:p w:rsidR="00824C13" w:rsidRPr="0002550A" w:rsidRDefault="00824C13" w:rsidP="00AD0811">
            <w:pPr>
              <w:pStyle w:val="13"/>
              <w:widowControl/>
              <w:snapToGrid w:val="0"/>
              <w:spacing w:beforeLines="50" w:before="180" w:afterLines="50" w:after="180" w:line="240" w:lineRule="exact"/>
              <w:ind w:leftChars="5" w:left="180" w:hangingChars="70" w:hanging="168"/>
              <w:rPr>
                <w:rFonts w:ascii="Times New Roman" w:eastAsia="標楷體" w:hAnsi="Times New Roman"/>
                <w:sz w:val="24"/>
                <w:szCs w:val="24"/>
              </w:rPr>
            </w:pPr>
            <w:r w:rsidRPr="0002550A">
              <w:rPr>
                <w:rFonts w:ascii="Times New Roman" w:eastAsia="標楷體" w:hAnsi="Times New Roman"/>
                <w:sz w:val="24"/>
                <w:szCs w:val="24"/>
              </w:rPr>
              <w:t>2.</w:t>
            </w:r>
            <w:r w:rsidRPr="0002550A">
              <w:rPr>
                <w:rFonts w:ascii="Times New Roman" w:eastAsia="標楷體" w:hAnsi="Times New Roman"/>
                <w:sz w:val="24"/>
                <w:szCs w:val="24"/>
              </w:rPr>
              <w:t>請依貴轄今年</w:t>
            </w:r>
            <w:r w:rsidRPr="0002550A">
              <w:rPr>
                <w:rFonts w:ascii="Times New Roman" w:eastAsia="標楷體" w:hAnsi="Times New Roman"/>
                <w:sz w:val="24"/>
                <w:szCs w:val="24"/>
              </w:rPr>
              <w:t>2</w:t>
            </w:r>
            <w:r w:rsidRPr="0002550A">
              <w:rPr>
                <w:rFonts w:ascii="Times New Roman" w:eastAsia="標楷體" w:hAnsi="Times New Roman"/>
                <w:sz w:val="24"/>
                <w:szCs w:val="24"/>
              </w:rPr>
              <w:t>月提報</w:t>
            </w:r>
            <w:r w:rsidRPr="0002550A">
              <w:rPr>
                <w:rFonts w:ascii="Times New Roman" w:eastAsia="標楷體" w:hAnsi="Times New Roman"/>
                <w:sz w:val="24"/>
                <w:szCs w:val="24"/>
              </w:rPr>
              <w:t>105</w:t>
            </w:r>
            <w:r w:rsidRPr="0002550A">
              <w:rPr>
                <w:rFonts w:ascii="Times New Roman" w:eastAsia="標楷體" w:hAnsi="Times New Roman"/>
                <w:sz w:val="24"/>
                <w:szCs w:val="24"/>
              </w:rPr>
              <w:t>年度毒性化學物質災害防救計畫規劃予以落實執行。</w:t>
            </w:r>
          </w:p>
          <w:p w:rsidR="00824C13" w:rsidRPr="0002550A" w:rsidRDefault="00824C13" w:rsidP="00AD0811">
            <w:pPr>
              <w:pStyle w:val="13"/>
              <w:widowControl/>
              <w:snapToGrid w:val="0"/>
              <w:spacing w:beforeLines="50" w:before="180" w:afterLines="50" w:after="180" w:line="240" w:lineRule="exact"/>
              <w:ind w:leftChars="5" w:left="180" w:hangingChars="70" w:hanging="168"/>
              <w:rPr>
                <w:rFonts w:ascii="Times New Roman" w:eastAsia="標楷體" w:hAnsi="Times New Roman"/>
                <w:sz w:val="24"/>
                <w:szCs w:val="24"/>
              </w:rPr>
            </w:pPr>
            <w:r w:rsidRPr="0002550A">
              <w:rPr>
                <w:rFonts w:ascii="Times New Roman" w:eastAsia="標楷體" w:hAnsi="Times New Roman"/>
                <w:sz w:val="24"/>
                <w:szCs w:val="24"/>
              </w:rPr>
              <w:t>3.</w:t>
            </w:r>
            <w:r w:rsidRPr="0002550A">
              <w:rPr>
                <w:rFonts w:ascii="Times New Roman" w:eastAsia="標楷體" w:hAnsi="Times New Roman"/>
                <w:sz w:val="24"/>
                <w:szCs w:val="24"/>
              </w:rPr>
              <w:t>有關機關通聯測試，係為發揮平時保持通聯暢通，遇有災況亦可緊急連繫相關單位發揮應變功效，本次檢視資料，有部分本署人員有退休或離職人員，仍請貴局於電話通聯後，予以更新至名冊，保持更新狀態。</w:t>
            </w:r>
          </w:p>
          <w:p w:rsidR="00824C13" w:rsidRPr="0002550A" w:rsidRDefault="00824C13" w:rsidP="00AD0811">
            <w:pPr>
              <w:pStyle w:val="13"/>
              <w:widowControl/>
              <w:snapToGrid w:val="0"/>
              <w:spacing w:beforeLines="50" w:before="180" w:afterLines="50" w:after="180" w:line="240" w:lineRule="exact"/>
              <w:ind w:leftChars="5" w:left="180" w:hangingChars="70" w:hanging="168"/>
              <w:rPr>
                <w:rFonts w:ascii="Times New Roman" w:eastAsia="標楷體" w:hAnsi="Times New Roman"/>
                <w:sz w:val="24"/>
                <w:szCs w:val="24"/>
              </w:rPr>
            </w:pPr>
            <w:r w:rsidRPr="0002550A">
              <w:rPr>
                <w:rFonts w:ascii="Times New Roman" w:eastAsia="標楷體" w:hAnsi="Times New Roman"/>
                <w:sz w:val="24"/>
                <w:szCs w:val="24"/>
              </w:rPr>
              <w:t>4.</w:t>
            </w:r>
            <w:r w:rsidRPr="0002550A">
              <w:rPr>
                <w:rFonts w:ascii="Times New Roman" w:eastAsia="標楷體" w:hAnsi="Times New Roman"/>
                <w:sz w:val="24"/>
                <w:szCs w:val="24"/>
              </w:rPr>
              <w:t>有關毒性化學物質聯防組織現場無預警測試建議所啟動的支援聯防單位宜有</w:t>
            </w:r>
            <w:r w:rsidRPr="0002550A">
              <w:rPr>
                <w:rFonts w:ascii="Times New Roman" w:eastAsia="標楷體" w:hAnsi="Times New Roman"/>
                <w:sz w:val="24"/>
                <w:szCs w:val="24"/>
              </w:rPr>
              <w:t>2</w:t>
            </w:r>
            <w:r w:rsidRPr="0002550A">
              <w:rPr>
                <w:rFonts w:ascii="Times New Roman" w:eastAsia="標楷體" w:hAnsi="Times New Roman"/>
                <w:sz w:val="24"/>
                <w:szCs w:val="24"/>
              </w:rPr>
              <w:t>個單位及器材，可以顯示狀況的特殊與急需，增加各單位支援與調度的練習機會。</w:t>
            </w:r>
          </w:p>
          <w:p w:rsidR="00824C13" w:rsidRPr="0002550A" w:rsidRDefault="00824C13" w:rsidP="00AD0811">
            <w:pPr>
              <w:pStyle w:val="13"/>
              <w:widowControl/>
              <w:snapToGrid w:val="0"/>
              <w:spacing w:beforeLines="50" w:before="180" w:afterLines="50" w:after="180" w:line="240" w:lineRule="exact"/>
              <w:ind w:leftChars="0" w:left="0"/>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39"/>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824C13" w:rsidRPr="0002550A" w:rsidRDefault="00824C13" w:rsidP="009B19A4">
            <w:pPr>
              <w:pStyle w:val="a3"/>
              <w:widowControl w:val="0"/>
              <w:numPr>
                <w:ilvl w:val="0"/>
                <w:numId w:val="239"/>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824C13" w:rsidRPr="0002550A" w:rsidRDefault="00824C13" w:rsidP="009B19A4">
            <w:pPr>
              <w:pStyle w:val="a3"/>
              <w:widowControl w:val="0"/>
              <w:numPr>
                <w:ilvl w:val="0"/>
                <w:numId w:val="239"/>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40"/>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824C13" w:rsidRPr="0002550A" w:rsidRDefault="00824C13" w:rsidP="009B19A4">
            <w:pPr>
              <w:pStyle w:val="a3"/>
              <w:widowControl w:val="0"/>
              <w:numPr>
                <w:ilvl w:val="0"/>
                <w:numId w:val="240"/>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41"/>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824C13" w:rsidRPr="0002550A" w:rsidRDefault="00824C13" w:rsidP="009B19A4">
            <w:pPr>
              <w:pStyle w:val="a3"/>
              <w:widowControl w:val="0"/>
              <w:numPr>
                <w:ilvl w:val="0"/>
                <w:numId w:val="241"/>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824C13" w:rsidRPr="0002550A" w:rsidRDefault="00824C13" w:rsidP="009B19A4">
            <w:pPr>
              <w:pStyle w:val="a3"/>
              <w:widowControl w:val="0"/>
              <w:numPr>
                <w:ilvl w:val="0"/>
                <w:numId w:val="241"/>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42"/>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824C13" w:rsidRPr="0002550A" w:rsidRDefault="00824C13" w:rsidP="009B19A4">
            <w:pPr>
              <w:pStyle w:val="a3"/>
              <w:widowControl w:val="0"/>
              <w:numPr>
                <w:ilvl w:val="0"/>
                <w:numId w:val="242"/>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r w:rsidR="00824C13" w:rsidRPr="0002550A" w:rsidTr="00824C1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824C13" w:rsidRPr="0002550A" w:rsidRDefault="00824C13"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824C13" w:rsidRPr="0002550A" w:rsidRDefault="00824C13"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824C13" w:rsidRPr="0002550A" w:rsidRDefault="00824C13"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824C13" w:rsidRPr="0002550A" w:rsidRDefault="00824C13" w:rsidP="009B19A4">
            <w:pPr>
              <w:pStyle w:val="a3"/>
              <w:widowControl w:val="0"/>
              <w:numPr>
                <w:ilvl w:val="0"/>
                <w:numId w:val="243"/>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824C13" w:rsidRPr="0002550A" w:rsidRDefault="00824C13" w:rsidP="009B19A4">
            <w:pPr>
              <w:pStyle w:val="a3"/>
              <w:widowControl w:val="0"/>
              <w:numPr>
                <w:ilvl w:val="0"/>
                <w:numId w:val="243"/>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824C13" w:rsidRPr="0002550A" w:rsidRDefault="00824C13" w:rsidP="009B19A4">
            <w:pPr>
              <w:pStyle w:val="a3"/>
              <w:widowControl w:val="0"/>
              <w:numPr>
                <w:ilvl w:val="0"/>
                <w:numId w:val="243"/>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4C13" w:rsidRPr="0002550A" w:rsidRDefault="00824C13"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824C13" w:rsidRPr="0002550A" w:rsidRDefault="00824C13" w:rsidP="00774F3F">
            <w:pPr>
              <w:widowControl/>
              <w:rPr>
                <w:rFonts w:ascii="Times New Roman" w:eastAsia="標楷體" w:hAnsi="Times New Roman"/>
                <w:sz w:val="24"/>
                <w:szCs w:val="24"/>
              </w:rPr>
            </w:pPr>
          </w:p>
        </w:tc>
      </w:tr>
    </w:tbl>
    <w:p w:rsidR="000E576D" w:rsidRPr="0002550A" w:rsidRDefault="000E576D" w:rsidP="000E576D">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宜蘭縣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0E576D" w:rsidRPr="0002550A" w:rsidTr="00513423">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32"/>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0E576D" w:rsidRPr="0002550A" w:rsidRDefault="000E576D" w:rsidP="00513423">
            <w:pPr>
              <w:pStyle w:val="a3"/>
              <w:widowControl w:val="0"/>
              <w:numPr>
                <w:ilvl w:val="0"/>
                <w:numId w:val="232"/>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0E576D" w:rsidRPr="0002550A" w:rsidRDefault="000E576D" w:rsidP="00AD0811">
            <w:pPr>
              <w:pStyle w:val="13"/>
              <w:widowControl/>
              <w:snapToGrid w:val="0"/>
              <w:spacing w:beforeLines="50" w:before="180" w:afterLines="50" w:after="180" w:line="240" w:lineRule="exact"/>
              <w:ind w:leftChars="0" w:left="199" w:hangingChars="83" w:hanging="199"/>
              <w:rPr>
                <w:rFonts w:ascii="Times New Roman" w:eastAsia="標楷體" w:hAnsi="Times New Roman"/>
                <w:sz w:val="24"/>
                <w:szCs w:val="24"/>
              </w:rPr>
            </w:pPr>
            <w:r w:rsidRPr="0002550A">
              <w:rPr>
                <w:rFonts w:ascii="Times New Roman" w:eastAsia="標楷體" w:hAnsi="Times New Roman"/>
                <w:sz w:val="24"/>
                <w:szCs w:val="24"/>
              </w:rPr>
              <w:t>1.</w:t>
            </w:r>
            <w:r w:rsidRPr="0002550A">
              <w:rPr>
                <w:rFonts w:ascii="Times New Roman" w:eastAsia="標楷體" w:hAnsi="Times New Roman"/>
                <w:sz w:val="24"/>
                <w:szCs w:val="24"/>
              </w:rPr>
              <w:t>年度編列災害防救業務經費自</w:t>
            </w:r>
            <w:r w:rsidRPr="0002550A">
              <w:rPr>
                <w:rFonts w:ascii="Times New Roman" w:eastAsia="標楷體" w:hAnsi="Times New Roman"/>
                <w:sz w:val="24"/>
                <w:szCs w:val="24"/>
              </w:rPr>
              <w:t>104</w:t>
            </w:r>
            <w:r w:rsidRPr="0002550A">
              <w:rPr>
                <w:rFonts w:ascii="Times New Roman" w:eastAsia="標楷體" w:hAnsi="Times New Roman"/>
                <w:sz w:val="24"/>
                <w:szCs w:val="24"/>
              </w:rPr>
              <w:t>年新增</w:t>
            </w:r>
            <w:r w:rsidRPr="0002550A">
              <w:rPr>
                <w:rFonts w:ascii="Times New Roman" w:eastAsia="標楷體" w:hAnsi="Times New Roman"/>
                <w:sz w:val="24"/>
                <w:szCs w:val="24"/>
              </w:rPr>
              <w:t>70</w:t>
            </w:r>
            <w:r w:rsidRPr="0002550A">
              <w:rPr>
                <w:rFonts w:ascii="Times New Roman" w:eastAsia="標楷體" w:hAnsi="Times New Roman"/>
                <w:sz w:val="24"/>
                <w:szCs w:val="24"/>
              </w:rPr>
              <w:t>萬元，辦理人力</w:t>
            </w:r>
            <w:r w:rsidRPr="0002550A">
              <w:rPr>
                <w:rFonts w:ascii="Times New Roman" w:eastAsia="標楷體" w:hAnsi="Times New Roman"/>
                <w:sz w:val="24"/>
                <w:szCs w:val="24"/>
              </w:rPr>
              <w:t>1</w:t>
            </w:r>
            <w:r w:rsidRPr="0002550A">
              <w:rPr>
                <w:rFonts w:ascii="Times New Roman" w:eastAsia="標楷體" w:hAnsi="Times New Roman"/>
                <w:sz w:val="24"/>
                <w:szCs w:val="24"/>
              </w:rPr>
              <w:t>人。</w:t>
            </w:r>
          </w:p>
          <w:p w:rsidR="000E576D" w:rsidRPr="0002550A" w:rsidRDefault="000E576D" w:rsidP="00AD0811">
            <w:pPr>
              <w:pStyle w:val="13"/>
              <w:widowControl/>
              <w:snapToGrid w:val="0"/>
              <w:spacing w:beforeLines="50" w:before="180" w:afterLines="50" w:after="180" w:line="240" w:lineRule="exact"/>
              <w:ind w:leftChars="0" w:left="199" w:hangingChars="83" w:hanging="199"/>
              <w:rPr>
                <w:rFonts w:ascii="Times New Roman" w:eastAsia="標楷體" w:hAnsi="Times New Roman"/>
                <w:sz w:val="24"/>
                <w:szCs w:val="24"/>
              </w:rPr>
            </w:pPr>
            <w:r w:rsidRPr="0002550A">
              <w:rPr>
                <w:rFonts w:ascii="Times New Roman" w:eastAsia="標楷體" w:hAnsi="Times New Roman"/>
                <w:sz w:val="24"/>
                <w:szCs w:val="24"/>
              </w:rPr>
              <w:t>2.</w:t>
            </w:r>
            <w:r w:rsidRPr="0002550A">
              <w:rPr>
                <w:rFonts w:ascii="Times New Roman" w:eastAsia="標楷體" w:hAnsi="Times New Roman"/>
                <w:sz w:val="24"/>
                <w:szCs w:val="24"/>
              </w:rPr>
              <w:t>轄區落實執行至各廠場進行相關輔導及稽查措施，並建立縣內毒災聯防小組名冊，強化機關動員講習、通聯測試、毒災演練有效督導，提升各運作廠場偵測警報刻備等之維護管理。</w:t>
            </w:r>
          </w:p>
          <w:p w:rsidR="000E576D" w:rsidRPr="0002550A" w:rsidRDefault="000E576D" w:rsidP="00AD0811">
            <w:pPr>
              <w:pStyle w:val="13"/>
              <w:widowControl/>
              <w:snapToGrid w:val="0"/>
              <w:spacing w:beforeLines="50" w:before="180" w:afterLines="50" w:after="180" w:line="240" w:lineRule="exact"/>
              <w:ind w:leftChars="0" w:left="199" w:hangingChars="83" w:hanging="199"/>
              <w:rPr>
                <w:rFonts w:ascii="Times New Roman" w:eastAsia="標楷體" w:hAnsi="Times New Roman"/>
                <w:sz w:val="24"/>
                <w:szCs w:val="24"/>
              </w:rPr>
            </w:pPr>
            <w:r w:rsidRPr="0002550A">
              <w:rPr>
                <w:rFonts w:ascii="Times New Roman" w:eastAsia="標楷體" w:hAnsi="Times New Roman"/>
                <w:sz w:val="24"/>
                <w:szCs w:val="24"/>
              </w:rPr>
              <w:t>3.</w:t>
            </w:r>
            <w:r w:rsidRPr="0002550A">
              <w:rPr>
                <w:rFonts w:ascii="Times New Roman" w:eastAsia="標楷體" w:hAnsi="Times New Roman"/>
                <w:sz w:val="24"/>
                <w:szCs w:val="24"/>
              </w:rPr>
              <w:t>已編著「宜蘭縣毒性化學物質災害疏散避難作業原則」</w:t>
            </w:r>
          </w:p>
          <w:p w:rsidR="000E576D" w:rsidRPr="0002550A" w:rsidRDefault="000E576D" w:rsidP="00AD0811">
            <w:pPr>
              <w:pStyle w:val="13"/>
              <w:widowControl/>
              <w:snapToGrid w:val="0"/>
              <w:spacing w:beforeLines="50" w:before="180" w:afterLines="50" w:after="180" w:line="240" w:lineRule="exact"/>
              <w:ind w:leftChars="0" w:left="199" w:hangingChars="83" w:hanging="199"/>
              <w:rPr>
                <w:rFonts w:ascii="Times New Roman" w:eastAsia="標楷體" w:hAnsi="Times New Roman"/>
                <w:sz w:val="24"/>
                <w:szCs w:val="24"/>
              </w:rPr>
            </w:pPr>
            <w:r w:rsidRPr="0002550A">
              <w:rPr>
                <w:rFonts w:ascii="Times New Roman" w:eastAsia="標楷體" w:hAnsi="Times New Roman"/>
                <w:sz w:val="24"/>
                <w:szCs w:val="24"/>
              </w:rPr>
              <w:t>4.</w:t>
            </w:r>
            <w:r w:rsidRPr="0002550A">
              <w:rPr>
                <w:rFonts w:ascii="Times New Roman" w:eastAsia="標楷體" w:hAnsi="Times New Roman"/>
                <w:sz w:val="24"/>
                <w:szCs w:val="24"/>
              </w:rPr>
              <w:t>有關毒災防救業務請依貴轄提報計畫落實執行。</w:t>
            </w:r>
          </w:p>
          <w:p w:rsidR="000E576D" w:rsidRPr="0002550A" w:rsidRDefault="000E576D" w:rsidP="00AD0811">
            <w:pPr>
              <w:pStyle w:val="13"/>
              <w:widowControl/>
              <w:snapToGrid w:val="0"/>
              <w:spacing w:beforeLines="50" w:before="180" w:afterLines="50" w:after="180" w:line="240" w:lineRule="exact"/>
              <w:ind w:leftChars="0" w:left="180" w:hangingChars="75" w:hanging="180"/>
              <w:jc w:val="both"/>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33"/>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0E576D" w:rsidRPr="0002550A" w:rsidRDefault="000E576D" w:rsidP="00513423">
            <w:pPr>
              <w:pStyle w:val="a3"/>
              <w:widowControl w:val="0"/>
              <w:numPr>
                <w:ilvl w:val="0"/>
                <w:numId w:val="233"/>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0E576D" w:rsidRPr="0002550A" w:rsidRDefault="000E576D" w:rsidP="00513423">
            <w:pPr>
              <w:pStyle w:val="a3"/>
              <w:widowControl w:val="0"/>
              <w:numPr>
                <w:ilvl w:val="0"/>
                <w:numId w:val="233"/>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34"/>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0E576D" w:rsidRPr="0002550A" w:rsidRDefault="000E576D" w:rsidP="00513423">
            <w:pPr>
              <w:pStyle w:val="a3"/>
              <w:widowControl w:val="0"/>
              <w:numPr>
                <w:ilvl w:val="0"/>
                <w:numId w:val="234"/>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35"/>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0E576D" w:rsidRPr="0002550A" w:rsidRDefault="000E576D" w:rsidP="00513423">
            <w:pPr>
              <w:pStyle w:val="a3"/>
              <w:widowControl w:val="0"/>
              <w:numPr>
                <w:ilvl w:val="0"/>
                <w:numId w:val="235"/>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0E576D" w:rsidRPr="0002550A" w:rsidRDefault="000E576D" w:rsidP="00513423">
            <w:pPr>
              <w:pStyle w:val="a3"/>
              <w:widowControl w:val="0"/>
              <w:numPr>
                <w:ilvl w:val="0"/>
                <w:numId w:val="235"/>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36"/>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0E576D" w:rsidRPr="0002550A" w:rsidRDefault="000E576D" w:rsidP="00513423">
            <w:pPr>
              <w:pStyle w:val="a3"/>
              <w:widowControl w:val="0"/>
              <w:numPr>
                <w:ilvl w:val="0"/>
                <w:numId w:val="236"/>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r w:rsidR="000E576D" w:rsidRPr="0002550A" w:rsidTr="00513423">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0E576D" w:rsidRPr="0002550A" w:rsidRDefault="000E576D" w:rsidP="00513423">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0E576D" w:rsidRPr="0002550A" w:rsidRDefault="000E576D" w:rsidP="00513423">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0E576D" w:rsidRPr="0002550A" w:rsidRDefault="000E576D" w:rsidP="00513423">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widowControl w:val="0"/>
              <w:numPr>
                <w:ilvl w:val="0"/>
                <w:numId w:val="237"/>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0E576D" w:rsidRPr="0002550A" w:rsidRDefault="000E576D" w:rsidP="00513423">
            <w:pPr>
              <w:pStyle w:val="a3"/>
              <w:widowControl w:val="0"/>
              <w:numPr>
                <w:ilvl w:val="0"/>
                <w:numId w:val="237"/>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0E576D" w:rsidRPr="0002550A" w:rsidRDefault="000E576D" w:rsidP="00513423">
            <w:pPr>
              <w:pStyle w:val="a3"/>
              <w:widowControl w:val="0"/>
              <w:numPr>
                <w:ilvl w:val="0"/>
                <w:numId w:val="237"/>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0E576D" w:rsidRPr="0002550A" w:rsidRDefault="000E576D" w:rsidP="00513423">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澎湖縣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961F12" w:rsidRPr="0002550A" w:rsidTr="00961F12">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59"/>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961F12" w:rsidRPr="0002550A" w:rsidRDefault="00961F12" w:rsidP="009B19A4">
            <w:pPr>
              <w:pStyle w:val="a3"/>
              <w:widowControl w:val="0"/>
              <w:numPr>
                <w:ilvl w:val="0"/>
                <w:numId w:val="259"/>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961F12" w:rsidRPr="0002550A" w:rsidRDefault="00961F12" w:rsidP="00AD0811">
            <w:pPr>
              <w:pStyle w:val="13"/>
              <w:widowControl/>
              <w:numPr>
                <w:ilvl w:val="0"/>
                <w:numId w:val="258"/>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有關今</w:t>
            </w:r>
            <w:r w:rsidRPr="0002550A">
              <w:rPr>
                <w:rFonts w:ascii="Times New Roman" w:eastAsia="標楷體" w:hAnsi="Times New Roman"/>
                <w:sz w:val="24"/>
                <w:szCs w:val="24"/>
              </w:rPr>
              <w:t>(105)</w:t>
            </w:r>
            <w:r w:rsidRPr="0002550A">
              <w:rPr>
                <w:rFonts w:ascii="Times New Roman" w:eastAsia="標楷體" w:hAnsi="Times New Roman"/>
                <w:sz w:val="24"/>
                <w:szCs w:val="24"/>
              </w:rPr>
              <w:t>年</w:t>
            </w:r>
            <w:r w:rsidRPr="0002550A">
              <w:rPr>
                <w:rFonts w:ascii="Times New Roman" w:eastAsia="標楷體" w:hAnsi="Times New Roman"/>
                <w:sz w:val="24"/>
                <w:szCs w:val="24"/>
              </w:rPr>
              <w:t>2</w:t>
            </w:r>
            <w:r w:rsidRPr="0002550A">
              <w:rPr>
                <w:rFonts w:ascii="Times New Roman" w:eastAsia="標楷體" w:hAnsi="Times New Roman"/>
                <w:sz w:val="24"/>
                <w:szCs w:val="24"/>
              </w:rPr>
              <w:t>月</w:t>
            </w:r>
            <w:r w:rsidRPr="0002550A">
              <w:rPr>
                <w:rFonts w:ascii="Times New Roman" w:eastAsia="標楷體" w:hAnsi="Times New Roman"/>
                <w:sz w:val="24"/>
                <w:szCs w:val="24"/>
              </w:rPr>
              <w:t>16</w:t>
            </w:r>
            <w:r w:rsidRPr="0002550A">
              <w:rPr>
                <w:rFonts w:ascii="Times New Roman" w:eastAsia="標楷體" w:hAnsi="Times New Roman"/>
                <w:sz w:val="24"/>
                <w:szCs w:val="24"/>
              </w:rPr>
              <w:t>日提報之</w:t>
            </w:r>
            <w:r w:rsidRPr="0002550A">
              <w:rPr>
                <w:rFonts w:ascii="Times New Roman" w:eastAsia="標楷體" w:hAnsi="Times New Roman"/>
                <w:sz w:val="24"/>
                <w:szCs w:val="24"/>
              </w:rPr>
              <w:t>105</w:t>
            </w:r>
            <w:r w:rsidRPr="0002550A">
              <w:rPr>
                <w:rFonts w:ascii="Times New Roman" w:eastAsia="標楷體" w:hAnsi="Times New Roman"/>
                <w:sz w:val="24"/>
                <w:szCs w:val="24"/>
              </w:rPr>
              <w:t>年毒災防救作業計畫，請落實執行。</w:t>
            </w:r>
          </w:p>
          <w:p w:rsidR="00961F12" w:rsidRPr="0002550A" w:rsidRDefault="00961F12" w:rsidP="00AD0811">
            <w:pPr>
              <w:pStyle w:val="13"/>
              <w:widowControl/>
              <w:numPr>
                <w:ilvl w:val="0"/>
                <w:numId w:val="258"/>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有關業者通聯，建請增列手機欄位並予建檔，俾可於下班時或休假時可以進行緊急連絡，並請增列其代理人資料。</w:t>
            </w:r>
          </w:p>
          <w:p w:rsidR="00961F12" w:rsidRPr="0002550A" w:rsidRDefault="00961F12" w:rsidP="00AD0811">
            <w:pPr>
              <w:pStyle w:val="13"/>
              <w:widowControl/>
              <w:numPr>
                <w:ilvl w:val="0"/>
                <w:numId w:val="258"/>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所列</w:t>
            </w:r>
            <w:r w:rsidRPr="0002550A">
              <w:rPr>
                <w:rFonts w:ascii="Times New Roman" w:eastAsia="標楷體" w:hAnsi="Times New Roman"/>
                <w:sz w:val="24"/>
                <w:szCs w:val="24"/>
              </w:rPr>
              <w:t>2</w:t>
            </w:r>
            <w:r w:rsidRPr="0002550A">
              <w:rPr>
                <w:rFonts w:ascii="Times New Roman" w:eastAsia="標楷體" w:hAnsi="Times New Roman"/>
                <w:sz w:val="24"/>
                <w:szCs w:val="24"/>
              </w:rPr>
              <w:t>場次演練，所列腳本係於事故發生後，協調南區技術小組到場偵檢處理，屬於不合理情境設定，建議爾後予以修正。</w:t>
            </w:r>
          </w:p>
          <w:p w:rsidR="00961F12" w:rsidRPr="0002550A" w:rsidRDefault="00961F12" w:rsidP="00AD0811">
            <w:pPr>
              <w:pStyle w:val="13"/>
              <w:widowControl/>
              <w:numPr>
                <w:ilvl w:val="0"/>
                <w:numId w:val="258"/>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辦理之毒化物災害案例分享會，有</w:t>
            </w:r>
            <w:r w:rsidRPr="0002550A">
              <w:rPr>
                <w:rFonts w:ascii="Times New Roman" w:eastAsia="標楷體" w:hAnsi="Times New Roman"/>
                <w:sz w:val="24"/>
                <w:szCs w:val="24"/>
              </w:rPr>
              <w:t>17</w:t>
            </w:r>
            <w:r w:rsidRPr="0002550A">
              <w:rPr>
                <w:rFonts w:ascii="Times New Roman" w:eastAsia="標楷體" w:hAnsi="Times New Roman"/>
                <w:sz w:val="24"/>
                <w:szCs w:val="24"/>
              </w:rPr>
              <w:t>家為各公家機關錦衣衛為民間業者，此項說明會建議爾後可強化成為毒災動員講習會。</w:t>
            </w: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60"/>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961F12" w:rsidRPr="0002550A" w:rsidRDefault="00961F12" w:rsidP="009B19A4">
            <w:pPr>
              <w:pStyle w:val="a3"/>
              <w:widowControl w:val="0"/>
              <w:numPr>
                <w:ilvl w:val="0"/>
                <w:numId w:val="260"/>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961F12" w:rsidRPr="0002550A" w:rsidRDefault="00961F12" w:rsidP="009B19A4">
            <w:pPr>
              <w:pStyle w:val="a3"/>
              <w:widowControl w:val="0"/>
              <w:numPr>
                <w:ilvl w:val="0"/>
                <w:numId w:val="260"/>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61"/>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961F12" w:rsidRPr="0002550A" w:rsidRDefault="00961F12" w:rsidP="009B19A4">
            <w:pPr>
              <w:pStyle w:val="a3"/>
              <w:widowControl w:val="0"/>
              <w:numPr>
                <w:ilvl w:val="0"/>
                <w:numId w:val="261"/>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62"/>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961F12" w:rsidRPr="0002550A" w:rsidRDefault="00961F12" w:rsidP="009B19A4">
            <w:pPr>
              <w:pStyle w:val="a3"/>
              <w:widowControl w:val="0"/>
              <w:numPr>
                <w:ilvl w:val="0"/>
                <w:numId w:val="262"/>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961F12" w:rsidRPr="0002550A" w:rsidRDefault="00961F12" w:rsidP="009B19A4">
            <w:pPr>
              <w:pStyle w:val="a3"/>
              <w:widowControl w:val="0"/>
              <w:numPr>
                <w:ilvl w:val="0"/>
                <w:numId w:val="262"/>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63"/>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961F12" w:rsidRPr="0002550A" w:rsidRDefault="00961F12" w:rsidP="009B19A4">
            <w:pPr>
              <w:pStyle w:val="a3"/>
              <w:widowControl w:val="0"/>
              <w:numPr>
                <w:ilvl w:val="0"/>
                <w:numId w:val="263"/>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961F12" w:rsidRPr="0002550A" w:rsidRDefault="00961F12"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64"/>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961F12" w:rsidRPr="0002550A" w:rsidRDefault="00961F12" w:rsidP="009B19A4">
            <w:pPr>
              <w:pStyle w:val="a3"/>
              <w:widowControl w:val="0"/>
              <w:numPr>
                <w:ilvl w:val="0"/>
                <w:numId w:val="264"/>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961F12" w:rsidRPr="0002550A" w:rsidRDefault="00961F12" w:rsidP="009B19A4">
            <w:pPr>
              <w:pStyle w:val="a3"/>
              <w:widowControl w:val="0"/>
              <w:numPr>
                <w:ilvl w:val="0"/>
                <w:numId w:val="264"/>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bl>
    <w:p w:rsidR="00774F3F" w:rsidRPr="0002550A" w:rsidRDefault="00774F3F" w:rsidP="00774F3F">
      <w:pPr>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u w:val="single"/>
        </w:rPr>
        <w:t>金門縣</w:t>
      </w:r>
      <w:r w:rsidRPr="0002550A">
        <w:rPr>
          <w:rFonts w:ascii="Times New Roman" w:eastAsia="標楷體" w:hAnsi="Times New Roman"/>
          <w:sz w:val="32"/>
          <w:szCs w:val="32"/>
          <w:u w:val="single"/>
        </w:rPr>
        <w:t xml:space="preserve"> </w:t>
      </w:r>
      <w:r w:rsidRPr="0002550A">
        <w:rPr>
          <w:rFonts w:ascii="Times New Roman" w:eastAsia="標楷體" w:hAnsi="Times New Roman"/>
          <w:sz w:val="32"/>
          <w:szCs w:val="32"/>
        </w:rPr>
        <w:t>政府</w:t>
      </w:r>
    </w:p>
    <w:tbl>
      <w:tblPr>
        <w:tblStyle w:val="af3"/>
        <w:tblW w:w="10349" w:type="dxa"/>
        <w:tblInd w:w="-176" w:type="dxa"/>
        <w:tblLayout w:type="fixed"/>
        <w:tblLook w:val="04A0" w:firstRow="1" w:lastRow="0" w:firstColumn="1" w:lastColumn="0" w:noHBand="0" w:noVBand="1"/>
      </w:tblPr>
      <w:tblGrid>
        <w:gridCol w:w="830"/>
        <w:gridCol w:w="1722"/>
        <w:gridCol w:w="3261"/>
        <w:gridCol w:w="1134"/>
        <w:gridCol w:w="3402"/>
      </w:tblGrid>
      <w:tr w:rsidR="00961F12" w:rsidRPr="0002550A" w:rsidTr="00961F12">
        <w:trPr>
          <w:cantSplit/>
          <w:tblHeader/>
        </w:trPr>
        <w:tc>
          <w:tcPr>
            <w:tcW w:w="830" w:type="dxa"/>
            <w:tcBorders>
              <w:top w:val="single" w:sz="12" w:space="0" w:color="auto"/>
              <w:left w:val="single" w:sz="12"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項目</w:t>
            </w:r>
          </w:p>
        </w:tc>
        <w:tc>
          <w:tcPr>
            <w:tcW w:w="1722" w:type="dxa"/>
            <w:tcBorders>
              <w:top w:val="single" w:sz="12" w:space="0" w:color="auto"/>
              <w:left w:val="single" w:sz="4"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評核重點項目</w:t>
            </w:r>
          </w:p>
        </w:tc>
        <w:tc>
          <w:tcPr>
            <w:tcW w:w="3261" w:type="dxa"/>
            <w:tcBorders>
              <w:top w:val="single" w:sz="12" w:space="0" w:color="auto"/>
              <w:left w:val="single" w:sz="4"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評核內容及標準</w:t>
            </w:r>
          </w:p>
        </w:tc>
        <w:tc>
          <w:tcPr>
            <w:tcW w:w="1134" w:type="dxa"/>
            <w:tcBorders>
              <w:top w:val="single" w:sz="12" w:space="0" w:color="auto"/>
              <w:left w:val="single" w:sz="4"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受訪評單位</w:t>
            </w:r>
          </w:p>
        </w:tc>
        <w:tc>
          <w:tcPr>
            <w:tcW w:w="3402" w:type="dxa"/>
            <w:tcBorders>
              <w:top w:val="single" w:sz="12" w:space="0" w:color="auto"/>
              <w:left w:val="single" w:sz="4" w:space="0" w:color="auto"/>
              <w:bottom w:val="single" w:sz="4" w:space="0" w:color="auto"/>
              <w:right w:val="single" w:sz="12"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訪評所見及優缺點</w:t>
            </w: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一</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災害防救經費編列及人力</w:t>
            </w:r>
            <w:r w:rsidRPr="0002550A">
              <w:rPr>
                <w:rFonts w:ascii="Times New Roman" w:eastAsia="標楷體" w:hAnsi="Times New Roman"/>
                <w:sz w:val="24"/>
                <w:szCs w:val="24"/>
              </w:rPr>
              <w:t>10%</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52"/>
              </w:numPr>
              <w:snapToGrid w:val="0"/>
              <w:ind w:leftChars="0" w:left="317" w:hanging="317"/>
              <w:jc w:val="both"/>
              <w:rPr>
                <w:rFonts w:eastAsia="標楷體"/>
                <w:sz w:val="24"/>
                <w:szCs w:val="24"/>
                <w:lang w:eastAsia="zh-TW"/>
              </w:rPr>
            </w:pPr>
            <w:r w:rsidRPr="0002550A">
              <w:rPr>
                <w:rFonts w:eastAsia="標楷體"/>
                <w:sz w:val="24"/>
                <w:szCs w:val="24"/>
                <w:lang w:eastAsia="zh-TW"/>
              </w:rPr>
              <w:t>編列毒性化學物質災害防救預算及執行狀況</w:t>
            </w:r>
            <w:r w:rsidRPr="0002550A">
              <w:rPr>
                <w:rFonts w:eastAsia="標楷體"/>
                <w:sz w:val="24"/>
                <w:szCs w:val="24"/>
                <w:lang w:eastAsia="zh-TW"/>
              </w:rPr>
              <w:t>(5%)</w:t>
            </w:r>
          </w:p>
          <w:p w:rsidR="00961F12" w:rsidRPr="0002550A" w:rsidRDefault="00961F12" w:rsidP="009B19A4">
            <w:pPr>
              <w:pStyle w:val="a3"/>
              <w:widowControl w:val="0"/>
              <w:numPr>
                <w:ilvl w:val="0"/>
                <w:numId w:val="252"/>
              </w:numPr>
              <w:snapToGrid w:val="0"/>
              <w:ind w:leftChars="0" w:left="317" w:hanging="317"/>
              <w:jc w:val="both"/>
              <w:rPr>
                <w:rFonts w:eastAsia="標楷體"/>
                <w:sz w:val="24"/>
                <w:szCs w:val="24"/>
                <w:lang w:eastAsia="zh-TW"/>
              </w:rPr>
            </w:pPr>
            <w:r w:rsidRPr="0002550A">
              <w:rPr>
                <w:rFonts w:eastAsia="標楷體"/>
                <w:sz w:val="24"/>
                <w:szCs w:val="24"/>
                <w:lang w:eastAsia="zh-TW"/>
              </w:rPr>
              <w:t>毒災防救專職或兼職人力狀況說明</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val="restart"/>
            <w:tcBorders>
              <w:top w:val="single" w:sz="4" w:space="0" w:color="auto"/>
              <w:left w:val="single" w:sz="4" w:space="0" w:color="auto"/>
              <w:bottom w:val="single" w:sz="4" w:space="0" w:color="auto"/>
              <w:right w:val="single" w:sz="12" w:space="0" w:color="auto"/>
            </w:tcBorders>
            <w:hideMark/>
          </w:tcPr>
          <w:p w:rsidR="00961F12" w:rsidRPr="0002550A" w:rsidRDefault="00961F12" w:rsidP="00AD0811">
            <w:pPr>
              <w:pStyle w:val="13"/>
              <w:widowControl/>
              <w:numPr>
                <w:ilvl w:val="0"/>
                <w:numId w:val="251"/>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毒災防救業務之年度預算編列相對偏低，且災防業務人力多為兼辦且較常異動，建請予以改善，增加編制人力，強化業務銜接與經驗傳承，以利業務推展，俾落實防救災執行力。</w:t>
            </w:r>
          </w:p>
          <w:p w:rsidR="00961F12" w:rsidRPr="0002550A" w:rsidRDefault="00961F12" w:rsidP="00AD0811">
            <w:pPr>
              <w:pStyle w:val="13"/>
              <w:widowControl/>
              <w:numPr>
                <w:ilvl w:val="0"/>
                <w:numId w:val="251"/>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轄內列管廠場毒災防救整備資料建置齊全，並確實辦理業者相關通聯測試。</w:t>
            </w:r>
          </w:p>
          <w:p w:rsidR="00961F12" w:rsidRPr="0002550A" w:rsidRDefault="00961F12" w:rsidP="00AD0811">
            <w:pPr>
              <w:pStyle w:val="13"/>
              <w:widowControl/>
              <w:numPr>
                <w:ilvl w:val="0"/>
                <w:numId w:val="251"/>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輔導轄內聯防組織辦理說明會、無預警測試及教育訓練等工作，成效良好。</w:t>
            </w:r>
          </w:p>
          <w:p w:rsidR="00961F12" w:rsidRPr="0002550A" w:rsidRDefault="00961F12" w:rsidP="00AD0811">
            <w:pPr>
              <w:pStyle w:val="13"/>
              <w:widowControl/>
              <w:numPr>
                <w:ilvl w:val="0"/>
                <w:numId w:val="251"/>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辦理毒災模擬演練時，請持續多加運用毒災防救決策支援系統進行沙盤推演。</w:t>
            </w:r>
          </w:p>
          <w:p w:rsidR="00961F12" w:rsidRPr="0002550A" w:rsidRDefault="00961F12" w:rsidP="00AD0811">
            <w:pPr>
              <w:pStyle w:val="13"/>
              <w:widowControl/>
              <w:numPr>
                <w:ilvl w:val="0"/>
                <w:numId w:val="251"/>
              </w:numPr>
              <w:snapToGrid w:val="0"/>
              <w:spacing w:beforeLines="50" w:before="180" w:afterLines="50" w:after="180" w:line="240" w:lineRule="exact"/>
              <w:ind w:leftChars="0" w:left="208" w:hanging="208"/>
              <w:rPr>
                <w:rFonts w:ascii="Times New Roman" w:eastAsia="標楷體" w:hAnsi="Times New Roman"/>
                <w:sz w:val="24"/>
                <w:szCs w:val="24"/>
              </w:rPr>
            </w:pPr>
            <w:r w:rsidRPr="0002550A">
              <w:rPr>
                <w:rFonts w:ascii="Times New Roman" w:eastAsia="標楷體" w:hAnsi="Times New Roman"/>
                <w:sz w:val="24"/>
                <w:szCs w:val="24"/>
              </w:rPr>
              <w:t>建議加強橫向機關相關人員通聯測試與毒災教育訓練，俾使縣市各單位熟悉毒災防救體系與權責分工，即時更新通報窗口資料，以確保通聯暢通。</w:t>
            </w: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二</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地區毒災防救業務計畫辦理情形</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53"/>
              </w:numPr>
              <w:snapToGrid w:val="0"/>
              <w:ind w:leftChars="0" w:left="317" w:hanging="317"/>
              <w:jc w:val="both"/>
              <w:rPr>
                <w:rFonts w:eastAsia="標楷體"/>
                <w:sz w:val="24"/>
                <w:szCs w:val="24"/>
                <w:lang w:eastAsia="zh-TW"/>
              </w:rPr>
            </w:pPr>
            <w:r w:rsidRPr="0002550A">
              <w:rPr>
                <w:rFonts w:eastAsia="標楷體"/>
                <w:sz w:val="24"/>
                <w:szCs w:val="24"/>
                <w:lang w:eastAsia="zh-TW"/>
              </w:rPr>
              <w:t>辦理毒性化學物質災害防救相關工作會議情形</w:t>
            </w:r>
            <w:r w:rsidRPr="0002550A">
              <w:rPr>
                <w:rFonts w:eastAsia="標楷體"/>
                <w:sz w:val="24"/>
                <w:szCs w:val="24"/>
                <w:lang w:eastAsia="zh-TW"/>
              </w:rPr>
              <w:t>(5%)</w:t>
            </w:r>
          </w:p>
          <w:p w:rsidR="00961F12" w:rsidRPr="0002550A" w:rsidRDefault="00961F12" w:rsidP="009B19A4">
            <w:pPr>
              <w:pStyle w:val="a3"/>
              <w:widowControl w:val="0"/>
              <w:numPr>
                <w:ilvl w:val="0"/>
                <w:numId w:val="253"/>
              </w:numPr>
              <w:snapToGrid w:val="0"/>
              <w:ind w:leftChars="0" w:left="317" w:hanging="317"/>
              <w:jc w:val="both"/>
              <w:rPr>
                <w:rFonts w:eastAsia="標楷體"/>
                <w:sz w:val="24"/>
                <w:szCs w:val="24"/>
              </w:rPr>
            </w:pPr>
            <w:r w:rsidRPr="0002550A">
              <w:rPr>
                <w:rFonts w:eastAsia="標楷體"/>
                <w:sz w:val="24"/>
                <w:szCs w:val="24"/>
              </w:rPr>
              <w:t>當年度防救業務規劃</w:t>
            </w:r>
            <w:r w:rsidRPr="0002550A">
              <w:rPr>
                <w:rFonts w:eastAsia="標楷體"/>
                <w:sz w:val="24"/>
                <w:szCs w:val="24"/>
              </w:rPr>
              <w:t>(5%)</w:t>
            </w:r>
          </w:p>
          <w:p w:rsidR="00961F12" w:rsidRPr="0002550A" w:rsidRDefault="00961F12" w:rsidP="009B19A4">
            <w:pPr>
              <w:pStyle w:val="a3"/>
              <w:widowControl w:val="0"/>
              <w:numPr>
                <w:ilvl w:val="0"/>
                <w:numId w:val="253"/>
              </w:numPr>
              <w:snapToGrid w:val="0"/>
              <w:ind w:leftChars="0" w:left="317" w:hanging="317"/>
              <w:jc w:val="both"/>
              <w:rPr>
                <w:rFonts w:eastAsia="標楷體"/>
                <w:sz w:val="24"/>
                <w:szCs w:val="24"/>
                <w:lang w:eastAsia="zh-TW"/>
              </w:rPr>
            </w:pPr>
            <w:r w:rsidRPr="0002550A">
              <w:rPr>
                <w:rFonts w:eastAsia="標楷體"/>
                <w:sz w:val="24"/>
                <w:szCs w:val="24"/>
                <w:lang w:eastAsia="zh-TW"/>
              </w:rPr>
              <w:t>前一年度防救業務執行情形</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三</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列管廠場資料建立、相關單位通聯測試辦理情形</w:t>
            </w:r>
            <w:r w:rsidRPr="0002550A">
              <w:rPr>
                <w:rFonts w:ascii="Times New Roman" w:eastAsia="標楷體" w:hAnsi="Times New Roman"/>
                <w:sz w:val="24"/>
                <w:szCs w:val="24"/>
              </w:rPr>
              <w:t>5</w:t>
            </w:r>
            <w:r w:rsidRPr="0002550A">
              <w:rPr>
                <w:rFonts w:ascii="Times New Roman" w:eastAsia="標楷體" w:hAnsi="Times New Roman"/>
                <w:sz w:val="24"/>
                <w:szCs w:val="24"/>
              </w:rPr>
              <w:t>％</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54"/>
              </w:numPr>
              <w:snapToGrid w:val="0"/>
              <w:ind w:leftChars="0" w:left="317" w:hanging="317"/>
              <w:jc w:val="both"/>
              <w:rPr>
                <w:rFonts w:eastAsia="標楷體"/>
                <w:sz w:val="24"/>
                <w:szCs w:val="24"/>
                <w:lang w:eastAsia="zh-TW"/>
              </w:rPr>
            </w:pPr>
            <w:r w:rsidRPr="0002550A">
              <w:rPr>
                <w:rFonts w:eastAsia="標楷體"/>
                <w:sz w:val="24"/>
                <w:szCs w:val="24"/>
                <w:lang w:eastAsia="zh-TW"/>
              </w:rPr>
              <w:t>建立緊急通聯機制及辦理無預警測試</w:t>
            </w:r>
            <w:r w:rsidRPr="0002550A">
              <w:rPr>
                <w:rFonts w:eastAsia="標楷體"/>
                <w:sz w:val="24"/>
                <w:szCs w:val="24"/>
                <w:lang w:eastAsia="zh-TW"/>
              </w:rPr>
              <w:t>(2.5%)</w:t>
            </w:r>
          </w:p>
          <w:p w:rsidR="00961F12" w:rsidRPr="0002550A" w:rsidRDefault="00961F12" w:rsidP="009B19A4">
            <w:pPr>
              <w:pStyle w:val="a3"/>
              <w:widowControl w:val="0"/>
              <w:numPr>
                <w:ilvl w:val="0"/>
                <w:numId w:val="254"/>
              </w:numPr>
              <w:snapToGrid w:val="0"/>
              <w:ind w:leftChars="0" w:left="317" w:hanging="317"/>
              <w:jc w:val="both"/>
              <w:rPr>
                <w:rFonts w:eastAsia="標楷體"/>
                <w:sz w:val="24"/>
                <w:szCs w:val="24"/>
              </w:rPr>
            </w:pPr>
            <w:r w:rsidRPr="0002550A">
              <w:rPr>
                <w:rFonts w:eastAsia="標楷體"/>
                <w:sz w:val="24"/>
                <w:szCs w:val="24"/>
              </w:rPr>
              <w:t>通聯測試結果良好</w:t>
            </w:r>
            <w:r w:rsidRPr="0002550A">
              <w:rPr>
                <w:rFonts w:eastAsia="標楷體"/>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spacing w:line="0" w:lineRule="atLeast"/>
              <w:jc w:val="center"/>
              <w:rPr>
                <w:rFonts w:ascii="Times New Roman" w:eastAsia="標楷體" w:hAnsi="Times New Roman"/>
                <w:sz w:val="24"/>
                <w:szCs w:val="24"/>
              </w:rPr>
            </w:pPr>
            <w:r w:rsidRPr="0002550A">
              <w:rPr>
                <w:rFonts w:ascii="Times New Roman" w:eastAsia="標楷體" w:hAnsi="Times New Roman"/>
                <w:sz w:val="24"/>
                <w:szCs w:val="24"/>
              </w:rPr>
              <w:t>四</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事故預防、廠場輔導及聯防推動情形</w:t>
            </w:r>
            <w:r w:rsidRPr="0002550A">
              <w:rPr>
                <w:rFonts w:ascii="Times New Roman" w:eastAsia="標楷體" w:hAnsi="Times New Roman"/>
                <w:sz w:val="24"/>
                <w:szCs w:val="24"/>
              </w:rPr>
              <w:t>25%</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55"/>
              </w:numPr>
              <w:snapToGrid w:val="0"/>
              <w:ind w:leftChars="0" w:left="317" w:hanging="317"/>
              <w:jc w:val="both"/>
              <w:rPr>
                <w:rFonts w:eastAsia="標楷體"/>
                <w:sz w:val="24"/>
                <w:szCs w:val="24"/>
                <w:lang w:eastAsia="zh-TW"/>
              </w:rPr>
            </w:pPr>
            <w:r w:rsidRPr="0002550A">
              <w:rPr>
                <w:rFonts w:eastAsia="標楷體"/>
                <w:sz w:val="24"/>
                <w:szCs w:val="24"/>
                <w:lang w:eastAsia="zh-TW"/>
              </w:rPr>
              <w:t>建立轄區聯防小組及各小組基本資料</w:t>
            </w:r>
            <w:r w:rsidRPr="0002550A">
              <w:rPr>
                <w:rFonts w:eastAsia="標楷體"/>
                <w:sz w:val="24"/>
                <w:szCs w:val="24"/>
                <w:lang w:eastAsia="zh-TW"/>
              </w:rPr>
              <w:t>(</w:t>
            </w:r>
            <w:r w:rsidRPr="0002550A">
              <w:rPr>
                <w:rFonts w:eastAsia="標楷體"/>
                <w:sz w:val="24"/>
                <w:szCs w:val="24"/>
                <w:lang w:eastAsia="zh-TW"/>
              </w:rPr>
              <w:t>人員、裝備、可調度資材</w:t>
            </w:r>
            <w:r w:rsidRPr="0002550A">
              <w:rPr>
                <w:rFonts w:eastAsia="標楷體"/>
                <w:sz w:val="24"/>
                <w:szCs w:val="24"/>
                <w:lang w:eastAsia="zh-TW"/>
              </w:rPr>
              <w:t>)</w:t>
            </w:r>
            <w:r w:rsidRPr="0002550A">
              <w:rPr>
                <w:rFonts w:eastAsia="標楷體"/>
                <w:sz w:val="24"/>
                <w:szCs w:val="24"/>
                <w:lang w:eastAsia="zh-TW"/>
              </w:rPr>
              <w:t>並定期更新</w:t>
            </w:r>
            <w:r w:rsidRPr="0002550A">
              <w:rPr>
                <w:rFonts w:eastAsia="標楷體"/>
                <w:sz w:val="24"/>
                <w:szCs w:val="24"/>
                <w:lang w:eastAsia="zh-TW"/>
              </w:rPr>
              <w:t>(5%)</w:t>
            </w:r>
          </w:p>
          <w:p w:rsidR="00961F12" w:rsidRPr="0002550A" w:rsidRDefault="00961F12" w:rsidP="009B19A4">
            <w:pPr>
              <w:pStyle w:val="a3"/>
              <w:widowControl w:val="0"/>
              <w:numPr>
                <w:ilvl w:val="0"/>
                <w:numId w:val="255"/>
              </w:numPr>
              <w:snapToGrid w:val="0"/>
              <w:ind w:leftChars="0" w:left="317" w:hanging="317"/>
              <w:jc w:val="both"/>
              <w:rPr>
                <w:rFonts w:eastAsia="標楷體"/>
                <w:sz w:val="24"/>
                <w:szCs w:val="24"/>
                <w:lang w:eastAsia="zh-TW"/>
              </w:rPr>
            </w:pPr>
            <w:r w:rsidRPr="0002550A">
              <w:rPr>
                <w:rFonts w:eastAsia="標楷體"/>
                <w:sz w:val="24"/>
                <w:szCs w:val="24"/>
                <w:lang w:eastAsia="zh-TW"/>
              </w:rPr>
              <w:t>危害預防應變計畫及偵測警報設備與應變器材計畫實施查核並追蹤業者改善情形（含現場訪評）</w:t>
            </w:r>
            <w:r w:rsidRPr="0002550A">
              <w:rPr>
                <w:rFonts w:eastAsia="標楷體"/>
                <w:sz w:val="24"/>
                <w:szCs w:val="24"/>
                <w:lang w:eastAsia="zh-TW"/>
              </w:rPr>
              <w:t>(10%)</w:t>
            </w:r>
          </w:p>
          <w:p w:rsidR="00961F12" w:rsidRPr="0002550A" w:rsidRDefault="00961F12" w:rsidP="009B19A4">
            <w:pPr>
              <w:pStyle w:val="a3"/>
              <w:widowControl w:val="0"/>
              <w:numPr>
                <w:ilvl w:val="0"/>
                <w:numId w:val="255"/>
              </w:numPr>
              <w:snapToGrid w:val="0"/>
              <w:ind w:leftChars="0" w:left="317" w:hanging="317"/>
              <w:jc w:val="both"/>
              <w:rPr>
                <w:rFonts w:eastAsia="標楷體"/>
                <w:sz w:val="24"/>
                <w:szCs w:val="24"/>
                <w:lang w:eastAsia="zh-TW"/>
              </w:rPr>
            </w:pPr>
            <w:r w:rsidRPr="0002550A">
              <w:rPr>
                <w:rFonts w:eastAsia="標楷體"/>
                <w:sz w:val="24"/>
                <w:szCs w:val="24"/>
                <w:lang w:eastAsia="zh-TW"/>
              </w:rPr>
              <w:t>執行轄內聯防組織無預警測試</w:t>
            </w:r>
            <w:r w:rsidRPr="0002550A">
              <w:rPr>
                <w:rFonts w:eastAsia="標楷體"/>
                <w:sz w:val="24"/>
                <w:szCs w:val="24"/>
                <w:lang w:eastAsia="zh-TW"/>
              </w:rPr>
              <w:t>(</w:t>
            </w:r>
            <w:r w:rsidRPr="0002550A">
              <w:rPr>
                <w:rFonts w:eastAsia="標楷體"/>
                <w:sz w:val="24"/>
                <w:szCs w:val="24"/>
                <w:lang w:eastAsia="zh-TW"/>
              </w:rPr>
              <w:t>須達</w:t>
            </w:r>
            <w:r w:rsidRPr="0002550A">
              <w:rPr>
                <w:rFonts w:eastAsia="標楷體"/>
                <w:sz w:val="24"/>
                <w:szCs w:val="24"/>
                <w:lang w:eastAsia="zh-TW"/>
              </w:rPr>
              <w:t>80</w:t>
            </w:r>
            <w:r w:rsidRPr="0002550A">
              <w:rPr>
                <w:rFonts w:eastAsia="標楷體"/>
                <w:sz w:val="24"/>
                <w:szCs w:val="24"/>
                <w:lang w:eastAsia="zh-TW"/>
              </w:rPr>
              <w:t>％以上</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五</w:t>
            </w:r>
          </w:p>
        </w:tc>
        <w:tc>
          <w:tcPr>
            <w:tcW w:w="1722"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毒災疏散避難規劃、防災教育宣導、演練</w:t>
            </w:r>
            <w:r w:rsidRPr="0002550A">
              <w:rPr>
                <w:rFonts w:ascii="Times New Roman" w:eastAsia="標楷體" w:hAnsi="Times New Roman"/>
                <w:sz w:val="24"/>
                <w:szCs w:val="24"/>
              </w:rPr>
              <w:t>(</w:t>
            </w:r>
            <w:r w:rsidRPr="0002550A">
              <w:rPr>
                <w:rFonts w:ascii="Times New Roman" w:eastAsia="標楷體" w:hAnsi="Times New Roman"/>
                <w:sz w:val="24"/>
                <w:szCs w:val="24"/>
              </w:rPr>
              <w:t>含線上演練及兵推</w:t>
            </w:r>
            <w:r w:rsidRPr="0002550A">
              <w:rPr>
                <w:rFonts w:ascii="Times New Roman" w:eastAsia="標楷體" w:hAnsi="Times New Roman"/>
                <w:sz w:val="24"/>
                <w:szCs w:val="24"/>
              </w:rPr>
              <w:t>)</w:t>
            </w:r>
            <w:r w:rsidRPr="0002550A">
              <w:rPr>
                <w:rFonts w:ascii="Times New Roman" w:eastAsia="標楷體" w:hAnsi="Times New Roman"/>
                <w:sz w:val="24"/>
                <w:szCs w:val="24"/>
              </w:rPr>
              <w:t>等</w:t>
            </w:r>
            <w:r w:rsidRPr="0002550A">
              <w:rPr>
                <w:rFonts w:ascii="Times New Roman" w:eastAsia="標楷體" w:hAnsi="Times New Roman"/>
                <w:sz w:val="24"/>
                <w:szCs w:val="24"/>
              </w:rPr>
              <w:t>20%</w:t>
            </w: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56"/>
              </w:numPr>
              <w:snapToGrid w:val="0"/>
              <w:ind w:leftChars="0" w:left="317" w:hanging="317"/>
              <w:jc w:val="both"/>
              <w:rPr>
                <w:rFonts w:eastAsia="標楷體"/>
                <w:sz w:val="24"/>
                <w:szCs w:val="24"/>
                <w:lang w:eastAsia="zh-TW"/>
              </w:rPr>
            </w:pPr>
            <w:r w:rsidRPr="0002550A">
              <w:rPr>
                <w:rFonts w:eastAsia="標楷體"/>
                <w:sz w:val="24"/>
                <w:szCs w:val="24"/>
                <w:lang w:eastAsia="zh-TW"/>
              </w:rPr>
              <w:t>依據地方特性與災害狀況研訂毒災避難疏散作業程序及規劃避難處所、疏散路線並舉辦演習或兵推</w:t>
            </w:r>
            <w:r w:rsidRPr="0002550A">
              <w:rPr>
                <w:rFonts w:eastAsia="標楷體"/>
                <w:sz w:val="24"/>
                <w:szCs w:val="24"/>
                <w:lang w:eastAsia="zh-TW"/>
              </w:rPr>
              <w:t>(10%)</w:t>
            </w:r>
          </w:p>
          <w:p w:rsidR="00961F12" w:rsidRPr="0002550A" w:rsidRDefault="00961F12" w:rsidP="009B19A4">
            <w:pPr>
              <w:pStyle w:val="a3"/>
              <w:widowControl w:val="0"/>
              <w:numPr>
                <w:ilvl w:val="0"/>
                <w:numId w:val="256"/>
              </w:numPr>
              <w:snapToGrid w:val="0"/>
              <w:ind w:leftChars="0" w:left="317" w:hanging="317"/>
              <w:jc w:val="both"/>
              <w:rPr>
                <w:rFonts w:eastAsia="標楷體"/>
                <w:sz w:val="24"/>
                <w:szCs w:val="24"/>
                <w:lang w:eastAsia="zh-TW"/>
              </w:rPr>
            </w:pPr>
            <w:r w:rsidRPr="0002550A">
              <w:rPr>
                <w:rFonts w:eastAsia="標楷體"/>
                <w:sz w:val="24"/>
                <w:szCs w:val="24"/>
                <w:lang w:eastAsia="zh-TW"/>
              </w:rPr>
              <w:t>辦理防災訓練或教育宣導</w:t>
            </w:r>
            <w:r w:rsidRPr="0002550A">
              <w:rPr>
                <w:rFonts w:eastAsia="標楷體"/>
                <w:sz w:val="24"/>
                <w:szCs w:val="24"/>
                <w:lang w:eastAsia="zh-TW"/>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r w:rsidR="00961F12" w:rsidRPr="0002550A" w:rsidTr="00961F12">
        <w:trPr>
          <w:cantSplit/>
        </w:trPr>
        <w:tc>
          <w:tcPr>
            <w:tcW w:w="830" w:type="dxa"/>
            <w:tcBorders>
              <w:top w:val="single" w:sz="4" w:space="0" w:color="auto"/>
              <w:left w:val="single" w:sz="12" w:space="0" w:color="auto"/>
              <w:bottom w:val="single" w:sz="4" w:space="0" w:color="auto"/>
              <w:right w:val="single" w:sz="4" w:space="0" w:color="auto"/>
            </w:tcBorders>
            <w:vAlign w:val="center"/>
            <w:hideMark/>
          </w:tcPr>
          <w:p w:rsidR="00961F12" w:rsidRPr="0002550A" w:rsidRDefault="00961F12" w:rsidP="00774F3F">
            <w:pPr>
              <w:jc w:val="center"/>
              <w:rPr>
                <w:rFonts w:ascii="Times New Roman" w:eastAsia="標楷體" w:hAnsi="Times New Roman"/>
                <w:sz w:val="24"/>
                <w:szCs w:val="24"/>
              </w:rPr>
            </w:pPr>
            <w:r w:rsidRPr="0002550A">
              <w:rPr>
                <w:rFonts w:ascii="Times New Roman" w:eastAsia="標楷體" w:hAnsi="Times New Roman"/>
                <w:sz w:val="24"/>
                <w:szCs w:val="24"/>
              </w:rPr>
              <w:t>六</w:t>
            </w:r>
          </w:p>
        </w:tc>
        <w:tc>
          <w:tcPr>
            <w:tcW w:w="1722" w:type="dxa"/>
            <w:tcBorders>
              <w:top w:val="single" w:sz="4" w:space="0" w:color="auto"/>
              <w:left w:val="single" w:sz="4" w:space="0" w:color="auto"/>
              <w:bottom w:val="single" w:sz="4" w:space="0" w:color="auto"/>
              <w:right w:val="single" w:sz="4" w:space="0" w:color="auto"/>
            </w:tcBorders>
            <w:vAlign w:val="center"/>
          </w:tcPr>
          <w:p w:rsidR="00961F12" w:rsidRPr="0002550A" w:rsidRDefault="00961F12" w:rsidP="00774F3F">
            <w:pPr>
              <w:snapToGrid w:val="0"/>
              <w:jc w:val="both"/>
              <w:rPr>
                <w:rFonts w:ascii="Times New Roman" w:eastAsia="標楷體" w:hAnsi="Times New Roman"/>
                <w:sz w:val="24"/>
                <w:szCs w:val="24"/>
              </w:rPr>
            </w:pPr>
            <w:r w:rsidRPr="0002550A">
              <w:rPr>
                <w:rFonts w:ascii="Times New Roman" w:eastAsia="標楷體" w:hAnsi="Times New Roman"/>
                <w:sz w:val="24"/>
                <w:szCs w:val="24"/>
              </w:rPr>
              <w:t>列管毒化物運作廠事故應變處置情形</w:t>
            </w:r>
            <w:r w:rsidRPr="0002550A">
              <w:rPr>
                <w:rFonts w:ascii="Times New Roman" w:eastAsia="標楷體" w:hAnsi="Times New Roman"/>
                <w:sz w:val="24"/>
                <w:szCs w:val="24"/>
              </w:rPr>
              <w:t>20%</w:t>
            </w:r>
            <w:r w:rsidRPr="0002550A">
              <w:rPr>
                <w:rFonts w:ascii="Times New Roman" w:eastAsia="標楷體" w:hAnsi="Times New Roman"/>
                <w:sz w:val="24"/>
                <w:szCs w:val="24"/>
              </w:rPr>
              <w:t>（依發生件數與實際執行件數比例給分）</w:t>
            </w:r>
          </w:p>
          <w:p w:rsidR="00961F12" w:rsidRPr="0002550A" w:rsidRDefault="00961F12" w:rsidP="00774F3F">
            <w:pPr>
              <w:snapToGrid w:val="0"/>
              <w:jc w:val="both"/>
              <w:rPr>
                <w:rFonts w:ascii="Times New Roman" w:eastAsia="標楷體"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961F12" w:rsidRPr="0002550A" w:rsidRDefault="00961F12" w:rsidP="009B19A4">
            <w:pPr>
              <w:pStyle w:val="a3"/>
              <w:widowControl w:val="0"/>
              <w:numPr>
                <w:ilvl w:val="0"/>
                <w:numId w:val="257"/>
              </w:numPr>
              <w:snapToGrid w:val="0"/>
              <w:ind w:leftChars="0" w:left="317" w:hanging="317"/>
              <w:jc w:val="both"/>
              <w:rPr>
                <w:rFonts w:eastAsia="標楷體"/>
                <w:sz w:val="24"/>
                <w:szCs w:val="24"/>
                <w:lang w:eastAsia="zh-TW"/>
              </w:rPr>
            </w:pPr>
            <w:r w:rsidRPr="0002550A">
              <w:rPr>
                <w:rFonts w:eastAsia="標楷體"/>
                <w:sz w:val="24"/>
                <w:szCs w:val="24"/>
                <w:lang w:eastAsia="zh-TW"/>
              </w:rPr>
              <w:t>是否轄區內所有列管毒化物運作廠事故均進行（請求支援或）相關單位之通報</w:t>
            </w:r>
            <w:r w:rsidRPr="0002550A">
              <w:rPr>
                <w:rFonts w:eastAsia="標楷體"/>
                <w:sz w:val="24"/>
                <w:szCs w:val="24"/>
                <w:lang w:eastAsia="zh-TW"/>
              </w:rPr>
              <w:t>(5%)</w:t>
            </w:r>
          </w:p>
          <w:p w:rsidR="00961F12" w:rsidRPr="0002550A" w:rsidRDefault="00961F12" w:rsidP="009B19A4">
            <w:pPr>
              <w:pStyle w:val="a3"/>
              <w:widowControl w:val="0"/>
              <w:numPr>
                <w:ilvl w:val="0"/>
                <w:numId w:val="257"/>
              </w:numPr>
              <w:snapToGrid w:val="0"/>
              <w:ind w:leftChars="0" w:left="317" w:hanging="317"/>
              <w:jc w:val="both"/>
              <w:rPr>
                <w:rFonts w:eastAsia="標楷體"/>
                <w:sz w:val="24"/>
                <w:szCs w:val="24"/>
                <w:lang w:eastAsia="zh-TW"/>
              </w:rPr>
            </w:pPr>
            <w:r w:rsidRPr="0002550A">
              <w:rPr>
                <w:rFonts w:eastAsia="標楷體"/>
                <w:sz w:val="24"/>
                <w:szCs w:val="24"/>
                <w:lang w:eastAsia="zh-TW"/>
              </w:rPr>
              <w:t>是否趕赴現場處理、有無現場稽查紀錄等相關佐證資料</w:t>
            </w:r>
            <w:r w:rsidRPr="0002550A">
              <w:rPr>
                <w:rFonts w:eastAsia="標楷體"/>
                <w:sz w:val="24"/>
                <w:szCs w:val="24"/>
                <w:lang w:eastAsia="zh-TW"/>
              </w:rPr>
              <w:t>(10%)</w:t>
            </w:r>
          </w:p>
          <w:p w:rsidR="00961F12" w:rsidRPr="0002550A" w:rsidRDefault="00961F12" w:rsidP="009B19A4">
            <w:pPr>
              <w:pStyle w:val="a3"/>
              <w:widowControl w:val="0"/>
              <w:numPr>
                <w:ilvl w:val="0"/>
                <w:numId w:val="257"/>
              </w:numPr>
              <w:snapToGrid w:val="0"/>
              <w:ind w:leftChars="0" w:left="317" w:hanging="317"/>
              <w:jc w:val="both"/>
              <w:rPr>
                <w:rFonts w:eastAsia="標楷體"/>
                <w:sz w:val="24"/>
                <w:szCs w:val="24"/>
                <w:lang w:eastAsia="zh-TW"/>
              </w:rPr>
            </w:pPr>
            <w:r w:rsidRPr="0002550A">
              <w:rPr>
                <w:rFonts w:eastAsia="標楷體"/>
                <w:sz w:val="24"/>
                <w:szCs w:val="24"/>
                <w:lang w:eastAsia="zh-TW"/>
              </w:rPr>
              <w:t>是否採取二次污染防止措施或成立事故應變小組或發布新聞稿、接受採訪回應媒體、居民關切事項</w:t>
            </w:r>
            <w:r w:rsidRPr="0002550A">
              <w:rPr>
                <w:rFonts w:eastAsia="標楷體"/>
                <w:sz w:val="24"/>
                <w:szCs w:val="24"/>
                <w:lang w:eastAsia="zh-TW"/>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961F12" w:rsidRPr="0002550A" w:rsidRDefault="00961F12" w:rsidP="00774F3F">
            <w:pPr>
              <w:snapToGrid w:val="0"/>
              <w:jc w:val="center"/>
              <w:rPr>
                <w:rFonts w:ascii="Times New Roman" w:eastAsia="標楷體" w:hAnsi="Times New Roman"/>
                <w:sz w:val="24"/>
                <w:szCs w:val="24"/>
              </w:rPr>
            </w:pPr>
            <w:r w:rsidRPr="0002550A">
              <w:rPr>
                <w:rFonts w:ascii="Times New Roman" w:eastAsia="標楷體" w:hAnsi="Times New Roman"/>
                <w:sz w:val="24"/>
                <w:szCs w:val="24"/>
              </w:rPr>
              <w:t>環保局</w:t>
            </w:r>
          </w:p>
        </w:tc>
        <w:tc>
          <w:tcPr>
            <w:tcW w:w="3402" w:type="dxa"/>
            <w:vMerge/>
            <w:tcBorders>
              <w:top w:val="single" w:sz="4" w:space="0" w:color="auto"/>
              <w:left w:val="single" w:sz="4" w:space="0" w:color="auto"/>
              <w:bottom w:val="single" w:sz="4" w:space="0" w:color="auto"/>
              <w:right w:val="single" w:sz="12" w:space="0" w:color="auto"/>
            </w:tcBorders>
            <w:vAlign w:val="center"/>
            <w:hideMark/>
          </w:tcPr>
          <w:p w:rsidR="00961F12" w:rsidRPr="0002550A" w:rsidRDefault="00961F12" w:rsidP="00774F3F">
            <w:pPr>
              <w:widowControl/>
              <w:rPr>
                <w:rFonts w:ascii="Times New Roman" w:eastAsia="標楷體" w:hAnsi="Times New Roman"/>
                <w:sz w:val="24"/>
                <w:szCs w:val="24"/>
              </w:rPr>
            </w:pPr>
          </w:p>
        </w:tc>
      </w:tr>
    </w:tbl>
    <w:p w:rsidR="00DC796E" w:rsidRPr="0002550A" w:rsidRDefault="00DC796E">
      <w:pPr>
        <w:widowControl/>
        <w:rPr>
          <w:rFonts w:ascii="Times New Roman" w:eastAsia="標楷體" w:hAnsi="Times New Roman"/>
          <w:b/>
          <w:sz w:val="32"/>
          <w:szCs w:val="32"/>
        </w:rPr>
      </w:pPr>
    </w:p>
    <w:p w:rsidR="005D096B" w:rsidRPr="0002550A" w:rsidRDefault="005D096B" w:rsidP="005D096B">
      <w:pPr>
        <w:widowControl/>
        <w:rPr>
          <w:rFonts w:ascii="Times New Roman" w:eastAsia="標楷體" w:hAnsi="Times New Roman"/>
          <w:b/>
          <w:sz w:val="56"/>
          <w:szCs w:val="56"/>
        </w:rPr>
      </w:pPr>
      <w:r w:rsidRPr="0002550A">
        <w:rPr>
          <w:rFonts w:ascii="Times New Roman" w:eastAsia="標楷體" w:hAnsi="Times New Roman"/>
          <w:b/>
          <w:sz w:val="56"/>
          <w:szCs w:val="56"/>
        </w:rPr>
        <w:br w:type="page"/>
      </w: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8F0F75" w:rsidRPr="0002550A" w:rsidRDefault="008F0F75"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bookmarkStart w:id="28" w:name="_Toc439576950"/>
      <w:r w:rsidRPr="0002550A">
        <w:t>行政院農業委員會</w:t>
      </w:r>
      <w:bookmarkEnd w:id="28"/>
    </w:p>
    <w:p w:rsidR="005D096B" w:rsidRPr="0002550A" w:rsidRDefault="005D096B" w:rsidP="00AD0811">
      <w:pPr>
        <w:spacing w:beforeLines="50" w:before="180" w:afterLines="50" w:after="180" w:line="520" w:lineRule="exact"/>
        <w:jc w:val="center"/>
        <w:rPr>
          <w:rFonts w:ascii="Times New Roman" w:eastAsia="標楷體" w:hAnsi="Times New Roman"/>
          <w:b/>
          <w:sz w:val="56"/>
          <w:szCs w:val="56"/>
        </w:rPr>
      </w:pPr>
      <w:r w:rsidRPr="0002550A">
        <w:rPr>
          <w:rFonts w:ascii="Times New Roman" w:eastAsia="標楷體" w:hAnsi="Times New Roman"/>
          <w:b/>
          <w:sz w:val="56"/>
          <w:szCs w:val="56"/>
        </w:rPr>
        <w:t>重點項目及評分表</w:t>
      </w:r>
    </w:p>
    <w:p w:rsidR="005D096B" w:rsidRPr="0002550A" w:rsidRDefault="005D096B" w:rsidP="005D096B">
      <w:pPr>
        <w:widowControl/>
        <w:rPr>
          <w:rFonts w:ascii="Times New Roman" w:eastAsia="標楷體" w:hAnsi="Times New Roman"/>
          <w:b/>
          <w:sz w:val="32"/>
          <w:szCs w:val="32"/>
        </w:rPr>
      </w:pPr>
      <w:r w:rsidRPr="0002550A">
        <w:rPr>
          <w:rFonts w:ascii="Times New Roman" w:eastAsia="標楷體" w:hAnsi="Times New Roman"/>
          <w:b/>
          <w:sz w:val="32"/>
          <w:szCs w:val="32"/>
        </w:rPr>
        <w:br w:type="page"/>
      </w:r>
    </w:p>
    <w:p w:rsidR="00F6071E" w:rsidRPr="0002550A" w:rsidRDefault="00F6071E">
      <w:pPr>
        <w:widowControl/>
        <w:rPr>
          <w:rFonts w:ascii="Times New Roman" w:eastAsia="標楷體" w:hAnsi="Times New Roman"/>
          <w:b/>
          <w:sz w:val="32"/>
          <w:szCs w:val="32"/>
        </w:rPr>
      </w:pPr>
      <w:r w:rsidRPr="0002550A">
        <w:rPr>
          <w:rFonts w:ascii="Times New Roman" w:hAnsi="Times New Roman"/>
        </w:rPr>
        <w:lastRenderedPageBreak/>
        <w:br w:type="page"/>
      </w:r>
    </w:p>
    <w:p w:rsidR="00DB0365" w:rsidRPr="0002550A" w:rsidRDefault="00DB0365" w:rsidP="00DB0365">
      <w:pPr>
        <w:rPr>
          <w:rFonts w:ascii="Times New Roman" w:eastAsia="標楷體" w:hAnsi="Times New Roman"/>
          <w:b/>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臺北市</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DB0365" w:rsidRPr="0002550A" w:rsidTr="00DB0365">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DB0365" w:rsidRPr="0002550A" w:rsidTr="00DB0365">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大地工程處</w:t>
            </w: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76"/>
              </w:numPr>
              <w:snapToGrid w:val="0"/>
              <w:ind w:leftChars="0" w:left="357" w:hanging="357"/>
              <w:rPr>
                <w:rFonts w:eastAsia="標楷體"/>
                <w:kern w:val="2"/>
                <w:sz w:val="28"/>
                <w:szCs w:val="28"/>
                <w:lang w:eastAsia="zh-TW"/>
              </w:rPr>
            </w:pPr>
            <w:r w:rsidRPr="0002550A">
              <w:rPr>
                <w:rFonts w:eastAsia="標楷體"/>
                <w:kern w:val="2"/>
                <w:sz w:val="28"/>
                <w:szCs w:val="28"/>
                <w:lang w:eastAsia="zh-TW"/>
              </w:rPr>
              <w:t>臺北市訂定有地區災害防救計畫，土石流潛勢溪流歷年警戒基準值皆有更新並有相關文件佐證。</w:t>
            </w:r>
          </w:p>
          <w:p w:rsidR="00DB0365" w:rsidRPr="0002550A" w:rsidRDefault="00DB0365" w:rsidP="009B19A4">
            <w:pPr>
              <w:pStyle w:val="a3"/>
              <w:numPr>
                <w:ilvl w:val="0"/>
                <w:numId w:val="27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臺北市歷史災害紀錄已更新，並建立有在地之災害歷史資料庫。</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7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土石流防災相關經費皆臺北市政府自行編列。</w:t>
            </w:r>
          </w:p>
          <w:p w:rsidR="00DB0365" w:rsidRPr="0002550A" w:rsidRDefault="00DB0365" w:rsidP="009B19A4">
            <w:pPr>
              <w:pStyle w:val="a3"/>
              <w:numPr>
                <w:ilvl w:val="0"/>
                <w:numId w:val="27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除推動自主防災社區外，並有山坡地優良社區選拔活動，獎勵績優社區。</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定期函文進行督考，相關經費於時限內完成核銷。</w:t>
            </w:r>
          </w:p>
        </w:tc>
      </w:tr>
      <w:tr w:rsidR="00DB0365" w:rsidRPr="0002550A" w:rsidTr="00DB0365">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大地工程處</w:t>
            </w: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發文進行督導，並進行現地督導</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bookmarkStart w:id="29" w:name="_Hlk285533353" w:colFirst="2" w:colLast="5"/>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7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期限前完成土石流防災整備系統自主檢查表</w:t>
            </w:r>
          </w:p>
          <w:p w:rsidR="00DB0365" w:rsidRPr="0002550A" w:rsidRDefault="00DB0365" w:rsidP="009B19A4">
            <w:pPr>
              <w:pStyle w:val="a3"/>
              <w:numPr>
                <w:ilvl w:val="0"/>
                <w:numId w:val="27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避難處所檢查，完成器具清點、物資皆有清點，但未公布上述結果。</w:t>
            </w:r>
          </w:p>
        </w:tc>
      </w:tr>
      <w:bookmarkEnd w:id="29"/>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7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轄內災害業務承辦人與村里長參與本局相關土石流防災教育訓練</w:t>
            </w:r>
          </w:p>
          <w:p w:rsidR="00DB0365" w:rsidRPr="0002550A" w:rsidRDefault="00DB0365" w:rsidP="009B19A4">
            <w:pPr>
              <w:pStyle w:val="a3"/>
              <w:numPr>
                <w:ilvl w:val="0"/>
                <w:numId w:val="27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自辦轄內業務承辦人土石流防災相關業務及系統之教育訓練</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8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已</w:t>
            </w:r>
            <w:r w:rsidRPr="0002550A">
              <w:rPr>
                <w:rFonts w:eastAsia="標楷體"/>
                <w:kern w:val="2"/>
                <w:sz w:val="28"/>
                <w:szCs w:val="28"/>
              </w:rPr>
              <w:t>建立分析研判</w:t>
            </w:r>
            <w:r w:rsidRPr="0002550A">
              <w:rPr>
                <w:rFonts w:eastAsia="標楷體"/>
                <w:kern w:val="2"/>
                <w:sz w:val="28"/>
                <w:szCs w:val="28"/>
                <w:lang w:eastAsia="zh-TW"/>
              </w:rPr>
              <w:t>、疏散避難等</w:t>
            </w:r>
            <w:r w:rsidRPr="0002550A">
              <w:rPr>
                <w:rFonts w:eastAsia="標楷體"/>
                <w:kern w:val="2"/>
                <w:sz w:val="28"/>
                <w:szCs w:val="28"/>
              </w:rPr>
              <w:t>sop</w:t>
            </w:r>
          </w:p>
          <w:p w:rsidR="00DB0365" w:rsidRPr="0002550A" w:rsidRDefault="00DB0365" w:rsidP="009B19A4">
            <w:pPr>
              <w:pStyle w:val="a3"/>
              <w:numPr>
                <w:ilvl w:val="0"/>
                <w:numId w:val="28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土石流警戒資訊運用於疏散撤離作業</w:t>
            </w:r>
          </w:p>
          <w:p w:rsidR="00DB0365" w:rsidRPr="0002550A" w:rsidRDefault="00DB0365" w:rsidP="009B19A4">
            <w:pPr>
              <w:pStyle w:val="a3"/>
              <w:numPr>
                <w:ilvl w:val="0"/>
                <w:numId w:val="28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與學術單位合作，應變期間有協力團隊提供情資研判資訊。</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各區內皆完成疏散避難人員編組</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8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完成土石流潛勢溪流圖冊更新</w:t>
            </w:r>
          </w:p>
          <w:p w:rsidR="00DB0365" w:rsidRPr="0002550A" w:rsidRDefault="00DB0365" w:rsidP="009B19A4">
            <w:pPr>
              <w:pStyle w:val="a3"/>
              <w:numPr>
                <w:ilvl w:val="0"/>
                <w:numId w:val="28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依時限完成保全清冊更新</w:t>
            </w:r>
          </w:p>
          <w:p w:rsidR="00DB0365" w:rsidRPr="0002550A" w:rsidRDefault="00DB0365" w:rsidP="009B19A4">
            <w:pPr>
              <w:pStyle w:val="a3"/>
              <w:numPr>
                <w:ilvl w:val="0"/>
                <w:numId w:val="28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現場電話抽查</w:t>
            </w:r>
            <w:r w:rsidRPr="0002550A">
              <w:rPr>
                <w:rFonts w:eastAsia="標楷體"/>
                <w:kern w:val="2"/>
                <w:sz w:val="28"/>
                <w:szCs w:val="28"/>
                <w:lang w:eastAsia="zh-TW"/>
              </w:rPr>
              <w:t>3</w:t>
            </w:r>
            <w:r w:rsidRPr="0002550A">
              <w:rPr>
                <w:rFonts w:eastAsia="標楷體"/>
                <w:kern w:val="2"/>
                <w:sz w:val="28"/>
                <w:szCs w:val="28"/>
                <w:lang w:eastAsia="zh-TW"/>
              </w:rPr>
              <w:t>通皆有接聽</w:t>
            </w:r>
          </w:p>
        </w:tc>
      </w:tr>
      <w:tr w:rsidR="00DB0365" w:rsidRPr="0002550A" w:rsidTr="00DB0365">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大地工程處</w:t>
            </w: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8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配合自主防災社區辦理土石流防災宣導演練</w:t>
            </w:r>
          </w:p>
          <w:p w:rsidR="00DB0365" w:rsidRPr="0002550A" w:rsidRDefault="00DB0365" w:rsidP="009B19A4">
            <w:pPr>
              <w:pStyle w:val="a3"/>
              <w:numPr>
                <w:ilvl w:val="0"/>
                <w:numId w:val="28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相關活動有邀請土石流防災專員參與</w:t>
            </w:r>
          </w:p>
          <w:p w:rsidR="00DB0365" w:rsidRPr="0002550A" w:rsidRDefault="00DB0365" w:rsidP="009B19A4">
            <w:pPr>
              <w:pStyle w:val="a3"/>
              <w:numPr>
                <w:ilvl w:val="0"/>
                <w:numId w:val="28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邀請績優社區展示運作模式供各社區參考。</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完成土石流防災疏散避難圖更新，並依不同需求建置不同之疏散避難圖</w:t>
            </w:r>
          </w:p>
        </w:tc>
      </w:tr>
      <w:tr w:rsidR="00DB0365" w:rsidRPr="0002550A" w:rsidTr="00DB0365">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lastRenderedPageBreak/>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大地工程處</w:t>
            </w: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rsidP="009B19A4">
            <w:pPr>
              <w:pStyle w:val="a3"/>
              <w:numPr>
                <w:ilvl w:val="0"/>
                <w:numId w:val="28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建置有專屬臺北市政府之土石流防災資訊系統。</w:t>
            </w:r>
          </w:p>
          <w:p w:rsidR="00DB0365" w:rsidRPr="0002550A" w:rsidRDefault="00DB0365" w:rsidP="009B19A4">
            <w:pPr>
              <w:pStyle w:val="a3"/>
              <w:numPr>
                <w:ilvl w:val="0"/>
                <w:numId w:val="28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潛勢溪流建置有</w:t>
            </w:r>
            <w:r w:rsidRPr="0002550A">
              <w:rPr>
                <w:rFonts w:eastAsia="標楷體"/>
                <w:kern w:val="2"/>
                <w:sz w:val="28"/>
                <w:szCs w:val="28"/>
                <w:lang w:eastAsia="zh-TW"/>
              </w:rPr>
              <w:t>3D</w:t>
            </w:r>
            <w:r w:rsidRPr="0002550A">
              <w:rPr>
                <w:rFonts w:eastAsia="標楷體"/>
                <w:kern w:val="2"/>
                <w:sz w:val="28"/>
                <w:szCs w:val="28"/>
                <w:lang w:eastAsia="zh-TW"/>
              </w:rPr>
              <w:t>導覽。</w:t>
            </w:r>
          </w:p>
          <w:p w:rsidR="00DB0365" w:rsidRPr="0002550A" w:rsidRDefault="00DB0365" w:rsidP="009B19A4">
            <w:pPr>
              <w:pStyle w:val="a3"/>
              <w:numPr>
                <w:ilvl w:val="0"/>
                <w:numId w:val="28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進行更細部之地質調查，有更細致之風險評估資料來源。</w:t>
            </w:r>
          </w:p>
        </w:tc>
      </w:tr>
    </w:tbl>
    <w:p w:rsidR="00DB0365" w:rsidRPr="0002550A" w:rsidRDefault="00DB0365" w:rsidP="00DB0365">
      <w:pPr>
        <w:rPr>
          <w:rFonts w:ascii="Times New Roman" w:eastAsia="標楷體" w:hAnsi="Times New Roman"/>
          <w:sz w:val="32"/>
          <w:szCs w:val="32"/>
        </w:rPr>
      </w:pPr>
      <w:r w:rsidRPr="0002550A">
        <w:rPr>
          <w:rFonts w:ascii="Times New Roman" w:eastAsia="標楷體" w:hAnsi="Times New Roman"/>
          <w:sz w:val="32"/>
          <w:szCs w:val="32"/>
        </w:rPr>
        <w:br w:type="page"/>
      </w:r>
    </w:p>
    <w:p w:rsidR="000E576D" w:rsidRPr="0002550A" w:rsidRDefault="000E576D" w:rsidP="000E576D">
      <w:pPr>
        <w:rPr>
          <w:rFonts w:ascii="Times New Roman" w:eastAsia="標楷體" w:hAnsi="Times New Roman"/>
          <w:sz w:val="32"/>
          <w:szCs w:val="32"/>
          <w:u w:val="single"/>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高雄市</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0E576D"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0E576D" w:rsidRPr="0002550A" w:rsidTr="00513423">
        <w:trPr>
          <w:cantSplit/>
          <w:trHeight w:val="2348"/>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numPr>
                <w:ilvl w:val="0"/>
                <w:numId w:val="293"/>
              </w:numPr>
              <w:snapToGrid w:val="0"/>
              <w:ind w:leftChars="0"/>
              <w:rPr>
                <w:rFonts w:eastAsia="標楷體"/>
                <w:kern w:val="2"/>
                <w:sz w:val="28"/>
                <w:szCs w:val="28"/>
                <w:lang w:eastAsia="zh-TW"/>
              </w:rPr>
            </w:pPr>
            <w:r w:rsidRPr="0002550A">
              <w:rPr>
                <w:rFonts w:eastAsia="標楷體"/>
                <w:kern w:val="2"/>
                <w:sz w:val="28"/>
                <w:szCs w:val="28"/>
                <w:lang w:eastAsia="zh-TW"/>
              </w:rPr>
              <w:t>高雄市訂定有地區災害防救計畫，土石流潛勢溪流歷年警戒基準值皆有更新並有相關文件佐證</w:t>
            </w:r>
          </w:p>
        </w:tc>
      </w:tr>
      <w:tr w:rsidR="000E576D" w:rsidRPr="0002550A" w:rsidTr="00513423">
        <w:trPr>
          <w:cantSplit/>
          <w:trHeight w:val="155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numPr>
                <w:ilvl w:val="0"/>
                <w:numId w:val="29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有向本局申請土石流防災相關經費補助，並編列配合款。</w:t>
            </w:r>
          </w:p>
          <w:p w:rsidR="000E576D" w:rsidRPr="0002550A" w:rsidRDefault="000E576D" w:rsidP="00513423">
            <w:pPr>
              <w:pStyle w:val="a3"/>
              <w:numPr>
                <w:ilvl w:val="0"/>
                <w:numId w:val="29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輔導推動自主防災社區成立。</w:t>
            </w:r>
          </w:p>
        </w:tc>
      </w:tr>
      <w:tr w:rsidR="000E576D" w:rsidRPr="0002550A" w:rsidTr="00513423">
        <w:trPr>
          <w:cantSplit/>
          <w:trHeight w:val="241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定期函文進行督考，相關經費於時限內完成核銷。</w:t>
            </w:r>
          </w:p>
        </w:tc>
      </w:tr>
      <w:tr w:rsidR="000E576D" w:rsidRPr="0002550A" w:rsidTr="00513423">
        <w:trPr>
          <w:cantSplit/>
          <w:trHeight w:val="1971"/>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定期函文督導，並成立有專家諮詢會議進行區公所考評工作，年底整備會議亦會討論需加強輔導之缺失改善事項辦理情形</w:t>
            </w:r>
          </w:p>
        </w:tc>
      </w:tr>
      <w:tr w:rsidR="000E576D" w:rsidRPr="0002550A" w:rsidTr="00513423">
        <w:trPr>
          <w:cantSplit/>
          <w:trHeight w:val="324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numPr>
                <w:ilvl w:val="0"/>
                <w:numId w:val="29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期限前完成土石流防災整備系統自主檢查表</w:t>
            </w:r>
          </w:p>
          <w:p w:rsidR="000E576D" w:rsidRPr="0002550A" w:rsidRDefault="000E576D" w:rsidP="00513423">
            <w:pPr>
              <w:pStyle w:val="a3"/>
              <w:numPr>
                <w:ilvl w:val="0"/>
                <w:numId w:val="29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避難處所檢查，完成器具清點、物資皆有清點，但未公布上述結果</w:t>
            </w:r>
          </w:p>
        </w:tc>
      </w:tr>
      <w:tr w:rsidR="000E576D"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numPr>
                <w:ilvl w:val="0"/>
                <w:numId w:val="29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轄內災害業務承辦人與村里長有參與本局相關土石流防災教育訓練</w:t>
            </w:r>
          </w:p>
        </w:tc>
      </w:tr>
      <w:tr w:rsidR="000E576D"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numPr>
                <w:ilvl w:val="0"/>
                <w:numId w:val="29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已</w:t>
            </w:r>
            <w:r w:rsidRPr="0002550A">
              <w:rPr>
                <w:rFonts w:eastAsia="標楷體"/>
                <w:kern w:val="2"/>
                <w:sz w:val="28"/>
                <w:szCs w:val="28"/>
              </w:rPr>
              <w:t>建立分析研判</w:t>
            </w:r>
            <w:r w:rsidRPr="0002550A">
              <w:rPr>
                <w:rFonts w:eastAsia="標楷體"/>
                <w:kern w:val="2"/>
                <w:sz w:val="28"/>
                <w:szCs w:val="28"/>
                <w:lang w:eastAsia="zh-TW"/>
              </w:rPr>
              <w:t>、疏散避難等</w:t>
            </w:r>
            <w:r w:rsidRPr="0002550A">
              <w:rPr>
                <w:rFonts w:eastAsia="標楷體"/>
                <w:kern w:val="2"/>
                <w:sz w:val="28"/>
                <w:szCs w:val="28"/>
              </w:rPr>
              <w:t>sop</w:t>
            </w:r>
          </w:p>
          <w:p w:rsidR="000E576D" w:rsidRPr="0002550A" w:rsidRDefault="000E576D" w:rsidP="00513423">
            <w:pPr>
              <w:pStyle w:val="a3"/>
              <w:numPr>
                <w:ilvl w:val="0"/>
                <w:numId w:val="29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土石流警戒資訊運用於疏散撤離作業</w:t>
            </w:r>
          </w:p>
          <w:p w:rsidR="000E576D" w:rsidRPr="0002550A" w:rsidRDefault="000E576D" w:rsidP="00513423">
            <w:pPr>
              <w:pStyle w:val="a3"/>
              <w:numPr>
                <w:ilvl w:val="0"/>
                <w:numId w:val="29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應變期間有協力團隊提供情資研判資訊。</w:t>
            </w:r>
          </w:p>
        </w:tc>
      </w:tr>
      <w:tr w:rsidR="000E576D"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各區內皆完成疏散避難人員編組</w:t>
            </w:r>
          </w:p>
        </w:tc>
      </w:tr>
      <w:tr w:rsidR="000E576D"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numPr>
                <w:ilvl w:val="0"/>
                <w:numId w:val="29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完成土石流潛勢溪流圖冊更新</w:t>
            </w:r>
          </w:p>
          <w:p w:rsidR="000E576D" w:rsidRPr="0002550A" w:rsidRDefault="000E576D" w:rsidP="00513423">
            <w:pPr>
              <w:pStyle w:val="a3"/>
              <w:numPr>
                <w:ilvl w:val="0"/>
                <w:numId w:val="29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依時限完成保全清冊更新</w:t>
            </w:r>
          </w:p>
          <w:p w:rsidR="000E576D" w:rsidRPr="0002550A" w:rsidRDefault="000E576D" w:rsidP="00513423">
            <w:pPr>
              <w:pStyle w:val="a3"/>
              <w:numPr>
                <w:ilvl w:val="0"/>
                <w:numId w:val="29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現場電話抽查</w:t>
            </w:r>
            <w:r w:rsidRPr="0002550A">
              <w:rPr>
                <w:rFonts w:eastAsia="標楷體"/>
                <w:kern w:val="2"/>
                <w:sz w:val="28"/>
                <w:szCs w:val="28"/>
                <w:lang w:eastAsia="zh-TW"/>
              </w:rPr>
              <w:t>3</w:t>
            </w:r>
            <w:r w:rsidRPr="0002550A">
              <w:rPr>
                <w:rFonts w:eastAsia="標楷體"/>
                <w:kern w:val="2"/>
                <w:sz w:val="28"/>
                <w:szCs w:val="28"/>
                <w:lang w:eastAsia="zh-TW"/>
              </w:rPr>
              <w:t>通皆有接聽</w:t>
            </w:r>
          </w:p>
        </w:tc>
      </w:tr>
      <w:tr w:rsidR="000E576D" w:rsidRPr="0002550A" w:rsidTr="00513423">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Borders>
              <w:top w:val="single" w:sz="4" w:space="0" w:color="auto"/>
              <w:left w:val="single" w:sz="4" w:space="0" w:color="auto"/>
              <w:bottom w:val="single" w:sz="4" w:space="0" w:color="auto"/>
              <w:right w:val="single" w:sz="4" w:space="0" w:color="auto"/>
            </w:tcBorders>
            <w:hideMark/>
          </w:tcPr>
          <w:p w:rsidR="000E576D" w:rsidRPr="0002550A" w:rsidRDefault="000E576D" w:rsidP="00513423">
            <w:pPr>
              <w:pStyle w:val="a3"/>
              <w:numPr>
                <w:ilvl w:val="0"/>
                <w:numId w:val="29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配合自主防災社區辦理土石流防災宣導演練</w:t>
            </w:r>
          </w:p>
          <w:p w:rsidR="000E576D" w:rsidRPr="0002550A" w:rsidRDefault="000E576D" w:rsidP="00513423">
            <w:pPr>
              <w:pStyle w:val="a3"/>
              <w:numPr>
                <w:ilvl w:val="0"/>
                <w:numId w:val="29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相關活動有邀請土石流防災專員參與</w:t>
            </w:r>
          </w:p>
        </w:tc>
      </w:tr>
      <w:tr w:rsidR="000E576D"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完成災情通報通訊錄更新，市府並有重新抽查確認</w:t>
            </w:r>
          </w:p>
        </w:tc>
      </w:tr>
      <w:tr w:rsidR="000E576D"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完成土石流防災疏散避難圖更新，並依不同需求建置不同之疏散避難圖</w:t>
            </w:r>
          </w:p>
        </w:tc>
      </w:tr>
      <w:tr w:rsidR="000E576D" w:rsidRPr="0002550A" w:rsidTr="00513423">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lastRenderedPageBreak/>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Borders>
              <w:top w:val="single" w:sz="4" w:space="0" w:color="auto"/>
              <w:left w:val="single" w:sz="4" w:space="0" w:color="auto"/>
              <w:bottom w:val="single" w:sz="4" w:space="0" w:color="auto"/>
              <w:right w:val="single" w:sz="4" w:space="0" w:color="auto"/>
            </w:tcBorders>
            <w:vAlign w:val="center"/>
            <w:hideMark/>
          </w:tcPr>
          <w:p w:rsidR="000E576D" w:rsidRPr="0002550A" w:rsidRDefault="000E576D" w:rsidP="00513423">
            <w:pPr>
              <w:pStyle w:val="a3"/>
              <w:numPr>
                <w:ilvl w:val="0"/>
                <w:numId w:val="30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成立專家諮詢會議，定期召開可提檢視防災工作是否完善，並提供改善或精進之建議</w:t>
            </w:r>
          </w:p>
          <w:p w:rsidR="000E576D" w:rsidRPr="0002550A" w:rsidRDefault="000E576D" w:rsidP="00513423">
            <w:pPr>
              <w:pStyle w:val="a3"/>
              <w:numPr>
                <w:ilvl w:val="0"/>
                <w:numId w:val="30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有自行建置之系統及智慧型手機</w:t>
            </w:r>
            <w:r w:rsidRPr="0002550A">
              <w:rPr>
                <w:rFonts w:eastAsia="標楷體"/>
                <w:kern w:val="2"/>
                <w:sz w:val="28"/>
                <w:szCs w:val="28"/>
                <w:lang w:eastAsia="zh-TW"/>
              </w:rPr>
              <w:t>APP</w:t>
            </w:r>
          </w:p>
          <w:p w:rsidR="000E576D" w:rsidRPr="0002550A" w:rsidRDefault="000E576D" w:rsidP="00513423">
            <w:pPr>
              <w:pStyle w:val="a3"/>
              <w:numPr>
                <w:ilvl w:val="0"/>
                <w:numId w:val="30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柴山建置地滑監測系統，結合土石流防災提供更廣泛防災資訊</w:t>
            </w:r>
          </w:p>
        </w:tc>
      </w:tr>
    </w:tbl>
    <w:p w:rsidR="000E576D" w:rsidRDefault="000E576D">
      <w:pPr>
        <w:widowControl/>
        <w:rPr>
          <w:rFonts w:ascii="Times New Roman" w:eastAsia="標楷體" w:hAnsi="Times New Roman"/>
          <w:sz w:val="32"/>
          <w:szCs w:val="32"/>
        </w:rPr>
      </w:pPr>
      <w:r>
        <w:rPr>
          <w:rFonts w:ascii="Times New Roman" w:eastAsia="標楷體" w:hAnsi="Times New Roman"/>
          <w:sz w:val="32"/>
          <w:szCs w:val="32"/>
        </w:rPr>
        <w:br w:type="page"/>
      </w:r>
    </w:p>
    <w:p w:rsidR="00DB0365" w:rsidRPr="0002550A" w:rsidRDefault="00DB0365" w:rsidP="00DB0365">
      <w:pPr>
        <w:rPr>
          <w:rFonts w:ascii="Times New Roman" w:eastAsia="標楷體" w:hAnsi="Times New Roman"/>
          <w:b/>
        </w:rPr>
      </w:pPr>
      <w:r w:rsidRPr="0002550A">
        <w:rPr>
          <w:rFonts w:ascii="Times New Roman" w:eastAsia="標楷體" w:hAnsi="Times New Roman"/>
          <w:sz w:val="32"/>
          <w:szCs w:val="32"/>
        </w:rPr>
        <w:lastRenderedPageBreak/>
        <w:t>機關別：新北市政府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DB0365" w:rsidRPr="0002550A" w:rsidTr="00DB0365">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DB0365" w:rsidRPr="0002550A" w:rsidTr="00DB0365">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農業局</w:t>
            </w: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76"/>
              </w:numPr>
              <w:snapToGrid w:val="0"/>
              <w:ind w:leftChars="0" w:left="357" w:hanging="357"/>
              <w:rPr>
                <w:rFonts w:eastAsia="標楷體"/>
                <w:kern w:val="2"/>
                <w:sz w:val="28"/>
                <w:szCs w:val="28"/>
                <w:lang w:eastAsia="zh-TW"/>
              </w:rPr>
            </w:pPr>
            <w:r w:rsidRPr="0002550A">
              <w:rPr>
                <w:rFonts w:eastAsia="標楷體"/>
                <w:kern w:val="2"/>
                <w:sz w:val="28"/>
                <w:szCs w:val="28"/>
                <w:lang w:eastAsia="zh-TW"/>
              </w:rPr>
              <w:t>已修定新北市地區災害防救計畫，並將</w:t>
            </w:r>
            <w:r w:rsidRPr="0002550A">
              <w:rPr>
                <w:rFonts w:eastAsia="標楷體"/>
                <w:kern w:val="2"/>
                <w:sz w:val="28"/>
                <w:szCs w:val="28"/>
                <w:lang w:eastAsia="zh-TW"/>
              </w:rPr>
              <w:t>104</w:t>
            </w:r>
            <w:r w:rsidRPr="0002550A">
              <w:rPr>
                <w:rFonts w:eastAsia="標楷體"/>
                <w:kern w:val="2"/>
                <w:sz w:val="28"/>
                <w:szCs w:val="28"/>
                <w:lang w:eastAsia="zh-TW"/>
              </w:rPr>
              <w:t>年蘇迪勒又杜鵑颱風之影響列入考慮，更新土石流潛勢溪流警戒基準值，且有相關文件佐證。</w:t>
            </w:r>
          </w:p>
          <w:p w:rsidR="00DB0365" w:rsidRPr="0002550A" w:rsidRDefault="00DB0365" w:rsidP="009B19A4">
            <w:pPr>
              <w:pStyle w:val="a3"/>
              <w:numPr>
                <w:ilvl w:val="0"/>
                <w:numId w:val="27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歷史災害紀錄已更新，並建立有在地之災害歷史資料庫。</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8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土石流防災相關補助經費除向本局申請外，亦自行編列。</w:t>
            </w:r>
          </w:p>
          <w:p w:rsidR="00DB0365" w:rsidRPr="0002550A" w:rsidRDefault="00DB0365" w:rsidP="009B19A4">
            <w:pPr>
              <w:pStyle w:val="a3"/>
              <w:numPr>
                <w:ilvl w:val="0"/>
                <w:numId w:val="28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推動自主防災社區成立。</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rsidP="009B19A4">
            <w:pPr>
              <w:pStyle w:val="a3"/>
              <w:numPr>
                <w:ilvl w:val="0"/>
                <w:numId w:val="28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針對各區公所進行業務訪評及考核經費執行情形。</w:t>
            </w:r>
          </w:p>
          <w:p w:rsidR="00DB0365" w:rsidRPr="0002550A" w:rsidRDefault="00DB0365" w:rsidP="009B19A4">
            <w:pPr>
              <w:pStyle w:val="a3"/>
              <w:numPr>
                <w:ilvl w:val="0"/>
                <w:numId w:val="28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未於規定時間內向本局完成核銷。</w:t>
            </w:r>
          </w:p>
        </w:tc>
      </w:tr>
      <w:tr w:rsidR="00DB0365" w:rsidRPr="0002550A" w:rsidTr="00DB0365">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jc w:val="center"/>
              <w:rPr>
                <w:rFonts w:ascii="Times New Roman" w:hAnsi="Times New Roman"/>
                <w:lang w:eastAsia="en-US"/>
              </w:rPr>
            </w:pPr>
            <w:r w:rsidRPr="0002550A">
              <w:rPr>
                <w:rFonts w:ascii="Times New Roman" w:eastAsia="標楷體" w:hAnsi="Times New Roman"/>
                <w:sz w:val="28"/>
                <w:szCs w:val="28"/>
              </w:rPr>
              <w:t>農業局</w:t>
            </w: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rsidP="009B19A4">
            <w:pPr>
              <w:pStyle w:val="a3"/>
              <w:numPr>
                <w:ilvl w:val="0"/>
                <w:numId w:val="28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發文進行督導，並進行現地督導。</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hAnsi="Times New Roman"/>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8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期限前完成土石流防災整備系統自主檢查表</w:t>
            </w:r>
          </w:p>
          <w:p w:rsidR="00DB0365" w:rsidRPr="0002550A" w:rsidRDefault="00DB0365" w:rsidP="009B19A4">
            <w:pPr>
              <w:pStyle w:val="a3"/>
              <w:numPr>
                <w:ilvl w:val="0"/>
                <w:numId w:val="28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避難處所檢查，完成器具清點、物資皆有清點，但未公布上述結果。</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hAnsi="Times New Roman"/>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8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轄內災害業務承辦人與村里長有參與本局相關土石流防災教育訓練</w:t>
            </w:r>
          </w:p>
          <w:p w:rsidR="00DB0365" w:rsidRPr="0002550A" w:rsidRDefault="00DB0365" w:rsidP="009B19A4">
            <w:pPr>
              <w:pStyle w:val="a3"/>
              <w:numPr>
                <w:ilvl w:val="0"/>
                <w:numId w:val="28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自辦轄內業承辦人辦理土石流防災相關業務及系統之教育訓練</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hAnsi="Times New Roman"/>
                <w:lang w:eastAsia="en-US"/>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8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已建立情資分析研判及疏散避難</w:t>
            </w:r>
            <w:r w:rsidRPr="0002550A">
              <w:rPr>
                <w:rFonts w:eastAsia="標楷體"/>
                <w:kern w:val="2"/>
                <w:sz w:val="28"/>
                <w:szCs w:val="28"/>
                <w:lang w:eastAsia="zh-TW"/>
              </w:rPr>
              <w:t>sop</w:t>
            </w:r>
            <w:r w:rsidRPr="0002550A">
              <w:rPr>
                <w:rFonts w:eastAsia="標楷體"/>
                <w:kern w:val="2"/>
                <w:sz w:val="28"/>
                <w:szCs w:val="28"/>
                <w:lang w:eastAsia="zh-TW"/>
              </w:rPr>
              <w:t>。</w:t>
            </w:r>
          </w:p>
          <w:p w:rsidR="00DB0365" w:rsidRPr="0002550A" w:rsidRDefault="00DB0365" w:rsidP="009B19A4">
            <w:pPr>
              <w:pStyle w:val="a3"/>
              <w:numPr>
                <w:ilvl w:val="0"/>
                <w:numId w:val="28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土石流警戒資訊運用於疏散撤離作業</w:t>
            </w:r>
          </w:p>
          <w:p w:rsidR="00DB0365" w:rsidRPr="0002550A" w:rsidRDefault="00DB0365" w:rsidP="009B19A4">
            <w:pPr>
              <w:pStyle w:val="a3"/>
              <w:numPr>
                <w:ilvl w:val="0"/>
                <w:numId w:val="28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與學術單位合作，應變期間有協力團隊提供情資研判資訊。</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hAnsi="Times New Roman"/>
                <w:lang w:eastAsia="en-US"/>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各區內皆完成疏散避難人員編組</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hAnsi="Times New Roman"/>
              </w:rPr>
            </w:pP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9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完成土石流潛勢溪流圖冊更新</w:t>
            </w:r>
          </w:p>
          <w:p w:rsidR="00DB0365" w:rsidRPr="0002550A" w:rsidRDefault="00DB0365" w:rsidP="009B19A4">
            <w:pPr>
              <w:pStyle w:val="a3"/>
              <w:numPr>
                <w:ilvl w:val="0"/>
                <w:numId w:val="29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依時限完成保全清冊更新</w:t>
            </w:r>
          </w:p>
          <w:p w:rsidR="00DB0365" w:rsidRPr="0002550A" w:rsidRDefault="00DB0365" w:rsidP="009B19A4">
            <w:pPr>
              <w:pStyle w:val="a3"/>
              <w:numPr>
                <w:ilvl w:val="0"/>
                <w:numId w:val="29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現場電話抽查</w:t>
            </w:r>
            <w:r w:rsidRPr="0002550A">
              <w:rPr>
                <w:rFonts w:eastAsia="標楷體"/>
                <w:kern w:val="2"/>
                <w:sz w:val="28"/>
                <w:szCs w:val="28"/>
                <w:lang w:eastAsia="zh-TW"/>
              </w:rPr>
              <w:t>3</w:t>
            </w:r>
            <w:r w:rsidRPr="0002550A">
              <w:rPr>
                <w:rFonts w:eastAsia="標楷體"/>
                <w:kern w:val="2"/>
                <w:sz w:val="28"/>
                <w:szCs w:val="28"/>
                <w:lang w:eastAsia="zh-TW"/>
              </w:rPr>
              <w:t>通皆有接聽</w:t>
            </w:r>
          </w:p>
        </w:tc>
      </w:tr>
      <w:tr w:rsidR="00DB0365" w:rsidRPr="0002550A" w:rsidTr="00DB0365">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jc w:val="center"/>
              <w:rPr>
                <w:rFonts w:ascii="Times New Roman" w:hAnsi="Times New Roman"/>
                <w:lang w:eastAsia="en-US"/>
              </w:rPr>
            </w:pPr>
            <w:r w:rsidRPr="0002550A">
              <w:rPr>
                <w:rFonts w:ascii="Times New Roman" w:eastAsia="標楷體" w:hAnsi="Times New Roman"/>
                <w:sz w:val="28"/>
                <w:szCs w:val="28"/>
              </w:rPr>
              <w:t>農業局</w:t>
            </w:r>
          </w:p>
        </w:tc>
        <w:tc>
          <w:tcPr>
            <w:tcW w:w="3261" w:type="dxa"/>
            <w:tcBorders>
              <w:top w:val="single" w:sz="4" w:space="0" w:color="auto"/>
              <w:left w:val="single" w:sz="4" w:space="0" w:color="auto"/>
              <w:bottom w:val="single" w:sz="4" w:space="0" w:color="auto"/>
              <w:right w:val="single" w:sz="4" w:space="0" w:color="auto"/>
            </w:tcBorders>
            <w:hideMark/>
          </w:tcPr>
          <w:p w:rsidR="00DB0365" w:rsidRPr="0002550A" w:rsidRDefault="00DB0365" w:rsidP="009B19A4">
            <w:pPr>
              <w:pStyle w:val="a3"/>
              <w:numPr>
                <w:ilvl w:val="0"/>
                <w:numId w:val="29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配合自主防災社區辦理土石流防災宣導演練</w:t>
            </w:r>
          </w:p>
          <w:p w:rsidR="00DB0365" w:rsidRPr="0002550A" w:rsidRDefault="00DB0365" w:rsidP="009B19A4">
            <w:pPr>
              <w:pStyle w:val="a3"/>
              <w:numPr>
                <w:ilvl w:val="0"/>
                <w:numId w:val="29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相關活動有邀請土石流防災專員參與</w:t>
            </w:r>
          </w:p>
          <w:p w:rsidR="00DB0365" w:rsidRPr="0002550A" w:rsidRDefault="00DB0365" w:rsidP="009B19A4">
            <w:pPr>
              <w:pStyle w:val="a3"/>
              <w:numPr>
                <w:ilvl w:val="0"/>
                <w:numId w:val="29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有自製相關防災宣導教具及教案</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hAnsi="Times New Roman"/>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DB0365" w:rsidRPr="0002550A" w:rsidTr="00DB0365">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rPr>
                <w:rFonts w:ascii="Times New Roman" w:hAnsi="Times New Roman"/>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完成土石流防災疏散避難圖更新，並依不同需求建置不同之疏散避難圖</w:t>
            </w:r>
          </w:p>
        </w:tc>
      </w:tr>
      <w:tr w:rsidR="00DB0365" w:rsidRPr="0002550A" w:rsidTr="00DB0365">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lastRenderedPageBreak/>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pPr>
              <w:jc w:val="center"/>
              <w:rPr>
                <w:rFonts w:ascii="Times New Roman" w:hAnsi="Times New Roman"/>
                <w:lang w:eastAsia="en-US"/>
              </w:rPr>
            </w:pPr>
            <w:r w:rsidRPr="0002550A">
              <w:rPr>
                <w:rFonts w:ascii="Times New Roman" w:eastAsia="標楷體" w:hAnsi="Times New Roman"/>
                <w:sz w:val="28"/>
                <w:szCs w:val="28"/>
              </w:rPr>
              <w:t>農業局</w:t>
            </w:r>
          </w:p>
        </w:tc>
        <w:tc>
          <w:tcPr>
            <w:tcW w:w="3261" w:type="dxa"/>
            <w:tcBorders>
              <w:top w:val="single" w:sz="4" w:space="0" w:color="auto"/>
              <w:left w:val="single" w:sz="4" w:space="0" w:color="auto"/>
              <w:bottom w:val="single" w:sz="4" w:space="0" w:color="auto"/>
              <w:right w:val="single" w:sz="4" w:space="0" w:color="auto"/>
            </w:tcBorders>
            <w:vAlign w:val="center"/>
            <w:hideMark/>
          </w:tcPr>
          <w:p w:rsidR="00DB0365" w:rsidRPr="0002550A" w:rsidRDefault="00DB0365" w:rsidP="009B19A4">
            <w:pPr>
              <w:pStyle w:val="a3"/>
              <w:numPr>
                <w:ilvl w:val="0"/>
                <w:numId w:val="29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運用空拍機蒐集災後資料。</w:t>
            </w:r>
          </w:p>
          <w:p w:rsidR="00DB0365" w:rsidRPr="0002550A" w:rsidRDefault="00DB0365" w:rsidP="009B19A4">
            <w:pPr>
              <w:pStyle w:val="a3"/>
              <w:numPr>
                <w:ilvl w:val="0"/>
                <w:numId w:val="29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建立跨國之防救災合作，厚實防救災能量</w:t>
            </w:r>
          </w:p>
          <w:p w:rsidR="00DB0365" w:rsidRPr="0002550A" w:rsidRDefault="00DB0365" w:rsidP="009B19A4">
            <w:pPr>
              <w:pStyle w:val="a3"/>
              <w:numPr>
                <w:ilvl w:val="0"/>
                <w:numId w:val="29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製作防災宣導教具</w:t>
            </w:r>
            <w:r w:rsidRPr="0002550A">
              <w:rPr>
                <w:rFonts w:eastAsia="標楷體"/>
                <w:kern w:val="2"/>
                <w:sz w:val="28"/>
                <w:szCs w:val="28"/>
                <w:lang w:eastAsia="zh-TW"/>
              </w:rPr>
              <w:t>4</w:t>
            </w:r>
            <w:r w:rsidRPr="0002550A">
              <w:rPr>
                <w:rFonts w:eastAsia="標楷體"/>
                <w:kern w:val="2"/>
                <w:sz w:val="28"/>
                <w:szCs w:val="28"/>
                <w:lang w:eastAsia="zh-TW"/>
              </w:rPr>
              <w:t>款。</w:t>
            </w:r>
          </w:p>
        </w:tc>
      </w:tr>
    </w:tbl>
    <w:p w:rsidR="00DB0365" w:rsidRPr="0002550A" w:rsidRDefault="00DB0365" w:rsidP="00DB0365">
      <w:pPr>
        <w:rPr>
          <w:rFonts w:ascii="Times New Roman" w:eastAsia="標楷體" w:hAnsi="Times New Roman"/>
          <w:sz w:val="32"/>
          <w:szCs w:val="32"/>
        </w:rPr>
      </w:pPr>
      <w:r w:rsidRPr="0002550A">
        <w:rPr>
          <w:rFonts w:ascii="Times New Roman" w:eastAsia="標楷體" w:hAnsi="Times New Roman"/>
          <w:sz w:val="32"/>
          <w:szCs w:val="32"/>
        </w:rPr>
        <w:br w:type="page"/>
      </w:r>
    </w:p>
    <w:p w:rsidR="000E576D" w:rsidRPr="0002550A" w:rsidRDefault="000E576D" w:rsidP="000E576D">
      <w:pPr>
        <w:rPr>
          <w:rFonts w:ascii="Times New Roman" w:eastAsia="標楷體" w:hAnsi="Times New Roman"/>
          <w:sz w:val="32"/>
          <w:szCs w:val="32"/>
          <w:u w:val="single"/>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臺中市</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0E576D" w:rsidRPr="0002550A" w:rsidTr="00513423">
        <w:trPr>
          <w:tblHeader/>
        </w:trPr>
        <w:tc>
          <w:tcPr>
            <w:tcW w:w="851"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0E576D" w:rsidRPr="0002550A" w:rsidTr="00513423">
        <w:trPr>
          <w:cantSplit/>
          <w:trHeight w:val="2348"/>
        </w:trPr>
        <w:tc>
          <w:tcPr>
            <w:tcW w:w="851" w:type="dxa"/>
            <w:vMerge w:val="restart"/>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Pr>
          <w:p w:rsidR="000E576D" w:rsidRPr="0002550A" w:rsidRDefault="000E576D" w:rsidP="00513423">
            <w:pPr>
              <w:pStyle w:val="a3"/>
              <w:numPr>
                <w:ilvl w:val="0"/>
                <w:numId w:val="316"/>
              </w:numPr>
              <w:snapToGrid w:val="0"/>
              <w:ind w:leftChars="0"/>
              <w:rPr>
                <w:rFonts w:eastAsia="標楷體"/>
                <w:sz w:val="28"/>
                <w:szCs w:val="28"/>
                <w:lang w:eastAsia="zh-TW"/>
              </w:rPr>
            </w:pPr>
            <w:r w:rsidRPr="0002550A">
              <w:rPr>
                <w:rFonts w:eastAsia="標楷體"/>
                <w:sz w:val="28"/>
                <w:szCs w:val="28"/>
                <w:lang w:eastAsia="zh-TW"/>
              </w:rPr>
              <w:t>臺中市訂定有地區災害防救計畫，土石流潛勢溪流歷年警戒基準值皆有更新並有相關文件佐證</w:t>
            </w:r>
          </w:p>
          <w:p w:rsidR="000E576D" w:rsidRPr="0002550A" w:rsidRDefault="000E576D" w:rsidP="00513423">
            <w:pPr>
              <w:pStyle w:val="a3"/>
              <w:numPr>
                <w:ilvl w:val="0"/>
                <w:numId w:val="316"/>
              </w:numPr>
              <w:snapToGrid w:val="0"/>
              <w:ind w:leftChars="0" w:left="357" w:hanging="357"/>
              <w:rPr>
                <w:rFonts w:eastAsia="標楷體"/>
                <w:sz w:val="28"/>
                <w:szCs w:val="28"/>
                <w:lang w:eastAsia="zh-TW"/>
              </w:rPr>
            </w:pPr>
            <w:r w:rsidRPr="0002550A">
              <w:rPr>
                <w:rFonts w:eastAsia="標楷體"/>
                <w:sz w:val="28"/>
                <w:szCs w:val="28"/>
                <w:lang w:eastAsia="zh-TW"/>
              </w:rPr>
              <w:t>災害歷史資料建置可再往前回溯，更趨完整</w:t>
            </w:r>
          </w:p>
        </w:tc>
      </w:tr>
      <w:tr w:rsidR="000E576D" w:rsidRPr="0002550A" w:rsidTr="00513423">
        <w:trPr>
          <w:cantSplit/>
          <w:trHeight w:val="1559"/>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17"/>
              </w:numPr>
              <w:spacing w:line="360" w:lineRule="exact"/>
              <w:ind w:leftChars="0"/>
              <w:jc w:val="both"/>
              <w:rPr>
                <w:rFonts w:eastAsia="標楷體"/>
                <w:sz w:val="28"/>
                <w:szCs w:val="28"/>
                <w:lang w:eastAsia="zh-TW"/>
              </w:rPr>
            </w:pPr>
            <w:r w:rsidRPr="0002550A">
              <w:rPr>
                <w:rFonts w:eastAsia="標楷體"/>
                <w:sz w:val="28"/>
                <w:szCs w:val="28"/>
                <w:lang w:eastAsia="zh-TW"/>
              </w:rPr>
              <w:t>有向本局申請土石流防災相關經費補助，並編列配合款。</w:t>
            </w:r>
          </w:p>
          <w:p w:rsidR="000E576D" w:rsidRPr="0002550A" w:rsidRDefault="000E576D" w:rsidP="00513423">
            <w:pPr>
              <w:pStyle w:val="a3"/>
              <w:numPr>
                <w:ilvl w:val="0"/>
                <w:numId w:val="317"/>
              </w:numPr>
              <w:spacing w:line="360" w:lineRule="exact"/>
              <w:ind w:leftChars="0"/>
              <w:jc w:val="both"/>
              <w:rPr>
                <w:rFonts w:eastAsia="標楷體"/>
                <w:sz w:val="28"/>
                <w:szCs w:val="28"/>
                <w:lang w:eastAsia="zh-TW"/>
              </w:rPr>
            </w:pPr>
            <w:r w:rsidRPr="0002550A">
              <w:rPr>
                <w:rFonts w:eastAsia="標楷體"/>
                <w:sz w:val="28"/>
                <w:szCs w:val="28"/>
                <w:lang w:eastAsia="zh-TW"/>
              </w:rPr>
              <w:t>推動自主防災社區成立。</w:t>
            </w:r>
          </w:p>
        </w:tc>
      </w:tr>
      <w:tr w:rsidR="000E576D" w:rsidRPr="0002550A" w:rsidTr="00513423">
        <w:trPr>
          <w:cantSplit/>
          <w:trHeight w:val="2414"/>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定期函文進行督考，相關經費於時限內完成核銷。</w:t>
            </w:r>
          </w:p>
        </w:tc>
      </w:tr>
      <w:tr w:rsidR="000E576D" w:rsidRPr="0002550A" w:rsidTr="00513423">
        <w:trPr>
          <w:cantSplit/>
          <w:trHeight w:val="1971"/>
        </w:trPr>
        <w:tc>
          <w:tcPr>
            <w:tcW w:w="851" w:type="dxa"/>
            <w:vMerge w:val="restart"/>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二、土石流防災整備</w:t>
            </w:r>
          </w:p>
        </w:tc>
        <w:tc>
          <w:tcPr>
            <w:tcW w:w="1843"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平時整備</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發文進行督導，並進行現地督導</w:t>
            </w:r>
          </w:p>
        </w:tc>
      </w:tr>
      <w:tr w:rsidR="000E576D" w:rsidRPr="0002550A" w:rsidTr="00513423">
        <w:trPr>
          <w:cantSplit/>
          <w:trHeight w:val="3247"/>
        </w:trPr>
        <w:tc>
          <w:tcPr>
            <w:tcW w:w="851"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18"/>
              </w:numPr>
              <w:spacing w:line="360" w:lineRule="exact"/>
              <w:ind w:leftChars="0"/>
              <w:jc w:val="both"/>
              <w:rPr>
                <w:rFonts w:eastAsia="標楷體"/>
                <w:sz w:val="28"/>
                <w:szCs w:val="28"/>
                <w:lang w:eastAsia="zh-TW"/>
              </w:rPr>
            </w:pPr>
            <w:r w:rsidRPr="0002550A">
              <w:rPr>
                <w:rFonts w:eastAsia="標楷體"/>
                <w:sz w:val="28"/>
                <w:szCs w:val="28"/>
                <w:lang w:eastAsia="zh-TW"/>
              </w:rPr>
              <w:t>期限前完成土石流防災整備系統自主檢查表</w:t>
            </w:r>
          </w:p>
          <w:p w:rsidR="000E576D" w:rsidRPr="0002550A" w:rsidRDefault="000E576D" w:rsidP="00513423">
            <w:pPr>
              <w:pStyle w:val="a3"/>
              <w:numPr>
                <w:ilvl w:val="0"/>
                <w:numId w:val="318"/>
              </w:numPr>
              <w:spacing w:line="360" w:lineRule="exact"/>
              <w:ind w:leftChars="0"/>
              <w:jc w:val="both"/>
              <w:rPr>
                <w:rFonts w:eastAsia="標楷體"/>
                <w:sz w:val="28"/>
                <w:szCs w:val="28"/>
                <w:lang w:eastAsia="zh-TW"/>
              </w:rPr>
            </w:pPr>
            <w:r w:rsidRPr="0002550A">
              <w:rPr>
                <w:rFonts w:eastAsia="標楷體"/>
                <w:sz w:val="28"/>
                <w:szCs w:val="28"/>
                <w:lang w:eastAsia="zh-TW"/>
              </w:rPr>
              <w:t>避難處所檢查，完成器具清點、物資皆有清點，但未公布上述結果</w:t>
            </w:r>
          </w:p>
        </w:tc>
      </w:tr>
      <w:tr w:rsidR="000E576D" w:rsidRPr="0002550A" w:rsidTr="00513423">
        <w:trPr>
          <w:cantSplit/>
        </w:trPr>
        <w:tc>
          <w:tcPr>
            <w:tcW w:w="851"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19"/>
              </w:numPr>
              <w:spacing w:line="360" w:lineRule="exact"/>
              <w:ind w:leftChars="0"/>
              <w:jc w:val="both"/>
              <w:rPr>
                <w:rFonts w:eastAsia="標楷體"/>
                <w:sz w:val="28"/>
                <w:szCs w:val="28"/>
                <w:lang w:eastAsia="zh-TW"/>
              </w:rPr>
            </w:pPr>
            <w:r w:rsidRPr="0002550A">
              <w:rPr>
                <w:rFonts w:eastAsia="標楷體"/>
                <w:sz w:val="28"/>
                <w:szCs w:val="28"/>
                <w:lang w:eastAsia="zh-TW"/>
              </w:rPr>
              <w:t>轄內災害業務承辦人與村里長有參與本局相關土石流防災教育訓練</w:t>
            </w:r>
          </w:p>
        </w:tc>
      </w:tr>
      <w:tr w:rsidR="000E576D" w:rsidRPr="0002550A" w:rsidTr="00513423">
        <w:trPr>
          <w:cantSplit/>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防災整備</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20"/>
              </w:numPr>
              <w:spacing w:line="360" w:lineRule="exact"/>
              <w:ind w:leftChars="0"/>
              <w:jc w:val="both"/>
              <w:rPr>
                <w:rFonts w:eastAsia="標楷體"/>
                <w:sz w:val="28"/>
                <w:szCs w:val="28"/>
                <w:lang w:eastAsia="zh-TW"/>
              </w:rPr>
            </w:pPr>
            <w:r w:rsidRPr="0002550A">
              <w:rPr>
                <w:rFonts w:eastAsia="標楷體"/>
                <w:sz w:val="28"/>
                <w:szCs w:val="28"/>
                <w:lang w:eastAsia="zh-TW"/>
              </w:rPr>
              <w:t>已</w:t>
            </w:r>
            <w:r w:rsidRPr="0002550A">
              <w:rPr>
                <w:rFonts w:eastAsia="標楷體"/>
                <w:sz w:val="28"/>
                <w:szCs w:val="28"/>
              </w:rPr>
              <w:t>建立分析研判</w:t>
            </w:r>
            <w:r w:rsidRPr="0002550A">
              <w:rPr>
                <w:rFonts w:eastAsia="標楷體"/>
                <w:sz w:val="28"/>
                <w:szCs w:val="28"/>
                <w:lang w:eastAsia="zh-TW"/>
              </w:rPr>
              <w:t>、疏散避難等</w:t>
            </w:r>
            <w:r w:rsidRPr="0002550A">
              <w:rPr>
                <w:rFonts w:eastAsia="標楷體"/>
                <w:sz w:val="28"/>
                <w:szCs w:val="28"/>
              </w:rPr>
              <w:t>sop</w:t>
            </w:r>
          </w:p>
          <w:p w:rsidR="000E576D" w:rsidRPr="0002550A" w:rsidRDefault="000E576D" w:rsidP="00513423">
            <w:pPr>
              <w:pStyle w:val="a3"/>
              <w:numPr>
                <w:ilvl w:val="0"/>
                <w:numId w:val="320"/>
              </w:numPr>
              <w:spacing w:line="360" w:lineRule="exact"/>
              <w:ind w:leftChars="0"/>
              <w:jc w:val="both"/>
              <w:rPr>
                <w:rFonts w:eastAsia="標楷體"/>
                <w:sz w:val="28"/>
                <w:szCs w:val="28"/>
                <w:lang w:eastAsia="zh-TW"/>
              </w:rPr>
            </w:pPr>
            <w:r w:rsidRPr="0002550A">
              <w:rPr>
                <w:rFonts w:eastAsia="標楷體"/>
                <w:sz w:val="28"/>
                <w:szCs w:val="28"/>
                <w:lang w:eastAsia="zh-TW"/>
              </w:rPr>
              <w:t>土石流警戒資訊運用於疏散撤離作業</w:t>
            </w:r>
          </w:p>
          <w:p w:rsidR="000E576D" w:rsidRPr="0002550A" w:rsidRDefault="000E576D" w:rsidP="00513423">
            <w:pPr>
              <w:pStyle w:val="a3"/>
              <w:numPr>
                <w:ilvl w:val="0"/>
                <w:numId w:val="320"/>
              </w:numPr>
              <w:spacing w:line="360" w:lineRule="exact"/>
              <w:ind w:leftChars="0"/>
              <w:jc w:val="both"/>
              <w:rPr>
                <w:rFonts w:eastAsia="標楷體"/>
                <w:sz w:val="28"/>
                <w:szCs w:val="28"/>
                <w:lang w:eastAsia="zh-TW"/>
              </w:rPr>
            </w:pPr>
            <w:r w:rsidRPr="0002550A">
              <w:rPr>
                <w:rFonts w:eastAsia="標楷體"/>
                <w:sz w:val="28"/>
                <w:szCs w:val="28"/>
                <w:lang w:eastAsia="zh-TW"/>
              </w:rPr>
              <w:t>應變期間有協力團隊提供情資研判資訊。</w:t>
            </w:r>
          </w:p>
        </w:tc>
      </w:tr>
      <w:tr w:rsidR="000E576D" w:rsidRPr="0002550A" w:rsidTr="00513423">
        <w:trPr>
          <w:cantSplit/>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各區內皆完成疏散避難人員編組</w:t>
            </w:r>
          </w:p>
        </w:tc>
      </w:tr>
      <w:tr w:rsidR="000E576D" w:rsidRPr="0002550A" w:rsidTr="00513423">
        <w:trPr>
          <w:cantSplit/>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21"/>
              </w:numPr>
              <w:spacing w:line="360" w:lineRule="exact"/>
              <w:ind w:leftChars="0"/>
              <w:jc w:val="both"/>
              <w:rPr>
                <w:rFonts w:eastAsia="標楷體"/>
                <w:sz w:val="28"/>
                <w:szCs w:val="28"/>
                <w:lang w:eastAsia="zh-TW"/>
              </w:rPr>
            </w:pPr>
            <w:r w:rsidRPr="0002550A">
              <w:rPr>
                <w:rFonts w:eastAsia="標楷體"/>
                <w:sz w:val="28"/>
                <w:szCs w:val="28"/>
                <w:lang w:eastAsia="zh-TW"/>
              </w:rPr>
              <w:t>完成土石流潛勢溪流圖冊更新</w:t>
            </w:r>
          </w:p>
          <w:p w:rsidR="000E576D" w:rsidRPr="0002550A" w:rsidRDefault="000E576D" w:rsidP="00513423">
            <w:pPr>
              <w:pStyle w:val="a3"/>
              <w:numPr>
                <w:ilvl w:val="0"/>
                <w:numId w:val="321"/>
              </w:numPr>
              <w:spacing w:line="360" w:lineRule="exact"/>
              <w:ind w:leftChars="0"/>
              <w:jc w:val="both"/>
              <w:rPr>
                <w:rFonts w:eastAsia="標楷體"/>
                <w:sz w:val="28"/>
                <w:szCs w:val="28"/>
                <w:lang w:eastAsia="zh-TW"/>
              </w:rPr>
            </w:pPr>
            <w:r w:rsidRPr="0002550A">
              <w:rPr>
                <w:rFonts w:eastAsia="標楷體"/>
                <w:sz w:val="28"/>
                <w:szCs w:val="28"/>
                <w:lang w:eastAsia="zh-TW"/>
              </w:rPr>
              <w:t>依時限完成保全清冊更新</w:t>
            </w:r>
          </w:p>
          <w:p w:rsidR="000E576D" w:rsidRPr="0002550A" w:rsidRDefault="000E576D" w:rsidP="00513423">
            <w:pPr>
              <w:pStyle w:val="a3"/>
              <w:numPr>
                <w:ilvl w:val="0"/>
                <w:numId w:val="321"/>
              </w:numPr>
              <w:spacing w:line="360" w:lineRule="exact"/>
              <w:ind w:leftChars="0"/>
              <w:jc w:val="both"/>
              <w:rPr>
                <w:rFonts w:eastAsia="標楷體"/>
                <w:sz w:val="28"/>
                <w:szCs w:val="28"/>
                <w:lang w:eastAsia="zh-TW"/>
              </w:rPr>
            </w:pPr>
            <w:r w:rsidRPr="0002550A">
              <w:rPr>
                <w:rFonts w:eastAsia="標楷體"/>
                <w:sz w:val="28"/>
                <w:szCs w:val="28"/>
                <w:lang w:eastAsia="zh-TW"/>
              </w:rPr>
              <w:t>現場電話抽查</w:t>
            </w:r>
            <w:r w:rsidRPr="0002550A">
              <w:rPr>
                <w:rFonts w:eastAsia="標楷體"/>
                <w:sz w:val="28"/>
                <w:szCs w:val="28"/>
                <w:lang w:eastAsia="zh-TW"/>
              </w:rPr>
              <w:t>3</w:t>
            </w:r>
            <w:r w:rsidRPr="0002550A">
              <w:rPr>
                <w:rFonts w:eastAsia="標楷體"/>
                <w:sz w:val="28"/>
                <w:szCs w:val="28"/>
                <w:lang w:eastAsia="zh-TW"/>
              </w:rPr>
              <w:t>通皆有接聽</w:t>
            </w:r>
          </w:p>
        </w:tc>
      </w:tr>
      <w:tr w:rsidR="000E576D" w:rsidRPr="0002550A" w:rsidTr="00513423">
        <w:trPr>
          <w:cantSplit/>
        </w:trPr>
        <w:tc>
          <w:tcPr>
            <w:tcW w:w="851" w:type="dxa"/>
            <w:vMerge w:val="restart"/>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三、自主防災之規劃</w:t>
            </w:r>
          </w:p>
        </w:tc>
        <w:tc>
          <w:tcPr>
            <w:tcW w:w="1843"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自主防災規劃</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Pr>
          <w:p w:rsidR="000E576D" w:rsidRPr="0002550A" w:rsidRDefault="000E576D" w:rsidP="00513423">
            <w:pPr>
              <w:pStyle w:val="a3"/>
              <w:numPr>
                <w:ilvl w:val="0"/>
                <w:numId w:val="322"/>
              </w:numPr>
              <w:spacing w:line="360" w:lineRule="exact"/>
              <w:ind w:leftChars="0"/>
              <w:jc w:val="both"/>
              <w:rPr>
                <w:rFonts w:eastAsia="標楷體"/>
                <w:sz w:val="28"/>
                <w:szCs w:val="28"/>
                <w:lang w:eastAsia="zh-TW"/>
              </w:rPr>
            </w:pPr>
            <w:r w:rsidRPr="0002550A">
              <w:rPr>
                <w:rFonts w:eastAsia="標楷體"/>
                <w:sz w:val="28"/>
                <w:szCs w:val="28"/>
                <w:lang w:eastAsia="zh-TW"/>
              </w:rPr>
              <w:t>配合自主防災社區辦理土石流防災宣導演練</w:t>
            </w:r>
          </w:p>
          <w:p w:rsidR="000E576D" w:rsidRPr="0002550A" w:rsidRDefault="000E576D" w:rsidP="00513423">
            <w:pPr>
              <w:pStyle w:val="a3"/>
              <w:numPr>
                <w:ilvl w:val="0"/>
                <w:numId w:val="322"/>
              </w:numPr>
              <w:spacing w:line="360" w:lineRule="exact"/>
              <w:ind w:leftChars="0"/>
              <w:jc w:val="both"/>
              <w:rPr>
                <w:rFonts w:eastAsia="標楷體"/>
                <w:sz w:val="28"/>
                <w:szCs w:val="28"/>
                <w:lang w:eastAsia="zh-TW"/>
              </w:rPr>
            </w:pPr>
            <w:r w:rsidRPr="0002550A">
              <w:rPr>
                <w:rFonts w:eastAsia="標楷體"/>
                <w:sz w:val="28"/>
                <w:szCs w:val="28"/>
                <w:lang w:eastAsia="zh-TW"/>
              </w:rPr>
              <w:t>相關活動有邀請土石流防災專員參與分享經驗</w:t>
            </w:r>
          </w:p>
          <w:p w:rsidR="000E576D" w:rsidRPr="0002550A" w:rsidRDefault="000E576D" w:rsidP="00513423">
            <w:pPr>
              <w:pStyle w:val="a3"/>
              <w:numPr>
                <w:ilvl w:val="0"/>
                <w:numId w:val="322"/>
              </w:numPr>
              <w:spacing w:line="360" w:lineRule="exact"/>
              <w:ind w:leftChars="0"/>
              <w:jc w:val="both"/>
              <w:rPr>
                <w:rFonts w:eastAsia="標楷體"/>
                <w:sz w:val="28"/>
                <w:szCs w:val="28"/>
                <w:lang w:eastAsia="zh-TW"/>
              </w:rPr>
            </w:pPr>
            <w:r w:rsidRPr="0002550A">
              <w:rPr>
                <w:rFonts w:eastAsia="標楷體"/>
                <w:sz w:val="28"/>
                <w:szCs w:val="28"/>
                <w:lang w:eastAsia="zh-TW"/>
              </w:rPr>
              <w:t>逐戶文宣發送，並有技師隨行進行簡易安全評估</w:t>
            </w:r>
          </w:p>
        </w:tc>
      </w:tr>
      <w:tr w:rsidR="000E576D" w:rsidRPr="0002550A" w:rsidTr="00513423">
        <w:trPr>
          <w:cantSplit/>
        </w:trPr>
        <w:tc>
          <w:tcPr>
            <w:tcW w:w="851"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0E576D" w:rsidRPr="0002550A" w:rsidTr="00513423">
        <w:trPr>
          <w:cantSplit/>
        </w:trPr>
        <w:tc>
          <w:tcPr>
            <w:tcW w:w="851"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完成土石流防災疏散避難圖更新，並依不同需求建置不同之疏散避難圖</w:t>
            </w:r>
          </w:p>
        </w:tc>
      </w:tr>
      <w:tr w:rsidR="000E576D" w:rsidRPr="0002550A" w:rsidTr="00513423">
        <w:trPr>
          <w:cantSplit/>
        </w:trPr>
        <w:tc>
          <w:tcPr>
            <w:tcW w:w="851" w:type="dxa"/>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四、其他</w:t>
            </w:r>
          </w:p>
        </w:tc>
        <w:tc>
          <w:tcPr>
            <w:tcW w:w="1843"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創新作為</w:t>
            </w:r>
          </w:p>
        </w:tc>
        <w:tc>
          <w:tcPr>
            <w:tcW w:w="2977" w:type="dxa"/>
            <w:vAlign w:val="center"/>
          </w:tcPr>
          <w:p w:rsidR="000E576D" w:rsidRPr="0002550A" w:rsidRDefault="000E576D" w:rsidP="00513423">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建立符合在地需求之智慧型手機</w:t>
            </w:r>
            <w:r w:rsidRPr="0002550A">
              <w:rPr>
                <w:rFonts w:ascii="Times New Roman" w:eastAsia="標楷體" w:hAnsi="Times New Roman"/>
                <w:sz w:val="28"/>
                <w:szCs w:val="28"/>
              </w:rPr>
              <w:t>APP</w:t>
            </w:r>
            <w:r w:rsidRPr="0002550A">
              <w:rPr>
                <w:rFonts w:ascii="Times New Roman" w:eastAsia="標楷體" w:hAnsi="Times New Roman"/>
                <w:sz w:val="28"/>
                <w:szCs w:val="28"/>
              </w:rPr>
              <w:t>資料庫部分己有提供資料開放（</w:t>
            </w:r>
            <w:r w:rsidRPr="0002550A">
              <w:rPr>
                <w:rFonts w:ascii="Times New Roman" w:eastAsia="標楷體" w:hAnsi="Times New Roman"/>
                <w:sz w:val="28"/>
                <w:szCs w:val="28"/>
              </w:rPr>
              <w:t>Open Data</w:t>
            </w:r>
            <w:r w:rsidRPr="0002550A">
              <w:rPr>
                <w:rFonts w:ascii="Times New Roman" w:eastAsia="標楷體" w:hAnsi="Times New Roman"/>
                <w:sz w:val="28"/>
                <w:szCs w:val="28"/>
              </w:rPr>
              <w:t>）服務</w:t>
            </w:r>
            <w:r w:rsidRPr="0002550A">
              <w:rPr>
                <w:rFonts w:ascii="Times New Roman" w:eastAsia="標楷體" w:hAnsi="Times New Roman"/>
                <w:sz w:val="28"/>
                <w:szCs w:val="28"/>
              </w:rPr>
              <w:t xml:space="preserve"> </w:t>
            </w:r>
          </w:p>
        </w:tc>
      </w:tr>
    </w:tbl>
    <w:p w:rsidR="000E576D" w:rsidRPr="0002550A" w:rsidRDefault="000E576D" w:rsidP="000E576D">
      <w:pPr>
        <w:rPr>
          <w:rFonts w:ascii="Times New Roman" w:eastAsia="標楷體" w:hAnsi="Times New Roman"/>
          <w:b/>
        </w:rPr>
      </w:pPr>
      <w:r w:rsidRPr="0002550A">
        <w:rPr>
          <w:rFonts w:ascii="Times New Roman" w:eastAsia="標楷體" w:hAnsi="Times New Roman"/>
          <w:b/>
        </w:rPr>
        <w:br w:type="page"/>
      </w:r>
    </w:p>
    <w:p w:rsidR="000E576D" w:rsidRPr="0002550A" w:rsidRDefault="000E576D" w:rsidP="000E576D">
      <w:pPr>
        <w:rPr>
          <w:rFonts w:ascii="Times New Roman" w:eastAsia="標楷體" w:hAnsi="Times New Roman"/>
          <w:b/>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臺南市</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0E576D" w:rsidRPr="0002550A" w:rsidTr="00513423">
        <w:trPr>
          <w:tblHeader/>
        </w:trPr>
        <w:tc>
          <w:tcPr>
            <w:tcW w:w="851"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0E576D" w:rsidRPr="0002550A" w:rsidTr="00513423">
        <w:trPr>
          <w:cantSplit/>
          <w:trHeight w:val="2348"/>
        </w:trPr>
        <w:tc>
          <w:tcPr>
            <w:tcW w:w="851" w:type="dxa"/>
            <w:vMerge w:val="restart"/>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Pr>
          <w:p w:rsidR="000E576D" w:rsidRPr="0002550A" w:rsidRDefault="000E576D" w:rsidP="00513423">
            <w:pPr>
              <w:pStyle w:val="a3"/>
              <w:numPr>
                <w:ilvl w:val="0"/>
                <w:numId w:val="308"/>
              </w:numPr>
              <w:snapToGrid w:val="0"/>
              <w:ind w:leftChars="0"/>
              <w:rPr>
                <w:rFonts w:eastAsia="標楷體"/>
                <w:sz w:val="28"/>
                <w:szCs w:val="28"/>
                <w:lang w:eastAsia="zh-TW"/>
              </w:rPr>
            </w:pPr>
            <w:r w:rsidRPr="0002550A">
              <w:rPr>
                <w:rFonts w:eastAsia="標楷體"/>
                <w:sz w:val="28"/>
                <w:szCs w:val="28"/>
                <w:lang w:eastAsia="zh-TW"/>
              </w:rPr>
              <w:t>臺南市訂定有地區災害防救計畫，土石流潛勢溪流歷年警戒基準值皆有更新並有相關文件佐證。</w:t>
            </w:r>
          </w:p>
        </w:tc>
      </w:tr>
      <w:tr w:rsidR="000E576D" w:rsidRPr="0002550A" w:rsidTr="00513423">
        <w:trPr>
          <w:cantSplit/>
          <w:trHeight w:val="1559"/>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09"/>
              </w:numPr>
              <w:spacing w:line="360" w:lineRule="exact"/>
              <w:ind w:leftChars="0"/>
              <w:jc w:val="both"/>
              <w:rPr>
                <w:rFonts w:eastAsia="標楷體"/>
                <w:sz w:val="28"/>
                <w:szCs w:val="28"/>
                <w:lang w:eastAsia="zh-TW"/>
              </w:rPr>
            </w:pPr>
            <w:r w:rsidRPr="0002550A">
              <w:rPr>
                <w:rFonts w:eastAsia="標楷體"/>
                <w:sz w:val="28"/>
                <w:szCs w:val="28"/>
                <w:lang w:eastAsia="zh-TW"/>
              </w:rPr>
              <w:t>土石流防災相關經費除本局補助外，亦有自行編列相關業務經費</w:t>
            </w:r>
          </w:p>
          <w:p w:rsidR="000E576D" w:rsidRPr="0002550A" w:rsidRDefault="000E576D" w:rsidP="00513423">
            <w:pPr>
              <w:pStyle w:val="a3"/>
              <w:numPr>
                <w:ilvl w:val="0"/>
                <w:numId w:val="309"/>
              </w:numPr>
              <w:spacing w:line="360" w:lineRule="exact"/>
              <w:ind w:leftChars="0"/>
              <w:jc w:val="both"/>
              <w:rPr>
                <w:rFonts w:eastAsia="標楷體"/>
                <w:sz w:val="28"/>
                <w:szCs w:val="28"/>
                <w:lang w:eastAsia="zh-TW"/>
              </w:rPr>
            </w:pPr>
            <w:r w:rsidRPr="0002550A">
              <w:rPr>
                <w:rFonts w:eastAsia="標楷體"/>
                <w:sz w:val="28"/>
                <w:szCs w:val="28"/>
                <w:lang w:eastAsia="zh-TW"/>
              </w:rPr>
              <w:t>推動自主防災社區成立。</w:t>
            </w:r>
          </w:p>
        </w:tc>
      </w:tr>
      <w:tr w:rsidR="000E576D" w:rsidRPr="0002550A" w:rsidTr="00513423">
        <w:trPr>
          <w:cantSplit/>
          <w:trHeight w:val="2414"/>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定期函文進行督考</w:t>
            </w:r>
          </w:p>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相關經費於時限內完成核銷。</w:t>
            </w:r>
          </w:p>
        </w:tc>
      </w:tr>
      <w:tr w:rsidR="000E576D" w:rsidRPr="0002550A" w:rsidTr="00513423">
        <w:trPr>
          <w:cantSplit/>
          <w:trHeight w:val="1971"/>
        </w:trPr>
        <w:tc>
          <w:tcPr>
            <w:tcW w:w="851" w:type="dxa"/>
            <w:vMerge w:val="restart"/>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二、土石流防災整備</w:t>
            </w:r>
          </w:p>
        </w:tc>
        <w:tc>
          <w:tcPr>
            <w:tcW w:w="1843"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平時整備</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發文進行督導，並進行現地督導</w:t>
            </w:r>
          </w:p>
        </w:tc>
      </w:tr>
      <w:tr w:rsidR="000E576D" w:rsidRPr="0002550A" w:rsidTr="00513423">
        <w:trPr>
          <w:cantSplit/>
          <w:trHeight w:val="3247"/>
        </w:trPr>
        <w:tc>
          <w:tcPr>
            <w:tcW w:w="851"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10"/>
              </w:numPr>
              <w:spacing w:line="360" w:lineRule="exact"/>
              <w:ind w:leftChars="0"/>
              <w:jc w:val="both"/>
              <w:rPr>
                <w:rFonts w:eastAsia="標楷體"/>
                <w:sz w:val="28"/>
                <w:szCs w:val="28"/>
                <w:lang w:eastAsia="zh-TW"/>
              </w:rPr>
            </w:pPr>
            <w:r w:rsidRPr="0002550A">
              <w:rPr>
                <w:rFonts w:eastAsia="標楷體"/>
                <w:sz w:val="28"/>
                <w:szCs w:val="28"/>
                <w:lang w:eastAsia="zh-TW"/>
              </w:rPr>
              <w:t>期限前完成土石流防災整備系統自主檢查表</w:t>
            </w:r>
          </w:p>
          <w:p w:rsidR="000E576D" w:rsidRPr="0002550A" w:rsidRDefault="000E576D" w:rsidP="00513423">
            <w:pPr>
              <w:pStyle w:val="a3"/>
              <w:numPr>
                <w:ilvl w:val="0"/>
                <w:numId w:val="310"/>
              </w:numPr>
              <w:spacing w:line="360" w:lineRule="exact"/>
              <w:ind w:leftChars="0"/>
              <w:jc w:val="both"/>
              <w:rPr>
                <w:rFonts w:eastAsia="標楷體"/>
                <w:sz w:val="28"/>
                <w:szCs w:val="28"/>
                <w:lang w:eastAsia="zh-TW"/>
              </w:rPr>
            </w:pPr>
            <w:r w:rsidRPr="0002550A">
              <w:rPr>
                <w:rFonts w:eastAsia="標楷體"/>
                <w:sz w:val="28"/>
                <w:szCs w:val="28"/>
                <w:lang w:eastAsia="zh-TW"/>
              </w:rPr>
              <w:t>完成避難處所檢查，環境安全檢討；器具、物資皆有清點，並於網站、避難場所皆有公布供民眾參考。</w:t>
            </w:r>
          </w:p>
        </w:tc>
      </w:tr>
      <w:tr w:rsidR="000E576D" w:rsidRPr="0002550A" w:rsidTr="00513423">
        <w:trPr>
          <w:cantSplit/>
        </w:trPr>
        <w:tc>
          <w:tcPr>
            <w:tcW w:w="851"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11"/>
              </w:numPr>
              <w:spacing w:line="360" w:lineRule="exact"/>
              <w:ind w:leftChars="0"/>
              <w:jc w:val="both"/>
              <w:rPr>
                <w:rFonts w:eastAsia="標楷體"/>
                <w:sz w:val="28"/>
                <w:szCs w:val="28"/>
                <w:lang w:eastAsia="zh-TW"/>
              </w:rPr>
            </w:pPr>
            <w:r w:rsidRPr="0002550A">
              <w:rPr>
                <w:rFonts w:eastAsia="標楷體"/>
                <w:sz w:val="28"/>
                <w:szCs w:val="28"/>
                <w:lang w:eastAsia="zh-TW"/>
              </w:rPr>
              <w:t>轄內災害業務承辦人與村里長有參與本局相關土石流防災教育訓練</w:t>
            </w:r>
          </w:p>
          <w:p w:rsidR="000E576D" w:rsidRPr="0002550A" w:rsidRDefault="000E576D" w:rsidP="00513423">
            <w:pPr>
              <w:pStyle w:val="a3"/>
              <w:numPr>
                <w:ilvl w:val="0"/>
                <w:numId w:val="311"/>
              </w:numPr>
              <w:spacing w:line="360" w:lineRule="exact"/>
              <w:ind w:leftChars="0"/>
              <w:jc w:val="both"/>
              <w:rPr>
                <w:rFonts w:eastAsia="標楷體"/>
                <w:sz w:val="28"/>
                <w:szCs w:val="28"/>
                <w:lang w:eastAsia="zh-TW"/>
              </w:rPr>
            </w:pPr>
            <w:r w:rsidRPr="0002550A">
              <w:rPr>
                <w:rFonts w:eastAsia="標楷體"/>
                <w:sz w:val="28"/>
                <w:szCs w:val="28"/>
                <w:lang w:eastAsia="zh-TW"/>
              </w:rPr>
              <w:t>自辦轄內業承辦人辦理土石流防災相關業務及系統之教育訓練</w:t>
            </w:r>
          </w:p>
        </w:tc>
      </w:tr>
      <w:tr w:rsidR="000E576D" w:rsidRPr="0002550A" w:rsidTr="00513423">
        <w:trPr>
          <w:cantSplit/>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防災整備</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12"/>
              </w:numPr>
              <w:spacing w:line="360" w:lineRule="exact"/>
              <w:ind w:leftChars="0"/>
              <w:jc w:val="both"/>
              <w:rPr>
                <w:rFonts w:eastAsia="標楷體"/>
                <w:sz w:val="28"/>
                <w:szCs w:val="28"/>
                <w:lang w:eastAsia="zh-TW"/>
              </w:rPr>
            </w:pPr>
            <w:r w:rsidRPr="0002550A">
              <w:rPr>
                <w:rFonts w:eastAsia="標楷體"/>
                <w:sz w:val="28"/>
                <w:szCs w:val="28"/>
                <w:lang w:eastAsia="zh-TW"/>
              </w:rPr>
              <w:t>已</w:t>
            </w:r>
            <w:r w:rsidRPr="0002550A">
              <w:rPr>
                <w:rFonts w:eastAsia="標楷體"/>
                <w:sz w:val="28"/>
                <w:szCs w:val="28"/>
              </w:rPr>
              <w:t>建立分析研判</w:t>
            </w:r>
            <w:r w:rsidRPr="0002550A">
              <w:rPr>
                <w:rFonts w:eastAsia="標楷體"/>
                <w:sz w:val="28"/>
                <w:szCs w:val="28"/>
                <w:lang w:eastAsia="zh-TW"/>
              </w:rPr>
              <w:t>、疏散避難等</w:t>
            </w:r>
            <w:r w:rsidRPr="0002550A">
              <w:rPr>
                <w:rFonts w:eastAsia="標楷體"/>
                <w:sz w:val="28"/>
                <w:szCs w:val="28"/>
              </w:rPr>
              <w:t>sop</w:t>
            </w:r>
          </w:p>
          <w:p w:rsidR="000E576D" w:rsidRPr="0002550A" w:rsidRDefault="000E576D" w:rsidP="00513423">
            <w:pPr>
              <w:pStyle w:val="a3"/>
              <w:numPr>
                <w:ilvl w:val="0"/>
                <w:numId w:val="312"/>
              </w:numPr>
              <w:spacing w:line="360" w:lineRule="exact"/>
              <w:ind w:leftChars="0"/>
              <w:jc w:val="both"/>
              <w:rPr>
                <w:rFonts w:eastAsia="標楷體"/>
                <w:sz w:val="28"/>
                <w:szCs w:val="28"/>
                <w:lang w:eastAsia="zh-TW"/>
              </w:rPr>
            </w:pPr>
            <w:r w:rsidRPr="0002550A">
              <w:rPr>
                <w:rFonts w:eastAsia="標楷體"/>
                <w:sz w:val="28"/>
                <w:szCs w:val="28"/>
                <w:lang w:eastAsia="zh-TW"/>
              </w:rPr>
              <w:t>土石流警戒資訊運用於疏散撤離作業</w:t>
            </w:r>
          </w:p>
          <w:p w:rsidR="000E576D" w:rsidRPr="0002550A" w:rsidRDefault="000E576D" w:rsidP="00513423">
            <w:pPr>
              <w:pStyle w:val="a3"/>
              <w:numPr>
                <w:ilvl w:val="0"/>
                <w:numId w:val="312"/>
              </w:numPr>
              <w:spacing w:line="360" w:lineRule="exact"/>
              <w:ind w:leftChars="0"/>
              <w:jc w:val="both"/>
              <w:rPr>
                <w:rFonts w:eastAsia="標楷體"/>
                <w:sz w:val="28"/>
                <w:szCs w:val="28"/>
                <w:lang w:eastAsia="zh-TW"/>
              </w:rPr>
            </w:pPr>
            <w:r w:rsidRPr="0002550A">
              <w:rPr>
                <w:rFonts w:eastAsia="標楷體"/>
                <w:sz w:val="28"/>
                <w:szCs w:val="28"/>
                <w:lang w:eastAsia="zh-TW"/>
              </w:rPr>
              <w:t>與學術單位合作，應變期間有協力團隊提供情資研判資訊。</w:t>
            </w:r>
          </w:p>
        </w:tc>
      </w:tr>
      <w:tr w:rsidR="000E576D" w:rsidRPr="0002550A" w:rsidTr="00513423">
        <w:trPr>
          <w:cantSplit/>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各區內皆完成疏散避難人員編組</w:t>
            </w:r>
          </w:p>
        </w:tc>
      </w:tr>
      <w:tr w:rsidR="000E576D" w:rsidRPr="0002550A" w:rsidTr="00513423">
        <w:trPr>
          <w:cantSplit/>
        </w:trPr>
        <w:tc>
          <w:tcPr>
            <w:tcW w:w="851"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tcPr>
          <w:p w:rsidR="000E576D" w:rsidRPr="0002550A" w:rsidRDefault="000E576D" w:rsidP="00513423">
            <w:pPr>
              <w:pStyle w:val="a3"/>
              <w:numPr>
                <w:ilvl w:val="0"/>
                <w:numId w:val="313"/>
              </w:numPr>
              <w:spacing w:line="360" w:lineRule="exact"/>
              <w:ind w:leftChars="0"/>
              <w:jc w:val="both"/>
              <w:rPr>
                <w:rFonts w:eastAsia="標楷體"/>
                <w:sz w:val="28"/>
                <w:szCs w:val="28"/>
                <w:lang w:eastAsia="zh-TW"/>
              </w:rPr>
            </w:pPr>
            <w:r w:rsidRPr="0002550A">
              <w:rPr>
                <w:rFonts w:eastAsia="標楷體"/>
                <w:sz w:val="28"/>
                <w:szCs w:val="28"/>
                <w:lang w:eastAsia="zh-TW"/>
              </w:rPr>
              <w:t>完成土石流潛勢溪流圖冊更新</w:t>
            </w:r>
          </w:p>
          <w:p w:rsidR="000E576D" w:rsidRPr="0002550A" w:rsidRDefault="000E576D" w:rsidP="00513423">
            <w:pPr>
              <w:pStyle w:val="a3"/>
              <w:numPr>
                <w:ilvl w:val="0"/>
                <w:numId w:val="313"/>
              </w:numPr>
              <w:spacing w:line="360" w:lineRule="exact"/>
              <w:ind w:leftChars="0"/>
              <w:jc w:val="both"/>
              <w:rPr>
                <w:rFonts w:eastAsia="標楷體"/>
                <w:sz w:val="28"/>
                <w:szCs w:val="28"/>
                <w:lang w:eastAsia="zh-TW"/>
              </w:rPr>
            </w:pPr>
            <w:r w:rsidRPr="0002550A">
              <w:rPr>
                <w:rFonts w:eastAsia="標楷體"/>
                <w:sz w:val="28"/>
                <w:szCs w:val="28"/>
                <w:lang w:eastAsia="zh-TW"/>
              </w:rPr>
              <w:t>依時限完成保全清冊更新</w:t>
            </w:r>
          </w:p>
          <w:p w:rsidR="000E576D" w:rsidRPr="0002550A" w:rsidRDefault="000E576D" w:rsidP="00513423">
            <w:pPr>
              <w:pStyle w:val="a3"/>
              <w:numPr>
                <w:ilvl w:val="0"/>
                <w:numId w:val="313"/>
              </w:numPr>
              <w:spacing w:line="360" w:lineRule="exact"/>
              <w:ind w:leftChars="0"/>
              <w:jc w:val="both"/>
              <w:rPr>
                <w:rFonts w:eastAsia="標楷體"/>
                <w:sz w:val="28"/>
                <w:szCs w:val="28"/>
                <w:lang w:eastAsia="zh-TW"/>
              </w:rPr>
            </w:pPr>
            <w:r w:rsidRPr="0002550A">
              <w:rPr>
                <w:rFonts w:eastAsia="標楷體"/>
                <w:sz w:val="28"/>
                <w:szCs w:val="28"/>
                <w:lang w:eastAsia="zh-TW"/>
              </w:rPr>
              <w:t>現場電話抽查</w:t>
            </w:r>
            <w:r w:rsidRPr="0002550A">
              <w:rPr>
                <w:rFonts w:eastAsia="標楷體"/>
                <w:sz w:val="28"/>
                <w:szCs w:val="28"/>
                <w:lang w:eastAsia="zh-TW"/>
              </w:rPr>
              <w:t>3</w:t>
            </w:r>
            <w:r w:rsidRPr="0002550A">
              <w:rPr>
                <w:rFonts w:eastAsia="標楷體"/>
                <w:sz w:val="28"/>
                <w:szCs w:val="28"/>
                <w:lang w:eastAsia="zh-TW"/>
              </w:rPr>
              <w:t>通皆有接聽</w:t>
            </w:r>
          </w:p>
        </w:tc>
      </w:tr>
      <w:tr w:rsidR="000E576D" w:rsidRPr="0002550A" w:rsidTr="00513423">
        <w:trPr>
          <w:cantSplit/>
        </w:trPr>
        <w:tc>
          <w:tcPr>
            <w:tcW w:w="851" w:type="dxa"/>
            <w:vMerge w:val="restart"/>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三、自主防災之規劃</w:t>
            </w:r>
          </w:p>
        </w:tc>
        <w:tc>
          <w:tcPr>
            <w:tcW w:w="1843"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自主防災規劃</w:t>
            </w: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Pr>
          <w:p w:rsidR="000E576D" w:rsidRPr="0002550A" w:rsidRDefault="000E576D" w:rsidP="00513423">
            <w:pPr>
              <w:pStyle w:val="a3"/>
              <w:numPr>
                <w:ilvl w:val="0"/>
                <w:numId w:val="314"/>
              </w:numPr>
              <w:spacing w:line="360" w:lineRule="exact"/>
              <w:ind w:leftChars="0"/>
              <w:jc w:val="both"/>
              <w:rPr>
                <w:rFonts w:eastAsia="標楷體"/>
                <w:sz w:val="28"/>
                <w:szCs w:val="28"/>
                <w:lang w:eastAsia="zh-TW"/>
              </w:rPr>
            </w:pPr>
            <w:r w:rsidRPr="0002550A">
              <w:rPr>
                <w:rFonts w:eastAsia="標楷體"/>
                <w:sz w:val="28"/>
                <w:szCs w:val="28"/>
                <w:lang w:eastAsia="zh-TW"/>
              </w:rPr>
              <w:t>配合自主防災社區辦理土石流防災宣導演練</w:t>
            </w:r>
          </w:p>
          <w:p w:rsidR="000E576D" w:rsidRPr="0002550A" w:rsidRDefault="000E576D" w:rsidP="00513423">
            <w:pPr>
              <w:pStyle w:val="a3"/>
              <w:numPr>
                <w:ilvl w:val="0"/>
                <w:numId w:val="314"/>
              </w:numPr>
              <w:spacing w:line="360" w:lineRule="exact"/>
              <w:ind w:leftChars="0"/>
              <w:jc w:val="both"/>
              <w:rPr>
                <w:rFonts w:eastAsia="標楷體"/>
                <w:sz w:val="28"/>
                <w:szCs w:val="28"/>
                <w:lang w:eastAsia="zh-TW"/>
              </w:rPr>
            </w:pPr>
            <w:r w:rsidRPr="0002550A">
              <w:rPr>
                <w:rFonts w:eastAsia="標楷體"/>
                <w:sz w:val="28"/>
                <w:szCs w:val="28"/>
                <w:lang w:eastAsia="zh-TW"/>
              </w:rPr>
              <w:t>相關活動有邀請土石流防災專員參與</w:t>
            </w:r>
          </w:p>
        </w:tc>
      </w:tr>
      <w:tr w:rsidR="000E576D" w:rsidRPr="0002550A" w:rsidTr="00513423">
        <w:trPr>
          <w:cantSplit/>
        </w:trPr>
        <w:tc>
          <w:tcPr>
            <w:tcW w:w="851"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0E576D" w:rsidRPr="0002550A" w:rsidTr="00513423">
        <w:trPr>
          <w:cantSplit/>
        </w:trPr>
        <w:tc>
          <w:tcPr>
            <w:tcW w:w="851"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2977" w:type="dxa"/>
            <w:vAlign w:val="center"/>
          </w:tcPr>
          <w:p w:rsidR="000E576D" w:rsidRPr="0002550A" w:rsidRDefault="000E576D"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vAlign w:val="center"/>
          </w:tcPr>
          <w:p w:rsidR="000E576D" w:rsidRPr="0002550A" w:rsidRDefault="000E576D" w:rsidP="00513423">
            <w:pPr>
              <w:spacing w:line="360" w:lineRule="exact"/>
              <w:jc w:val="center"/>
              <w:rPr>
                <w:rFonts w:ascii="Times New Roman" w:eastAsia="標楷體" w:hAnsi="Times New Roman"/>
                <w:sz w:val="28"/>
                <w:szCs w:val="28"/>
              </w:rPr>
            </w:pPr>
          </w:p>
        </w:tc>
        <w:tc>
          <w:tcPr>
            <w:tcW w:w="3261" w:type="dxa"/>
            <w:vAlign w:val="center"/>
          </w:tcPr>
          <w:p w:rsidR="000E576D" w:rsidRPr="0002550A" w:rsidRDefault="000E576D"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完成土石流防災疏散避難圖更新，並依不同需求建置不同之疏散避難圖</w:t>
            </w:r>
          </w:p>
        </w:tc>
      </w:tr>
      <w:tr w:rsidR="000E576D" w:rsidRPr="0002550A" w:rsidTr="00513423">
        <w:trPr>
          <w:cantSplit/>
        </w:trPr>
        <w:tc>
          <w:tcPr>
            <w:tcW w:w="851" w:type="dxa"/>
            <w:textDirection w:val="tbRlV"/>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四、其他</w:t>
            </w:r>
          </w:p>
        </w:tc>
        <w:tc>
          <w:tcPr>
            <w:tcW w:w="1843"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創新作為</w:t>
            </w:r>
          </w:p>
        </w:tc>
        <w:tc>
          <w:tcPr>
            <w:tcW w:w="2977" w:type="dxa"/>
            <w:vAlign w:val="center"/>
          </w:tcPr>
          <w:p w:rsidR="000E576D" w:rsidRPr="0002550A" w:rsidRDefault="000E576D" w:rsidP="00513423">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vAlign w:val="center"/>
          </w:tcPr>
          <w:p w:rsidR="000E576D" w:rsidRPr="0002550A" w:rsidRDefault="000E576D"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vAlign w:val="center"/>
          </w:tcPr>
          <w:p w:rsidR="000E576D" w:rsidRPr="0002550A" w:rsidRDefault="000E576D" w:rsidP="00513423">
            <w:pPr>
              <w:pStyle w:val="a3"/>
              <w:numPr>
                <w:ilvl w:val="0"/>
                <w:numId w:val="315"/>
              </w:numPr>
              <w:spacing w:line="360" w:lineRule="exact"/>
              <w:ind w:leftChars="0"/>
              <w:jc w:val="both"/>
              <w:rPr>
                <w:rFonts w:eastAsia="標楷體"/>
                <w:sz w:val="28"/>
                <w:szCs w:val="28"/>
                <w:lang w:eastAsia="zh-TW"/>
              </w:rPr>
            </w:pPr>
            <w:r w:rsidRPr="0002550A">
              <w:rPr>
                <w:rFonts w:eastAsia="標楷體"/>
                <w:sz w:val="28"/>
                <w:szCs w:val="28"/>
                <w:lang w:eastAsia="zh-TW"/>
              </w:rPr>
              <w:t>應變期間不定期前往公所了解開設情形，藉以了解相關機制運作是否妥適。</w:t>
            </w:r>
          </w:p>
          <w:p w:rsidR="000E576D" w:rsidRPr="0002550A" w:rsidRDefault="000E576D" w:rsidP="00513423">
            <w:pPr>
              <w:pStyle w:val="a3"/>
              <w:numPr>
                <w:ilvl w:val="0"/>
                <w:numId w:val="315"/>
              </w:numPr>
              <w:spacing w:line="360" w:lineRule="exact"/>
              <w:ind w:leftChars="0"/>
              <w:jc w:val="both"/>
              <w:rPr>
                <w:rFonts w:eastAsia="標楷體"/>
                <w:sz w:val="28"/>
                <w:szCs w:val="28"/>
                <w:lang w:eastAsia="zh-TW"/>
              </w:rPr>
            </w:pPr>
            <w:r w:rsidRPr="0002550A">
              <w:rPr>
                <w:rFonts w:eastAsia="標楷體"/>
                <w:sz w:val="28"/>
                <w:szCs w:val="28"/>
                <w:lang w:eastAsia="zh-TW"/>
              </w:rPr>
              <w:t>防災社區推動過程建置有教學影像檔，供未來推廣之教案使用。</w:t>
            </w:r>
          </w:p>
          <w:p w:rsidR="000E576D" w:rsidRPr="0002550A" w:rsidRDefault="000E576D" w:rsidP="00513423">
            <w:pPr>
              <w:pStyle w:val="a3"/>
              <w:numPr>
                <w:ilvl w:val="0"/>
                <w:numId w:val="315"/>
              </w:numPr>
              <w:spacing w:line="360" w:lineRule="exact"/>
              <w:ind w:leftChars="0"/>
              <w:jc w:val="both"/>
              <w:rPr>
                <w:rFonts w:eastAsia="標楷體"/>
                <w:sz w:val="28"/>
                <w:szCs w:val="28"/>
                <w:lang w:eastAsia="zh-TW"/>
              </w:rPr>
            </w:pPr>
            <w:r w:rsidRPr="0002550A">
              <w:rPr>
                <w:rFonts w:eastAsia="標楷體"/>
                <w:sz w:val="28"/>
                <w:szCs w:val="28"/>
                <w:lang w:eastAsia="zh-TW"/>
              </w:rPr>
              <w:t>蒐集國際及歷史災害，檢視本身優缺點並構思精進方案。</w:t>
            </w:r>
          </w:p>
          <w:p w:rsidR="000E576D" w:rsidRPr="0002550A" w:rsidRDefault="000E576D" w:rsidP="00513423">
            <w:pPr>
              <w:pStyle w:val="a3"/>
              <w:numPr>
                <w:ilvl w:val="0"/>
                <w:numId w:val="315"/>
              </w:numPr>
              <w:spacing w:line="360" w:lineRule="exact"/>
              <w:ind w:leftChars="0"/>
              <w:jc w:val="both"/>
              <w:rPr>
                <w:rFonts w:eastAsia="標楷體"/>
                <w:sz w:val="28"/>
                <w:szCs w:val="28"/>
                <w:lang w:eastAsia="zh-TW"/>
              </w:rPr>
            </w:pPr>
            <w:r w:rsidRPr="0002550A">
              <w:rPr>
                <w:rFonts w:eastAsia="標楷體"/>
                <w:sz w:val="28"/>
                <w:szCs w:val="28"/>
                <w:lang w:eastAsia="zh-TW"/>
              </w:rPr>
              <w:t>與高潛勢社區建立</w:t>
            </w:r>
            <w:r w:rsidRPr="0002550A">
              <w:rPr>
                <w:rFonts w:eastAsia="標楷體"/>
                <w:sz w:val="28"/>
                <w:szCs w:val="28"/>
                <w:lang w:eastAsia="zh-TW"/>
              </w:rPr>
              <w:t>Line</w:t>
            </w:r>
            <w:r w:rsidRPr="0002550A">
              <w:rPr>
                <w:rFonts w:eastAsia="標楷體"/>
                <w:sz w:val="28"/>
                <w:szCs w:val="28"/>
                <w:lang w:eastAsia="zh-TW"/>
              </w:rPr>
              <w:t>訊息群組，即使通報社區狀況</w:t>
            </w:r>
          </w:p>
          <w:p w:rsidR="000E576D" w:rsidRPr="0002550A" w:rsidRDefault="000E576D" w:rsidP="00513423">
            <w:pPr>
              <w:pStyle w:val="a3"/>
              <w:numPr>
                <w:ilvl w:val="0"/>
                <w:numId w:val="315"/>
              </w:numPr>
              <w:spacing w:line="360" w:lineRule="exact"/>
              <w:ind w:leftChars="0"/>
              <w:jc w:val="both"/>
              <w:rPr>
                <w:rFonts w:eastAsia="標楷體"/>
                <w:sz w:val="28"/>
                <w:szCs w:val="28"/>
                <w:lang w:eastAsia="zh-TW"/>
              </w:rPr>
            </w:pPr>
            <w:r w:rsidRPr="0002550A">
              <w:rPr>
                <w:rFonts w:eastAsia="標楷體"/>
                <w:sz w:val="28"/>
                <w:szCs w:val="28"/>
                <w:lang w:eastAsia="zh-TW"/>
              </w:rPr>
              <w:t>建置白河地區</w:t>
            </w:r>
            <w:r w:rsidRPr="0002550A">
              <w:rPr>
                <w:rFonts w:eastAsia="標楷體"/>
                <w:sz w:val="28"/>
                <w:szCs w:val="28"/>
                <w:lang w:eastAsia="zh-TW"/>
              </w:rPr>
              <w:t>CCD</w:t>
            </w:r>
            <w:r w:rsidRPr="0002550A">
              <w:rPr>
                <w:rFonts w:eastAsia="標楷體"/>
                <w:sz w:val="28"/>
                <w:szCs w:val="28"/>
                <w:lang w:eastAsia="zh-TW"/>
              </w:rPr>
              <w:t>監測影像，即時了解災害潛勢地區情形。</w:t>
            </w:r>
          </w:p>
        </w:tc>
      </w:tr>
    </w:tbl>
    <w:p w:rsidR="000E576D" w:rsidRPr="0002550A" w:rsidRDefault="000E576D" w:rsidP="000E576D">
      <w:pPr>
        <w:rPr>
          <w:rFonts w:ascii="Times New Roman" w:eastAsia="標楷體" w:hAnsi="Times New Roman"/>
          <w:b/>
        </w:rPr>
      </w:pPr>
      <w:r w:rsidRPr="0002550A">
        <w:rPr>
          <w:rFonts w:ascii="Times New Roman" w:eastAsia="標楷體" w:hAnsi="Times New Roman"/>
          <w:b/>
        </w:rPr>
        <w:br w:type="page"/>
      </w:r>
    </w:p>
    <w:p w:rsidR="006536A0" w:rsidRPr="0002550A" w:rsidRDefault="006536A0" w:rsidP="006536A0">
      <w:pPr>
        <w:rPr>
          <w:rFonts w:ascii="Times New Roman" w:eastAsia="標楷體" w:hAnsi="Times New Roman"/>
          <w:sz w:val="32"/>
          <w:szCs w:val="32"/>
          <w:u w:val="single"/>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桃園市</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6536A0" w:rsidRPr="0002550A" w:rsidTr="006536A0">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6536A0" w:rsidRPr="0002550A" w:rsidTr="006536A0">
        <w:trPr>
          <w:cantSplit/>
          <w:trHeight w:val="2348"/>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6536A0" w:rsidRPr="0002550A" w:rsidRDefault="006536A0">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6536A0" w:rsidRPr="0002550A" w:rsidRDefault="006536A0">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Borders>
              <w:top w:val="single" w:sz="4" w:space="0" w:color="auto"/>
              <w:left w:val="single" w:sz="4" w:space="0" w:color="auto"/>
              <w:bottom w:val="single" w:sz="4" w:space="0" w:color="auto"/>
              <w:right w:val="single" w:sz="4" w:space="0" w:color="auto"/>
            </w:tcBorders>
            <w:hideMark/>
          </w:tcPr>
          <w:p w:rsidR="006536A0" w:rsidRPr="0002550A" w:rsidRDefault="006536A0" w:rsidP="009B19A4">
            <w:pPr>
              <w:pStyle w:val="a3"/>
              <w:numPr>
                <w:ilvl w:val="0"/>
                <w:numId w:val="301"/>
              </w:numPr>
              <w:snapToGrid w:val="0"/>
              <w:ind w:leftChars="0"/>
              <w:rPr>
                <w:rFonts w:eastAsia="標楷體"/>
                <w:kern w:val="2"/>
                <w:sz w:val="28"/>
                <w:szCs w:val="28"/>
                <w:lang w:eastAsia="zh-TW"/>
              </w:rPr>
            </w:pPr>
            <w:r w:rsidRPr="0002550A">
              <w:rPr>
                <w:rFonts w:eastAsia="標楷體"/>
                <w:kern w:val="2"/>
                <w:sz w:val="28"/>
                <w:szCs w:val="28"/>
                <w:lang w:eastAsia="zh-TW"/>
              </w:rPr>
              <w:t>桃園市訂定有地區災害防救計畫，土石流潛勢溪流歷年警戒基準值皆有更新並有相關文件佐證</w:t>
            </w:r>
          </w:p>
        </w:tc>
      </w:tr>
      <w:tr w:rsidR="006536A0" w:rsidRPr="0002550A" w:rsidTr="006536A0">
        <w:trPr>
          <w:cantSplit/>
          <w:trHeight w:val="155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6536A0" w:rsidRPr="0002550A" w:rsidRDefault="006536A0" w:rsidP="009B19A4">
            <w:pPr>
              <w:pStyle w:val="a3"/>
              <w:numPr>
                <w:ilvl w:val="0"/>
                <w:numId w:val="30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有向本會申請土石流防災相關經費補助，並編列配合款。</w:t>
            </w:r>
          </w:p>
          <w:p w:rsidR="006536A0" w:rsidRPr="0002550A" w:rsidRDefault="006536A0" w:rsidP="009B19A4">
            <w:pPr>
              <w:pStyle w:val="a3"/>
              <w:numPr>
                <w:ilvl w:val="0"/>
                <w:numId w:val="30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輔導推動自主防災社區成立。</w:t>
            </w:r>
          </w:p>
        </w:tc>
      </w:tr>
      <w:tr w:rsidR="006536A0" w:rsidRPr="0002550A" w:rsidTr="006536A0">
        <w:trPr>
          <w:cantSplit/>
          <w:trHeight w:val="241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定期函文進行督考，相關經費於時限內完成核銷。</w:t>
            </w:r>
          </w:p>
        </w:tc>
      </w:tr>
      <w:tr w:rsidR="006536A0" w:rsidRPr="0002550A" w:rsidTr="006536A0">
        <w:trPr>
          <w:cantSplit/>
          <w:trHeight w:val="1971"/>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發文進行督導，並進行現地督導</w:t>
            </w:r>
          </w:p>
        </w:tc>
      </w:tr>
      <w:tr w:rsidR="006536A0" w:rsidRPr="0002550A" w:rsidTr="006536A0">
        <w:trPr>
          <w:cantSplit/>
          <w:trHeight w:val="324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6536A0" w:rsidRPr="0002550A" w:rsidRDefault="006536A0" w:rsidP="009B19A4">
            <w:pPr>
              <w:pStyle w:val="a3"/>
              <w:numPr>
                <w:ilvl w:val="0"/>
                <w:numId w:val="30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期限前完成土石流防災整備系統自主檢查表</w:t>
            </w:r>
          </w:p>
          <w:p w:rsidR="006536A0" w:rsidRPr="0002550A" w:rsidRDefault="006536A0" w:rsidP="009B19A4">
            <w:pPr>
              <w:pStyle w:val="a3"/>
              <w:numPr>
                <w:ilvl w:val="0"/>
                <w:numId w:val="30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避難處所檢查，完成器具清點、物資皆有清點，但未公布上述結果。</w:t>
            </w:r>
          </w:p>
        </w:tc>
      </w:tr>
      <w:tr w:rsidR="006536A0" w:rsidRPr="0002550A" w:rsidTr="006536A0">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6536A0" w:rsidRPr="0002550A" w:rsidRDefault="006536A0" w:rsidP="009B19A4">
            <w:pPr>
              <w:pStyle w:val="a3"/>
              <w:numPr>
                <w:ilvl w:val="0"/>
                <w:numId w:val="30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轄內災害業務承辦人與村里長有參與本局相關土石流防災教育訓練</w:t>
            </w:r>
          </w:p>
        </w:tc>
      </w:tr>
      <w:tr w:rsidR="006536A0" w:rsidRPr="0002550A" w:rsidTr="006536A0">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6536A0" w:rsidRPr="0002550A" w:rsidRDefault="006536A0" w:rsidP="009B19A4">
            <w:pPr>
              <w:pStyle w:val="a3"/>
              <w:numPr>
                <w:ilvl w:val="0"/>
                <w:numId w:val="30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已</w:t>
            </w:r>
            <w:r w:rsidRPr="0002550A">
              <w:rPr>
                <w:rFonts w:eastAsia="標楷體"/>
                <w:kern w:val="2"/>
                <w:sz w:val="28"/>
                <w:szCs w:val="28"/>
              </w:rPr>
              <w:t>建立分析研判</w:t>
            </w:r>
            <w:r w:rsidRPr="0002550A">
              <w:rPr>
                <w:rFonts w:eastAsia="標楷體"/>
                <w:kern w:val="2"/>
                <w:sz w:val="28"/>
                <w:szCs w:val="28"/>
                <w:lang w:eastAsia="zh-TW"/>
              </w:rPr>
              <w:t>、疏散避難等</w:t>
            </w:r>
            <w:r w:rsidRPr="0002550A">
              <w:rPr>
                <w:rFonts w:eastAsia="標楷體"/>
                <w:kern w:val="2"/>
                <w:sz w:val="28"/>
                <w:szCs w:val="28"/>
              </w:rPr>
              <w:t>sop</w:t>
            </w:r>
          </w:p>
          <w:p w:rsidR="006536A0" w:rsidRPr="0002550A" w:rsidRDefault="006536A0" w:rsidP="009B19A4">
            <w:pPr>
              <w:pStyle w:val="a3"/>
              <w:numPr>
                <w:ilvl w:val="0"/>
                <w:numId w:val="30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土石流警戒資訊運用於疏散撤離作業</w:t>
            </w:r>
          </w:p>
          <w:p w:rsidR="006536A0" w:rsidRPr="0002550A" w:rsidRDefault="006536A0" w:rsidP="009B19A4">
            <w:pPr>
              <w:pStyle w:val="a3"/>
              <w:numPr>
                <w:ilvl w:val="0"/>
                <w:numId w:val="30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應變期間有協力團隊提供情資研判資訊。</w:t>
            </w:r>
          </w:p>
        </w:tc>
      </w:tr>
      <w:tr w:rsidR="006536A0" w:rsidRPr="0002550A" w:rsidTr="006536A0">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各區內皆完成疏散避難人員編組</w:t>
            </w:r>
          </w:p>
        </w:tc>
      </w:tr>
      <w:tr w:rsidR="006536A0" w:rsidRPr="0002550A" w:rsidTr="006536A0">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6536A0" w:rsidRPr="0002550A" w:rsidRDefault="006536A0" w:rsidP="009B19A4">
            <w:pPr>
              <w:pStyle w:val="a3"/>
              <w:numPr>
                <w:ilvl w:val="0"/>
                <w:numId w:val="30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完成土石流潛勢溪流圖冊更新</w:t>
            </w:r>
          </w:p>
          <w:p w:rsidR="006536A0" w:rsidRPr="0002550A" w:rsidRDefault="006536A0" w:rsidP="009B19A4">
            <w:pPr>
              <w:pStyle w:val="a3"/>
              <w:numPr>
                <w:ilvl w:val="0"/>
                <w:numId w:val="30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依時限完成保全清冊更新</w:t>
            </w:r>
          </w:p>
          <w:p w:rsidR="006536A0" w:rsidRPr="0002550A" w:rsidRDefault="006536A0" w:rsidP="009B19A4">
            <w:pPr>
              <w:pStyle w:val="a3"/>
              <w:numPr>
                <w:ilvl w:val="0"/>
                <w:numId w:val="30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現場電話抽查</w:t>
            </w:r>
            <w:r w:rsidRPr="0002550A">
              <w:rPr>
                <w:rFonts w:eastAsia="標楷體"/>
                <w:kern w:val="2"/>
                <w:sz w:val="28"/>
                <w:szCs w:val="28"/>
                <w:lang w:eastAsia="zh-TW"/>
              </w:rPr>
              <w:t>3</w:t>
            </w:r>
            <w:r w:rsidRPr="0002550A">
              <w:rPr>
                <w:rFonts w:eastAsia="標楷體"/>
                <w:kern w:val="2"/>
                <w:sz w:val="28"/>
                <w:szCs w:val="28"/>
                <w:lang w:eastAsia="zh-TW"/>
              </w:rPr>
              <w:t>通一通為空號，一通未接聽</w:t>
            </w:r>
          </w:p>
        </w:tc>
      </w:tr>
      <w:tr w:rsidR="006536A0" w:rsidRPr="0002550A" w:rsidTr="006536A0">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Borders>
              <w:top w:val="single" w:sz="4" w:space="0" w:color="auto"/>
              <w:left w:val="single" w:sz="4" w:space="0" w:color="auto"/>
              <w:bottom w:val="single" w:sz="4" w:space="0" w:color="auto"/>
              <w:right w:val="single" w:sz="4" w:space="0" w:color="auto"/>
            </w:tcBorders>
            <w:hideMark/>
          </w:tcPr>
          <w:p w:rsidR="006536A0" w:rsidRPr="0002550A" w:rsidRDefault="006536A0" w:rsidP="009B19A4">
            <w:pPr>
              <w:pStyle w:val="a3"/>
              <w:numPr>
                <w:ilvl w:val="0"/>
                <w:numId w:val="30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配合自主防災社區辦理土石流防災宣導演練</w:t>
            </w:r>
          </w:p>
          <w:p w:rsidR="006536A0" w:rsidRPr="0002550A" w:rsidRDefault="006536A0" w:rsidP="009B19A4">
            <w:pPr>
              <w:pStyle w:val="a3"/>
              <w:numPr>
                <w:ilvl w:val="0"/>
                <w:numId w:val="30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相關活動有邀請土石流防災專員參與</w:t>
            </w:r>
          </w:p>
        </w:tc>
      </w:tr>
      <w:tr w:rsidR="006536A0" w:rsidRPr="0002550A" w:rsidTr="006536A0">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6536A0" w:rsidRPr="0002550A" w:rsidTr="006536A0">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完成土石流防災疏散避難圖更新，並依不同需求建置不同之疏散避難圖</w:t>
            </w:r>
          </w:p>
        </w:tc>
      </w:tr>
      <w:tr w:rsidR="006536A0" w:rsidRPr="0002550A" w:rsidTr="006536A0">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水利局</w:t>
            </w:r>
          </w:p>
        </w:tc>
        <w:tc>
          <w:tcPr>
            <w:tcW w:w="3261" w:type="dxa"/>
            <w:tcBorders>
              <w:top w:val="single" w:sz="4" w:space="0" w:color="auto"/>
              <w:left w:val="single" w:sz="4" w:space="0" w:color="auto"/>
              <w:bottom w:val="single" w:sz="4" w:space="0" w:color="auto"/>
              <w:right w:val="single" w:sz="4" w:space="0" w:color="auto"/>
            </w:tcBorders>
            <w:vAlign w:val="center"/>
            <w:hideMark/>
          </w:tcPr>
          <w:p w:rsidR="006536A0" w:rsidRPr="0002550A" w:rsidRDefault="006536A0">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建立符合在地需求之智慧型手機</w:t>
            </w:r>
            <w:r w:rsidRPr="0002550A">
              <w:rPr>
                <w:rFonts w:ascii="Times New Roman" w:eastAsia="標楷體" w:hAnsi="Times New Roman"/>
                <w:sz w:val="28"/>
                <w:szCs w:val="28"/>
              </w:rPr>
              <w:t>APP</w:t>
            </w:r>
          </w:p>
        </w:tc>
      </w:tr>
    </w:tbl>
    <w:p w:rsidR="006536A0" w:rsidRPr="0002550A" w:rsidRDefault="006536A0" w:rsidP="006536A0">
      <w:pPr>
        <w:rPr>
          <w:rFonts w:ascii="Times New Roman" w:eastAsia="標楷體" w:hAnsi="Times New Roman"/>
          <w:b/>
        </w:rPr>
      </w:pPr>
      <w:r w:rsidRPr="0002550A">
        <w:rPr>
          <w:rFonts w:ascii="Times New Roman" w:eastAsia="標楷體" w:hAnsi="Times New Roman"/>
          <w:b/>
        </w:rPr>
        <w:br w:type="page"/>
      </w:r>
    </w:p>
    <w:p w:rsidR="00C43CEC" w:rsidRPr="0002550A" w:rsidRDefault="00C43CEC" w:rsidP="00C43CEC">
      <w:pPr>
        <w:rPr>
          <w:rFonts w:ascii="Times New Roman" w:eastAsia="標楷體" w:hAnsi="Times New Roman"/>
          <w:b/>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新竹縣</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C43CEC"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C43CEC" w:rsidRPr="0002550A" w:rsidTr="00513423">
        <w:trPr>
          <w:cantSplit/>
          <w:trHeight w:val="2348"/>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5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有土石流潛勢溪流、土石流警戒基準值但缺少災害紀錄</w:t>
            </w:r>
          </w:p>
          <w:p w:rsidR="00C43CEC" w:rsidRPr="0002550A" w:rsidRDefault="00C43CEC" w:rsidP="00513423">
            <w:pPr>
              <w:pStyle w:val="a3"/>
              <w:numPr>
                <w:ilvl w:val="0"/>
                <w:numId w:val="35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土石流潛勢溪流、土石流警戒基準值部分依本局公開資料更新</w:t>
            </w:r>
          </w:p>
        </w:tc>
      </w:tr>
      <w:tr w:rsidR="00C43CEC" w:rsidRPr="0002550A" w:rsidTr="00513423">
        <w:trPr>
          <w:cantSplit/>
          <w:trHeight w:val="155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5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有編列土石流防災相關補助經費配合款</w:t>
            </w:r>
          </w:p>
          <w:p w:rsidR="00C43CEC" w:rsidRPr="0002550A" w:rsidRDefault="00C43CEC" w:rsidP="00513423">
            <w:pPr>
              <w:pStyle w:val="a3"/>
              <w:numPr>
                <w:ilvl w:val="0"/>
                <w:numId w:val="35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無編列經費推動自主防災社區及其他土石流防災相關業務經費</w:t>
            </w:r>
          </w:p>
        </w:tc>
      </w:tr>
      <w:tr w:rsidR="00C43CEC" w:rsidRPr="0002550A" w:rsidTr="00513423">
        <w:trPr>
          <w:cantSplit/>
          <w:trHeight w:val="241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發文進行督考且於時限內完成核銷</w:t>
            </w:r>
          </w:p>
        </w:tc>
      </w:tr>
      <w:tr w:rsidR="00C43CEC" w:rsidRPr="0002550A" w:rsidTr="00513423">
        <w:trPr>
          <w:cantSplit/>
          <w:trHeight w:val="1971"/>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發文進行督導，並進行現地督導，但無督導後追蹤</w:t>
            </w:r>
          </w:p>
        </w:tc>
      </w:tr>
      <w:tr w:rsidR="00C43CEC" w:rsidRPr="0002550A" w:rsidTr="00513423">
        <w:trPr>
          <w:cantSplit/>
          <w:trHeight w:val="324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5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期限前完成土石流防災整備系統自主檢查表</w:t>
            </w:r>
          </w:p>
          <w:p w:rsidR="00C43CEC" w:rsidRPr="0002550A" w:rsidRDefault="00C43CEC" w:rsidP="00513423">
            <w:pPr>
              <w:pStyle w:val="a3"/>
              <w:numPr>
                <w:ilvl w:val="0"/>
                <w:numId w:val="35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自主檢查表內容部分未達成</w:t>
            </w:r>
            <w:r w:rsidRPr="0002550A">
              <w:rPr>
                <w:rFonts w:eastAsia="標楷體"/>
                <w:kern w:val="2"/>
                <w:sz w:val="28"/>
                <w:szCs w:val="28"/>
                <w:lang w:eastAsia="zh-TW"/>
              </w:rPr>
              <w:t>(</w:t>
            </w:r>
            <w:r w:rsidRPr="0002550A">
              <w:rPr>
                <w:rFonts w:eastAsia="標楷體"/>
                <w:kern w:val="2"/>
                <w:sz w:val="28"/>
                <w:szCs w:val="28"/>
                <w:lang w:eastAsia="zh-TW"/>
              </w:rPr>
              <w:t>芎林鄉、北埔鄉等</w:t>
            </w:r>
            <w:r w:rsidRPr="0002550A">
              <w:rPr>
                <w:rFonts w:eastAsia="標楷體"/>
                <w:kern w:val="2"/>
                <w:sz w:val="28"/>
                <w:szCs w:val="28"/>
                <w:lang w:eastAsia="zh-TW"/>
              </w:rPr>
              <w:t>)</w:t>
            </w:r>
          </w:p>
          <w:p w:rsidR="00C43CEC" w:rsidRPr="0002550A" w:rsidRDefault="00C43CEC" w:rsidP="00513423">
            <w:pPr>
              <w:pStyle w:val="a3"/>
              <w:numPr>
                <w:ilvl w:val="0"/>
                <w:numId w:val="35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避難處所檢查，完成環境安全檢討、器具清點、物資清點，但公布上述結果不明確</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5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針對轄內業承辦人辦理土石流防災教育訓練</w:t>
            </w:r>
          </w:p>
          <w:p w:rsidR="00C43CEC" w:rsidRPr="0002550A" w:rsidRDefault="00C43CEC" w:rsidP="00513423">
            <w:pPr>
              <w:pStyle w:val="a3"/>
              <w:numPr>
                <w:ilvl w:val="0"/>
                <w:numId w:val="35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轄內災害業務承辦人有參與本局相關土石流防災教育訓練</w:t>
            </w:r>
            <w:r w:rsidRPr="0002550A">
              <w:rPr>
                <w:rFonts w:eastAsia="標楷體"/>
                <w:kern w:val="2"/>
                <w:sz w:val="28"/>
                <w:szCs w:val="28"/>
                <w:lang w:eastAsia="zh-TW"/>
              </w:rPr>
              <w:t>(</w:t>
            </w:r>
            <w:r w:rsidRPr="0002550A">
              <w:rPr>
                <w:rFonts w:eastAsia="標楷體"/>
                <w:kern w:val="2"/>
                <w:sz w:val="28"/>
                <w:szCs w:val="28"/>
                <w:lang w:eastAsia="zh-TW"/>
              </w:rPr>
              <w:t>但無村里長</w:t>
            </w:r>
            <w:r w:rsidRPr="0002550A">
              <w:rPr>
                <w:rFonts w:eastAsia="標楷體"/>
                <w:kern w:val="2"/>
                <w:sz w:val="28"/>
                <w:szCs w:val="28"/>
                <w:lang w:eastAsia="zh-TW"/>
              </w:rPr>
              <w:t>)</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5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w:t>
            </w:r>
            <w:r w:rsidRPr="0002550A">
              <w:rPr>
                <w:rFonts w:eastAsia="標楷體"/>
                <w:kern w:val="2"/>
                <w:sz w:val="28"/>
                <w:szCs w:val="28"/>
              </w:rPr>
              <w:t>建立分析研判</w:t>
            </w:r>
            <w:r w:rsidRPr="0002550A">
              <w:rPr>
                <w:rFonts w:eastAsia="標楷體"/>
                <w:kern w:val="2"/>
                <w:sz w:val="28"/>
                <w:szCs w:val="28"/>
              </w:rPr>
              <w:t>sop</w:t>
            </w:r>
          </w:p>
          <w:p w:rsidR="00C43CEC" w:rsidRPr="0002550A" w:rsidRDefault="00C43CEC" w:rsidP="00513423">
            <w:pPr>
              <w:pStyle w:val="a3"/>
              <w:numPr>
                <w:ilvl w:val="0"/>
                <w:numId w:val="35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無建立其他防災相關</w:t>
            </w:r>
            <w:r w:rsidRPr="0002550A">
              <w:rPr>
                <w:rFonts w:eastAsia="標楷體"/>
                <w:kern w:val="2"/>
                <w:sz w:val="28"/>
                <w:szCs w:val="28"/>
                <w:lang w:eastAsia="zh-TW"/>
              </w:rPr>
              <w:t>sop</w:t>
            </w:r>
          </w:p>
          <w:p w:rsidR="00C43CEC" w:rsidRPr="0002550A" w:rsidRDefault="00C43CEC" w:rsidP="00513423">
            <w:pPr>
              <w:pStyle w:val="a3"/>
              <w:numPr>
                <w:ilvl w:val="0"/>
                <w:numId w:val="35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土石流警戒資訊運用於疏散撤離作業</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完成轄內鄉鎮市區之疏散避難人員編組</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5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完成土石流潛勢溪流圖冊更新</w:t>
            </w:r>
          </w:p>
          <w:p w:rsidR="00C43CEC" w:rsidRPr="0002550A" w:rsidRDefault="00C43CEC" w:rsidP="00513423">
            <w:pPr>
              <w:pStyle w:val="a3"/>
              <w:numPr>
                <w:ilvl w:val="0"/>
                <w:numId w:val="35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依時限完成保全清冊更新</w:t>
            </w:r>
          </w:p>
          <w:p w:rsidR="00C43CEC" w:rsidRPr="0002550A" w:rsidRDefault="00C43CEC" w:rsidP="00513423">
            <w:pPr>
              <w:pStyle w:val="a3"/>
              <w:numPr>
                <w:ilvl w:val="0"/>
                <w:numId w:val="35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現場電話抽查有空號</w:t>
            </w:r>
          </w:p>
        </w:tc>
      </w:tr>
      <w:tr w:rsidR="00C43CEC" w:rsidRPr="0002550A" w:rsidTr="00513423">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p w:rsidR="00C43CEC" w:rsidRPr="0002550A" w:rsidRDefault="00C43CEC" w:rsidP="00513423">
            <w:pPr>
              <w:spacing w:line="360" w:lineRule="exact"/>
              <w:jc w:val="cente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5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配合自主防災社區辦理土石流防災宣導演練</w:t>
            </w:r>
          </w:p>
          <w:p w:rsidR="00C43CEC" w:rsidRPr="0002550A" w:rsidRDefault="00C43CEC" w:rsidP="00513423">
            <w:pPr>
              <w:pStyle w:val="a3"/>
              <w:numPr>
                <w:ilvl w:val="0"/>
                <w:numId w:val="35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相關活動有邀請土石流防災專員參與</w:t>
            </w:r>
          </w:p>
          <w:p w:rsidR="00C43CEC" w:rsidRPr="0002550A" w:rsidRDefault="00C43CEC" w:rsidP="00513423">
            <w:pPr>
              <w:pStyle w:val="a3"/>
              <w:numPr>
                <w:ilvl w:val="0"/>
                <w:numId w:val="35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除申請本局經費外，無自行辦理相關活動</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w:t>
            </w:r>
            <w:r w:rsidRPr="0002550A">
              <w:rPr>
                <w:rFonts w:ascii="Times New Roman" w:eastAsia="標楷體" w:hAnsi="Times New Roman"/>
                <w:sz w:val="28"/>
                <w:szCs w:val="28"/>
              </w:rPr>
              <w:t>(</w:t>
            </w:r>
            <w:r w:rsidRPr="0002550A">
              <w:rPr>
                <w:rFonts w:ascii="Times New Roman" w:eastAsia="標楷體" w:hAnsi="Times New Roman"/>
                <w:sz w:val="28"/>
                <w:szCs w:val="28"/>
              </w:rPr>
              <w:t>科長、承辦</w:t>
            </w:r>
            <w:r w:rsidRPr="0002550A">
              <w:rPr>
                <w:rFonts w:ascii="Times New Roman" w:eastAsia="標楷體" w:hAnsi="Times New Roman"/>
                <w:sz w:val="28"/>
                <w:szCs w:val="28"/>
              </w:rPr>
              <w:t>)</w:t>
            </w:r>
            <w:r w:rsidRPr="0002550A">
              <w:rPr>
                <w:rFonts w:ascii="Times New Roman" w:eastAsia="標楷體" w:hAnsi="Times New Roman"/>
                <w:sz w:val="28"/>
                <w:szCs w:val="28"/>
              </w:rPr>
              <w:t>災情通報通訊錄未更新</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w:t>
            </w:r>
          </w:p>
        </w:tc>
      </w:tr>
      <w:tr w:rsidR="00C43CEC" w:rsidRPr="0002550A" w:rsidTr="00513423">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利用</w:t>
            </w:r>
            <w:r w:rsidRPr="0002550A">
              <w:rPr>
                <w:rFonts w:ascii="Times New Roman" w:eastAsia="標楷體" w:hAnsi="Times New Roman"/>
                <w:sz w:val="28"/>
                <w:szCs w:val="28"/>
              </w:rPr>
              <w:t>LINE</w:t>
            </w:r>
            <w:r w:rsidRPr="0002550A">
              <w:rPr>
                <w:rFonts w:ascii="Times New Roman" w:eastAsia="標楷體" w:hAnsi="Times New Roman"/>
                <w:sz w:val="28"/>
                <w:szCs w:val="28"/>
              </w:rPr>
              <w:t>群組即時掌握災情、建立防災口號</w:t>
            </w:r>
            <w:r w:rsidRPr="0002550A">
              <w:rPr>
                <w:rFonts w:ascii="Times New Roman" w:eastAsia="標楷體" w:hAnsi="Times New Roman"/>
                <w:sz w:val="28"/>
                <w:szCs w:val="28"/>
              </w:rPr>
              <w:t>(Do Re Mi-</w:t>
            </w:r>
            <w:r w:rsidRPr="0002550A">
              <w:rPr>
                <w:rFonts w:ascii="Times New Roman" w:eastAsia="標楷體" w:hAnsi="Times New Roman"/>
                <w:sz w:val="28"/>
                <w:szCs w:val="28"/>
              </w:rPr>
              <w:t>多</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銳</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敏</w:t>
            </w:r>
            <w:r w:rsidRPr="0002550A">
              <w:rPr>
                <w:rFonts w:ascii="Times New Roman" w:eastAsia="標楷體" w:hAnsi="Times New Roman"/>
                <w:sz w:val="28"/>
                <w:szCs w:val="28"/>
              </w:rPr>
              <w:t>)</w:t>
            </w:r>
            <w:r w:rsidRPr="0002550A">
              <w:rPr>
                <w:rFonts w:ascii="Times New Roman" w:eastAsia="標楷體" w:hAnsi="Times New Roman"/>
                <w:sz w:val="28"/>
                <w:szCs w:val="28"/>
              </w:rPr>
              <w:t>等</w:t>
            </w:r>
          </w:p>
        </w:tc>
      </w:tr>
    </w:tbl>
    <w:p w:rsidR="00C43CEC" w:rsidRPr="0002550A" w:rsidRDefault="00C43CEC" w:rsidP="00C43CEC">
      <w:pPr>
        <w:rPr>
          <w:rFonts w:ascii="Times New Roman" w:eastAsia="標楷體" w:hAnsi="Times New Roman"/>
          <w:b/>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苗栗縣</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C43CEC"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C43CEC" w:rsidRPr="0002550A" w:rsidTr="00513423">
        <w:trPr>
          <w:cantSplit/>
          <w:trHeight w:val="2348"/>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水利處</w:t>
            </w: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3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有土石流潛勢溪流、土石流警戒基準值及災害紀錄</w:t>
            </w:r>
          </w:p>
          <w:p w:rsidR="00C43CEC" w:rsidRPr="0002550A" w:rsidRDefault="00C43CEC" w:rsidP="00513423">
            <w:pPr>
              <w:pStyle w:val="a3"/>
              <w:numPr>
                <w:ilvl w:val="0"/>
                <w:numId w:val="33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依本局公開資料更新相關資訊</w:t>
            </w:r>
          </w:p>
        </w:tc>
      </w:tr>
      <w:tr w:rsidR="00C43CEC" w:rsidRPr="0002550A" w:rsidTr="00513423">
        <w:trPr>
          <w:cantSplit/>
          <w:trHeight w:val="155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3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有編列土石流防災相關補助經費配合款</w:t>
            </w:r>
          </w:p>
          <w:p w:rsidR="00C43CEC" w:rsidRPr="0002550A" w:rsidRDefault="00C43CEC" w:rsidP="00513423">
            <w:pPr>
              <w:pStyle w:val="a3"/>
              <w:numPr>
                <w:ilvl w:val="0"/>
                <w:numId w:val="33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無編列經費推動自主防災社區及其他土石流防災相關業務經費</w:t>
            </w:r>
          </w:p>
        </w:tc>
      </w:tr>
      <w:tr w:rsidR="00C43CEC" w:rsidRPr="0002550A" w:rsidTr="00513423">
        <w:trPr>
          <w:cantSplit/>
          <w:trHeight w:val="241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發文進行督考，但未於時限內完成核銷</w:t>
            </w:r>
            <w:r w:rsidRPr="0002550A">
              <w:rPr>
                <w:rFonts w:ascii="Times New Roman" w:eastAsia="標楷體" w:hAnsi="Times New Roman"/>
                <w:sz w:val="28"/>
                <w:szCs w:val="28"/>
              </w:rPr>
              <w:t>(</w:t>
            </w:r>
            <w:r w:rsidRPr="0002550A">
              <w:rPr>
                <w:rFonts w:ascii="Times New Roman" w:eastAsia="標楷體" w:hAnsi="Times New Roman"/>
                <w:sz w:val="28"/>
                <w:szCs w:val="28"/>
              </w:rPr>
              <w:t>延遲</w:t>
            </w:r>
            <w:r w:rsidRPr="0002550A">
              <w:rPr>
                <w:rFonts w:ascii="Times New Roman" w:eastAsia="標楷體" w:hAnsi="Times New Roman"/>
                <w:sz w:val="28"/>
                <w:szCs w:val="28"/>
              </w:rPr>
              <w:t>3</w:t>
            </w:r>
            <w:r w:rsidRPr="0002550A">
              <w:rPr>
                <w:rFonts w:ascii="Times New Roman" w:eastAsia="標楷體" w:hAnsi="Times New Roman"/>
                <w:sz w:val="28"/>
                <w:szCs w:val="28"/>
              </w:rPr>
              <w:t>個月</w:t>
            </w:r>
            <w:r w:rsidRPr="0002550A">
              <w:rPr>
                <w:rFonts w:ascii="Times New Roman" w:eastAsia="標楷體" w:hAnsi="Times New Roman"/>
                <w:sz w:val="28"/>
                <w:szCs w:val="28"/>
              </w:rPr>
              <w:t>)</w:t>
            </w:r>
          </w:p>
        </w:tc>
      </w:tr>
      <w:tr w:rsidR="00C43CEC" w:rsidRPr="0002550A" w:rsidTr="00513423">
        <w:trPr>
          <w:cantSplit/>
          <w:trHeight w:val="1971"/>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水利處</w:t>
            </w: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發文進行督導，並進行現地督導，但無督導後追蹤</w:t>
            </w:r>
          </w:p>
        </w:tc>
      </w:tr>
      <w:tr w:rsidR="00C43CEC" w:rsidRPr="0002550A" w:rsidTr="00513423">
        <w:trPr>
          <w:cantSplit/>
          <w:trHeight w:val="324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3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期限前完成土石流防災整備系統自主檢查表</w:t>
            </w:r>
          </w:p>
          <w:p w:rsidR="00C43CEC" w:rsidRPr="0002550A" w:rsidRDefault="00C43CEC" w:rsidP="00513423">
            <w:pPr>
              <w:pStyle w:val="a3"/>
              <w:numPr>
                <w:ilvl w:val="0"/>
                <w:numId w:val="33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自主檢查表內容部分未達成</w:t>
            </w:r>
            <w:r w:rsidRPr="0002550A">
              <w:rPr>
                <w:rFonts w:eastAsia="標楷體"/>
                <w:kern w:val="2"/>
                <w:sz w:val="28"/>
                <w:szCs w:val="28"/>
                <w:lang w:eastAsia="zh-TW"/>
              </w:rPr>
              <w:t>(</w:t>
            </w:r>
            <w:r w:rsidRPr="0002550A">
              <w:rPr>
                <w:rFonts w:eastAsia="標楷體"/>
                <w:kern w:val="2"/>
                <w:sz w:val="28"/>
                <w:szCs w:val="28"/>
                <w:lang w:eastAsia="zh-TW"/>
              </w:rPr>
              <w:t>苑裡鎮、竹南鎮</w:t>
            </w:r>
            <w:r w:rsidRPr="0002550A">
              <w:rPr>
                <w:rFonts w:eastAsia="標楷體"/>
                <w:kern w:val="2"/>
                <w:sz w:val="28"/>
                <w:szCs w:val="28"/>
                <w:lang w:eastAsia="zh-TW"/>
              </w:rPr>
              <w:t>)</w:t>
            </w:r>
          </w:p>
          <w:p w:rsidR="00C43CEC" w:rsidRPr="0002550A" w:rsidRDefault="00C43CEC" w:rsidP="00513423">
            <w:pPr>
              <w:pStyle w:val="a3"/>
              <w:numPr>
                <w:ilvl w:val="0"/>
                <w:numId w:val="33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避難處所檢查，完成器具清點、物資清點，但無環境安全檢討且公布上述結果不明確</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無針對轄內業承辦人辦理土石流防災教育訓練</w:t>
            </w:r>
          </w:p>
          <w:p w:rsidR="00C43CEC" w:rsidRPr="0002550A" w:rsidRDefault="00C43CEC" w:rsidP="00513423">
            <w:pPr>
              <w:pStyle w:val="a3"/>
              <w:numPr>
                <w:ilvl w:val="0"/>
                <w:numId w:val="34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轄內災害業務承辦人與村里長有參與本局相關土石流防災教育訓練</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1"/>
              </w:numPr>
              <w:spacing w:line="360" w:lineRule="exact"/>
              <w:ind w:leftChars="0"/>
              <w:jc w:val="both"/>
              <w:rPr>
                <w:rFonts w:eastAsia="標楷體"/>
                <w:kern w:val="2"/>
                <w:sz w:val="28"/>
                <w:szCs w:val="28"/>
                <w:lang w:eastAsia="zh-TW"/>
              </w:rPr>
            </w:pPr>
            <w:r w:rsidRPr="0002550A">
              <w:rPr>
                <w:rFonts w:eastAsia="標楷體"/>
                <w:kern w:val="2"/>
                <w:sz w:val="28"/>
                <w:szCs w:val="28"/>
              </w:rPr>
              <w:t>建立分析研判</w:t>
            </w:r>
            <w:r w:rsidRPr="0002550A">
              <w:rPr>
                <w:rFonts w:eastAsia="標楷體"/>
                <w:kern w:val="2"/>
                <w:sz w:val="28"/>
                <w:szCs w:val="28"/>
              </w:rPr>
              <w:t>sop</w:t>
            </w:r>
          </w:p>
          <w:p w:rsidR="00C43CEC" w:rsidRPr="0002550A" w:rsidRDefault="00C43CEC" w:rsidP="00513423">
            <w:pPr>
              <w:pStyle w:val="a3"/>
              <w:numPr>
                <w:ilvl w:val="0"/>
                <w:numId w:val="34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無建立其他防災相關</w:t>
            </w:r>
            <w:r w:rsidRPr="0002550A">
              <w:rPr>
                <w:rFonts w:eastAsia="標楷體"/>
                <w:kern w:val="2"/>
                <w:sz w:val="28"/>
                <w:szCs w:val="28"/>
                <w:lang w:eastAsia="zh-TW"/>
              </w:rPr>
              <w:t>sop</w:t>
            </w:r>
          </w:p>
          <w:p w:rsidR="00C43CEC" w:rsidRPr="0002550A" w:rsidRDefault="00C43CEC" w:rsidP="00513423">
            <w:pPr>
              <w:pStyle w:val="a3"/>
              <w:numPr>
                <w:ilvl w:val="0"/>
                <w:numId w:val="34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土石流警戒資訊運用於疏散撤離作業</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部分轄內鄉鎮市區之疏散避難人員有編組</w:t>
            </w:r>
            <w:r w:rsidRPr="0002550A">
              <w:rPr>
                <w:rFonts w:ascii="Times New Roman" w:eastAsia="標楷體" w:hAnsi="Times New Roman"/>
                <w:sz w:val="28"/>
                <w:szCs w:val="28"/>
              </w:rPr>
              <w:t>(</w:t>
            </w:r>
            <w:r w:rsidRPr="0002550A">
              <w:rPr>
                <w:rFonts w:ascii="Times New Roman" w:eastAsia="標楷體" w:hAnsi="Times New Roman"/>
                <w:sz w:val="28"/>
                <w:szCs w:val="28"/>
              </w:rPr>
              <w:t>大湖鄉武榮村</w:t>
            </w:r>
            <w:r w:rsidRPr="0002550A">
              <w:rPr>
                <w:rFonts w:ascii="Times New Roman" w:eastAsia="標楷體" w:hAnsi="Times New Roman"/>
                <w:sz w:val="28"/>
                <w:szCs w:val="28"/>
              </w:rPr>
              <w:t>)</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完成土石流潛勢溪流圖冊更新</w:t>
            </w:r>
          </w:p>
          <w:p w:rsidR="00C43CEC" w:rsidRPr="0002550A" w:rsidRDefault="00C43CEC" w:rsidP="00513423">
            <w:pPr>
              <w:pStyle w:val="a3"/>
              <w:numPr>
                <w:ilvl w:val="0"/>
                <w:numId w:val="34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依時限完成保全清冊更新</w:t>
            </w:r>
          </w:p>
          <w:p w:rsidR="00C43CEC" w:rsidRPr="0002550A" w:rsidRDefault="00C43CEC" w:rsidP="00513423">
            <w:pPr>
              <w:pStyle w:val="a3"/>
              <w:numPr>
                <w:ilvl w:val="0"/>
                <w:numId w:val="34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現場電話抽查有</w:t>
            </w:r>
            <w:r w:rsidRPr="0002550A">
              <w:rPr>
                <w:rFonts w:eastAsia="標楷體"/>
                <w:kern w:val="2"/>
                <w:sz w:val="28"/>
                <w:szCs w:val="28"/>
                <w:lang w:eastAsia="zh-TW"/>
              </w:rPr>
              <w:t>8</w:t>
            </w:r>
            <w:r w:rsidRPr="0002550A">
              <w:rPr>
                <w:rFonts w:eastAsia="標楷體"/>
                <w:kern w:val="2"/>
                <w:sz w:val="28"/>
                <w:szCs w:val="28"/>
                <w:lang w:eastAsia="zh-TW"/>
              </w:rPr>
              <w:t>筆空號</w:t>
            </w:r>
          </w:p>
        </w:tc>
      </w:tr>
      <w:tr w:rsidR="00C43CEC" w:rsidRPr="0002550A" w:rsidTr="00513423">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水利處</w:t>
            </w: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配合自主防災社區辦理土石流防災宣導演練</w:t>
            </w:r>
          </w:p>
          <w:p w:rsidR="00C43CEC" w:rsidRPr="0002550A" w:rsidRDefault="00C43CEC" w:rsidP="00513423">
            <w:pPr>
              <w:pStyle w:val="a3"/>
              <w:numPr>
                <w:ilvl w:val="0"/>
                <w:numId w:val="34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相關活動有邀請土石流防災專員參與</w:t>
            </w:r>
          </w:p>
          <w:p w:rsidR="00C43CEC" w:rsidRPr="0002550A" w:rsidRDefault="00C43CEC" w:rsidP="00513423">
            <w:pPr>
              <w:pStyle w:val="a3"/>
              <w:numPr>
                <w:ilvl w:val="0"/>
                <w:numId w:val="34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除申請本局經費外，無自行辦理相關活動</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部分</w:t>
            </w:r>
            <w:r w:rsidRPr="0002550A">
              <w:rPr>
                <w:rFonts w:ascii="Times New Roman" w:eastAsia="標楷體" w:hAnsi="Times New Roman"/>
                <w:sz w:val="28"/>
                <w:szCs w:val="28"/>
              </w:rPr>
              <w:t>(</w:t>
            </w:r>
            <w:r w:rsidRPr="0002550A">
              <w:rPr>
                <w:rFonts w:ascii="Times New Roman" w:eastAsia="標楷體" w:hAnsi="Times New Roman"/>
                <w:sz w:val="28"/>
                <w:szCs w:val="28"/>
              </w:rPr>
              <w:t>銅鑼鄉</w:t>
            </w:r>
            <w:r w:rsidRPr="0002550A">
              <w:rPr>
                <w:rFonts w:ascii="Times New Roman" w:eastAsia="標楷體" w:hAnsi="Times New Roman"/>
                <w:sz w:val="28"/>
                <w:szCs w:val="28"/>
              </w:rPr>
              <w:t>)</w:t>
            </w:r>
            <w:r w:rsidRPr="0002550A">
              <w:rPr>
                <w:rFonts w:ascii="Times New Roman" w:eastAsia="標楷體" w:hAnsi="Times New Roman"/>
                <w:sz w:val="28"/>
                <w:szCs w:val="28"/>
              </w:rPr>
              <w:t>土石流防災疏散避難圖未更新</w:t>
            </w:r>
          </w:p>
        </w:tc>
      </w:tr>
      <w:tr w:rsidR="00C43CEC" w:rsidRPr="0002550A" w:rsidTr="00513423">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無</w:t>
            </w:r>
          </w:p>
        </w:tc>
      </w:tr>
    </w:tbl>
    <w:p w:rsidR="00C43CEC" w:rsidRPr="0002550A" w:rsidRDefault="00C43CEC" w:rsidP="00C43CEC">
      <w:pPr>
        <w:rPr>
          <w:rFonts w:ascii="Times New Roman" w:eastAsia="標楷體" w:hAnsi="Times New Roman"/>
          <w:b/>
        </w:rPr>
      </w:pPr>
      <w:r w:rsidRPr="0002550A">
        <w:rPr>
          <w:rFonts w:ascii="Times New Roman" w:eastAsia="標楷體" w:hAnsi="Times New Roman"/>
          <w:b/>
        </w:rPr>
        <w:br w:type="page"/>
      </w:r>
    </w:p>
    <w:p w:rsidR="00C43CEC" w:rsidRPr="0002550A" w:rsidRDefault="00C43CEC" w:rsidP="00C43CEC">
      <w:pPr>
        <w:rPr>
          <w:rFonts w:ascii="Times New Roman" w:eastAsia="標楷體" w:hAnsi="Times New Roman"/>
          <w:b/>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南投縣</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C43CEC" w:rsidRPr="0002550A" w:rsidTr="00513423">
        <w:trPr>
          <w:tblHeader/>
        </w:trPr>
        <w:tc>
          <w:tcPr>
            <w:tcW w:w="851" w:type="dxa"/>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C43CEC" w:rsidRPr="0002550A" w:rsidTr="00513423">
        <w:trPr>
          <w:cantSplit/>
          <w:trHeight w:val="2348"/>
        </w:trPr>
        <w:tc>
          <w:tcPr>
            <w:tcW w:w="851" w:type="dxa"/>
            <w:vMerge w:val="restart"/>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Pr>
          <w:p w:rsidR="00C43CEC" w:rsidRPr="0002550A" w:rsidRDefault="00C43CEC" w:rsidP="00513423">
            <w:pPr>
              <w:pStyle w:val="a3"/>
              <w:numPr>
                <w:ilvl w:val="0"/>
                <w:numId w:val="358"/>
              </w:numPr>
              <w:spacing w:line="360" w:lineRule="exact"/>
              <w:ind w:leftChars="0"/>
              <w:jc w:val="both"/>
              <w:rPr>
                <w:rFonts w:eastAsia="標楷體"/>
                <w:sz w:val="28"/>
                <w:szCs w:val="28"/>
                <w:lang w:eastAsia="zh-TW"/>
              </w:rPr>
            </w:pPr>
            <w:r w:rsidRPr="0002550A">
              <w:rPr>
                <w:rFonts w:eastAsia="標楷體"/>
                <w:sz w:val="28"/>
                <w:szCs w:val="28"/>
                <w:lang w:eastAsia="zh-TW"/>
              </w:rPr>
              <w:t>有土石流潛勢溪流、土石流警戒基準值及災害紀錄</w:t>
            </w:r>
          </w:p>
          <w:p w:rsidR="00C43CEC" w:rsidRPr="0002550A" w:rsidRDefault="00C43CEC" w:rsidP="00513423">
            <w:pPr>
              <w:pStyle w:val="a3"/>
              <w:numPr>
                <w:ilvl w:val="0"/>
                <w:numId w:val="358"/>
              </w:numPr>
              <w:spacing w:line="360" w:lineRule="exact"/>
              <w:ind w:leftChars="0"/>
              <w:jc w:val="both"/>
              <w:rPr>
                <w:rFonts w:eastAsia="標楷體"/>
                <w:sz w:val="28"/>
                <w:szCs w:val="28"/>
                <w:lang w:eastAsia="zh-TW"/>
              </w:rPr>
            </w:pPr>
            <w:r w:rsidRPr="0002550A">
              <w:rPr>
                <w:rFonts w:eastAsia="標楷體"/>
                <w:sz w:val="28"/>
                <w:szCs w:val="28"/>
                <w:lang w:eastAsia="zh-TW"/>
              </w:rPr>
              <w:t>依本局公開資料更新土石流潛勢溪流</w:t>
            </w:r>
          </w:p>
        </w:tc>
      </w:tr>
      <w:tr w:rsidR="00C43CEC" w:rsidRPr="0002550A" w:rsidTr="00513423">
        <w:trPr>
          <w:cantSplit/>
          <w:trHeight w:val="1559"/>
        </w:trPr>
        <w:tc>
          <w:tcPr>
            <w:tcW w:w="851"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1843" w:type="dxa"/>
            <w:vMerge w:val="restart"/>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tcPr>
          <w:p w:rsidR="00C43CEC" w:rsidRPr="0002550A" w:rsidRDefault="00C43CEC" w:rsidP="00513423">
            <w:pPr>
              <w:pStyle w:val="a3"/>
              <w:numPr>
                <w:ilvl w:val="0"/>
                <w:numId w:val="359"/>
              </w:numPr>
              <w:spacing w:line="360" w:lineRule="exact"/>
              <w:ind w:leftChars="0"/>
              <w:jc w:val="both"/>
              <w:rPr>
                <w:rFonts w:eastAsia="標楷體"/>
                <w:sz w:val="28"/>
                <w:szCs w:val="28"/>
                <w:lang w:eastAsia="zh-TW"/>
              </w:rPr>
            </w:pPr>
            <w:r w:rsidRPr="0002550A">
              <w:rPr>
                <w:rFonts w:eastAsia="標楷體"/>
                <w:sz w:val="28"/>
                <w:szCs w:val="28"/>
                <w:lang w:eastAsia="zh-TW"/>
              </w:rPr>
              <w:t>有編列土石流防災相關補助經費配合款</w:t>
            </w:r>
          </w:p>
          <w:p w:rsidR="00C43CEC" w:rsidRPr="0002550A" w:rsidRDefault="00C43CEC" w:rsidP="00513423">
            <w:pPr>
              <w:pStyle w:val="a3"/>
              <w:numPr>
                <w:ilvl w:val="0"/>
                <w:numId w:val="359"/>
              </w:numPr>
              <w:spacing w:line="360" w:lineRule="exact"/>
              <w:ind w:leftChars="0"/>
              <w:jc w:val="both"/>
              <w:rPr>
                <w:rFonts w:eastAsia="標楷體"/>
                <w:sz w:val="28"/>
                <w:szCs w:val="28"/>
                <w:lang w:eastAsia="zh-TW"/>
              </w:rPr>
            </w:pPr>
            <w:r w:rsidRPr="0002550A">
              <w:rPr>
                <w:rFonts w:eastAsia="標楷體"/>
                <w:sz w:val="28"/>
                <w:szCs w:val="28"/>
                <w:lang w:eastAsia="zh-TW"/>
              </w:rPr>
              <w:t>編列經費推動自主防災社區，但無其他土石流防災相關業務經費</w:t>
            </w:r>
          </w:p>
        </w:tc>
      </w:tr>
      <w:tr w:rsidR="00C43CEC" w:rsidRPr="0002550A" w:rsidTr="00513423">
        <w:trPr>
          <w:cantSplit/>
          <w:trHeight w:val="2414"/>
        </w:trPr>
        <w:tc>
          <w:tcPr>
            <w:tcW w:w="851"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vAlign w:val="center"/>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發文進行督考，未於時限內完成核銷</w:t>
            </w:r>
            <w:r w:rsidRPr="0002550A">
              <w:rPr>
                <w:rFonts w:ascii="Times New Roman" w:eastAsia="標楷體" w:hAnsi="Times New Roman"/>
                <w:sz w:val="28"/>
                <w:szCs w:val="28"/>
              </w:rPr>
              <w:t>(</w:t>
            </w:r>
            <w:r w:rsidRPr="0002550A">
              <w:rPr>
                <w:rFonts w:ascii="Times New Roman" w:eastAsia="標楷體" w:hAnsi="Times New Roman"/>
                <w:sz w:val="28"/>
                <w:szCs w:val="28"/>
              </w:rPr>
              <w:t>晚</w:t>
            </w:r>
            <w:r w:rsidRPr="0002550A">
              <w:rPr>
                <w:rFonts w:ascii="Times New Roman" w:eastAsia="標楷體" w:hAnsi="Times New Roman"/>
                <w:sz w:val="28"/>
                <w:szCs w:val="28"/>
              </w:rPr>
              <w:t>2</w:t>
            </w:r>
            <w:r w:rsidRPr="0002550A">
              <w:rPr>
                <w:rFonts w:ascii="Times New Roman" w:eastAsia="標楷體" w:hAnsi="Times New Roman"/>
                <w:sz w:val="28"/>
                <w:szCs w:val="28"/>
              </w:rPr>
              <w:t>個月</w:t>
            </w:r>
            <w:r w:rsidRPr="0002550A">
              <w:rPr>
                <w:rFonts w:ascii="Times New Roman" w:eastAsia="標楷體" w:hAnsi="Times New Roman"/>
                <w:sz w:val="28"/>
                <w:szCs w:val="28"/>
              </w:rPr>
              <w:t>)</w:t>
            </w:r>
          </w:p>
        </w:tc>
      </w:tr>
      <w:tr w:rsidR="00C43CEC" w:rsidRPr="0002550A" w:rsidTr="00513423">
        <w:trPr>
          <w:cantSplit/>
          <w:trHeight w:val="1971"/>
        </w:trPr>
        <w:tc>
          <w:tcPr>
            <w:tcW w:w="851" w:type="dxa"/>
            <w:vMerge w:val="restart"/>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二、土石流防災整備</w:t>
            </w:r>
          </w:p>
        </w:tc>
        <w:tc>
          <w:tcPr>
            <w:tcW w:w="1843" w:type="dxa"/>
            <w:vMerge w:val="restart"/>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平時整備</w:t>
            </w: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vAlign w:val="center"/>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發文進行督導，並現地督導，但無督導後追蹤</w:t>
            </w:r>
          </w:p>
        </w:tc>
      </w:tr>
      <w:tr w:rsidR="00C43CEC" w:rsidRPr="0002550A" w:rsidTr="00513423">
        <w:trPr>
          <w:cantSplit/>
          <w:trHeight w:val="3247"/>
        </w:trPr>
        <w:tc>
          <w:tcPr>
            <w:tcW w:w="851" w:type="dxa"/>
            <w:vMerge/>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1843"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tcPr>
          <w:p w:rsidR="00C43CEC" w:rsidRPr="0002550A" w:rsidRDefault="00C43CEC" w:rsidP="00513423">
            <w:pPr>
              <w:pStyle w:val="a3"/>
              <w:numPr>
                <w:ilvl w:val="0"/>
                <w:numId w:val="360"/>
              </w:numPr>
              <w:spacing w:line="360" w:lineRule="exact"/>
              <w:ind w:leftChars="0"/>
              <w:jc w:val="both"/>
              <w:rPr>
                <w:rFonts w:eastAsia="標楷體"/>
                <w:sz w:val="28"/>
                <w:szCs w:val="28"/>
                <w:lang w:eastAsia="zh-TW"/>
              </w:rPr>
            </w:pPr>
            <w:r w:rsidRPr="0002550A">
              <w:rPr>
                <w:rFonts w:eastAsia="標楷體"/>
                <w:sz w:val="28"/>
                <w:szCs w:val="28"/>
                <w:lang w:eastAsia="zh-TW"/>
              </w:rPr>
              <w:t>期限前完成土石流防災整備系統自主檢查表</w:t>
            </w:r>
          </w:p>
          <w:p w:rsidR="00C43CEC" w:rsidRPr="0002550A" w:rsidRDefault="00C43CEC" w:rsidP="00513423">
            <w:pPr>
              <w:pStyle w:val="a3"/>
              <w:numPr>
                <w:ilvl w:val="0"/>
                <w:numId w:val="360"/>
              </w:numPr>
              <w:spacing w:line="360" w:lineRule="exact"/>
              <w:ind w:leftChars="0"/>
              <w:jc w:val="both"/>
              <w:rPr>
                <w:rFonts w:eastAsia="標楷體"/>
                <w:sz w:val="28"/>
                <w:szCs w:val="28"/>
                <w:lang w:eastAsia="zh-TW"/>
              </w:rPr>
            </w:pPr>
            <w:r w:rsidRPr="0002550A">
              <w:rPr>
                <w:rFonts w:eastAsia="標楷體"/>
                <w:sz w:val="28"/>
                <w:szCs w:val="28"/>
                <w:lang w:eastAsia="zh-TW"/>
              </w:rPr>
              <w:t>部分自主檢查表內容部分未完成</w:t>
            </w:r>
            <w:r w:rsidRPr="0002550A">
              <w:rPr>
                <w:rFonts w:eastAsia="標楷體"/>
                <w:sz w:val="28"/>
                <w:szCs w:val="28"/>
                <w:lang w:eastAsia="zh-TW"/>
              </w:rPr>
              <w:t>(</w:t>
            </w:r>
            <w:r w:rsidRPr="0002550A">
              <w:rPr>
                <w:rFonts w:eastAsia="標楷體"/>
                <w:sz w:val="28"/>
                <w:szCs w:val="28"/>
                <w:lang w:eastAsia="zh-TW"/>
              </w:rPr>
              <w:t>魚池鄉、集集鎮</w:t>
            </w:r>
            <w:r w:rsidRPr="0002550A">
              <w:rPr>
                <w:rFonts w:eastAsia="標楷體"/>
                <w:sz w:val="28"/>
                <w:szCs w:val="28"/>
                <w:lang w:eastAsia="zh-TW"/>
              </w:rPr>
              <w:t>)</w:t>
            </w:r>
          </w:p>
          <w:p w:rsidR="00C43CEC" w:rsidRPr="0002550A" w:rsidRDefault="00C43CEC" w:rsidP="00513423">
            <w:pPr>
              <w:pStyle w:val="a3"/>
              <w:numPr>
                <w:ilvl w:val="0"/>
                <w:numId w:val="360"/>
              </w:numPr>
              <w:spacing w:line="360" w:lineRule="exact"/>
              <w:ind w:leftChars="0"/>
              <w:jc w:val="both"/>
              <w:rPr>
                <w:rFonts w:eastAsia="標楷體"/>
                <w:sz w:val="28"/>
                <w:szCs w:val="28"/>
                <w:lang w:eastAsia="zh-TW"/>
              </w:rPr>
            </w:pPr>
            <w:r w:rsidRPr="0002550A">
              <w:rPr>
                <w:rFonts w:eastAsia="標楷體"/>
                <w:sz w:val="28"/>
                <w:szCs w:val="28"/>
                <w:lang w:eastAsia="zh-TW"/>
              </w:rPr>
              <w:t>避難處所檢查，完成器具清點、物資清點，但無環境安全檢討且未公布上述結果</w:t>
            </w:r>
          </w:p>
        </w:tc>
      </w:tr>
      <w:tr w:rsidR="00C43CEC" w:rsidRPr="0002550A" w:rsidTr="00513423">
        <w:trPr>
          <w:cantSplit/>
        </w:trPr>
        <w:tc>
          <w:tcPr>
            <w:tcW w:w="851" w:type="dxa"/>
            <w:vMerge/>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1843"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tcPr>
          <w:p w:rsidR="00C43CEC" w:rsidRPr="0002550A" w:rsidRDefault="00C43CEC" w:rsidP="00513423">
            <w:pPr>
              <w:pStyle w:val="a3"/>
              <w:numPr>
                <w:ilvl w:val="0"/>
                <w:numId w:val="361"/>
              </w:numPr>
              <w:spacing w:line="360" w:lineRule="exact"/>
              <w:ind w:leftChars="0"/>
              <w:jc w:val="both"/>
              <w:rPr>
                <w:rFonts w:eastAsia="標楷體"/>
                <w:sz w:val="28"/>
                <w:szCs w:val="28"/>
                <w:lang w:eastAsia="zh-TW"/>
              </w:rPr>
            </w:pPr>
            <w:r w:rsidRPr="0002550A">
              <w:rPr>
                <w:rFonts w:eastAsia="標楷體"/>
                <w:sz w:val="28"/>
                <w:szCs w:val="28"/>
                <w:lang w:eastAsia="zh-TW"/>
              </w:rPr>
              <w:t>針對轄內業承辦人辦理土石流防災教育訓練</w:t>
            </w:r>
          </w:p>
          <w:p w:rsidR="00C43CEC" w:rsidRPr="0002550A" w:rsidRDefault="00C43CEC" w:rsidP="00513423">
            <w:pPr>
              <w:pStyle w:val="a3"/>
              <w:numPr>
                <w:ilvl w:val="0"/>
                <w:numId w:val="361"/>
              </w:numPr>
              <w:spacing w:line="360" w:lineRule="exact"/>
              <w:ind w:leftChars="0"/>
              <w:jc w:val="both"/>
              <w:rPr>
                <w:rFonts w:eastAsia="標楷體"/>
                <w:sz w:val="28"/>
                <w:szCs w:val="28"/>
                <w:lang w:eastAsia="zh-TW"/>
              </w:rPr>
            </w:pPr>
            <w:r w:rsidRPr="0002550A">
              <w:rPr>
                <w:rFonts w:eastAsia="標楷體"/>
                <w:sz w:val="28"/>
                <w:szCs w:val="28"/>
                <w:lang w:eastAsia="zh-TW"/>
              </w:rPr>
              <w:t>轄內災害業務承辦人與村里長有參與本局相關土石流防災教育訓練</w:t>
            </w:r>
          </w:p>
        </w:tc>
      </w:tr>
      <w:tr w:rsidR="00C43CEC" w:rsidRPr="0002550A" w:rsidTr="00513423">
        <w:trPr>
          <w:cantSplit/>
        </w:trPr>
        <w:tc>
          <w:tcPr>
            <w:tcW w:w="851"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1843" w:type="dxa"/>
            <w:vMerge w:val="restart"/>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防災整備</w:t>
            </w: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tcPr>
          <w:p w:rsidR="00C43CEC" w:rsidRPr="0002550A" w:rsidRDefault="00C43CEC" w:rsidP="00513423">
            <w:pPr>
              <w:pStyle w:val="a3"/>
              <w:numPr>
                <w:ilvl w:val="0"/>
                <w:numId w:val="362"/>
              </w:numPr>
              <w:spacing w:line="360" w:lineRule="exact"/>
              <w:ind w:leftChars="0"/>
              <w:jc w:val="both"/>
              <w:rPr>
                <w:rFonts w:eastAsia="標楷體"/>
                <w:sz w:val="28"/>
                <w:szCs w:val="28"/>
                <w:lang w:eastAsia="zh-TW"/>
              </w:rPr>
            </w:pPr>
            <w:r w:rsidRPr="0002550A">
              <w:rPr>
                <w:rFonts w:eastAsia="標楷體"/>
                <w:sz w:val="28"/>
                <w:szCs w:val="28"/>
              </w:rPr>
              <w:t>建立分析研判</w:t>
            </w:r>
            <w:r w:rsidRPr="0002550A">
              <w:rPr>
                <w:rFonts w:eastAsia="標楷體"/>
                <w:sz w:val="28"/>
                <w:szCs w:val="28"/>
              </w:rPr>
              <w:t>sop</w:t>
            </w:r>
          </w:p>
          <w:p w:rsidR="00C43CEC" w:rsidRPr="0002550A" w:rsidRDefault="00C43CEC" w:rsidP="00513423">
            <w:pPr>
              <w:pStyle w:val="a3"/>
              <w:numPr>
                <w:ilvl w:val="0"/>
                <w:numId w:val="362"/>
              </w:numPr>
              <w:spacing w:line="360" w:lineRule="exact"/>
              <w:ind w:leftChars="0"/>
              <w:jc w:val="both"/>
              <w:rPr>
                <w:rFonts w:eastAsia="標楷體"/>
                <w:sz w:val="28"/>
                <w:szCs w:val="28"/>
                <w:lang w:eastAsia="zh-TW"/>
              </w:rPr>
            </w:pPr>
            <w:r w:rsidRPr="0002550A">
              <w:rPr>
                <w:rFonts w:eastAsia="標楷體"/>
                <w:sz w:val="28"/>
                <w:szCs w:val="28"/>
                <w:lang w:eastAsia="zh-TW"/>
              </w:rPr>
              <w:t>建立其他防災相關</w:t>
            </w:r>
            <w:r w:rsidRPr="0002550A">
              <w:rPr>
                <w:rFonts w:eastAsia="標楷體"/>
                <w:sz w:val="28"/>
                <w:szCs w:val="28"/>
                <w:lang w:eastAsia="zh-TW"/>
              </w:rPr>
              <w:t>sop</w:t>
            </w:r>
          </w:p>
          <w:p w:rsidR="00C43CEC" w:rsidRPr="0002550A" w:rsidRDefault="00C43CEC" w:rsidP="00513423">
            <w:pPr>
              <w:pStyle w:val="a3"/>
              <w:numPr>
                <w:ilvl w:val="0"/>
                <w:numId w:val="362"/>
              </w:numPr>
              <w:spacing w:line="360" w:lineRule="exact"/>
              <w:ind w:leftChars="0"/>
              <w:jc w:val="both"/>
              <w:rPr>
                <w:rFonts w:eastAsia="標楷體"/>
                <w:sz w:val="28"/>
                <w:szCs w:val="28"/>
                <w:lang w:eastAsia="zh-TW"/>
              </w:rPr>
            </w:pPr>
            <w:r w:rsidRPr="0002550A">
              <w:rPr>
                <w:rFonts w:eastAsia="標楷體"/>
                <w:sz w:val="28"/>
                <w:szCs w:val="28"/>
                <w:lang w:eastAsia="zh-TW"/>
              </w:rPr>
              <w:t>土石流警戒資訊運用於疏散撤離作業</w:t>
            </w:r>
          </w:p>
        </w:tc>
      </w:tr>
      <w:tr w:rsidR="00C43CEC" w:rsidRPr="0002550A" w:rsidTr="00513423">
        <w:trPr>
          <w:cantSplit/>
        </w:trPr>
        <w:tc>
          <w:tcPr>
            <w:tcW w:w="851"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vAlign w:val="center"/>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完成轄內鄉鎮市區之疏散避難人員編組</w:t>
            </w:r>
          </w:p>
        </w:tc>
      </w:tr>
      <w:tr w:rsidR="00C43CEC" w:rsidRPr="0002550A" w:rsidTr="00513423">
        <w:trPr>
          <w:cantSplit/>
        </w:trPr>
        <w:tc>
          <w:tcPr>
            <w:tcW w:w="851"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tcPr>
          <w:p w:rsidR="00C43CEC" w:rsidRPr="0002550A" w:rsidRDefault="00C43CEC" w:rsidP="00513423">
            <w:pPr>
              <w:pStyle w:val="a3"/>
              <w:numPr>
                <w:ilvl w:val="0"/>
                <w:numId w:val="363"/>
              </w:numPr>
              <w:spacing w:line="360" w:lineRule="exact"/>
              <w:ind w:leftChars="0"/>
              <w:jc w:val="both"/>
              <w:rPr>
                <w:rFonts w:eastAsia="標楷體"/>
                <w:sz w:val="28"/>
                <w:szCs w:val="28"/>
                <w:lang w:eastAsia="zh-TW"/>
              </w:rPr>
            </w:pPr>
            <w:r w:rsidRPr="0002550A">
              <w:rPr>
                <w:rFonts w:eastAsia="標楷體"/>
                <w:sz w:val="28"/>
                <w:szCs w:val="28"/>
                <w:lang w:eastAsia="zh-TW"/>
              </w:rPr>
              <w:t>完成土石流潛勢溪流圖冊更新</w:t>
            </w:r>
          </w:p>
          <w:p w:rsidR="00C43CEC" w:rsidRPr="0002550A" w:rsidRDefault="00C43CEC" w:rsidP="00513423">
            <w:pPr>
              <w:pStyle w:val="a3"/>
              <w:numPr>
                <w:ilvl w:val="0"/>
                <w:numId w:val="363"/>
              </w:numPr>
              <w:spacing w:line="360" w:lineRule="exact"/>
              <w:ind w:leftChars="0"/>
              <w:jc w:val="both"/>
              <w:rPr>
                <w:rFonts w:eastAsia="標楷體"/>
                <w:sz w:val="28"/>
                <w:szCs w:val="28"/>
                <w:lang w:eastAsia="zh-TW"/>
              </w:rPr>
            </w:pPr>
            <w:r w:rsidRPr="0002550A">
              <w:rPr>
                <w:rFonts w:eastAsia="標楷體"/>
                <w:sz w:val="28"/>
                <w:szCs w:val="28"/>
                <w:lang w:eastAsia="zh-TW"/>
              </w:rPr>
              <w:t>依時限完成保全清冊更新</w:t>
            </w:r>
          </w:p>
          <w:p w:rsidR="00C43CEC" w:rsidRPr="0002550A" w:rsidRDefault="00C43CEC" w:rsidP="00513423">
            <w:pPr>
              <w:pStyle w:val="a3"/>
              <w:numPr>
                <w:ilvl w:val="0"/>
                <w:numId w:val="363"/>
              </w:numPr>
              <w:spacing w:line="360" w:lineRule="exact"/>
              <w:ind w:leftChars="0"/>
              <w:jc w:val="both"/>
              <w:rPr>
                <w:rFonts w:eastAsia="標楷體"/>
                <w:sz w:val="28"/>
                <w:szCs w:val="28"/>
                <w:lang w:eastAsia="zh-TW"/>
              </w:rPr>
            </w:pPr>
            <w:r w:rsidRPr="0002550A">
              <w:rPr>
                <w:rFonts w:eastAsia="標楷體"/>
                <w:sz w:val="28"/>
                <w:szCs w:val="28"/>
                <w:lang w:eastAsia="zh-TW"/>
              </w:rPr>
              <w:t>現場電話抽查</w:t>
            </w:r>
            <w:r w:rsidRPr="0002550A">
              <w:rPr>
                <w:rFonts w:eastAsia="標楷體"/>
                <w:sz w:val="28"/>
                <w:szCs w:val="28"/>
                <w:lang w:eastAsia="zh-TW"/>
              </w:rPr>
              <w:t>3</w:t>
            </w:r>
            <w:r w:rsidRPr="0002550A">
              <w:rPr>
                <w:rFonts w:eastAsia="標楷體"/>
                <w:sz w:val="28"/>
                <w:szCs w:val="28"/>
                <w:lang w:eastAsia="zh-TW"/>
              </w:rPr>
              <w:t>通無誤</w:t>
            </w:r>
          </w:p>
        </w:tc>
      </w:tr>
      <w:tr w:rsidR="00C43CEC" w:rsidRPr="0002550A" w:rsidTr="00513423">
        <w:trPr>
          <w:cantSplit/>
        </w:trPr>
        <w:tc>
          <w:tcPr>
            <w:tcW w:w="851" w:type="dxa"/>
            <w:vMerge w:val="restart"/>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三、自主防災之規劃</w:t>
            </w:r>
          </w:p>
        </w:tc>
        <w:tc>
          <w:tcPr>
            <w:tcW w:w="1843" w:type="dxa"/>
            <w:vMerge w:val="restart"/>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自主防災規劃</w:t>
            </w: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Pr>
          <w:p w:rsidR="00C43CEC" w:rsidRPr="0002550A" w:rsidRDefault="00C43CEC" w:rsidP="00513423">
            <w:pPr>
              <w:pStyle w:val="a3"/>
              <w:numPr>
                <w:ilvl w:val="0"/>
                <w:numId w:val="364"/>
              </w:numPr>
              <w:spacing w:line="360" w:lineRule="exact"/>
              <w:ind w:leftChars="0"/>
              <w:jc w:val="both"/>
              <w:rPr>
                <w:rFonts w:eastAsia="標楷體"/>
                <w:sz w:val="28"/>
                <w:szCs w:val="28"/>
                <w:lang w:eastAsia="zh-TW"/>
              </w:rPr>
            </w:pPr>
            <w:r w:rsidRPr="0002550A">
              <w:rPr>
                <w:rFonts w:eastAsia="標楷體"/>
                <w:sz w:val="28"/>
                <w:szCs w:val="28"/>
                <w:lang w:eastAsia="zh-TW"/>
              </w:rPr>
              <w:t>配合自主防災社區辦理土石流防災宣導演練</w:t>
            </w:r>
          </w:p>
          <w:p w:rsidR="00C43CEC" w:rsidRPr="0002550A" w:rsidRDefault="00C43CEC" w:rsidP="00513423">
            <w:pPr>
              <w:pStyle w:val="a3"/>
              <w:numPr>
                <w:ilvl w:val="0"/>
                <w:numId w:val="364"/>
              </w:numPr>
              <w:spacing w:line="360" w:lineRule="exact"/>
              <w:ind w:leftChars="0"/>
              <w:jc w:val="both"/>
              <w:rPr>
                <w:rFonts w:eastAsia="標楷體"/>
                <w:sz w:val="28"/>
                <w:szCs w:val="28"/>
                <w:lang w:eastAsia="zh-TW"/>
              </w:rPr>
            </w:pPr>
            <w:r w:rsidRPr="0002550A">
              <w:rPr>
                <w:rFonts w:eastAsia="標楷體"/>
                <w:sz w:val="28"/>
                <w:szCs w:val="28"/>
                <w:lang w:eastAsia="zh-TW"/>
              </w:rPr>
              <w:t>相關活動有邀請土石流防災專員參與</w:t>
            </w:r>
          </w:p>
          <w:p w:rsidR="00C43CEC" w:rsidRPr="0002550A" w:rsidRDefault="00C43CEC" w:rsidP="00513423">
            <w:pPr>
              <w:pStyle w:val="a3"/>
              <w:numPr>
                <w:ilvl w:val="0"/>
                <w:numId w:val="364"/>
              </w:numPr>
              <w:spacing w:line="360" w:lineRule="exact"/>
              <w:ind w:leftChars="0"/>
              <w:jc w:val="both"/>
              <w:rPr>
                <w:rFonts w:eastAsia="標楷體"/>
                <w:sz w:val="28"/>
                <w:szCs w:val="28"/>
                <w:lang w:eastAsia="zh-TW"/>
              </w:rPr>
            </w:pPr>
            <w:r w:rsidRPr="0002550A">
              <w:rPr>
                <w:rFonts w:eastAsia="標楷體"/>
                <w:sz w:val="28"/>
                <w:szCs w:val="28"/>
                <w:lang w:eastAsia="zh-TW"/>
              </w:rPr>
              <w:t>除申請本局經費外，無自行辦理相關活動</w:t>
            </w:r>
          </w:p>
        </w:tc>
      </w:tr>
      <w:tr w:rsidR="00C43CEC" w:rsidRPr="0002550A" w:rsidTr="00513423">
        <w:trPr>
          <w:cantSplit/>
        </w:trPr>
        <w:tc>
          <w:tcPr>
            <w:tcW w:w="851" w:type="dxa"/>
            <w:vMerge/>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1843"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vAlign w:val="center"/>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C43CEC" w:rsidRPr="0002550A" w:rsidTr="00513423">
        <w:trPr>
          <w:cantSplit/>
        </w:trPr>
        <w:tc>
          <w:tcPr>
            <w:tcW w:w="851" w:type="dxa"/>
            <w:vMerge/>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1843" w:type="dxa"/>
            <w:vMerge/>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2977" w:type="dxa"/>
            <w:vAlign w:val="center"/>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vAlign w:val="center"/>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w:t>
            </w:r>
          </w:p>
        </w:tc>
      </w:tr>
      <w:tr w:rsidR="00C43CEC" w:rsidRPr="0002550A" w:rsidTr="00513423">
        <w:trPr>
          <w:cantSplit/>
        </w:trPr>
        <w:tc>
          <w:tcPr>
            <w:tcW w:w="851" w:type="dxa"/>
            <w:textDirection w:val="tbRlV"/>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四、其他</w:t>
            </w:r>
          </w:p>
        </w:tc>
        <w:tc>
          <w:tcPr>
            <w:tcW w:w="1843" w:type="dxa"/>
            <w:vAlign w:val="center"/>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創新作為</w:t>
            </w:r>
          </w:p>
        </w:tc>
        <w:tc>
          <w:tcPr>
            <w:tcW w:w="2977" w:type="dxa"/>
            <w:vAlign w:val="center"/>
          </w:tcPr>
          <w:p w:rsidR="00C43CEC" w:rsidRPr="0002550A" w:rsidRDefault="00C43CEC" w:rsidP="00513423">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vAlign w:val="center"/>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利用</w:t>
            </w:r>
            <w:r w:rsidRPr="0002550A">
              <w:rPr>
                <w:rFonts w:ascii="Times New Roman" w:eastAsia="標楷體" w:hAnsi="Times New Roman"/>
                <w:sz w:val="28"/>
                <w:szCs w:val="28"/>
              </w:rPr>
              <w:t>LINE</w:t>
            </w:r>
            <w:r w:rsidRPr="0002550A">
              <w:rPr>
                <w:rFonts w:ascii="Times New Roman" w:eastAsia="標楷體" w:hAnsi="Times New Roman"/>
                <w:sz w:val="28"/>
                <w:szCs w:val="28"/>
              </w:rPr>
              <w:t>即時掌握各地狀況</w:t>
            </w:r>
          </w:p>
        </w:tc>
      </w:tr>
    </w:tbl>
    <w:p w:rsidR="00C43CEC" w:rsidRDefault="00C43CEC">
      <w:pPr>
        <w:widowControl/>
        <w:rPr>
          <w:rFonts w:ascii="Times New Roman" w:eastAsia="標楷體" w:hAnsi="Times New Roman"/>
          <w:sz w:val="32"/>
          <w:szCs w:val="32"/>
        </w:rPr>
      </w:pPr>
      <w:r>
        <w:rPr>
          <w:rFonts w:ascii="Times New Roman" w:eastAsia="標楷體" w:hAnsi="Times New Roman"/>
          <w:sz w:val="32"/>
          <w:szCs w:val="32"/>
        </w:rPr>
        <w:br w:type="page"/>
      </w:r>
    </w:p>
    <w:p w:rsidR="00C43CEC" w:rsidRPr="0002550A" w:rsidRDefault="00C43CEC" w:rsidP="00C43CEC">
      <w:pPr>
        <w:rPr>
          <w:rFonts w:ascii="Times New Roman" w:eastAsia="標楷體" w:hAnsi="Times New Roman"/>
          <w:b/>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雲林縣</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C43CEC"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C43CEC" w:rsidRPr="0002550A" w:rsidTr="00513423">
        <w:trPr>
          <w:cantSplit/>
          <w:trHeight w:val="2348"/>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水利處</w:t>
            </w: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有土石流潛勢溪流及災害紀錄，但無土石流警戒基準值</w:t>
            </w:r>
          </w:p>
          <w:p w:rsidR="00C43CEC" w:rsidRPr="0002550A" w:rsidRDefault="00C43CEC" w:rsidP="00513423">
            <w:pPr>
              <w:pStyle w:val="a3"/>
              <w:numPr>
                <w:ilvl w:val="0"/>
                <w:numId w:val="34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依本局公開資料更新土石流潛勢溪流，災害紀錄僅</w:t>
            </w:r>
            <w:r w:rsidRPr="0002550A">
              <w:rPr>
                <w:rFonts w:eastAsia="標楷體"/>
                <w:kern w:val="2"/>
                <w:sz w:val="28"/>
                <w:szCs w:val="28"/>
                <w:lang w:eastAsia="zh-TW"/>
              </w:rPr>
              <w:t>102</w:t>
            </w:r>
            <w:r w:rsidRPr="0002550A">
              <w:rPr>
                <w:rFonts w:eastAsia="標楷體"/>
                <w:kern w:val="2"/>
                <w:sz w:val="28"/>
                <w:szCs w:val="28"/>
                <w:lang w:eastAsia="zh-TW"/>
              </w:rPr>
              <w:t>年</w:t>
            </w:r>
          </w:p>
        </w:tc>
      </w:tr>
      <w:tr w:rsidR="00C43CEC" w:rsidRPr="0002550A" w:rsidTr="00513423">
        <w:trPr>
          <w:cantSplit/>
          <w:trHeight w:val="155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有編列土石流防災相關補助經費配合款</w:t>
            </w:r>
          </w:p>
          <w:p w:rsidR="00C43CEC" w:rsidRPr="0002550A" w:rsidRDefault="00C43CEC" w:rsidP="00513423">
            <w:pPr>
              <w:pStyle w:val="a3"/>
              <w:numPr>
                <w:ilvl w:val="0"/>
                <w:numId w:val="34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無編列經費推動自主防災社區及其他土石流防災相關業務經費</w:t>
            </w:r>
          </w:p>
        </w:tc>
      </w:tr>
      <w:tr w:rsidR="00C43CEC" w:rsidRPr="0002550A" w:rsidTr="00513423">
        <w:trPr>
          <w:cantSplit/>
          <w:trHeight w:val="241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發文進行督考，未於時限內完成核銷</w:t>
            </w:r>
            <w:r w:rsidRPr="0002550A">
              <w:rPr>
                <w:rFonts w:ascii="Times New Roman" w:eastAsia="標楷體" w:hAnsi="Times New Roman"/>
                <w:sz w:val="28"/>
                <w:szCs w:val="28"/>
              </w:rPr>
              <w:t>(</w:t>
            </w:r>
            <w:r w:rsidRPr="0002550A">
              <w:rPr>
                <w:rFonts w:ascii="Times New Roman" w:eastAsia="標楷體" w:hAnsi="Times New Roman"/>
                <w:sz w:val="28"/>
                <w:szCs w:val="28"/>
              </w:rPr>
              <w:t>晚</w:t>
            </w:r>
            <w:r w:rsidRPr="0002550A">
              <w:rPr>
                <w:rFonts w:ascii="Times New Roman" w:eastAsia="標楷體" w:hAnsi="Times New Roman"/>
                <w:sz w:val="28"/>
                <w:szCs w:val="28"/>
              </w:rPr>
              <w:t>1</w:t>
            </w:r>
            <w:r w:rsidRPr="0002550A">
              <w:rPr>
                <w:rFonts w:ascii="Times New Roman" w:eastAsia="標楷體" w:hAnsi="Times New Roman"/>
                <w:sz w:val="28"/>
                <w:szCs w:val="28"/>
              </w:rPr>
              <w:t>個月</w:t>
            </w:r>
            <w:r w:rsidRPr="0002550A">
              <w:rPr>
                <w:rFonts w:ascii="Times New Roman" w:eastAsia="標楷體" w:hAnsi="Times New Roman"/>
                <w:sz w:val="28"/>
                <w:szCs w:val="28"/>
              </w:rPr>
              <w:t>)</w:t>
            </w:r>
          </w:p>
        </w:tc>
      </w:tr>
      <w:tr w:rsidR="00C43CEC" w:rsidRPr="0002550A" w:rsidTr="00513423">
        <w:trPr>
          <w:cantSplit/>
          <w:trHeight w:val="1971"/>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水利處</w:t>
            </w: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發文進行督導並行現地督導，但無督導後追蹤</w:t>
            </w:r>
          </w:p>
        </w:tc>
      </w:tr>
      <w:tr w:rsidR="00C43CEC" w:rsidRPr="0002550A" w:rsidTr="00513423">
        <w:trPr>
          <w:cantSplit/>
          <w:trHeight w:val="324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期限前完成土石流防災整備系統自主檢查表</w:t>
            </w:r>
          </w:p>
          <w:p w:rsidR="00C43CEC" w:rsidRPr="0002550A" w:rsidRDefault="00C43CEC" w:rsidP="00513423">
            <w:pPr>
              <w:pStyle w:val="a3"/>
              <w:numPr>
                <w:ilvl w:val="0"/>
                <w:numId w:val="34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部分自主檢查表內容部分未完成</w:t>
            </w:r>
            <w:r w:rsidRPr="0002550A">
              <w:rPr>
                <w:rFonts w:eastAsia="標楷體"/>
                <w:kern w:val="2"/>
                <w:sz w:val="28"/>
                <w:szCs w:val="28"/>
                <w:lang w:eastAsia="zh-TW"/>
              </w:rPr>
              <w:t>(</w:t>
            </w:r>
            <w:r w:rsidRPr="0002550A">
              <w:rPr>
                <w:rFonts w:eastAsia="標楷體"/>
                <w:kern w:val="2"/>
                <w:sz w:val="28"/>
                <w:szCs w:val="28"/>
                <w:lang w:eastAsia="zh-TW"/>
              </w:rPr>
              <w:t>古坑鄉</w:t>
            </w:r>
            <w:r w:rsidRPr="0002550A">
              <w:rPr>
                <w:rFonts w:eastAsia="標楷體"/>
                <w:kern w:val="2"/>
                <w:sz w:val="28"/>
                <w:szCs w:val="28"/>
                <w:lang w:eastAsia="zh-TW"/>
              </w:rPr>
              <w:t>)</w:t>
            </w:r>
          </w:p>
          <w:p w:rsidR="00C43CEC" w:rsidRPr="0002550A" w:rsidRDefault="00C43CEC" w:rsidP="00513423">
            <w:pPr>
              <w:pStyle w:val="a3"/>
              <w:numPr>
                <w:ilvl w:val="0"/>
                <w:numId w:val="34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避難處所檢查，完成環境安全檢討、器具清點、物資清點且公布上述結果</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針對轄內業承辦人辦理土石流防災教育訓練、災害業務承辦人參與本局相關土石流防災教育訓練</w:t>
            </w:r>
          </w:p>
          <w:p w:rsidR="00C43CEC" w:rsidRPr="0002550A" w:rsidRDefault="00C43CEC" w:rsidP="00513423">
            <w:pPr>
              <w:pStyle w:val="a3"/>
              <w:numPr>
                <w:ilvl w:val="0"/>
                <w:numId w:val="34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無轄內村里長參與本局相關土石流防災教育訓練</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w:t>
            </w:r>
            <w:r w:rsidRPr="0002550A">
              <w:rPr>
                <w:rFonts w:eastAsia="標楷體"/>
                <w:kern w:val="2"/>
                <w:sz w:val="28"/>
                <w:szCs w:val="28"/>
              </w:rPr>
              <w:t>建立分析研判</w:t>
            </w:r>
            <w:r w:rsidRPr="0002550A">
              <w:rPr>
                <w:rFonts w:eastAsia="標楷體"/>
                <w:kern w:val="2"/>
                <w:sz w:val="28"/>
                <w:szCs w:val="28"/>
              </w:rPr>
              <w:t>sop</w:t>
            </w:r>
          </w:p>
          <w:p w:rsidR="00C43CEC" w:rsidRPr="0002550A" w:rsidRDefault="00C43CEC" w:rsidP="00513423">
            <w:pPr>
              <w:pStyle w:val="a3"/>
              <w:numPr>
                <w:ilvl w:val="0"/>
                <w:numId w:val="34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無建立其他防災相關</w:t>
            </w:r>
            <w:r w:rsidRPr="0002550A">
              <w:rPr>
                <w:rFonts w:eastAsia="標楷體"/>
                <w:kern w:val="2"/>
                <w:sz w:val="28"/>
                <w:szCs w:val="28"/>
                <w:lang w:eastAsia="zh-TW"/>
              </w:rPr>
              <w:t>sop</w:t>
            </w:r>
          </w:p>
          <w:p w:rsidR="00C43CEC" w:rsidRPr="0002550A" w:rsidRDefault="00C43CEC" w:rsidP="00513423">
            <w:pPr>
              <w:pStyle w:val="a3"/>
              <w:numPr>
                <w:ilvl w:val="0"/>
                <w:numId w:val="34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土石流警戒資訊運用於疏散撤離作業</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完成轄內鄉鎮市區之疏散避難人員編組</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4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完成土石流潛勢溪流圖冊更新</w:t>
            </w:r>
          </w:p>
          <w:p w:rsidR="00C43CEC" w:rsidRPr="0002550A" w:rsidRDefault="00C43CEC" w:rsidP="00513423">
            <w:pPr>
              <w:pStyle w:val="a3"/>
              <w:numPr>
                <w:ilvl w:val="0"/>
                <w:numId w:val="34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依時限完成保全清冊更新</w:t>
            </w:r>
          </w:p>
          <w:p w:rsidR="00C43CEC" w:rsidRPr="0002550A" w:rsidRDefault="00C43CEC" w:rsidP="00513423">
            <w:pPr>
              <w:pStyle w:val="a3"/>
              <w:numPr>
                <w:ilvl w:val="0"/>
                <w:numId w:val="34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現場電話抽查</w:t>
            </w:r>
            <w:r w:rsidRPr="0002550A">
              <w:rPr>
                <w:rFonts w:eastAsia="標楷體"/>
                <w:kern w:val="2"/>
                <w:sz w:val="28"/>
                <w:szCs w:val="28"/>
                <w:lang w:eastAsia="zh-TW"/>
              </w:rPr>
              <w:t>2</w:t>
            </w:r>
            <w:r w:rsidRPr="0002550A">
              <w:rPr>
                <w:rFonts w:eastAsia="標楷體"/>
                <w:kern w:val="2"/>
                <w:sz w:val="28"/>
                <w:szCs w:val="28"/>
                <w:lang w:eastAsia="zh-TW"/>
              </w:rPr>
              <w:t>通無誤</w:t>
            </w:r>
          </w:p>
        </w:tc>
      </w:tr>
      <w:tr w:rsidR="00C43CEC" w:rsidRPr="0002550A" w:rsidTr="00513423">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水利處</w:t>
            </w: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pStyle w:val="a3"/>
              <w:numPr>
                <w:ilvl w:val="0"/>
                <w:numId w:val="35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配合自主防災社區辦理土石流防災宣導演練</w:t>
            </w:r>
          </w:p>
          <w:p w:rsidR="00C43CEC" w:rsidRPr="0002550A" w:rsidRDefault="00C43CEC" w:rsidP="00513423">
            <w:pPr>
              <w:pStyle w:val="a3"/>
              <w:numPr>
                <w:ilvl w:val="0"/>
                <w:numId w:val="35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相關活動有邀請土石流防災專員參與</w:t>
            </w:r>
          </w:p>
          <w:p w:rsidR="00C43CEC" w:rsidRPr="0002550A" w:rsidRDefault="00C43CEC" w:rsidP="00513423">
            <w:pPr>
              <w:pStyle w:val="a3"/>
              <w:numPr>
                <w:ilvl w:val="0"/>
                <w:numId w:val="35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除申請本局經費外，無自行辦理相關活動</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w:t>
            </w:r>
          </w:p>
        </w:tc>
      </w:tr>
      <w:tr w:rsidR="00C43CEC" w:rsidRPr="0002550A" w:rsidTr="00513423">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建置</w:t>
            </w:r>
            <w:r w:rsidRPr="0002550A">
              <w:rPr>
                <w:rFonts w:ascii="Times New Roman" w:eastAsia="標楷體" w:hAnsi="Times New Roman"/>
                <w:sz w:val="28"/>
                <w:szCs w:val="28"/>
              </w:rPr>
              <w:t>APP(</w:t>
            </w:r>
            <w:r w:rsidRPr="0002550A">
              <w:rPr>
                <w:rFonts w:ascii="Times New Roman" w:eastAsia="標楷體" w:hAnsi="Times New Roman"/>
                <w:sz w:val="28"/>
                <w:szCs w:val="28"/>
              </w:rPr>
              <w:t>警戒、避難等資訊</w:t>
            </w:r>
            <w:r w:rsidRPr="0002550A">
              <w:rPr>
                <w:rFonts w:ascii="Times New Roman" w:eastAsia="標楷體" w:hAnsi="Times New Roman"/>
                <w:sz w:val="28"/>
                <w:szCs w:val="28"/>
              </w:rPr>
              <w:t>)</w:t>
            </w:r>
            <w:r w:rsidRPr="0002550A">
              <w:rPr>
                <w:rFonts w:ascii="Times New Roman" w:eastAsia="標楷體" w:hAnsi="Times New Roman"/>
                <w:sz w:val="28"/>
                <w:szCs w:val="28"/>
              </w:rPr>
              <w:t>、應變時與古坑公所視訊會議</w:t>
            </w:r>
          </w:p>
        </w:tc>
      </w:tr>
    </w:tbl>
    <w:p w:rsidR="00EF1BDA" w:rsidRPr="0002550A" w:rsidRDefault="00EF1BDA" w:rsidP="00EF1BDA">
      <w:pPr>
        <w:rPr>
          <w:rFonts w:ascii="Times New Roman" w:eastAsia="標楷體" w:hAnsi="Times New Roman"/>
          <w:b/>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嘉義縣</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EF1BDA" w:rsidRPr="0002550A" w:rsidTr="00EF1BDA">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EF1BDA" w:rsidRPr="0002550A" w:rsidTr="00EF1BDA">
        <w:trPr>
          <w:cantSplit/>
          <w:trHeight w:val="2348"/>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水利處</w:t>
            </w: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2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有土石流潛勢溪流、土石流警戒基準值及災害紀錄</w:t>
            </w:r>
          </w:p>
          <w:p w:rsidR="00EF1BDA" w:rsidRPr="0002550A" w:rsidRDefault="00EF1BDA" w:rsidP="009B19A4">
            <w:pPr>
              <w:pStyle w:val="a3"/>
              <w:numPr>
                <w:ilvl w:val="0"/>
                <w:numId w:val="32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依本局公開資料更新土石流潛勢溪流</w:t>
            </w:r>
          </w:p>
        </w:tc>
      </w:tr>
      <w:tr w:rsidR="00EF1BDA" w:rsidRPr="0002550A" w:rsidTr="00EF1BDA">
        <w:trPr>
          <w:cantSplit/>
          <w:trHeight w:val="155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2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有編列土石流防災相關補助經費配合款</w:t>
            </w:r>
          </w:p>
          <w:p w:rsidR="00EF1BDA" w:rsidRPr="0002550A" w:rsidRDefault="00EF1BDA" w:rsidP="009B19A4">
            <w:pPr>
              <w:pStyle w:val="a3"/>
              <w:numPr>
                <w:ilvl w:val="0"/>
                <w:numId w:val="32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編列經費推動自主防災社區，但無其他土石流防災相關業務經費</w:t>
            </w:r>
          </w:p>
        </w:tc>
      </w:tr>
      <w:tr w:rsidR="00EF1BDA" w:rsidRPr="0002550A" w:rsidTr="00EF1BDA">
        <w:trPr>
          <w:cantSplit/>
          <w:trHeight w:val="241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發文進行督考，未於時限內完成核銷</w:t>
            </w:r>
            <w:r w:rsidRPr="0002550A">
              <w:rPr>
                <w:rFonts w:ascii="Times New Roman" w:eastAsia="標楷體" w:hAnsi="Times New Roman"/>
                <w:sz w:val="28"/>
                <w:szCs w:val="28"/>
              </w:rPr>
              <w:t>(</w:t>
            </w:r>
            <w:r w:rsidRPr="0002550A">
              <w:rPr>
                <w:rFonts w:ascii="Times New Roman" w:eastAsia="標楷體" w:hAnsi="Times New Roman"/>
                <w:sz w:val="28"/>
                <w:szCs w:val="28"/>
              </w:rPr>
              <w:t>晚</w:t>
            </w:r>
            <w:r w:rsidRPr="0002550A">
              <w:rPr>
                <w:rFonts w:ascii="Times New Roman" w:eastAsia="標楷體" w:hAnsi="Times New Roman"/>
                <w:sz w:val="28"/>
                <w:szCs w:val="28"/>
              </w:rPr>
              <w:t>2</w:t>
            </w:r>
            <w:r w:rsidRPr="0002550A">
              <w:rPr>
                <w:rFonts w:ascii="Times New Roman" w:eastAsia="標楷體" w:hAnsi="Times New Roman"/>
                <w:sz w:val="28"/>
                <w:szCs w:val="28"/>
              </w:rPr>
              <w:t>個月</w:t>
            </w:r>
            <w:r w:rsidRPr="0002550A">
              <w:rPr>
                <w:rFonts w:ascii="Times New Roman" w:eastAsia="標楷體" w:hAnsi="Times New Roman"/>
                <w:sz w:val="28"/>
                <w:szCs w:val="28"/>
              </w:rPr>
              <w:t>)</w:t>
            </w:r>
          </w:p>
        </w:tc>
      </w:tr>
      <w:tr w:rsidR="00EF1BDA" w:rsidRPr="0002550A" w:rsidTr="00EF1BDA">
        <w:trPr>
          <w:cantSplit/>
          <w:trHeight w:val="1971"/>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jc w:val="both"/>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水利處</w:t>
            </w: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發文進行督導，並進行現地督導，有督導後追蹤</w:t>
            </w:r>
          </w:p>
        </w:tc>
      </w:tr>
      <w:tr w:rsidR="00EF1BDA" w:rsidRPr="0002550A" w:rsidTr="00EF1BDA">
        <w:trPr>
          <w:cantSplit/>
          <w:trHeight w:val="324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2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期限前完成土石流防災整備系統自主檢查表</w:t>
            </w:r>
          </w:p>
          <w:p w:rsidR="00EF1BDA" w:rsidRPr="0002550A" w:rsidRDefault="00EF1BDA" w:rsidP="009B19A4">
            <w:pPr>
              <w:pStyle w:val="a3"/>
              <w:numPr>
                <w:ilvl w:val="0"/>
                <w:numId w:val="32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部分自主檢查表內容部分未完成</w:t>
            </w:r>
            <w:r w:rsidRPr="0002550A">
              <w:rPr>
                <w:rFonts w:eastAsia="標楷體"/>
                <w:kern w:val="2"/>
                <w:sz w:val="28"/>
                <w:szCs w:val="28"/>
                <w:lang w:eastAsia="zh-TW"/>
              </w:rPr>
              <w:t>(</w:t>
            </w:r>
            <w:r w:rsidRPr="0002550A">
              <w:rPr>
                <w:rFonts w:eastAsia="標楷體"/>
                <w:kern w:val="2"/>
                <w:sz w:val="28"/>
                <w:szCs w:val="28"/>
                <w:lang w:eastAsia="zh-TW"/>
              </w:rPr>
              <w:t>阿里山鄉、竹崎鄉</w:t>
            </w:r>
            <w:r w:rsidRPr="0002550A">
              <w:rPr>
                <w:rFonts w:eastAsia="標楷體"/>
                <w:kern w:val="2"/>
                <w:sz w:val="28"/>
                <w:szCs w:val="28"/>
                <w:lang w:eastAsia="zh-TW"/>
              </w:rPr>
              <w:t>)</w:t>
            </w:r>
          </w:p>
          <w:p w:rsidR="00EF1BDA" w:rsidRPr="0002550A" w:rsidRDefault="00EF1BDA" w:rsidP="009B19A4">
            <w:pPr>
              <w:pStyle w:val="a3"/>
              <w:numPr>
                <w:ilvl w:val="0"/>
                <w:numId w:val="32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避難處所檢查，完成環境安全檢討、器具清點、物資清點，但無公布上述結果</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2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針對轄內業承辦人辦理土石流防災教育訓練</w:t>
            </w:r>
          </w:p>
          <w:p w:rsidR="00EF1BDA" w:rsidRPr="0002550A" w:rsidRDefault="00EF1BDA" w:rsidP="009B19A4">
            <w:pPr>
              <w:pStyle w:val="a3"/>
              <w:numPr>
                <w:ilvl w:val="0"/>
                <w:numId w:val="32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轄內災害業務承辦人與村里長有參與本局相關土石流防災教育訓練</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27"/>
              </w:numPr>
              <w:spacing w:line="360" w:lineRule="exact"/>
              <w:ind w:leftChars="0"/>
              <w:jc w:val="both"/>
              <w:rPr>
                <w:rFonts w:eastAsia="標楷體"/>
                <w:kern w:val="2"/>
                <w:sz w:val="28"/>
                <w:szCs w:val="28"/>
                <w:lang w:eastAsia="zh-TW"/>
              </w:rPr>
            </w:pPr>
            <w:r w:rsidRPr="0002550A">
              <w:rPr>
                <w:rFonts w:eastAsia="標楷體"/>
                <w:kern w:val="2"/>
                <w:sz w:val="28"/>
                <w:szCs w:val="28"/>
              </w:rPr>
              <w:t>建立分析研判</w:t>
            </w:r>
            <w:r w:rsidRPr="0002550A">
              <w:rPr>
                <w:rFonts w:eastAsia="標楷體"/>
                <w:kern w:val="2"/>
                <w:sz w:val="28"/>
                <w:szCs w:val="28"/>
              </w:rPr>
              <w:t>sop</w:t>
            </w:r>
          </w:p>
          <w:p w:rsidR="00EF1BDA" w:rsidRPr="0002550A" w:rsidRDefault="00EF1BDA" w:rsidP="009B19A4">
            <w:pPr>
              <w:pStyle w:val="a3"/>
              <w:numPr>
                <w:ilvl w:val="0"/>
                <w:numId w:val="32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無建立其他防災相關</w:t>
            </w:r>
            <w:r w:rsidRPr="0002550A">
              <w:rPr>
                <w:rFonts w:eastAsia="標楷體"/>
                <w:kern w:val="2"/>
                <w:sz w:val="28"/>
                <w:szCs w:val="28"/>
                <w:lang w:eastAsia="zh-TW"/>
              </w:rPr>
              <w:t>sop</w:t>
            </w:r>
          </w:p>
          <w:p w:rsidR="00EF1BDA" w:rsidRPr="0002550A" w:rsidRDefault="00EF1BDA" w:rsidP="009B19A4">
            <w:pPr>
              <w:pStyle w:val="a3"/>
              <w:numPr>
                <w:ilvl w:val="0"/>
                <w:numId w:val="32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土石流警戒資訊運用於疏散撤離作業</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完成轄內鄉鎮市區之疏散避難人員編組</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2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完成土石流潛勢溪流圖冊更新</w:t>
            </w:r>
          </w:p>
          <w:p w:rsidR="00EF1BDA" w:rsidRPr="0002550A" w:rsidRDefault="00EF1BDA" w:rsidP="009B19A4">
            <w:pPr>
              <w:pStyle w:val="a3"/>
              <w:numPr>
                <w:ilvl w:val="0"/>
                <w:numId w:val="32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依時限完成保全清冊更新</w:t>
            </w:r>
          </w:p>
          <w:p w:rsidR="00EF1BDA" w:rsidRPr="0002550A" w:rsidRDefault="00EF1BDA" w:rsidP="009B19A4">
            <w:pPr>
              <w:pStyle w:val="a3"/>
              <w:numPr>
                <w:ilvl w:val="0"/>
                <w:numId w:val="328"/>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現場電話抽查</w:t>
            </w:r>
            <w:r w:rsidRPr="0002550A">
              <w:rPr>
                <w:rFonts w:eastAsia="標楷體"/>
                <w:kern w:val="2"/>
                <w:sz w:val="28"/>
                <w:szCs w:val="28"/>
                <w:lang w:eastAsia="zh-TW"/>
              </w:rPr>
              <w:t>2</w:t>
            </w:r>
            <w:r w:rsidRPr="0002550A">
              <w:rPr>
                <w:rFonts w:eastAsia="標楷體"/>
                <w:kern w:val="2"/>
                <w:sz w:val="28"/>
                <w:szCs w:val="28"/>
                <w:lang w:eastAsia="zh-TW"/>
              </w:rPr>
              <w:t>通無誤</w:t>
            </w:r>
          </w:p>
        </w:tc>
      </w:tr>
      <w:tr w:rsidR="00EF1BDA" w:rsidRPr="0002550A" w:rsidTr="00EF1BDA">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水利處</w:t>
            </w: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2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配合自主防災社區辦理土石流防災宣導演練</w:t>
            </w:r>
          </w:p>
          <w:p w:rsidR="00EF1BDA" w:rsidRPr="0002550A" w:rsidRDefault="00EF1BDA" w:rsidP="009B19A4">
            <w:pPr>
              <w:pStyle w:val="a3"/>
              <w:numPr>
                <w:ilvl w:val="0"/>
                <w:numId w:val="32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相關活動有邀請土石流防災專員參與</w:t>
            </w:r>
          </w:p>
          <w:p w:rsidR="00EF1BDA" w:rsidRPr="0002550A" w:rsidRDefault="00EF1BDA" w:rsidP="009B19A4">
            <w:pPr>
              <w:pStyle w:val="a3"/>
              <w:numPr>
                <w:ilvl w:val="0"/>
                <w:numId w:val="329"/>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除申請本局經費外，無自行辦理相關活動</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w:t>
            </w:r>
          </w:p>
        </w:tc>
      </w:tr>
      <w:tr w:rsidR="00EF1BDA" w:rsidRPr="0002550A" w:rsidTr="00EF1BDA">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EF1BDA" w:rsidRPr="0002550A" w:rsidRDefault="00EF1BDA">
            <w:pPr>
              <w:spacing w:line="360" w:lineRule="exact"/>
              <w:jc w:val="cente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分送避難圖、建置</w:t>
            </w:r>
            <w:r w:rsidRPr="0002550A">
              <w:rPr>
                <w:rFonts w:ascii="Times New Roman" w:eastAsia="標楷體" w:hAnsi="Times New Roman"/>
                <w:sz w:val="28"/>
                <w:szCs w:val="28"/>
              </w:rPr>
              <w:t>3D</w:t>
            </w:r>
            <w:r w:rsidRPr="0002550A">
              <w:rPr>
                <w:rFonts w:ascii="Times New Roman" w:eastAsia="標楷體" w:hAnsi="Times New Roman"/>
                <w:sz w:val="28"/>
                <w:szCs w:val="28"/>
              </w:rPr>
              <w:t>災害圖資</w:t>
            </w:r>
          </w:p>
        </w:tc>
      </w:tr>
    </w:tbl>
    <w:p w:rsidR="00EF1BDA" w:rsidRPr="0002550A" w:rsidRDefault="00EF1BDA" w:rsidP="00EF1BDA">
      <w:pPr>
        <w:rPr>
          <w:rFonts w:ascii="Times New Roman" w:eastAsia="標楷體" w:hAnsi="Times New Roman"/>
          <w:b/>
        </w:rPr>
      </w:pPr>
      <w:r w:rsidRPr="0002550A">
        <w:rPr>
          <w:rFonts w:ascii="Times New Roman" w:eastAsia="標楷體" w:hAnsi="Times New Roman"/>
          <w:b/>
        </w:rPr>
        <w:br w:type="page"/>
      </w:r>
    </w:p>
    <w:p w:rsidR="00EF1BDA" w:rsidRPr="0002550A" w:rsidRDefault="00EF1BDA" w:rsidP="00EF1BDA">
      <w:pPr>
        <w:rPr>
          <w:rFonts w:ascii="Times New Roman" w:eastAsia="標楷體" w:hAnsi="Times New Roman"/>
          <w:b/>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屏東縣</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EF1BDA" w:rsidRPr="0002550A" w:rsidTr="00EF1BDA">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EF1BDA" w:rsidRPr="0002550A" w:rsidTr="00EF1BDA">
        <w:trPr>
          <w:cantSplit/>
          <w:trHeight w:val="2348"/>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3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有土石流潛勢溪流、土石流警戒基準值及災害紀錄</w:t>
            </w:r>
          </w:p>
          <w:p w:rsidR="00EF1BDA" w:rsidRPr="0002550A" w:rsidRDefault="00EF1BDA" w:rsidP="009B19A4">
            <w:pPr>
              <w:pStyle w:val="a3"/>
              <w:numPr>
                <w:ilvl w:val="0"/>
                <w:numId w:val="330"/>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依本局公開資料更新土石流潛勢溪流</w:t>
            </w:r>
          </w:p>
        </w:tc>
      </w:tr>
      <w:tr w:rsidR="00EF1BDA" w:rsidRPr="0002550A" w:rsidTr="00EF1BDA">
        <w:trPr>
          <w:cantSplit/>
          <w:trHeight w:val="155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3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建議縣府編列土石流防災相關補助經費配合款</w:t>
            </w:r>
          </w:p>
          <w:p w:rsidR="00EF1BDA" w:rsidRPr="0002550A" w:rsidRDefault="00EF1BDA" w:rsidP="009B19A4">
            <w:pPr>
              <w:pStyle w:val="a3"/>
              <w:numPr>
                <w:ilvl w:val="0"/>
                <w:numId w:val="33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編列經費推動自主防災社區，但無其他土石流防災相關業務經費</w:t>
            </w:r>
          </w:p>
        </w:tc>
      </w:tr>
      <w:tr w:rsidR="00EF1BDA" w:rsidRPr="0002550A" w:rsidTr="00EF1BDA">
        <w:trPr>
          <w:cantSplit/>
          <w:trHeight w:val="241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發文進行督考，未現地督考，未於時限內完成核銷</w:t>
            </w:r>
            <w:r w:rsidRPr="0002550A">
              <w:rPr>
                <w:rFonts w:ascii="Times New Roman" w:eastAsia="標楷體" w:hAnsi="Times New Roman"/>
                <w:sz w:val="28"/>
                <w:szCs w:val="28"/>
              </w:rPr>
              <w:t>(</w:t>
            </w:r>
            <w:r w:rsidRPr="0002550A">
              <w:rPr>
                <w:rFonts w:ascii="Times New Roman" w:eastAsia="標楷體" w:hAnsi="Times New Roman"/>
                <w:sz w:val="28"/>
                <w:szCs w:val="28"/>
              </w:rPr>
              <w:t>晚</w:t>
            </w:r>
            <w:r w:rsidRPr="0002550A">
              <w:rPr>
                <w:rFonts w:ascii="Times New Roman" w:eastAsia="標楷體" w:hAnsi="Times New Roman"/>
                <w:sz w:val="28"/>
                <w:szCs w:val="28"/>
              </w:rPr>
              <w:t>2</w:t>
            </w:r>
            <w:r w:rsidRPr="0002550A">
              <w:rPr>
                <w:rFonts w:ascii="Times New Roman" w:eastAsia="標楷體" w:hAnsi="Times New Roman"/>
                <w:sz w:val="28"/>
                <w:szCs w:val="28"/>
              </w:rPr>
              <w:t>個月</w:t>
            </w:r>
            <w:r w:rsidRPr="0002550A">
              <w:rPr>
                <w:rFonts w:ascii="Times New Roman" w:eastAsia="標楷體" w:hAnsi="Times New Roman"/>
                <w:sz w:val="28"/>
                <w:szCs w:val="28"/>
              </w:rPr>
              <w:t>)</w:t>
            </w:r>
          </w:p>
        </w:tc>
      </w:tr>
      <w:tr w:rsidR="00EF1BDA" w:rsidRPr="0002550A" w:rsidTr="00EF1BDA">
        <w:trPr>
          <w:cantSplit/>
          <w:trHeight w:val="1971"/>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EF1BDA" w:rsidRPr="0002550A" w:rsidRDefault="00EF1BDA">
            <w:pPr>
              <w:spacing w:line="360" w:lineRule="exact"/>
              <w:jc w:val="center"/>
              <w:rPr>
                <w:rFonts w:ascii="Times New Roman" w:eastAsia="標楷體" w:hAnsi="Times New Roman"/>
                <w:sz w:val="28"/>
                <w:szCs w:val="28"/>
              </w:rPr>
            </w:pPr>
          </w:p>
          <w:p w:rsidR="00EF1BDA" w:rsidRPr="0002550A" w:rsidRDefault="00EF1BDA">
            <w:pPr>
              <w:spacing w:line="360" w:lineRule="exact"/>
              <w:jc w:val="center"/>
              <w:rPr>
                <w:rFonts w:ascii="Times New Roman" w:eastAsia="標楷體" w:hAnsi="Times New Roman"/>
                <w:sz w:val="28"/>
                <w:szCs w:val="28"/>
              </w:rPr>
            </w:pPr>
          </w:p>
          <w:p w:rsidR="00EF1BDA" w:rsidRPr="0002550A" w:rsidRDefault="00EF1BDA">
            <w:pPr>
              <w:spacing w:line="360" w:lineRule="exact"/>
              <w:jc w:val="center"/>
              <w:rPr>
                <w:rFonts w:ascii="Times New Roman" w:eastAsia="標楷體" w:hAnsi="Times New Roman"/>
                <w:sz w:val="28"/>
                <w:szCs w:val="28"/>
              </w:rPr>
            </w:pPr>
          </w:p>
          <w:p w:rsidR="00EF1BDA" w:rsidRPr="0002550A" w:rsidRDefault="00EF1BDA">
            <w:pPr>
              <w:spacing w:line="360" w:lineRule="exact"/>
              <w:jc w:val="center"/>
              <w:rPr>
                <w:rFonts w:ascii="Times New Roman" w:eastAsia="標楷體" w:hAnsi="Times New Roman"/>
                <w:sz w:val="28"/>
                <w:szCs w:val="28"/>
              </w:rPr>
            </w:pPr>
          </w:p>
          <w:p w:rsidR="00EF1BDA" w:rsidRPr="0002550A" w:rsidRDefault="00EF1BDA">
            <w:pPr>
              <w:spacing w:line="360" w:lineRule="exact"/>
              <w:jc w:val="center"/>
              <w:rPr>
                <w:rFonts w:ascii="Times New Roman" w:eastAsia="標楷體" w:hAnsi="Times New Roman"/>
                <w:sz w:val="28"/>
                <w:szCs w:val="28"/>
              </w:rPr>
            </w:pPr>
          </w:p>
          <w:p w:rsidR="00EF1BDA" w:rsidRPr="0002550A" w:rsidRDefault="00EF1BDA">
            <w:pPr>
              <w:spacing w:line="360" w:lineRule="exact"/>
              <w:jc w:val="center"/>
              <w:rPr>
                <w:rFonts w:ascii="Times New Roman" w:eastAsia="標楷體" w:hAnsi="Times New Roman"/>
                <w:sz w:val="28"/>
                <w:szCs w:val="28"/>
              </w:rPr>
            </w:pPr>
          </w:p>
          <w:p w:rsidR="00EF1BDA" w:rsidRPr="0002550A" w:rsidRDefault="00EF1BDA">
            <w:pPr>
              <w:spacing w:line="360" w:lineRule="exact"/>
              <w:jc w:val="center"/>
              <w:rPr>
                <w:rFonts w:ascii="Times New Roman" w:eastAsia="標楷體" w:hAnsi="Times New Roman"/>
                <w:sz w:val="28"/>
                <w:szCs w:val="28"/>
              </w:rPr>
            </w:pPr>
          </w:p>
          <w:p w:rsidR="00EF1BDA" w:rsidRPr="0002550A" w:rsidRDefault="00EF1BDA">
            <w:pPr>
              <w:spacing w:line="360" w:lineRule="exact"/>
              <w:jc w:val="center"/>
              <w:rPr>
                <w:rFonts w:ascii="Times New Roman" w:eastAsia="標楷體" w:hAnsi="Times New Roman"/>
                <w:sz w:val="28"/>
                <w:szCs w:val="28"/>
              </w:rPr>
            </w:pPr>
          </w:p>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發文進行督導，有督導後追蹤</w:t>
            </w:r>
          </w:p>
        </w:tc>
      </w:tr>
      <w:tr w:rsidR="00EF1BDA" w:rsidRPr="0002550A" w:rsidTr="00EF1BDA">
        <w:trPr>
          <w:cantSplit/>
          <w:trHeight w:val="324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3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期限前完成土石流防災整備系統自主檢查表</w:t>
            </w:r>
          </w:p>
          <w:p w:rsidR="00EF1BDA" w:rsidRPr="0002550A" w:rsidRDefault="00EF1BDA" w:rsidP="009B19A4">
            <w:pPr>
              <w:pStyle w:val="a3"/>
              <w:numPr>
                <w:ilvl w:val="0"/>
                <w:numId w:val="33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避難處所檢查，完成器具清點、物資清點，但無環境安全檢討且未公布上述結果</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3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建議加強業務承辦人教育訓練</w:t>
            </w:r>
          </w:p>
          <w:p w:rsidR="00EF1BDA" w:rsidRPr="0002550A" w:rsidRDefault="00EF1BDA" w:rsidP="009B19A4">
            <w:pPr>
              <w:pStyle w:val="a3"/>
              <w:numPr>
                <w:ilvl w:val="0"/>
                <w:numId w:val="333"/>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轄內災害業務承辦人與村里長有參與本局相關土石流防災教育訓練</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34"/>
              </w:numPr>
              <w:spacing w:line="360" w:lineRule="exact"/>
              <w:ind w:leftChars="0"/>
              <w:jc w:val="both"/>
              <w:rPr>
                <w:rFonts w:eastAsia="標楷體"/>
                <w:kern w:val="2"/>
                <w:sz w:val="28"/>
                <w:szCs w:val="28"/>
                <w:lang w:eastAsia="zh-TW"/>
              </w:rPr>
            </w:pPr>
            <w:r w:rsidRPr="0002550A">
              <w:rPr>
                <w:rFonts w:eastAsia="標楷體"/>
                <w:kern w:val="2"/>
                <w:sz w:val="28"/>
                <w:szCs w:val="28"/>
              </w:rPr>
              <w:t>建立分析研判</w:t>
            </w:r>
            <w:r w:rsidRPr="0002550A">
              <w:rPr>
                <w:rFonts w:eastAsia="標楷體"/>
                <w:kern w:val="2"/>
                <w:sz w:val="28"/>
                <w:szCs w:val="28"/>
              </w:rPr>
              <w:t>sop</w:t>
            </w:r>
          </w:p>
          <w:p w:rsidR="00EF1BDA" w:rsidRPr="0002550A" w:rsidRDefault="00EF1BDA" w:rsidP="009B19A4">
            <w:pPr>
              <w:pStyle w:val="a3"/>
              <w:numPr>
                <w:ilvl w:val="0"/>
                <w:numId w:val="33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建立其他防災相關</w:t>
            </w:r>
            <w:r w:rsidRPr="0002550A">
              <w:rPr>
                <w:rFonts w:eastAsia="標楷體"/>
                <w:kern w:val="2"/>
                <w:sz w:val="28"/>
                <w:szCs w:val="28"/>
                <w:lang w:eastAsia="zh-TW"/>
              </w:rPr>
              <w:t>sop</w:t>
            </w:r>
          </w:p>
          <w:p w:rsidR="00EF1BDA" w:rsidRPr="0002550A" w:rsidRDefault="00EF1BDA" w:rsidP="009B19A4">
            <w:pPr>
              <w:pStyle w:val="a3"/>
              <w:numPr>
                <w:ilvl w:val="0"/>
                <w:numId w:val="334"/>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土石流警戒資訊運用於疏散撤離作業</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完成轄內鄉鎮市區之疏散避難人員編組</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3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完成土石流潛勢溪流圖冊更新</w:t>
            </w:r>
          </w:p>
          <w:p w:rsidR="00EF1BDA" w:rsidRPr="0002550A" w:rsidRDefault="00EF1BDA" w:rsidP="009B19A4">
            <w:pPr>
              <w:pStyle w:val="a3"/>
              <w:numPr>
                <w:ilvl w:val="0"/>
                <w:numId w:val="33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依時限完成保全清冊更新</w:t>
            </w:r>
          </w:p>
          <w:p w:rsidR="00EF1BDA" w:rsidRPr="0002550A" w:rsidRDefault="00EF1BDA" w:rsidP="009B19A4">
            <w:pPr>
              <w:pStyle w:val="a3"/>
              <w:numPr>
                <w:ilvl w:val="0"/>
                <w:numId w:val="33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現場電話抽查</w:t>
            </w:r>
            <w:r w:rsidRPr="0002550A">
              <w:rPr>
                <w:rFonts w:eastAsia="標楷體"/>
                <w:kern w:val="2"/>
                <w:sz w:val="28"/>
                <w:szCs w:val="28"/>
                <w:lang w:eastAsia="zh-TW"/>
              </w:rPr>
              <w:t>3</w:t>
            </w:r>
            <w:r w:rsidRPr="0002550A">
              <w:rPr>
                <w:rFonts w:eastAsia="標楷體"/>
                <w:kern w:val="2"/>
                <w:sz w:val="28"/>
                <w:szCs w:val="28"/>
                <w:lang w:eastAsia="zh-TW"/>
              </w:rPr>
              <w:t>通無誤</w:t>
            </w:r>
          </w:p>
        </w:tc>
      </w:tr>
      <w:tr w:rsidR="00EF1BDA" w:rsidRPr="0002550A" w:rsidTr="00EF1BDA">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hideMark/>
          </w:tcPr>
          <w:p w:rsidR="00EF1BDA" w:rsidRPr="0002550A" w:rsidRDefault="00EF1BDA" w:rsidP="009B19A4">
            <w:pPr>
              <w:pStyle w:val="a3"/>
              <w:numPr>
                <w:ilvl w:val="0"/>
                <w:numId w:val="33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配合自主防災社區辦理土石流防災宣導演練</w:t>
            </w:r>
          </w:p>
          <w:p w:rsidR="00EF1BDA" w:rsidRPr="0002550A" w:rsidRDefault="00EF1BDA" w:rsidP="009B19A4">
            <w:pPr>
              <w:pStyle w:val="a3"/>
              <w:numPr>
                <w:ilvl w:val="0"/>
                <w:numId w:val="33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相關活動有邀請土石流防災專員參與</w:t>
            </w:r>
          </w:p>
          <w:p w:rsidR="00EF1BDA" w:rsidRPr="0002550A" w:rsidRDefault="00EF1BDA" w:rsidP="009B19A4">
            <w:pPr>
              <w:pStyle w:val="a3"/>
              <w:numPr>
                <w:ilvl w:val="0"/>
                <w:numId w:val="336"/>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除申請本局經費外，無自行辦理相關活動</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EF1BDA" w:rsidRPr="0002550A" w:rsidTr="00EF1BDA">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w:t>
            </w:r>
          </w:p>
        </w:tc>
      </w:tr>
      <w:tr w:rsidR="00EF1BDA" w:rsidRPr="0002550A" w:rsidTr="00EF1BDA">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EF1BDA" w:rsidRPr="0002550A" w:rsidRDefault="00EF1BDA">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EF1BDA" w:rsidRPr="0002550A" w:rsidRDefault="00EF1BDA">
            <w:pPr>
              <w:spacing w:line="360" w:lineRule="exact"/>
              <w:jc w:val="cente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tcPr>
          <w:p w:rsidR="00EF1BDA" w:rsidRPr="0002550A" w:rsidRDefault="00EF1BDA">
            <w:pPr>
              <w:spacing w:line="360" w:lineRule="exact"/>
              <w:jc w:val="both"/>
              <w:rPr>
                <w:rFonts w:ascii="Times New Roman" w:eastAsia="標楷體" w:hAnsi="Times New Roman"/>
                <w:sz w:val="28"/>
                <w:szCs w:val="28"/>
              </w:rPr>
            </w:pPr>
          </w:p>
        </w:tc>
      </w:tr>
    </w:tbl>
    <w:p w:rsidR="00EF1BDA" w:rsidRPr="0002550A" w:rsidRDefault="00EF1BDA" w:rsidP="00EF1BDA">
      <w:pPr>
        <w:rPr>
          <w:rFonts w:ascii="Times New Roman" w:eastAsia="標楷體" w:hAnsi="Times New Roman"/>
          <w:b/>
        </w:rPr>
      </w:pPr>
      <w:r w:rsidRPr="0002550A">
        <w:rPr>
          <w:rFonts w:ascii="Times New Roman" w:eastAsia="標楷體" w:hAnsi="Times New Roman"/>
          <w:b/>
        </w:rPr>
        <w:br w:type="page"/>
      </w:r>
    </w:p>
    <w:p w:rsidR="006E6CCC" w:rsidRPr="0002550A" w:rsidRDefault="006E6CCC" w:rsidP="006E6CCC">
      <w:pPr>
        <w:rPr>
          <w:rFonts w:ascii="Times New Roman" w:eastAsia="標楷體" w:hAnsi="Times New Roman"/>
          <w:b/>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彰化縣</w:t>
      </w:r>
      <w:r w:rsidRPr="0002550A">
        <w:rPr>
          <w:rFonts w:ascii="Times New Roman" w:eastAsia="標楷體" w:hAnsi="Times New Roman"/>
          <w:sz w:val="32"/>
          <w:szCs w:val="32"/>
        </w:rPr>
        <w:t>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6E6CCC" w:rsidRPr="0002550A" w:rsidTr="006E6CCC">
        <w:trPr>
          <w:tblHeader/>
        </w:trPr>
        <w:tc>
          <w:tcPr>
            <w:tcW w:w="851"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6E6CCC" w:rsidRPr="0002550A" w:rsidTr="006E6CCC">
        <w:trPr>
          <w:cantSplit/>
          <w:trHeight w:val="2348"/>
        </w:trPr>
        <w:tc>
          <w:tcPr>
            <w:tcW w:w="851" w:type="dxa"/>
            <w:vMerge w:val="restart"/>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水利資源處</w:t>
            </w:r>
          </w:p>
        </w:tc>
        <w:tc>
          <w:tcPr>
            <w:tcW w:w="3261" w:type="dxa"/>
          </w:tcPr>
          <w:p w:rsidR="006E6CCC" w:rsidRPr="0002550A" w:rsidRDefault="006E6CCC" w:rsidP="009B19A4">
            <w:pPr>
              <w:pStyle w:val="a3"/>
              <w:numPr>
                <w:ilvl w:val="0"/>
                <w:numId w:val="365"/>
              </w:numPr>
              <w:spacing w:line="360" w:lineRule="exact"/>
              <w:ind w:leftChars="0"/>
              <w:jc w:val="both"/>
              <w:rPr>
                <w:rFonts w:eastAsia="標楷體"/>
                <w:sz w:val="28"/>
                <w:szCs w:val="28"/>
                <w:lang w:eastAsia="zh-TW"/>
              </w:rPr>
            </w:pPr>
            <w:r w:rsidRPr="0002550A">
              <w:rPr>
                <w:rFonts w:eastAsia="標楷體"/>
                <w:sz w:val="28"/>
                <w:szCs w:val="28"/>
                <w:lang w:eastAsia="zh-TW"/>
              </w:rPr>
              <w:t>有土石流潛勢溪流及災害紀錄，但無土石流警戒基準值</w:t>
            </w:r>
          </w:p>
          <w:p w:rsidR="006E6CCC" w:rsidRPr="0002550A" w:rsidRDefault="006E6CCC" w:rsidP="009B19A4">
            <w:pPr>
              <w:pStyle w:val="a3"/>
              <w:numPr>
                <w:ilvl w:val="0"/>
                <w:numId w:val="365"/>
              </w:numPr>
              <w:spacing w:line="360" w:lineRule="exact"/>
              <w:ind w:leftChars="0"/>
              <w:jc w:val="both"/>
              <w:rPr>
                <w:rFonts w:eastAsia="標楷體"/>
                <w:sz w:val="28"/>
                <w:szCs w:val="28"/>
                <w:lang w:eastAsia="zh-TW"/>
              </w:rPr>
            </w:pPr>
            <w:r w:rsidRPr="0002550A">
              <w:rPr>
                <w:rFonts w:eastAsia="標楷體"/>
                <w:sz w:val="28"/>
                <w:szCs w:val="28"/>
                <w:lang w:eastAsia="zh-TW"/>
              </w:rPr>
              <w:t>依本局公開資料更新土石流潛勢溪流</w:t>
            </w:r>
          </w:p>
        </w:tc>
      </w:tr>
      <w:tr w:rsidR="006E6CCC" w:rsidRPr="0002550A" w:rsidTr="006E6CCC">
        <w:trPr>
          <w:cantSplit/>
          <w:trHeight w:val="1559"/>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tcPr>
          <w:p w:rsidR="006E6CCC" w:rsidRPr="0002550A" w:rsidRDefault="006E6CCC" w:rsidP="009B19A4">
            <w:pPr>
              <w:pStyle w:val="a3"/>
              <w:numPr>
                <w:ilvl w:val="0"/>
                <w:numId w:val="366"/>
              </w:numPr>
              <w:spacing w:line="360" w:lineRule="exact"/>
              <w:ind w:leftChars="0"/>
              <w:jc w:val="both"/>
              <w:rPr>
                <w:rFonts w:eastAsia="標楷體"/>
                <w:sz w:val="28"/>
                <w:szCs w:val="28"/>
                <w:lang w:eastAsia="zh-TW"/>
              </w:rPr>
            </w:pPr>
            <w:r w:rsidRPr="0002550A">
              <w:rPr>
                <w:rFonts w:eastAsia="標楷體"/>
                <w:sz w:val="28"/>
                <w:szCs w:val="28"/>
                <w:lang w:eastAsia="zh-TW"/>
              </w:rPr>
              <w:t>有編列土石流防災相關補助經費配合款</w:t>
            </w:r>
          </w:p>
          <w:p w:rsidR="006E6CCC" w:rsidRPr="0002550A" w:rsidRDefault="006E6CCC" w:rsidP="009B19A4">
            <w:pPr>
              <w:pStyle w:val="a3"/>
              <w:numPr>
                <w:ilvl w:val="0"/>
                <w:numId w:val="366"/>
              </w:numPr>
              <w:spacing w:line="360" w:lineRule="exact"/>
              <w:ind w:leftChars="0"/>
              <w:jc w:val="both"/>
              <w:rPr>
                <w:rFonts w:eastAsia="標楷體"/>
                <w:sz w:val="28"/>
                <w:szCs w:val="28"/>
                <w:lang w:eastAsia="zh-TW"/>
              </w:rPr>
            </w:pPr>
            <w:r w:rsidRPr="0002550A">
              <w:rPr>
                <w:rFonts w:eastAsia="標楷體"/>
                <w:sz w:val="28"/>
                <w:szCs w:val="28"/>
                <w:lang w:eastAsia="zh-TW"/>
              </w:rPr>
              <w:t>編列經費推動自主防災社區，但無其他土石流防災相關業務經費</w:t>
            </w:r>
          </w:p>
        </w:tc>
      </w:tr>
      <w:tr w:rsidR="006E6CCC" w:rsidRPr="0002550A" w:rsidTr="006E6CCC">
        <w:trPr>
          <w:cantSplit/>
          <w:trHeight w:val="2414"/>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發文進行督考，於時限內完成核銷</w:t>
            </w:r>
          </w:p>
        </w:tc>
      </w:tr>
      <w:tr w:rsidR="006E6CCC" w:rsidRPr="0002550A" w:rsidTr="006E6CCC">
        <w:trPr>
          <w:cantSplit/>
          <w:trHeight w:val="1971"/>
        </w:trPr>
        <w:tc>
          <w:tcPr>
            <w:tcW w:w="851" w:type="dxa"/>
            <w:vMerge w:val="restart"/>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二、土石流防災整備</w:t>
            </w:r>
          </w:p>
        </w:tc>
        <w:tc>
          <w:tcPr>
            <w:tcW w:w="1843"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平時整備</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水利資源處</w:t>
            </w:r>
          </w:p>
        </w:tc>
        <w:tc>
          <w:tcPr>
            <w:tcW w:w="3261" w:type="dxa"/>
            <w:vAlign w:val="center"/>
          </w:tcPr>
          <w:p w:rsidR="006E6CCC" w:rsidRPr="0002550A" w:rsidRDefault="006E6CCC" w:rsidP="006E6CCC">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發文進行督導，並進行現地督導，但無督導後追蹤</w:t>
            </w:r>
          </w:p>
        </w:tc>
      </w:tr>
      <w:tr w:rsidR="006E6CCC" w:rsidRPr="0002550A" w:rsidTr="006E6CCC">
        <w:trPr>
          <w:cantSplit/>
          <w:trHeight w:val="3247"/>
        </w:trPr>
        <w:tc>
          <w:tcPr>
            <w:tcW w:w="851"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tcPr>
          <w:p w:rsidR="006E6CCC" w:rsidRPr="0002550A" w:rsidRDefault="006E6CCC" w:rsidP="009B19A4">
            <w:pPr>
              <w:pStyle w:val="a3"/>
              <w:numPr>
                <w:ilvl w:val="0"/>
                <w:numId w:val="367"/>
              </w:numPr>
              <w:spacing w:line="360" w:lineRule="exact"/>
              <w:ind w:leftChars="0"/>
              <w:jc w:val="both"/>
              <w:rPr>
                <w:rFonts w:eastAsia="標楷體"/>
                <w:sz w:val="28"/>
                <w:szCs w:val="28"/>
                <w:lang w:eastAsia="zh-TW"/>
              </w:rPr>
            </w:pPr>
            <w:r w:rsidRPr="0002550A">
              <w:rPr>
                <w:rFonts w:eastAsia="標楷體"/>
                <w:sz w:val="28"/>
                <w:szCs w:val="28"/>
                <w:lang w:eastAsia="zh-TW"/>
              </w:rPr>
              <w:t>期限前完成土石流防災整備系統自主檢查表</w:t>
            </w:r>
          </w:p>
          <w:p w:rsidR="006E6CCC" w:rsidRPr="0002550A" w:rsidRDefault="006E6CCC" w:rsidP="009B19A4">
            <w:pPr>
              <w:pStyle w:val="a3"/>
              <w:numPr>
                <w:ilvl w:val="0"/>
                <w:numId w:val="367"/>
              </w:numPr>
              <w:spacing w:line="360" w:lineRule="exact"/>
              <w:ind w:leftChars="0"/>
              <w:jc w:val="both"/>
              <w:rPr>
                <w:rFonts w:eastAsia="標楷體"/>
                <w:sz w:val="28"/>
                <w:szCs w:val="28"/>
                <w:lang w:eastAsia="zh-TW"/>
              </w:rPr>
            </w:pPr>
            <w:r w:rsidRPr="0002550A">
              <w:rPr>
                <w:rFonts w:eastAsia="標楷體"/>
                <w:sz w:val="28"/>
                <w:szCs w:val="28"/>
                <w:lang w:eastAsia="zh-TW"/>
              </w:rPr>
              <w:t>自主檢查表內容部分無未達成</w:t>
            </w:r>
          </w:p>
          <w:p w:rsidR="006E6CCC" w:rsidRPr="0002550A" w:rsidRDefault="006E6CCC" w:rsidP="009B19A4">
            <w:pPr>
              <w:pStyle w:val="a3"/>
              <w:numPr>
                <w:ilvl w:val="0"/>
                <w:numId w:val="367"/>
              </w:numPr>
              <w:spacing w:line="360" w:lineRule="exact"/>
              <w:ind w:leftChars="0"/>
              <w:jc w:val="both"/>
              <w:rPr>
                <w:rFonts w:eastAsia="標楷體"/>
                <w:sz w:val="28"/>
                <w:szCs w:val="28"/>
                <w:lang w:eastAsia="zh-TW"/>
              </w:rPr>
            </w:pPr>
            <w:r w:rsidRPr="0002550A">
              <w:rPr>
                <w:rFonts w:eastAsia="標楷體"/>
                <w:sz w:val="28"/>
                <w:szCs w:val="28"/>
                <w:lang w:eastAsia="zh-TW"/>
              </w:rPr>
              <w:t>避難處所檢查，完成器具清點、物資清點，但無環境安全檢討且未公布上述結果</w:t>
            </w:r>
          </w:p>
        </w:tc>
      </w:tr>
      <w:tr w:rsidR="006E6CCC" w:rsidRPr="0002550A" w:rsidTr="006E6CCC">
        <w:trPr>
          <w:cantSplit/>
        </w:trPr>
        <w:tc>
          <w:tcPr>
            <w:tcW w:w="851"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tcPr>
          <w:p w:rsidR="006E6CCC" w:rsidRPr="0002550A" w:rsidRDefault="006E6CCC" w:rsidP="009B19A4">
            <w:pPr>
              <w:pStyle w:val="a3"/>
              <w:numPr>
                <w:ilvl w:val="0"/>
                <w:numId w:val="368"/>
              </w:numPr>
              <w:spacing w:line="360" w:lineRule="exact"/>
              <w:ind w:leftChars="0"/>
              <w:jc w:val="both"/>
              <w:rPr>
                <w:rFonts w:eastAsia="標楷體"/>
                <w:sz w:val="28"/>
                <w:szCs w:val="28"/>
                <w:lang w:eastAsia="zh-TW"/>
              </w:rPr>
            </w:pPr>
            <w:r w:rsidRPr="0002550A">
              <w:rPr>
                <w:rFonts w:eastAsia="標楷體"/>
                <w:sz w:val="28"/>
                <w:szCs w:val="28"/>
                <w:lang w:eastAsia="zh-TW"/>
              </w:rPr>
              <w:t>針對轄內業承辦人辦理土石流防災教育訓練</w:t>
            </w:r>
          </w:p>
          <w:p w:rsidR="006E6CCC" w:rsidRPr="0002550A" w:rsidRDefault="006E6CCC" w:rsidP="009B19A4">
            <w:pPr>
              <w:pStyle w:val="a3"/>
              <w:numPr>
                <w:ilvl w:val="0"/>
                <w:numId w:val="368"/>
              </w:numPr>
              <w:spacing w:line="360" w:lineRule="exact"/>
              <w:ind w:leftChars="0"/>
              <w:jc w:val="both"/>
              <w:rPr>
                <w:rFonts w:eastAsia="標楷體"/>
                <w:sz w:val="28"/>
                <w:szCs w:val="28"/>
                <w:lang w:eastAsia="zh-TW"/>
              </w:rPr>
            </w:pPr>
            <w:r w:rsidRPr="0002550A">
              <w:rPr>
                <w:rFonts w:eastAsia="標楷體"/>
                <w:sz w:val="28"/>
                <w:szCs w:val="28"/>
                <w:lang w:eastAsia="zh-TW"/>
              </w:rPr>
              <w:t>轄內災害業務承辦人與村里長氏參與本局相關土石流防災教育訓練</w:t>
            </w:r>
          </w:p>
        </w:tc>
      </w:tr>
      <w:tr w:rsidR="006E6CCC" w:rsidRPr="0002550A" w:rsidTr="006E6CCC">
        <w:trPr>
          <w:cantSplit/>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防災整備</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tcPr>
          <w:p w:rsidR="006E6CCC" w:rsidRPr="0002550A" w:rsidRDefault="006E6CCC" w:rsidP="009B19A4">
            <w:pPr>
              <w:pStyle w:val="a3"/>
              <w:numPr>
                <w:ilvl w:val="0"/>
                <w:numId w:val="369"/>
              </w:numPr>
              <w:spacing w:line="360" w:lineRule="exact"/>
              <w:ind w:leftChars="0"/>
              <w:jc w:val="both"/>
              <w:rPr>
                <w:rFonts w:eastAsia="標楷體"/>
                <w:sz w:val="28"/>
                <w:szCs w:val="28"/>
                <w:lang w:eastAsia="zh-TW"/>
              </w:rPr>
            </w:pPr>
            <w:r w:rsidRPr="0002550A">
              <w:rPr>
                <w:rFonts w:eastAsia="標楷體"/>
                <w:sz w:val="28"/>
                <w:szCs w:val="28"/>
              </w:rPr>
              <w:t>建立分析研判</w:t>
            </w:r>
            <w:r w:rsidRPr="0002550A">
              <w:rPr>
                <w:rFonts w:eastAsia="標楷體"/>
                <w:sz w:val="28"/>
                <w:szCs w:val="28"/>
              </w:rPr>
              <w:t>sop</w:t>
            </w:r>
          </w:p>
          <w:p w:rsidR="006E6CCC" w:rsidRPr="0002550A" w:rsidRDefault="006E6CCC" w:rsidP="009B19A4">
            <w:pPr>
              <w:pStyle w:val="a3"/>
              <w:numPr>
                <w:ilvl w:val="0"/>
                <w:numId w:val="369"/>
              </w:numPr>
              <w:spacing w:line="360" w:lineRule="exact"/>
              <w:ind w:leftChars="0"/>
              <w:jc w:val="both"/>
              <w:rPr>
                <w:rFonts w:eastAsia="標楷體"/>
                <w:sz w:val="28"/>
                <w:szCs w:val="28"/>
                <w:lang w:eastAsia="zh-TW"/>
              </w:rPr>
            </w:pPr>
            <w:r w:rsidRPr="0002550A">
              <w:rPr>
                <w:rFonts w:eastAsia="標楷體"/>
                <w:sz w:val="28"/>
                <w:szCs w:val="28"/>
                <w:lang w:eastAsia="zh-TW"/>
              </w:rPr>
              <w:t>無建立其他防災相關</w:t>
            </w:r>
            <w:r w:rsidRPr="0002550A">
              <w:rPr>
                <w:rFonts w:eastAsia="標楷體"/>
                <w:sz w:val="28"/>
                <w:szCs w:val="28"/>
                <w:lang w:eastAsia="zh-TW"/>
              </w:rPr>
              <w:t>sop</w:t>
            </w:r>
          </w:p>
          <w:p w:rsidR="006E6CCC" w:rsidRPr="0002550A" w:rsidRDefault="006E6CCC" w:rsidP="009B19A4">
            <w:pPr>
              <w:pStyle w:val="a3"/>
              <w:numPr>
                <w:ilvl w:val="0"/>
                <w:numId w:val="369"/>
              </w:numPr>
              <w:spacing w:line="360" w:lineRule="exact"/>
              <w:ind w:leftChars="0"/>
              <w:jc w:val="both"/>
              <w:rPr>
                <w:rFonts w:eastAsia="標楷體"/>
                <w:sz w:val="28"/>
                <w:szCs w:val="28"/>
                <w:lang w:eastAsia="zh-TW"/>
              </w:rPr>
            </w:pPr>
            <w:r w:rsidRPr="0002550A">
              <w:rPr>
                <w:rFonts w:eastAsia="標楷體"/>
                <w:sz w:val="28"/>
                <w:szCs w:val="28"/>
                <w:lang w:eastAsia="zh-TW"/>
              </w:rPr>
              <w:t>土石流警戒資訊運用於疏散撤離作業</w:t>
            </w:r>
          </w:p>
        </w:tc>
      </w:tr>
      <w:tr w:rsidR="006E6CCC" w:rsidRPr="0002550A" w:rsidTr="006E6CCC">
        <w:trPr>
          <w:cantSplit/>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完成轄內鄉鎮市區之疏散避難人員編組，但有錯字</w:t>
            </w:r>
          </w:p>
        </w:tc>
      </w:tr>
      <w:tr w:rsidR="006E6CCC" w:rsidRPr="0002550A" w:rsidTr="006E6CCC">
        <w:trPr>
          <w:cantSplit/>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tcPr>
          <w:p w:rsidR="006E6CCC" w:rsidRPr="0002550A" w:rsidRDefault="006E6CCC" w:rsidP="009B19A4">
            <w:pPr>
              <w:pStyle w:val="a3"/>
              <w:numPr>
                <w:ilvl w:val="0"/>
                <w:numId w:val="370"/>
              </w:numPr>
              <w:spacing w:line="360" w:lineRule="exact"/>
              <w:ind w:leftChars="0"/>
              <w:jc w:val="both"/>
              <w:rPr>
                <w:rFonts w:eastAsia="標楷體"/>
                <w:sz w:val="28"/>
                <w:szCs w:val="28"/>
                <w:lang w:eastAsia="zh-TW"/>
              </w:rPr>
            </w:pPr>
            <w:r w:rsidRPr="0002550A">
              <w:rPr>
                <w:rFonts w:eastAsia="標楷體"/>
                <w:sz w:val="28"/>
                <w:szCs w:val="28"/>
                <w:lang w:eastAsia="zh-TW"/>
              </w:rPr>
              <w:t>完成土石流潛勢溪流圖冊更新</w:t>
            </w:r>
          </w:p>
          <w:p w:rsidR="006E6CCC" w:rsidRPr="0002550A" w:rsidRDefault="006E6CCC" w:rsidP="009B19A4">
            <w:pPr>
              <w:pStyle w:val="a3"/>
              <w:numPr>
                <w:ilvl w:val="0"/>
                <w:numId w:val="370"/>
              </w:numPr>
              <w:spacing w:line="360" w:lineRule="exact"/>
              <w:ind w:leftChars="0"/>
              <w:jc w:val="both"/>
              <w:rPr>
                <w:rFonts w:eastAsia="標楷體"/>
                <w:sz w:val="28"/>
                <w:szCs w:val="28"/>
                <w:lang w:eastAsia="zh-TW"/>
              </w:rPr>
            </w:pPr>
            <w:r w:rsidRPr="0002550A">
              <w:rPr>
                <w:rFonts w:eastAsia="標楷體"/>
                <w:sz w:val="28"/>
                <w:szCs w:val="28"/>
                <w:lang w:eastAsia="zh-TW"/>
              </w:rPr>
              <w:t>依時限完成保全清冊更新</w:t>
            </w:r>
          </w:p>
          <w:p w:rsidR="006E6CCC" w:rsidRPr="0002550A" w:rsidRDefault="006E6CCC" w:rsidP="009B19A4">
            <w:pPr>
              <w:pStyle w:val="a3"/>
              <w:numPr>
                <w:ilvl w:val="0"/>
                <w:numId w:val="370"/>
              </w:numPr>
              <w:spacing w:line="360" w:lineRule="exact"/>
              <w:ind w:leftChars="0"/>
              <w:jc w:val="both"/>
              <w:rPr>
                <w:rFonts w:eastAsia="標楷體"/>
                <w:sz w:val="28"/>
                <w:szCs w:val="28"/>
                <w:lang w:eastAsia="zh-TW"/>
              </w:rPr>
            </w:pPr>
            <w:r w:rsidRPr="0002550A">
              <w:rPr>
                <w:rFonts w:eastAsia="標楷體"/>
                <w:sz w:val="28"/>
                <w:szCs w:val="28"/>
                <w:lang w:eastAsia="zh-TW"/>
              </w:rPr>
              <w:t>現場電話抽查</w:t>
            </w:r>
            <w:r w:rsidRPr="0002550A">
              <w:rPr>
                <w:rFonts w:eastAsia="標楷體"/>
                <w:sz w:val="28"/>
                <w:szCs w:val="28"/>
                <w:lang w:eastAsia="zh-TW"/>
              </w:rPr>
              <w:t>3</w:t>
            </w:r>
            <w:r w:rsidRPr="0002550A">
              <w:rPr>
                <w:rFonts w:eastAsia="標楷體"/>
                <w:sz w:val="28"/>
                <w:szCs w:val="28"/>
                <w:lang w:eastAsia="zh-TW"/>
              </w:rPr>
              <w:t>通無接聽</w:t>
            </w:r>
          </w:p>
        </w:tc>
      </w:tr>
      <w:tr w:rsidR="006E6CCC" w:rsidRPr="0002550A" w:rsidTr="006E6CCC">
        <w:trPr>
          <w:cantSplit/>
        </w:trPr>
        <w:tc>
          <w:tcPr>
            <w:tcW w:w="851" w:type="dxa"/>
            <w:vMerge w:val="restart"/>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三、自主防災之規劃</w:t>
            </w:r>
          </w:p>
        </w:tc>
        <w:tc>
          <w:tcPr>
            <w:tcW w:w="1843"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自主防災規劃</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水利資源處</w:t>
            </w:r>
          </w:p>
        </w:tc>
        <w:tc>
          <w:tcPr>
            <w:tcW w:w="3261" w:type="dxa"/>
          </w:tcPr>
          <w:p w:rsidR="006E6CCC" w:rsidRPr="0002550A" w:rsidRDefault="006E6CCC" w:rsidP="009B19A4">
            <w:pPr>
              <w:pStyle w:val="a3"/>
              <w:numPr>
                <w:ilvl w:val="0"/>
                <w:numId w:val="371"/>
              </w:numPr>
              <w:spacing w:line="360" w:lineRule="exact"/>
              <w:ind w:leftChars="0"/>
              <w:jc w:val="both"/>
              <w:rPr>
                <w:rFonts w:eastAsia="標楷體"/>
                <w:sz w:val="28"/>
                <w:szCs w:val="28"/>
                <w:lang w:eastAsia="zh-TW"/>
              </w:rPr>
            </w:pPr>
            <w:r w:rsidRPr="0002550A">
              <w:rPr>
                <w:rFonts w:eastAsia="標楷體"/>
                <w:sz w:val="28"/>
                <w:szCs w:val="28"/>
                <w:lang w:eastAsia="zh-TW"/>
              </w:rPr>
              <w:t>配合自主防災社區辦理土石流防災宣導演練</w:t>
            </w:r>
          </w:p>
          <w:p w:rsidR="006E6CCC" w:rsidRPr="0002550A" w:rsidRDefault="006E6CCC" w:rsidP="009B19A4">
            <w:pPr>
              <w:pStyle w:val="a3"/>
              <w:numPr>
                <w:ilvl w:val="0"/>
                <w:numId w:val="371"/>
              </w:numPr>
              <w:spacing w:line="360" w:lineRule="exact"/>
              <w:ind w:leftChars="0"/>
              <w:jc w:val="both"/>
              <w:rPr>
                <w:rFonts w:eastAsia="標楷體"/>
                <w:sz w:val="28"/>
                <w:szCs w:val="28"/>
                <w:lang w:eastAsia="zh-TW"/>
              </w:rPr>
            </w:pPr>
            <w:r w:rsidRPr="0002550A">
              <w:rPr>
                <w:rFonts w:eastAsia="標楷體"/>
                <w:sz w:val="28"/>
                <w:szCs w:val="28"/>
                <w:lang w:eastAsia="zh-TW"/>
              </w:rPr>
              <w:t>相關活動有邀請土石流防災專員參與</w:t>
            </w:r>
          </w:p>
          <w:p w:rsidR="006E6CCC" w:rsidRPr="0002550A" w:rsidRDefault="006E6CCC" w:rsidP="009B19A4">
            <w:pPr>
              <w:pStyle w:val="a3"/>
              <w:numPr>
                <w:ilvl w:val="0"/>
                <w:numId w:val="371"/>
              </w:numPr>
              <w:spacing w:line="360" w:lineRule="exact"/>
              <w:ind w:leftChars="0"/>
              <w:jc w:val="both"/>
              <w:rPr>
                <w:rFonts w:eastAsia="標楷體"/>
                <w:sz w:val="28"/>
                <w:szCs w:val="28"/>
                <w:lang w:eastAsia="zh-TW"/>
              </w:rPr>
            </w:pPr>
            <w:r w:rsidRPr="0002550A">
              <w:rPr>
                <w:rFonts w:eastAsia="標楷體"/>
                <w:sz w:val="28"/>
                <w:szCs w:val="28"/>
                <w:lang w:eastAsia="zh-TW"/>
              </w:rPr>
              <w:t>除申請本局經費外，無自行辦理相關活動</w:t>
            </w:r>
          </w:p>
        </w:tc>
      </w:tr>
      <w:tr w:rsidR="006E6CCC" w:rsidRPr="0002550A" w:rsidTr="006E6CCC">
        <w:trPr>
          <w:cantSplit/>
        </w:trPr>
        <w:tc>
          <w:tcPr>
            <w:tcW w:w="851"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完成災情通報通訊錄更新</w:t>
            </w:r>
          </w:p>
        </w:tc>
      </w:tr>
      <w:tr w:rsidR="006E6CCC" w:rsidRPr="0002550A" w:rsidTr="006E6CCC">
        <w:trPr>
          <w:cantSplit/>
        </w:trPr>
        <w:tc>
          <w:tcPr>
            <w:tcW w:w="851"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完成土石流防災疏散避難圖更新</w:t>
            </w:r>
          </w:p>
        </w:tc>
      </w:tr>
      <w:tr w:rsidR="006E6CCC" w:rsidRPr="0002550A" w:rsidTr="006E6CCC">
        <w:trPr>
          <w:cantSplit/>
        </w:trPr>
        <w:tc>
          <w:tcPr>
            <w:tcW w:w="851" w:type="dxa"/>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四、其他</w:t>
            </w:r>
          </w:p>
        </w:tc>
        <w:tc>
          <w:tcPr>
            <w:tcW w:w="1843"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創新作為</w:t>
            </w:r>
          </w:p>
        </w:tc>
        <w:tc>
          <w:tcPr>
            <w:tcW w:w="2977" w:type="dxa"/>
            <w:vAlign w:val="center"/>
          </w:tcPr>
          <w:p w:rsidR="006E6CCC" w:rsidRPr="0002550A" w:rsidRDefault="006E6CCC" w:rsidP="006E6CCC">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自編經費辦理坡地防災社區並製作制服等裝備</w:t>
            </w:r>
          </w:p>
        </w:tc>
      </w:tr>
    </w:tbl>
    <w:p w:rsidR="006E6CCC" w:rsidRPr="0002550A" w:rsidRDefault="006E6CCC" w:rsidP="006E6CCC">
      <w:pPr>
        <w:rPr>
          <w:rFonts w:ascii="Times New Roman" w:eastAsia="標楷體" w:hAnsi="Times New Roman"/>
          <w:b/>
        </w:rPr>
      </w:pPr>
      <w:r w:rsidRPr="0002550A">
        <w:rPr>
          <w:rFonts w:ascii="Times New Roman" w:eastAsia="標楷體" w:hAnsi="Times New Roman"/>
          <w:b/>
        </w:rPr>
        <w:br w:type="page"/>
      </w:r>
    </w:p>
    <w:p w:rsidR="006E6CCC" w:rsidRPr="0002550A" w:rsidRDefault="006E6CCC" w:rsidP="006E6CCC">
      <w:pPr>
        <w:rPr>
          <w:rFonts w:ascii="Times New Roman" w:eastAsia="標楷體" w:hAnsi="Times New Roman"/>
          <w:b/>
        </w:rPr>
      </w:pPr>
      <w:r w:rsidRPr="0002550A">
        <w:rPr>
          <w:rFonts w:ascii="Times New Roman" w:eastAsia="標楷體" w:hAnsi="Times New Roman"/>
          <w:sz w:val="32"/>
          <w:szCs w:val="32"/>
        </w:rPr>
        <w:lastRenderedPageBreak/>
        <w:t>機關別：基隆市政府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6E6CCC" w:rsidRPr="0002550A" w:rsidTr="00E656FA">
        <w:trPr>
          <w:tblHeader/>
        </w:trPr>
        <w:tc>
          <w:tcPr>
            <w:tcW w:w="851"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6E6CCC" w:rsidRPr="0002550A" w:rsidTr="00E656FA">
        <w:trPr>
          <w:cantSplit/>
          <w:trHeight w:val="2348"/>
        </w:trPr>
        <w:tc>
          <w:tcPr>
            <w:tcW w:w="851" w:type="dxa"/>
            <w:vMerge w:val="restart"/>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產業發展處</w:t>
            </w:r>
          </w:p>
        </w:tc>
        <w:tc>
          <w:tcPr>
            <w:tcW w:w="3261" w:type="dxa"/>
          </w:tcPr>
          <w:p w:rsidR="006E6CCC" w:rsidRPr="0002550A" w:rsidRDefault="006E6CCC" w:rsidP="006E6CCC">
            <w:pPr>
              <w:spacing w:line="400" w:lineRule="exact"/>
              <w:ind w:leftChars="46" w:left="368" w:hangingChars="92" w:hanging="258"/>
              <w:jc w:val="both"/>
              <w:rPr>
                <w:rFonts w:ascii="Times New Roman" w:eastAsia="標楷體" w:hAnsi="Times New Roman"/>
                <w:sz w:val="28"/>
                <w:szCs w:val="28"/>
              </w:rPr>
            </w:pPr>
            <w:r w:rsidRPr="0002550A">
              <w:rPr>
                <w:rFonts w:ascii="Times New Roman" w:eastAsia="標楷體" w:hAnsi="Times New Roman"/>
                <w:sz w:val="28"/>
                <w:szCs w:val="28"/>
              </w:rPr>
              <w:t>相關資料均已更新</w:t>
            </w:r>
          </w:p>
        </w:tc>
      </w:tr>
      <w:tr w:rsidR="006E6CCC" w:rsidRPr="0002550A" w:rsidTr="00E656FA">
        <w:trPr>
          <w:cantSplit/>
          <w:trHeight w:val="1559"/>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9B19A4">
            <w:pPr>
              <w:pStyle w:val="a3"/>
              <w:numPr>
                <w:ilvl w:val="0"/>
                <w:numId w:val="37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建議縣府自行編列經費辦理土石流防災工作</w:t>
            </w:r>
          </w:p>
          <w:p w:rsidR="006E6CCC" w:rsidRPr="0002550A" w:rsidRDefault="006E6CCC" w:rsidP="009B19A4">
            <w:pPr>
              <w:pStyle w:val="a3"/>
              <w:numPr>
                <w:ilvl w:val="0"/>
                <w:numId w:val="372"/>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建議辦理防災社區輔導經營工作</w:t>
            </w:r>
          </w:p>
          <w:p w:rsidR="006E6CCC" w:rsidRPr="0002550A" w:rsidRDefault="006E6CCC" w:rsidP="006E6CCC">
            <w:pPr>
              <w:pStyle w:val="a3"/>
              <w:spacing w:line="360" w:lineRule="exact"/>
              <w:ind w:leftChars="0" w:left="360"/>
              <w:jc w:val="both"/>
              <w:rPr>
                <w:rFonts w:eastAsia="標楷體"/>
                <w:kern w:val="2"/>
                <w:sz w:val="28"/>
                <w:szCs w:val="28"/>
                <w:lang w:eastAsia="zh-TW"/>
              </w:rPr>
            </w:pPr>
          </w:p>
        </w:tc>
      </w:tr>
      <w:tr w:rsidR="006E6CCC" w:rsidRPr="0002550A" w:rsidTr="00E656FA">
        <w:trPr>
          <w:cantSplit/>
          <w:trHeight w:val="2414"/>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400" w:lineRule="exact"/>
              <w:jc w:val="both"/>
              <w:rPr>
                <w:rFonts w:ascii="Times New Roman" w:eastAsia="標楷體" w:hAnsi="Times New Roman"/>
                <w:sz w:val="28"/>
                <w:szCs w:val="28"/>
              </w:rPr>
            </w:pPr>
            <w:r w:rsidRPr="0002550A">
              <w:rPr>
                <w:rFonts w:ascii="Times New Roman" w:eastAsia="標楷體" w:hAnsi="Times New Roman"/>
                <w:sz w:val="28"/>
                <w:szCs w:val="28"/>
              </w:rPr>
              <w:t>相關經費核銷進度請再提前</w:t>
            </w:r>
          </w:p>
        </w:tc>
      </w:tr>
      <w:tr w:rsidR="006E6CCC" w:rsidRPr="0002550A" w:rsidTr="00E656FA">
        <w:trPr>
          <w:cantSplit/>
          <w:trHeight w:val="1971"/>
        </w:trPr>
        <w:tc>
          <w:tcPr>
            <w:tcW w:w="851" w:type="dxa"/>
            <w:vMerge w:val="restart"/>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二、土石流防災整備</w:t>
            </w:r>
          </w:p>
        </w:tc>
        <w:tc>
          <w:tcPr>
            <w:tcW w:w="1843"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平時整備</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產業發展處</w:t>
            </w:r>
          </w:p>
        </w:tc>
        <w:tc>
          <w:tcPr>
            <w:tcW w:w="3261" w:type="dxa"/>
            <w:vAlign w:val="center"/>
          </w:tcPr>
          <w:p w:rsidR="006E6CCC" w:rsidRPr="0002550A" w:rsidRDefault="006E6CCC" w:rsidP="006E6CCC">
            <w:pPr>
              <w:spacing w:line="400" w:lineRule="exact"/>
              <w:jc w:val="both"/>
              <w:rPr>
                <w:rFonts w:ascii="Times New Roman" w:eastAsia="標楷體" w:hAnsi="Times New Roman"/>
                <w:sz w:val="28"/>
                <w:szCs w:val="28"/>
              </w:rPr>
            </w:pPr>
            <w:r w:rsidRPr="0002550A">
              <w:rPr>
                <w:rFonts w:ascii="Times New Roman" w:eastAsia="標楷體" w:hAnsi="Times New Roman"/>
                <w:color w:val="000000"/>
              </w:rPr>
              <w:t>督考資料未周全</w:t>
            </w:r>
          </w:p>
        </w:tc>
      </w:tr>
      <w:tr w:rsidR="006E6CCC" w:rsidRPr="0002550A" w:rsidTr="00E656FA">
        <w:trPr>
          <w:cantSplit/>
          <w:trHeight w:val="3247"/>
        </w:trPr>
        <w:tc>
          <w:tcPr>
            <w:tcW w:w="851"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tcPr>
          <w:p w:rsidR="006E6CCC" w:rsidRPr="0002550A" w:rsidRDefault="006E6CCC" w:rsidP="009B19A4">
            <w:pPr>
              <w:numPr>
                <w:ilvl w:val="0"/>
                <w:numId w:val="373"/>
              </w:num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自主檢查依限完成，物資已清點造冊並公布於網站供民眾參考</w:t>
            </w:r>
          </w:p>
          <w:p w:rsidR="006E6CCC" w:rsidRPr="0002550A" w:rsidRDefault="006E6CCC" w:rsidP="009B19A4">
            <w:pPr>
              <w:numPr>
                <w:ilvl w:val="0"/>
                <w:numId w:val="373"/>
              </w:num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環境安全檢討資料缺乏</w:t>
            </w:r>
          </w:p>
          <w:p w:rsidR="006E6CCC" w:rsidRPr="0002550A" w:rsidRDefault="006E6CCC" w:rsidP="006E6CCC">
            <w:pPr>
              <w:spacing w:line="320" w:lineRule="exact"/>
              <w:ind w:left="255"/>
              <w:jc w:val="both"/>
              <w:rPr>
                <w:rFonts w:ascii="Times New Roman" w:eastAsia="標楷體" w:hAnsi="Times New Roman"/>
                <w:sz w:val="28"/>
                <w:szCs w:val="28"/>
              </w:rPr>
            </w:pPr>
          </w:p>
        </w:tc>
      </w:tr>
      <w:tr w:rsidR="006E6CCC" w:rsidRPr="0002550A" w:rsidTr="00E656FA">
        <w:trPr>
          <w:cantSplit/>
        </w:trPr>
        <w:tc>
          <w:tcPr>
            <w:tcW w:w="851"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tcPr>
          <w:p w:rsidR="006E6CCC" w:rsidRPr="0002550A" w:rsidRDefault="006E6CCC" w:rsidP="006E6CCC">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建議加強業務承辦人教育訓練</w:t>
            </w:r>
          </w:p>
        </w:tc>
      </w:tr>
      <w:tr w:rsidR="006E6CCC" w:rsidRPr="0002550A" w:rsidTr="00E656FA">
        <w:trPr>
          <w:cantSplit/>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防災整備</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缺乏分析研判機制</w:t>
            </w:r>
          </w:p>
          <w:p w:rsidR="006E6CCC" w:rsidRPr="0002550A" w:rsidRDefault="006E6CCC" w:rsidP="006E6CCC">
            <w:pPr>
              <w:spacing w:line="400" w:lineRule="exact"/>
              <w:ind w:left="219"/>
              <w:jc w:val="both"/>
              <w:rPr>
                <w:rFonts w:ascii="Times New Roman" w:eastAsia="標楷體" w:hAnsi="Times New Roman"/>
                <w:sz w:val="28"/>
                <w:szCs w:val="28"/>
              </w:rPr>
            </w:pPr>
          </w:p>
        </w:tc>
      </w:tr>
      <w:tr w:rsidR="006E6CCC" w:rsidRPr="0002550A" w:rsidTr="00E656FA">
        <w:trPr>
          <w:cantSplit/>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tcPr>
          <w:p w:rsidR="006E6CCC" w:rsidRPr="0002550A" w:rsidRDefault="006E6CCC" w:rsidP="006E6CCC">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資料正確</w:t>
            </w:r>
          </w:p>
        </w:tc>
      </w:tr>
      <w:tr w:rsidR="006E6CCC" w:rsidRPr="0002550A" w:rsidTr="00E656FA">
        <w:trPr>
          <w:cantSplit/>
        </w:trPr>
        <w:tc>
          <w:tcPr>
            <w:tcW w:w="851"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已更新相關圖資，資料正確</w:t>
            </w:r>
          </w:p>
          <w:p w:rsidR="006E6CCC" w:rsidRPr="0002550A" w:rsidRDefault="006E6CCC" w:rsidP="006E6CCC">
            <w:pPr>
              <w:spacing w:line="400" w:lineRule="exact"/>
              <w:ind w:left="219"/>
              <w:jc w:val="both"/>
              <w:rPr>
                <w:rFonts w:ascii="Times New Roman" w:eastAsia="標楷體" w:hAnsi="Times New Roman"/>
                <w:sz w:val="28"/>
                <w:szCs w:val="28"/>
              </w:rPr>
            </w:pPr>
          </w:p>
        </w:tc>
      </w:tr>
      <w:tr w:rsidR="006E6CCC" w:rsidRPr="0002550A" w:rsidTr="00E656FA">
        <w:trPr>
          <w:cantSplit/>
        </w:trPr>
        <w:tc>
          <w:tcPr>
            <w:tcW w:w="851" w:type="dxa"/>
            <w:vMerge w:val="restart"/>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三、自主防災之規劃</w:t>
            </w:r>
          </w:p>
        </w:tc>
        <w:tc>
          <w:tcPr>
            <w:tcW w:w="1843"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自主防災規劃</w:t>
            </w: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產業發展處</w:t>
            </w:r>
          </w:p>
        </w:tc>
        <w:tc>
          <w:tcPr>
            <w:tcW w:w="3261" w:type="dxa"/>
          </w:tcPr>
          <w:p w:rsidR="006E6CCC" w:rsidRPr="0002550A" w:rsidRDefault="006E6CCC" w:rsidP="006E6CCC">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已辦理宣導，並邀防災專員參與</w:t>
            </w:r>
          </w:p>
          <w:p w:rsidR="006E6CCC" w:rsidRPr="0002550A" w:rsidRDefault="006E6CCC" w:rsidP="006E6CCC">
            <w:pPr>
              <w:spacing w:line="320" w:lineRule="exact"/>
              <w:ind w:left="255"/>
              <w:jc w:val="both"/>
              <w:rPr>
                <w:rFonts w:ascii="Times New Roman" w:eastAsia="標楷體" w:hAnsi="Times New Roman"/>
                <w:sz w:val="28"/>
                <w:szCs w:val="28"/>
              </w:rPr>
            </w:pPr>
          </w:p>
        </w:tc>
      </w:tr>
      <w:tr w:rsidR="006E6CCC" w:rsidRPr="0002550A" w:rsidTr="00E656FA">
        <w:trPr>
          <w:cantSplit/>
        </w:trPr>
        <w:tc>
          <w:tcPr>
            <w:tcW w:w="851"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已更新通訊錄</w:t>
            </w:r>
          </w:p>
        </w:tc>
      </w:tr>
      <w:tr w:rsidR="006E6CCC" w:rsidRPr="0002550A" w:rsidTr="00E656FA">
        <w:trPr>
          <w:cantSplit/>
        </w:trPr>
        <w:tc>
          <w:tcPr>
            <w:tcW w:w="851"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1843" w:type="dxa"/>
            <w:vMerge/>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2977" w:type="dxa"/>
            <w:vAlign w:val="center"/>
          </w:tcPr>
          <w:p w:rsidR="006E6CCC" w:rsidRPr="0002550A" w:rsidRDefault="006E6CCC" w:rsidP="006E6CCC">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已更新土石流防災疏散避難圖</w:t>
            </w:r>
          </w:p>
        </w:tc>
      </w:tr>
      <w:tr w:rsidR="006E6CCC" w:rsidRPr="0002550A" w:rsidTr="00E656FA">
        <w:trPr>
          <w:cantSplit/>
        </w:trPr>
        <w:tc>
          <w:tcPr>
            <w:tcW w:w="851" w:type="dxa"/>
            <w:textDirection w:val="tbRlV"/>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四、其他</w:t>
            </w:r>
          </w:p>
        </w:tc>
        <w:tc>
          <w:tcPr>
            <w:tcW w:w="1843" w:type="dxa"/>
            <w:vAlign w:val="center"/>
          </w:tcPr>
          <w:p w:rsidR="006E6CCC" w:rsidRPr="0002550A" w:rsidRDefault="006E6CCC" w:rsidP="006E6CCC">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創新作為</w:t>
            </w:r>
          </w:p>
        </w:tc>
        <w:tc>
          <w:tcPr>
            <w:tcW w:w="2977" w:type="dxa"/>
            <w:vAlign w:val="center"/>
          </w:tcPr>
          <w:p w:rsidR="006E6CCC" w:rsidRPr="0002550A" w:rsidRDefault="006E6CCC" w:rsidP="006E6CCC">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vAlign w:val="center"/>
          </w:tcPr>
          <w:p w:rsidR="006E6CCC" w:rsidRPr="0002550A" w:rsidRDefault="006E6CCC" w:rsidP="006E6CCC">
            <w:pPr>
              <w:spacing w:line="360" w:lineRule="exact"/>
              <w:jc w:val="center"/>
              <w:rPr>
                <w:rFonts w:ascii="Times New Roman" w:eastAsia="標楷體" w:hAnsi="Times New Roman"/>
                <w:sz w:val="28"/>
                <w:szCs w:val="28"/>
              </w:rPr>
            </w:pPr>
          </w:p>
        </w:tc>
        <w:tc>
          <w:tcPr>
            <w:tcW w:w="3261" w:type="dxa"/>
            <w:vAlign w:val="center"/>
          </w:tcPr>
          <w:p w:rsidR="006E6CCC" w:rsidRPr="0002550A" w:rsidRDefault="006E6CCC" w:rsidP="006E6CCC">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有創新作為</w:t>
            </w:r>
          </w:p>
        </w:tc>
      </w:tr>
    </w:tbl>
    <w:p w:rsidR="007D35F8" w:rsidRPr="0002550A" w:rsidRDefault="007D35F8" w:rsidP="006E6CCC">
      <w:pPr>
        <w:rPr>
          <w:rFonts w:ascii="Times New Roman" w:eastAsia="標楷體" w:hAnsi="Times New Roman"/>
          <w:b/>
        </w:rPr>
      </w:pPr>
      <w:r w:rsidRPr="0002550A">
        <w:rPr>
          <w:rFonts w:ascii="Times New Roman" w:eastAsia="標楷體" w:hAnsi="Times New Roman"/>
          <w:b/>
        </w:rPr>
        <w:br w:type="page"/>
      </w:r>
    </w:p>
    <w:p w:rsidR="00C43CEC" w:rsidRPr="0002550A" w:rsidRDefault="00C43CEC" w:rsidP="00C43CEC">
      <w:pPr>
        <w:rPr>
          <w:rFonts w:ascii="Times New Roman" w:eastAsia="標楷體" w:hAnsi="Times New Roman"/>
          <w:b/>
        </w:rPr>
      </w:pPr>
      <w:r w:rsidRPr="0002550A">
        <w:rPr>
          <w:rFonts w:ascii="Times New Roman" w:eastAsia="標楷體" w:hAnsi="Times New Roman"/>
          <w:sz w:val="32"/>
          <w:szCs w:val="32"/>
        </w:rPr>
        <w:lastRenderedPageBreak/>
        <w:t>機關別：臺東縣政府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C43CEC"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C43CEC" w:rsidRPr="0002550A" w:rsidTr="00513423">
        <w:trPr>
          <w:cantSplit/>
          <w:trHeight w:val="2348"/>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spacing w:line="400" w:lineRule="exact"/>
              <w:ind w:leftChars="46" w:left="368" w:hangingChars="92" w:hanging="258"/>
              <w:jc w:val="both"/>
              <w:rPr>
                <w:rFonts w:ascii="Times New Roman" w:eastAsia="標楷體" w:hAnsi="Times New Roman"/>
                <w:sz w:val="28"/>
                <w:szCs w:val="28"/>
                <w:lang w:eastAsia="en-US"/>
              </w:rPr>
            </w:pPr>
            <w:r w:rsidRPr="0002550A">
              <w:rPr>
                <w:rFonts w:ascii="Times New Roman" w:eastAsia="標楷體" w:hAnsi="Times New Roman"/>
                <w:sz w:val="28"/>
                <w:szCs w:val="28"/>
              </w:rPr>
              <w:t>相關資料均已更新</w:t>
            </w:r>
          </w:p>
        </w:tc>
      </w:tr>
      <w:tr w:rsidR="00C43CEC" w:rsidRPr="0002550A" w:rsidTr="00513423">
        <w:trPr>
          <w:cantSplit/>
          <w:trHeight w:val="155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tcPr>
          <w:p w:rsidR="00C43CEC" w:rsidRPr="0002550A" w:rsidRDefault="00C43CEC" w:rsidP="00513423">
            <w:pPr>
              <w:pStyle w:val="a3"/>
              <w:numPr>
                <w:ilvl w:val="0"/>
                <w:numId w:val="38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建議縣府自行編列經費辦理土石流防災工作</w:t>
            </w:r>
          </w:p>
          <w:p w:rsidR="00C43CEC" w:rsidRPr="0002550A" w:rsidRDefault="00C43CEC" w:rsidP="00513423">
            <w:pPr>
              <w:pStyle w:val="a3"/>
              <w:numPr>
                <w:ilvl w:val="0"/>
                <w:numId w:val="381"/>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建議辦理防災社區輔導經營工作</w:t>
            </w:r>
          </w:p>
          <w:p w:rsidR="00C43CEC" w:rsidRPr="0002550A" w:rsidRDefault="00C43CEC" w:rsidP="00513423">
            <w:pPr>
              <w:pStyle w:val="a3"/>
              <w:spacing w:line="360" w:lineRule="exact"/>
              <w:ind w:leftChars="0" w:left="360"/>
              <w:jc w:val="both"/>
              <w:rPr>
                <w:rFonts w:eastAsia="標楷體"/>
                <w:kern w:val="2"/>
                <w:sz w:val="28"/>
                <w:szCs w:val="28"/>
                <w:lang w:eastAsia="zh-TW"/>
              </w:rPr>
            </w:pPr>
          </w:p>
        </w:tc>
      </w:tr>
      <w:tr w:rsidR="00C43CEC" w:rsidRPr="0002550A" w:rsidTr="00513423">
        <w:trPr>
          <w:cantSplit/>
          <w:trHeight w:val="241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numPr>
                <w:ilvl w:val="0"/>
                <w:numId w:val="378"/>
              </w:numPr>
              <w:spacing w:line="40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督考宜再加強</w:t>
            </w:r>
          </w:p>
          <w:p w:rsidR="00C43CEC" w:rsidRPr="0002550A" w:rsidRDefault="00C43CEC" w:rsidP="00513423">
            <w:pPr>
              <w:numPr>
                <w:ilvl w:val="0"/>
                <w:numId w:val="378"/>
              </w:numPr>
              <w:spacing w:line="400" w:lineRule="exact"/>
              <w:jc w:val="both"/>
              <w:rPr>
                <w:rFonts w:ascii="Times New Roman" w:eastAsia="標楷體" w:hAnsi="Times New Roman"/>
                <w:sz w:val="28"/>
                <w:szCs w:val="28"/>
              </w:rPr>
            </w:pPr>
            <w:r w:rsidRPr="0002550A">
              <w:rPr>
                <w:rFonts w:ascii="Times New Roman" w:eastAsia="標楷體" w:hAnsi="Times New Roman"/>
                <w:sz w:val="28"/>
                <w:szCs w:val="28"/>
              </w:rPr>
              <w:t>相關經費核銷進度請再提前</w:t>
            </w:r>
          </w:p>
        </w:tc>
      </w:tr>
      <w:tr w:rsidR="00C43CEC" w:rsidRPr="0002550A" w:rsidTr="00513423">
        <w:trPr>
          <w:cantSplit/>
          <w:trHeight w:val="1971"/>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numPr>
                <w:ilvl w:val="0"/>
                <w:numId w:val="379"/>
              </w:numPr>
              <w:spacing w:line="40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督考資料未周全</w:t>
            </w:r>
          </w:p>
          <w:p w:rsidR="00C43CEC" w:rsidRPr="0002550A" w:rsidRDefault="00C43CEC" w:rsidP="00513423">
            <w:pPr>
              <w:numPr>
                <w:ilvl w:val="0"/>
                <w:numId w:val="379"/>
              </w:numPr>
              <w:spacing w:line="400" w:lineRule="exact"/>
              <w:jc w:val="both"/>
              <w:rPr>
                <w:rFonts w:ascii="Times New Roman" w:eastAsia="標楷體" w:hAnsi="Times New Roman"/>
                <w:sz w:val="28"/>
                <w:szCs w:val="28"/>
              </w:rPr>
            </w:pPr>
            <w:r w:rsidRPr="0002550A">
              <w:rPr>
                <w:rFonts w:ascii="Times New Roman" w:eastAsia="標楷體" w:hAnsi="Times New Roman"/>
                <w:sz w:val="28"/>
                <w:szCs w:val="28"/>
              </w:rPr>
              <w:t>部分缺失尚未處理</w:t>
            </w:r>
          </w:p>
          <w:p w:rsidR="00C43CEC" w:rsidRPr="0002550A" w:rsidRDefault="00C43CEC" w:rsidP="00513423">
            <w:pPr>
              <w:numPr>
                <w:ilvl w:val="0"/>
                <w:numId w:val="379"/>
              </w:numPr>
              <w:spacing w:line="400" w:lineRule="exact"/>
              <w:jc w:val="both"/>
              <w:rPr>
                <w:rFonts w:ascii="Times New Roman" w:eastAsia="標楷體" w:hAnsi="Times New Roman"/>
                <w:sz w:val="28"/>
                <w:szCs w:val="28"/>
              </w:rPr>
            </w:pPr>
            <w:r w:rsidRPr="0002550A">
              <w:rPr>
                <w:rFonts w:ascii="Times New Roman" w:eastAsia="標楷體" w:hAnsi="Times New Roman"/>
                <w:sz w:val="28"/>
                <w:szCs w:val="28"/>
              </w:rPr>
              <w:t>未持續追縱公所辦理完成</w:t>
            </w:r>
          </w:p>
        </w:tc>
      </w:tr>
      <w:tr w:rsidR="00C43CEC" w:rsidRPr="0002550A" w:rsidTr="00513423">
        <w:trPr>
          <w:cantSplit/>
          <w:trHeight w:val="324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tcPr>
          <w:p w:rsidR="00C43CEC" w:rsidRPr="0002550A" w:rsidRDefault="00C43CEC" w:rsidP="00513423">
            <w:pPr>
              <w:numPr>
                <w:ilvl w:val="0"/>
                <w:numId w:val="380"/>
              </w:numPr>
              <w:spacing w:line="32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自主檢查依限完成，</w:t>
            </w:r>
          </w:p>
          <w:p w:rsidR="00C43CEC" w:rsidRPr="0002550A" w:rsidRDefault="00C43CEC" w:rsidP="00513423">
            <w:pPr>
              <w:numPr>
                <w:ilvl w:val="0"/>
                <w:numId w:val="380"/>
              </w:num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相關資訊建議公布於網站供民眾參考</w:t>
            </w:r>
          </w:p>
          <w:p w:rsidR="00C43CEC" w:rsidRPr="0002550A" w:rsidRDefault="00C43CEC" w:rsidP="00513423">
            <w:pPr>
              <w:numPr>
                <w:ilvl w:val="0"/>
                <w:numId w:val="380"/>
              </w:numPr>
              <w:spacing w:line="32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環境安全檢討資料缺乏</w:t>
            </w:r>
          </w:p>
          <w:p w:rsidR="00C43CEC" w:rsidRPr="0002550A" w:rsidRDefault="00C43CEC" w:rsidP="00513423">
            <w:pPr>
              <w:spacing w:line="320" w:lineRule="exact"/>
              <w:ind w:left="255"/>
              <w:jc w:val="both"/>
              <w:rPr>
                <w:rFonts w:ascii="Times New Roman" w:eastAsia="標楷體" w:hAnsi="Times New Roman"/>
                <w:sz w:val="28"/>
                <w:szCs w:val="28"/>
                <w:lang w:eastAsia="en-US"/>
              </w:rPr>
            </w:pP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lang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spacing w:line="320" w:lineRule="exact"/>
              <w:ind w:left="255"/>
              <w:jc w:val="both"/>
              <w:rPr>
                <w:rFonts w:ascii="Times New Roman" w:eastAsia="標楷體" w:hAnsi="Times New Roman"/>
                <w:sz w:val="28"/>
                <w:szCs w:val="28"/>
              </w:rPr>
            </w:pPr>
            <w:r w:rsidRPr="0002550A">
              <w:rPr>
                <w:rFonts w:ascii="Times New Roman" w:eastAsia="標楷體" w:hAnsi="Times New Roman"/>
                <w:sz w:val="28"/>
                <w:szCs w:val="28"/>
              </w:rPr>
              <w:t>建議加強業務承辦人教育訓練</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tcPr>
          <w:p w:rsidR="00C43CEC" w:rsidRPr="0002550A" w:rsidRDefault="00C43CEC"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已建立相關作業流程，土石流警戒資訊應用得宜</w:t>
            </w:r>
          </w:p>
          <w:p w:rsidR="00C43CEC" w:rsidRPr="0002550A" w:rsidRDefault="00C43CEC" w:rsidP="00513423">
            <w:pPr>
              <w:spacing w:line="400" w:lineRule="exact"/>
              <w:ind w:left="219"/>
              <w:jc w:val="both"/>
              <w:rPr>
                <w:rFonts w:ascii="Times New Roman" w:eastAsia="標楷體" w:hAnsi="Times New Roman"/>
                <w:sz w:val="28"/>
                <w:szCs w:val="28"/>
              </w:rPr>
            </w:pP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C43CEC" w:rsidRPr="0002550A" w:rsidRDefault="00C43CEC" w:rsidP="00513423">
            <w:pPr>
              <w:spacing w:line="32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資料正確</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lang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tcPr>
          <w:p w:rsidR="00C43CEC" w:rsidRPr="0002550A" w:rsidRDefault="00C43CEC"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已更新相關圖資，部分空號尚未處理</w:t>
            </w:r>
          </w:p>
          <w:p w:rsidR="00C43CEC" w:rsidRPr="0002550A" w:rsidRDefault="00C43CEC" w:rsidP="00513423">
            <w:pPr>
              <w:spacing w:line="400" w:lineRule="exact"/>
              <w:ind w:left="219"/>
              <w:jc w:val="both"/>
              <w:rPr>
                <w:rFonts w:ascii="Times New Roman" w:eastAsia="標楷體" w:hAnsi="Times New Roman"/>
                <w:sz w:val="28"/>
                <w:szCs w:val="28"/>
              </w:rPr>
            </w:pPr>
          </w:p>
        </w:tc>
      </w:tr>
      <w:tr w:rsidR="00C43CEC" w:rsidRPr="0002550A" w:rsidTr="00513423">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tcPr>
          <w:p w:rsidR="00C43CEC" w:rsidRPr="0002550A" w:rsidRDefault="00C43CEC"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已辦理宣導，並邀防災專員參與</w:t>
            </w:r>
          </w:p>
          <w:p w:rsidR="00C43CEC" w:rsidRPr="0002550A" w:rsidRDefault="00C43CEC" w:rsidP="00513423">
            <w:pPr>
              <w:spacing w:line="320" w:lineRule="exact"/>
              <w:ind w:left="255"/>
              <w:jc w:val="both"/>
              <w:rPr>
                <w:rFonts w:ascii="Times New Roman" w:eastAsia="標楷體" w:hAnsi="Times New Roman"/>
                <w:sz w:val="28"/>
                <w:szCs w:val="28"/>
              </w:rPr>
            </w:pP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2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已更新通訊錄</w:t>
            </w:r>
          </w:p>
        </w:tc>
      </w:tr>
      <w:tr w:rsidR="00C43CEC" w:rsidRPr="0002550A" w:rsidTr="00513423">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lang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已更新土石流防災疏散避難圖</w:t>
            </w:r>
          </w:p>
        </w:tc>
      </w:tr>
      <w:tr w:rsidR="00C43CEC" w:rsidRPr="0002550A" w:rsidTr="00513423">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C43CEC" w:rsidRPr="0002550A" w:rsidRDefault="00C43CEC" w:rsidP="00513423">
            <w:pPr>
              <w:spacing w:line="360" w:lineRule="exact"/>
              <w:jc w:val="cente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C43CEC" w:rsidRPr="0002550A" w:rsidRDefault="00C43CEC" w:rsidP="00513423">
            <w:pPr>
              <w:spacing w:line="32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有創新作為</w:t>
            </w:r>
          </w:p>
        </w:tc>
      </w:tr>
    </w:tbl>
    <w:p w:rsidR="00C43CEC" w:rsidRDefault="00C43CEC">
      <w:pPr>
        <w:widowControl/>
        <w:rPr>
          <w:rFonts w:ascii="Times New Roman" w:eastAsia="標楷體" w:hAnsi="Times New Roman"/>
          <w:sz w:val="32"/>
          <w:szCs w:val="32"/>
        </w:rPr>
      </w:pPr>
      <w:r>
        <w:rPr>
          <w:rFonts w:ascii="Times New Roman" w:eastAsia="標楷體" w:hAnsi="Times New Roman"/>
          <w:sz w:val="32"/>
          <w:szCs w:val="32"/>
        </w:rPr>
        <w:br w:type="page"/>
      </w:r>
    </w:p>
    <w:p w:rsidR="007D35F8" w:rsidRPr="0002550A" w:rsidRDefault="007D35F8" w:rsidP="007D35F8">
      <w:pPr>
        <w:rPr>
          <w:rFonts w:ascii="Times New Roman" w:eastAsia="標楷體" w:hAnsi="Times New Roman"/>
          <w:b/>
        </w:rPr>
      </w:pPr>
      <w:r w:rsidRPr="0002550A">
        <w:rPr>
          <w:rFonts w:ascii="Times New Roman" w:eastAsia="標楷體" w:hAnsi="Times New Roman"/>
          <w:sz w:val="32"/>
          <w:szCs w:val="32"/>
        </w:rPr>
        <w:lastRenderedPageBreak/>
        <w:t>機關別：花蓮縣政府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843"/>
        <w:gridCol w:w="2977"/>
        <w:gridCol w:w="1417"/>
        <w:gridCol w:w="3261"/>
      </w:tblGrid>
      <w:tr w:rsidR="007D35F8" w:rsidRPr="0002550A" w:rsidTr="007D35F8">
        <w:trPr>
          <w:tblHeader/>
        </w:trPr>
        <w:tc>
          <w:tcPr>
            <w:tcW w:w="851" w:type="dxa"/>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D35F8" w:rsidRPr="0002550A" w:rsidTr="007D35F8">
        <w:trPr>
          <w:cantSplit/>
          <w:trHeight w:val="2348"/>
        </w:trPr>
        <w:tc>
          <w:tcPr>
            <w:tcW w:w="851" w:type="dxa"/>
            <w:vMerge w:val="restart"/>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Pr>
          <w:p w:rsidR="007D35F8" w:rsidRPr="0002550A" w:rsidRDefault="007D35F8" w:rsidP="002C2F5E">
            <w:pPr>
              <w:spacing w:line="400" w:lineRule="exact"/>
              <w:ind w:leftChars="46" w:left="368" w:hangingChars="92" w:hanging="258"/>
              <w:jc w:val="both"/>
              <w:rPr>
                <w:rFonts w:ascii="Times New Roman" w:eastAsia="標楷體" w:hAnsi="Times New Roman"/>
                <w:sz w:val="28"/>
                <w:szCs w:val="28"/>
              </w:rPr>
            </w:pPr>
            <w:r w:rsidRPr="0002550A">
              <w:rPr>
                <w:rFonts w:ascii="Times New Roman" w:eastAsia="標楷體" w:hAnsi="Times New Roman"/>
                <w:sz w:val="28"/>
                <w:szCs w:val="28"/>
              </w:rPr>
              <w:t>相關資料均已更新</w:t>
            </w:r>
          </w:p>
        </w:tc>
      </w:tr>
      <w:tr w:rsidR="007D35F8" w:rsidRPr="0002550A" w:rsidTr="007D35F8">
        <w:trPr>
          <w:cantSplit/>
          <w:trHeight w:val="1559"/>
        </w:trPr>
        <w:tc>
          <w:tcPr>
            <w:tcW w:w="851"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1843" w:type="dxa"/>
            <w:vMerge w:val="restart"/>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vAlign w:val="center"/>
          </w:tcPr>
          <w:p w:rsidR="007D35F8" w:rsidRPr="0002550A" w:rsidRDefault="007D35F8" w:rsidP="009B19A4">
            <w:pPr>
              <w:pStyle w:val="a3"/>
              <w:numPr>
                <w:ilvl w:val="0"/>
                <w:numId w:val="37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建議縣府自行編列經費辦理土石流防災工作</w:t>
            </w:r>
          </w:p>
          <w:p w:rsidR="007D35F8" w:rsidRPr="0002550A" w:rsidRDefault="007D35F8" w:rsidP="009B19A4">
            <w:pPr>
              <w:pStyle w:val="a3"/>
              <w:numPr>
                <w:ilvl w:val="0"/>
                <w:numId w:val="375"/>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防災社區部分請縣府持續輔導經營</w:t>
            </w:r>
          </w:p>
          <w:p w:rsidR="007D35F8" w:rsidRPr="0002550A" w:rsidRDefault="007D35F8" w:rsidP="002C2F5E">
            <w:pPr>
              <w:pStyle w:val="a3"/>
              <w:spacing w:line="360" w:lineRule="exact"/>
              <w:ind w:leftChars="0" w:left="360"/>
              <w:jc w:val="both"/>
              <w:rPr>
                <w:rFonts w:eastAsia="標楷體"/>
                <w:kern w:val="2"/>
                <w:sz w:val="28"/>
                <w:szCs w:val="28"/>
                <w:lang w:eastAsia="zh-TW"/>
              </w:rPr>
            </w:pPr>
          </w:p>
        </w:tc>
      </w:tr>
      <w:tr w:rsidR="007D35F8" w:rsidRPr="0002550A" w:rsidTr="007D35F8">
        <w:trPr>
          <w:cantSplit/>
          <w:trHeight w:val="2414"/>
        </w:trPr>
        <w:tc>
          <w:tcPr>
            <w:tcW w:w="851"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1843" w:type="dxa"/>
            <w:vMerge/>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vAlign w:val="center"/>
          </w:tcPr>
          <w:p w:rsidR="007D35F8" w:rsidRPr="0002550A" w:rsidRDefault="007D35F8" w:rsidP="002C2F5E">
            <w:pPr>
              <w:spacing w:line="400" w:lineRule="exact"/>
              <w:jc w:val="both"/>
              <w:rPr>
                <w:rFonts w:ascii="Times New Roman" w:eastAsia="標楷體" w:hAnsi="Times New Roman"/>
                <w:sz w:val="28"/>
                <w:szCs w:val="28"/>
              </w:rPr>
            </w:pPr>
            <w:r w:rsidRPr="0002550A">
              <w:rPr>
                <w:rFonts w:ascii="Times New Roman" w:eastAsia="標楷體" w:hAnsi="Times New Roman"/>
                <w:sz w:val="28"/>
                <w:szCs w:val="28"/>
              </w:rPr>
              <w:t>相關經費核銷進度請再提前</w:t>
            </w:r>
          </w:p>
        </w:tc>
      </w:tr>
      <w:tr w:rsidR="007D35F8" w:rsidRPr="0002550A" w:rsidTr="007D35F8">
        <w:trPr>
          <w:cantSplit/>
          <w:trHeight w:val="1971"/>
        </w:trPr>
        <w:tc>
          <w:tcPr>
            <w:tcW w:w="851" w:type="dxa"/>
            <w:vMerge w:val="restart"/>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二、土石流防災整備</w:t>
            </w:r>
          </w:p>
        </w:tc>
        <w:tc>
          <w:tcPr>
            <w:tcW w:w="1843" w:type="dxa"/>
            <w:vMerge w:val="restart"/>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平時整備</w:t>
            </w: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vAlign w:val="center"/>
          </w:tcPr>
          <w:p w:rsidR="007D35F8" w:rsidRPr="0002550A" w:rsidRDefault="007D35F8" w:rsidP="002C2F5E">
            <w:pPr>
              <w:spacing w:line="400" w:lineRule="exact"/>
              <w:jc w:val="both"/>
              <w:rPr>
                <w:rFonts w:ascii="Times New Roman" w:eastAsia="標楷體" w:hAnsi="Times New Roman"/>
                <w:sz w:val="28"/>
                <w:szCs w:val="28"/>
              </w:rPr>
            </w:pPr>
            <w:r w:rsidRPr="0002550A">
              <w:rPr>
                <w:rFonts w:ascii="Times New Roman" w:eastAsia="標楷體" w:hAnsi="Times New Roman"/>
                <w:color w:val="000000"/>
              </w:rPr>
              <w:t>督考資料未周全</w:t>
            </w:r>
          </w:p>
        </w:tc>
      </w:tr>
      <w:tr w:rsidR="007D35F8" w:rsidRPr="0002550A" w:rsidTr="007D35F8">
        <w:trPr>
          <w:cantSplit/>
          <w:trHeight w:val="3247"/>
        </w:trPr>
        <w:tc>
          <w:tcPr>
            <w:tcW w:w="851" w:type="dxa"/>
            <w:vMerge/>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1843"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tcPr>
          <w:p w:rsidR="007D35F8" w:rsidRPr="0002550A" w:rsidRDefault="007D35F8" w:rsidP="009B19A4">
            <w:pPr>
              <w:numPr>
                <w:ilvl w:val="0"/>
                <w:numId w:val="376"/>
              </w:num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自主檢查依限完成，物資已清點造冊並公布於網站供民眾參考</w:t>
            </w:r>
          </w:p>
          <w:p w:rsidR="007D35F8" w:rsidRPr="0002550A" w:rsidRDefault="007D35F8" w:rsidP="009B19A4">
            <w:pPr>
              <w:numPr>
                <w:ilvl w:val="0"/>
                <w:numId w:val="376"/>
              </w:num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環境安全檢討資料缺乏</w:t>
            </w:r>
          </w:p>
          <w:p w:rsidR="007D35F8" w:rsidRPr="0002550A" w:rsidRDefault="007D35F8" w:rsidP="002C2F5E">
            <w:pPr>
              <w:spacing w:line="320" w:lineRule="exact"/>
              <w:ind w:left="255"/>
              <w:jc w:val="both"/>
              <w:rPr>
                <w:rFonts w:ascii="Times New Roman" w:eastAsia="標楷體" w:hAnsi="Times New Roman"/>
                <w:sz w:val="28"/>
                <w:szCs w:val="28"/>
              </w:rPr>
            </w:pPr>
          </w:p>
        </w:tc>
      </w:tr>
      <w:tr w:rsidR="007D35F8" w:rsidRPr="0002550A" w:rsidTr="007D35F8">
        <w:trPr>
          <w:cantSplit/>
        </w:trPr>
        <w:tc>
          <w:tcPr>
            <w:tcW w:w="851" w:type="dxa"/>
            <w:vMerge/>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1843"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tcPr>
          <w:p w:rsidR="007D35F8" w:rsidRPr="0002550A" w:rsidRDefault="007D35F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建議加強業務承辦人教育訓練</w:t>
            </w:r>
          </w:p>
        </w:tc>
      </w:tr>
      <w:tr w:rsidR="007D35F8" w:rsidRPr="0002550A" w:rsidTr="007D35F8">
        <w:trPr>
          <w:cantSplit/>
        </w:trPr>
        <w:tc>
          <w:tcPr>
            <w:tcW w:w="851"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1843" w:type="dxa"/>
            <w:vMerge w:val="restart"/>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防災整備</w:t>
            </w: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vAlign w:val="center"/>
          </w:tcPr>
          <w:p w:rsidR="007D35F8" w:rsidRPr="0002550A" w:rsidRDefault="007D35F8" w:rsidP="009B19A4">
            <w:pPr>
              <w:pStyle w:val="a3"/>
              <w:numPr>
                <w:ilvl w:val="0"/>
                <w:numId w:val="374"/>
              </w:numPr>
              <w:spacing w:line="320" w:lineRule="exact"/>
              <w:ind w:leftChars="0"/>
              <w:jc w:val="both"/>
              <w:rPr>
                <w:rFonts w:eastAsia="標楷體"/>
                <w:sz w:val="28"/>
                <w:szCs w:val="28"/>
                <w:lang w:eastAsia="zh-TW"/>
              </w:rPr>
            </w:pPr>
            <w:r w:rsidRPr="0002550A">
              <w:rPr>
                <w:rFonts w:eastAsia="標楷體"/>
                <w:sz w:val="28"/>
                <w:szCs w:val="28"/>
              </w:rPr>
              <w:t>缺乏分析研判機制</w:t>
            </w:r>
          </w:p>
          <w:p w:rsidR="007D35F8" w:rsidRPr="0002550A" w:rsidRDefault="007D35F8" w:rsidP="009B19A4">
            <w:pPr>
              <w:pStyle w:val="a3"/>
              <w:numPr>
                <w:ilvl w:val="0"/>
                <w:numId w:val="374"/>
              </w:numPr>
              <w:spacing w:line="320" w:lineRule="exact"/>
              <w:ind w:leftChars="0"/>
              <w:jc w:val="both"/>
              <w:rPr>
                <w:rFonts w:eastAsia="標楷體"/>
                <w:sz w:val="28"/>
                <w:szCs w:val="28"/>
                <w:lang w:eastAsia="zh-TW"/>
              </w:rPr>
            </w:pPr>
            <w:r w:rsidRPr="0002550A">
              <w:rPr>
                <w:rFonts w:eastAsia="標楷體"/>
                <w:sz w:val="28"/>
                <w:szCs w:val="28"/>
                <w:lang w:eastAsia="zh-TW"/>
              </w:rPr>
              <w:t>資訊運用可再加強</w:t>
            </w:r>
          </w:p>
          <w:p w:rsidR="007D35F8" w:rsidRPr="0002550A" w:rsidRDefault="007D35F8" w:rsidP="002C2F5E">
            <w:pPr>
              <w:spacing w:line="400" w:lineRule="exact"/>
              <w:ind w:left="219"/>
              <w:jc w:val="both"/>
              <w:rPr>
                <w:rFonts w:ascii="Times New Roman" w:eastAsia="標楷體" w:hAnsi="Times New Roman"/>
                <w:sz w:val="28"/>
                <w:szCs w:val="28"/>
              </w:rPr>
            </w:pPr>
          </w:p>
        </w:tc>
      </w:tr>
      <w:tr w:rsidR="007D35F8" w:rsidRPr="0002550A" w:rsidTr="007D35F8">
        <w:trPr>
          <w:cantSplit/>
        </w:trPr>
        <w:tc>
          <w:tcPr>
            <w:tcW w:w="851"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1843" w:type="dxa"/>
            <w:vMerge/>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tcPr>
          <w:p w:rsidR="007D35F8" w:rsidRPr="0002550A" w:rsidRDefault="007D35F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資料正確</w:t>
            </w:r>
          </w:p>
        </w:tc>
      </w:tr>
      <w:tr w:rsidR="007D35F8" w:rsidRPr="0002550A" w:rsidTr="007D35F8">
        <w:trPr>
          <w:cantSplit/>
        </w:trPr>
        <w:tc>
          <w:tcPr>
            <w:tcW w:w="851"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1843" w:type="dxa"/>
            <w:vMerge/>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vAlign w:val="center"/>
          </w:tcPr>
          <w:p w:rsidR="007D35F8" w:rsidRPr="0002550A" w:rsidRDefault="007D35F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已更新相關圖資，部分空號尚未處理</w:t>
            </w:r>
          </w:p>
          <w:p w:rsidR="007D35F8" w:rsidRPr="0002550A" w:rsidRDefault="007D35F8" w:rsidP="002C2F5E">
            <w:pPr>
              <w:spacing w:line="400" w:lineRule="exact"/>
              <w:ind w:left="219"/>
              <w:jc w:val="both"/>
              <w:rPr>
                <w:rFonts w:ascii="Times New Roman" w:eastAsia="標楷體" w:hAnsi="Times New Roman"/>
                <w:sz w:val="28"/>
                <w:szCs w:val="28"/>
              </w:rPr>
            </w:pPr>
          </w:p>
        </w:tc>
      </w:tr>
      <w:tr w:rsidR="007D35F8" w:rsidRPr="0002550A" w:rsidTr="007D35F8">
        <w:trPr>
          <w:cantSplit/>
        </w:trPr>
        <w:tc>
          <w:tcPr>
            <w:tcW w:w="851" w:type="dxa"/>
            <w:vMerge w:val="restart"/>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三、自主防災之規劃</w:t>
            </w:r>
          </w:p>
        </w:tc>
        <w:tc>
          <w:tcPr>
            <w:tcW w:w="1843" w:type="dxa"/>
            <w:vMerge w:val="restart"/>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自主防災規劃</w:t>
            </w: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Pr>
          <w:p w:rsidR="007D35F8" w:rsidRPr="0002550A" w:rsidRDefault="007D35F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已辦理宣導，並邀防災專員參與</w:t>
            </w:r>
          </w:p>
          <w:p w:rsidR="007D35F8" w:rsidRPr="0002550A" w:rsidRDefault="007D35F8" w:rsidP="002C2F5E">
            <w:pPr>
              <w:spacing w:line="320" w:lineRule="exact"/>
              <w:ind w:left="255"/>
              <w:jc w:val="both"/>
              <w:rPr>
                <w:rFonts w:ascii="Times New Roman" w:eastAsia="標楷體" w:hAnsi="Times New Roman"/>
                <w:sz w:val="28"/>
                <w:szCs w:val="28"/>
              </w:rPr>
            </w:pPr>
          </w:p>
        </w:tc>
      </w:tr>
      <w:tr w:rsidR="007D35F8" w:rsidRPr="0002550A" w:rsidTr="007D35F8">
        <w:trPr>
          <w:cantSplit/>
        </w:trPr>
        <w:tc>
          <w:tcPr>
            <w:tcW w:w="851" w:type="dxa"/>
            <w:vMerge/>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1843"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vAlign w:val="center"/>
          </w:tcPr>
          <w:p w:rsidR="007D35F8" w:rsidRPr="0002550A" w:rsidRDefault="007D35F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已更新通訊錄</w:t>
            </w:r>
          </w:p>
        </w:tc>
      </w:tr>
      <w:tr w:rsidR="007D35F8" w:rsidRPr="0002550A" w:rsidTr="007D35F8">
        <w:trPr>
          <w:cantSplit/>
        </w:trPr>
        <w:tc>
          <w:tcPr>
            <w:tcW w:w="851" w:type="dxa"/>
            <w:vMerge/>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1843" w:type="dxa"/>
            <w:vMerge/>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2977" w:type="dxa"/>
            <w:vAlign w:val="center"/>
          </w:tcPr>
          <w:p w:rsidR="007D35F8" w:rsidRPr="0002550A" w:rsidRDefault="007D35F8" w:rsidP="002C2F5E">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vAlign w:val="center"/>
          </w:tcPr>
          <w:p w:rsidR="007D35F8" w:rsidRPr="0002550A" w:rsidRDefault="007D35F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已更新土石流防災疏散避難圖</w:t>
            </w:r>
          </w:p>
        </w:tc>
      </w:tr>
      <w:tr w:rsidR="007D35F8" w:rsidRPr="0002550A" w:rsidTr="007D35F8">
        <w:trPr>
          <w:cantSplit/>
        </w:trPr>
        <w:tc>
          <w:tcPr>
            <w:tcW w:w="851" w:type="dxa"/>
            <w:textDirection w:val="tbRlV"/>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四、其他</w:t>
            </w:r>
          </w:p>
        </w:tc>
        <w:tc>
          <w:tcPr>
            <w:tcW w:w="1843" w:type="dxa"/>
            <w:vAlign w:val="center"/>
          </w:tcPr>
          <w:p w:rsidR="007D35F8" w:rsidRPr="0002550A" w:rsidRDefault="007D35F8" w:rsidP="002C2F5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創新作為</w:t>
            </w:r>
          </w:p>
        </w:tc>
        <w:tc>
          <w:tcPr>
            <w:tcW w:w="2977" w:type="dxa"/>
            <w:vAlign w:val="center"/>
          </w:tcPr>
          <w:p w:rsidR="007D35F8" w:rsidRPr="0002550A" w:rsidRDefault="007D35F8" w:rsidP="002C2F5E">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vAlign w:val="center"/>
          </w:tcPr>
          <w:p w:rsidR="007D35F8" w:rsidRPr="0002550A" w:rsidRDefault="007D35F8" w:rsidP="002C2F5E">
            <w:pPr>
              <w:spacing w:line="360" w:lineRule="exact"/>
              <w:jc w:val="center"/>
              <w:rPr>
                <w:rFonts w:ascii="Times New Roman" w:eastAsia="標楷體" w:hAnsi="Times New Roman"/>
                <w:sz w:val="28"/>
                <w:szCs w:val="28"/>
              </w:rPr>
            </w:pPr>
          </w:p>
        </w:tc>
        <w:tc>
          <w:tcPr>
            <w:tcW w:w="3261" w:type="dxa"/>
            <w:vAlign w:val="center"/>
          </w:tcPr>
          <w:p w:rsidR="007D35F8" w:rsidRPr="0002550A" w:rsidRDefault="007D35F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無創新作為</w:t>
            </w:r>
          </w:p>
        </w:tc>
      </w:tr>
    </w:tbl>
    <w:p w:rsidR="007D35F8" w:rsidRPr="0002550A" w:rsidRDefault="007D35F8" w:rsidP="007D35F8">
      <w:pPr>
        <w:rPr>
          <w:rFonts w:ascii="Times New Roman" w:eastAsia="標楷體" w:hAnsi="Times New Roman"/>
          <w:b/>
        </w:rPr>
      </w:pPr>
      <w:r w:rsidRPr="0002550A">
        <w:rPr>
          <w:rFonts w:ascii="Times New Roman" w:eastAsia="標楷體" w:hAnsi="Times New Roman"/>
          <w:b/>
        </w:rPr>
        <w:br w:type="page"/>
      </w:r>
    </w:p>
    <w:p w:rsidR="007D35F8" w:rsidRPr="0002550A" w:rsidRDefault="007D35F8" w:rsidP="007D35F8">
      <w:pPr>
        <w:rPr>
          <w:rFonts w:ascii="Times New Roman" w:eastAsia="標楷體" w:hAnsi="Times New Roman"/>
          <w:b/>
        </w:rPr>
      </w:pPr>
      <w:r w:rsidRPr="0002550A">
        <w:rPr>
          <w:rFonts w:ascii="Times New Roman" w:eastAsia="標楷體" w:hAnsi="Times New Roman"/>
          <w:sz w:val="32"/>
          <w:szCs w:val="32"/>
        </w:rPr>
        <w:lastRenderedPageBreak/>
        <w:t>機關別：宜蘭縣政府</w:t>
      </w:r>
    </w:p>
    <w:tbl>
      <w:tblPr>
        <w:tblW w:w="10349"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843"/>
        <w:gridCol w:w="2977"/>
        <w:gridCol w:w="1417"/>
        <w:gridCol w:w="3261"/>
      </w:tblGrid>
      <w:tr w:rsidR="007D35F8" w:rsidRPr="0002550A" w:rsidTr="007D35F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受訪評</w:t>
            </w:r>
          </w:p>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訪評所見及優缺點</w:t>
            </w:r>
          </w:p>
        </w:tc>
      </w:tr>
      <w:tr w:rsidR="007D35F8" w:rsidRPr="0002550A" w:rsidTr="007D35F8">
        <w:trPr>
          <w:cantSplit/>
          <w:trHeight w:val="2348"/>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7D35F8" w:rsidRPr="0002550A" w:rsidRDefault="007D35F8">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（含相關災害防救預算編列及執行情形）</w:t>
            </w:r>
          </w:p>
          <w:p w:rsidR="007D35F8" w:rsidRPr="0002550A" w:rsidRDefault="007D35F8">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一、地區災害防救計畫增、修訂</w:t>
            </w:r>
          </w:p>
        </w:tc>
        <w:tc>
          <w:tcPr>
            <w:tcW w:w="1843"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地區災害防救及相關計畫增、修訂情形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擬訂之災害防救相關計畫，土石流潛勢溪流、土石流警戒基準值及災害記錄相關資料是否更新（</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hideMark/>
          </w:tcPr>
          <w:p w:rsidR="007D35F8" w:rsidRPr="0002550A" w:rsidRDefault="007D35F8">
            <w:pPr>
              <w:spacing w:line="400" w:lineRule="exact"/>
              <w:ind w:leftChars="46" w:left="368" w:hangingChars="92" w:hanging="258"/>
              <w:jc w:val="both"/>
              <w:rPr>
                <w:rFonts w:ascii="Times New Roman" w:eastAsia="標楷體" w:hAnsi="Times New Roman"/>
                <w:sz w:val="28"/>
                <w:szCs w:val="28"/>
                <w:lang w:eastAsia="en-US"/>
              </w:rPr>
            </w:pPr>
            <w:r w:rsidRPr="0002550A">
              <w:rPr>
                <w:rFonts w:ascii="Times New Roman" w:eastAsia="標楷體" w:hAnsi="Times New Roman"/>
                <w:sz w:val="28"/>
                <w:szCs w:val="28"/>
              </w:rPr>
              <w:t>相關資料均已更新</w:t>
            </w:r>
          </w:p>
        </w:tc>
      </w:tr>
      <w:tr w:rsidR="007D35F8" w:rsidRPr="0002550A" w:rsidTr="007D35F8">
        <w:trPr>
          <w:cantSplit/>
          <w:trHeight w:val="155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災害防救預算編列及執行情形</w:t>
            </w: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是否編列相關經費，持續推動土石流防災業務及自主防災社區（</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tcPr>
          <w:p w:rsidR="007D35F8" w:rsidRPr="0002550A" w:rsidRDefault="007D35F8" w:rsidP="009B19A4">
            <w:pPr>
              <w:pStyle w:val="a3"/>
              <w:numPr>
                <w:ilvl w:val="0"/>
                <w:numId w:val="37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建議縣府自行編列經費辦理土石流防災工作</w:t>
            </w:r>
          </w:p>
          <w:p w:rsidR="007D35F8" w:rsidRPr="0002550A" w:rsidRDefault="007D35F8" w:rsidP="009B19A4">
            <w:pPr>
              <w:pStyle w:val="a3"/>
              <w:numPr>
                <w:ilvl w:val="0"/>
                <w:numId w:val="377"/>
              </w:numPr>
              <w:spacing w:line="360" w:lineRule="exact"/>
              <w:ind w:leftChars="0"/>
              <w:jc w:val="both"/>
              <w:rPr>
                <w:rFonts w:eastAsia="標楷體"/>
                <w:kern w:val="2"/>
                <w:sz w:val="28"/>
                <w:szCs w:val="28"/>
                <w:lang w:eastAsia="zh-TW"/>
              </w:rPr>
            </w:pPr>
            <w:r w:rsidRPr="0002550A">
              <w:rPr>
                <w:rFonts w:eastAsia="標楷體"/>
                <w:kern w:val="2"/>
                <w:sz w:val="28"/>
                <w:szCs w:val="28"/>
                <w:lang w:eastAsia="zh-TW"/>
              </w:rPr>
              <w:t>防災社區部分請縣府持續輔導經營</w:t>
            </w:r>
          </w:p>
          <w:p w:rsidR="007D35F8" w:rsidRPr="0002550A" w:rsidRDefault="007D35F8">
            <w:pPr>
              <w:pStyle w:val="a3"/>
              <w:spacing w:line="360" w:lineRule="exact"/>
              <w:ind w:leftChars="0" w:left="360"/>
              <w:jc w:val="both"/>
              <w:rPr>
                <w:rFonts w:eastAsia="標楷體"/>
                <w:kern w:val="2"/>
                <w:sz w:val="28"/>
                <w:szCs w:val="28"/>
                <w:lang w:eastAsia="zh-TW"/>
              </w:rPr>
            </w:pPr>
          </w:p>
        </w:tc>
      </w:tr>
      <w:tr w:rsidR="007D35F8" w:rsidRPr="0002550A" w:rsidTr="007D35F8">
        <w:trPr>
          <w:cantSplit/>
          <w:trHeight w:val="241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土石流災害防救相關經費執行情形是否符合進度要求並進行督考，且相關經費是否依期限核銷（</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400" w:lineRule="exact"/>
              <w:jc w:val="both"/>
              <w:rPr>
                <w:rFonts w:ascii="Times New Roman" w:eastAsia="標楷體" w:hAnsi="Times New Roman"/>
                <w:sz w:val="28"/>
                <w:szCs w:val="28"/>
              </w:rPr>
            </w:pPr>
            <w:r w:rsidRPr="0002550A">
              <w:rPr>
                <w:rFonts w:ascii="Times New Roman" w:eastAsia="標楷體" w:hAnsi="Times New Roman"/>
                <w:sz w:val="28"/>
                <w:szCs w:val="28"/>
              </w:rPr>
              <w:t>相關經費核銷進度請再提前</w:t>
            </w:r>
          </w:p>
        </w:tc>
      </w:tr>
      <w:tr w:rsidR="007D35F8" w:rsidRPr="0002550A" w:rsidTr="007D35F8">
        <w:trPr>
          <w:cantSplit/>
          <w:trHeight w:val="1971"/>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二、土石流防災整備</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平時整備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督導或考核所屬鄉（鎮、市、區）公所，辦理土石流防災整備工作。</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400" w:lineRule="exact"/>
              <w:jc w:val="both"/>
              <w:rPr>
                <w:rFonts w:ascii="Times New Roman" w:eastAsia="標楷體" w:hAnsi="Times New Roman"/>
                <w:sz w:val="28"/>
                <w:szCs w:val="28"/>
                <w:lang w:eastAsia="en-US"/>
              </w:rPr>
            </w:pPr>
            <w:r w:rsidRPr="0002550A">
              <w:rPr>
                <w:rFonts w:ascii="Times New Roman" w:eastAsia="標楷體" w:hAnsi="Times New Roman"/>
                <w:color w:val="000000"/>
              </w:rPr>
              <w:t>督考資料未周全</w:t>
            </w:r>
          </w:p>
        </w:tc>
      </w:tr>
      <w:tr w:rsidR="007D35F8" w:rsidRPr="0002550A" w:rsidTr="007D35F8">
        <w:trPr>
          <w:cantSplit/>
          <w:trHeight w:val="324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lang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土石流防災自主檢查是否依期限完成，並針對轄內避難收容處所位置、環境安全檢討、器具及物資之清點造冊，並公布供民眾參考（</w:t>
            </w:r>
            <w:r w:rsidRPr="0002550A">
              <w:rPr>
                <w:rFonts w:ascii="Times New Roman" w:eastAsia="標楷體" w:hAnsi="Times New Roman"/>
                <w:sz w:val="28"/>
                <w:szCs w:val="28"/>
              </w:rPr>
              <w:t>12%</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tcPr>
          <w:p w:rsidR="007D35F8" w:rsidRPr="0002550A" w:rsidRDefault="007D35F8">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自主檢查依限完成，物資已清點造冊並公布於網站供民眾參考</w:t>
            </w:r>
          </w:p>
          <w:p w:rsidR="007D35F8" w:rsidRPr="0002550A" w:rsidRDefault="007D35F8">
            <w:pPr>
              <w:spacing w:line="320" w:lineRule="exact"/>
              <w:ind w:left="255"/>
              <w:jc w:val="both"/>
              <w:rPr>
                <w:rFonts w:ascii="Times New Roman" w:eastAsia="標楷體" w:hAnsi="Times New Roman"/>
                <w:sz w:val="28"/>
                <w:szCs w:val="28"/>
              </w:rPr>
            </w:pPr>
          </w:p>
        </w:tc>
      </w:tr>
      <w:tr w:rsidR="007D35F8" w:rsidRPr="0002550A" w:rsidTr="007D35F8">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針對轄內災害業務承辦人及村里長辦理相關之土石流防災教育訓練，及轄內災害業務承辦人及村里長參與相關土石流防災教育訓練情形（含土石流防災整備系統、應變系統等）（</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7D35F8" w:rsidRPr="0002550A" w:rsidRDefault="007D35F8">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建議加強業務承辦人教育訓練</w:t>
            </w:r>
          </w:p>
        </w:tc>
      </w:tr>
      <w:tr w:rsidR="007D35F8" w:rsidRPr="0002550A" w:rsidTr="007D35F8">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防災整備</w:t>
            </w: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1.</w:t>
            </w:r>
            <w:r w:rsidRPr="0002550A">
              <w:rPr>
                <w:rFonts w:ascii="Times New Roman" w:eastAsia="標楷體" w:hAnsi="Times New Roman"/>
                <w:sz w:val="28"/>
                <w:szCs w:val="28"/>
              </w:rPr>
              <w:t>建立土石流警戒分析研判機制相關作業流程，取得災害分析研判及土石流警戒資訊運用情形。（</w:t>
            </w:r>
            <w:r w:rsidRPr="0002550A">
              <w:rPr>
                <w:rFonts w:ascii="Times New Roman" w:eastAsia="標楷體" w:hAnsi="Times New Roman"/>
                <w:sz w:val="28"/>
                <w:szCs w:val="28"/>
              </w:rPr>
              <w:t>6%</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tcPr>
          <w:p w:rsidR="007D35F8" w:rsidRPr="0002550A" w:rsidRDefault="007D35F8">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已建立相關作業流程，土石流警戒資訊應用得宜</w:t>
            </w:r>
          </w:p>
          <w:p w:rsidR="007D35F8" w:rsidRPr="0002550A" w:rsidRDefault="007D35F8">
            <w:pPr>
              <w:spacing w:line="400" w:lineRule="exact"/>
              <w:ind w:left="219"/>
              <w:jc w:val="both"/>
              <w:rPr>
                <w:rFonts w:ascii="Times New Roman" w:eastAsia="標楷體" w:hAnsi="Times New Roman"/>
                <w:sz w:val="28"/>
                <w:szCs w:val="28"/>
              </w:rPr>
            </w:pPr>
          </w:p>
        </w:tc>
      </w:tr>
      <w:tr w:rsidR="007D35F8" w:rsidRPr="0002550A" w:rsidTr="007D35F8">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lang w:eastAsia="en-US"/>
              </w:rPr>
            </w:pPr>
            <w:r w:rsidRPr="0002550A">
              <w:rPr>
                <w:rFonts w:ascii="Times New Roman" w:eastAsia="標楷體" w:hAnsi="Times New Roman"/>
                <w:sz w:val="28"/>
                <w:szCs w:val="28"/>
              </w:rPr>
              <w:t>2.</w:t>
            </w:r>
            <w:r w:rsidRPr="0002550A">
              <w:rPr>
                <w:rFonts w:ascii="Times New Roman" w:eastAsia="標楷體" w:hAnsi="Times New Roman"/>
                <w:sz w:val="28"/>
                <w:szCs w:val="28"/>
              </w:rPr>
              <w:t>建立疏散避難人員編組（地方機關應協助民眾完成執行疏散避難人員編組）。</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hideMark/>
          </w:tcPr>
          <w:p w:rsidR="007D35F8" w:rsidRPr="0002550A" w:rsidRDefault="007D35F8">
            <w:pPr>
              <w:spacing w:line="32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資料正確</w:t>
            </w:r>
          </w:p>
        </w:tc>
      </w:tr>
      <w:tr w:rsidR="007D35F8" w:rsidRPr="0002550A" w:rsidTr="007D35F8">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lang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更新土石流潛勢溪流圖冊及保全住戶名冊等相關資訊（</w:t>
            </w:r>
            <w:r w:rsidRPr="0002550A">
              <w:rPr>
                <w:rFonts w:ascii="Times New Roman" w:eastAsia="標楷體" w:hAnsi="Times New Roman"/>
                <w:sz w:val="28"/>
                <w:szCs w:val="28"/>
              </w:rPr>
              <w:t>7%</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tcPr>
          <w:p w:rsidR="007D35F8" w:rsidRPr="0002550A" w:rsidRDefault="007D35F8">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已更新相關圖資，名冊資料正確</w:t>
            </w:r>
          </w:p>
          <w:p w:rsidR="007D35F8" w:rsidRPr="0002550A" w:rsidRDefault="007D35F8">
            <w:pPr>
              <w:spacing w:line="400" w:lineRule="exact"/>
              <w:ind w:left="219"/>
              <w:jc w:val="both"/>
              <w:rPr>
                <w:rFonts w:ascii="Times New Roman" w:eastAsia="標楷體" w:hAnsi="Times New Roman"/>
                <w:sz w:val="28"/>
                <w:szCs w:val="28"/>
              </w:rPr>
            </w:pPr>
          </w:p>
        </w:tc>
      </w:tr>
      <w:tr w:rsidR="007D35F8" w:rsidRPr="0002550A" w:rsidTr="007D35F8">
        <w:trPr>
          <w:cantSplit/>
        </w:trPr>
        <w:tc>
          <w:tcPr>
            <w:tcW w:w="851"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三、自主防災之規劃</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自主防災規劃</w:t>
            </w: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配合自主防災社區辦理土石流防災宣導或演練（含土石流防災專員參與情形）（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農業處</w:t>
            </w:r>
          </w:p>
        </w:tc>
        <w:tc>
          <w:tcPr>
            <w:tcW w:w="3261" w:type="dxa"/>
            <w:tcBorders>
              <w:top w:val="single" w:sz="4" w:space="0" w:color="auto"/>
              <w:left w:val="single" w:sz="4" w:space="0" w:color="auto"/>
              <w:bottom w:val="single" w:sz="4" w:space="0" w:color="auto"/>
              <w:right w:val="single" w:sz="4" w:space="0" w:color="auto"/>
            </w:tcBorders>
          </w:tcPr>
          <w:p w:rsidR="007D35F8" w:rsidRPr="0002550A" w:rsidRDefault="007D35F8">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已辦理宣導，並邀防災專員參與</w:t>
            </w:r>
          </w:p>
          <w:p w:rsidR="007D35F8" w:rsidRPr="0002550A" w:rsidRDefault="007D35F8">
            <w:pPr>
              <w:spacing w:line="320" w:lineRule="exact"/>
              <w:ind w:left="255"/>
              <w:jc w:val="both"/>
              <w:rPr>
                <w:rFonts w:ascii="Times New Roman" w:eastAsia="標楷體" w:hAnsi="Times New Roman"/>
                <w:sz w:val="28"/>
                <w:szCs w:val="28"/>
              </w:rPr>
            </w:pPr>
          </w:p>
        </w:tc>
      </w:tr>
      <w:tr w:rsidR="007D35F8" w:rsidRPr="0002550A" w:rsidTr="007D35F8">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更新土石流防災整備管理系統災情通報通訊錄（</w:t>
            </w:r>
            <w:r w:rsidRPr="0002550A">
              <w:rPr>
                <w:rFonts w:ascii="Times New Roman" w:eastAsia="標楷體" w:hAnsi="Times New Roman"/>
                <w:sz w:val="28"/>
                <w:szCs w:val="28"/>
              </w:rPr>
              <w:t>8%</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2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已更新通訊錄</w:t>
            </w:r>
          </w:p>
        </w:tc>
      </w:tr>
      <w:tr w:rsidR="007D35F8" w:rsidRPr="0002550A" w:rsidTr="007D35F8">
        <w:trPr>
          <w:cantSpli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lang w:eastAsia="en-US"/>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ind w:left="210" w:hangingChars="75" w:hanging="210"/>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是否更新土石流防災疏散避難圖（</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已更新土石流防災疏散避難圖</w:t>
            </w:r>
          </w:p>
        </w:tc>
      </w:tr>
      <w:tr w:rsidR="007D35F8" w:rsidRPr="0002550A" w:rsidTr="007D35F8">
        <w:trPr>
          <w:cantSplit/>
        </w:trPr>
        <w:tc>
          <w:tcPr>
            <w:tcW w:w="851" w:type="dxa"/>
            <w:tcBorders>
              <w:top w:val="single" w:sz="4" w:space="0" w:color="auto"/>
              <w:left w:val="single" w:sz="4" w:space="0" w:color="auto"/>
              <w:bottom w:val="single" w:sz="4" w:space="0" w:color="auto"/>
              <w:right w:val="single" w:sz="4" w:space="0" w:color="auto"/>
            </w:tcBorders>
            <w:textDirection w:val="tbRlV"/>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四、其他</w:t>
            </w:r>
          </w:p>
        </w:tc>
        <w:tc>
          <w:tcPr>
            <w:tcW w:w="1843"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jc w:val="center"/>
              <w:rPr>
                <w:rFonts w:ascii="Times New Roman" w:eastAsia="標楷體" w:hAnsi="Times New Roman"/>
                <w:sz w:val="28"/>
                <w:szCs w:val="28"/>
                <w:lang w:eastAsia="en-US"/>
              </w:rPr>
            </w:pPr>
            <w:r w:rsidRPr="0002550A">
              <w:rPr>
                <w:rFonts w:ascii="Times New Roman" w:eastAsia="標楷體" w:hAnsi="Times New Roman"/>
                <w:sz w:val="28"/>
                <w:szCs w:val="28"/>
              </w:rPr>
              <w:t>創新作為</w:t>
            </w:r>
          </w:p>
        </w:tc>
        <w:tc>
          <w:tcPr>
            <w:tcW w:w="2977"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60" w:lineRule="exact"/>
              <w:rPr>
                <w:rFonts w:ascii="Times New Roman" w:eastAsia="標楷體" w:hAnsi="Times New Roman"/>
                <w:sz w:val="28"/>
                <w:szCs w:val="28"/>
              </w:rPr>
            </w:pPr>
            <w:r w:rsidRPr="0002550A">
              <w:rPr>
                <w:rFonts w:ascii="Times New Roman" w:eastAsia="標楷體" w:hAnsi="Times New Roman"/>
                <w:sz w:val="28"/>
                <w:szCs w:val="28"/>
              </w:rPr>
              <w:t>針對土石流防災業務是否有創新作為（</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7D35F8" w:rsidRPr="0002550A" w:rsidRDefault="007D35F8">
            <w:pPr>
              <w:spacing w:line="360" w:lineRule="exact"/>
              <w:jc w:val="center"/>
              <w:rPr>
                <w:rFonts w:ascii="Times New Roman" w:eastAsia="標楷體" w:hAnsi="Times New Roman"/>
                <w:sz w:val="28"/>
                <w:szCs w:val="2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7D35F8" w:rsidRPr="0002550A" w:rsidRDefault="007D35F8">
            <w:pPr>
              <w:spacing w:line="320" w:lineRule="exact"/>
              <w:jc w:val="both"/>
              <w:rPr>
                <w:rFonts w:ascii="Times New Roman" w:eastAsia="標楷體" w:hAnsi="Times New Roman"/>
                <w:sz w:val="28"/>
                <w:szCs w:val="28"/>
                <w:lang w:eastAsia="en-US"/>
              </w:rPr>
            </w:pPr>
            <w:r w:rsidRPr="0002550A">
              <w:rPr>
                <w:rFonts w:ascii="Times New Roman" w:eastAsia="標楷體" w:hAnsi="Times New Roman"/>
                <w:sz w:val="28"/>
                <w:szCs w:val="28"/>
              </w:rPr>
              <w:t>有創新作為</w:t>
            </w:r>
          </w:p>
        </w:tc>
      </w:tr>
    </w:tbl>
    <w:p w:rsidR="007D35F8" w:rsidRPr="0002550A" w:rsidRDefault="007D35F8" w:rsidP="007D35F8">
      <w:pPr>
        <w:rPr>
          <w:rFonts w:ascii="Times New Roman" w:eastAsia="標楷體" w:hAnsi="Times New Roman"/>
          <w:b/>
        </w:rPr>
      </w:pPr>
      <w:r w:rsidRPr="0002550A">
        <w:rPr>
          <w:rFonts w:ascii="Times New Roman" w:eastAsia="標楷體" w:hAnsi="Times New Roman"/>
          <w:b/>
        </w:rPr>
        <w:br w:type="page"/>
      </w:r>
    </w:p>
    <w:p w:rsidR="00C43CEC" w:rsidRDefault="00C43CEC">
      <w:pPr>
        <w:widowControl/>
        <w:rPr>
          <w:rFonts w:ascii="Times New Roman" w:eastAsia="標楷體" w:hAnsi="Times New Roman"/>
          <w:b/>
          <w:sz w:val="32"/>
          <w:szCs w:val="32"/>
        </w:rPr>
      </w:pPr>
    </w:p>
    <w:p w:rsidR="00F6071E" w:rsidRPr="0002550A" w:rsidRDefault="00F6071E">
      <w:pPr>
        <w:widowControl/>
        <w:rPr>
          <w:rFonts w:ascii="Times New Roman" w:eastAsia="標楷體" w:hAnsi="Times New Roman"/>
          <w:b/>
          <w:sz w:val="32"/>
          <w:szCs w:val="32"/>
        </w:rPr>
      </w:pPr>
    </w:p>
    <w:p w:rsidR="000E4CC2" w:rsidRPr="0002550A" w:rsidRDefault="000E4CC2">
      <w:pPr>
        <w:widowControl/>
        <w:rPr>
          <w:rFonts w:ascii="Times New Roman" w:hAnsi="Times New Roman"/>
        </w:rPr>
      </w:pPr>
      <w:r w:rsidRPr="0002550A">
        <w:rPr>
          <w:rFonts w:ascii="Times New Roman" w:hAnsi="Times New Roman"/>
        </w:rPr>
        <w:br w:type="page"/>
      </w:r>
    </w:p>
    <w:p w:rsidR="000E4CC2" w:rsidRDefault="000E4CC2" w:rsidP="000E4CC2">
      <w:pPr>
        <w:widowControl/>
        <w:jc w:val="center"/>
        <w:rPr>
          <w:rFonts w:ascii="Times New Roman" w:eastAsia="標楷體" w:hAnsi="Times New Roman"/>
          <w:b/>
          <w:sz w:val="56"/>
          <w:szCs w:val="56"/>
        </w:rPr>
      </w:pPr>
    </w:p>
    <w:p w:rsidR="00C43CEC" w:rsidRPr="0002550A" w:rsidRDefault="00C43CEC" w:rsidP="000E4CC2">
      <w:pPr>
        <w:widowControl/>
        <w:jc w:val="center"/>
        <w:rPr>
          <w:rFonts w:ascii="Times New Roman" w:eastAsia="標楷體" w:hAnsi="Times New Roman"/>
          <w:b/>
          <w:sz w:val="56"/>
          <w:szCs w:val="56"/>
        </w:rPr>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bookmarkStart w:id="30" w:name="_Toc439576951"/>
      <w:r w:rsidRPr="0002550A">
        <w:t>行政院原民會</w:t>
      </w:r>
      <w:bookmarkEnd w:id="30"/>
    </w:p>
    <w:p w:rsidR="005D096B" w:rsidRPr="0002550A" w:rsidRDefault="005D096B" w:rsidP="005D096B">
      <w:pPr>
        <w:pStyle w:val="110"/>
        <w:spacing w:before="180" w:after="180"/>
        <w:outlineLvl w:val="9"/>
      </w:pPr>
      <w:r w:rsidRPr="0002550A">
        <w:t>重點項目及評分表</w:t>
      </w:r>
    </w:p>
    <w:p w:rsidR="005D096B" w:rsidRPr="0002550A" w:rsidRDefault="005D096B" w:rsidP="005D096B">
      <w:pPr>
        <w:widowControl/>
        <w:rPr>
          <w:rFonts w:ascii="Times New Roman" w:eastAsia="標楷體" w:hAnsi="Times New Roman"/>
          <w:b/>
          <w:sz w:val="32"/>
          <w:szCs w:val="32"/>
        </w:rPr>
      </w:pPr>
      <w:r w:rsidRPr="0002550A">
        <w:rPr>
          <w:rFonts w:ascii="Times New Roman" w:eastAsia="標楷體" w:hAnsi="Times New Roman"/>
          <w:b/>
          <w:sz w:val="32"/>
          <w:szCs w:val="32"/>
        </w:rPr>
        <w:br w:type="page"/>
      </w:r>
    </w:p>
    <w:p w:rsidR="00D00F9A" w:rsidRPr="0002550A" w:rsidRDefault="00D00F9A">
      <w:pPr>
        <w:widowControl/>
        <w:rPr>
          <w:rFonts w:ascii="Times New Roman" w:eastAsia="標楷體" w:hAnsi="Times New Roman"/>
          <w:b/>
          <w:sz w:val="32"/>
          <w:szCs w:val="32"/>
        </w:rPr>
      </w:pPr>
      <w:r w:rsidRPr="0002550A">
        <w:rPr>
          <w:rFonts w:ascii="Times New Roman" w:hAnsi="Times New Roman"/>
        </w:rPr>
        <w:lastRenderedPageBreak/>
        <w:br w:type="page"/>
      </w:r>
    </w:p>
    <w:p w:rsidR="00D33F2B" w:rsidRPr="0002550A" w:rsidRDefault="00D33F2B" w:rsidP="00D33F2B">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33F2B"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D33F2B" w:rsidRPr="0002550A" w:rsidTr="00513423">
        <w:trPr>
          <w:trHeight w:val="888"/>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39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r w:rsidRPr="0002550A">
              <w:rPr>
                <w:rFonts w:ascii="Times New Roman" w:eastAsia="標楷體" w:hAnsi="Times New Roman"/>
              </w:rPr>
              <w:t>原住民族事務委員會</w:t>
            </w:r>
            <w:r w:rsidRPr="0002550A">
              <w:rPr>
                <w:rFonts w:ascii="Times New Roman" w:eastAsia="標楷體" w:hAnsi="Times New Roman"/>
              </w:rPr>
              <w:t>(</w:t>
            </w:r>
            <w:r w:rsidRPr="0002550A">
              <w:rPr>
                <w:rFonts w:ascii="Times New Roman" w:eastAsia="標楷體" w:hAnsi="Times New Roman"/>
              </w:rPr>
              <w:t>局、處</w:t>
            </w:r>
            <w:r w:rsidRPr="0002550A">
              <w:rPr>
                <w:rFonts w:ascii="Times New Roman" w:eastAsia="標楷體" w:hAnsi="Times New Roman"/>
              </w:rPr>
              <w:t>)</w:t>
            </w:r>
          </w:p>
          <w:p w:rsidR="00D33F2B" w:rsidRPr="0002550A" w:rsidRDefault="00D33F2B" w:rsidP="00513423">
            <w:pPr>
              <w:spacing w:line="320" w:lineRule="exact"/>
              <w:jc w:val="center"/>
              <w:rPr>
                <w:rFonts w:ascii="Times New Roman" w:eastAsia="標楷體" w:hAnsi="Times New Roman"/>
              </w:rPr>
            </w:pPr>
          </w:p>
        </w:tc>
        <w:tc>
          <w:tcPr>
            <w:tcW w:w="3261" w:type="dxa"/>
            <w:vMerge w:val="restart"/>
            <w:tcBorders>
              <w:top w:val="single" w:sz="4" w:space="0" w:color="auto"/>
              <w:left w:val="single" w:sz="4" w:space="0" w:color="auto"/>
            </w:tcBorders>
          </w:tcPr>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優點：</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(1) </w:t>
            </w:r>
            <w:r w:rsidRPr="0002550A">
              <w:rPr>
                <w:rFonts w:ascii="Times New Roman" w:eastAsia="標楷體" w:hAnsi="Times New Roman"/>
                <w:color w:val="000000"/>
                <w:sz w:val="28"/>
                <w:szCs w:val="28"/>
              </w:rPr>
              <w:t>高雄市</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原鄉區公所於汛期前針對轄內地區易致災道路及公共設施建有災害搶修搶險開口契約，超前布署，隨時防救。</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(2) </w:t>
            </w:r>
            <w:r w:rsidRPr="0002550A">
              <w:rPr>
                <w:rFonts w:ascii="Times New Roman" w:eastAsia="標楷體" w:hAnsi="Times New Roman"/>
                <w:color w:val="000000"/>
                <w:sz w:val="28"/>
                <w:szCs w:val="28"/>
              </w:rPr>
              <w:t>高雄市</w:t>
            </w: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原鄉區公所建有手機通訊軟體災害防救群組，通報並掌握部落疏散撤離資訊，提升災害防救聯繫作業。</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(3) </w:t>
            </w:r>
            <w:r w:rsidRPr="0002550A">
              <w:rPr>
                <w:rFonts w:ascii="Times New Roman" w:eastAsia="標楷體" w:hAnsi="Times New Roman"/>
                <w:color w:val="000000"/>
                <w:sz w:val="28"/>
                <w:szCs w:val="28"/>
              </w:rPr>
              <w:t>高雄市政府訂定災害物資籌募、管理及配送相關作業流程及人員編制，亦建置「救災物資自我檢查表」於平時確實檢查，於災害應變期間，確保物資無虞。</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(4) </w:t>
            </w:r>
            <w:r w:rsidRPr="0002550A">
              <w:rPr>
                <w:rFonts w:ascii="Times New Roman" w:eastAsia="標楷體" w:hAnsi="Times New Roman"/>
                <w:color w:val="000000"/>
                <w:sz w:val="28"/>
                <w:szCs w:val="28"/>
              </w:rPr>
              <w:t>桃源區公所已針對復興里以上易形成孤島地區，掌握其保全清冊對象，並針對轄內各里建有疏散撤離總表，並掌握常住人口數、優先撤離</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洗腎病患、行動不便者</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人口數，有效提升疏散撤離作業。</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建議：</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(1) </w:t>
            </w:r>
            <w:r w:rsidRPr="0002550A">
              <w:rPr>
                <w:rFonts w:ascii="Times New Roman" w:eastAsia="標楷體" w:hAnsi="Times New Roman"/>
                <w:color w:val="000000"/>
                <w:sz w:val="28"/>
                <w:szCs w:val="28"/>
              </w:rPr>
              <w:t>縣府與轄內原鄉地區已建立相關災害防救通訊軟體群組，建議可納入鄰近消防及公路單位，於災害應變期間，有利於即時掌握災情查報、疏散撤離情形等災害應變訊息，提升災害通報聯繫作業。</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(2) </w:t>
            </w:r>
            <w:r w:rsidRPr="0002550A">
              <w:rPr>
                <w:rFonts w:ascii="Times New Roman" w:eastAsia="標楷體" w:hAnsi="Times New Roman"/>
                <w:color w:val="000000"/>
                <w:sz w:val="28"/>
                <w:szCs w:val="28"/>
              </w:rPr>
              <w:t>建議於災害應變期間掌握轄區內易形成孤</w:t>
            </w:r>
            <w:r w:rsidRPr="0002550A">
              <w:rPr>
                <w:rFonts w:ascii="Times New Roman" w:eastAsia="標楷體" w:hAnsi="Times New Roman"/>
                <w:color w:val="000000"/>
                <w:sz w:val="28"/>
                <w:szCs w:val="28"/>
              </w:rPr>
              <w:lastRenderedPageBreak/>
              <w:t>島地區聯外道路通行與當地物資整備情形。</w:t>
            </w:r>
          </w:p>
        </w:tc>
      </w:tr>
      <w:tr w:rsidR="00D33F2B" w:rsidRPr="0002550A" w:rsidTr="00513423">
        <w:trPr>
          <w:trHeight w:val="64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39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1920"/>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39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734"/>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39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734"/>
        </w:trPr>
        <w:tc>
          <w:tcPr>
            <w:tcW w:w="851" w:type="dxa"/>
            <w:vMerge/>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39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98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39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54"/>
        </w:trPr>
        <w:tc>
          <w:tcPr>
            <w:tcW w:w="851" w:type="dxa"/>
            <w:vMerge w:val="restart"/>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39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833"/>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39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702"/>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39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854"/>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39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1600"/>
        </w:trPr>
        <w:tc>
          <w:tcPr>
            <w:tcW w:w="851" w:type="dxa"/>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bl>
    <w:p w:rsidR="00D33F2B" w:rsidRDefault="00D33F2B">
      <w:pPr>
        <w:widowControl/>
        <w:rPr>
          <w:rFonts w:ascii="Times New Roman" w:eastAsia="標楷體" w:hAnsi="Times New Roman"/>
          <w:sz w:val="32"/>
          <w:szCs w:val="32"/>
        </w:rPr>
      </w:pPr>
      <w:r>
        <w:rPr>
          <w:rFonts w:ascii="Times New Roman" w:eastAsia="標楷體" w:hAnsi="Times New Roman"/>
          <w:sz w:val="32"/>
          <w:szCs w:val="32"/>
        </w:rPr>
        <w:br w:type="page"/>
      </w:r>
    </w:p>
    <w:p w:rsidR="00702391" w:rsidRPr="0002550A" w:rsidRDefault="00702391" w:rsidP="00702391">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6F6008" w:rsidRPr="0002550A" w:rsidTr="006F600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6F6008" w:rsidRPr="0002550A" w:rsidTr="006F6008">
        <w:trPr>
          <w:trHeight w:val="888"/>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r w:rsidRPr="0002550A">
              <w:rPr>
                <w:rFonts w:ascii="Times New Roman" w:eastAsia="標楷體" w:hAnsi="Times New Roman"/>
              </w:rPr>
              <w:t>原住民族事務委員會</w:t>
            </w:r>
            <w:r w:rsidRPr="0002550A">
              <w:rPr>
                <w:rFonts w:ascii="Times New Roman" w:eastAsia="標楷體" w:hAnsi="Times New Roman"/>
              </w:rPr>
              <w:t>(</w:t>
            </w:r>
            <w:r w:rsidRPr="0002550A">
              <w:rPr>
                <w:rFonts w:ascii="Times New Roman" w:eastAsia="標楷體" w:hAnsi="Times New Roman"/>
              </w:rPr>
              <w:t>局、處</w:t>
            </w:r>
            <w:r w:rsidRPr="0002550A">
              <w:rPr>
                <w:rFonts w:ascii="Times New Roman" w:eastAsia="標楷體" w:hAnsi="Times New Roman"/>
              </w:rPr>
              <w:t>)</w:t>
            </w:r>
          </w:p>
          <w:p w:rsidR="006F6008" w:rsidRPr="0002550A" w:rsidRDefault="006F6008" w:rsidP="002C2F5E">
            <w:pPr>
              <w:spacing w:line="320" w:lineRule="exact"/>
              <w:jc w:val="center"/>
              <w:rPr>
                <w:rFonts w:ascii="Times New Roman" w:eastAsia="標楷體" w:hAnsi="Times New Roman"/>
              </w:rPr>
            </w:pPr>
          </w:p>
        </w:tc>
        <w:tc>
          <w:tcPr>
            <w:tcW w:w="3261" w:type="dxa"/>
            <w:vMerge w:val="restart"/>
            <w:tcBorders>
              <w:top w:val="single" w:sz="4" w:space="0" w:color="auto"/>
              <w:left w:val="single" w:sz="4" w:space="0" w:color="auto"/>
            </w:tcBorders>
          </w:tcPr>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優點：</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(1) </w:t>
            </w:r>
            <w:r w:rsidRPr="0002550A">
              <w:rPr>
                <w:rFonts w:ascii="Times New Roman" w:eastAsia="標楷體" w:hAnsi="Times New Roman"/>
                <w:color w:val="000000"/>
                <w:sz w:val="28"/>
                <w:szCs w:val="28"/>
              </w:rPr>
              <w:t>訂定災害緊急應變作業原則，辦理災害防救整備應變措施、即時通報及協調原住民族地區災情搶救、復原等任務，並詳列轄內原住民族河濱部落及烏來區公所聯繫資料，於災害應變期間，確實辦理疏散撤離及災情通報作業。</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(2) </w:t>
            </w:r>
            <w:r w:rsidRPr="0002550A">
              <w:rPr>
                <w:rFonts w:ascii="Times New Roman" w:eastAsia="標楷體" w:hAnsi="Times New Roman"/>
                <w:color w:val="000000"/>
                <w:sz w:val="28"/>
                <w:szCs w:val="28"/>
              </w:rPr>
              <w:t>強化轄內易形成孤島地區烏來地區通訊能量，增購足夠數量之衛星電話，並增設無線電中繼台及移動中繼台，加強備用電源，以確保災害應變期間烏來區各里及對外通訊聯繫順暢。</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(3) </w:t>
            </w:r>
            <w:r w:rsidRPr="0002550A">
              <w:rPr>
                <w:rFonts w:ascii="Times New Roman" w:eastAsia="標楷體" w:hAnsi="Times New Roman"/>
                <w:color w:val="000000"/>
                <w:sz w:val="28"/>
                <w:szCs w:val="28"/>
              </w:rPr>
              <w:t>詳列各項災害防救作業規定文件綜理成為</w:t>
            </w:r>
            <w:r w:rsidRPr="0002550A">
              <w:rPr>
                <w:rFonts w:ascii="Times New Roman" w:eastAsia="標楷體" w:hAnsi="Times New Roman"/>
                <w:color w:val="000000"/>
                <w:sz w:val="28"/>
                <w:szCs w:val="28"/>
              </w:rPr>
              <w:t>SOP</w:t>
            </w:r>
            <w:r w:rsidRPr="0002550A">
              <w:rPr>
                <w:rFonts w:ascii="Times New Roman" w:eastAsia="標楷體" w:hAnsi="Times New Roman"/>
                <w:color w:val="000000"/>
                <w:sz w:val="28"/>
                <w:szCs w:val="28"/>
              </w:rPr>
              <w:t>（標準作業程序手冊，內含程序、方法、標準、紀錄表單），災害防救期間據以落實執行。</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(4) </w:t>
            </w:r>
            <w:r w:rsidRPr="0002550A">
              <w:rPr>
                <w:rFonts w:ascii="Times New Roman" w:eastAsia="標楷體" w:hAnsi="Times New Roman"/>
                <w:color w:val="000000"/>
                <w:sz w:val="28"/>
                <w:szCs w:val="28"/>
              </w:rPr>
              <w:t>烏來區公所建立各類公共設施工程</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道路、橋梁、景觀照明及簡易自來水等</w:t>
            </w:r>
            <w:r w:rsidRPr="0002550A">
              <w:rPr>
                <w:rFonts w:ascii="Times New Roman" w:eastAsia="標楷體" w:hAnsi="Times New Roman"/>
                <w:color w:val="000000"/>
                <w:sz w:val="28"/>
                <w:szCs w:val="28"/>
              </w:rPr>
              <w:t xml:space="preserve">) </w:t>
            </w:r>
            <w:r w:rsidRPr="0002550A">
              <w:rPr>
                <w:rFonts w:ascii="Times New Roman" w:eastAsia="標楷體" w:hAnsi="Times New Roman"/>
                <w:color w:val="000000"/>
                <w:sz w:val="28"/>
                <w:szCs w:val="28"/>
              </w:rPr>
              <w:t>災害搶修開口合約，並將機具進駐各里佈署，有效提升災後復原重建效率。</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(5) </w:t>
            </w:r>
            <w:r w:rsidRPr="0002550A">
              <w:rPr>
                <w:rFonts w:ascii="Times New Roman" w:eastAsia="標楷體" w:hAnsi="Times New Roman"/>
                <w:color w:val="000000"/>
                <w:sz w:val="28"/>
                <w:szCs w:val="28"/>
              </w:rPr>
              <w:t>加強宣導民眾自備防災物資觀念，詳列緊急避難包必需品之物品清單，並製作宣導文宣及海報提醒民眾應作好防災整備，以利於緊</w:t>
            </w:r>
            <w:r w:rsidRPr="0002550A">
              <w:rPr>
                <w:rFonts w:ascii="Times New Roman" w:eastAsia="標楷體" w:hAnsi="Times New Roman"/>
                <w:color w:val="000000"/>
                <w:sz w:val="28"/>
                <w:szCs w:val="28"/>
              </w:rPr>
              <w:lastRenderedPageBreak/>
              <w:t>急避難使用。</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建議：</w:t>
            </w:r>
          </w:p>
          <w:p w:rsidR="006F6008" w:rsidRPr="0002550A" w:rsidRDefault="006F6008" w:rsidP="002C2F5E">
            <w:pPr>
              <w:spacing w:line="320" w:lineRule="exact"/>
              <w:ind w:leftChars="100" w:left="240"/>
              <w:rPr>
                <w:rFonts w:ascii="Times New Roman" w:eastAsia="標楷體" w:hAnsi="Times New Roman"/>
                <w:color w:val="000000"/>
                <w:sz w:val="28"/>
                <w:szCs w:val="28"/>
              </w:rPr>
            </w:pPr>
            <w:r w:rsidRPr="0002550A">
              <w:rPr>
                <w:rFonts w:ascii="Times New Roman" w:eastAsia="標楷體" w:hAnsi="Times New Roman"/>
                <w:color w:val="000000"/>
                <w:sz w:val="28"/>
                <w:szCs w:val="28"/>
              </w:rPr>
              <w:t>於災害應變期間，應確實掌握實際疏散撤離人數</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包含依親及收容安置人數</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，並填寫至中央災害應變中心災害應變管理</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系統，以確保轄內警戒區範圍內居民已全數撤離。</w:t>
            </w:r>
          </w:p>
        </w:tc>
      </w:tr>
      <w:tr w:rsidR="006F6008" w:rsidRPr="0002550A" w:rsidTr="006F6008">
        <w:trPr>
          <w:trHeight w:val="64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1920"/>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734"/>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734"/>
        </w:trPr>
        <w:tc>
          <w:tcPr>
            <w:tcW w:w="851" w:type="dxa"/>
            <w:vMerge/>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98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54"/>
        </w:trPr>
        <w:tc>
          <w:tcPr>
            <w:tcW w:w="851" w:type="dxa"/>
            <w:vMerge w:val="restart"/>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833"/>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702"/>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854"/>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1600"/>
        </w:trPr>
        <w:tc>
          <w:tcPr>
            <w:tcW w:w="851" w:type="dxa"/>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bl>
    <w:p w:rsidR="00D33F2B" w:rsidRDefault="00D33F2B">
      <w:pPr>
        <w:widowControl/>
        <w:rPr>
          <w:rFonts w:ascii="Times New Roman" w:eastAsia="標楷體" w:hAnsi="Times New Roman"/>
          <w:sz w:val="32"/>
          <w:szCs w:val="32"/>
        </w:rPr>
      </w:pPr>
      <w:r>
        <w:rPr>
          <w:rFonts w:ascii="Times New Roman" w:eastAsia="標楷體" w:hAnsi="Times New Roman"/>
          <w:sz w:val="32"/>
          <w:szCs w:val="32"/>
        </w:rPr>
        <w:br w:type="page"/>
      </w:r>
    </w:p>
    <w:p w:rsidR="00702391" w:rsidRPr="0002550A" w:rsidRDefault="00702391" w:rsidP="00702391">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6F6008" w:rsidRPr="0002550A" w:rsidTr="006F600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6F6008" w:rsidRPr="0002550A" w:rsidTr="006F6008">
        <w:trPr>
          <w:trHeight w:val="888"/>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r w:rsidRPr="0002550A">
              <w:rPr>
                <w:rFonts w:ascii="Times New Roman" w:eastAsia="標楷體" w:hAnsi="Times New Roman"/>
              </w:rPr>
              <w:t>原住民族事務委員會</w:t>
            </w:r>
            <w:r w:rsidRPr="0002550A">
              <w:rPr>
                <w:rFonts w:ascii="Times New Roman" w:eastAsia="標楷體" w:hAnsi="Times New Roman"/>
              </w:rPr>
              <w:t>(</w:t>
            </w:r>
            <w:r w:rsidRPr="0002550A">
              <w:rPr>
                <w:rFonts w:ascii="Times New Roman" w:eastAsia="標楷體" w:hAnsi="Times New Roman"/>
              </w:rPr>
              <w:t>局、處</w:t>
            </w:r>
            <w:r w:rsidRPr="0002550A">
              <w:rPr>
                <w:rFonts w:ascii="Times New Roman" w:eastAsia="標楷體" w:hAnsi="Times New Roman"/>
              </w:rPr>
              <w:t>)</w:t>
            </w:r>
          </w:p>
          <w:p w:rsidR="006F6008" w:rsidRPr="0002550A" w:rsidRDefault="006F6008" w:rsidP="002C2F5E">
            <w:pPr>
              <w:spacing w:line="320" w:lineRule="exact"/>
              <w:jc w:val="center"/>
              <w:rPr>
                <w:rFonts w:ascii="Times New Roman" w:eastAsia="標楷體" w:hAnsi="Times New Roman"/>
              </w:rPr>
            </w:pPr>
          </w:p>
        </w:tc>
        <w:tc>
          <w:tcPr>
            <w:tcW w:w="3261" w:type="dxa"/>
            <w:vMerge w:val="restart"/>
            <w:tcBorders>
              <w:top w:val="single" w:sz="4" w:space="0" w:color="auto"/>
              <w:left w:val="single" w:sz="4" w:space="0" w:color="auto"/>
            </w:tcBorders>
          </w:tcPr>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優點：</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(1) </w:t>
            </w:r>
            <w:r w:rsidRPr="0002550A">
              <w:rPr>
                <w:rFonts w:ascii="Times New Roman" w:eastAsia="標楷體" w:hAnsi="Times New Roman"/>
                <w:color w:val="000000"/>
                <w:sz w:val="28"/>
                <w:szCs w:val="28"/>
              </w:rPr>
              <w:t>和平區各里均訂定防災避難計畫，每年均辦理防災避難演練，成果內容及紀錄完整。</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市府委託逢甲大學針對和平區進行地區災害潛勢特性評估調查，區公所亦針對各里易致災點分析後，預設開口契約廠商安置重機械應變器材。</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臺中市原民會建立「一呼百應系統」機制，災害來臨時參考水情、土石流紅黃色發布等資料，即透過一呼百應系統以簡訊通知里長呼籲民眾即早整備並適時進行預防性疏散撤離，和平區各里里長均持有手持無線電電話及衛星電話因應停電、無收訊時仍可聯繫。</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(4)</w:t>
            </w:r>
            <w:r w:rsidRPr="0002550A">
              <w:rPr>
                <w:rFonts w:ascii="Times New Roman" w:eastAsia="標楷體" w:hAnsi="Times New Roman"/>
                <w:color w:val="000000"/>
                <w:sz w:val="28"/>
                <w:szCs w:val="28"/>
              </w:rPr>
              <w:t>與國軍麗陽特戰中心訂有支援協助救災機制，災害來臨時由里長指揮國軍協助民眾疏散撤離，和平區亦設有民間愛鄰守護隊及山難搜救協會一同協助疏散撤離，與廠商簽訂</w:t>
            </w:r>
            <w:r w:rsidRPr="0002550A">
              <w:rPr>
                <w:rFonts w:ascii="Times New Roman" w:eastAsia="標楷體" w:hAnsi="Times New Roman"/>
                <w:color w:val="000000"/>
                <w:sz w:val="28"/>
                <w:szCs w:val="28"/>
              </w:rPr>
              <w:t>104-105</w:t>
            </w:r>
            <w:r w:rsidRPr="0002550A">
              <w:rPr>
                <w:rFonts w:ascii="Times New Roman" w:eastAsia="標楷體" w:hAnsi="Times New Roman"/>
                <w:color w:val="000000"/>
                <w:sz w:val="28"/>
                <w:szCs w:val="28"/>
              </w:rPr>
              <w:t>年個案臨時短期安置住宿旅館，並由公所協同警局協助災民入住，災害物資亦有開口廠商確保災時物資無虞。</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(5)</w:t>
            </w:r>
            <w:r w:rsidRPr="0002550A">
              <w:rPr>
                <w:rFonts w:ascii="Times New Roman" w:eastAsia="標楷體" w:hAnsi="Times New Roman"/>
                <w:color w:val="000000"/>
                <w:sz w:val="28"/>
                <w:szCs w:val="28"/>
              </w:rPr>
              <w:t>臺中市消防局於</w:t>
            </w:r>
            <w:r w:rsidRPr="0002550A">
              <w:rPr>
                <w:rFonts w:ascii="Times New Roman" w:eastAsia="標楷體" w:hAnsi="Times New Roman"/>
                <w:color w:val="000000"/>
                <w:sz w:val="28"/>
                <w:szCs w:val="28"/>
              </w:rPr>
              <w:t>105</w:t>
            </w:r>
            <w:r w:rsidRPr="0002550A">
              <w:rPr>
                <w:rFonts w:ascii="Times New Roman" w:eastAsia="標楷體" w:hAnsi="Times New Roman"/>
                <w:color w:val="000000"/>
                <w:sz w:val="28"/>
                <w:szCs w:val="28"/>
              </w:rPr>
              <w:t>年度添購救災指揮車</w:t>
            </w:r>
            <w:r w:rsidRPr="0002550A">
              <w:rPr>
                <w:rFonts w:ascii="Times New Roman" w:eastAsia="標楷體" w:hAnsi="Times New Roman"/>
                <w:color w:val="000000"/>
                <w:sz w:val="28"/>
                <w:szCs w:val="28"/>
              </w:rPr>
              <w:lastRenderedPageBreak/>
              <w:t>及即時現場影音傳輸設備，能深入災區並回傳最新現場影像供應變中心了解情況。</w:t>
            </w:r>
          </w:p>
          <w:p w:rsidR="006F6008" w:rsidRPr="0002550A" w:rsidRDefault="006F6008" w:rsidP="002C2F5E">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建議</w:t>
            </w:r>
            <w:r w:rsidRPr="0002550A">
              <w:rPr>
                <w:rFonts w:ascii="Times New Roman" w:eastAsia="標楷體" w:hAnsi="Times New Roman"/>
                <w:color w:val="000000"/>
                <w:sz w:val="28"/>
                <w:szCs w:val="28"/>
              </w:rPr>
              <w:t xml:space="preserve">: </w:t>
            </w:r>
            <w:r w:rsidRPr="0002550A">
              <w:rPr>
                <w:rFonts w:ascii="Times New Roman" w:eastAsia="標楷體" w:hAnsi="Times New Roman"/>
                <w:color w:val="000000"/>
                <w:sz w:val="28"/>
                <w:szCs w:val="28"/>
              </w:rPr>
              <w:t>於災害應變期間，應確實掌握實際疏散撤離人數</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包含依親及收容安置人數</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，並填寫至中央災害應變中心災害應變管理</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系統，以確保轄內警戒區範圍內居民已全數撤離。</w:t>
            </w:r>
          </w:p>
        </w:tc>
      </w:tr>
      <w:tr w:rsidR="006F6008" w:rsidRPr="0002550A" w:rsidTr="006F6008">
        <w:trPr>
          <w:trHeight w:val="64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1920"/>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734"/>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734"/>
        </w:trPr>
        <w:tc>
          <w:tcPr>
            <w:tcW w:w="851" w:type="dxa"/>
            <w:vMerge/>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98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54"/>
        </w:trPr>
        <w:tc>
          <w:tcPr>
            <w:tcW w:w="851" w:type="dxa"/>
            <w:vMerge w:val="restart"/>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8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833"/>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702"/>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854"/>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8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r w:rsidR="006F6008" w:rsidRPr="0002550A" w:rsidTr="006F6008">
        <w:trPr>
          <w:trHeight w:val="1600"/>
        </w:trPr>
        <w:tc>
          <w:tcPr>
            <w:tcW w:w="851" w:type="dxa"/>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color w:val="000000"/>
                <w:sz w:val="28"/>
                <w:szCs w:val="28"/>
              </w:rPr>
            </w:pPr>
          </w:p>
        </w:tc>
      </w:tr>
    </w:tbl>
    <w:p w:rsidR="006F6008" w:rsidRPr="0002550A" w:rsidRDefault="006F6008" w:rsidP="00702391">
      <w:pPr>
        <w:spacing w:line="500" w:lineRule="exact"/>
        <w:rPr>
          <w:rFonts w:ascii="Times New Roman" w:eastAsia="標楷體" w:hAnsi="Times New Roman"/>
          <w:sz w:val="32"/>
          <w:szCs w:val="32"/>
        </w:rPr>
      </w:pPr>
      <w:r w:rsidRPr="0002550A">
        <w:rPr>
          <w:rFonts w:ascii="Times New Roman" w:eastAsia="標楷體" w:hAnsi="Times New Roman"/>
          <w:sz w:val="32"/>
          <w:szCs w:val="32"/>
        </w:rPr>
        <w:br w:type="page"/>
      </w:r>
    </w:p>
    <w:p w:rsidR="00D33F2B" w:rsidRPr="0002550A" w:rsidRDefault="00D33F2B" w:rsidP="00D33F2B">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33F2B"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D33F2B" w:rsidRPr="0002550A" w:rsidTr="00513423">
        <w:trPr>
          <w:trHeight w:val="888"/>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r w:rsidRPr="0002550A">
              <w:rPr>
                <w:rFonts w:ascii="Times New Roman" w:eastAsia="標楷體" w:hAnsi="Times New Roman"/>
              </w:rPr>
              <w:t>原住民族事務委員會</w:t>
            </w:r>
            <w:r w:rsidRPr="0002550A">
              <w:rPr>
                <w:rFonts w:ascii="Times New Roman" w:eastAsia="標楷體" w:hAnsi="Times New Roman"/>
              </w:rPr>
              <w:t>(</w:t>
            </w:r>
            <w:r w:rsidRPr="0002550A">
              <w:rPr>
                <w:rFonts w:ascii="Times New Roman" w:eastAsia="標楷體" w:hAnsi="Times New Roman"/>
              </w:rPr>
              <w:t>局、處</w:t>
            </w:r>
            <w:r w:rsidRPr="0002550A">
              <w:rPr>
                <w:rFonts w:ascii="Times New Roman" w:eastAsia="標楷體" w:hAnsi="Times New Roman"/>
              </w:rPr>
              <w:t>)</w:t>
            </w:r>
          </w:p>
          <w:p w:rsidR="00D33F2B" w:rsidRPr="0002550A" w:rsidRDefault="00D33F2B" w:rsidP="00513423">
            <w:pPr>
              <w:spacing w:line="320" w:lineRule="exact"/>
              <w:jc w:val="center"/>
              <w:rPr>
                <w:rFonts w:ascii="Times New Roman" w:eastAsia="標楷體" w:hAnsi="Times New Roman"/>
              </w:rPr>
            </w:pPr>
          </w:p>
        </w:tc>
        <w:tc>
          <w:tcPr>
            <w:tcW w:w="3261" w:type="dxa"/>
            <w:vMerge w:val="restart"/>
            <w:tcBorders>
              <w:top w:val="single" w:sz="4" w:space="0" w:color="auto"/>
              <w:left w:val="single" w:sz="4" w:space="0" w:color="auto"/>
            </w:tcBorders>
          </w:tcPr>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優點</w:t>
            </w:r>
            <w:r w:rsidRPr="0002550A">
              <w:rPr>
                <w:rFonts w:ascii="Times New Roman" w:eastAsia="標楷體" w:hAnsi="Times New Roman"/>
                <w:color w:val="000000"/>
                <w:sz w:val="28"/>
                <w:szCs w:val="28"/>
              </w:rPr>
              <w:t>:</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(1) </w:t>
            </w:r>
            <w:r w:rsidRPr="0002550A">
              <w:rPr>
                <w:rFonts w:ascii="Times New Roman" w:eastAsia="標楷體" w:hAnsi="Times New Roman"/>
                <w:color w:val="000000"/>
                <w:sz w:val="28"/>
                <w:szCs w:val="28"/>
              </w:rPr>
              <w:t>復興區訂有防災演練實施計畫，每年定期舉行防災演練，演練期間下達各式災害狀況推演，並協同警察、國軍及當地居民一同參與，公所亦紀錄每次參與之居民人數，參與人數踴躍，達成演練效益。</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(2) </w:t>
            </w:r>
            <w:r w:rsidRPr="0002550A">
              <w:rPr>
                <w:rFonts w:ascii="Times New Roman" w:eastAsia="標楷體" w:hAnsi="Times New Roman"/>
                <w:color w:val="000000"/>
                <w:sz w:val="28"/>
                <w:szCs w:val="28"/>
              </w:rPr>
              <w:t>為避免災時開口廠商機具不足支應之問題，每年度辦理多家重機具廠商開口合約，且廠商於災前即進駐易致災地點待命，另收容安置物資亦有辦理開口廠商合約，易形成孤島地區物資均存有</w:t>
            </w:r>
            <w:r w:rsidRPr="0002550A">
              <w:rPr>
                <w:rFonts w:ascii="Times New Roman" w:eastAsia="標楷體" w:hAnsi="Times New Roman"/>
                <w:color w:val="000000"/>
                <w:sz w:val="28"/>
                <w:szCs w:val="28"/>
              </w:rPr>
              <w:t>14</w:t>
            </w:r>
            <w:r w:rsidRPr="0002550A">
              <w:rPr>
                <w:rFonts w:ascii="Times New Roman" w:eastAsia="標楷體" w:hAnsi="Times New Roman"/>
                <w:color w:val="000000"/>
                <w:sz w:val="28"/>
                <w:szCs w:val="28"/>
              </w:rPr>
              <w:t>日之安全量，確保物資無虞。</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(3) </w:t>
            </w:r>
            <w:r w:rsidRPr="0002550A">
              <w:rPr>
                <w:rFonts w:ascii="Times New Roman" w:eastAsia="標楷體" w:hAnsi="Times New Roman"/>
                <w:color w:val="000000"/>
                <w:sz w:val="28"/>
                <w:szCs w:val="28"/>
              </w:rPr>
              <w:t>復興區公所依災害種類分類適用之避難收容所，部落保全對象清冊依土石流潛勢溪流保全對象、獨居老人、醫療高風險個案等分別造冊，公所與陸軍第三區指揮部運輸兵群簽訂「安全維護支援協定書」，於人力及應變器材部屬不足時，由該群人員及機具協助。</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(4) </w:t>
            </w:r>
            <w:r w:rsidRPr="0002550A">
              <w:rPr>
                <w:rFonts w:ascii="Times New Roman" w:eastAsia="標楷體" w:hAnsi="Times New Roman"/>
                <w:color w:val="000000"/>
                <w:sz w:val="28"/>
                <w:szCs w:val="28"/>
              </w:rPr>
              <w:t>復興區脾仔山增設「無線電備援電力</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太陽能發電設備」確保災時無線電通訊不斷電，並舉行無線電操作訓練，以利災時發揮最大功效，桃園市府建置</w:t>
            </w:r>
            <w:r w:rsidRPr="0002550A">
              <w:rPr>
                <w:rFonts w:ascii="Times New Roman" w:eastAsia="標楷體" w:hAnsi="Times New Roman"/>
                <w:color w:val="000000"/>
                <w:sz w:val="28"/>
                <w:szCs w:val="28"/>
              </w:rPr>
              <w:lastRenderedPageBreak/>
              <w:t>「水情看桃園</w:t>
            </w:r>
            <w:r w:rsidRPr="0002550A">
              <w:rPr>
                <w:rFonts w:ascii="Times New Roman" w:eastAsia="標楷體" w:hAnsi="Times New Roman"/>
                <w:color w:val="000000"/>
                <w:sz w:val="28"/>
                <w:szCs w:val="28"/>
              </w:rPr>
              <w:t>App</w:t>
            </w:r>
            <w:r w:rsidRPr="0002550A">
              <w:rPr>
                <w:rFonts w:ascii="Times New Roman" w:eastAsia="標楷體" w:hAnsi="Times New Roman"/>
                <w:color w:val="000000"/>
                <w:sz w:val="28"/>
                <w:szCs w:val="28"/>
              </w:rPr>
              <w:t>」，能隨時掌握各種天然災害資訊，並立即以電話及傳真通報復興區各里預為因應。</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 xml:space="preserve">(5) </w:t>
            </w:r>
            <w:r w:rsidRPr="0002550A">
              <w:rPr>
                <w:rFonts w:ascii="Times New Roman" w:eastAsia="標楷體" w:hAnsi="Times New Roman"/>
                <w:color w:val="000000"/>
                <w:sz w:val="28"/>
                <w:szCs w:val="28"/>
              </w:rPr>
              <w:t>建立「桃園市復興區寒害期間之交通管制點位置及管制</w:t>
            </w:r>
            <w:r w:rsidRPr="0002550A">
              <w:rPr>
                <w:rFonts w:ascii="Times New Roman" w:eastAsia="標楷體" w:hAnsi="Times New Roman"/>
                <w:color w:val="000000"/>
                <w:sz w:val="28"/>
                <w:szCs w:val="28"/>
              </w:rPr>
              <w:t>SOP</w:t>
            </w:r>
            <w:r w:rsidRPr="0002550A">
              <w:rPr>
                <w:rFonts w:ascii="Times New Roman" w:eastAsia="標楷體" w:hAnsi="Times New Roman"/>
                <w:color w:val="000000"/>
                <w:sz w:val="28"/>
                <w:szCs w:val="28"/>
              </w:rPr>
              <w:t>作業流程」因應復興區山區降雪之狀況。</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(6)</w:t>
            </w:r>
            <w:r w:rsidRPr="0002550A">
              <w:rPr>
                <w:rFonts w:ascii="Times New Roman" w:eastAsia="標楷體" w:hAnsi="Times New Roman"/>
                <w:color w:val="000000"/>
                <w:sz w:val="28"/>
                <w:szCs w:val="28"/>
              </w:rPr>
              <w:t>針對轄內部落辦理坡地災害調查、監測及災害評估，於今</w:t>
            </w:r>
            <w:r w:rsidRPr="0002550A">
              <w:rPr>
                <w:rFonts w:ascii="Times New Roman" w:eastAsia="標楷體" w:hAnsi="Times New Roman"/>
                <w:color w:val="000000"/>
                <w:sz w:val="28"/>
                <w:szCs w:val="28"/>
              </w:rPr>
              <w:t>(105)</w:t>
            </w:r>
            <w:r w:rsidRPr="0002550A">
              <w:rPr>
                <w:rFonts w:ascii="Times New Roman" w:eastAsia="標楷體" w:hAnsi="Times New Roman"/>
                <w:color w:val="000000"/>
                <w:sz w:val="28"/>
                <w:szCs w:val="28"/>
              </w:rPr>
              <w:t>年</w:t>
            </w: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月完成地質調查報告，並持續監測中。</w:t>
            </w:r>
          </w:p>
          <w:p w:rsidR="00D33F2B" w:rsidRPr="0002550A" w:rsidRDefault="00D33F2B" w:rsidP="00513423">
            <w:pPr>
              <w:spacing w:line="320" w:lineRule="exact"/>
              <w:ind w:left="370" w:hangingChars="132" w:hanging="37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建議：辦理復興區年度土石流防災演練時，建議可加入轄內直升機地點（如羅浮國小、介壽國中直升機起降地點等）運送傷患及物資之演練項目，提升交通設施及運輸中斷之搶救應變能力。</w:t>
            </w:r>
          </w:p>
        </w:tc>
      </w:tr>
      <w:tr w:rsidR="00D33F2B" w:rsidRPr="0002550A" w:rsidTr="00513423">
        <w:trPr>
          <w:trHeight w:val="64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1920"/>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734"/>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734"/>
        </w:trPr>
        <w:tc>
          <w:tcPr>
            <w:tcW w:w="851" w:type="dxa"/>
            <w:vMerge/>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98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54"/>
        </w:trPr>
        <w:tc>
          <w:tcPr>
            <w:tcW w:w="851" w:type="dxa"/>
            <w:vMerge w:val="restart"/>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833"/>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702"/>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854"/>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r w:rsidR="00D33F2B" w:rsidRPr="0002550A" w:rsidTr="00513423">
        <w:trPr>
          <w:trHeight w:val="1600"/>
        </w:trPr>
        <w:tc>
          <w:tcPr>
            <w:tcW w:w="851" w:type="dxa"/>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color w:val="000000"/>
                <w:sz w:val="28"/>
                <w:szCs w:val="28"/>
              </w:rPr>
            </w:pPr>
          </w:p>
        </w:tc>
      </w:tr>
    </w:tbl>
    <w:p w:rsidR="00D33F2B" w:rsidRDefault="00D33F2B">
      <w:pPr>
        <w:widowControl/>
        <w:rPr>
          <w:rFonts w:ascii="Times New Roman" w:eastAsia="標楷體" w:hAnsi="Times New Roman"/>
          <w:sz w:val="32"/>
          <w:szCs w:val="32"/>
        </w:rPr>
      </w:pPr>
      <w:r>
        <w:rPr>
          <w:rFonts w:ascii="Times New Roman" w:eastAsia="標楷體" w:hAnsi="Times New Roman"/>
          <w:sz w:val="32"/>
          <w:szCs w:val="32"/>
        </w:rPr>
        <w:br w:type="page"/>
      </w:r>
    </w:p>
    <w:p w:rsidR="00702391" w:rsidRPr="0002550A" w:rsidRDefault="00702391" w:rsidP="00702391">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6F6008" w:rsidRPr="0002550A" w:rsidTr="006F600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6F6008" w:rsidRPr="0002550A" w:rsidTr="006F6008">
        <w:trPr>
          <w:trHeight w:val="888"/>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9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原住民族事務委員會</w:t>
            </w:r>
            <w:r w:rsidRPr="0002550A">
              <w:rPr>
                <w:rFonts w:ascii="Times New Roman" w:eastAsia="標楷體" w:hAnsi="Times New Roman"/>
                <w:sz w:val="28"/>
                <w:szCs w:val="28"/>
              </w:rPr>
              <w:t>(</w:t>
            </w:r>
            <w:r w:rsidRPr="0002550A">
              <w:rPr>
                <w:rFonts w:ascii="Times New Roman" w:eastAsia="標楷體" w:hAnsi="Times New Roman"/>
                <w:sz w:val="28"/>
                <w:szCs w:val="28"/>
              </w:rPr>
              <w:t>局、處</w:t>
            </w:r>
            <w:r w:rsidRPr="0002550A">
              <w:rPr>
                <w:rFonts w:ascii="Times New Roman" w:eastAsia="標楷體" w:hAnsi="Times New Roman"/>
                <w:sz w:val="28"/>
                <w:szCs w:val="28"/>
              </w:rPr>
              <w:t>)</w:t>
            </w:r>
          </w:p>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tcBorders>
          </w:tcPr>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優點：</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辦理各項災害防救會議、講習、宣導及演練，並建立轄內土石流、淹水等災害易形成孤島及道路、橋樑易中斷之高危險潛勢地區資料表，防災整備作業及資料完整。</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建立轄內避難收容處所地址及其屬性資料表，並設立備災物流中心進行物資管理及訂定運送服務要領，另縣府設有</w:t>
            </w:r>
            <w:r w:rsidRPr="0002550A">
              <w:rPr>
                <w:rFonts w:ascii="Times New Roman" w:eastAsia="標楷體" w:hAnsi="Times New Roman"/>
                <w:sz w:val="28"/>
                <w:szCs w:val="28"/>
              </w:rPr>
              <w:t>71</w:t>
            </w:r>
            <w:r w:rsidRPr="0002550A">
              <w:rPr>
                <w:rFonts w:ascii="Times New Roman" w:eastAsia="標楷體" w:hAnsi="Times New Roman"/>
                <w:sz w:val="28"/>
                <w:szCs w:val="28"/>
              </w:rPr>
              <w:t>處物資存放點</w:t>
            </w:r>
            <w:r w:rsidRPr="0002550A">
              <w:rPr>
                <w:rFonts w:ascii="Times New Roman" w:eastAsia="標楷體" w:hAnsi="Times New Roman"/>
                <w:sz w:val="28"/>
                <w:szCs w:val="28"/>
              </w:rPr>
              <w:t>(</w:t>
            </w:r>
            <w:r w:rsidRPr="0002550A">
              <w:rPr>
                <w:rFonts w:ascii="Times New Roman" w:eastAsia="標楷體" w:hAnsi="Times New Roman"/>
                <w:sz w:val="28"/>
                <w:szCs w:val="28"/>
              </w:rPr>
              <w:t>含五峰及尖石鄉公所</w:t>
            </w:r>
            <w:r w:rsidRPr="0002550A">
              <w:rPr>
                <w:rFonts w:ascii="Times New Roman" w:eastAsia="標楷體" w:hAnsi="Times New Roman"/>
                <w:sz w:val="28"/>
                <w:szCs w:val="28"/>
              </w:rPr>
              <w:t>)</w:t>
            </w:r>
            <w:r w:rsidRPr="0002550A">
              <w:rPr>
                <w:rFonts w:ascii="Times New Roman" w:eastAsia="標楷體" w:hAnsi="Times New Roman"/>
                <w:sz w:val="28"/>
                <w:szCs w:val="28"/>
              </w:rPr>
              <w:t>，及收容物資及器具管理</w:t>
            </w:r>
            <w:r w:rsidRPr="0002550A">
              <w:rPr>
                <w:rFonts w:ascii="Times New Roman" w:eastAsia="標楷體" w:hAnsi="Times New Roman"/>
                <w:sz w:val="28"/>
                <w:szCs w:val="28"/>
              </w:rPr>
              <w:t>(</w:t>
            </w:r>
            <w:r w:rsidRPr="0002550A">
              <w:rPr>
                <w:rFonts w:ascii="Times New Roman" w:eastAsia="標楷體" w:hAnsi="Times New Roman"/>
                <w:sz w:val="28"/>
                <w:szCs w:val="28"/>
              </w:rPr>
              <w:t>含自備防災物資宣導</w:t>
            </w:r>
            <w:r w:rsidRPr="0002550A">
              <w:rPr>
                <w:rFonts w:ascii="Times New Roman" w:eastAsia="標楷體" w:hAnsi="Times New Roman"/>
                <w:sz w:val="28"/>
                <w:szCs w:val="28"/>
              </w:rPr>
              <w:t>)</w:t>
            </w:r>
            <w:r w:rsidRPr="0002550A">
              <w:rPr>
                <w:rFonts w:ascii="Times New Roman" w:eastAsia="標楷體" w:hAnsi="Times New Roman"/>
                <w:sz w:val="28"/>
                <w:szCs w:val="28"/>
              </w:rPr>
              <w:t>，收容整備作業完善。</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尖石鄉公所及五峰鄉公所設有</w:t>
            </w:r>
            <w:r w:rsidRPr="0002550A">
              <w:rPr>
                <w:rFonts w:ascii="Times New Roman" w:eastAsia="標楷體" w:hAnsi="Times New Roman"/>
                <w:sz w:val="28"/>
                <w:szCs w:val="28"/>
              </w:rPr>
              <w:t>(line)</w:t>
            </w:r>
            <w:r w:rsidRPr="0002550A">
              <w:rPr>
                <w:rFonts w:ascii="Times New Roman" w:eastAsia="標楷體" w:hAnsi="Times New Roman"/>
                <w:sz w:val="28"/>
                <w:szCs w:val="28"/>
              </w:rPr>
              <w:t>深耕家族群組，提供公所應變中心及各村辦公處災情掌握及災害應變作業。</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各鄉皆具備獨立救災機制及垂直連繫，建議能新增橫向跨縣市之鄉鎮區統合協處救災機制，俾利災害致孤島效應發生時之外援及疏散作業。</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今</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1</w:t>
            </w:r>
            <w:r w:rsidRPr="0002550A">
              <w:rPr>
                <w:rFonts w:ascii="Times New Roman" w:eastAsia="標楷體" w:hAnsi="Times New Roman"/>
                <w:sz w:val="28"/>
                <w:szCs w:val="28"/>
              </w:rPr>
              <w:t>月下旬轄內發生嚴重寒害，造成部分道路中斷及人員受困，建議可針對寒害災害建立相關災害應變措施。</w:t>
            </w:r>
          </w:p>
        </w:tc>
      </w:tr>
      <w:tr w:rsidR="006F6008" w:rsidRPr="0002550A" w:rsidTr="006F6008">
        <w:trPr>
          <w:trHeight w:val="64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9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1920"/>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9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734"/>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9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734"/>
        </w:trPr>
        <w:tc>
          <w:tcPr>
            <w:tcW w:w="851" w:type="dxa"/>
            <w:vMerge/>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9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98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9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54"/>
        </w:trPr>
        <w:tc>
          <w:tcPr>
            <w:tcW w:w="851" w:type="dxa"/>
            <w:vMerge w:val="restart"/>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9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833"/>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9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702"/>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9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854"/>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9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1600"/>
        </w:trPr>
        <w:tc>
          <w:tcPr>
            <w:tcW w:w="851" w:type="dxa"/>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bl>
    <w:p w:rsidR="006F6008" w:rsidRPr="0002550A" w:rsidRDefault="006F6008" w:rsidP="00702391">
      <w:pPr>
        <w:spacing w:line="500" w:lineRule="exact"/>
        <w:rPr>
          <w:rFonts w:ascii="Times New Roman" w:eastAsia="標楷體" w:hAnsi="Times New Roman"/>
          <w:sz w:val="32"/>
          <w:szCs w:val="32"/>
        </w:rPr>
      </w:pPr>
      <w:r w:rsidRPr="0002550A">
        <w:rPr>
          <w:rFonts w:ascii="Times New Roman" w:eastAsia="標楷體" w:hAnsi="Times New Roman"/>
          <w:sz w:val="32"/>
          <w:szCs w:val="32"/>
        </w:rPr>
        <w:br w:type="page"/>
      </w:r>
    </w:p>
    <w:p w:rsidR="00D33F2B" w:rsidRPr="0002550A" w:rsidRDefault="00D33F2B" w:rsidP="00D33F2B">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33F2B"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D33F2B" w:rsidRPr="0002550A" w:rsidTr="00513423">
        <w:trPr>
          <w:trHeight w:val="888"/>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原住民族事務委員會</w:t>
            </w:r>
            <w:r w:rsidRPr="0002550A">
              <w:rPr>
                <w:rFonts w:ascii="Times New Roman" w:eastAsia="標楷體" w:hAnsi="Times New Roman"/>
                <w:sz w:val="28"/>
                <w:szCs w:val="28"/>
              </w:rPr>
              <w:t>(</w:t>
            </w:r>
            <w:r w:rsidRPr="0002550A">
              <w:rPr>
                <w:rFonts w:ascii="Times New Roman" w:eastAsia="標楷體" w:hAnsi="Times New Roman"/>
                <w:sz w:val="28"/>
                <w:szCs w:val="28"/>
              </w:rPr>
              <w:t>局、處</w:t>
            </w:r>
            <w:r w:rsidRPr="0002550A">
              <w:rPr>
                <w:rFonts w:ascii="Times New Roman" w:eastAsia="標楷體" w:hAnsi="Times New Roman"/>
                <w:sz w:val="28"/>
                <w:szCs w:val="28"/>
              </w:rPr>
              <w:t>)</w:t>
            </w:r>
          </w:p>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tcBorders>
          </w:tcPr>
          <w:p w:rsidR="00D33F2B" w:rsidRPr="0002550A" w:rsidRDefault="00D33F2B"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優點：</w:t>
            </w:r>
          </w:p>
          <w:p w:rsidR="00D33F2B" w:rsidRPr="0002550A" w:rsidRDefault="00D33F2B" w:rsidP="00513423">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於颱風災害來臨前，預先安排機具至轄內原住民族地區易形成孤島及易交通中斷地區待命，對於搶通部落聯外道路，甚有助益。</w:t>
            </w:r>
          </w:p>
          <w:p w:rsidR="00D33F2B" w:rsidRPr="0002550A" w:rsidRDefault="00D33F2B" w:rsidP="00513423">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定期檢修轄內原民地區臨時安置住所及其消防及水電設備，並定期簽訂災民收容救濟物資供應合約，建有災害民生物資整備清冊，收容安置作業整備完善。</w:t>
            </w:r>
          </w:p>
          <w:p w:rsidR="00D33F2B" w:rsidRPr="0002550A" w:rsidRDefault="00D33F2B" w:rsidP="00513423">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針對轄內易致災道路建有封路標準作業程序，於災害應變期間能預先封閉，並利用廣播器材、公所網站及通訊軟體等方式告知部落村民相關訊息，另建有聯絡道路緊急聯繫通訊錄</w:t>
            </w:r>
            <w:r w:rsidRPr="0002550A">
              <w:rPr>
                <w:rFonts w:ascii="Times New Roman" w:eastAsia="標楷體" w:hAnsi="Times New Roman"/>
                <w:sz w:val="28"/>
                <w:szCs w:val="28"/>
              </w:rPr>
              <w:t>(</w:t>
            </w:r>
            <w:r w:rsidRPr="0002550A">
              <w:rPr>
                <w:rFonts w:ascii="Times New Roman" w:eastAsia="標楷體" w:hAnsi="Times New Roman"/>
                <w:sz w:val="28"/>
                <w:szCs w:val="28"/>
              </w:rPr>
              <w:t>包含易致災聯絡道路附近村、鄰長及緊急搶通開口合約廠商電話</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，於災害應變作業期間隨時保持聯繫，維護部落族人用路安全。</w:t>
            </w:r>
          </w:p>
          <w:p w:rsidR="00D33F2B" w:rsidRPr="0002550A" w:rsidRDefault="00D33F2B" w:rsidP="00513423">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(4)</w:t>
            </w:r>
            <w:r w:rsidRPr="0002550A">
              <w:rPr>
                <w:rFonts w:ascii="Times New Roman" w:eastAsia="標楷體" w:hAnsi="Times New Roman"/>
                <w:sz w:val="28"/>
                <w:szCs w:val="28"/>
              </w:rPr>
              <w:t>掌握轄內原鄉危險潛勢地區保全清冊，掌握弱勢、孕婦及洗腎病患名冊，內容含其住址、電話及就診醫院，紀錄完整，俾利預先疏散撤離作業。</w:t>
            </w:r>
          </w:p>
          <w:p w:rsidR="00D33F2B" w:rsidRPr="0002550A" w:rsidRDefault="00D33F2B"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w:t>
            </w:r>
          </w:p>
          <w:p w:rsidR="00D33F2B" w:rsidRPr="0002550A" w:rsidRDefault="00D33F2B" w:rsidP="00513423">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縣府與轄內原鄉地區已建立相關災害防救通訊軟體群組，建議可</w:t>
            </w:r>
            <w:r w:rsidRPr="0002550A">
              <w:rPr>
                <w:rFonts w:ascii="Times New Roman" w:eastAsia="標楷體" w:hAnsi="Times New Roman"/>
                <w:sz w:val="28"/>
                <w:szCs w:val="28"/>
              </w:rPr>
              <w:lastRenderedPageBreak/>
              <w:t>納入鄰近消防及公路單位，於災害應變期間，有利於即時掌握災情查報、疏散撤離情形等災害應變訊息，提升災害通報聯繫作業。</w:t>
            </w:r>
          </w:p>
          <w:p w:rsidR="00D33F2B" w:rsidRPr="0002550A" w:rsidRDefault="00D33F2B" w:rsidP="00513423">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建議於災害應變期間掌握轄區內易形成孤島地區聯外道路通行與當地物資整備情形。</w:t>
            </w:r>
          </w:p>
        </w:tc>
      </w:tr>
      <w:tr w:rsidR="00D33F2B" w:rsidRPr="0002550A" w:rsidTr="00513423">
        <w:trPr>
          <w:trHeight w:val="64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920"/>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98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54"/>
        </w:trPr>
        <w:tc>
          <w:tcPr>
            <w:tcW w:w="851" w:type="dxa"/>
            <w:vMerge w:val="restart"/>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33"/>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02"/>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54"/>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600"/>
        </w:trPr>
        <w:tc>
          <w:tcPr>
            <w:tcW w:w="851" w:type="dxa"/>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bl>
    <w:p w:rsidR="00D33F2B" w:rsidRPr="0002550A" w:rsidRDefault="00D33F2B" w:rsidP="00D33F2B">
      <w:pPr>
        <w:spacing w:line="500" w:lineRule="exact"/>
        <w:rPr>
          <w:rFonts w:ascii="Times New Roman" w:eastAsia="標楷體" w:hAnsi="Times New Roman"/>
          <w:sz w:val="32"/>
          <w:szCs w:val="32"/>
        </w:rPr>
      </w:pPr>
      <w:r w:rsidRPr="0002550A">
        <w:rPr>
          <w:rFonts w:ascii="Times New Roman" w:eastAsia="標楷體" w:hAnsi="Times New Roman"/>
          <w:sz w:val="32"/>
          <w:szCs w:val="32"/>
        </w:rPr>
        <w:br w:type="page"/>
      </w:r>
    </w:p>
    <w:p w:rsidR="00D33F2B" w:rsidRPr="0002550A" w:rsidRDefault="00D33F2B" w:rsidP="00D33F2B">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33F2B"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D33F2B" w:rsidRPr="0002550A" w:rsidTr="00513423">
        <w:trPr>
          <w:trHeight w:val="888"/>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原住民族事務委員會</w:t>
            </w:r>
            <w:r w:rsidRPr="0002550A">
              <w:rPr>
                <w:rFonts w:ascii="Times New Roman" w:eastAsia="標楷體" w:hAnsi="Times New Roman"/>
                <w:sz w:val="28"/>
                <w:szCs w:val="28"/>
              </w:rPr>
              <w:t>(</w:t>
            </w:r>
            <w:r w:rsidRPr="0002550A">
              <w:rPr>
                <w:rFonts w:ascii="Times New Roman" w:eastAsia="標楷體" w:hAnsi="Times New Roman"/>
                <w:sz w:val="28"/>
                <w:szCs w:val="28"/>
              </w:rPr>
              <w:t>局、處</w:t>
            </w:r>
            <w:r w:rsidRPr="0002550A">
              <w:rPr>
                <w:rFonts w:ascii="Times New Roman" w:eastAsia="標楷體" w:hAnsi="Times New Roman"/>
                <w:sz w:val="28"/>
                <w:szCs w:val="28"/>
              </w:rPr>
              <w:t>)</w:t>
            </w:r>
          </w:p>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tcBorders>
          </w:tcPr>
          <w:p w:rsidR="00D33F2B" w:rsidRPr="0002550A" w:rsidRDefault="00D33F2B"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優點：</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建有轄內危險潛勢地區部落保全對象清冊以及弱勢、孕婦及洗腎等名冊，俾利預先疏散撤離作業。</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建有轄內原住民族地區道路封路管理機制，於災害應變期間能預先封閉，維護用路人行車安全。</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轄內原鄉地區建置緊急災害通報專用無線電通訊系統，提升原住民族地區應變處置能力。</w:t>
            </w:r>
          </w:p>
          <w:p w:rsidR="00D33F2B" w:rsidRPr="0002550A" w:rsidRDefault="00D33F2B"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各鄉訪評資料內容、報告內容及編排等文書作業應統一格式，呈現平時災害防救成果。</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南投縣仁愛鄉地區災害防救計畫坡地部份，爾後建議納入翠巒部落，以符實際。</w:t>
            </w:r>
          </w:p>
        </w:tc>
      </w:tr>
      <w:tr w:rsidR="00D33F2B" w:rsidRPr="0002550A" w:rsidTr="00513423">
        <w:trPr>
          <w:trHeight w:val="64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920"/>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1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98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1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54"/>
        </w:trPr>
        <w:tc>
          <w:tcPr>
            <w:tcW w:w="851" w:type="dxa"/>
            <w:vMerge w:val="restart"/>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33"/>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12"/>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02"/>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1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54"/>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13"/>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600"/>
        </w:trPr>
        <w:tc>
          <w:tcPr>
            <w:tcW w:w="851" w:type="dxa"/>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bl>
    <w:p w:rsidR="00D33F2B" w:rsidRDefault="00D33F2B">
      <w:pPr>
        <w:widowControl/>
        <w:rPr>
          <w:rFonts w:ascii="Times New Roman" w:eastAsia="標楷體" w:hAnsi="Times New Roman"/>
          <w:sz w:val="32"/>
          <w:szCs w:val="32"/>
        </w:rPr>
      </w:pPr>
      <w:r>
        <w:rPr>
          <w:rFonts w:ascii="Times New Roman" w:eastAsia="標楷體" w:hAnsi="Times New Roman"/>
          <w:sz w:val="32"/>
          <w:szCs w:val="32"/>
        </w:rPr>
        <w:br w:type="page"/>
      </w:r>
    </w:p>
    <w:p w:rsidR="00D33F2B" w:rsidRPr="0002550A" w:rsidRDefault="00D33F2B" w:rsidP="00D33F2B">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33F2B"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D33F2B" w:rsidRPr="0002550A" w:rsidTr="00513423">
        <w:trPr>
          <w:trHeight w:val="888"/>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原住民族事務委員會</w:t>
            </w:r>
            <w:r w:rsidRPr="0002550A">
              <w:rPr>
                <w:rFonts w:ascii="Times New Roman" w:eastAsia="標楷體" w:hAnsi="Times New Roman"/>
                <w:sz w:val="28"/>
                <w:szCs w:val="28"/>
              </w:rPr>
              <w:t>(</w:t>
            </w:r>
            <w:r w:rsidRPr="0002550A">
              <w:rPr>
                <w:rFonts w:ascii="Times New Roman" w:eastAsia="標楷體" w:hAnsi="Times New Roman"/>
                <w:sz w:val="28"/>
                <w:szCs w:val="28"/>
              </w:rPr>
              <w:t>局、處</w:t>
            </w:r>
            <w:r w:rsidRPr="0002550A">
              <w:rPr>
                <w:rFonts w:ascii="Times New Roman" w:eastAsia="標楷體" w:hAnsi="Times New Roman"/>
                <w:sz w:val="28"/>
                <w:szCs w:val="28"/>
              </w:rPr>
              <w:t>)</w:t>
            </w:r>
          </w:p>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tcBorders>
          </w:tcPr>
          <w:p w:rsidR="00D33F2B" w:rsidRPr="0002550A" w:rsidRDefault="00D33F2B"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優點：</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阿里山鄉公所辦理災害相關防救計畫、會議（報）、講習、宣導及演練，內容完備，紀錄完整，特針對災害應變期間輪值人員辦理</w:t>
            </w:r>
            <w:r w:rsidRPr="0002550A">
              <w:rPr>
                <w:rFonts w:ascii="Times New Roman" w:eastAsia="標楷體" w:hAnsi="Times New Roman"/>
                <w:sz w:val="28"/>
                <w:szCs w:val="28"/>
              </w:rPr>
              <w:t>EMIC</w:t>
            </w:r>
            <w:r w:rsidRPr="0002550A">
              <w:rPr>
                <w:rFonts w:ascii="Times New Roman" w:eastAsia="標楷體" w:hAnsi="Times New Roman"/>
                <w:sz w:val="28"/>
                <w:szCs w:val="28"/>
              </w:rPr>
              <w:t>教育訓練，以加強公所人員熟悉</w:t>
            </w:r>
            <w:r w:rsidRPr="0002550A">
              <w:rPr>
                <w:rFonts w:ascii="Times New Roman" w:eastAsia="標楷體" w:hAnsi="Times New Roman"/>
                <w:sz w:val="28"/>
                <w:szCs w:val="28"/>
              </w:rPr>
              <w:t>EMIC</w:t>
            </w:r>
            <w:r w:rsidRPr="0002550A">
              <w:rPr>
                <w:rFonts w:ascii="Times New Roman" w:eastAsia="標楷體" w:hAnsi="Times New Roman"/>
                <w:sz w:val="28"/>
                <w:szCs w:val="28"/>
              </w:rPr>
              <w:t>系統填報災害應變情資作業。</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原鄉公所針對轄內縣、鄉道緊急搶修工程、汛期前主要道路邊溝清淤工程及轄內野溪、崩塌地及農路災害搶修工程等建立工程採購契約，有效提升災前整備及災後復原重建之效率，維護居民生命財產安全。</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掌握阿里山鄉各村物資儲備物資數量、儲放地點、配置人數、運補路線、管理人及聯絡資訊，並定期盤點及檢查。</w:t>
            </w:r>
          </w:p>
          <w:p w:rsidR="00D33F2B" w:rsidRPr="0002550A" w:rsidRDefault="00D33F2B"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建請除確實掌握轄內原鄉易形成孤島地區資料外，落實民生物資及開口契約整備，並針對易形成孤島原因，協調府內相關機關協助改善。</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建議掌握各類災害業務主管機關或民間使用之防災</w:t>
            </w:r>
            <w:r w:rsidRPr="0002550A">
              <w:rPr>
                <w:rFonts w:ascii="Times New Roman" w:eastAsia="標楷體" w:hAnsi="Times New Roman"/>
                <w:sz w:val="28"/>
                <w:szCs w:val="28"/>
              </w:rPr>
              <w:t>APP</w:t>
            </w:r>
            <w:r w:rsidRPr="0002550A">
              <w:rPr>
                <w:rFonts w:ascii="Times New Roman" w:eastAsia="標楷體" w:hAnsi="Times New Roman"/>
                <w:sz w:val="28"/>
                <w:szCs w:val="28"/>
              </w:rPr>
              <w:t>，以利汛期間掌</w:t>
            </w:r>
            <w:r w:rsidRPr="0002550A">
              <w:rPr>
                <w:rFonts w:ascii="Times New Roman" w:eastAsia="標楷體" w:hAnsi="Times New Roman"/>
                <w:sz w:val="28"/>
                <w:szCs w:val="28"/>
              </w:rPr>
              <w:lastRenderedPageBreak/>
              <w:t>握各項災害情資。</w:t>
            </w:r>
          </w:p>
        </w:tc>
      </w:tr>
      <w:tr w:rsidR="00D33F2B" w:rsidRPr="0002550A" w:rsidTr="00513423">
        <w:trPr>
          <w:trHeight w:val="64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920"/>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98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54"/>
        </w:trPr>
        <w:tc>
          <w:tcPr>
            <w:tcW w:w="851" w:type="dxa"/>
            <w:vMerge w:val="restart"/>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0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33"/>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02"/>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54"/>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0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600"/>
        </w:trPr>
        <w:tc>
          <w:tcPr>
            <w:tcW w:w="851" w:type="dxa"/>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bl>
    <w:p w:rsidR="00D33F2B" w:rsidRDefault="00D33F2B">
      <w:pPr>
        <w:widowControl/>
        <w:rPr>
          <w:rFonts w:ascii="Times New Roman" w:eastAsia="標楷體" w:hAnsi="Times New Roman"/>
          <w:sz w:val="32"/>
          <w:szCs w:val="32"/>
        </w:rPr>
      </w:pPr>
      <w:r>
        <w:rPr>
          <w:rFonts w:ascii="Times New Roman" w:eastAsia="標楷體" w:hAnsi="Times New Roman"/>
          <w:sz w:val="32"/>
          <w:szCs w:val="32"/>
        </w:rPr>
        <w:br w:type="page"/>
      </w:r>
    </w:p>
    <w:p w:rsidR="00702391" w:rsidRPr="0002550A" w:rsidRDefault="00702391" w:rsidP="00702391">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6F6008" w:rsidRPr="0002550A" w:rsidTr="006F600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6F6008" w:rsidRPr="0002550A" w:rsidTr="006F6008">
        <w:trPr>
          <w:trHeight w:val="888"/>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9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原住民族事務委員會</w:t>
            </w:r>
            <w:r w:rsidRPr="0002550A">
              <w:rPr>
                <w:rFonts w:ascii="Times New Roman" w:eastAsia="標楷體" w:hAnsi="Times New Roman"/>
                <w:sz w:val="28"/>
                <w:szCs w:val="28"/>
              </w:rPr>
              <w:t>(</w:t>
            </w:r>
            <w:r w:rsidRPr="0002550A">
              <w:rPr>
                <w:rFonts w:ascii="Times New Roman" w:eastAsia="標楷體" w:hAnsi="Times New Roman"/>
                <w:sz w:val="28"/>
                <w:szCs w:val="28"/>
              </w:rPr>
              <w:t>局、處</w:t>
            </w:r>
            <w:r w:rsidRPr="0002550A">
              <w:rPr>
                <w:rFonts w:ascii="Times New Roman" w:eastAsia="標楷體" w:hAnsi="Times New Roman"/>
                <w:sz w:val="28"/>
                <w:szCs w:val="28"/>
              </w:rPr>
              <w:t>)</w:t>
            </w:r>
          </w:p>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tcBorders>
          </w:tcPr>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優點：</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針對轄內遷村部落簽訂部落公約，其中包含部落安全預警機制，於屏東縣應變中心發布颱風或豪大雨警報時立即啟動，部落居民配合村辦公處及協會撤離至安全處所，以維護生命財產安全。</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轄內原鄉地區建有防災手板，內含各項防救災資料</w:t>
            </w:r>
            <w:r w:rsidRPr="0002550A">
              <w:rPr>
                <w:rFonts w:ascii="Times New Roman" w:eastAsia="標楷體" w:hAnsi="Times New Roman"/>
                <w:sz w:val="28"/>
                <w:szCs w:val="28"/>
              </w:rPr>
              <w:t>(</w:t>
            </w:r>
            <w:r w:rsidRPr="0002550A">
              <w:rPr>
                <w:rFonts w:ascii="Times New Roman" w:eastAsia="標楷體" w:hAnsi="Times New Roman"/>
                <w:sz w:val="28"/>
                <w:szCs w:val="28"/>
              </w:rPr>
              <w:t>疏散避難地圖、避難收容處所地點清冊、民生物資儲備清冊等</w:t>
            </w:r>
            <w:r w:rsidRPr="0002550A">
              <w:rPr>
                <w:rFonts w:ascii="Times New Roman" w:eastAsia="標楷體" w:hAnsi="Times New Roman"/>
                <w:sz w:val="28"/>
                <w:szCs w:val="28"/>
              </w:rPr>
              <w:t>)</w:t>
            </w:r>
            <w:r w:rsidRPr="0002550A">
              <w:rPr>
                <w:rFonts w:ascii="Times New Roman" w:eastAsia="標楷體" w:hAnsi="Times New Roman"/>
                <w:sz w:val="28"/>
                <w:szCs w:val="28"/>
              </w:rPr>
              <w:t>，於需要時能即時提供災害應變處置使用。</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轄內</w:t>
            </w:r>
            <w:r w:rsidRPr="0002550A">
              <w:rPr>
                <w:rFonts w:ascii="Times New Roman" w:eastAsia="標楷體" w:hAnsi="Times New Roman"/>
                <w:sz w:val="28"/>
                <w:szCs w:val="28"/>
              </w:rPr>
              <w:t>8</w:t>
            </w:r>
            <w:r w:rsidRPr="0002550A">
              <w:rPr>
                <w:rFonts w:ascii="Times New Roman" w:eastAsia="標楷體" w:hAnsi="Times New Roman"/>
                <w:sz w:val="28"/>
                <w:szCs w:val="28"/>
              </w:rPr>
              <w:t>個原鄉地區皆規劃並設置物資儲放地點，另建置物資銀行，災時依民生物資備援機制，針對偏遠山區部落，結合</w:t>
            </w:r>
            <w:r w:rsidRPr="0002550A">
              <w:rPr>
                <w:rFonts w:ascii="Times New Roman" w:eastAsia="標楷體" w:hAnsi="Times New Roman"/>
                <w:sz w:val="28"/>
                <w:szCs w:val="28"/>
              </w:rPr>
              <w:t>8</w:t>
            </w:r>
            <w:r w:rsidRPr="0002550A">
              <w:rPr>
                <w:rFonts w:ascii="Times New Roman" w:eastAsia="標楷體" w:hAnsi="Times New Roman"/>
                <w:sz w:val="28"/>
                <w:szCs w:val="28"/>
              </w:rPr>
              <w:t>個之原住民族家庭服務中心儲備各項物資。</w:t>
            </w:r>
          </w:p>
          <w:p w:rsidR="006F6008" w:rsidRPr="0002550A" w:rsidRDefault="006F6008" w:rsidP="002C2F5E">
            <w:pPr>
              <w:spacing w:line="320" w:lineRule="exact"/>
              <w:ind w:left="370" w:hangingChars="132" w:hanging="37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w:t>
            </w:r>
          </w:p>
          <w:p w:rsidR="006F6008" w:rsidRPr="0002550A" w:rsidRDefault="006F6008" w:rsidP="002C2F5E">
            <w:pPr>
              <w:spacing w:line="320" w:lineRule="exact"/>
              <w:ind w:leftChars="100" w:left="240"/>
              <w:jc w:val="both"/>
              <w:rPr>
                <w:rFonts w:ascii="Times New Roman" w:eastAsia="標楷體" w:hAnsi="Times New Roman"/>
                <w:sz w:val="28"/>
                <w:szCs w:val="28"/>
              </w:rPr>
            </w:pPr>
            <w:r w:rsidRPr="0002550A">
              <w:rPr>
                <w:rFonts w:ascii="Times New Roman" w:eastAsia="標楷體" w:hAnsi="Times New Roman"/>
                <w:sz w:val="28"/>
                <w:szCs w:val="28"/>
              </w:rPr>
              <w:t>建請貴府轄內原住民族鄉</w:t>
            </w:r>
            <w:r w:rsidRPr="0002550A">
              <w:rPr>
                <w:rFonts w:ascii="Times New Roman" w:eastAsia="標楷體" w:hAnsi="Times New Roman"/>
                <w:sz w:val="28"/>
                <w:szCs w:val="28"/>
              </w:rPr>
              <w:t>(</w:t>
            </w:r>
            <w:r w:rsidRPr="0002550A">
              <w:rPr>
                <w:rFonts w:ascii="Times New Roman" w:eastAsia="標楷體" w:hAnsi="Times New Roman"/>
                <w:sz w:val="28"/>
                <w:szCs w:val="28"/>
              </w:rPr>
              <w:t>鎮、市、區</w:t>
            </w:r>
            <w:r w:rsidRPr="0002550A">
              <w:rPr>
                <w:rFonts w:ascii="Times New Roman" w:eastAsia="標楷體" w:hAnsi="Times New Roman"/>
                <w:sz w:val="28"/>
                <w:szCs w:val="28"/>
              </w:rPr>
              <w:t>)</w:t>
            </w:r>
            <w:r w:rsidRPr="0002550A">
              <w:rPr>
                <w:rFonts w:ascii="Times New Roman" w:eastAsia="標楷體" w:hAnsi="Times New Roman"/>
                <w:sz w:val="28"/>
                <w:szCs w:val="28"/>
              </w:rPr>
              <w:t>公所提供完整原住民族地區緊急專責人員相關聯繫資料</w:t>
            </w:r>
            <w:r w:rsidRPr="0002550A">
              <w:rPr>
                <w:rFonts w:ascii="Times New Roman" w:eastAsia="標楷體" w:hAnsi="Times New Roman"/>
                <w:sz w:val="28"/>
                <w:szCs w:val="28"/>
              </w:rPr>
              <w:t>(</w:t>
            </w:r>
            <w:r w:rsidRPr="0002550A">
              <w:rPr>
                <w:rFonts w:ascii="Times New Roman" w:eastAsia="標楷體" w:hAnsi="Times New Roman"/>
                <w:sz w:val="28"/>
                <w:szCs w:val="28"/>
              </w:rPr>
              <w:t>如電話、傳真及電子郵件等</w:t>
            </w:r>
            <w:r w:rsidRPr="0002550A">
              <w:rPr>
                <w:rFonts w:ascii="Times New Roman" w:eastAsia="標楷體" w:hAnsi="Times New Roman"/>
                <w:sz w:val="28"/>
                <w:szCs w:val="28"/>
              </w:rPr>
              <w:t>)</w:t>
            </w:r>
            <w:r w:rsidRPr="0002550A">
              <w:rPr>
                <w:rFonts w:ascii="Times New Roman" w:eastAsia="標楷體" w:hAnsi="Times New Roman"/>
                <w:sz w:val="28"/>
                <w:szCs w:val="28"/>
              </w:rPr>
              <w:t>，以確保應變期間災害情資通報情資料不中斷。</w:t>
            </w:r>
          </w:p>
        </w:tc>
      </w:tr>
      <w:tr w:rsidR="006F6008" w:rsidRPr="0002550A" w:rsidTr="006F6008">
        <w:trPr>
          <w:trHeight w:val="64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9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1920"/>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9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734"/>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9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734"/>
        </w:trPr>
        <w:tc>
          <w:tcPr>
            <w:tcW w:w="851" w:type="dxa"/>
            <w:vMerge/>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39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98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39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54"/>
        </w:trPr>
        <w:tc>
          <w:tcPr>
            <w:tcW w:w="851" w:type="dxa"/>
            <w:vMerge w:val="restart"/>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40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833"/>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40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702"/>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40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854"/>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40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1600"/>
        </w:trPr>
        <w:tc>
          <w:tcPr>
            <w:tcW w:w="851" w:type="dxa"/>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bl>
    <w:p w:rsidR="006F6008" w:rsidRPr="0002550A" w:rsidRDefault="006F6008" w:rsidP="00702391">
      <w:pPr>
        <w:spacing w:line="500" w:lineRule="exact"/>
        <w:rPr>
          <w:rFonts w:ascii="Times New Roman" w:eastAsia="標楷體" w:hAnsi="Times New Roman"/>
          <w:sz w:val="32"/>
          <w:szCs w:val="32"/>
        </w:rPr>
      </w:pPr>
      <w:r w:rsidRPr="0002550A">
        <w:rPr>
          <w:rFonts w:ascii="Times New Roman" w:eastAsia="標楷體" w:hAnsi="Times New Roman"/>
          <w:sz w:val="32"/>
          <w:szCs w:val="32"/>
        </w:rPr>
        <w:br w:type="page"/>
      </w:r>
    </w:p>
    <w:p w:rsidR="00D33F2B" w:rsidRPr="0002550A" w:rsidRDefault="00D33F2B" w:rsidP="00D33F2B">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33F2B"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D33F2B" w:rsidRPr="0002550A" w:rsidTr="00513423">
        <w:trPr>
          <w:trHeight w:val="888"/>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原住民族事務委員會</w:t>
            </w:r>
            <w:r w:rsidRPr="0002550A">
              <w:rPr>
                <w:rFonts w:ascii="Times New Roman" w:eastAsia="標楷體" w:hAnsi="Times New Roman"/>
                <w:sz w:val="28"/>
                <w:szCs w:val="28"/>
              </w:rPr>
              <w:t>(</w:t>
            </w:r>
            <w:r w:rsidRPr="0002550A">
              <w:rPr>
                <w:rFonts w:ascii="Times New Roman" w:eastAsia="標楷體" w:hAnsi="Times New Roman"/>
                <w:sz w:val="28"/>
                <w:szCs w:val="28"/>
              </w:rPr>
              <w:t>局、處</w:t>
            </w:r>
            <w:r w:rsidRPr="0002550A">
              <w:rPr>
                <w:rFonts w:ascii="Times New Roman" w:eastAsia="標楷體" w:hAnsi="Times New Roman"/>
                <w:sz w:val="28"/>
                <w:szCs w:val="28"/>
              </w:rPr>
              <w:t>)</w:t>
            </w:r>
          </w:p>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tcBorders>
          </w:tcPr>
          <w:p w:rsidR="00D33F2B" w:rsidRPr="0002550A" w:rsidRDefault="00D33F2B"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優點：</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完成檢討修正</w:t>
            </w:r>
            <w:r w:rsidRPr="0002550A">
              <w:rPr>
                <w:rFonts w:ascii="Times New Roman" w:eastAsia="標楷體" w:hAnsi="Times New Roman"/>
                <w:sz w:val="28"/>
                <w:szCs w:val="28"/>
              </w:rPr>
              <w:t>105</w:t>
            </w:r>
            <w:r w:rsidRPr="0002550A">
              <w:rPr>
                <w:rFonts w:ascii="Times New Roman" w:eastAsia="標楷體" w:hAnsi="Times New Roman"/>
                <w:sz w:val="28"/>
                <w:szCs w:val="28"/>
              </w:rPr>
              <w:t>年災害防救計畫，辦理</w:t>
            </w:r>
            <w:r w:rsidRPr="0002550A">
              <w:rPr>
                <w:rFonts w:ascii="Times New Roman" w:eastAsia="標楷體" w:hAnsi="Times New Roman"/>
                <w:sz w:val="28"/>
                <w:szCs w:val="28"/>
              </w:rPr>
              <w:t>36</w:t>
            </w:r>
            <w:r w:rsidRPr="0002550A">
              <w:rPr>
                <w:rFonts w:ascii="Times New Roman" w:eastAsia="標楷體" w:hAnsi="Times New Roman"/>
                <w:sz w:val="28"/>
                <w:szCs w:val="28"/>
              </w:rPr>
              <w:t>場次相關會議及宣導演習。掌握易致災地區分析及對策研擬，並落實應變期間部落災害情資、通報</w:t>
            </w:r>
            <w:r w:rsidRPr="0002550A">
              <w:rPr>
                <w:rFonts w:ascii="Times New Roman" w:eastAsia="標楷體" w:hAnsi="Times New Roman"/>
                <w:sz w:val="28"/>
                <w:szCs w:val="28"/>
              </w:rPr>
              <w:t>EMIC</w:t>
            </w:r>
            <w:r w:rsidRPr="0002550A">
              <w:rPr>
                <w:rFonts w:ascii="Times New Roman" w:eastAsia="標楷體" w:hAnsi="Times New Roman"/>
                <w:sz w:val="28"/>
                <w:szCs w:val="28"/>
              </w:rPr>
              <w:t>速報表，</w:t>
            </w:r>
            <w:r w:rsidRPr="0002550A">
              <w:rPr>
                <w:rFonts w:ascii="Times New Roman" w:eastAsia="標楷體" w:hAnsi="Times New Roman"/>
                <w:sz w:val="28"/>
                <w:szCs w:val="28"/>
              </w:rPr>
              <w:t>21</w:t>
            </w:r>
            <w:r w:rsidRPr="0002550A">
              <w:rPr>
                <w:rFonts w:ascii="Times New Roman" w:eastAsia="標楷體" w:hAnsi="Times New Roman"/>
                <w:sz w:val="28"/>
                <w:szCs w:val="28"/>
              </w:rPr>
              <w:t>條原住民族地區部落主要聯外道路通報單。</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已建立多元化通報機制，相關優先撤離清冊、安置處所及物資整備均按時更新，並建立全縣封橋封路計畫及重機械管理系統。針對縣內</w:t>
            </w:r>
            <w:r w:rsidRPr="0002550A">
              <w:rPr>
                <w:rFonts w:ascii="Times New Roman" w:eastAsia="標楷體" w:hAnsi="Times New Roman"/>
                <w:sz w:val="28"/>
                <w:szCs w:val="28"/>
              </w:rPr>
              <w:t>21</w:t>
            </w:r>
            <w:r w:rsidRPr="0002550A">
              <w:rPr>
                <w:rFonts w:ascii="Times New Roman" w:eastAsia="標楷體" w:hAnsi="Times New Roman"/>
                <w:sz w:val="28"/>
                <w:szCs w:val="28"/>
              </w:rPr>
              <w:t>條部落聯外道路重點防汛工程列管，辦理異地備援災害應變中心教育訓練。</w:t>
            </w:r>
          </w:p>
          <w:p w:rsidR="00D33F2B" w:rsidRPr="0002550A" w:rsidRDefault="00D33F2B" w:rsidP="00513423">
            <w:pPr>
              <w:spacing w:line="320" w:lineRule="exact"/>
              <w:ind w:left="280" w:hangingChars="100" w:hanging="28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建議：建議持續落實於</w:t>
            </w:r>
            <w:r w:rsidRPr="0002550A">
              <w:rPr>
                <w:rFonts w:ascii="Times New Roman" w:eastAsia="標楷體" w:hAnsi="Times New Roman"/>
                <w:sz w:val="28"/>
                <w:szCs w:val="28"/>
              </w:rPr>
              <w:t>EMIC</w:t>
            </w:r>
            <w:r w:rsidRPr="0002550A">
              <w:rPr>
                <w:rFonts w:ascii="Times New Roman" w:eastAsia="標楷體" w:hAnsi="Times New Roman"/>
                <w:sz w:val="28"/>
                <w:szCs w:val="28"/>
              </w:rPr>
              <w:t>系統填報部落聯絡道災情、修復狀況及部落疏散安置狀況，以利中央各單位能即時研判及協助緊急應變作業。</w:t>
            </w:r>
          </w:p>
        </w:tc>
      </w:tr>
      <w:tr w:rsidR="00D33F2B" w:rsidRPr="0002550A" w:rsidTr="00513423">
        <w:trPr>
          <w:trHeight w:val="64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920"/>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1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98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1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54"/>
        </w:trPr>
        <w:tc>
          <w:tcPr>
            <w:tcW w:w="851" w:type="dxa"/>
            <w:vMerge w:val="restart"/>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2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33"/>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2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02"/>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2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54"/>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2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600"/>
        </w:trPr>
        <w:tc>
          <w:tcPr>
            <w:tcW w:w="851" w:type="dxa"/>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bl>
    <w:p w:rsidR="00D33F2B" w:rsidRDefault="00D33F2B">
      <w:pPr>
        <w:widowControl/>
        <w:rPr>
          <w:rFonts w:ascii="Times New Roman" w:eastAsia="標楷體" w:hAnsi="Times New Roman"/>
          <w:sz w:val="32"/>
          <w:szCs w:val="32"/>
        </w:rPr>
      </w:pPr>
      <w:r>
        <w:rPr>
          <w:rFonts w:ascii="Times New Roman" w:eastAsia="標楷體" w:hAnsi="Times New Roman"/>
          <w:sz w:val="32"/>
          <w:szCs w:val="32"/>
        </w:rPr>
        <w:br w:type="page"/>
      </w:r>
    </w:p>
    <w:p w:rsidR="00D33F2B" w:rsidRPr="0002550A" w:rsidRDefault="00D33F2B" w:rsidP="00D33F2B">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D33F2B" w:rsidRPr="0002550A" w:rsidTr="0051342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D33F2B" w:rsidRPr="0002550A" w:rsidRDefault="00D33F2B" w:rsidP="00513423">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D33F2B" w:rsidRPr="0002550A" w:rsidTr="00513423">
        <w:trPr>
          <w:trHeight w:val="888"/>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原住民族事務委員會</w:t>
            </w:r>
            <w:r w:rsidRPr="0002550A">
              <w:rPr>
                <w:rFonts w:ascii="Times New Roman" w:eastAsia="標楷體" w:hAnsi="Times New Roman"/>
                <w:sz w:val="28"/>
                <w:szCs w:val="28"/>
              </w:rPr>
              <w:t>(</w:t>
            </w:r>
            <w:r w:rsidRPr="0002550A">
              <w:rPr>
                <w:rFonts w:ascii="Times New Roman" w:eastAsia="標楷體" w:hAnsi="Times New Roman"/>
                <w:sz w:val="28"/>
                <w:szCs w:val="28"/>
              </w:rPr>
              <w:t>局、處</w:t>
            </w:r>
            <w:r w:rsidRPr="0002550A">
              <w:rPr>
                <w:rFonts w:ascii="Times New Roman" w:eastAsia="標楷體" w:hAnsi="Times New Roman"/>
                <w:sz w:val="28"/>
                <w:szCs w:val="28"/>
              </w:rPr>
              <w:t>)</w:t>
            </w:r>
          </w:p>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tcBorders>
          </w:tcPr>
          <w:p w:rsidR="00D33F2B" w:rsidRPr="0002550A" w:rsidRDefault="00D33F2B"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優點：</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透過各鄉鎮辦理原住民部落豐年祭等傳統祭典活動進行分眾防災宣導工作，建立部落族人防災意識。</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對易致災原住民族地區均能配合警政、民防及公路單位採取預防性封路機制。於交通中斷必要時申請空勤總隊支援投放民生物資並辦理傷病患後送工作。</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各原住民族地區均提供災害整備物資及物資籌募機制，倘應變器材及部署不足部分均定期檢視並向上級積極爭取。</w:t>
            </w:r>
          </w:p>
          <w:p w:rsidR="00D33F2B" w:rsidRPr="0002550A" w:rsidRDefault="00D33F2B" w:rsidP="00513423">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建議以部落為單位，辦理結合各政府機關及民間單位之災害應變演習。</w:t>
            </w:r>
          </w:p>
          <w:p w:rsidR="00D33F2B" w:rsidRPr="0002550A" w:rsidRDefault="00D33F2B" w:rsidP="00513423">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持續落實於</w:t>
            </w:r>
            <w:r w:rsidRPr="0002550A">
              <w:rPr>
                <w:rFonts w:ascii="Times New Roman" w:eastAsia="標楷體" w:hAnsi="Times New Roman"/>
                <w:sz w:val="28"/>
                <w:szCs w:val="28"/>
              </w:rPr>
              <w:t>EMIC</w:t>
            </w:r>
            <w:r w:rsidRPr="0002550A">
              <w:rPr>
                <w:rFonts w:ascii="Times New Roman" w:eastAsia="標楷體" w:hAnsi="Times New Roman"/>
                <w:sz w:val="28"/>
                <w:szCs w:val="28"/>
              </w:rPr>
              <w:t>系統填報部落聯絡道災情、修復狀況及部落疏散安置狀況，以利中央各單位能即時研判及協助緊急應變作業。</w:t>
            </w:r>
          </w:p>
        </w:tc>
      </w:tr>
      <w:tr w:rsidR="00D33F2B" w:rsidRPr="0002550A" w:rsidTr="00513423">
        <w:trPr>
          <w:trHeight w:val="64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920"/>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18"/>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34"/>
        </w:trPr>
        <w:tc>
          <w:tcPr>
            <w:tcW w:w="851" w:type="dxa"/>
            <w:vMerge/>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1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981"/>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19"/>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54"/>
        </w:trPr>
        <w:tc>
          <w:tcPr>
            <w:tcW w:w="851" w:type="dxa"/>
            <w:vMerge w:val="restart"/>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D33F2B" w:rsidRPr="0002550A" w:rsidRDefault="00D33F2B" w:rsidP="00513423">
            <w:pPr>
              <w:numPr>
                <w:ilvl w:val="0"/>
                <w:numId w:val="42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33"/>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20"/>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702"/>
        </w:trPr>
        <w:tc>
          <w:tcPr>
            <w:tcW w:w="851" w:type="dxa"/>
            <w:vMerge w:val="restart"/>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2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854"/>
        </w:trPr>
        <w:tc>
          <w:tcPr>
            <w:tcW w:w="851" w:type="dxa"/>
            <w:vMerge/>
            <w:tcBorders>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D33F2B" w:rsidRPr="0002550A" w:rsidRDefault="00D33F2B" w:rsidP="00513423">
            <w:pPr>
              <w:numPr>
                <w:ilvl w:val="0"/>
                <w:numId w:val="421"/>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r w:rsidR="00D33F2B" w:rsidRPr="0002550A" w:rsidTr="00513423">
        <w:trPr>
          <w:trHeight w:val="1600"/>
        </w:trPr>
        <w:tc>
          <w:tcPr>
            <w:tcW w:w="851" w:type="dxa"/>
            <w:tcBorders>
              <w:top w:val="nil"/>
              <w:left w:val="single" w:sz="4" w:space="0" w:color="auto"/>
              <w:right w:val="single" w:sz="4" w:space="0" w:color="auto"/>
            </w:tcBorders>
          </w:tcPr>
          <w:p w:rsidR="00D33F2B" w:rsidRPr="0002550A" w:rsidRDefault="00D33F2B" w:rsidP="00513423">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D33F2B" w:rsidRPr="0002550A" w:rsidRDefault="00D33F2B" w:rsidP="00513423">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D33F2B" w:rsidRPr="0002550A" w:rsidRDefault="00D33F2B" w:rsidP="00513423">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D33F2B" w:rsidRPr="0002550A" w:rsidRDefault="00D33F2B" w:rsidP="00513423">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D33F2B" w:rsidRPr="0002550A" w:rsidRDefault="00D33F2B" w:rsidP="00513423">
            <w:pPr>
              <w:spacing w:line="320" w:lineRule="exact"/>
              <w:rPr>
                <w:rFonts w:ascii="Times New Roman" w:eastAsia="標楷體" w:hAnsi="Times New Roman"/>
                <w:sz w:val="28"/>
                <w:szCs w:val="28"/>
              </w:rPr>
            </w:pPr>
          </w:p>
        </w:tc>
      </w:tr>
    </w:tbl>
    <w:p w:rsidR="00D33F2B" w:rsidRDefault="00D33F2B">
      <w:pPr>
        <w:widowControl/>
        <w:rPr>
          <w:rFonts w:ascii="Times New Roman" w:eastAsia="標楷體" w:hAnsi="Times New Roman"/>
          <w:sz w:val="32"/>
          <w:szCs w:val="32"/>
        </w:rPr>
      </w:pPr>
      <w:r>
        <w:rPr>
          <w:rFonts w:ascii="Times New Roman" w:eastAsia="標楷體" w:hAnsi="Times New Roman"/>
          <w:sz w:val="32"/>
          <w:szCs w:val="32"/>
        </w:rPr>
        <w:br w:type="page"/>
      </w:r>
    </w:p>
    <w:p w:rsidR="00702391" w:rsidRPr="0002550A" w:rsidRDefault="00702391" w:rsidP="00702391">
      <w:pPr>
        <w:spacing w:line="500" w:lineRule="exact"/>
        <w:rPr>
          <w:rFonts w:ascii="Times New Roman" w:eastAsia="標楷體" w:hAnsi="Times New Roman"/>
          <w:sz w:val="32"/>
          <w:szCs w:val="32"/>
        </w:rPr>
      </w:pPr>
      <w:r w:rsidRPr="0002550A">
        <w:rPr>
          <w:rFonts w:ascii="Times New Roman" w:eastAsia="標楷體" w:hAnsi="Times New Roman"/>
          <w:sz w:val="32"/>
          <w:szCs w:val="32"/>
        </w:rPr>
        <w:lastRenderedPageBreak/>
        <w:t>機關別：</w:t>
      </w:r>
      <w:r w:rsidRPr="0002550A">
        <w:rPr>
          <w:rFonts w:ascii="Times New Roman" w:eastAsia="標楷體" w:hAnsi="Times New Roman"/>
          <w:sz w:val="32"/>
          <w:szCs w:val="32"/>
          <w:u w:val="single"/>
        </w:rPr>
        <w:t>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6F6008" w:rsidRPr="0002550A" w:rsidTr="006F6008">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vAlign w:val="center"/>
            <w:hideMark/>
          </w:tcPr>
          <w:p w:rsidR="006F6008" w:rsidRPr="0002550A" w:rsidRDefault="006F6008" w:rsidP="002C2F5E">
            <w:pPr>
              <w:spacing w:line="40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訪評所見及優點</w:t>
            </w:r>
          </w:p>
        </w:tc>
      </w:tr>
      <w:tr w:rsidR="006F6008" w:rsidRPr="0002550A" w:rsidTr="006F6008">
        <w:trPr>
          <w:trHeight w:val="888"/>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both"/>
              <w:rPr>
                <w:rFonts w:ascii="Times New Roman" w:eastAsia="標楷體" w:hAnsi="Times New Roman"/>
              </w:rPr>
            </w:pPr>
            <w:r w:rsidRPr="0002550A">
              <w:rPr>
                <w:rFonts w:ascii="Times New Roman" w:eastAsia="標楷體" w:hAnsi="Times New Roman"/>
              </w:rPr>
              <w:t>一</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災害防救業務推動</w:t>
            </w:r>
            <w:r w:rsidRPr="0002550A">
              <w:rPr>
                <w:rFonts w:ascii="Times New Roman" w:eastAsia="標楷體" w:hAnsi="Times New Roman"/>
                <w:color w:val="000000"/>
                <w:sz w:val="28"/>
                <w:szCs w:val="28"/>
              </w:rPr>
              <w:t>(30%)</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41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是否配合辦理原住民族地區災害防救業務相關計畫、工作會議、防災宣導、演練等防救災業務</w:t>
            </w:r>
            <w:r w:rsidRPr="0002550A">
              <w:rPr>
                <w:rFonts w:ascii="Times New Roman" w:eastAsia="標楷體" w:hAnsi="Times New Roman"/>
                <w:color w:val="000000"/>
                <w:sz w:val="28"/>
                <w:szCs w:val="28"/>
              </w:rPr>
              <w:t>?(10%)</w:t>
            </w:r>
          </w:p>
        </w:tc>
        <w:tc>
          <w:tcPr>
            <w:tcW w:w="1417" w:type="dxa"/>
            <w:vMerge w:val="restart"/>
            <w:tcBorders>
              <w:top w:val="single" w:sz="4" w:space="0" w:color="auto"/>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原住民族事務委員會</w:t>
            </w:r>
            <w:r w:rsidRPr="0002550A">
              <w:rPr>
                <w:rFonts w:ascii="Times New Roman" w:eastAsia="標楷體" w:hAnsi="Times New Roman"/>
                <w:sz w:val="28"/>
                <w:szCs w:val="28"/>
              </w:rPr>
              <w:t>(</w:t>
            </w:r>
            <w:r w:rsidRPr="0002550A">
              <w:rPr>
                <w:rFonts w:ascii="Times New Roman" w:eastAsia="標楷體" w:hAnsi="Times New Roman"/>
                <w:sz w:val="28"/>
                <w:szCs w:val="28"/>
              </w:rPr>
              <w:t>局、處</w:t>
            </w:r>
            <w:r w:rsidRPr="0002550A">
              <w:rPr>
                <w:rFonts w:ascii="Times New Roman" w:eastAsia="標楷體" w:hAnsi="Times New Roman"/>
                <w:sz w:val="28"/>
                <w:szCs w:val="28"/>
              </w:rPr>
              <w:t>)</w:t>
            </w:r>
          </w:p>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val="restart"/>
            <w:tcBorders>
              <w:top w:val="single" w:sz="4" w:space="0" w:color="auto"/>
              <w:left w:val="single" w:sz="4" w:space="0" w:color="auto"/>
            </w:tcBorders>
          </w:tcPr>
          <w:p w:rsidR="006F6008" w:rsidRPr="0002550A" w:rsidRDefault="006F600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優點：</w:t>
            </w:r>
          </w:p>
          <w:p w:rsidR="006F6008" w:rsidRPr="0002550A" w:rsidRDefault="006F6008" w:rsidP="002C2F5E">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結合縣府、公所、國軍、公路局、河川局、林務局、電力公司、自來水公司、紅十字會等單位辦理聯合兵棋推演，並舉辦天然災害暨風景區大量傷患緊急演練。</w:t>
            </w:r>
          </w:p>
          <w:p w:rsidR="006F6008" w:rsidRPr="0002550A" w:rsidRDefault="006F6008" w:rsidP="002C2F5E">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建立各類災害應變標準作業程序，定期修正簡易疏散避難圖、建立重大災害救濟物資供應契約及訂定大同鄉及南澳鄉災害防救相互支援協定。</w:t>
            </w:r>
            <w:r w:rsidRPr="0002550A">
              <w:rPr>
                <w:rFonts w:ascii="Times New Roman" w:eastAsia="標楷體" w:hAnsi="Times New Roman"/>
                <w:sz w:val="28"/>
                <w:szCs w:val="28"/>
              </w:rPr>
              <w:t xml:space="preserve"> </w:t>
            </w:r>
          </w:p>
          <w:p w:rsidR="006F6008" w:rsidRPr="0002550A" w:rsidRDefault="006F6008" w:rsidP="002C2F5E">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南澳鄉建立災害小組群組，大同鄉辦理部落自主防災組織訓練</w:t>
            </w:r>
            <w:r w:rsidRPr="0002550A">
              <w:rPr>
                <w:rFonts w:ascii="Times New Roman" w:eastAsia="標楷體" w:hAnsi="Times New Roman"/>
                <w:sz w:val="28"/>
                <w:szCs w:val="28"/>
              </w:rPr>
              <w:t>4</w:t>
            </w:r>
            <w:r w:rsidRPr="0002550A">
              <w:rPr>
                <w:rFonts w:ascii="Times New Roman" w:eastAsia="標楷體" w:hAnsi="Times New Roman"/>
                <w:sz w:val="28"/>
                <w:szCs w:val="28"/>
              </w:rPr>
              <w:t>場次</w:t>
            </w:r>
            <w:r w:rsidRPr="0002550A">
              <w:rPr>
                <w:rFonts w:ascii="Times New Roman" w:eastAsia="標楷體" w:hAnsi="Times New Roman"/>
                <w:sz w:val="28"/>
                <w:szCs w:val="28"/>
              </w:rPr>
              <w:t>(</w:t>
            </w:r>
            <w:r w:rsidRPr="0002550A">
              <w:rPr>
                <w:rFonts w:ascii="Times New Roman" w:eastAsia="標楷體" w:hAnsi="Times New Roman"/>
                <w:sz w:val="28"/>
                <w:szCs w:val="28"/>
              </w:rPr>
              <w:t>以部落為單位</w:t>
            </w:r>
            <w:r w:rsidRPr="0002550A">
              <w:rPr>
                <w:rFonts w:ascii="Times New Roman" w:eastAsia="標楷體" w:hAnsi="Times New Roman"/>
                <w:sz w:val="28"/>
                <w:szCs w:val="28"/>
              </w:rPr>
              <w:t>)</w:t>
            </w:r>
            <w:r w:rsidRPr="0002550A">
              <w:rPr>
                <w:rFonts w:ascii="Times New Roman" w:eastAsia="標楷體" w:hAnsi="Times New Roman"/>
                <w:sz w:val="28"/>
                <w:szCs w:val="28"/>
              </w:rPr>
              <w:t>。</w:t>
            </w:r>
          </w:p>
          <w:p w:rsidR="006F6008" w:rsidRPr="0002550A" w:rsidRDefault="006F600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w:t>
            </w:r>
          </w:p>
          <w:p w:rsidR="006F6008" w:rsidRPr="0002550A" w:rsidRDefault="006F6008" w:rsidP="002C2F5E">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兩原民鄉與縣府建立聯合災害防救聯繫群組，以利災情聯繫管道暢通。</w:t>
            </w:r>
          </w:p>
          <w:p w:rsidR="006F6008" w:rsidRPr="0002550A" w:rsidRDefault="006F6008" w:rsidP="002C2F5E">
            <w:pPr>
              <w:spacing w:line="320" w:lineRule="exact"/>
              <w:ind w:leftChars="100" w:left="660" w:hangingChars="150" w:hanging="42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持續落實於</w:t>
            </w:r>
            <w:r w:rsidRPr="0002550A">
              <w:rPr>
                <w:rFonts w:ascii="Times New Roman" w:eastAsia="標楷體" w:hAnsi="Times New Roman"/>
                <w:sz w:val="28"/>
                <w:szCs w:val="28"/>
              </w:rPr>
              <w:t>EMIC</w:t>
            </w:r>
            <w:r w:rsidRPr="0002550A">
              <w:rPr>
                <w:rFonts w:ascii="Times New Roman" w:eastAsia="標楷體" w:hAnsi="Times New Roman"/>
                <w:sz w:val="28"/>
                <w:szCs w:val="28"/>
              </w:rPr>
              <w:t>系統填報部落聯絡道災情、修復狀況及部落疏散安置狀況，以利中央各單位能即時研判及協助緊急應變作業。</w:t>
            </w:r>
          </w:p>
        </w:tc>
      </w:tr>
      <w:tr w:rsidR="006F6008" w:rsidRPr="0002550A" w:rsidTr="006F6008">
        <w:trPr>
          <w:trHeight w:val="64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41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是否掌握易致災部落點位分析及對策研擬</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包括水災、坡地災害、土石流災害、易交通中斷形成孤島等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1920"/>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sz w:val="20"/>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414"/>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是否於災害防救緊急應變期間掌握部落災害情資</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包括情資研判、預警應變建議</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，並通報處理狀況</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包括填報</w:t>
            </w:r>
            <w:r w:rsidRPr="0002550A">
              <w:rPr>
                <w:rFonts w:ascii="Times New Roman" w:eastAsia="標楷體" w:hAnsi="Times New Roman"/>
                <w:color w:val="000000"/>
                <w:sz w:val="28"/>
                <w:szCs w:val="28"/>
              </w:rPr>
              <w:t>EMIC</w:t>
            </w:r>
            <w:r w:rsidRPr="0002550A">
              <w:rPr>
                <w:rFonts w:ascii="Times New Roman" w:eastAsia="標楷體" w:hAnsi="Times New Roman"/>
                <w:color w:val="000000"/>
                <w:sz w:val="28"/>
                <w:szCs w:val="28"/>
              </w:rPr>
              <w:t>速報表</w:t>
            </w:r>
            <w:r w:rsidRPr="0002550A">
              <w:rPr>
                <w:rFonts w:ascii="Times New Roman" w:eastAsia="標楷體" w:hAnsi="Times New Roman"/>
                <w:color w:val="000000"/>
                <w:sz w:val="28"/>
                <w:szCs w:val="28"/>
              </w:rPr>
              <w:t>)? (10%)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734"/>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二</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疏散撤離與通報</w:t>
            </w:r>
            <w:r w:rsidRPr="0002550A">
              <w:rPr>
                <w:rFonts w:ascii="Times New Roman" w:eastAsia="標楷體" w:hAnsi="Times New Roman"/>
                <w:sz w:val="28"/>
                <w:szCs w:val="28"/>
              </w:rPr>
              <w:t>(25%)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41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是否建立多元化通知部落疏散撤離方式（如：行動電話、一般市話、村里廣播系統、消防、警察、民政等廣播車、有線及無線電視、廣播電臺、傳真、簡訊、網路、電子新聞、</w:t>
            </w:r>
            <w:r w:rsidRPr="0002550A">
              <w:rPr>
                <w:rFonts w:ascii="Times New Roman" w:eastAsia="標楷體" w:hAnsi="Times New Roman"/>
                <w:color w:val="000000"/>
                <w:sz w:val="28"/>
                <w:szCs w:val="28"/>
              </w:rPr>
              <w:t>E-mail</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Facebook</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Line</w:t>
            </w:r>
            <w:r w:rsidRPr="0002550A">
              <w:rPr>
                <w:rFonts w:ascii="Times New Roman" w:eastAsia="標楷體" w:hAnsi="Times New Roman"/>
                <w:color w:val="000000"/>
                <w:sz w:val="28"/>
                <w:szCs w:val="28"/>
              </w:rPr>
              <w:t>、無線電、衛星電話等方式）</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734"/>
        </w:trPr>
        <w:tc>
          <w:tcPr>
            <w:tcW w:w="851" w:type="dxa"/>
            <w:vMerge/>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41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是否建立各災害危險潛勢地區部落保全對象清冊以及是否建立優先撤離名冊</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如重症、老弱、行動不便者等</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981"/>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415"/>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是否掌握原住民族地區部落緊急疏散撤離通報機</w:t>
            </w:r>
            <w:r w:rsidRPr="0002550A">
              <w:rPr>
                <w:rFonts w:ascii="Times New Roman" w:eastAsia="標楷體" w:hAnsi="Times New Roman"/>
                <w:color w:val="000000"/>
                <w:sz w:val="28"/>
                <w:szCs w:val="28"/>
              </w:rPr>
              <w:lastRenderedPageBreak/>
              <w:t>制</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54"/>
        </w:trPr>
        <w:tc>
          <w:tcPr>
            <w:tcW w:w="851" w:type="dxa"/>
            <w:vMerge w:val="restart"/>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lastRenderedPageBreak/>
              <w:t>三</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r w:rsidRPr="0002550A">
              <w:rPr>
                <w:rFonts w:ascii="Times New Roman" w:eastAsia="標楷體" w:hAnsi="Times New Roman"/>
                <w:color w:val="000000"/>
                <w:sz w:val="28"/>
                <w:szCs w:val="28"/>
              </w:rPr>
              <w:t>收容與整備</w:t>
            </w:r>
            <w:r w:rsidRPr="0002550A">
              <w:rPr>
                <w:rFonts w:ascii="Times New Roman" w:eastAsia="標楷體" w:hAnsi="Times New Roman"/>
                <w:color w:val="000000"/>
                <w:sz w:val="28"/>
                <w:szCs w:val="28"/>
              </w:rPr>
              <w:t>(15%)</w:t>
            </w:r>
          </w:p>
        </w:tc>
        <w:tc>
          <w:tcPr>
            <w:tcW w:w="2977" w:type="dxa"/>
            <w:tcBorders>
              <w:top w:val="single" w:sz="4" w:space="0" w:color="auto"/>
              <w:left w:val="single" w:sz="4" w:space="0" w:color="auto"/>
              <w:bottom w:val="single" w:sz="4" w:space="0" w:color="auto"/>
              <w:right w:val="single" w:sz="4" w:space="0" w:color="auto"/>
            </w:tcBorders>
            <w:hideMark/>
          </w:tcPr>
          <w:p w:rsidR="006F6008" w:rsidRPr="0002550A" w:rsidRDefault="006F6008" w:rsidP="009B19A4">
            <w:pPr>
              <w:numPr>
                <w:ilvl w:val="0"/>
                <w:numId w:val="41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是否掌握原住民族地區臨時安置住所，並定期更新</w:t>
            </w:r>
            <w:r w:rsidRPr="0002550A">
              <w:rPr>
                <w:rFonts w:ascii="Times New Roman" w:eastAsia="標楷體" w:hAnsi="Times New Roman"/>
                <w:color w:val="000000"/>
                <w:sz w:val="28"/>
                <w:szCs w:val="28"/>
              </w:rPr>
              <w:t>?(8%)</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833"/>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rPr>
                <w:rFonts w:ascii="Times New Roman" w:eastAsia="標楷體" w:hAnsi="Times New Roman"/>
              </w:rPr>
            </w:pPr>
          </w:p>
        </w:tc>
        <w:tc>
          <w:tcPr>
            <w:tcW w:w="1843" w:type="dxa"/>
            <w:vMerge/>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color w:val="000000"/>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416"/>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是否掌握原住民族地區災害民生物質儲備、運用及供給</w:t>
            </w:r>
            <w:r w:rsidRPr="0002550A">
              <w:rPr>
                <w:rFonts w:ascii="Times New Roman" w:eastAsia="標楷體" w:hAnsi="Times New Roman"/>
                <w:color w:val="000000"/>
                <w:sz w:val="28"/>
                <w:szCs w:val="28"/>
              </w:rPr>
              <w:t>?(7%)</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702"/>
        </w:trPr>
        <w:tc>
          <w:tcPr>
            <w:tcW w:w="851" w:type="dxa"/>
            <w:vMerge w:val="restart"/>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四</w:t>
            </w:r>
          </w:p>
        </w:tc>
        <w:tc>
          <w:tcPr>
            <w:tcW w:w="1843" w:type="dxa"/>
            <w:vMerge w:val="restart"/>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部落道路防災整備與預警</w:t>
            </w:r>
            <w:r w:rsidRPr="0002550A">
              <w:rPr>
                <w:rFonts w:ascii="Times New Roman" w:eastAsia="標楷體" w:hAnsi="Times New Roman"/>
                <w:sz w:val="28"/>
                <w:szCs w:val="28"/>
              </w:rPr>
              <w:t>(10%)</w:t>
            </w: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41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是否掌握原住民族地區應變器材及部署不足部分檢視建議</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854"/>
        </w:trPr>
        <w:tc>
          <w:tcPr>
            <w:tcW w:w="851" w:type="dxa"/>
            <w:vMerge/>
            <w:tcBorders>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p>
        </w:tc>
        <w:tc>
          <w:tcPr>
            <w:tcW w:w="1843" w:type="dxa"/>
            <w:vMerge/>
            <w:tcBorders>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hideMark/>
          </w:tcPr>
          <w:p w:rsidR="006F6008" w:rsidRPr="0002550A" w:rsidRDefault="006F6008" w:rsidP="009B19A4">
            <w:pPr>
              <w:numPr>
                <w:ilvl w:val="0"/>
                <w:numId w:val="417"/>
              </w:numPr>
              <w:snapToGrid w:val="0"/>
              <w:spacing w:line="32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是否掌握易致災原住民族地區封路管理機制</w:t>
            </w:r>
            <w:r w:rsidRPr="0002550A">
              <w:rPr>
                <w:rFonts w:ascii="Times New Roman" w:eastAsia="標楷體" w:hAnsi="Times New Roman"/>
                <w:color w:val="000000"/>
                <w:sz w:val="28"/>
                <w:szCs w:val="28"/>
              </w:rPr>
              <w:t>?(5%)</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r w:rsidR="006F6008" w:rsidRPr="0002550A" w:rsidTr="006F6008">
        <w:trPr>
          <w:trHeight w:val="1600"/>
        </w:trPr>
        <w:tc>
          <w:tcPr>
            <w:tcW w:w="851" w:type="dxa"/>
            <w:tcBorders>
              <w:top w:val="nil"/>
              <w:left w:val="single" w:sz="4" w:space="0" w:color="auto"/>
              <w:right w:val="single" w:sz="4" w:space="0" w:color="auto"/>
            </w:tcBorders>
          </w:tcPr>
          <w:p w:rsidR="006F6008" w:rsidRPr="0002550A" w:rsidRDefault="006F6008" w:rsidP="002C2F5E">
            <w:pPr>
              <w:snapToGrid w:val="0"/>
              <w:spacing w:line="320" w:lineRule="exact"/>
              <w:jc w:val="center"/>
              <w:rPr>
                <w:rFonts w:ascii="Times New Roman" w:eastAsia="標楷體" w:hAnsi="Times New Roman"/>
              </w:rPr>
            </w:pPr>
            <w:r w:rsidRPr="0002550A">
              <w:rPr>
                <w:rFonts w:ascii="Times New Roman" w:eastAsia="標楷體" w:hAnsi="Times New Roman"/>
              </w:rPr>
              <w:t>五</w:t>
            </w:r>
          </w:p>
        </w:tc>
        <w:tc>
          <w:tcPr>
            <w:tcW w:w="1843" w:type="dxa"/>
            <w:tcBorders>
              <w:top w:val="single" w:sz="4" w:space="0" w:color="auto"/>
              <w:left w:val="single" w:sz="4" w:space="0" w:color="auto"/>
              <w:right w:val="single" w:sz="4" w:space="0" w:color="auto"/>
            </w:tcBorders>
            <w:hideMark/>
          </w:tcPr>
          <w:p w:rsidR="006F6008" w:rsidRPr="0002550A" w:rsidRDefault="006F6008" w:rsidP="002C2F5E">
            <w:pPr>
              <w:snapToGrid w:val="0"/>
              <w:spacing w:line="320" w:lineRule="exact"/>
              <w:rPr>
                <w:rFonts w:ascii="Times New Roman" w:eastAsia="標楷體" w:hAnsi="Times New Roman"/>
                <w:sz w:val="28"/>
                <w:szCs w:val="28"/>
              </w:rPr>
            </w:pPr>
            <w:r w:rsidRPr="0002550A">
              <w:rPr>
                <w:rFonts w:ascii="Times New Roman" w:eastAsia="標楷體" w:hAnsi="Times New Roman"/>
                <w:sz w:val="28"/>
                <w:szCs w:val="28"/>
              </w:rPr>
              <w:t>綜合（</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tcBorders>
              <w:top w:val="single" w:sz="4" w:space="0" w:color="auto"/>
              <w:left w:val="single" w:sz="4" w:space="0" w:color="auto"/>
              <w:right w:val="single" w:sz="4" w:space="0" w:color="auto"/>
            </w:tcBorders>
            <w:hideMark/>
          </w:tcPr>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1.</w:t>
            </w:r>
            <w:r w:rsidRPr="0002550A">
              <w:rPr>
                <w:rFonts w:ascii="Times New Roman" w:eastAsia="標楷體" w:hAnsi="Times New Roman"/>
                <w:color w:val="000000"/>
                <w:sz w:val="28"/>
                <w:szCs w:val="28"/>
              </w:rPr>
              <w:t>是否掌握原住民族地區災害防救聯繫服務管道</w:t>
            </w:r>
            <w:r w:rsidRPr="0002550A">
              <w:rPr>
                <w:rFonts w:ascii="Times New Roman" w:eastAsia="標楷體" w:hAnsi="Times New Roman"/>
                <w:color w:val="000000"/>
                <w:sz w:val="28"/>
                <w:szCs w:val="28"/>
              </w:rPr>
              <w:t>(</w:t>
            </w:r>
            <w:r w:rsidRPr="0002550A">
              <w:rPr>
                <w:rFonts w:ascii="Times New Roman" w:eastAsia="標楷體" w:hAnsi="Times New Roman"/>
                <w:color w:val="000000"/>
                <w:sz w:val="28"/>
                <w:szCs w:val="28"/>
              </w:rPr>
              <w:t>包括公部門及民間社會服務團體聯繫窗口</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是否更新原住民族地區災害緊急通報專責人員聯繫電話簿</w:t>
            </w:r>
            <w:r w:rsidRPr="0002550A">
              <w:rPr>
                <w:rFonts w:ascii="Times New Roman" w:eastAsia="標楷體" w:hAnsi="Times New Roman"/>
                <w:color w:val="000000"/>
                <w:sz w:val="28"/>
                <w:szCs w:val="28"/>
              </w:rPr>
              <w:t>?(5%)</w:t>
            </w:r>
          </w:p>
          <w:p w:rsidR="006F6008" w:rsidRPr="0002550A" w:rsidRDefault="006F6008" w:rsidP="002C2F5E">
            <w:pPr>
              <w:spacing w:line="400" w:lineRule="exact"/>
              <w:ind w:left="280" w:hangingChars="100" w:hanging="280"/>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創新及特定作為</w:t>
            </w:r>
            <w:r w:rsidRPr="0002550A">
              <w:rPr>
                <w:rFonts w:ascii="Times New Roman" w:eastAsia="標楷體" w:hAnsi="Times New Roman"/>
                <w:color w:val="000000"/>
                <w:sz w:val="28"/>
                <w:szCs w:val="28"/>
              </w:rPr>
              <w:t>?(10%)</w:t>
            </w:r>
          </w:p>
        </w:tc>
        <w:tc>
          <w:tcPr>
            <w:tcW w:w="1417" w:type="dxa"/>
            <w:vMerge/>
            <w:tcBorders>
              <w:left w:val="single" w:sz="4" w:space="0" w:color="auto"/>
              <w:right w:val="single" w:sz="4" w:space="0" w:color="auto"/>
            </w:tcBorders>
            <w:vAlign w:val="center"/>
          </w:tcPr>
          <w:p w:rsidR="006F6008" w:rsidRPr="0002550A" w:rsidRDefault="006F6008" w:rsidP="002C2F5E">
            <w:pPr>
              <w:spacing w:line="320" w:lineRule="exact"/>
              <w:jc w:val="center"/>
              <w:rPr>
                <w:rFonts w:ascii="Times New Roman" w:eastAsia="標楷體" w:hAnsi="Times New Roman"/>
                <w:sz w:val="28"/>
                <w:szCs w:val="28"/>
              </w:rPr>
            </w:pPr>
          </w:p>
        </w:tc>
        <w:tc>
          <w:tcPr>
            <w:tcW w:w="3261" w:type="dxa"/>
            <w:vMerge/>
            <w:tcBorders>
              <w:left w:val="single" w:sz="4" w:space="0" w:color="auto"/>
            </w:tcBorders>
          </w:tcPr>
          <w:p w:rsidR="006F6008" w:rsidRPr="0002550A" w:rsidRDefault="006F6008" w:rsidP="002C2F5E">
            <w:pPr>
              <w:spacing w:line="320" w:lineRule="exact"/>
              <w:rPr>
                <w:rFonts w:ascii="Times New Roman" w:eastAsia="標楷體" w:hAnsi="Times New Roman"/>
                <w:sz w:val="28"/>
                <w:szCs w:val="28"/>
              </w:rPr>
            </w:pPr>
          </w:p>
        </w:tc>
      </w:tr>
    </w:tbl>
    <w:p w:rsidR="006F6008" w:rsidRPr="0002550A" w:rsidRDefault="006F6008" w:rsidP="00702391">
      <w:pPr>
        <w:spacing w:line="500" w:lineRule="exact"/>
        <w:rPr>
          <w:rFonts w:ascii="Times New Roman" w:eastAsia="標楷體" w:hAnsi="Times New Roman"/>
          <w:sz w:val="32"/>
          <w:szCs w:val="32"/>
        </w:rPr>
      </w:pPr>
      <w:r w:rsidRPr="0002550A">
        <w:rPr>
          <w:rFonts w:ascii="Times New Roman" w:eastAsia="標楷體" w:hAnsi="Times New Roman"/>
          <w:sz w:val="32"/>
          <w:szCs w:val="32"/>
        </w:rPr>
        <w:br w:type="page"/>
      </w:r>
    </w:p>
    <w:p w:rsidR="005D096B"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bookmarkStart w:id="31" w:name="_Toc439576952"/>
      <w:r w:rsidRPr="0002550A">
        <w:t>國家災害防救科技中心</w:t>
      </w:r>
      <w:bookmarkEnd w:id="31"/>
    </w:p>
    <w:p w:rsidR="005D096B" w:rsidRPr="0002550A" w:rsidRDefault="005D096B" w:rsidP="005D096B">
      <w:pPr>
        <w:pStyle w:val="110"/>
        <w:spacing w:before="180" w:after="180"/>
        <w:outlineLvl w:val="9"/>
      </w:pPr>
      <w:r w:rsidRPr="0002550A">
        <w:t>重點項目及評分表</w:t>
      </w:r>
    </w:p>
    <w:p w:rsidR="002C2F5E" w:rsidRPr="0002550A" w:rsidRDefault="005D096B" w:rsidP="00AD0811">
      <w:pPr>
        <w:spacing w:beforeLines="50" w:before="180" w:afterLines="50" w:after="180" w:line="400" w:lineRule="exact"/>
        <w:rPr>
          <w:rFonts w:ascii="Times New Roman" w:eastAsia="標楷體" w:hAnsi="Times New Roman"/>
          <w:b/>
          <w:sz w:val="32"/>
          <w:szCs w:val="32"/>
        </w:rPr>
      </w:pPr>
      <w:r w:rsidRPr="0002550A">
        <w:rPr>
          <w:rFonts w:ascii="Times New Roman" w:hAnsi="Times New Roman"/>
        </w:rPr>
        <w:br w:type="page"/>
      </w:r>
      <w:r w:rsidR="002C2F5E" w:rsidRPr="0002550A">
        <w:rPr>
          <w:rFonts w:ascii="Times New Roman" w:eastAsia="標楷體" w:hAnsi="Times New Roman"/>
          <w:b/>
          <w:sz w:val="32"/>
          <w:szCs w:val="32"/>
        </w:rPr>
        <w:lastRenderedPageBreak/>
        <w:t>機關別：臺北市政府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C2F5E" w:rsidRPr="0002550A" w:rsidTr="002C2F5E">
        <w:trPr>
          <w:tblHeader/>
        </w:trPr>
        <w:tc>
          <w:tcPr>
            <w:tcW w:w="851" w:type="dxa"/>
            <w:vAlign w:val="center"/>
          </w:tcPr>
          <w:p w:rsidR="002C2F5E" w:rsidRPr="0002550A" w:rsidRDefault="002C2F5E"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2C2F5E" w:rsidRPr="0002550A" w:rsidRDefault="002C2F5E"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2C2F5E" w:rsidRPr="0002550A" w:rsidRDefault="002C2F5E"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2C2F5E" w:rsidRPr="0002550A" w:rsidRDefault="002C2F5E"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2C2F5E" w:rsidRPr="0002550A" w:rsidRDefault="002C2F5E"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2C2F5E" w:rsidRPr="0002550A" w:rsidRDefault="002C2F5E"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2C2F5E" w:rsidRPr="0002550A" w:rsidTr="002C2F5E">
        <w:tc>
          <w:tcPr>
            <w:tcW w:w="851" w:type="dxa"/>
            <w:vAlign w:val="center"/>
          </w:tcPr>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2C2F5E" w:rsidRPr="0002550A" w:rsidRDefault="002C2F5E"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2C2F5E" w:rsidRPr="0002550A" w:rsidRDefault="002C2F5E"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2C2F5E" w:rsidRPr="0002550A" w:rsidRDefault="002C2F5E"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2C2F5E" w:rsidRPr="0002550A" w:rsidRDefault="002C2F5E"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2C2F5E" w:rsidRPr="0002550A" w:rsidRDefault="002C2F5E" w:rsidP="002C2F5E">
            <w:pPr>
              <w:pStyle w:val="a3"/>
              <w:numPr>
                <w:ilvl w:val="0"/>
                <w:numId w:val="1"/>
              </w:numPr>
              <w:spacing w:line="320" w:lineRule="exact"/>
              <w:ind w:leftChars="0"/>
              <w:jc w:val="both"/>
              <w:rPr>
                <w:rFonts w:eastAsia="標楷體"/>
                <w:sz w:val="28"/>
                <w:szCs w:val="28"/>
                <w:lang w:eastAsia="zh-TW"/>
              </w:rPr>
            </w:pPr>
            <w:r w:rsidRPr="0002550A">
              <w:rPr>
                <w:rFonts w:eastAsia="標楷體"/>
                <w:sz w:val="28"/>
                <w:szCs w:val="32"/>
                <w:lang w:eastAsia="zh-TW"/>
              </w:rPr>
              <w:t>經檢視各災害事件所召開之會議，會議紀錄內容均詳實。</w:t>
            </w:r>
          </w:p>
          <w:p w:rsidR="002C2F5E" w:rsidRPr="0002550A" w:rsidRDefault="002C2F5E" w:rsidP="002C2F5E">
            <w:pPr>
              <w:pStyle w:val="a3"/>
              <w:numPr>
                <w:ilvl w:val="0"/>
                <w:numId w:val="1"/>
              </w:numPr>
              <w:spacing w:line="0" w:lineRule="atLeast"/>
              <w:ind w:leftChars="0"/>
              <w:jc w:val="both"/>
              <w:rPr>
                <w:rFonts w:eastAsia="標楷體"/>
                <w:sz w:val="28"/>
                <w:szCs w:val="32"/>
                <w:lang w:eastAsia="zh-TW"/>
              </w:rPr>
            </w:pPr>
            <w:r w:rsidRPr="0002550A">
              <w:rPr>
                <w:rFonts w:eastAsia="標楷體"/>
                <w:sz w:val="28"/>
                <w:szCs w:val="32"/>
                <w:lang w:eastAsia="zh-TW"/>
              </w:rPr>
              <w:t>會議紀錄均含具體裁示事項內容及權責單位，以利後續追蹤事宜。</w:t>
            </w:r>
          </w:p>
          <w:p w:rsidR="002C2F5E" w:rsidRPr="0002550A" w:rsidRDefault="002C2F5E" w:rsidP="002C2F5E">
            <w:pPr>
              <w:pStyle w:val="a3"/>
              <w:numPr>
                <w:ilvl w:val="0"/>
                <w:numId w:val="1"/>
              </w:numPr>
              <w:spacing w:line="320" w:lineRule="exact"/>
              <w:ind w:leftChars="0"/>
              <w:jc w:val="both"/>
              <w:rPr>
                <w:rFonts w:eastAsia="標楷體"/>
                <w:sz w:val="28"/>
                <w:szCs w:val="28"/>
                <w:lang w:eastAsia="zh-TW"/>
              </w:rPr>
            </w:pPr>
            <w:r w:rsidRPr="0002550A">
              <w:rPr>
                <w:rFonts w:eastAsia="標楷體"/>
                <w:sz w:val="28"/>
                <w:lang w:eastAsia="zh-TW"/>
              </w:rPr>
              <w:t>市府自行開發建置防救災作業支援系統，含有災情查報、會報決議事項追蹤功能，可將應變中心開設時指揮官之指示事項進行列管，並要求各權責單位填報處理情形回復。</w:t>
            </w:r>
          </w:p>
          <w:p w:rsidR="002C2F5E" w:rsidRPr="0002550A" w:rsidRDefault="002C2F5E" w:rsidP="002C2F5E">
            <w:pPr>
              <w:pStyle w:val="a3"/>
              <w:numPr>
                <w:ilvl w:val="0"/>
                <w:numId w:val="1"/>
              </w:numPr>
              <w:spacing w:line="320" w:lineRule="exact"/>
              <w:ind w:leftChars="0"/>
              <w:jc w:val="both"/>
              <w:rPr>
                <w:rFonts w:eastAsia="標楷體"/>
                <w:sz w:val="28"/>
                <w:szCs w:val="28"/>
                <w:lang w:eastAsia="zh-TW"/>
              </w:rPr>
            </w:pPr>
            <w:r w:rsidRPr="0002550A">
              <w:rPr>
                <w:rFonts w:eastAsia="標楷體"/>
                <w:sz w:val="28"/>
                <w:lang w:eastAsia="zh-TW"/>
              </w:rPr>
              <w:t>市府與協力專業團隊成立聯合颱洪監測與預警工作團隊，此團隊具有氣象、水利及地質等方面之專家，因此具有災情預判能力。</w:t>
            </w:r>
          </w:p>
          <w:p w:rsidR="002C2F5E" w:rsidRPr="0002550A" w:rsidRDefault="002C2F5E" w:rsidP="002C2F5E">
            <w:pPr>
              <w:pStyle w:val="a3"/>
              <w:numPr>
                <w:ilvl w:val="0"/>
                <w:numId w:val="1"/>
              </w:numPr>
              <w:spacing w:line="0" w:lineRule="atLeast"/>
              <w:ind w:leftChars="0"/>
              <w:jc w:val="both"/>
              <w:rPr>
                <w:rFonts w:eastAsia="標楷體"/>
                <w:sz w:val="28"/>
                <w:lang w:eastAsia="zh-TW"/>
              </w:rPr>
            </w:pPr>
            <w:r w:rsidRPr="0002550A">
              <w:rPr>
                <w:rFonts w:eastAsia="標楷體"/>
                <w:sz w:val="28"/>
                <w:lang w:eastAsia="zh-TW"/>
              </w:rPr>
              <w:t>協力團隊配合災害應變中心常時三級開設，派員進駐</w:t>
            </w:r>
            <w:r w:rsidRPr="0002550A">
              <w:rPr>
                <w:rFonts w:eastAsia="標楷體"/>
                <w:sz w:val="28"/>
                <w:lang w:eastAsia="zh-TW"/>
              </w:rPr>
              <w:t>EOC</w:t>
            </w:r>
            <w:r w:rsidRPr="0002550A">
              <w:rPr>
                <w:rFonts w:eastAsia="標楷體"/>
                <w:sz w:val="28"/>
                <w:lang w:eastAsia="zh-TW"/>
              </w:rPr>
              <w:t>進行</w:t>
            </w:r>
            <w:r w:rsidRPr="0002550A">
              <w:rPr>
                <w:rFonts w:eastAsia="標楷體"/>
                <w:sz w:val="28"/>
                <w:lang w:eastAsia="zh-TW"/>
              </w:rPr>
              <w:t>24</w:t>
            </w:r>
            <w:r w:rsidRPr="0002550A">
              <w:rPr>
                <w:rFonts w:eastAsia="標楷體"/>
                <w:sz w:val="28"/>
                <w:lang w:eastAsia="zh-TW"/>
              </w:rPr>
              <w:t>小時天氣監測，掌握最新天氣資訊，提供預警訊息；另有</w:t>
            </w:r>
            <w:r w:rsidRPr="0002550A">
              <w:rPr>
                <w:rFonts w:eastAsia="標楷體"/>
                <w:sz w:val="28"/>
                <w:lang w:eastAsia="zh-TW"/>
              </w:rPr>
              <w:t>24</w:t>
            </w:r>
            <w:r w:rsidRPr="0002550A">
              <w:rPr>
                <w:rFonts w:eastAsia="標楷體"/>
                <w:sz w:val="28"/>
                <w:lang w:eastAsia="zh-TW"/>
              </w:rPr>
              <w:t>小時氣象諮詢服務，以協助</w:t>
            </w:r>
            <w:r w:rsidRPr="0002550A">
              <w:rPr>
                <w:rFonts w:eastAsia="標楷體"/>
                <w:sz w:val="28"/>
                <w:lang w:eastAsia="zh-TW"/>
              </w:rPr>
              <w:t>EOC</w:t>
            </w:r>
            <w:r w:rsidRPr="0002550A">
              <w:rPr>
                <w:rFonts w:eastAsia="標楷體"/>
                <w:sz w:val="28"/>
                <w:lang w:eastAsia="zh-TW"/>
              </w:rPr>
              <w:t>開設時之分析研判。</w:t>
            </w:r>
          </w:p>
          <w:p w:rsidR="002C2F5E" w:rsidRPr="0002550A" w:rsidRDefault="002C2F5E" w:rsidP="002C2F5E">
            <w:pPr>
              <w:pStyle w:val="a3"/>
              <w:numPr>
                <w:ilvl w:val="0"/>
                <w:numId w:val="1"/>
              </w:numPr>
              <w:spacing w:line="0" w:lineRule="atLeast"/>
              <w:ind w:leftChars="0"/>
              <w:jc w:val="both"/>
              <w:rPr>
                <w:rFonts w:eastAsia="標楷體"/>
                <w:sz w:val="20"/>
                <w:szCs w:val="20"/>
                <w:lang w:eastAsia="zh-TW"/>
              </w:rPr>
            </w:pPr>
            <w:r w:rsidRPr="0002550A">
              <w:rPr>
                <w:rFonts w:eastAsia="標楷體"/>
                <w:sz w:val="28"/>
                <w:szCs w:val="32"/>
                <w:lang w:eastAsia="zh-TW"/>
              </w:rPr>
              <w:t>市府已建立氣象、水利、坡地、地震及交通等災害監測系統。</w:t>
            </w:r>
          </w:p>
          <w:p w:rsidR="002C2F5E" w:rsidRPr="0002550A" w:rsidRDefault="002C2F5E" w:rsidP="002C2F5E">
            <w:pPr>
              <w:pStyle w:val="a3"/>
              <w:numPr>
                <w:ilvl w:val="0"/>
                <w:numId w:val="1"/>
              </w:numPr>
              <w:spacing w:line="320" w:lineRule="exact"/>
              <w:ind w:leftChars="0"/>
              <w:jc w:val="both"/>
              <w:rPr>
                <w:rFonts w:eastAsia="標楷體"/>
                <w:sz w:val="28"/>
                <w:szCs w:val="28"/>
                <w:lang w:eastAsia="zh-TW"/>
              </w:rPr>
            </w:pPr>
            <w:r w:rsidRPr="0002550A">
              <w:rPr>
                <w:rFonts w:eastAsia="標楷體"/>
                <w:sz w:val="28"/>
                <w:szCs w:val="32"/>
                <w:lang w:eastAsia="zh-TW"/>
              </w:rPr>
              <w:t>建立中華電信</w:t>
            </w:r>
            <w:r w:rsidRPr="0002550A">
              <w:rPr>
                <w:rFonts w:eastAsia="標楷體"/>
                <w:sz w:val="28"/>
                <w:szCs w:val="32"/>
                <w:lang w:eastAsia="zh-TW"/>
              </w:rPr>
              <w:t>Emome</w:t>
            </w:r>
            <w:r w:rsidRPr="0002550A">
              <w:rPr>
                <w:rFonts w:eastAsia="標楷體"/>
                <w:sz w:val="28"/>
                <w:szCs w:val="32"/>
                <w:lang w:eastAsia="zh-TW"/>
              </w:rPr>
              <w:t>防災人員簡訊群組，針對本府防災人員進行水情訊息發布；並建立「民眾接收水情訊息服務平臺」，針對已登</w:t>
            </w:r>
            <w:r w:rsidRPr="0002550A">
              <w:rPr>
                <w:rFonts w:eastAsia="標楷體"/>
                <w:sz w:val="28"/>
                <w:szCs w:val="32"/>
                <w:lang w:eastAsia="zh-TW"/>
              </w:rPr>
              <w:lastRenderedPageBreak/>
              <w:t>錄於系統內之民眾進行水情訊息發布，管道包含簡訊（</w:t>
            </w:r>
            <w:r w:rsidRPr="0002550A">
              <w:rPr>
                <w:rFonts w:eastAsia="標楷體"/>
                <w:sz w:val="28"/>
                <w:szCs w:val="32"/>
                <w:lang w:eastAsia="zh-TW"/>
              </w:rPr>
              <w:t>EMIC</w:t>
            </w:r>
            <w:r w:rsidRPr="0002550A">
              <w:rPr>
                <w:rFonts w:eastAsia="標楷體"/>
                <w:sz w:val="28"/>
                <w:szCs w:val="32"/>
                <w:lang w:eastAsia="zh-TW"/>
              </w:rPr>
              <w:t>）及</w:t>
            </w:r>
            <w:r w:rsidRPr="0002550A">
              <w:rPr>
                <w:rFonts w:eastAsia="標楷體"/>
                <w:sz w:val="28"/>
                <w:szCs w:val="32"/>
                <w:lang w:eastAsia="zh-TW"/>
              </w:rPr>
              <w:t>line</w:t>
            </w:r>
            <w:r w:rsidRPr="0002550A">
              <w:rPr>
                <w:rFonts w:eastAsia="標楷體"/>
                <w:sz w:val="28"/>
                <w:szCs w:val="32"/>
                <w:lang w:eastAsia="zh-TW"/>
              </w:rPr>
              <w:t>。</w:t>
            </w:r>
          </w:p>
          <w:p w:rsidR="002C2F5E" w:rsidRPr="0002550A" w:rsidRDefault="002C2F5E" w:rsidP="002C2F5E">
            <w:pPr>
              <w:pStyle w:val="a3"/>
              <w:numPr>
                <w:ilvl w:val="0"/>
                <w:numId w:val="1"/>
              </w:numPr>
              <w:spacing w:line="0" w:lineRule="atLeast"/>
              <w:ind w:leftChars="0"/>
              <w:jc w:val="both"/>
              <w:rPr>
                <w:rFonts w:eastAsia="標楷體"/>
                <w:sz w:val="28"/>
                <w:szCs w:val="32"/>
                <w:lang w:eastAsia="zh-TW"/>
              </w:rPr>
            </w:pPr>
            <w:r w:rsidRPr="0002550A">
              <w:rPr>
                <w:rFonts w:eastAsia="標楷體"/>
                <w:sz w:val="28"/>
                <w:szCs w:val="32"/>
                <w:lang w:eastAsia="zh-TW"/>
              </w:rPr>
              <w:t>市府於重大災害事件後，皆請各災害防救單位針對災前、災中、災後相關措施進行內部檢討，並將檢討結果送災防辦彙整，</w:t>
            </w:r>
            <w:r w:rsidRPr="0002550A">
              <w:rPr>
                <w:rFonts w:eastAsia="標楷體"/>
                <w:sz w:val="28"/>
                <w:szCs w:val="32"/>
                <w:lang w:eastAsia="zh-TW"/>
              </w:rPr>
              <w:t>104</w:t>
            </w:r>
            <w:r w:rsidRPr="0002550A">
              <w:rPr>
                <w:rFonts w:eastAsia="標楷體"/>
                <w:sz w:val="28"/>
                <w:szCs w:val="32"/>
                <w:lang w:eastAsia="zh-TW"/>
              </w:rPr>
              <w:t>年經歷了蘇迪勒及杜鵑颱風後，彙整完成蘇迪勒、杜鵑風災災害防救處理報告，並已完成下列</w:t>
            </w:r>
            <w:r w:rsidRPr="0002550A">
              <w:rPr>
                <w:rFonts w:eastAsia="標楷體"/>
                <w:sz w:val="28"/>
                <w:szCs w:val="32"/>
                <w:lang w:eastAsia="zh-TW"/>
              </w:rPr>
              <w:t>25</w:t>
            </w:r>
            <w:r w:rsidRPr="0002550A">
              <w:rPr>
                <w:rFonts w:eastAsia="標楷體"/>
                <w:sz w:val="28"/>
                <w:szCs w:val="32"/>
                <w:lang w:eastAsia="zh-TW"/>
              </w:rPr>
              <w:t>項強化風災災害防救處理精進措施。</w:t>
            </w:r>
          </w:p>
          <w:p w:rsidR="002C2F5E" w:rsidRPr="0002550A" w:rsidRDefault="002C2F5E" w:rsidP="002C2F5E">
            <w:pPr>
              <w:pStyle w:val="a3"/>
              <w:numPr>
                <w:ilvl w:val="0"/>
                <w:numId w:val="1"/>
              </w:numPr>
              <w:spacing w:line="0" w:lineRule="atLeast"/>
              <w:ind w:leftChars="0"/>
              <w:jc w:val="both"/>
              <w:rPr>
                <w:rFonts w:eastAsia="標楷體"/>
                <w:sz w:val="28"/>
                <w:szCs w:val="32"/>
                <w:lang w:eastAsia="zh-TW"/>
              </w:rPr>
            </w:pPr>
            <w:r w:rsidRPr="0002550A">
              <w:rPr>
                <w:rFonts w:eastAsia="標楷體"/>
                <w:sz w:val="28"/>
                <w:szCs w:val="32"/>
                <w:lang w:eastAsia="zh-TW"/>
              </w:rPr>
              <w:t>針對會議結論事項利用</w:t>
            </w:r>
            <w:r w:rsidRPr="0002550A">
              <w:rPr>
                <w:rFonts w:eastAsia="標楷體"/>
                <w:sz w:val="28"/>
                <w:lang w:eastAsia="zh-TW"/>
              </w:rPr>
              <w:t>自行開發建置防救災作業支援系統進行列管</w:t>
            </w:r>
            <w:r w:rsidRPr="0002550A">
              <w:rPr>
                <w:rFonts w:eastAsia="標楷體"/>
                <w:sz w:val="28"/>
                <w:szCs w:val="32"/>
                <w:lang w:eastAsia="zh-TW"/>
              </w:rPr>
              <w:t>。</w:t>
            </w:r>
          </w:p>
          <w:p w:rsidR="002C2F5E" w:rsidRPr="0002550A" w:rsidRDefault="002C2F5E" w:rsidP="002C2F5E">
            <w:pPr>
              <w:pStyle w:val="a3"/>
              <w:numPr>
                <w:ilvl w:val="0"/>
                <w:numId w:val="1"/>
              </w:numPr>
              <w:spacing w:line="320" w:lineRule="exact"/>
              <w:ind w:leftChars="0"/>
              <w:jc w:val="both"/>
              <w:rPr>
                <w:rFonts w:eastAsia="標楷體"/>
                <w:sz w:val="28"/>
                <w:szCs w:val="28"/>
                <w:lang w:eastAsia="zh-TW"/>
              </w:rPr>
            </w:pPr>
            <w:r w:rsidRPr="0002550A">
              <w:rPr>
                <w:rFonts w:eastAsia="標楷體"/>
                <w:sz w:val="28"/>
                <w:szCs w:val="32"/>
                <w:lang w:eastAsia="zh-TW"/>
              </w:rPr>
              <w:t>市府已提供</w:t>
            </w:r>
            <w:r w:rsidRPr="0002550A">
              <w:rPr>
                <w:rFonts w:eastAsia="標楷體"/>
                <w:sz w:val="28"/>
                <w:szCs w:val="32"/>
                <w:lang w:eastAsia="zh-TW"/>
              </w:rPr>
              <w:t>97</w:t>
            </w:r>
            <w:r w:rsidRPr="0002550A">
              <w:rPr>
                <w:rFonts w:eastAsia="標楷體"/>
                <w:sz w:val="28"/>
                <w:szCs w:val="32"/>
                <w:lang w:eastAsia="zh-TW"/>
              </w:rPr>
              <w:t>年至</w:t>
            </w:r>
            <w:r w:rsidRPr="0002550A">
              <w:rPr>
                <w:rFonts w:eastAsia="標楷體"/>
                <w:sz w:val="28"/>
                <w:szCs w:val="32"/>
                <w:lang w:eastAsia="zh-TW"/>
              </w:rPr>
              <w:t>104</w:t>
            </w:r>
            <w:r w:rsidRPr="0002550A">
              <w:rPr>
                <w:rFonts w:eastAsia="標楷體"/>
                <w:sz w:val="28"/>
                <w:szCs w:val="32"/>
                <w:lang w:eastAsia="zh-TW"/>
              </w:rPr>
              <w:t>年「各縣市政府及所轄鄉鎮市公所災後復建工程經費調查表」與「災害準備金支用及調整年度預算支應救災經費情形表」電子檔。</w:t>
            </w:r>
          </w:p>
        </w:tc>
      </w:tr>
      <w:tr w:rsidR="002C2F5E" w:rsidRPr="0002550A" w:rsidTr="002C2F5E">
        <w:tc>
          <w:tcPr>
            <w:tcW w:w="851" w:type="dxa"/>
            <w:vAlign w:val="center"/>
          </w:tcPr>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2C2F5E" w:rsidRPr="0002550A" w:rsidRDefault="002C2F5E"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2C2F5E" w:rsidRPr="0002550A" w:rsidRDefault="002C2F5E"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2C2F5E" w:rsidRPr="0002550A" w:rsidRDefault="002C2F5E"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2C2F5E" w:rsidRPr="0002550A" w:rsidRDefault="002C2F5E"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2C2F5E" w:rsidRPr="0002550A" w:rsidRDefault="002C2F5E" w:rsidP="002C2F5E">
            <w:pPr>
              <w:pStyle w:val="a3"/>
              <w:numPr>
                <w:ilvl w:val="0"/>
                <w:numId w:val="2"/>
              </w:numPr>
              <w:spacing w:line="320" w:lineRule="exact"/>
              <w:ind w:leftChars="0"/>
              <w:jc w:val="both"/>
              <w:rPr>
                <w:rFonts w:eastAsia="標楷體"/>
                <w:sz w:val="28"/>
                <w:szCs w:val="28"/>
                <w:lang w:eastAsia="zh-TW"/>
              </w:rPr>
            </w:pPr>
            <w:r w:rsidRPr="0002550A">
              <w:rPr>
                <w:rFonts w:eastAsia="標楷體"/>
                <w:sz w:val="28"/>
                <w:szCs w:val="20"/>
                <w:lang w:eastAsia="zh-TW"/>
              </w:rPr>
              <w:t>因應風災、水災及震災等災害，設立之目標：安心居住臺北城。具體推動策略如下：</w:t>
            </w:r>
          </w:p>
          <w:p w:rsidR="002C2F5E" w:rsidRPr="0002550A" w:rsidRDefault="002C2F5E" w:rsidP="009B19A4">
            <w:pPr>
              <w:pStyle w:val="a3"/>
              <w:numPr>
                <w:ilvl w:val="1"/>
                <w:numId w:val="9"/>
              </w:numPr>
              <w:snapToGrid w:val="0"/>
              <w:spacing w:line="320" w:lineRule="exact"/>
              <w:ind w:leftChars="0" w:left="782" w:hanging="425"/>
              <w:jc w:val="both"/>
              <w:rPr>
                <w:rFonts w:eastAsia="標楷體"/>
                <w:sz w:val="28"/>
                <w:szCs w:val="20"/>
                <w:lang w:eastAsia="zh-TW"/>
              </w:rPr>
            </w:pPr>
            <w:r w:rsidRPr="0002550A">
              <w:rPr>
                <w:rFonts w:eastAsia="標楷體"/>
                <w:sz w:val="28"/>
                <w:szCs w:val="20"/>
                <w:lang w:eastAsia="zh-TW"/>
              </w:rPr>
              <w:t>風災－路樹災害：</w:t>
            </w:r>
            <w:r w:rsidRPr="0002550A">
              <w:rPr>
                <w:rFonts w:eastAsia="標楷體"/>
                <w:sz w:val="28"/>
                <w:lang w:eastAsia="zh-TW"/>
              </w:rPr>
              <w:t>檢討修正「臺北市樹木修剪作業規範」。</w:t>
            </w:r>
          </w:p>
          <w:p w:rsidR="002C2F5E" w:rsidRPr="0002550A" w:rsidRDefault="002C2F5E" w:rsidP="009B19A4">
            <w:pPr>
              <w:pStyle w:val="a3"/>
              <w:numPr>
                <w:ilvl w:val="1"/>
                <w:numId w:val="9"/>
              </w:numPr>
              <w:snapToGrid w:val="0"/>
              <w:spacing w:line="320" w:lineRule="exact"/>
              <w:ind w:leftChars="0" w:left="782" w:hanging="425"/>
              <w:jc w:val="both"/>
              <w:rPr>
                <w:rFonts w:eastAsia="標楷體"/>
                <w:sz w:val="28"/>
                <w:szCs w:val="20"/>
                <w:lang w:eastAsia="zh-TW"/>
              </w:rPr>
            </w:pPr>
            <w:r w:rsidRPr="0002550A">
              <w:rPr>
                <w:rFonts w:eastAsia="標楷體"/>
                <w:sz w:val="28"/>
                <w:szCs w:val="20"/>
                <w:lang w:eastAsia="zh-TW"/>
              </w:rPr>
              <w:t>淹水－短、中、長期防洪工程改善方案，打造海綿城市。</w:t>
            </w:r>
          </w:p>
          <w:p w:rsidR="002C2F5E" w:rsidRPr="0002550A" w:rsidRDefault="002C2F5E" w:rsidP="009B19A4">
            <w:pPr>
              <w:pStyle w:val="a3"/>
              <w:numPr>
                <w:ilvl w:val="1"/>
                <w:numId w:val="9"/>
              </w:numPr>
              <w:snapToGrid w:val="0"/>
              <w:spacing w:line="320" w:lineRule="exact"/>
              <w:ind w:leftChars="0" w:left="782" w:hanging="425"/>
              <w:jc w:val="both"/>
              <w:rPr>
                <w:rFonts w:eastAsia="標楷體"/>
                <w:sz w:val="28"/>
                <w:szCs w:val="28"/>
                <w:lang w:eastAsia="zh-TW"/>
              </w:rPr>
            </w:pPr>
            <w:r w:rsidRPr="0002550A">
              <w:rPr>
                <w:rFonts w:eastAsia="標楷體"/>
                <w:sz w:val="28"/>
                <w:lang w:eastAsia="zh-TW"/>
              </w:rPr>
              <w:t>震災</w:t>
            </w:r>
            <w:r w:rsidRPr="0002550A">
              <w:rPr>
                <w:rFonts w:eastAsia="標楷體"/>
                <w:sz w:val="28"/>
                <w:szCs w:val="20"/>
                <w:lang w:eastAsia="zh-TW"/>
              </w:rPr>
              <w:t>－水管橋耐震</w:t>
            </w:r>
            <w:r w:rsidRPr="0002550A">
              <w:rPr>
                <w:rFonts w:eastAsia="標楷體"/>
                <w:sz w:val="28"/>
                <w:szCs w:val="20"/>
                <w:lang w:eastAsia="zh-TW"/>
              </w:rPr>
              <w:lastRenderedPageBreak/>
              <w:t>補強、管網汰換、公有建築物耐震能力評估及補強、老屋健檢、橋樑耐震補強、</w:t>
            </w:r>
            <w:r w:rsidRPr="0002550A">
              <w:rPr>
                <w:rFonts w:eastAsia="標楷體"/>
                <w:sz w:val="28"/>
                <w:lang w:eastAsia="zh-TW"/>
              </w:rPr>
              <w:t>強化校舍耐震能力。</w:t>
            </w:r>
          </w:p>
          <w:p w:rsidR="002C2F5E" w:rsidRPr="0002550A" w:rsidRDefault="002C2F5E" w:rsidP="002C2F5E">
            <w:pPr>
              <w:widowControl/>
              <w:numPr>
                <w:ilvl w:val="0"/>
                <w:numId w:val="2"/>
              </w:numPr>
              <w:snapToGrid w:val="0"/>
              <w:spacing w:line="320" w:lineRule="exact"/>
              <w:jc w:val="both"/>
              <w:rPr>
                <w:rFonts w:ascii="Times New Roman" w:eastAsia="標楷體" w:hAnsi="Times New Roman"/>
                <w:sz w:val="28"/>
                <w:szCs w:val="20"/>
              </w:rPr>
            </w:pPr>
            <w:r w:rsidRPr="0002550A">
              <w:rPr>
                <w:rFonts w:ascii="Times New Roman" w:eastAsia="標楷體" w:hAnsi="Times New Roman"/>
                <w:sz w:val="28"/>
                <w:szCs w:val="20"/>
              </w:rPr>
              <w:t>已有針對淹水、土石流、坡地崩塌、車行地下道、易形成孤島及交通肇事路段進行易致災區域調查及分析研判，並把這些資料彙整供各單位查詢使用。</w:t>
            </w:r>
          </w:p>
          <w:p w:rsidR="002C2F5E" w:rsidRPr="0002550A" w:rsidRDefault="002C2F5E" w:rsidP="002C2F5E">
            <w:pPr>
              <w:pStyle w:val="a3"/>
              <w:numPr>
                <w:ilvl w:val="0"/>
                <w:numId w:val="2"/>
              </w:numPr>
              <w:spacing w:line="320" w:lineRule="exact"/>
              <w:ind w:leftChars="0"/>
              <w:jc w:val="both"/>
              <w:rPr>
                <w:rFonts w:eastAsia="標楷體"/>
                <w:sz w:val="28"/>
                <w:szCs w:val="20"/>
                <w:lang w:eastAsia="zh-TW"/>
              </w:rPr>
            </w:pPr>
            <w:r w:rsidRPr="0002550A">
              <w:rPr>
                <w:rFonts w:eastAsia="標楷體"/>
                <w:sz w:val="28"/>
                <w:szCs w:val="20"/>
                <w:lang w:eastAsia="zh-TW"/>
              </w:rPr>
              <w:t>各局處針對易致災區域研擬改善對策，說明如下：</w:t>
            </w:r>
          </w:p>
          <w:p w:rsidR="002C2F5E" w:rsidRPr="0002550A" w:rsidRDefault="002C2F5E" w:rsidP="009B19A4">
            <w:pPr>
              <w:pStyle w:val="a3"/>
              <w:numPr>
                <w:ilvl w:val="5"/>
                <w:numId w:val="422"/>
              </w:numPr>
              <w:snapToGrid w:val="0"/>
              <w:spacing w:line="320" w:lineRule="exact"/>
              <w:ind w:leftChars="0" w:left="782" w:hanging="425"/>
              <w:jc w:val="both"/>
              <w:rPr>
                <w:rFonts w:eastAsia="標楷體"/>
                <w:sz w:val="28"/>
                <w:szCs w:val="20"/>
                <w:lang w:eastAsia="zh-TW"/>
              </w:rPr>
            </w:pPr>
            <w:r w:rsidRPr="0002550A">
              <w:rPr>
                <w:rFonts w:eastAsia="標楷體"/>
                <w:sz w:val="28"/>
                <w:szCs w:val="20"/>
                <w:lang w:eastAsia="zh-TW"/>
              </w:rPr>
              <w:t>工務局（水利處）：提出易淹水區域排水改善計畫、檢討保全計畫內容、淹水降雨警戒值及修訂淹水潛勢圖。</w:t>
            </w:r>
          </w:p>
          <w:p w:rsidR="002C2F5E" w:rsidRPr="0002550A" w:rsidRDefault="002C2F5E" w:rsidP="009B19A4">
            <w:pPr>
              <w:pStyle w:val="a3"/>
              <w:numPr>
                <w:ilvl w:val="5"/>
                <w:numId w:val="422"/>
              </w:numPr>
              <w:snapToGrid w:val="0"/>
              <w:spacing w:line="320" w:lineRule="exact"/>
              <w:ind w:leftChars="0" w:left="782" w:hanging="425"/>
              <w:jc w:val="both"/>
              <w:rPr>
                <w:rFonts w:eastAsia="標楷體"/>
                <w:sz w:val="28"/>
                <w:szCs w:val="20"/>
                <w:lang w:eastAsia="zh-TW"/>
              </w:rPr>
            </w:pPr>
            <w:r w:rsidRPr="0002550A">
              <w:rPr>
                <w:rFonts w:eastAsia="標楷體"/>
                <w:sz w:val="28"/>
                <w:szCs w:val="20"/>
                <w:lang w:eastAsia="zh-TW"/>
              </w:rPr>
              <w:t>工務局（大地處）：提出土石流潛勢溪流改善計畫、檢討降雨警戒值、推動自主防災社區等。</w:t>
            </w:r>
          </w:p>
          <w:p w:rsidR="002C2F5E" w:rsidRPr="0002550A" w:rsidRDefault="002C2F5E" w:rsidP="009B19A4">
            <w:pPr>
              <w:pStyle w:val="a3"/>
              <w:numPr>
                <w:ilvl w:val="5"/>
                <w:numId w:val="422"/>
              </w:numPr>
              <w:snapToGrid w:val="0"/>
              <w:spacing w:line="320" w:lineRule="exact"/>
              <w:ind w:leftChars="0" w:left="782" w:hanging="425"/>
              <w:jc w:val="both"/>
              <w:rPr>
                <w:rFonts w:eastAsia="標楷體"/>
                <w:sz w:val="28"/>
                <w:szCs w:val="20"/>
                <w:lang w:eastAsia="zh-TW"/>
              </w:rPr>
            </w:pPr>
            <w:r w:rsidRPr="0002550A">
              <w:rPr>
                <w:rFonts w:eastAsia="標楷體"/>
                <w:sz w:val="28"/>
                <w:szCs w:val="20"/>
                <w:lang w:eastAsia="zh-TW"/>
              </w:rPr>
              <w:t>工務局：針對地震災害成立專案小組研擬本市土壤液化潛勢圖資，並提出水管橋耐震補強、管網汰換、公有建築物耐震能力評估及補強、老屋健檢、橋樑耐震補強等措施。</w:t>
            </w:r>
          </w:p>
          <w:p w:rsidR="002C2F5E" w:rsidRPr="0002550A" w:rsidRDefault="002C2F5E" w:rsidP="009B19A4">
            <w:pPr>
              <w:pStyle w:val="a3"/>
              <w:numPr>
                <w:ilvl w:val="5"/>
                <w:numId w:val="422"/>
              </w:numPr>
              <w:snapToGrid w:val="0"/>
              <w:spacing w:line="320" w:lineRule="exact"/>
              <w:ind w:leftChars="0" w:left="782" w:hanging="425"/>
              <w:jc w:val="both"/>
              <w:rPr>
                <w:rFonts w:eastAsia="標楷體"/>
                <w:sz w:val="28"/>
                <w:szCs w:val="20"/>
                <w:lang w:eastAsia="zh-TW"/>
              </w:rPr>
            </w:pPr>
            <w:r w:rsidRPr="0002550A">
              <w:rPr>
                <w:rFonts w:eastAsia="標楷體"/>
                <w:sz w:val="28"/>
                <w:szCs w:val="20"/>
                <w:lang w:eastAsia="zh-TW"/>
              </w:rPr>
              <w:t>交通局：針對易致災交通事故路段提出交通工程改善措施。</w:t>
            </w:r>
          </w:p>
          <w:p w:rsidR="002C2F5E" w:rsidRPr="0002550A" w:rsidRDefault="002C2F5E" w:rsidP="002C2F5E">
            <w:pPr>
              <w:pStyle w:val="a3"/>
              <w:numPr>
                <w:ilvl w:val="0"/>
                <w:numId w:val="2"/>
              </w:numPr>
              <w:spacing w:line="320" w:lineRule="exact"/>
              <w:ind w:leftChars="0"/>
              <w:jc w:val="both"/>
              <w:rPr>
                <w:rFonts w:eastAsia="標楷體"/>
                <w:sz w:val="28"/>
                <w:szCs w:val="28"/>
                <w:lang w:eastAsia="zh-TW"/>
              </w:rPr>
            </w:pPr>
            <w:r w:rsidRPr="0002550A">
              <w:rPr>
                <w:rFonts w:eastAsia="標楷體"/>
                <w:sz w:val="28"/>
                <w:szCs w:val="20"/>
                <w:lang w:eastAsia="zh-TW"/>
              </w:rPr>
              <w:t>各項潛勢圖資分析及權責單位包含：</w:t>
            </w:r>
          </w:p>
          <w:p w:rsidR="002C2F5E" w:rsidRPr="0002550A" w:rsidRDefault="002C2F5E" w:rsidP="009B19A4">
            <w:pPr>
              <w:pStyle w:val="a3"/>
              <w:numPr>
                <w:ilvl w:val="0"/>
                <w:numId w:val="427"/>
              </w:numPr>
              <w:spacing w:line="320" w:lineRule="exact"/>
              <w:ind w:leftChars="0"/>
              <w:jc w:val="both"/>
              <w:rPr>
                <w:rFonts w:eastAsia="標楷體"/>
                <w:sz w:val="28"/>
                <w:szCs w:val="28"/>
                <w:lang w:eastAsia="zh-TW"/>
              </w:rPr>
            </w:pPr>
            <w:r w:rsidRPr="0002550A">
              <w:rPr>
                <w:rFonts w:eastAsia="標楷體"/>
                <w:sz w:val="28"/>
                <w:szCs w:val="28"/>
                <w:lang w:eastAsia="zh-TW"/>
              </w:rPr>
              <w:lastRenderedPageBreak/>
              <w:t>淹水潛勢：工務局水利處</w:t>
            </w:r>
          </w:p>
          <w:p w:rsidR="002C2F5E" w:rsidRPr="0002550A" w:rsidRDefault="002C2F5E" w:rsidP="009B19A4">
            <w:pPr>
              <w:pStyle w:val="a3"/>
              <w:numPr>
                <w:ilvl w:val="0"/>
                <w:numId w:val="427"/>
              </w:numPr>
              <w:spacing w:line="320" w:lineRule="exact"/>
              <w:ind w:leftChars="0"/>
              <w:jc w:val="both"/>
              <w:rPr>
                <w:rFonts w:eastAsia="標楷體"/>
                <w:sz w:val="28"/>
                <w:szCs w:val="28"/>
                <w:lang w:eastAsia="zh-TW"/>
              </w:rPr>
            </w:pPr>
            <w:r w:rsidRPr="0002550A">
              <w:rPr>
                <w:rFonts w:eastAsia="標楷體"/>
                <w:sz w:val="28"/>
                <w:szCs w:val="28"/>
                <w:lang w:eastAsia="zh-TW"/>
              </w:rPr>
              <w:t>土石流潛勢溪流：工務局大地處</w:t>
            </w:r>
          </w:p>
          <w:p w:rsidR="002C2F5E" w:rsidRPr="0002550A" w:rsidRDefault="002C2F5E" w:rsidP="009B19A4">
            <w:pPr>
              <w:pStyle w:val="a3"/>
              <w:numPr>
                <w:ilvl w:val="0"/>
                <w:numId w:val="427"/>
              </w:numPr>
              <w:spacing w:line="320" w:lineRule="exact"/>
              <w:ind w:leftChars="0"/>
              <w:jc w:val="both"/>
              <w:rPr>
                <w:rFonts w:eastAsia="標楷體"/>
                <w:sz w:val="28"/>
                <w:szCs w:val="28"/>
                <w:lang w:eastAsia="zh-TW"/>
              </w:rPr>
            </w:pPr>
            <w:r w:rsidRPr="0002550A">
              <w:rPr>
                <w:rFonts w:eastAsia="標楷體"/>
                <w:sz w:val="28"/>
                <w:szCs w:val="28"/>
                <w:lang w:eastAsia="zh-TW"/>
              </w:rPr>
              <w:t>土壤液化潛勢：工務局</w:t>
            </w:r>
          </w:p>
          <w:p w:rsidR="002C2F5E" w:rsidRPr="0002550A" w:rsidRDefault="002C2F5E" w:rsidP="009B19A4">
            <w:pPr>
              <w:pStyle w:val="a3"/>
              <w:numPr>
                <w:ilvl w:val="0"/>
                <w:numId w:val="427"/>
              </w:numPr>
              <w:spacing w:line="320" w:lineRule="exact"/>
              <w:ind w:leftChars="0"/>
              <w:jc w:val="both"/>
              <w:rPr>
                <w:rFonts w:eastAsia="標楷體"/>
                <w:sz w:val="28"/>
                <w:szCs w:val="28"/>
                <w:lang w:eastAsia="zh-TW"/>
              </w:rPr>
            </w:pPr>
            <w:r w:rsidRPr="0002550A">
              <w:rPr>
                <w:rFonts w:eastAsia="標楷體"/>
                <w:sz w:val="28"/>
                <w:szCs w:val="28"/>
                <w:lang w:eastAsia="zh-TW"/>
              </w:rPr>
              <w:t>易肇事路段：交通局</w:t>
            </w:r>
          </w:p>
          <w:p w:rsidR="002C2F5E" w:rsidRPr="0002550A" w:rsidRDefault="002C2F5E" w:rsidP="002C2F5E">
            <w:pPr>
              <w:pStyle w:val="a3"/>
              <w:numPr>
                <w:ilvl w:val="0"/>
                <w:numId w:val="2"/>
              </w:numPr>
              <w:spacing w:line="320" w:lineRule="exact"/>
              <w:ind w:leftChars="0"/>
              <w:jc w:val="both"/>
              <w:rPr>
                <w:rFonts w:eastAsia="標楷體"/>
                <w:sz w:val="28"/>
                <w:szCs w:val="20"/>
                <w:lang w:eastAsia="zh-TW"/>
              </w:rPr>
            </w:pPr>
            <w:r w:rsidRPr="0002550A">
              <w:rPr>
                <w:rFonts w:eastAsia="標楷體"/>
                <w:sz w:val="28"/>
                <w:szCs w:val="20"/>
                <w:lang w:eastAsia="zh-TW"/>
              </w:rPr>
              <w:t>依各權管單位提供之各式潛勢圖資編列於地區災害防救計畫，並每</w:t>
            </w:r>
            <w:r w:rsidRPr="0002550A">
              <w:rPr>
                <w:rFonts w:eastAsia="標楷體"/>
                <w:sz w:val="28"/>
                <w:szCs w:val="20"/>
                <w:lang w:eastAsia="zh-TW"/>
              </w:rPr>
              <w:t>2</w:t>
            </w:r>
            <w:r w:rsidRPr="0002550A">
              <w:rPr>
                <w:rFonts w:eastAsia="標楷體"/>
                <w:sz w:val="28"/>
                <w:szCs w:val="20"/>
                <w:lang w:eastAsia="zh-TW"/>
              </w:rPr>
              <w:t>年更新</w:t>
            </w:r>
            <w:r w:rsidRPr="0002550A">
              <w:rPr>
                <w:rFonts w:eastAsia="標楷體"/>
                <w:sz w:val="28"/>
                <w:szCs w:val="20"/>
                <w:lang w:eastAsia="zh-TW"/>
              </w:rPr>
              <w:t>1</w:t>
            </w:r>
            <w:r w:rsidRPr="0002550A">
              <w:rPr>
                <w:rFonts w:eastAsia="標楷體"/>
                <w:sz w:val="28"/>
                <w:szCs w:val="20"/>
                <w:lang w:eastAsia="zh-TW"/>
              </w:rPr>
              <w:t>次。</w:t>
            </w:r>
          </w:p>
          <w:p w:rsidR="002C2F5E" w:rsidRPr="0002550A" w:rsidRDefault="002C2F5E" w:rsidP="002C2F5E">
            <w:pPr>
              <w:pStyle w:val="a3"/>
              <w:numPr>
                <w:ilvl w:val="0"/>
                <w:numId w:val="2"/>
              </w:numPr>
              <w:spacing w:line="320" w:lineRule="exact"/>
              <w:ind w:leftChars="0"/>
              <w:jc w:val="both"/>
              <w:rPr>
                <w:rFonts w:eastAsia="標楷體"/>
                <w:sz w:val="28"/>
                <w:szCs w:val="20"/>
                <w:lang w:eastAsia="zh-TW"/>
              </w:rPr>
            </w:pPr>
            <w:r w:rsidRPr="0002550A">
              <w:rPr>
                <w:rFonts w:eastAsia="標楷體"/>
                <w:sz w:val="28"/>
                <w:szCs w:val="20"/>
                <w:lang w:eastAsia="zh-TW"/>
              </w:rPr>
              <w:t>各局處室已實際將潛勢圖資應用於業務上，例如規劃收容安置能量，特選定</w:t>
            </w:r>
            <w:r w:rsidRPr="0002550A">
              <w:rPr>
                <w:rFonts w:eastAsia="標楷體"/>
                <w:sz w:val="28"/>
                <w:szCs w:val="20"/>
                <w:lang w:eastAsia="zh-TW"/>
              </w:rPr>
              <w:t>55</w:t>
            </w:r>
            <w:r w:rsidRPr="0002550A">
              <w:rPr>
                <w:rFonts w:eastAsia="標楷體"/>
                <w:sz w:val="28"/>
                <w:szCs w:val="20"/>
                <w:lang w:eastAsia="zh-TW"/>
              </w:rPr>
              <w:t>所防災任務學校，至於其他應用情形請參閱臺北市政府提供自評資料。</w:t>
            </w:r>
          </w:p>
          <w:p w:rsidR="002C2F5E" w:rsidRPr="0002550A" w:rsidRDefault="002C2F5E" w:rsidP="002C2F5E">
            <w:pPr>
              <w:pStyle w:val="a3"/>
              <w:numPr>
                <w:ilvl w:val="0"/>
                <w:numId w:val="2"/>
              </w:numPr>
              <w:spacing w:line="320" w:lineRule="exact"/>
              <w:ind w:leftChars="0"/>
              <w:jc w:val="both"/>
              <w:rPr>
                <w:rFonts w:eastAsia="標楷體"/>
                <w:sz w:val="28"/>
                <w:szCs w:val="28"/>
                <w:lang w:eastAsia="zh-TW"/>
              </w:rPr>
            </w:pPr>
            <w:r w:rsidRPr="0002550A">
              <w:rPr>
                <w:rFonts w:eastAsia="標楷體"/>
                <w:sz w:val="28"/>
                <w:szCs w:val="20"/>
                <w:lang w:eastAsia="zh-TW"/>
              </w:rPr>
              <w:t>潛勢資料若有更新，透過市府災防辦公室邀集各單位召開協商會議，以訂定最新潛勢資料，並請各單位據以更新相關計畫及措施。</w:t>
            </w:r>
          </w:p>
          <w:p w:rsidR="002C2F5E" w:rsidRPr="0002550A" w:rsidRDefault="002C2F5E" w:rsidP="002C2F5E">
            <w:pPr>
              <w:pStyle w:val="a3"/>
              <w:numPr>
                <w:ilvl w:val="0"/>
                <w:numId w:val="2"/>
              </w:numPr>
              <w:spacing w:line="320" w:lineRule="exact"/>
              <w:ind w:leftChars="0"/>
              <w:jc w:val="both"/>
              <w:rPr>
                <w:rFonts w:eastAsia="標楷體"/>
                <w:sz w:val="28"/>
                <w:szCs w:val="28"/>
                <w:lang w:eastAsia="zh-TW"/>
              </w:rPr>
            </w:pPr>
            <w:r w:rsidRPr="0002550A">
              <w:rPr>
                <w:rFonts w:eastAsia="標楷體"/>
                <w:sz w:val="28"/>
                <w:szCs w:val="20"/>
                <w:lang w:eastAsia="zh-TW"/>
              </w:rPr>
              <w:t>利用市府自行開發資訊管理統整合各類災害潛勢圖資，可供各局處室及民眾查詢使用。</w:t>
            </w:r>
          </w:p>
          <w:p w:rsidR="002C2F5E" w:rsidRPr="0002550A" w:rsidRDefault="002C2F5E" w:rsidP="002C2F5E">
            <w:pPr>
              <w:pStyle w:val="a3"/>
              <w:numPr>
                <w:ilvl w:val="0"/>
                <w:numId w:val="2"/>
              </w:numPr>
              <w:spacing w:line="320" w:lineRule="exact"/>
              <w:ind w:leftChars="0"/>
              <w:jc w:val="both"/>
              <w:rPr>
                <w:rFonts w:eastAsia="標楷體"/>
                <w:sz w:val="28"/>
                <w:szCs w:val="28"/>
                <w:lang w:eastAsia="zh-TW"/>
              </w:rPr>
            </w:pPr>
            <w:r w:rsidRPr="0002550A">
              <w:rPr>
                <w:rFonts w:eastAsia="標楷體"/>
                <w:sz w:val="28"/>
                <w:szCs w:val="20"/>
                <w:lang w:eastAsia="zh-TW"/>
              </w:rPr>
              <w:t>已配合各災害主管機關公告而更新，例如淹水及土石流等。</w:t>
            </w:r>
          </w:p>
          <w:p w:rsidR="002C2F5E" w:rsidRPr="0002550A" w:rsidRDefault="002C2F5E" w:rsidP="002C2F5E">
            <w:pPr>
              <w:pStyle w:val="a3"/>
              <w:numPr>
                <w:ilvl w:val="0"/>
                <w:numId w:val="2"/>
              </w:numPr>
              <w:spacing w:line="320" w:lineRule="exact"/>
              <w:ind w:leftChars="0"/>
              <w:jc w:val="both"/>
              <w:rPr>
                <w:rFonts w:eastAsia="標楷體"/>
                <w:sz w:val="28"/>
                <w:szCs w:val="28"/>
                <w:lang w:eastAsia="zh-TW"/>
              </w:rPr>
            </w:pPr>
            <w:r w:rsidRPr="0002550A">
              <w:rPr>
                <w:rFonts w:eastAsia="標楷體"/>
                <w:sz w:val="28"/>
                <w:szCs w:val="20"/>
                <w:lang w:eastAsia="zh-TW"/>
              </w:rPr>
              <w:t>請協力團隊於執行第二期深耕計畫時，針對易致災區域進行調查及分析，以做為後續潛勢圖資更新之依據。</w:t>
            </w:r>
          </w:p>
          <w:p w:rsidR="002C2F5E" w:rsidRPr="0002550A" w:rsidRDefault="002C2F5E" w:rsidP="002C2F5E">
            <w:pPr>
              <w:pStyle w:val="a3"/>
              <w:numPr>
                <w:ilvl w:val="0"/>
                <w:numId w:val="2"/>
              </w:numPr>
              <w:spacing w:line="320" w:lineRule="exact"/>
              <w:ind w:leftChars="0"/>
              <w:jc w:val="both"/>
              <w:rPr>
                <w:rFonts w:eastAsia="標楷體"/>
                <w:sz w:val="28"/>
                <w:szCs w:val="28"/>
                <w:lang w:eastAsia="zh-TW"/>
              </w:rPr>
            </w:pPr>
            <w:r w:rsidRPr="0002550A">
              <w:rPr>
                <w:rFonts w:eastAsia="標楷體"/>
                <w:sz w:val="28"/>
                <w:szCs w:val="20"/>
                <w:lang w:eastAsia="zh-TW"/>
              </w:rPr>
              <w:t>更新頻率依災害主管機關規定辦理。</w:t>
            </w:r>
          </w:p>
        </w:tc>
      </w:tr>
      <w:tr w:rsidR="002C2F5E" w:rsidRPr="0002550A" w:rsidTr="002C2F5E">
        <w:tc>
          <w:tcPr>
            <w:tcW w:w="851" w:type="dxa"/>
            <w:vAlign w:val="center"/>
          </w:tcPr>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2C2F5E" w:rsidRPr="0002550A" w:rsidRDefault="002C2F5E"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2C2F5E" w:rsidRPr="0002550A" w:rsidRDefault="002C2F5E"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w:t>
            </w:r>
            <w:r w:rsidRPr="0002550A">
              <w:rPr>
                <w:rFonts w:ascii="Times New Roman" w:eastAsia="標楷體" w:hAnsi="Times New Roman"/>
                <w:sz w:val="28"/>
                <w:szCs w:val="28"/>
              </w:rPr>
              <w:lastRenderedPageBreak/>
              <w:t>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2C2F5E" w:rsidRPr="0002550A" w:rsidRDefault="002C2F5E"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2C2F5E" w:rsidRPr="0002550A" w:rsidRDefault="002C2F5E"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與中央單位透過</w:t>
            </w:r>
            <w:r w:rsidRPr="0002550A">
              <w:rPr>
                <w:rFonts w:eastAsia="標楷體"/>
                <w:sz w:val="28"/>
                <w:szCs w:val="28"/>
                <w:lang w:eastAsia="zh-TW"/>
              </w:rPr>
              <w:t>EMIC</w:t>
            </w:r>
            <w:r w:rsidRPr="0002550A">
              <w:rPr>
                <w:rFonts w:eastAsia="標楷體"/>
                <w:sz w:val="28"/>
                <w:szCs w:val="28"/>
                <w:lang w:eastAsia="zh-TW"/>
              </w:rPr>
              <w:t>系統及災害情資網（</w:t>
            </w:r>
            <w:r w:rsidRPr="0002550A">
              <w:rPr>
                <w:rFonts w:eastAsia="標楷體"/>
                <w:sz w:val="28"/>
                <w:szCs w:val="28"/>
                <w:lang w:eastAsia="zh-TW"/>
              </w:rPr>
              <w:t>NCDR</w:t>
            </w:r>
            <w:r w:rsidRPr="0002550A">
              <w:rPr>
                <w:rFonts w:eastAsia="標楷體"/>
                <w:sz w:val="28"/>
                <w:szCs w:val="28"/>
                <w:lang w:eastAsia="zh-TW"/>
              </w:rPr>
              <w:t>）進行資訊共享。</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lastRenderedPageBreak/>
              <w:t>市府自行開發防救災作業支援系統（</w:t>
            </w:r>
            <w:r w:rsidRPr="0002550A">
              <w:rPr>
                <w:rFonts w:eastAsia="標楷體"/>
                <w:sz w:val="28"/>
                <w:szCs w:val="28"/>
                <w:lang w:eastAsia="zh-TW"/>
              </w:rPr>
              <w:t>Web</w:t>
            </w:r>
            <w:r w:rsidRPr="0002550A">
              <w:rPr>
                <w:rFonts w:eastAsia="標楷體"/>
                <w:sz w:val="28"/>
                <w:szCs w:val="28"/>
                <w:lang w:eastAsia="zh-TW"/>
              </w:rPr>
              <w:t>版），做為應變期間各單位資訊共享管道。</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手機軟體：包含行動勘災</w:t>
            </w:r>
            <w:r w:rsidRPr="0002550A">
              <w:rPr>
                <w:rFonts w:eastAsia="標楷體"/>
                <w:sz w:val="28"/>
                <w:szCs w:val="28"/>
                <w:lang w:eastAsia="zh-TW"/>
              </w:rPr>
              <w:t>APP</w:t>
            </w:r>
            <w:r w:rsidRPr="0002550A">
              <w:rPr>
                <w:rFonts w:eastAsia="標楷體"/>
                <w:sz w:val="28"/>
                <w:szCs w:val="28"/>
                <w:lang w:eastAsia="zh-TW"/>
              </w:rPr>
              <w:t>、民間究平安</w:t>
            </w:r>
            <w:r w:rsidRPr="0002550A">
              <w:rPr>
                <w:rFonts w:eastAsia="標楷體"/>
                <w:sz w:val="28"/>
                <w:szCs w:val="28"/>
                <w:lang w:eastAsia="zh-TW"/>
              </w:rPr>
              <w:t>APP</w:t>
            </w:r>
            <w:r w:rsidRPr="0002550A">
              <w:rPr>
                <w:rFonts w:eastAsia="標楷體"/>
                <w:sz w:val="28"/>
                <w:szCs w:val="28"/>
                <w:lang w:eastAsia="zh-TW"/>
              </w:rPr>
              <w:t>及</w:t>
            </w:r>
            <w:r w:rsidRPr="0002550A">
              <w:rPr>
                <w:rFonts w:eastAsia="標楷體"/>
                <w:sz w:val="28"/>
                <w:szCs w:val="28"/>
                <w:lang w:eastAsia="zh-TW"/>
              </w:rPr>
              <w:t>LINE</w:t>
            </w:r>
            <w:r w:rsidRPr="0002550A">
              <w:rPr>
                <w:rFonts w:eastAsia="標楷體"/>
                <w:sz w:val="28"/>
                <w:szCs w:val="28"/>
                <w:lang w:eastAsia="zh-TW"/>
              </w:rPr>
              <w:t>群組等，做為即時溝通管道。</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其它管道有災害決策支援展示系統、防救災資源管理系統、臺北市災害應變資訊展示系統、</w:t>
            </w:r>
            <w:r w:rsidRPr="0002550A">
              <w:rPr>
                <w:rFonts w:eastAsia="標楷體"/>
                <w:sz w:val="28"/>
                <w:szCs w:val="28"/>
                <w:lang w:eastAsia="zh-TW"/>
              </w:rPr>
              <w:t>QPESUMS</w:t>
            </w:r>
            <w:r w:rsidRPr="0002550A">
              <w:rPr>
                <w:rFonts w:eastAsia="標楷體"/>
                <w:sz w:val="28"/>
                <w:szCs w:val="28"/>
                <w:lang w:eastAsia="zh-TW"/>
              </w:rPr>
              <w:t>系統客製化、地圖化資訊展示系統等。</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學校：教育局透過傳真、電話、網路（校安通報平臺）及簡訊系統，將重大訊息傳遞各級學校知悉，並取得回報。</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社福機構：社會局轄管社福機構應於災前、災時依據災害檢核表項目確實辦理防災整備與即時聯繫工作。</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避難場所：區應變中心將依各區災害應變中心收容組標準作業程序進行任務編組，並安排人員進行動員聯絡事宜，與收容場所和災害應變中心皆以電話方式進行聯繫。</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醫療單位：衛生局以傳真稿傳真、</w:t>
            </w:r>
            <w:r w:rsidRPr="0002550A">
              <w:rPr>
                <w:rFonts w:eastAsia="標楷體"/>
                <w:sz w:val="28"/>
                <w:szCs w:val="28"/>
                <w:lang w:eastAsia="zh-TW"/>
              </w:rPr>
              <w:t>LINE</w:t>
            </w:r>
            <w:r w:rsidRPr="0002550A">
              <w:rPr>
                <w:rFonts w:eastAsia="標楷體"/>
                <w:sz w:val="28"/>
                <w:szCs w:val="28"/>
                <w:lang w:eastAsia="zh-TW"/>
              </w:rPr>
              <w:t>群組及電子郵件方式通知所轄護理之家、各級醫院及精神復健機構，衛生局並隨時注意機構有無災損通知。</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發生重大災情可由消防系統、民政系統、警</w:t>
            </w:r>
            <w:r w:rsidRPr="0002550A">
              <w:rPr>
                <w:rFonts w:eastAsia="標楷體"/>
                <w:sz w:val="28"/>
                <w:szCs w:val="28"/>
                <w:lang w:eastAsia="zh-TW"/>
              </w:rPr>
              <w:lastRenderedPageBreak/>
              <w:t>察系統進行查證、確認，及使用相機、攝影設備或臺北行動勘災</w:t>
            </w:r>
            <w:r w:rsidRPr="0002550A">
              <w:rPr>
                <w:rFonts w:eastAsia="標楷體"/>
                <w:sz w:val="28"/>
                <w:szCs w:val="28"/>
                <w:lang w:eastAsia="zh-TW"/>
              </w:rPr>
              <w:t>APP</w:t>
            </w:r>
            <w:r w:rsidRPr="0002550A">
              <w:rPr>
                <w:rFonts w:eastAsia="標楷體"/>
                <w:sz w:val="28"/>
                <w:szCs w:val="28"/>
                <w:lang w:eastAsia="zh-TW"/>
              </w:rPr>
              <w:t>，將現場影像回傳災害應變中心，並將處理情形登錄於防救災作業支援系統內。</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為快速、正確、有效率掌握災情案件，市府已訂定重大災害災情查（蒐）報、通報作業執行計畫及重大災害災情複式查（蒐）報、通報作業流程。</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召開災情分析幕僚會議及災情盤點會議確認災情。</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派遣消防局各大隊所屬影像傳輸車輛到達現場（如</w:t>
            </w:r>
            <w:r w:rsidRPr="0002550A">
              <w:rPr>
                <w:rFonts w:eastAsia="標楷體"/>
                <w:sz w:val="28"/>
                <w:szCs w:val="28"/>
                <w:lang w:eastAsia="zh-TW"/>
              </w:rPr>
              <w:t>0204</w:t>
            </w:r>
            <w:r w:rsidRPr="0002550A">
              <w:rPr>
                <w:rFonts w:eastAsia="標楷體"/>
                <w:sz w:val="28"/>
                <w:szCs w:val="28"/>
                <w:lang w:eastAsia="zh-TW"/>
              </w:rPr>
              <w:t>空難），並輔以警察局「</w:t>
            </w:r>
            <w:r w:rsidRPr="0002550A">
              <w:rPr>
                <w:rFonts w:eastAsia="標楷體"/>
                <w:sz w:val="28"/>
                <w:szCs w:val="28"/>
                <w:lang w:eastAsia="zh-TW"/>
              </w:rPr>
              <w:t>CCTV</w:t>
            </w:r>
            <w:r w:rsidRPr="0002550A">
              <w:rPr>
                <w:rFonts w:eastAsia="標楷體"/>
                <w:sz w:val="28"/>
                <w:szCs w:val="28"/>
                <w:lang w:eastAsia="zh-TW"/>
              </w:rPr>
              <w:t>監視系統」</w:t>
            </w:r>
            <w:r w:rsidRPr="0002550A">
              <w:rPr>
                <w:rFonts w:eastAsia="標楷體"/>
                <w:sz w:val="28"/>
                <w:szCs w:val="28"/>
                <w:lang w:eastAsia="zh-TW"/>
              </w:rPr>
              <w:t>1</w:t>
            </w:r>
            <w:r w:rsidRPr="0002550A">
              <w:rPr>
                <w:rFonts w:eastAsia="標楷體"/>
                <w:sz w:val="28"/>
                <w:szCs w:val="28"/>
                <w:lang w:eastAsia="zh-TW"/>
              </w:rPr>
              <w:t>萬</w:t>
            </w:r>
            <w:r w:rsidRPr="0002550A">
              <w:rPr>
                <w:rFonts w:eastAsia="標楷體"/>
                <w:sz w:val="28"/>
                <w:szCs w:val="28"/>
                <w:lang w:eastAsia="zh-TW"/>
              </w:rPr>
              <w:t>3</w:t>
            </w:r>
            <w:r w:rsidRPr="0002550A">
              <w:rPr>
                <w:rFonts w:eastAsia="標楷體"/>
                <w:sz w:val="28"/>
                <w:szCs w:val="28"/>
                <w:lang w:eastAsia="zh-TW"/>
              </w:rPr>
              <w:t>仟多支路口影像調閱查看。</w:t>
            </w:r>
          </w:p>
          <w:p w:rsidR="002C2F5E" w:rsidRPr="0002550A" w:rsidRDefault="002C2F5E" w:rsidP="002C2F5E">
            <w:pPr>
              <w:pStyle w:val="a3"/>
              <w:numPr>
                <w:ilvl w:val="3"/>
                <w:numId w:val="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w:t>
            </w:r>
            <w:r w:rsidRPr="0002550A">
              <w:rPr>
                <w:rFonts w:eastAsia="標楷體"/>
                <w:sz w:val="28"/>
                <w:szCs w:val="28"/>
                <w:lang w:eastAsia="zh-TW"/>
              </w:rPr>
              <w:t>101</w:t>
            </w:r>
            <w:r w:rsidRPr="0002550A">
              <w:rPr>
                <w:rFonts w:eastAsia="標楷體"/>
                <w:sz w:val="28"/>
                <w:szCs w:val="28"/>
                <w:lang w:eastAsia="zh-TW"/>
              </w:rPr>
              <w:t>大樓上建置遠端監控平臺，可以</w:t>
            </w:r>
            <w:r w:rsidRPr="0002550A">
              <w:rPr>
                <w:rFonts w:eastAsia="標楷體"/>
                <w:sz w:val="28"/>
                <w:szCs w:val="28"/>
                <w:lang w:eastAsia="zh-TW"/>
              </w:rPr>
              <w:t>270</w:t>
            </w:r>
            <w:r w:rsidRPr="0002550A">
              <w:rPr>
                <w:rFonts w:eastAsia="標楷體"/>
                <w:sz w:val="28"/>
                <w:szCs w:val="28"/>
                <w:lang w:eastAsia="zh-TW"/>
              </w:rPr>
              <w:t>度旋轉、</w:t>
            </w:r>
            <w:r w:rsidRPr="0002550A">
              <w:rPr>
                <w:rFonts w:eastAsia="標楷體"/>
                <w:sz w:val="28"/>
                <w:szCs w:val="28"/>
                <w:lang w:eastAsia="zh-TW"/>
              </w:rPr>
              <w:t>86</w:t>
            </w:r>
            <w:r w:rsidRPr="0002550A">
              <w:rPr>
                <w:rFonts w:eastAsia="標楷體"/>
                <w:sz w:val="28"/>
                <w:szCs w:val="28"/>
                <w:lang w:eastAsia="zh-TW"/>
              </w:rPr>
              <w:t>倍之倍率進行全市之監控。</w:t>
            </w:r>
          </w:p>
        </w:tc>
      </w:tr>
      <w:tr w:rsidR="002C2F5E" w:rsidRPr="0002550A" w:rsidTr="002C2F5E">
        <w:tc>
          <w:tcPr>
            <w:tcW w:w="851" w:type="dxa"/>
            <w:vAlign w:val="center"/>
          </w:tcPr>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2C2F5E" w:rsidRPr="0002550A" w:rsidRDefault="002C2F5E"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2C2F5E" w:rsidRPr="0002550A" w:rsidRDefault="002C2F5E"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2C2F5E" w:rsidRPr="0002550A" w:rsidRDefault="002C2F5E"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2C2F5E" w:rsidRPr="0002550A" w:rsidRDefault="002C2F5E"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2C2F5E" w:rsidRPr="0002550A" w:rsidRDefault="002C2F5E" w:rsidP="002C2F5E">
            <w:pPr>
              <w:pStyle w:val="a3"/>
              <w:numPr>
                <w:ilvl w:val="3"/>
                <w:numId w:val="4"/>
              </w:numPr>
              <w:spacing w:line="320" w:lineRule="exact"/>
              <w:ind w:leftChars="0" w:left="357" w:hanging="357"/>
              <w:jc w:val="both"/>
              <w:rPr>
                <w:rFonts w:eastAsia="標楷體"/>
                <w:lang w:eastAsia="zh-TW"/>
              </w:rPr>
            </w:pPr>
            <w:r w:rsidRPr="0002550A">
              <w:rPr>
                <w:rFonts w:eastAsia="標楷體"/>
                <w:sz w:val="28"/>
                <w:szCs w:val="28"/>
                <w:lang w:eastAsia="zh-TW"/>
              </w:rPr>
              <w:t>配合市府分析研判及監測警戒值，將警戒資訊發布於民眾。</w:t>
            </w:r>
          </w:p>
          <w:p w:rsidR="002C2F5E" w:rsidRPr="0002550A" w:rsidRDefault="002C2F5E" w:rsidP="002C2F5E">
            <w:pPr>
              <w:pStyle w:val="a3"/>
              <w:numPr>
                <w:ilvl w:val="3"/>
                <w:numId w:val="4"/>
              </w:numPr>
              <w:spacing w:line="320" w:lineRule="exact"/>
              <w:ind w:leftChars="0" w:left="357" w:hanging="357"/>
              <w:jc w:val="both"/>
              <w:rPr>
                <w:rFonts w:eastAsia="標楷體"/>
                <w:lang w:eastAsia="zh-TW"/>
              </w:rPr>
            </w:pPr>
            <w:r w:rsidRPr="0002550A">
              <w:rPr>
                <w:rFonts w:eastAsia="標楷體"/>
                <w:sz w:val="28"/>
                <w:szCs w:val="28"/>
                <w:lang w:eastAsia="zh-TW"/>
              </w:rPr>
              <w:t>發布管道有簡訊、電話、網路、第四臺、廣播、手機</w:t>
            </w:r>
            <w:r w:rsidRPr="0002550A">
              <w:rPr>
                <w:rFonts w:eastAsia="標楷體"/>
                <w:sz w:val="28"/>
                <w:szCs w:val="28"/>
                <w:lang w:eastAsia="zh-TW"/>
              </w:rPr>
              <w:t>APP</w:t>
            </w:r>
            <w:r w:rsidRPr="0002550A">
              <w:rPr>
                <w:rFonts w:eastAsia="標楷體"/>
                <w:sz w:val="28"/>
                <w:szCs w:val="28"/>
                <w:lang w:eastAsia="zh-TW"/>
              </w:rPr>
              <w:t>軟體、手機</w:t>
            </w:r>
            <w:r w:rsidRPr="0002550A">
              <w:rPr>
                <w:rFonts w:eastAsia="標楷體"/>
                <w:sz w:val="28"/>
                <w:szCs w:val="28"/>
                <w:lang w:eastAsia="zh-TW"/>
              </w:rPr>
              <w:t>LINE</w:t>
            </w:r>
            <w:r w:rsidRPr="0002550A">
              <w:rPr>
                <w:rFonts w:eastAsia="標楷體"/>
                <w:sz w:val="28"/>
                <w:szCs w:val="28"/>
                <w:lang w:eastAsia="zh-TW"/>
              </w:rPr>
              <w:t>、</w:t>
            </w:r>
            <w:r w:rsidRPr="0002550A">
              <w:rPr>
                <w:rFonts w:eastAsia="標楷體"/>
                <w:sz w:val="28"/>
                <w:szCs w:val="28"/>
                <w:lang w:eastAsia="zh-TW"/>
              </w:rPr>
              <w:t>Facebook</w:t>
            </w:r>
            <w:r w:rsidRPr="0002550A">
              <w:rPr>
                <w:rFonts w:eastAsia="標楷體"/>
                <w:sz w:val="28"/>
                <w:szCs w:val="28"/>
                <w:lang w:eastAsia="zh-TW"/>
              </w:rPr>
              <w:t>粉絲專頁及其他等方式。</w:t>
            </w:r>
          </w:p>
          <w:p w:rsidR="002C2F5E" w:rsidRPr="0002550A" w:rsidRDefault="002C2F5E" w:rsidP="002C2F5E">
            <w:pPr>
              <w:pStyle w:val="a3"/>
              <w:numPr>
                <w:ilvl w:val="3"/>
                <w:numId w:val="4"/>
              </w:numPr>
              <w:spacing w:line="320" w:lineRule="exact"/>
              <w:ind w:leftChars="0" w:left="357" w:hanging="357"/>
              <w:jc w:val="both"/>
              <w:rPr>
                <w:rFonts w:eastAsia="標楷體"/>
                <w:lang w:eastAsia="zh-TW"/>
              </w:rPr>
            </w:pPr>
            <w:r w:rsidRPr="0002550A">
              <w:rPr>
                <w:rFonts w:eastAsia="標楷體"/>
                <w:sz w:val="28"/>
                <w:szCs w:val="28"/>
                <w:lang w:eastAsia="zh-TW"/>
              </w:rPr>
              <w:t>各種發布方式詳細說明請參閱市府自評報告，特點如下：</w:t>
            </w:r>
          </w:p>
          <w:p w:rsidR="002C2F5E" w:rsidRPr="0002550A" w:rsidRDefault="002C2F5E" w:rsidP="009B19A4">
            <w:pPr>
              <w:pStyle w:val="a3"/>
              <w:numPr>
                <w:ilvl w:val="0"/>
                <w:numId w:val="428"/>
              </w:numPr>
              <w:spacing w:line="320" w:lineRule="exact"/>
              <w:ind w:leftChars="0"/>
              <w:jc w:val="both"/>
              <w:rPr>
                <w:rFonts w:eastAsia="標楷體"/>
                <w:sz w:val="28"/>
                <w:szCs w:val="28"/>
                <w:lang w:eastAsia="zh-TW"/>
              </w:rPr>
            </w:pPr>
            <w:r w:rsidRPr="0002550A">
              <w:rPr>
                <w:rFonts w:eastAsia="標楷體"/>
                <w:sz w:val="28"/>
                <w:szCs w:val="28"/>
                <w:lang w:eastAsia="zh-TW"/>
              </w:rPr>
              <w:t>當降雨量達警戒值時，利用所建立</w:t>
            </w:r>
            <w:r w:rsidRPr="0002550A">
              <w:rPr>
                <w:rFonts w:eastAsia="標楷體"/>
                <w:sz w:val="28"/>
                <w:szCs w:val="28"/>
                <w:lang w:eastAsia="zh-TW"/>
              </w:rPr>
              <w:t>EMIC</w:t>
            </w:r>
            <w:r w:rsidRPr="0002550A">
              <w:rPr>
                <w:rFonts w:eastAsia="標楷體"/>
                <w:sz w:val="28"/>
                <w:szCs w:val="28"/>
                <w:lang w:eastAsia="zh-TW"/>
              </w:rPr>
              <w:t>訊息發送服務平臺，將</w:t>
            </w:r>
            <w:r w:rsidRPr="0002550A">
              <w:rPr>
                <w:rFonts w:eastAsia="標楷體"/>
                <w:sz w:val="28"/>
                <w:szCs w:val="28"/>
                <w:lang w:eastAsia="zh-TW"/>
              </w:rPr>
              <w:lastRenderedPageBreak/>
              <w:t>已登錄於系統內之民眾進行水情訊息發布。</w:t>
            </w:r>
          </w:p>
          <w:p w:rsidR="002C2F5E" w:rsidRPr="0002550A" w:rsidRDefault="002C2F5E" w:rsidP="009B19A4">
            <w:pPr>
              <w:pStyle w:val="a3"/>
              <w:numPr>
                <w:ilvl w:val="0"/>
                <w:numId w:val="428"/>
              </w:numPr>
              <w:spacing w:line="320" w:lineRule="exact"/>
              <w:ind w:leftChars="0"/>
              <w:jc w:val="both"/>
              <w:rPr>
                <w:rFonts w:eastAsia="標楷體"/>
                <w:lang w:eastAsia="zh-TW"/>
              </w:rPr>
            </w:pPr>
            <w:r w:rsidRPr="0002550A">
              <w:rPr>
                <w:rFonts w:eastAsia="標楷體"/>
                <w:sz w:val="28"/>
                <w:szCs w:val="28"/>
                <w:shd w:val="clear" w:color="auto" w:fill="FFFFFF"/>
                <w:lang w:eastAsia="zh-TW"/>
              </w:rPr>
              <w:t>建置堤外停車場防汛簡訊通知系統通知民眾將車輛離開河堤停車場。</w:t>
            </w:r>
          </w:p>
          <w:p w:rsidR="002C2F5E" w:rsidRPr="0002550A" w:rsidRDefault="002C2F5E" w:rsidP="009B19A4">
            <w:pPr>
              <w:pStyle w:val="a3"/>
              <w:numPr>
                <w:ilvl w:val="0"/>
                <w:numId w:val="428"/>
              </w:numPr>
              <w:spacing w:line="320" w:lineRule="exact"/>
              <w:ind w:leftChars="0"/>
              <w:jc w:val="both"/>
              <w:rPr>
                <w:rFonts w:eastAsia="標楷體"/>
                <w:lang w:eastAsia="zh-TW"/>
              </w:rPr>
            </w:pPr>
            <w:r w:rsidRPr="0002550A">
              <w:rPr>
                <w:rFonts w:eastAsia="標楷體"/>
                <w:sz w:val="28"/>
                <w:szCs w:val="28"/>
                <w:lang w:eastAsia="zh-TW"/>
              </w:rPr>
              <w:t>設置「土石流保全里長」及「土石流保全住戶」群組，配合發布土石流黃、紅色警戒時發送簡訊通知疏散撤離或及早因應準備。</w:t>
            </w:r>
          </w:p>
          <w:p w:rsidR="002C2F5E" w:rsidRPr="0002550A" w:rsidRDefault="002C2F5E" w:rsidP="002C2F5E">
            <w:pPr>
              <w:pStyle w:val="a3"/>
              <w:numPr>
                <w:ilvl w:val="3"/>
                <w:numId w:val="4"/>
              </w:numPr>
              <w:spacing w:line="320" w:lineRule="exact"/>
              <w:ind w:leftChars="0" w:left="357" w:hanging="357"/>
              <w:jc w:val="both"/>
              <w:rPr>
                <w:rFonts w:eastAsia="標楷體"/>
                <w:lang w:eastAsia="zh-TW"/>
              </w:rPr>
            </w:pPr>
            <w:r w:rsidRPr="0002550A">
              <w:rPr>
                <w:rFonts w:eastAsia="標楷體"/>
                <w:sz w:val="28"/>
                <w:szCs w:val="28"/>
                <w:lang w:eastAsia="zh-TW"/>
              </w:rPr>
              <w:t>已確實掌握災害時特殊需求者的名冊，並定期更新。</w:t>
            </w:r>
          </w:p>
          <w:p w:rsidR="002C2F5E" w:rsidRPr="0002550A" w:rsidRDefault="002C2F5E" w:rsidP="002C2F5E">
            <w:pPr>
              <w:pStyle w:val="a3"/>
              <w:numPr>
                <w:ilvl w:val="3"/>
                <w:numId w:val="4"/>
              </w:numPr>
              <w:spacing w:line="320" w:lineRule="exact"/>
              <w:ind w:leftChars="0" w:left="357" w:hanging="357"/>
              <w:jc w:val="both"/>
              <w:rPr>
                <w:rFonts w:eastAsia="標楷體"/>
                <w:lang w:eastAsia="zh-TW"/>
              </w:rPr>
            </w:pPr>
            <w:r w:rsidRPr="0002550A">
              <w:rPr>
                <w:rFonts w:eastAsia="標楷體"/>
                <w:sz w:val="28"/>
                <w:szCs w:val="28"/>
                <w:lang w:eastAsia="zh-TW"/>
              </w:rPr>
              <w:t>災害來臨前皆以電話逐一撥打之方式傳達災情訊息及慰問。</w:t>
            </w:r>
          </w:p>
          <w:p w:rsidR="002C2F5E" w:rsidRPr="0002550A" w:rsidRDefault="002C2F5E" w:rsidP="002C2F5E">
            <w:pPr>
              <w:pStyle w:val="a3"/>
              <w:numPr>
                <w:ilvl w:val="3"/>
                <w:numId w:val="4"/>
              </w:numPr>
              <w:spacing w:line="320" w:lineRule="exact"/>
              <w:ind w:leftChars="0" w:left="357" w:hanging="357"/>
              <w:jc w:val="both"/>
              <w:rPr>
                <w:rFonts w:eastAsia="標楷體"/>
                <w:lang w:eastAsia="zh-TW"/>
              </w:rPr>
            </w:pPr>
            <w:r w:rsidRPr="0002550A">
              <w:rPr>
                <w:rFonts w:eastAsia="標楷體"/>
                <w:sz w:val="28"/>
                <w:szCs w:val="28"/>
                <w:lang w:eastAsia="zh-TW"/>
              </w:rPr>
              <w:t>市府</w:t>
            </w:r>
            <w:r w:rsidRPr="0002550A">
              <w:rPr>
                <w:rFonts w:eastAsia="標楷體"/>
                <w:sz w:val="28"/>
                <w:szCs w:val="28"/>
                <w:lang w:eastAsia="zh-TW"/>
              </w:rPr>
              <w:t>1999</w:t>
            </w:r>
            <w:r w:rsidRPr="0002550A">
              <w:rPr>
                <w:rFonts w:eastAsia="標楷體"/>
                <w:sz w:val="28"/>
                <w:szCs w:val="28"/>
                <w:lang w:eastAsia="zh-TW"/>
              </w:rPr>
              <w:t>話務中心設有手語視訊服務，聽障人士可利用</w:t>
            </w:r>
            <w:r w:rsidRPr="0002550A">
              <w:rPr>
                <w:rFonts w:eastAsia="標楷體"/>
                <w:sz w:val="28"/>
                <w:szCs w:val="28"/>
                <w:lang w:eastAsia="zh-TW"/>
              </w:rPr>
              <w:t>Skype</w:t>
            </w:r>
            <w:r w:rsidRPr="0002550A">
              <w:rPr>
                <w:rFonts w:eastAsia="標楷體"/>
                <w:sz w:val="28"/>
                <w:szCs w:val="28"/>
                <w:lang w:eastAsia="zh-TW"/>
              </w:rPr>
              <w:t>或</w:t>
            </w:r>
            <w:r w:rsidRPr="0002550A">
              <w:rPr>
                <w:rFonts w:eastAsia="標楷體"/>
                <w:sz w:val="28"/>
                <w:szCs w:val="28"/>
                <w:lang w:eastAsia="zh-TW"/>
              </w:rPr>
              <w:t>Line</w:t>
            </w:r>
            <w:r w:rsidRPr="0002550A">
              <w:rPr>
                <w:rFonts w:eastAsia="標楷體"/>
                <w:sz w:val="28"/>
                <w:szCs w:val="28"/>
                <w:lang w:eastAsia="zh-TW"/>
              </w:rPr>
              <w:t>等即時通訊軟體詢問，及由手語視訊話務人員提供諮詢或其他相關服務。</w:t>
            </w:r>
          </w:p>
          <w:p w:rsidR="002C2F5E" w:rsidRPr="0002550A" w:rsidRDefault="002C2F5E" w:rsidP="002C2F5E">
            <w:pPr>
              <w:pStyle w:val="a3"/>
              <w:numPr>
                <w:ilvl w:val="3"/>
                <w:numId w:val="4"/>
              </w:numPr>
              <w:spacing w:line="320" w:lineRule="exact"/>
              <w:ind w:leftChars="0" w:left="357" w:hanging="357"/>
              <w:jc w:val="both"/>
              <w:rPr>
                <w:rFonts w:eastAsia="微軟正黑體"/>
                <w:lang w:eastAsia="zh-TW"/>
              </w:rPr>
            </w:pPr>
            <w:r w:rsidRPr="0002550A">
              <w:rPr>
                <w:rFonts w:eastAsia="標楷體"/>
                <w:sz w:val="28"/>
                <w:szCs w:val="28"/>
                <w:lang w:eastAsia="zh-TW"/>
              </w:rPr>
              <w:t>市府</w:t>
            </w:r>
            <w:r w:rsidRPr="0002550A">
              <w:rPr>
                <w:rFonts w:eastAsia="標楷體"/>
                <w:sz w:val="28"/>
                <w:szCs w:val="28"/>
                <w:lang w:eastAsia="zh-TW"/>
              </w:rPr>
              <w:t>1999</w:t>
            </w:r>
            <w:r w:rsidRPr="0002550A">
              <w:rPr>
                <w:rFonts w:eastAsia="標楷體"/>
                <w:sz w:val="28"/>
                <w:szCs w:val="28"/>
                <w:lang w:eastAsia="zh-TW"/>
              </w:rPr>
              <w:t>話務中心亦設有外語服務。</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市府於災害應變中心開設期間所舉辦之各項會議皆有將指揮官裁示、各單位報告與各項作為等事項進行詳實記錄，並依指揮官指示進行列表管制及持續追蹤。</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30</w:t>
            </w:r>
            <w:r w:rsidRPr="0002550A">
              <w:rPr>
                <w:rFonts w:eastAsia="標楷體"/>
                <w:sz w:val="28"/>
                <w:szCs w:val="28"/>
                <w:lang w:eastAsia="zh-TW"/>
              </w:rPr>
              <w:t>日共計</w:t>
            </w:r>
            <w:r w:rsidRPr="0002550A">
              <w:rPr>
                <w:rFonts w:eastAsia="標楷體"/>
                <w:sz w:val="28"/>
                <w:szCs w:val="28"/>
                <w:lang w:eastAsia="zh-TW"/>
              </w:rPr>
              <w:t>1</w:t>
            </w:r>
            <w:r w:rsidRPr="0002550A">
              <w:rPr>
                <w:rFonts w:eastAsia="標楷體"/>
                <w:sz w:val="28"/>
                <w:szCs w:val="28"/>
                <w:lang w:eastAsia="zh-TW"/>
              </w:rPr>
              <w:t>次地震、</w:t>
            </w:r>
            <w:r w:rsidRPr="0002550A">
              <w:rPr>
                <w:rFonts w:eastAsia="標楷體"/>
                <w:sz w:val="28"/>
                <w:szCs w:val="28"/>
                <w:lang w:eastAsia="zh-TW"/>
              </w:rPr>
              <w:t>1</w:t>
            </w:r>
            <w:r w:rsidRPr="0002550A">
              <w:rPr>
                <w:rFonts w:eastAsia="標楷體"/>
                <w:sz w:val="28"/>
                <w:szCs w:val="28"/>
                <w:lang w:eastAsia="zh-TW"/>
              </w:rPr>
              <w:t>次豪雨、</w:t>
            </w:r>
            <w:r w:rsidRPr="0002550A">
              <w:rPr>
                <w:rFonts w:eastAsia="標楷體"/>
                <w:sz w:val="28"/>
                <w:szCs w:val="28"/>
                <w:lang w:eastAsia="zh-TW"/>
              </w:rPr>
              <w:t>4</w:t>
            </w:r>
            <w:r w:rsidRPr="0002550A">
              <w:rPr>
                <w:rFonts w:eastAsia="標楷體"/>
                <w:sz w:val="28"/>
                <w:szCs w:val="28"/>
                <w:lang w:eastAsia="zh-TW"/>
              </w:rPr>
              <w:t>次颱風應變開設。</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市府災害應變中心成立時所召開之工作會議，均參考行政院災害防救辦公室傳真相關情資及協力團隊提供之情資研判資料，擬訂本市防災策略，並納入決議內容，同時利用</w:t>
            </w:r>
            <w:r w:rsidRPr="0002550A">
              <w:rPr>
                <w:rFonts w:eastAsia="標楷體"/>
                <w:sz w:val="28"/>
                <w:szCs w:val="28"/>
                <w:lang w:eastAsia="zh-TW"/>
              </w:rPr>
              <w:t>EMIC</w:t>
            </w:r>
            <w:r w:rsidRPr="0002550A">
              <w:rPr>
                <w:rFonts w:eastAsia="標楷體"/>
                <w:sz w:val="28"/>
                <w:szCs w:val="28"/>
                <w:lang w:eastAsia="zh-TW"/>
              </w:rPr>
              <w:t>系統進行專案列管，各局處直接於系統上回復最新辦理情形，幕僚參謀單位對於列管案件隨時掌握動態。</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市府除淹水、土石流、坡地崩塌之警戒依據乃參用水利署、水保局及國家災害防救科技中心公告之警戒值外，並針對該市狀況臨災時橋梁可能因斷裂、沖毀致用路人之災害，另定有道路、橋梁封閉及改道標準作業程序，並建立有在地化的警戒指標。</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邀請學術機構成為協力團隊</w:t>
            </w:r>
            <w:r w:rsidRPr="0002550A">
              <w:rPr>
                <w:rFonts w:eastAsia="標楷體"/>
                <w:sz w:val="28"/>
                <w:szCs w:val="28"/>
                <w:lang w:eastAsia="zh-TW"/>
              </w:rPr>
              <w:t>--</w:t>
            </w:r>
            <w:r w:rsidRPr="0002550A">
              <w:rPr>
                <w:rFonts w:eastAsia="標楷體"/>
                <w:sz w:val="28"/>
                <w:szCs w:val="28"/>
                <w:lang w:eastAsia="zh-TW"/>
              </w:rPr>
              <w:t>成功大學（淹水）及高雄大學（坡</w:t>
            </w:r>
            <w:r w:rsidRPr="0002550A">
              <w:rPr>
                <w:rFonts w:eastAsia="標楷體"/>
                <w:sz w:val="28"/>
                <w:szCs w:val="28"/>
                <w:lang w:eastAsia="zh-TW"/>
              </w:rPr>
              <w:lastRenderedPageBreak/>
              <w:t>地），以提供情資研判，並建立適用高雄市狀況之監測設施與其警戒指標，如橋樑封閉標準與柴山地滑警戒值等。</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柴山地滑監測系統於應變開設期間，做為值勤人員與主管機關之自主監控坡地災害系統。</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於應變中心開設期間，持續以高雄市政府水情</w:t>
            </w:r>
            <w:r w:rsidRPr="0002550A">
              <w:rPr>
                <w:rFonts w:eastAsia="標楷體"/>
                <w:sz w:val="28"/>
                <w:szCs w:val="28"/>
                <w:lang w:eastAsia="zh-TW"/>
              </w:rPr>
              <w:t>e</w:t>
            </w:r>
            <w:r w:rsidRPr="0002550A">
              <w:rPr>
                <w:rFonts w:eastAsia="標楷體"/>
                <w:sz w:val="28"/>
                <w:szCs w:val="28"/>
                <w:lang w:eastAsia="zh-TW"/>
              </w:rPr>
              <w:t>點靈</w:t>
            </w:r>
            <w:r w:rsidRPr="0002550A">
              <w:rPr>
                <w:rFonts w:eastAsia="標楷體"/>
                <w:sz w:val="28"/>
                <w:szCs w:val="28"/>
                <w:lang w:eastAsia="zh-TW"/>
              </w:rPr>
              <w:t>app</w:t>
            </w:r>
            <w:r w:rsidRPr="0002550A">
              <w:rPr>
                <w:rFonts w:eastAsia="標楷體"/>
                <w:sz w:val="28"/>
                <w:szCs w:val="28"/>
                <w:lang w:eastAsia="zh-TW"/>
              </w:rPr>
              <w:t>針對水位、雨量、水庫之警戒訊息進行發佈。並透過高雄廣播電臺、高雄市政府</w:t>
            </w:r>
            <w:r w:rsidRPr="0002550A">
              <w:rPr>
                <w:rFonts w:eastAsia="標楷體"/>
                <w:sz w:val="28"/>
                <w:szCs w:val="28"/>
                <w:lang w:eastAsia="zh-TW"/>
              </w:rPr>
              <w:t>line</w:t>
            </w:r>
            <w:r w:rsidRPr="0002550A">
              <w:rPr>
                <w:rFonts w:eastAsia="標楷體"/>
                <w:sz w:val="28"/>
                <w:szCs w:val="28"/>
                <w:lang w:eastAsia="zh-TW"/>
              </w:rPr>
              <w:t>群組及陳菊市長臉書專頁之市政訊息公告應用社群軟體增強訊息之傳播。可見市府應變開設時發布警戒與緊急公共訊息的管道相當多元，並於災時即時提供民眾災情資訊。</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應變中心開設時，指揮官於應變中心得透過</w:t>
            </w:r>
            <w:r w:rsidRPr="0002550A">
              <w:rPr>
                <w:rFonts w:eastAsia="標楷體"/>
                <w:sz w:val="28"/>
                <w:szCs w:val="28"/>
                <w:lang w:eastAsia="zh-TW"/>
              </w:rPr>
              <w:t xml:space="preserve"> Polycom</w:t>
            </w:r>
            <w:r w:rsidRPr="0002550A">
              <w:rPr>
                <w:rFonts w:eastAsia="標楷體"/>
                <w:sz w:val="28"/>
                <w:szCs w:val="28"/>
                <w:lang w:eastAsia="zh-TW"/>
              </w:rPr>
              <w:t>衛星視訊與各區公所進行視訊會議。</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災害事件檢討會議與市政會議合併舉行，相關檢討措施及追蹤管考事項建於市政會議紀錄，並未有獨立之災害事件檢討報告。</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會議結論事項透過會議方式（市政會議、應變工作會議）進行追蹤管考。</w:t>
            </w:r>
          </w:p>
          <w:p w:rsidR="00770673" w:rsidRPr="0002550A" w:rsidRDefault="00770673" w:rsidP="009B19A4">
            <w:pPr>
              <w:pStyle w:val="a3"/>
              <w:numPr>
                <w:ilvl w:val="0"/>
                <w:numId w:val="438"/>
              </w:numPr>
              <w:spacing w:line="320" w:lineRule="exact"/>
              <w:ind w:leftChars="0"/>
              <w:jc w:val="both"/>
              <w:rPr>
                <w:rFonts w:eastAsia="標楷體"/>
                <w:sz w:val="28"/>
                <w:szCs w:val="28"/>
                <w:lang w:eastAsia="zh-TW"/>
              </w:rPr>
            </w:pPr>
            <w:r w:rsidRPr="0002550A">
              <w:rPr>
                <w:rFonts w:eastAsia="標楷體"/>
                <w:sz w:val="28"/>
                <w:szCs w:val="28"/>
                <w:lang w:eastAsia="zh-TW"/>
              </w:rPr>
              <w:t>僅提供</w:t>
            </w:r>
            <w:r w:rsidRPr="0002550A">
              <w:rPr>
                <w:rFonts w:eastAsia="標楷體"/>
                <w:sz w:val="28"/>
                <w:szCs w:val="28"/>
                <w:lang w:eastAsia="zh-TW"/>
              </w:rPr>
              <w:t>104</w:t>
            </w:r>
            <w:r w:rsidRPr="0002550A">
              <w:rPr>
                <w:rFonts w:eastAsia="標楷體"/>
                <w:sz w:val="28"/>
                <w:szCs w:val="28"/>
                <w:lang w:eastAsia="zh-TW"/>
              </w:rPr>
              <w:t>及</w:t>
            </w:r>
            <w:r w:rsidRPr="0002550A">
              <w:rPr>
                <w:rFonts w:eastAsia="標楷體"/>
                <w:sz w:val="28"/>
                <w:szCs w:val="28"/>
                <w:lang w:eastAsia="zh-TW"/>
              </w:rPr>
              <w:t>105</w:t>
            </w:r>
            <w:r w:rsidRPr="0002550A">
              <w:rPr>
                <w:rFonts w:eastAsia="標楷體"/>
                <w:sz w:val="28"/>
                <w:szCs w:val="28"/>
                <w:lang w:eastAsia="zh-TW"/>
              </w:rPr>
              <w:t>年度災害準備金資料。</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39"/>
              </w:numPr>
              <w:spacing w:line="320" w:lineRule="exact"/>
              <w:ind w:leftChars="0" w:hanging="357"/>
              <w:jc w:val="both"/>
              <w:rPr>
                <w:rFonts w:eastAsia="標楷體"/>
                <w:sz w:val="28"/>
                <w:szCs w:val="28"/>
                <w:lang w:eastAsia="zh-TW"/>
              </w:rPr>
            </w:pPr>
            <w:r w:rsidRPr="0002550A">
              <w:rPr>
                <w:rFonts w:eastAsia="標楷體"/>
                <w:sz w:val="28"/>
                <w:szCs w:val="28"/>
                <w:lang w:eastAsia="zh-TW"/>
              </w:rPr>
              <w:t>市府在中長程施政計畫中已確立災害風險管理之方針為「安全高雄－風險治理求落實」，推動策略如下：</w:t>
            </w:r>
          </w:p>
          <w:p w:rsidR="00770673" w:rsidRPr="0002550A" w:rsidRDefault="00770673" w:rsidP="009B19A4">
            <w:pPr>
              <w:pStyle w:val="a3"/>
              <w:numPr>
                <w:ilvl w:val="0"/>
                <w:numId w:val="442"/>
              </w:numPr>
              <w:spacing w:line="320" w:lineRule="exact"/>
              <w:ind w:leftChars="0" w:hanging="357"/>
              <w:jc w:val="both"/>
              <w:rPr>
                <w:rFonts w:eastAsia="標楷體"/>
                <w:sz w:val="28"/>
                <w:szCs w:val="28"/>
                <w:lang w:eastAsia="zh-TW"/>
              </w:rPr>
            </w:pPr>
            <w:r w:rsidRPr="0002550A">
              <w:rPr>
                <w:rFonts w:eastAsia="標楷體"/>
                <w:sz w:val="28"/>
                <w:szCs w:val="28"/>
                <w:lang w:eastAsia="zh-TW"/>
              </w:rPr>
              <w:t>與中央合作，建立石化業管線管理機制。</w:t>
            </w:r>
          </w:p>
          <w:p w:rsidR="00770673" w:rsidRPr="0002550A" w:rsidRDefault="00770673" w:rsidP="009B19A4">
            <w:pPr>
              <w:pStyle w:val="a3"/>
              <w:numPr>
                <w:ilvl w:val="0"/>
                <w:numId w:val="442"/>
              </w:numPr>
              <w:spacing w:line="320" w:lineRule="exact"/>
              <w:ind w:leftChars="0" w:hanging="357"/>
              <w:jc w:val="both"/>
              <w:rPr>
                <w:rFonts w:eastAsia="標楷體"/>
                <w:sz w:val="28"/>
                <w:szCs w:val="28"/>
                <w:lang w:eastAsia="zh-TW"/>
              </w:rPr>
            </w:pPr>
            <w:r w:rsidRPr="0002550A">
              <w:rPr>
                <w:rFonts w:eastAsia="標楷體"/>
                <w:sz w:val="28"/>
                <w:szCs w:val="28"/>
                <w:lang w:eastAsia="zh-TW"/>
              </w:rPr>
              <w:t>興建救災堡壘，總合救災能量。</w:t>
            </w:r>
          </w:p>
          <w:p w:rsidR="00770673" w:rsidRPr="0002550A" w:rsidRDefault="00770673" w:rsidP="009B19A4">
            <w:pPr>
              <w:pStyle w:val="a3"/>
              <w:numPr>
                <w:ilvl w:val="0"/>
                <w:numId w:val="442"/>
              </w:numPr>
              <w:spacing w:line="320" w:lineRule="exact"/>
              <w:ind w:leftChars="0" w:hanging="357"/>
              <w:jc w:val="both"/>
              <w:rPr>
                <w:rFonts w:eastAsia="標楷體"/>
                <w:sz w:val="28"/>
                <w:szCs w:val="28"/>
                <w:lang w:eastAsia="zh-TW"/>
              </w:rPr>
            </w:pPr>
            <w:r w:rsidRPr="0002550A">
              <w:rPr>
                <w:rFonts w:eastAsia="標楷體"/>
                <w:sz w:val="28"/>
                <w:szCs w:val="28"/>
                <w:lang w:eastAsia="zh-TW"/>
              </w:rPr>
              <w:t>持續深耕，健全區級防救災體制。</w:t>
            </w:r>
          </w:p>
          <w:p w:rsidR="00770673" w:rsidRPr="0002550A" w:rsidRDefault="00770673" w:rsidP="009B19A4">
            <w:pPr>
              <w:pStyle w:val="a3"/>
              <w:numPr>
                <w:ilvl w:val="0"/>
                <w:numId w:val="439"/>
              </w:numPr>
              <w:spacing w:line="320" w:lineRule="exact"/>
              <w:ind w:leftChars="0" w:hanging="357"/>
              <w:jc w:val="both"/>
              <w:rPr>
                <w:rFonts w:eastAsia="標楷體"/>
                <w:sz w:val="28"/>
                <w:szCs w:val="28"/>
                <w:lang w:eastAsia="zh-TW"/>
              </w:rPr>
            </w:pPr>
            <w:r w:rsidRPr="0002550A">
              <w:rPr>
                <w:rFonts w:eastAsia="標楷體"/>
                <w:sz w:val="28"/>
                <w:szCs w:val="28"/>
                <w:lang w:eastAsia="zh-TW"/>
              </w:rPr>
              <w:t>有進行易致災點位分析，如水災、車行地下道、坡地、交通及孤島等。</w:t>
            </w:r>
          </w:p>
          <w:p w:rsidR="00770673" w:rsidRPr="0002550A" w:rsidRDefault="00770673" w:rsidP="009B19A4">
            <w:pPr>
              <w:pStyle w:val="a3"/>
              <w:numPr>
                <w:ilvl w:val="0"/>
                <w:numId w:val="439"/>
              </w:numPr>
              <w:spacing w:line="320" w:lineRule="exact"/>
              <w:ind w:leftChars="0" w:hanging="357"/>
              <w:jc w:val="both"/>
              <w:rPr>
                <w:rFonts w:eastAsia="標楷體"/>
                <w:sz w:val="28"/>
                <w:szCs w:val="28"/>
                <w:lang w:eastAsia="zh-TW"/>
              </w:rPr>
            </w:pPr>
            <w:r w:rsidRPr="0002550A">
              <w:rPr>
                <w:rFonts w:eastAsia="標楷體"/>
                <w:sz w:val="28"/>
                <w:szCs w:val="28"/>
                <w:lang w:eastAsia="zh-TW"/>
              </w:rPr>
              <w:t>有針對易致災區域有提出相對應改善對策。</w:t>
            </w:r>
          </w:p>
          <w:p w:rsidR="00770673" w:rsidRPr="0002550A" w:rsidRDefault="00770673" w:rsidP="009B19A4">
            <w:pPr>
              <w:pStyle w:val="a3"/>
              <w:numPr>
                <w:ilvl w:val="0"/>
                <w:numId w:val="439"/>
              </w:numPr>
              <w:spacing w:line="320" w:lineRule="exact"/>
              <w:ind w:leftChars="0" w:hanging="357"/>
              <w:jc w:val="both"/>
              <w:rPr>
                <w:rFonts w:eastAsia="標楷體"/>
                <w:sz w:val="28"/>
                <w:szCs w:val="28"/>
                <w:lang w:eastAsia="zh-TW"/>
              </w:rPr>
            </w:pPr>
            <w:r w:rsidRPr="0002550A">
              <w:rPr>
                <w:rFonts w:eastAsia="標楷體"/>
                <w:sz w:val="28"/>
                <w:szCs w:val="28"/>
                <w:lang w:eastAsia="zh-TW"/>
              </w:rPr>
              <w:t>如社會局、民政局、消防局與</w:t>
            </w:r>
            <w:r w:rsidRPr="0002550A">
              <w:rPr>
                <w:rFonts w:eastAsia="標楷體"/>
                <w:sz w:val="28"/>
                <w:szCs w:val="28"/>
                <w:lang w:eastAsia="zh-TW"/>
              </w:rPr>
              <w:t>38</w:t>
            </w:r>
            <w:r w:rsidRPr="0002550A">
              <w:rPr>
                <w:rFonts w:eastAsia="標楷體"/>
                <w:sz w:val="28"/>
                <w:szCs w:val="28"/>
                <w:lang w:eastAsia="zh-TW"/>
              </w:rPr>
              <w:t>個行政區區公所等單位，對於災害潛勢圖資皆有進行多項加值應用，如避難收容處所與社福機構災害潛勢分析、自主防災社區社區災害潛勢圖資應用等。</w:t>
            </w:r>
          </w:p>
          <w:p w:rsidR="00770673" w:rsidRPr="0002550A" w:rsidRDefault="00770673" w:rsidP="009B19A4">
            <w:pPr>
              <w:pStyle w:val="a3"/>
              <w:numPr>
                <w:ilvl w:val="0"/>
                <w:numId w:val="439"/>
              </w:numPr>
              <w:spacing w:line="320" w:lineRule="exact"/>
              <w:ind w:leftChars="0" w:hanging="357"/>
              <w:jc w:val="both"/>
              <w:rPr>
                <w:rFonts w:eastAsia="標楷體"/>
                <w:sz w:val="28"/>
                <w:szCs w:val="28"/>
                <w:lang w:eastAsia="zh-TW"/>
              </w:rPr>
            </w:pPr>
            <w:r w:rsidRPr="0002550A">
              <w:rPr>
                <w:rFonts w:eastAsia="標楷體"/>
                <w:sz w:val="28"/>
                <w:szCs w:val="28"/>
                <w:lang w:eastAsia="zh-TW"/>
              </w:rPr>
              <w:t>各局處若對災害潛勢圖資有應用需求時，直接與協力團隊進行洽談並委由產出圖資。</w:t>
            </w:r>
          </w:p>
          <w:p w:rsidR="00770673" w:rsidRPr="0002550A" w:rsidRDefault="00770673" w:rsidP="009B19A4">
            <w:pPr>
              <w:pStyle w:val="a3"/>
              <w:numPr>
                <w:ilvl w:val="0"/>
                <w:numId w:val="439"/>
              </w:numPr>
              <w:spacing w:line="320" w:lineRule="exact"/>
              <w:ind w:leftChars="0" w:hanging="357"/>
              <w:jc w:val="both"/>
              <w:rPr>
                <w:rFonts w:eastAsia="標楷體"/>
                <w:sz w:val="28"/>
                <w:szCs w:val="28"/>
                <w:lang w:eastAsia="zh-TW"/>
              </w:rPr>
            </w:pPr>
            <w:r w:rsidRPr="0002550A">
              <w:rPr>
                <w:rFonts w:eastAsia="標楷體"/>
                <w:sz w:val="28"/>
                <w:szCs w:val="28"/>
                <w:lang w:eastAsia="zh-TW"/>
              </w:rPr>
              <w:t>有涉及府內多個局處權管事項，將召開協調會進行溝通尋求對民眾最有利之結果，如避免避難收容處所選址於各類災害潛勢區內，已召開乙次避難收容處所選定及里民防災卡修訂事宜協調會議。</w:t>
            </w:r>
          </w:p>
          <w:p w:rsidR="00770673" w:rsidRPr="0002550A" w:rsidRDefault="00770673" w:rsidP="009B19A4">
            <w:pPr>
              <w:pStyle w:val="a3"/>
              <w:numPr>
                <w:ilvl w:val="0"/>
                <w:numId w:val="439"/>
              </w:numPr>
              <w:spacing w:line="320" w:lineRule="exact"/>
              <w:ind w:leftChars="0" w:hanging="357"/>
              <w:jc w:val="both"/>
              <w:rPr>
                <w:rFonts w:eastAsia="標楷體"/>
                <w:sz w:val="28"/>
                <w:szCs w:val="28"/>
                <w:lang w:eastAsia="zh-TW"/>
              </w:rPr>
            </w:pPr>
            <w:r w:rsidRPr="0002550A">
              <w:rPr>
                <w:rFonts w:eastAsia="標楷體"/>
                <w:sz w:val="28"/>
                <w:szCs w:val="28"/>
                <w:lang w:eastAsia="zh-TW"/>
              </w:rPr>
              <w:t>配合災害主管部會更新災害潛勢資料，並委</w:t>
            </w:r>
            <w:r w:rsidRPr="0002550A">
              <w:rPr>
                <w:rFonts w:eastAsia="標楷體"/>
                <w:sz w:val="28"/>
                <w:szCs w:val="28"/>
                <w:lang w:eastAsia="zh-TW"/>
              </w:rPr>
              <w:lastRenderedPageBreak/>
              <w:t>請高雄大學及成功大學協助進行調查。</w:t>
            </w:r>
          </w:p>
          <w:p w:rsidR="00770673" w:rsidRPr="0002550A" w:rsidRDefault="00770673" w:rsidP="009B19A4">
            <w:pPr>
              <w:pStyle w:val="a3"/>
              <w:numPr>
                <w:ilvl w:val="0"/>
                <w:numId w:val="439"/>
              </w:numPr>
              <w:spacing w:line="320" w:lineRule="exact"/>
              <w:ind w:leftChars="0" w:hanging="357"/>
              <w:jc w:val="both"/>
              <w:rPr>
                <w:rFonts w:eastAsia="標楷體"/>
                <w:sz w:val="28"/>
                <w:szCs w:val="28"/>
                <w:lang w:eastAsia="zh-TW"/>
              </w:rPr>
            </w:pPr>
            <w:r w:rsidRPr="0002550A">
              <w:rPr>
                <w:rFonts w:eastAsia="標楷體"/>
                <w:sz w:val="28"/>
                <w:szCs w:val="28"/>
                <w:lang w:eastAsia="zh-TW"/>
              </w:rPr>
              <w:t>相關資料更新依主管機關作業而定。</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4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利用高雄一指通、高雄水情</w:t>
            </w:r>
            <w:r w:rsidRPr="0002550A">
              <w:rPr>
                <w:rFonts w:eastAsia="標楷體"/>
                <w:sz w:val="28"/>
                <w:szCs w:val="28"/>
                <w:lang w:eastAsia="zh-TW"/>
              </w:rPr>
              <w:t>e</w:t>
            </w:r>
            <w:r w:rsidRPr="0002550A">
              <w:rPr>
                <w:rFonts w:eastAsia="標楷體"/>
                <w:sz w:val="28"/>
                <w:szCs w:val="28"/>
                <w:lang w:eastAsia="zh-TW"/>
              </w:rPr>
              <w:t>點靈、高雄廣播電臺、登革熱定位即時通、高雄市登革熱民眾即時通、高雄市空氣品質即時通、高雄市衛生醫療資源查詢系統、高雄市養護查報系統等作為公部門溝通管道。</w:t>
            </w:r>
          </w:p>
          <w:p w:rsidR="00770673" w:rsidRPr="0002550A" w:rsidRDefault="00770673" w:rsidP="009B19A4">
            <w:pPr>
              <w:pStyle w:val="a3"/>
              <w:numPr>
                <w:ilvl w:val="0"/>
                <w:numId w:val="44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w:t>
            </w:r>
            <w:r w:rsidRPr="0002550A">
              <w:rPr>
                <w:rFonts w:eastAsia="標楷體"/>
                <w:sz w:val="28"/>
                <w:szCs w:val="28"/>
                <w:lang w:eastAsia="zh-TW"/>
              </w:rPr>
              <w:t>LINE</w:t>
            </w:r>
            <w:r w:rsidRPr="0002550A">
              <w:rPr>
                <w:rFonts w:eastAsia="標楷體"/>
                <w:sz w:val="28"/>
                <w:szCs w:val="28"/>
                <w:lang w:eastAsia="zh-TW"/>
              </w:rPr>
              <w:t>群組、傳真及電腦公共分享區進行即時溝通。</w:t>
            </w:r>
          </w:p>
          <w:p w:rsidR="00770673" w:rsidRPr="0002550A" w:rsidRDefault="00770673" w:rsidP="009B19A4">
            <w:pPr>
              <w:pStyle w:val="a3"/>
              <w:numPr>
                <w:ilvl w:val="0"/>
                <w:numId w:val="44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針對轄內學校、社福機構、醫療院所、避難收容處所等重要公共設施皆有建立多樣雙向聯絡管道，可視情況隨時提供應變中心資訊。</w:t>
            </w:r>
          </w:p>
          <w:p w:rsidR="00770673" w:rsidRPr="0002550A" w:rsidRDefault="00770673" w:rsidP="009B19A4">
            <w:pPr>
              <w:pStyle w:val="a3"/>
              <w:numPr>
                <w:ilvl w:val="0"/>
                <w:numId w:val="44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教育局於災時，使用</w:t>
            </w:r>
            <w:r w:rsidRPr="0002550A">
              <w:rPr>
                <w:rFonts w:eastAsia="標楷體"/>
                <w:sz w:val="28"/>
                <w:szCs w:val="28"/>
                <w:lang w:eastAsia="zh-TW"/>
              </w:rPr>
              <w:t>LINE</w:t>
            </w:r>
            <w:r w:rsidRPr="0002550A">
              <w:rPr>
                <w:rFonts w:eastAsia="標楷體"/>
                <w:sz w:val="28"/>
                <w:szCs w:val="28"/>
                <w:lang w:eastAsia="zh-TW"/>
              </w:rPr>
              <w:t>群組，共設有小學、中學、五大山區等群組以便聯繫，也可及時獲得災損情報。</w:t>
            </w:r>
          </w:p>
          <w:p w:rsidR="00770673" w:rsidRPr="0002550A" w:rsidRDefault="00770673" w:rsidP="009B19A4">
            <w:pPr>
              <w:pStyle w:val="a3"/>
              <w:numPr>
                <w:ilvl w:val="0"/>
                <w:numId w:val="44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民政局於災時，利用</w:t>
            </w:r>
            <w:r w:rsidRPr="0002550A">
              <w:rPr>
                <w:rFonts w:eastAsia="標楷體"/>
                <w:sz w:val="28"/>
                <w:szCs w:val="28"/>
                <w:lang w:eastAsia="zh-TW"/>
              </w:rPr>
              <w:t>LINE</w:t>
            </w:r>
            <w:r w:rsidRPr="0002550A">
              <w:rPr>
                <w:rFonts w:eastAsia="標楷體"/>
                <w:sz w:val="28"/>
                <w:szCs w:val="28"/>
                <w:lang w:eastAsia="zh-TW"/>
              </w:rPr>
              <w:t>群組通報各相關單位及時警報資訊，並做現況確認，且發布緊急通報傳真，令單位儘速整備。</w:t>
            </w:r>
          </w:p>
          <w:p w:rsidR="00770673" w:rsidRPr="0002550A" w:rsidRDefault="00770673" w:rsidP="009B19A4">
            <w:pPr>
              <w:pStyle w:val="a3"/>
              <w:numPr>
                <w:ilvl w:val="0"/>
                <w:numId w:val="44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衛生局於災時發布緊急應變小組啟動通報單至各單位，通告各單位做災時應變準備。</w:t>
            </w:r>
          </w:p>
          <w:p w:rsidR="00770673" w:rsidRPr="0002550A" w:rsidRDefault="00770673" w:rsidP="009B19A4">
            <w:pPr>
              <w:pStyle w:val="a3"/>
              <w:numPr>
                <w:ilvl w:val="0"/>
                <w:numId w:val="44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市政府平時即設有公眾</w:t>
            </w:r>
            <w:r w:rsidRPr="0002550A">
              <w:rPr>
                <w:rFonts w:eastAsia="標楷體"/>
                <w:sz w:val="28"/>
                <w:szCs w:val="28"/>
                <w:lang w:eastAsia="zh-TW"/>
              </w:rPr>
              <w:t>LINE</w:t>
            </w:r>
            <w:r w:rsidRPr="0002550A">
              <w:rPr>
                <w:rFonts w:eastAsia="標楷體"/>
                <w:sz w:val="28"/>
                <w:szCs w:val="28"/>
                <w:lang w:eastAsia="zh-TW"/>
              </w:rPr>
              <w:t>推播帳號，於災時可立即傳遞資訊並利用災害預警無線廣播通報系統，將訊息傳達各局處。</w:t>
            </w:r>
          </w:p>
          <w:p w:rsidR="00770673" w:rsidRPr="0002550A" w:rsidRDefault="00770673" w:rsidP="009B19A4">
            <w:pPr>
              <w:pStyle w:val="a3"/>
              <w:numPr>
                <w:ilvl w:val="0"/>
                <w:numId w:val="44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lastRenderedPageBreak/>
              <w:t>接獲災情通報時，即民政、警政、消防查通報機制，分別由區公所，當地消防單位、警察分駐所或派出所進行災情查報，並確認災情後並會依據相關機制進行回報與後續救災搶救作業。</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41"/>
              </w:numPr>
              <w:spacing w:line="320" w:lineRule="exact"/>
              <w:ind w:leftChars="0" w:left="357" w:hanging="357"/>
              <w:jc w:val="both"/>
              <w:rPr>
                <w:rFonts w:eastAsia="標楷體"/>
                <w:lang w:eastAsia="zh-TW"/>
              </w:rPr>
            </w:pPr>
            <w:r w:rsidRPr="0002550A">
              <w:rPr>
                <w:rFonts w:eastAsia="標楷體"/>
                <w:sz w:val="28"/>
                <w:szCs w:val="32"/>
                <w:lang w:eastAsia="zh-TW"/>
              </w:rPr>
              <w:t>利用開發手機</w:t>
            </w:r>
            <w:r w:rsidRPr="0002550A">
              <w:rPr>
                <w:rFonts w:eastAsia="標楷體"/>
                <w:sz w:val="28"/>
                <w:szCs w:val="32"/>
                <w:lang w:eastAsia="zh-TW"/>
              </w:rPr>
              <w:t>APP</w:t>
            </w:r>
            <w:r w:rsidRPr="0002550A">
              <w:rPr>
                <w:rFonts w:eastAsia="標楷體"/>
                <w:sz w:val="28"/>
                <w:szCs w:val="32"/>
                <w:lang w:eastAsia="zh-TW"/>
              </w:rPr>
              <w:t>軟體、災害緊急應變訊息通報系統、建置災害預警與無線廣播通報系統、災情專區建置、有線電視跑馬燈、新聞稿發佈、高雄市政府</w:t>
            </w:r>
            <w:r w:rsidRPr="0002550A">
              <w:rPr>
                <w:rFonts w:eastAsia="標楷體"/>
                <w:sz w:val="28"/>
                <w:szCs w:val="32"/>
                <w:lang w:eastAsia="zh-TW"/>
              </w:rPr>
              <w:t>LINE</w:t>
            </w:r>
            <w:r w:rsidRPr="0002550A">
              <w:rPr>
                <w:rFonts w:eastAsia="標楷體"/>
                <w:sz w:val="28"/>
                <w:szCs w:val="32"/>
                <w:lang w:eastAsia="zh-TW"/>
              </w:rPr>
              <w:t>官方帳號、臉書及高雄廣播電臺等多元通路，對外發佈災害應變措施及相關宣導資訊通知民眾。</w:t>
            </w:r>
          </w:p>
          <w:p w:rsidR="00770673" w:rsidRPr="0002550A" w:rsidRDefault="00770673" w:rsidP="009B19A4">
            <w:pPr>
              <w:pStyle w:val="a3"/>
              <w:numPr>
                <w:ilvl w:val="0"/>
                <w:numId w:val="441"/>
              </w:numPr>
              <w:spacing w:line="320" w:lineRule="exact"/>
              <w:ind w:leftChars="0" w:left="357" w:hanging="357"/>
              <w:jc w:val="both"/>
              <w:rPr>
                <w:rFonts w:eastAsia="標楷體"/>
                <w:lang w:eastAsia="zh-TW"/>
              </w:rPr>
            </w:pPr>
            <w:r w:rsidRPr="0002550A">
              <w:rPr>
                <w:rFonts w:eastAsia="標楷體"/>
                <w:sz w:val="28"/>
                <w:szCs w:val="32"/>
                <w:lang w:eastAsia="zh-TW"/>
              </w:rPr>
              <w:t>有利用中華電信建立</w:t>
            </w:r>
            <w:r w:rsidRPr="0002550A">
              <w:rPr>
                <w:rFonts w:eastAsia="標楷體"/>
                <w:sz w:val="28"/>
                <w:szCs w:val="32"/>
                <w:lang w:eastAsia="zh-TW"/>
              </w:rPr>
              <w:t>LBS</w:t>
            </w:r>
            <w:r w:rsidRPr="0002550A">
              <w:rPr>
                <w:rFonts w:eastAsia="標楷體"/>
                <w:sz w:val="28"/>
                <w:szCs w:val="32"/>
                <w:lang w:eastAsia="zh-TW"/>
              </w:rPr>
              <w:t>預警系統主動發布預警資訊。</w:t>
            </w:r>
          </w:p>
          <w:p w:rsidR="00770673" w:rsidRPr="0002550A" w:rsidRDefault="00770673" w:rsidP="009B19A4">
            <w:pPr>
              <w:pStyle w:val="a3"/>
              <w:numPr>
                <w:ilvl w:val="0"/>
                <w:numId w:val="441"/>
              </w:numPr>
              <w:spacing w:line="320" w:lineRule="exact"/>
              <w:ind w:leftChars="0" w:left="357" w:hanging="357"/>
              <w:jc w:val="both"/>
              <w:rPr>
                <w:rFonts w:eastAsia="標楷體"/>
                <w:lang w:eastAsia="zh-TW"/>
              </w:rPr>
            </w:pPr>
            <w:r w:rsidRPr="0002550A">
              <w:rPr>
                <w:rFonts w:eastAsia="標楷體"/>
                <w:sz w:val="28"/>
                <w:szCs w:val="32"/>
                <w:lang w:eastAsia="zh-TW"/>
              </w:rPr>
              <w:t>已有掌握災害時特殊需求者的名冊，如獨居老人、身障人士、社福機構、護理之家及洗腎等重症者等。</w:t>
            </w:r>
          </w:p>
          <w:p w:rsidR="00770673" w:rsidRPr="0002550A" w:rsidRDefault="00770673" w:rsidP="009B19A4">
            <w:pPr>
              <w:pStyle w:val="a3"/>
              <w:numPr>
                <w:ilvl w:val="0"/>
                <w:numId w:val="441"/>
              </w:numPr>
              <w:spacing w:line="320" w:lineRule="exact"/>
              <w:ind w:leftChars="0" w:left="357" w:hanging="357"/>
              <w:jc w:val="both"/>
              <w:rPr>
                <w:rFonts w:eastAsia="標楷體"/>
                <w:lang w:eastAsia="zh-TW"/>
              </w:rPr>
            </w:pPr>
            <w:r w:rsidRPr="0002550A">
              <w:rPr>
                <w:rFonts w:eastAsia="標楷體"/>
                <w:sz w:val="28"/>
                <w:szCs w:val="32"/>
                <w:lang w:eastAsia="zh-TW"/>
              </w:rPr>
              <w:t>配合內政部於桃源區</w:t>
            </w:r>
            <w:r w:rsidRPr="0002550A">
              <w:rPr>
                <w:rFonts w:eastAsia="標楷體"/>
                <w:sz w:val="28"/>
                <w:szCs w:val="32"/>
                <w:lang w:eastAsia="zh-TW"/>
              </w:rPr>
              <w:t>14</w:t>
            </w:r>
            <w:r w:rsidRPr="0002550A">
              <w:rPr>
                <w:rFonts w:eastAsia="標楷體"/>
                <w:sz w:val="28"/>
                <w:szCs w:val="32"/>
                <w:lang w:eastAsia="zh-TW"/>
              </w:rPr>
              <w:t>處建置預警系統，讓高災害潛勢地區之區、里與聚落得以提早收到災害與警廣播及訊息，並提早採取應變措施，降低災害損害程度。</w:t>
            </w:r>
          </w:p>
          <w:p w:rsidR="00770673" w:rsidRPr="0002550A" w:rsidRDefault="00770673" w:rsidP="009B19A4">
            <w:pPr>
              <w:pStyle w:val="a3"/>
              <w:numPr>
                <w:ilvl w:val="0"/>
                <w:numId w:val="441"/>
              </w:numPr>
              <w:spacing w:line="320" w:lineRule="exact"/>
              <w:ind w:leftChars="0" w:left="357" w:hanging="357"/>
              <w:jc w:val="both"/>
              <w:rPr>
                <w:rFonts w:eastAsia="微軟正黑體"/>
                <w:lang w:eastAsia="zh-TW"/>
              </w:rPr>
            </w:pPr>
            <w:r w:rsidRPr="0002550A">
              <w:rPr>
                <w:rFonts w:eastAsia="標楷體"/>
                <w:sz w:val="28"/>
                <w:szCs w:val="32"/>
                <w:lang w:eastAsia="zh-TW"/>
              </w:rPr>
              <w:t>面對颱洪災害，由區公所針對洗腎病患及孕婦進行預防性撤離。</w:t>
            </w:r>
          </w:p>
        </w:tc>
      </w:tr>
    </w:tbl>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104</w:t>
            </w:r>
            <w:r w:rsidRPr="0002550A">
              <w:rPr>
                <w:rFonts w:eastAsia="標楷體"/>
                <w:sz w:val="28"/>
                <w:szCs w:val="28"/>
                <w:lang w:eastAsia="zh-TW"/>
              </w:rPr>
              <w:t>年度災害應變中心共開設</w:t>
            </w:r>
            <w:r w:rsidRPr="0002550A">
              <w:rPr>
                <w:rFonts w:eastAsia="標楷體"/>
                <w:sz w:val="28"/>
                <w:szCs w:val="28"/>
                <w:lang w:eastAsia="zh-TW"/>
              </w:rPr>
              <w:t>5</w:t>
            </w:r>
            <w:r w:rsidRPr="0002550A">
              <w:rPr>
                <w:rFonts w:eastAsia="標楷體"/>
                <w:sz w:val="28"/>
                <w:szCs w:val="28"/>
                <w:lang w:eastAsia="zh-TW"/>
              </w:rPr>
              <w:t>次，包括</w:t>
            </w:r>
            <w:r w:rsidRPr="0002550A">
              <w:rPr>
                <w:rFonts w:eastAsia="標楷體"/>
                <w:sz w:val="28"/>
                <w:szCs w:val="28"/>
                <w:lang w:eastAsia="zh-TW"/>
              </w:rPr>
              <w:t>4</w:t>
            </w:r>
            <w:r w:rsidRPr="0002550A">
              <w:rPr>
                <w:rFonts w:eastAsia="標楷體"/>
                <w:sz w:val="28"/>
                <w:szCs w:val="28"/>
                <w:lang w:eastAsia="zh-TW"/>
              </w:rPr>
              <w:t>次颱風及八仙樂園暴燃事件。災害應變中心成立時召開之會議共計</w:t>
            </w:r>
            <w:r w:rsidRPr="0002550A">
              <w:rPr>
                <w:rFonts w:eastAsia="標楷體"/>
                <w:sz w:val="28"/>
                <w:szCs w:val="28"/>
                <w:lang w:eastAsia="zh-TW"/>
              </w:rPr>
              <w:t>67</w:t>
            </w:r>
            <w:r w:rsidRPr="0002550A">
              <w:rPr>
                <w:rFonts w:eastAsia="標楷體"/>
                <w:sz w:val="28"/>
                <w:szCs w:val="28"/>
                <w:lang w:eastAsia="zh-TW"/>
              </w:rPr>
              <w:t>次。</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檢視會議內容均詳實且具體可操作。</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歷次應變中心會議決議事項，均利用</w:t>
            </w:r>
            <w:r w:rsidRPr="0002550A">
              <w:rPr>
                <w:rFonts w:eastAsia="標楷體"/>
                <w:sz w:val="28"/>
                <w:szCs w:val="28"/>
                <w:lang w:eastAsia="zh-TW"/>
              </w:rPr>
              <w:t>EMIS</w:t>
            </w:r>
            <w:r w:rsidRPr="0002550A">
              <w:rPr>
                <w:rFonts w:eastAsia="標楷體"/>
                <w:sz w:val="28"/>
                <w:szCs w:val="28"/>
                <w:lang w:eastAsia="zh-TW"/>
              </w:rPr>
              <w:t>系統進行列管，且各局處能直接於系統上回復最新辦理情形，對於列管案件整理追蹤管理。</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特色</w:t>
            </w:r>
            <w:r w:rsidRPr="0002550A">
              <w:rPr>
                <w:rFonts w:eastAsia="標楷體"/>
                <w:sz w:val="28"/>
                <w:szCs w:val="28"/>
                <w:lang w:eastAsia="zh-TW"/>
              </w:rPr>
              <w:t>─</w:t>
            </w:r>
            <w:r w:rsidRPr="0002550A">
              <w:rPr>
                <w:rFonts w:eastAsia="標楷體"/>
                <w:sz w:val="28"/>
                <w:szCs w:val="28"/>
                <w:lang w:eastAsia="zh-TW"/>
              </w:rPr>
              <w:t>八仙樂園暴燃事件，運用</w:t>
            </w:r>
            <w:r w:rsidRPr="0002550A">
              <w:rPr>
                <w:rFonts w:eastAsia="標楷體"/>
                <w:sz w:val="28"/>
                <w:szCs w:val="28"/>
                <w:lang w:eastAsia="zh-TW"/>
              </w:rPr>
              <w:t>Google</w:t>
            </w:r>
            <w:r w:rsidRPr="0002550A">
              <w:rPr>
                <w:rFonts w:eastAsia="標楷體"/>
                <w:sz w:val="28"/>
                <w:szCs w:val="28"/>
                <w:lang w:eastAsia="zh-TW"/>
              </w:rPr>
              <w:t>雲端硬碟表單建置共同編輯平臺，請各局處首長訪視傷患與家屬後，依所需協助事項填報「訪視需求執行進度管制表」及建議列管局處，再由災害應變中心依專案列管及一般案件列管，及稽催負責業管機關填寫辦理進度，以利掌握各項需求辦理進度。</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請中央氣象局協助建置該市</w:t>
            </w:r>
            <w:r w:rsidRPr="0002550A">
              <w:rPr>
                <w:rFonts w:eastAsia="標楷體"/>
                <w:sz w:val="28"/>
                <w:szCs w:val="28"/>
                <w:lang w:eastAsia="zh-TW"/>
              </w:rPr>
              <w:t>QPESUMS</w:t>
            </w:r>
            <w:r w:rsidRPr="0002550A">
              <w:rPr>
                <w:rFonts w:eastAsia="標楷體"/>
                <w:sz w:val="28"/>
                <w:szCs w:val="28"/>
                <w:lang w:eastAsia="zh-TW"/>
              </w:rPr>
              <w:t>客製化網頁，彙整</w:t>
            </w:r>
            <w:r w:rsidRPr="0002550A">
              <w:rPr>
                <w:rFonts w:eastAsia="標楷體"/>
                <w:sz w:val="28"/>
                <w:szCs w:val="28"/>
                <w:lang w:eastAsia="zh-TW"/>
              </w:rPr>
              <w:t>8</w:t>
            </w:r>
            <w:r w:rsidRPr="0002550A">
              <w:rPr>
                <w:rFonts w:eastAsia="標楷體"/>
                <w:sz w:val="28"/>
                <w:szCs w:val="28"/>
                <w:lang w:eastAsia="zh-TW"/>
              </w:rPr>
              <w:t>類雨量警戒值。</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自行災情監測包含地震預警、颱洪監測、核災監測、坡地監測等。</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特色</w:t>
            </w:r>
            <w:r w:rsidRPr="0002550A">
              <w:rPr>
                <w:rFonts w:eastAsia="標楷體"/>
                <w:sz w:val="28"/>
                <w:szCs w:val="28"/>
                <w:lang w:eastAsia="zh-TW"/>
              </w:rPr>
              <w:t>1─</w:t>
            </w:r>
            <w:r w:rsidRPr="0002550A">
              <w:rPr>
                <w:rFonts w:eastAsia="標楷體"/>
                <w:sz w:val="28"/>
                <w:szCs w:val="28"/>
                <w:lang w:eastAsia="zh-TW"/>
              </w:rPr>
              <w:t>災情查報通報消防系統加入「公寓大廈防災專員」，並將防災專員啟動及驗證機制列入成立應變中心</w:t>
            </w:r>
            <w:r w:rsidRPr="0002550A">
              <w:rPr>
                <w:rFonts w:eastAsia="標楷體"/>
                <w:sz w:val="28"/>
                <w:szCs w:val="28"/>
                <w:lang w:eastAsia="zh-TW"/>
              </w:rPr>
              <w:lastRenderedPageBreak/>
              <w:t>時消防系統之任務，於颱風災害應變中心一級開設、其他特殊氣象預報、突發性災害時發送簡訊，請防災專員協助廣播並宣導住防颱注意事項及注意颱風動態，另請外勤大隊責請分隊電話訪查防災專員是否收到簡訊及後續作為。</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特色</w:t>
            </w:r>
            <w:r w:rsidRPr="0002550A">
              <w:rPr>
                <w:rFonts w:eastAsia="標楷體"/>
                <w:sz w:val="28"/>
                <w:szCs w:val="28"/>
                <w:lang w:eastAsia="zh-TW"/>
              </w:rPr>
              <w:t>2</w:t>
            </w:r>
            <w:r w:rsidRPr="0002550A">
              <w:rPr>
                <w:rFonts w:eastAsia="標楷體"/>
                <w:sz w:val="28"/>
                <w:szCs w:val="28"/>
                <w:lang w:eastAsia="zh-TW"/>
              </w:rPr>
              <w:t>：</w:t>
            </w:r>
            <w:r w:rsidRPr="0002550A">
              <w:rPr>
                <w:rFonts w:eastAsia="標楷體"/>
                <w:sz w:val="28"/>
                <w:szCs w:val="28"/>
                <w:lang w:eastAsia="zh-TW"/>
              </w:rPr>
              <w:t xml:space="preserve"> </w:t>
            </w:r>
            <w:r w:rsidRPr="0002550A">
              <w:rPr>
                <w:rFonts w:eastAsia="標楷體"/>
                <w:sz w:val="28"/>
                <w:szCs w:val="28"/>
                <w:lang w:eastAsia="zh-TW"/>
              </w:rPr>
              <w:t>於災情查通報作業之通報方式，加入消防行動</w:t>
            </w:r>
            <w:r w:rsidRPr="0002550A">
              <w:rPr>
                <w:rFonts w:eastAsia="標楷體"/>
                <w:sz w:val="28"/>
                <w:szCs w:val="28"/>
                <w:lang w:eastAsia="zh-TW"/>
              </w:rPr>
              <w:t>APP</w:t>
            </w:r>
            <w:r w:rsidRPr="0002550A">
              <w:rPr>
                <w:rFonts w:eastAsia="標楷體"/>
                <w:sz w:val="28"/>
                <w:szCs w:val="28"/>
                <w:lang w:eastAsia="zh-TW"/>
              </w:rPr>
              <w:t>，藉此</w:t>
            </w:r>
            <w:r w:rsidRPr="0002550A">
              <w:rPr>
                <w:rFonts w:eastAsia="標楷體"/>
                <w:sz w:val="28"/>
                <w:szCs w:val="28"/>
                <w:lang w:eastAsia="zh-TW"/>
              </w:rPr>
              <w:t>APP</w:t>
            </w:r>
            <w:r w:rsidRPr="0002550A">
              <w:rPr>
                <w:rFonts w:eastAsia="標楷體"/>
                <w:sz w:val="28"/>
                <w:szCs w:val="28"/>
                <w:lang w:eastAsia="zh-TW"/>
              </w:rPr>
              <w:t>進行災情傳遞，可將災害現場照片及災情狀況立刻回傳至救災救護指揮中心。</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特色</w:t>
            </w:r>
            <w:r w:rsidRPr="0002550A">
              <w:rPr>
                <w:rFonts w:eastAsia="標楷體"/>
                <w:sz w:val="28"/>
                <w:szCs w:val="28"/>
                <w:lang w:eastAsia="zh-TW"/>
              </w:rPr>
              <w:t>3</w:t>
            </w:r>
            <w:r w:rsidRPr="0002550A">
              <w:rPr>
                <w:rFonts w:eastAsia="標楷體"/>
                <w:sz w:val="28"/>
                <w:szCs w:val="28"/>
                <w:lang w:eastAsia="zh-TW"/>
              </w:rPr>
              <w:t>：水利局配合內政部營建署「雨水下水道溢淹示警機制第一階段建置計畫」，進行示範地區（土城區）雨水下水道水位監測，透過「暴雨歷程水位歷線監測」（</w:t>
            </w:r>
            <w:r w:rsidRPr="0002550A">
              <w:rPr>
                <w:rFonts w:eastAsia="標楷體"/>
                <w:sz w:val="28"/>
                <w:szCs w:val="28"/>
                <w:lang w:eastAsia="zh-TW"/>
              </w:rPr>
              <w:t>9</w:t>
            </w:r>
            <w:r w:rsidRPr="0002550A">
              <w:rPr>
                <w:rFonts w:eastAsia="標楷體"/>
                <w:sz w:val="28"/>
                <w:szCs w:val="28"/>
                <w:lang w:eastAsia="zh-TW"/>
              </w:rPr>
              <w:t>處）及「即時回傳水位監測」（</w:t>
            </w:r>
            <w:r w:rsidRPr="0002550A">
              <w:rPr>
                <w:rFonts w:eastAsia="標楷體"/>
                <w:sz w:val="28"/>
                <w:szCs w:val="28"/>
                <w:lang w:eastAsia="zh-TW"/>
              </w:rPr>
              <w:t>2</w:t>
            </w:r>
            <w:r w:rsidRPr="0002550A">
              <w:rPr>
                <w:rFonts w:eastAsia="標楷體"/>
                <w:sz w:val="28"/>
                <w:szCs w:val="28"/>
                <w:lang w:eastAsia="zh-TW"/>
              </w:rPr>
              <w:t>處）提昇都市區淹水示警精度，以及早應變降低災損。</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警戒發布發送管道有如發布管制區警戒公告、電視跑馬燈發布災害訊息、新北市防災資訊網、簡訊發布機制、發布</w:t>
            </w:r>
            <w:r w:rsidRPr="0002550A">
              <w:rPr>
                <w:rFonts w:eastAsia="標楷體"/>
                <w:sz w:val="28"/>
                <w:szCs w:val="28"/>
                <w:lang w:eastAsia="zh-TW"/>
              </w:rPr>
              <w:t xml:space="preserve"> LBS</w:t>
            </w:r>
            <w:r w:rsidRPr="0002550A">
              <w:rPr>
                <w:rFonts w:eastAsia="標楷體"/>
                <w:sz w:val="28"/>
                <w:szCs w:val="28"/>
                <w:lang w:eastAsia="zh-TW"/>
              </w:rPr>
              <w:t>簡訊系統、氣象協力團隊雨情資訊及天氣預報、建立</w:t>
            </w:r>
            <w:r w:rsidRPr="0002550A">
              <w:rPr>
                <w:rFonts w:eastAsia="標楷體"/>
                <w:sz w:val="28"/>
                <w:szCs w:val="28"/>
                <w:lang w:eastAsia="zh-TW"/>
              </w:rPr>
              <w:t>LINE</w:t>
            </w:r>
            <w:r w:rsidRPr="0002550A">
              <w:rPr>
                <w:rFonts w:eastAsia="標楷體"/>
                <w:sz w:val="28"/>
                <w:szCs w:val="28"/>
                <w:lang w:eastAsia="zh-TW"/>
              </w:rPr>
              <w:t>群組、新北水漾</w:t>
            </w:r>
            <w:r w:rsidRPr="0002550A">
              <w:rPr>
                <w:rFonts w:eastAsia="標楷體"/>
                <w:sz w:val="28"/>
                <w:szCs w:val="28"/>
                <w:lang w:eastAsia="zh-TW"/>
              </w:rPr>
              <w:t>APP</w:t>
            </w:r>
            <w:r w:rsidRPr="0002550A">
              <w:rPr>
                <w:rFonts w:eastAsia="標楷體"/>
                <w:sz w:val="28"/>
                <w:szCs w:val="28"/>
                <w:lang w:eastAsia="zh-TW"/>
              </w:rPr>
              <w:t>、智慧里長、及新北消防</w:t>
            </w:r>
            <w:r w:rsidRPr="0002550A">
              <w:rPr>
                <w:rFonts w:eastAsia="標楷體"/>
                <w:sz w:val="28"/>
                <w:szCs w:val="28"/>
                <w:lang w:eastAsia="zh-TW"/>
              </w:rPr>
              <w:t>APP</w:t>
            </w:r>
            <w:r w:rsidRPr="0002550A">
              <w:rPr>
                <w:rFonts w:eastAsia="標楷體"/>
                <w:sz w:val="28"/>
                <w:szCs w:val="28"/>
                <w:lang w:eastAsia="zh-TW"/>
              </w:rPr>
              <w:t>等方式。</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於災害應變階段結束後，依災害期間相關整</w:t>
            </w:r>
            <w:r w:rsidRPr="0002550A">
              <w:rPr>
                <w:rFonts w:eastAsia="標楷體"/>
                <w:sz w:val="28"/>
                <w:szCs w:val="28"/>
                <w:lang w:eastAsia="zh-TW"/>
              </w:rPr>
              <w:lastRenderedPageBreak/>
              <w:t>備應變作為，製作災後工作專案報告並進行策進檢討（副市長主持），</w:t>
            </w:r>
            <w:r w:rsidRPr="0002550A">
              <w:rPr>
                <w:rFonts w:eastAsia="標楷體"/>
                <w:sz w:val="28"/>
                <w:szCs w:val="28"/>
                <w:lang w:eastAsia="zh-TW"/>
              </w:rPr>
              <w:t>104</w:t>
            </w:r>
            <w:r w:rsidRPr="0002550A">
              <w:rPr>
                <w:rFonts w:eastAsia="標楷體"/>
                <w:sz w:val="28"/>
                <w:szCs w:val="28"/>
                <w:lang w:eastAsia="zh-TW"/>
              </w:rPr>
              <w:t>年完成製作之工作報告共計</w:t>
            </w:r>
            <w:r w:rsidRPr="0002550A">
              <w:rPr>
                <w:rFonts w:eastAsia="標楷體"/>
                <w:sz w:val="28"/>
                <w:szCs w:val="28"/>
                <w:lang w:eastAsia="zh-TW"/>
              </w:rPr>
              <w:t>4</w:t>
            </w:r>
            <w:r w:rsidRPr="0002550A">
              <w:rPr>
                <w:rFonts w:eastAsia="標楷體"/>
                <w:sz w:val="28"/>
                <w:szCs w:val="28"/>
                <w:lang w:eastAsia="zh-TW"/>
              </w:rPr>
              <w:t>份。</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105</w:t>
            </w:r>
            <w:r w:rsidRPr="0002550A">
              <w:rPr>
                <w:rFonts w:eastAsia="標楷體"/>
                <w:sz w:val="28"/>
                <w:szCs w:val="28"/>
                <w:lang w:eastAsia="zh-TW"/>
              </w:rPr>
              <w:t>年度有針對</w:t>
            </w:r>
            <w:r w:rsidRPr="0002550A">
              <w:rPr>
                <w:rFonts w:eastAsia="標楷體"/>
                <w:sz w:val="28"/>
                <w:szCs w:val="28"/>
                <w:lang w:eastAsia="zh-TW"/>
              </w:rPr>
              <w:t>0516</w:t>
            </w:r>
            <w:r w:rsidRPr="0002550A">
              <w:rPr>
                <w:rFonts w:eastAsia="標楷體"/>
                <w:sz w:val="28"/>
                <w:szCs w:val="28"/>
                <w:lang w:eastAsia="zh-TW"/>
              </w:rPr>
              <w:t>水災及</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5</w:t>
            </w:r>
            <w:r w:rsidRPr="0002550A">
              <w:rPr>
                <w:rFonts w:eastAsia="標楷體"/>
                <w:sz w:val="28"/>
                <w:szCs w:val="28"/>
                <w:lang w:eastAsia="zh-TW"/>
              </w:rPr>
              <w:t>日坪林區刣牛寮發生</w:t>
            </w:r>
            <w:r w:rsidRPr="0002550A">
              <w:rPr>
                <w:rFonts w:eastAsia="標楷體"/>
                <w:sz w:val="28"/>
                <w:szCs w:val="28"/>
                <w:lang w:eastAsia="zh-TW"/>
              </w:rPr>
              <w:t>6</w:t>
            </w:r>
            <w:r w:rsidRPr="0002550A">
              <w:rPr>
                <w:rFonts w:eastAsia="標楷體"/>
                <w:sz w:val="28"/>
                <w:szCs w:val="28"/>
                <w:lang w:eastAsia="zh-TW"/>
              </w:rPr>
              <w:t>人溯溪溺水失蹤案件召開檢討會議。</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會議結論皆有錄案追蹤管考。</w:t>
            </w:r>
          </w:p>
          <w:p w:rsidR="00770673" w:rsidRPr="0002550A" w:rsidRDefault="00770673" w:rsidP="009B19A4">
            <w:pPr>
              <w:pStyle w:val="a3"/>
              <w:numPr>
                <w:ilvl w:val="0"/>
                <w:numId w:val="42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決策與復原重建經費支用情形有提供電子檔。</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24"/>
              </w:numPr>
              <w:spacing w:line="320" w:lineRule="exact"/>
              <w:ind w:leftChars="0"/>
              <w:jc w:val="both"/>
              <w:rPr>
                <w:rFonts w:eastAsia="標楷體"/>
                <w:sz w:val="28"/>
                <w:szCs w:val="28"/>
                <w:lang w:eastAsia="zh-TW"/>
              </w:rPr>
            </w:pPr>
            <w:r w:rsidRPr="0002550A">
              <w:rPr>
                <w:rFonts w:eastAsia="標楷體"/>
                <w:sz w:val="28"/>
                <w:szCs w:val="28"/>
                <w:lang w:eastAsia="zh-TW"/>
              </w:rPr>
              <w:t>新北市政府</w:t>
            </w:r>
            <w:r w:rsidRPr="0002550A">
              <w:rPr>
                <w:rFonts w:eastAsia="標楷體"/>
                <w:sz w:val="28"/>
                <w:szCs w:val="28"/>
                <w:lang w:eastAsia="zh-TW"/>
              </w:rPr>
              <w:t>105</w:t>
            </w:r>
            <w:r w:rsidRPr="0002550A">
              <w:rPr>
                <w:rFonts w:eastAsia="標楷體"/>
                <w:sz w:val="28"/>
                <w:szCs w:val="28"/>
                <w:lang w:eastAsia="zh-TW"/>
              </w:rPr>
              <w:t>年度施政計畫目標：</w:t>
            </w:r>
          </w:p>
          <w:p w:rsidR="00770673" w:rsidRPr="0002550A" w:rsidRDefault="00770673" w:rsidP="009B19A4">
            <w:pPr>
              <w:pStyle w:val="a3"/>
              <w:numPr>
                <w:ilvl w:val="0"/>
                <w:numId w:val="517"/>
              </w:numPr>
              <w:spacing w:line="320" w:lineRule="exact"/>
              <w:ind w:leftChars="0"/>
              <w:jc w:val="both"/>
              <w:rPr>
                <w:rFonts w:eastAsia="標楷體"/>
                <w:sz w:val="28"/>
                <w:szCs w:val="28"/>
                <w:lang w:eastAsia="zh-TW"/>
              </w:rPr>
            </w:pPr>
            <w:r w:rsidRPr="0002550A">
              <w:rPr>
                <w:rFonts w:eastAsia="標楷體"/>
                <w:sz w:val="28"/>
                <w:szCs w:val="28"/>
              </w:rPr>
              <w:t>打造優質抗災新城市</w:t>
            </w:r>
          </w:p>
          <w:p w:rsidR="00770673" w:rsidRPr="0002550A" w:rsidRDefault="00770673" w:rsidP="009B19A4">
            <w:pPr>
              <w:pStyle w:val="a3"/>
              <w:numPr>
                <w:ilvl w:val="0"/>
                <w:numId w:val="517"/>
              </w:numPr>
              <w:spacing w:line="320" w:lineRule="exact"/>
              <w:ind w:leftChars="0"/>
              <w:jc w:val="both"/>
              <w:rPr>
                <w:rFonts w:eastAsia="標楷體"/>
                <w:sz w:val="28"/>
                <w:szCs w:val="28"/>
                <w:lang w:eastAsia="zh-TW"/>
              </w:rPr>
            </w:pPr>
            <w:r w:rsidRPr="0002550A">
              <w:rPr>
                <w:rFonts w:eastAsia="標楷體"/>
                <w:sz w:val="28"/>
                <w:szCs w:val="28"/>
              </w:rPr>
              <w:t>提升雨水下水道及抽水站功能</w:t>
            </w:r>
          </w:p>
          <w:p w:rsidR="00770673" w:rsidRPr="0002550A" w:rsidRDefault="00770673" w:rsidP="009B19A4">
            <w:pPr>
              <w:pStyle w:val="a3"/>
              <w:numPr>
                <w:ilvl w:val="0"/>
                <w:numId w:val="517"/>
              </w:numPr>
              <w:spacing w:line="320" w:lineRule="exact"/>
              <w:ind w:leftChars="0"/>
              <w:jc w:val="both"/>
              <w:rPr>
                <w:rFonts w:eastAsia="標楷體"/>
                <w:sz w:val="28"/>
                <w:szCs w:val="28"/>
                <w:lang w:eastAsia="zh-TW"/>
              </w:rPr>
            </w:pPr>
            <w:r w:rsidRPr="0002550A">
              <w:rPr>
                <w:rFonts w:eastAsia="標楷體"/>
                <w:sz w:val="28"/>
                <w:szCs w:val="28"/>
                <w:lang w:eastAsia="zh-TW"/>
              </w:rPr>
              <w:t>強化建築物使用管理及落實公寓大廈管理</w:t>
            </w:r>
          </w:p>
          <w:p w:rsidR="00770673" w:rsidRPr="0002550A" w:rsidRDefault="00770673" w:rsidP="009B19A4">
            <w:pPr>
              <w:pStyle w:val="a3"/>
              <w:numPr>
                <w:ilvl w:val="0"/>
                <w:numId w:val="517"/>
              </w:numPr>
              <w:spacing w:line="320" w:lineRule="exact"/>
              <w:ind w:leftChars="0"/>
              <w:jc w:val="both"/>
              <w:rPr>
                <w:rFonts w:eastAsia="標楷體"/>
                <w:sz w:val="28"/>
                <w:szCs w:val="28"/>
                <w:lang w:eastAsia="zh-TW"/>
              </w:rPr>
            </w:pPr>
            <w:r w:rsidRPr="0002550A">
              <w:rPr>
                <w:rFonts w:eastAsia="標楷體"/>
                <w:sz w:val="28"/>
                <w:szCs w:val="28"/>
                <w:lang w:eastAsia="zh-TW"/>
              </w:rPr>
              <w:t>確保安全生活空間，強化農漁業基本建設</w:t>
            </w:r>
          </w:p>
          <w:p w:rsidR="00770673" w:rsidRPr="0002550A" w:rsidRDefault="00770673" w:rsidP="009B19A4">
            <w:pPr>
              <w:pStyle w:val="a3"/>
              <w:numPr>
                <w:ilvl w:val="0"/>
                <w:numId w:val="517"/>
              </w:numPr>
              <w:spacing w:line="320" w:lineRule="exact"/>
              <w:ind w:leftChars="0"/>
              <w:jc w:val="both"/>
              <w:rPr>
                <w:rFonts w:eastAsia="標楷體"/>
                <w:sz w:val="28"/>
                <w:szCs w:val="28"/>
                <w:lang w:eastAsia="zh-TW"/>
              </w:rPr>
            </w:pPr>
            <w:r w:rsidRPr="0002550A">
              <w:rPr>
                <w:rFonts w:eastAsia="標楷體"/>
                <w:sz w:val="28"/>
                <w:szCs w:val="28"/>
                <w:lang w:eastAsia="zh-TW"/>
              </w:rPr>
              <w:t>加強山坡地保育，建立土石流防災體系</w:t>
            </w:r>
          </w:p>
          <w:p w:rsidR="00770673" w:rsidRPr="0002550A" w:rsidRDefault="00770673" w:rsidP="009B19A4">
            <w:pPr>
              <w:pStyle w:val="a3"/>
              <w:numPr>
                <w:ilvl w:val="0"/>
                <w:numId w:val="517"/>
              </w:numPr>
              <w:spacing w:line="320" w:lineRule="exact"/>
              <w:ind w:leftChars="0"/>
              <w:jc w:val="both"/>
              <w:rPr>
                <w:rFonts w:eastAsia="標楷體"/>
                <w:sz w:val="28"/>
                <w:szCs w:val="28"/>
                <w:lang w:eastAsia="zh-TW"/>
              </w:rPr>
            </w:pPr>
            <w:r w:rsidRPr="0002550A">
              <w:rPr>
                <w:rFonts w:eastAsia="標楷體"/>
                <w:sz w:val="28"/>
                <w:szCs w:val="28"/>
                <w:lang w:eastAsia="zh-TW"/>
              </w:rPr>
              <w:t>規劃各項防災計畫推動執行</w:t>
            </w:r>
          </w:p>
          <w:p w:rsidR="00770673" w:rsidRPr="0002550A" w:rsidRDefault="00770673" w:rsidP="009B19A4">
            <w:pPr>
              <w:pStyle w:val="a3"/>
              <w:numPr>
                <w:ilvl w:val="0"/>
                <w:numId w:val="424"/>
              </w:numPr>
              <w:spacing w:line="320" w:lineRule="exact"/>
              <w:ind w:leftChars="0"/>
              <w:jc w:val="both"/>
              <w:rPr>
                <w:rFonts w:eastAsia="標楷體"/>
                <w:sz w:val="28"/>
                <w:szCs w:val="28"/>
                <w:lang w:eastAsia="zh-TW"/>
              </w:rPr>
            </w:pPr>
            <w:r w:rsidRPr="0002550A">
              <w:rPr>
                <w:rFonts w:eastAsia="標楷體"/>
                <w:sz w:val="28"/>
                <w:szCs w:val="28"/>
                <w:lang w:eastAsia="zh-TW"/>
              </w:rPr>
              <w:t>已請協力團隊利用災害潛勢資料、災害事件調查資料整合研判分析易致災點位分析，包含淹水、坡地、車行地下道、孤島區域及易肇事路段等。</w:t>
            </w:r>
          </w:p>
          <w:p w:rsidR="00770673" w:rsidRPr="0002550A" w:rsidRDefault="00770673" w:rsidP="009B19A4">
            <w:pPr>
              <w:pStyle w:val="a3"/>
              <w:numPr>
                <w:ilvl w:val="0"/>
                <w:numId w:val="424"/>
              </w:numPr>
              <w:spacing w:line="320" w:lineRule="exact"/>
              <w:ind w:leftChars="0"/>
              <w:jc w:val="both"/>
              <w:rPr>
                <w:rFonts w:eastAsia="標楷體"/>
                <w:sz w:val="28"/>
                <w:szCs w:val="28"/>
                <w:lang w:eastAsia="zh-TW"/>
              </w:rPr>
            </w:pPr>
            <w:r w:rsidRPr="0002550A">
              <w:rPr>
                <w:rFonts w:eastAsia="標楷體"/>
                <w:sz w:val="28"/>
                <w:szCs w:val="28"/>
                <w:lang w:eastAsia="zh-TW"/>
              </w:rPr>
              <w:t>各單位利用此資料進行改善計畫規劃及推動。如水利局、工務局、農業局、社會局、</w:t>
            </w:r>
            <w:r w:rsidRPr="0002550A">
              <w:rPr>
                <w:rFonts w:eastAsia="標楷體"/>
                <w:sz w:val="28"/>
                <w:szCs w:val="28"/>
                <w:lang w:eastAsia="zh-TW"/>
              </w:rPr>
              <w:lastRenderedPageBreak/>
              <w:t>衛生局及消防局等，有實際案例請參閱市府提供資料。</w:t>
            </w:r>
          </w:p>
          <w:p w:rsidR="00770673" w:rsidRPr="0002550A" w:rsidRDefault="00770673" w:rsidP="009B19A4">
            <w:pPr>
              <w:pStyle w:val="a3"/>
              <w:numPr>
                <w:ilvl w:val="0"/>
                <w:numId w:val="424"/>
              </w:numPr>
              <w:spacing w:line="320" w:lineRule="exact"/>
              <w:ind w:leftChars="0"/>
              <w:jc w:val="both"/>
              <w:rPr>
                <w:rFonts w:eastAsia="標楷體"/>
                <w:sz w:val="28"/>
                <w:szCs w:val="28"/>
                <w:lang w:eastAsia="zh-TW"/>
              </w:rPr>
            </w:pPr>
            <w:r w:rsidRPr="0002550A">
              <w:rPr>
                <w:rFonts w:eastAsia="標楷體"/>
                <w:sz w:val="28"/>
                <w:szCs w:val="28"/>
                <w:lang w:eastAsia="zh-TW"/>
              </w:rPr>
              <w:t>為能事先掌握災害區位，並檢討現有危險潛勢區域疏散撤離與應變機制，市府城鄉發展局、環保局、工務局、社會局、消防局、水利局、農業局及各區公所等單位，於個別研究計畫、環境分析評估時，將提供各類潛勢圖資以利各單位參考使用。</w:t>
            </w:r>
          </w:p>
          <w:p w:rsidR="00770673" w:rsidRPr="0002550A" w:rsidRDefault="00770673" w:rsidP="009B19A4">
            <w:pPr>
              <w:pStyle w:val="a3"/>
              <w:numPr>
                <w:ilvl w:val="0"/>
                <w:numId w:val="424"/>
              </w:numPr>
              <w:spacing w:line="320" w:lineRule="exact"/>
              <w:ind w:leftChars="0"/>
              <w:jc w:val="both"/>
              <w:rPr>
                <w:rFonts w:eastAsia="標楷體"/>
                <w:sz w:val="28"/>
                <w:szCs w:val="28"/>
                <w:lang w:eastAsia="zh-TW"/>
              </w:rPr>
            </w:pPr>
            <w:r w:rsidRPr="0002550A">
              <w:rPr>
                <w:rFonts w:eastAsia="標楷體"/>
                <w:sz w:val="28"/>
                <w:szCs w:val="28"/>
                <w:lang w:eastAsia="zh-TW"/>
              </w:rPr>
              <w:t>應用情形，如市府城鄉發展局，針對都市更新策略計畫案持續參考使用各類潛勢圖資，其中涉及淹水潛勢模擬圖、土壤液化沉陷量潛勢圖資、狹小巷弄資料、地震模擬分析圖等；農業局針對土石流疏散避難圖、</w:t>
            </w:r>
            <w:r w:rsidRPr="0002550A">
              <w:rPr>
                <w:rFonts w:eastAsia="標楷體"/>
                <w:sz w:val="28"/>
                <w:szCs w:val="28"/>
                <w:lang w:eastAsia="zh-TW"/>
              </w:rPr>
              <w:t>29</w:t>
            </w:r>
            <w:r w:rsidRPr="0002550A">
              <w:rPr>
                <w:rFonts w:eastAsia="標楷體"/>
                <w:sz w:val="28"/>
                <w:szCs w:val="28"/>
                <w:lang w:eastAsia="zh-TW"/>
              </w:rPr>
              <w:t>區物資輸送圖等進行評估應用；水利局規劃於水災危險潛勢地區保全計畫內進行淹水潛勢模擬圖資參考使用。</w:t>
            </w:r>
          </w:p>
          <w:p w:rsidR="00770673" w:rsidRPr="0002550A" w:rsidRDefault="00770673" w:rsidP="009B19A4">
            <w:pPr>
              <w:pStyle w:val="a3"/>
              <w:numPr>
                <w:ilvl w:val="0"/>
                <w:numId w:val="424"/>
              </w:numPr>
              <w:spacing w:line="320" w:lineRule="exact"/>
              <w:ind w:leftChars="0"/>
              <w:jc w:val="both"/>
              <w:rPr>
                <w:rFonts w:eastAsia="標楷體"/>
                <w:sz w:val="28"/>
                <w:szCs w:val="28"/>
                <w:lang w:eastAsia="zh-TW"/>
              </w:rPr>
            </w:pPr>
            <w:r w:rsidRPr="0002550A">
              <w:rPr>
                <w:rFonts w:eastAsia="標楷體"/>
                <w:sz w:val="28"/>
                <w:szCs w:val="28"/>
                <w:lang w:eastAsia="zh-TW"/>
              </w:rPr>
              <w:t>為落實掌握災害潛勢，市府定期召開內部會議，並於災害防救深耕第</w:t>
            </w:r>
            <w:r w:rsidRPr="0002550A">
              <w:rPr>
                <w:rFonts w:eastAsia="標楷體"/>
                <w:sz w:val="28"/>
                <w:szCs w:val="28"/>
                <w:lang w:eastAsia="zh-TW"/>
              </w:rPr>
              <w:t>2</w:t>
            </w:r>
            <w:r w:rsidRPr="0002550A">
              <w:rPr>
                <w:rFonts w:eastAsia="標楷體"/>
                <w:sz w:val="28"/>
                <w:szCs w:val="28"/>
                <w:lang w:eastAsia="zh-TW"/>
              </w:rPr>
              <w:t>期計畫平臺，每月召開四方工作會議，召集市府相關局處、</w:t>
            </w:r>
            <w:r w:rsidRPr="0002550A">
              <w:rPr>
                <w:rFonts w:eastAsia="標楷體"/>
                <w:sz w:val="28"/>
                <w:szCs w:val="28"/>
                <w:lang w:eastAsia="zh-TW"/>
              </w:rPr>
              <w:t>29</w:t>
            </w:r>
            <w:r w:rsidRPr="0002550A">
              <w:rPr>
                <w:rFonts w:eastAsia="標楷體"/>
                <w:sz w:val="28"/>
                <w:szCs w:val="28"/>
                <w:lang w:eastAsia="zh-TW"/>
              </w:rPr>
              <w:t>區公所、協力機構及軍方代表共同參與會議。藉由此會議橫向協調相關局處並縱向深耕</w:t>
            </w:r>
            <w:r w:rsidRPr="0002550A">
              <w:rPr>
                <w:rFonts w:eastAsia="標楷體"/>
                <w:sz w:val="28"/>
                <w:szCs w:val="28"/>
                <w:lang w:eastAsia="zh-TW"/>
              </w:rPr>
              <w:t>29</w:t>
            </w:r>
            <w:r w:rsidRPr="0002550A">
              <w:rPr>
                <w:rFonts w:eastAsia="標楷體"/>
                <w:sz w:val="28"/>
                <w:szCs w:val="28"/>
                <w:lang w:eastAsia="zh-TW"/>
              </w:rPr>
              <w:t>區公所，針對需要協調、討論、分享、宣達相關議題於會中提出，藉由會議每</w:t>
            </w:r>
            <w:r w:rsidRPr="0002550A">
              <w:rPr>
                <w:rFonts w:eastAsia="標楷體"/>
                <w:sz w:val="28"/>
                <w:szCs w:val="28"/>
                <w:lang w:eastAsia="zh-TW"/>
              </w:rPr>
              <w:lastRenderedPageBreak/>
              <w:t>月報告當月推動成果及下月預期執行成效，使各單位掌握了解推動進度與產出成果。</w:t>
            </w:r>
          </w:p>
          <w:p w:rsidR="00770673" w:rsidRPr="0002550A" w:rsidRDefault="00770673" w:rsidP="009B19A4">
            <w:pPr>
              <w:pStyle w:val="a3"/>
              <w:numPr>
                <w:ilvl w:val="0"/>
                <w:numId w:val="424"/>
              </w:numPr>
              <w:spacing w:line="320" w:lineRule="exact"/>
              <w:ind w:leftChars="0"/>
              <w:jc w:val="both"/>
              <w:rPr>
                <w:rFonts w:eastAsia="標楷體"/>
                <w:sz w:val="28"/>
                <w:szCs w:val="28"/>
                <w:lang w:eastAsia="zh-TW"/>
              </w:rPr>
            </w:pPr>
            <w:r w:rsidRPr="0002550A">
              <w:rPr>
                <w:rFonts w:eastAsia="標楷體"/>
                <w:sz w:val="28"/>
                <w:szCs w:val="28"/>
                <w:lang w:eastAsia="zh-TW"/>
              </w:rPr>
              <w:t>開發災害潛勢圖資管理地圖瀏覽平臺，具備一般</w:t>
            </w:r>
            <w:r w:rsidRPr="0002550A">
              <w:rPr>
                <w:rFonts w:eastAsia="標楷體"/>
                <w:sz w:val="28"/>
                <w:szCs w:val="28"/>
                <w:lang w:eastAsia="zh-TW"/>
              </w:rPr>
              <w:t>GIS</w:t>
            </w:r>
            <w:r w:rsidRPr="0002550A">
              <w:rPr>
                <w:rFonts w:eastAsia="標楷體"/>
                <w:sz w:val="28"/>
                <w:szCs w:val="28"/>
                <w:lang w:eastAsia="zh-TW"/>
              </w:rPr>
              <w:t>地圖顯示及操作功能，並可自行選擇所需地圖套疊、比對分析功能提供二分割及四分割視窗讓使用者自行決定顯示內容以利同時瀏覽不同資料。</w:t>
            </w:r>
          </w:p>
          <w:p w:rsidR="00770673" w:rsidRPr="0002550A" w:rsidRDefault="00770673" w:rsidP="009B19A4">
            <w:pPr>
              <w:numPr>
                <w:ilvl w:val="0"/>
                <w:numId w:val="424"/>
              </w:numPr>
              <w:snapToGrid w:val="0"/>
              <w:jc w:val="both"/>
              <w:rPr>
                <w:rFonts w:ascii="Times New Roman" w:eastAsia="標楷體" w:hAnsi="Times New Roman"/>
                <w:sz w:val="28"/>
                <w:szCs w:val="28"/>
              </w:rPr>
            </w:pPr>
            <w:r w:rsidRPr="0002550A">
              <w:rPr>
                <w:rFonts w:ascii="Times New Roman" w:eastAsia="標楷體" w:hAnsi="Times New Roman"/>
                <w:sz w:val="28"/>
                <w:szCs w:val="28"/>
              </w:rPr>
              <w:t>配合主管部會公告而更新災害潛勢圖資</w:t>
            </w:r>
          </w:p>
          <w:p w:rsidR="00770673" w:rsidRPr="0002550A" w:rsidRDefault="00770673" w:rsidP="009B19A4">
            <w:pPr>
              <w:pStyle w:val="a3"/>
              <w:numPr>
                <w:ilvl w:val="0"/>
                <w:numId w:val="424"/>
              </w:numPr>
              <w:spacing w:line="320" w:lineRule="exact"/>
              <w:ind w:leftChars="0"/>
              <w:jc w:val="both"/>
              <w:rPr>
                <w:rFonts w:eastAsia="標楷體"/>
                <w:sz w:val="28"/>
                <w:szCs w:val="28"/>
                <w:lang w:eastAsia="zh-TW"/>
              </w:rPr>
            </w:pPr>
            <w:r w:rsidRPr="0002550A">
              <w:rPr>
                <w:rFonts w:eastAsia="標楷體"/>
                <w:sz w:val="28"/>
                <w:szCs w:val="28"/>
                <w:lang w:eastAsia="zh-TW"/>
              </w:rPr>
              <w:t>市府及各區公所自行調查，藉由災害防救深耕計畫提升圖資正確性。</w:t>
            </w:r>
          </w:p>
          <w:p w:rsidR="00770673" w:rsidRPr="0002550A" w:rsidRDefault="00770673" w:rsidP="009B19A4">
            <w:pPr>
              <w:pStyle w:val="a3"/>
              <w:numPr>
                <w:ilvl w:val="0"/>
                <w:numId w:val="424"/>
              </w:numPr>
              <w:spacing w:line="320" w:lineRule="exact"/>
              <w:ind w:leftChars="0"/>
              <w:jc w:val="both"/>
              <w:rPr>
                <w:rFonts w:eastAsia="標楷體"/>
                <w:sz w:val="28"/>
                <w:szCs w:val="28"/>
                <w:lang w:eastAsia="zh-TW"/>
              </w:rPr>
            </w:pPr>
            <w:r w:rsidRPr="0002550A">
              <w:rPr>
                <w:rFonts w:eastAsia="標楷體"/>
                <w:sz w:val="28"/>
                <w:szCs w:val="28"/>
                <w:lang w:eastAsia="zh-TW"/>
              </w:rPr>
              <w:t>更新的週期包含即時更新與依據計畫期程進行製作更新。</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2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透過多種管道，將災害相關情資與機關間共享，同時也將最新資訊透過簡訊、網路、</w:t>
            </w:r>
            <w:r w:rsidRPr="0002550A">
              <w:rPr>
                <w:rFonts w:eastAsia="標楷體"/>
                <w:sz w:val="28"/>
                <w:szCs w:val="28"/>
                <w:lang w:eastAsia="zh-TW"/>
              </w:rPr>
              <w:t>APP</w:t>
            </w:r>
            <w:r w:rsidRPr="0002550A">
              <w:rPr>
                <w:rFonts w:eastAsia="標楷體"/>
                <w:sz w:val="28"/>
                <w:szCs w:val="28"/>
                <w:lang w:eastAsia="zh-TW"/>
              </w:rPr>
              <w:t>等方式告知民眾。</w:t>
            </w:r>
          </w:p>
          <w:p w:rsidR="00770673" w:rsidRPr="0002550A" w:rsidRDefault="00770673" w:rsidP="009B19A4">
            <w:pPr>
              <w:pStyle w:val="a3"/>
              <w:numPr>
                <w:ilvl w:val="0"/>
                <w:numId w:val="42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市府各機關：天氣風險公司雨情資訊及天氣預報、新北市天氣即時交流</w:t>
            </w:r>
            <w:r w:rsidRPr="0002550A">
              <w:rPr>
                <w:rFonts w:eastAsia="標楷體"/>
                <w:sz w:val="28"/>
                <w:szCs w:val="28"/>
                <w:lang w:eastAsia="zh-TW"/>
              </w:rPr>
              <w:t>LINE</w:t>
            </w:r>
            <w:r w:rsidRPr="0002550A">
              <w:rPr>
                <w:rFonts w:eastAsia="標楷體"/>
                <w:sz w:val="28"/>
                <w:szCs w:val="28"/>
                <w:lang w:eastAsia="zh-TW"/>
              </w:rPr>
              <w:t>群組、</w:t>
            </w:r>
            <w:r w:rsidRPr="0002550A">
              <w:rPr>
                <w:rFonts w:eastAsia="標楷體"/>
                <w:sz w:val="28"/>
                <w:szCs w:val="28"/>
                <w:lang w:eastAsia="zh-TW"/>
              </w:rPr>
              <w:t>EMIS</w:t>
            </w:r>
            <w:r w:rsidRPr="0002550A">
              <w:rPr>
                <w:rFonts w:eastAsia="標楷體"/>
                <w:sz w:val="28"/>
                <w:szCs w:val="28"/>
                <w:lang w:eastAsia="zh-TW"/>
              </w:rPr>
              <w:t>緊急應變管理系統及新北市</w:t>
            </w:r>
            <w:r w:rsidRPr="0002550A">
              <w:rPr>
                <w:rFonts w:eastAsia="標楷體"/>
                <w:sz w:val="28"/>
                <w:szCs w:val="28"/>
                <w:lang w:eastAsia="zh-TW"/>
              </w:rPr>
              <w:t>EOC</w:t>
            </w:r>
            <w:r w:rsidRPr="0002550A">
              <w:rPr>
                <w:rFonts w:eastAsia="標楷體"/>
                <w:sz w:val="28"/>
                <w:szCs w:val="28"/>
                <w:lang w:eastAsia="zh-TW"/>
              </w:rPr>
              <w:t>災情通報群組等。</w:t>
            </w:r>
          </w:p>
          <w:p w:rsidR="00770673" w:rsidRPr="0002550A" w:rsidRDefault="00770673" w:rsidP="009B19A4">
            <w:pPr>
              <w:pStyle w:val="a3"/>
              <w:numPr>
                <w:ilvl w:val="0"/>
                <w:numId w:val="42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透過多種管道將災害情資及警戒訊息告知民眾：電視跑馬燈發布災害訊息、</w:t>
            </w:r>
            <w:r w:rsidRPr="0002550A">
              <w:rPr>
                <w:rFonts w:eastAsia="標楷體"/>
                <w:sz w:val="28"/>
                <w:szCs w:val="28"/>
                <w:lang w:eastAsia="zh-TW"/>
              </w:rPr>
              <w:t>LBS</w:t>
            </w:r>
            <w:r w:rsidRPr="0002550A">
              <w:rPr>
                <w:rFonts w:eastAsia="標楷體"/>
                <w:sz w:val="28"/>
                <w:szCs w:val="28"/>
                <w:lang w:eastAsia="zh-TW"/>
              </w:rPr>
              <w:t>簡訊系統、防災資訊網、我的新北市</w:t>
            </w:r>
            <w:r w:rsidRPr="0002550A">
              <w:rPr>
                <w:rFonts w:eastAsia="標楷體"/>
                <w:sz w:val="28"/>
                <w:szCs w:val="28"/>
                <w:lang w:eastAsia="zh-TW"/>
              </w:rPr>
              <w:t>My New Taipei City</w:t>
            </w:r>
            <w:r w:rsidRPr="0002550A">
              <w:rPr>
                <w:rFonts w:eastAsia="標楷體"/>
                <w:sz w:val="28"/>
                <w:szCs w:val="28"/>
                <w:lang w:eastAsia="zh-TW"/>
              </w:rPr>
              <w:t>網頁、消防</w:t>
            </w:r>
            <w:r w:rsidRPr="0002550A">
              <w:rPr>
                <w:rFonts w:eastAsia="標楷體"/>
                <w:sz w:val="28"/>
                <w:szCs w:val="28"/>
                <w:lang w:eastAsia="zh-TW"/>
              </w:rPr>
              <w:t>APP</w:t>
            </w:r>
            <w:r w:rsidRPr="0002550A">
              <w:rPr>
                <w:rFonts w:eastAsia="標楷體"/>
                <w:sz w:val="28"/>
                <w:szCs w:val="28"/>
                <w:lang w:eastAsia="zh-TW"/>
              </w:rPr>
              <w:t>即時推播、民眾防護</w:t>
            </w:r>
            <w:r w:rsidRPr="0002550A">
              <w:rPr>
                <w:rFonts w:eastAsia="標楷體"/>
                <w:sz w:val="28"/>
                <w:szCs w:val="28"/>
                <w:lang w:eastAsia="zh-TW"/>
              </w:rPr>
              <w:lastRenderedPageBreak/>
              <w:t>（核安）廣播系統、智慧里長系統等。</w:t>
            </w:r>
          </w:p>
          <w:p w:rsidR="00770673" w:rsidRPr="0002550A" w:rsidRDefault="00770673" w:rsidP="009B19A4">
            <w:pPr>
              <w:pStyle w:val="a3"/>
              <w:numPr>
                <w:ilvl w:val="0"/>
                <w:numId w:val="425"/>
              </w:numPr>
              <w:spacing w:line="320" w:lineRule="exact"/>
              <w:ind w:leftChars="0" w:left="357" w:hanging="357"/>
              <w:jc w:val="both"/>
              <w:rPr>
                <w:rFonts w:eastAsia="標楷體"/>
                <w:sz w:val="28"/>
                <w:szCs w:val="28"/>
                <w:lang w:eastAsia="zh-TW"/>
              </w:rPr>
            </w:pPr>
            <w:r w:rsidRPr="0002550A">
              <w:rPr>
                <w:rFonts w:eastAsia="標楷體"/>
                <w:sz w:val="28"/>
                <w:szCs w:val="28"/>
                <w:shd w:val="clear" w:color="auto" w:fill="FFFFFF"/>
                <w:lang w:eastAsia="zh-TW"/>
              </w:rPr>
              <w:t>若有應急之處置（疏散、撤離、安置需求）則協調相關單位（如國軍、消防單位、警察單位、交通單位等）即時處置。各重要設施與災害應變中心情資傳遞機制：公文等方式傳遞。</w:t>
            </w:r>
          </w:p>
          <w:p w:rsidR="00770673" w:rsidRPr="0002550A" w:rsidRDefault="00770673" w:rsidP="009B19A4">
            <w:pPr>
              <w:pStyle w:val="a3"/>
              <w:numPr>
                <w:ilvl w:val="0"/>
                <w:numId w:val="42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災害應變中心常時三級開設，針對平時發生災害時，以及成立災害應變中心時兩種不同狀況，進行消防、警政、民政三大系統人員任務區分。</w:t>
            </w:r>
          </w:p>
          <w:p w:rsidR="00770673" w:rsidRPr="0002550A" w:rsidRDefault="00770673" w:rsidP="009B19A4">
            <w:pPr>
              <w:pStyle w:val="a3"/>
              <w:numPr>
                <w:ilvl w:val="0"/>
                <w:numId w:val="42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訂頒新北市災情查報通報執行計畫：明訂災害查通報項目，包括人員傷亡、建築物毀損、淹水、道路受損、橋樑受損、疏散撤離及其他情形等</w:t>
            </w:r>
            <w:r w:rsidRPr="0002550A">
              <w:rPr>
                <w:rFonts w:eastAsia="標楷體"/>
                <w:sz w:val="28"/>
                <w:szCs w:val="28"/>
                <w:lang w:eastAsia="zh-TW"/>
              </w:rPr>
              <w:t>7</w:t>
            </w:r>
            <w:r w:rsidRPr="0002550A">
              <w:rPr>
                <w:rFonts w:eastAsia="標楷體"/>
                <w:sz w:val="28"/>
                <w:szCs w:val="28"/>
                <w:lang w:eastAsia="zh-TW"/>
              </w:rPr>
              <w:t>大項，並律定中央、市府及地方權責查通報作業流程，依所定災情查報表格進行查通報及確認。</w:t>
            </w:r>
          </w:p>
          <w:p w:rsidR="00770673" w:rsidRPr="0002550A" w:rsidRDefault="00770673" w:rsidP="009B19A4">
            <w:pPr>
              <w:pStyle w:val="a3"/>
              <w:numPr>
                <w:ilvl w:val="0"/>
                <w:numId w:val="42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訂定「新北市政府緊急事件通報作業規定」。</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26"/>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當災害應變中心情資研判分析結果，對於有高風險災害發生區域除立即請各局處室進行緊急應變處置之外，並透過如下不同管道發部預警訊息通知民眾，以儘早應變及撤離。</w:t>
            </w:r>
          </w:p>
          <w:p w:rsidR="00770673" w:rsidRPr="0002550A" w:rsidRDefault="00770673" w:rsidP="009B19A4">
            <w:pPr>
              <w:pStyle w:val="a3"/>
              <w:numPr>
                <w:ilvl w:val="0"/>
                <w:numId w:val="426"/>
              </w:numPr>
              <w:spacing w:line="360" w:lineRule="exact"/>
              <w:ind w:leftChars="0" w:left="357" w:hanging="357"/>
              <w:jc w:val="both"/>
              <w:rPr>
                <w:rFonts w:eastAsia="標楷體"/>
                <w:sz w:val="28"/>
                <w:szCs w:val="28"/>
                <w:lang w:eastAsia="zh-TW"/>
              </w:rPr>
            </w:pPr>
            <w:r w:rsidRPr="0002550A">
              <w:rPr>
                <w:rFonts w:eastAsia="標楷體"/>
                <w:sz w:val="28"/>
                <w:szCs w:val="28"/>
              </w:rPr>
              <w:t>發布管道有</w:t>
            </w:r>
            <w:r w:rsidRPr="0002550A">
              <w:rPr>
                <w:rFonts w:eastAsia="標楷體"/>
                <w:sz w:val="28"/>
                <w:szCs w:val="28"/>
              </w:rPr>
              <w:t>LBS</w:t>
            </w:r>
            <w:r w:rsidRPr="0002550A">
              <w:rPr>
                <w:rFonts w:eastAsia="標楷體"/>
                <w:sz w:val="28"/>
                <w:szCs w:val="28"/>
              </w:rPr>
              <w:t>簡訊系統、新北市防災資</w:t>
            </w:r>
            <w:r w:rsidRPr="0002550A">
              <w:rPr>
                <w:rFonts w:eastAsia="標楷體"/>
                <w:sz w:val="28"/>
                <w:szCs w:val="28"/>
              </w:rPr>
              <w:lastRenderedPageBreak/>
              <w:t>訊網、我的新北市</w:t>
            </w:r>
            <w:r w:rsidRPr="0002550A">
              <w:rPr>
                <w:rFonts w:eastAsia="標楷體"/>
                <w:sz w:val="28"/>
                <w:szCs w:val="28"/>
              </w:rPr>
              <w:t>My New Taipei City</w:t>
            </w:r>
            <w:r w:rsidRPr="0002550A">
              <w:rPr>
                <w:rFonts w:eastAsia="標楷體"/>
                <w:sz w:val="28"/>
                <w:szCs w:val="28"/>
              </w:rPr>
              <w:t>網頁、新北消防發爾麵</w:t>
            </w:r>
            <w:r w:rsidRPr="0002550A">
              <w:rPr>
                <w:rFonts w:eastAsia="標楷體"/>
                <w:sz w:val="28"/>
                <w:szCs w:val="28"/>
              </w:rPr>
              <w:t>Facebook</w:t>
            </w:r>
            <w:r w:rsidRPr="0002550A">
              <w:rPr>
                <w:rFonts w:eastAsia="標楷體"/>
                <w:sz w:val="28"/>
                <w:szCs w:val="28"/>
              </w:rPr>
              <w:t>粉絲專頁及</w:t>
            </w:r>
            <w:r w:rsidRPr="0002550A">
              <w:rPr>
                <w:rFonts w:eastAsia="標楷體"/>
                <w:sz w:val="28"/>
                <w:szCs w:val="28"/>
              </w:rPr>
              <w:t>LINE@</w:t>
            </w:r>
            <w:r w:rsidRPr="0002550A">
              <w:rPr>
                <w:rFonts w:eastAsia="標楷體"/>
                <w:sz w:val="28"/>
                <w:szCs w:val="28"/>
              </w:rPr>
              <w:t>、消防</w:t>
            </w:r>
            <w:r w:rsidRPr="0002550A">
              <w:rPr>
                <w:rFonts w:eastAsia="標楷體"/>
                <w:sz w:val="28"/>
                <w:szCs w:val="28"/>
              </w:rPr>
              <w:t>APP</w:t>
            </w:r>
            <w:r w:rsidRPr="0002550A">
              <w:rPr>
                <w:rFonts w:eastAsia="標楷體"/>
                <w:sz w:val="28"/>
                <w:szCs w:val="28"/>
              </w:rPr>
              <w:t>即時推播、民眾防護</w:t>
            </w:r>
            <w:r w:rsidRPr="0002550A">
              <w:rPr>
                <w:rFonts w:eastAsia="標楷體"/>
                <w:sz w:val="28"/>
                <w:szCs w:val="28"/>
                <w:lang w:eastAsia="zh-TW"/>
              </w:rPr>
              <w:t>（</w:t>
            </w:r>
            <w:r w:rsidRPr="0002550A">
              <w:rPr>
                <w:rFonts w:eastAsia="標楷體"/>
                <w:sz w:val="28"/>
                <w:szCs w:val="28"/>
              </w:rPr>
              <w:t>核安</w:t>
            </w:r>
            <w:r w:rsidRPr="0002550A">
              <w:rPr>
                <w:rFonts w:eastAsia="標楷體"/>
                <w:sz w:val="28"/>
                <w:szCs w:val="28"/>
                <w:lang w:eastAsia="zh-TW"/>
              </w:rPr>
              <w:t>）</w:t>
            </w:r>
            <w:r w:rsidRPr="0002550A">
              <w:rPr>
                <w:rFonts w:eastAsia="標楷體"/>
                <w:sz w:val="28"/>
                <w:szCs w:val="28"/>
              </w:rPr>
              <w:t>廣播系統、</w:t>
            </w:r>
            <w:r w:rsidRPr="0002550A">
              <w:rPr>
                <w:rFonts w:eastAsia="標楷體"/>
                <w:sz w:val="28"/>
                <w:szCs w:val="28"/>
              </w:rPr>
              <w:t>EMIC</w:t>
            </w:r>
            <w:r w:rsidRPr="0002550A">
              <w:rPr>
                <w:rFonts w:eastAsia="標楷體"/>
                <w:sz w:val="28"/>
                <w:szCs w:val="28"/>
                <w:lang w:eastAsia="zh-TW"/>
              </w:rPr>
              <w:t>（</w:t>
            </w:r>
            <w:r w:rsidRPr="0002550A">
              <w:rPr>
                <w:rFonts w:eastAsia="標楷體"/>
                <w:sz w:val="28"/>
                <w:szCs w:val="28"/>
              </w:rPr>
              <w:t>LBS</w:t>
            </w:r>
            <w:r w:rsidRPr="0002550A">
              <w:rPr>
                <w:rFonts w:eastAsia="標楷體"/>
                <w:sz w:val="28"/>
                <w:szCs w:val="28"/>
                <w:lang w:eastAsia="zh-TW"/>
              </w:rPr>
              <w:t>）</w:t>
            </w:r>
            <w:r w:rsidRPr="0002550A">
              <w:rPr>
                <w:rFonts w:eastAsia="標楷體"/>
                <w:sz w:val="28"/>
                <w:szCs w:val="28"/>
              </w:rPr>
              <w:t>及地方電視臺等</w:t>
            </w:r>
            <w:r w:rsidRPr="0002550A">
              <w:rPr>
                <w:rFonts w:eastAsia="標楷體"/>
                <w:sz w:val="28"/>
                <w:szCs w:val="28"/>
                <w:lang w:eastAsia="zh-TW"/>
              </w:rPr>
              <w:t>。</w:t>
            </w:r>
          </w:p>
          <w:p w:rsidR="00770673" w:rsidRPr="0002550A" w:rsidRDefault="00770673" w:rsidP="009B19A4">
            <w:pPr>
              <w:pStyle w:val="a3"/>
              <w:numPr>
                <w:ilvl w:val="0"/>
                <w:numId w:val="426"/>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已掌握及建立特殊需求者的名冊。</w:t>
            </w:r>
          </w:p>
          <w:p w:rsidR="00770673" w:rsidRPr="0002550A" w:rsidRDefault="00770673" w:rsidP="009B19A4">
            <w:pPr>
              <w:pStyle w:val="a3"/>
              <w:numPr>
                <w:ilvl w:val="0"/>
                <w:numId w:val="426"/>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對於疏散撤離之弱勢民眾亦提供更多資源進行服務協助，訂定有「災時弱勢人口疏散暨社會福利機構撤離計畫」，以達災時弱勢民眾及社福機構撤離之最佳效率。</w:t>
            </w:r>
          </w:p>
          <w:p w:rsidR="00770673" w:rsidRPr="0002550A" w:rsidRDefault="00770673" w:rsidP="009B19A4">
            <w:pPr>
              <w:pStyle w:val="a3"/>
              <w:numPr>
                <w:ilvl w:val="0"/>
                <w:numId w:val="426"/>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有關獨居老人部分，社會局有依辦理老人營養餐飲服務實施計畫，強化關懷老人服務，以加強提供相關社會新聞資訊，讓弱勢族群瞭解社會相關議題。</w:t>
            </w:r>
          </w:p>
          <w:p w:rsidR="00770673" w:rsidRPr="0002550A" w:rsidRDefault="00770673" w:rsidP="009B19A4">
            <w:pPr>
              <w:pStyle w:val="a3"/>
              <w:numPr>
                <w:ilvl w:val="0"/>
                <w:numId w:val="426"/>
              </w:numPr>
              <w:spacing w:line="360" w:lineRule="exact"/>
              <w:ind w:leftChars="0" w:left="357" w:hanging="357"/>
              <w:jc w:val="both"/>
              <w:rPr>
                <w:rFonts w:eastAsia="微軟正黑體"/>
                <w:lang w:eastAsia="zh-TW"/>
              </w:rPr>
            </w:pPr>
            <w:r w:rsidRPr="0002550A">
              <w:rPr>
                <w:rFonts w:eastAsia="標楷體"/>
                <w:sz w:val="28"/>
                <w:szCs w:val="28"/>
                <w:lang w:eastAsia="zh-TW"/>
              </w:rPr>
              <w:t>消防局指揮中心平時常設外語替代役輪值，當外籍人士報案時提供即時翻譯。另消防局網頁首頁提供聽語障人士簡訊及傳真報案、新北消防行動</w:t>
            </w:r>
            <w:r w:rsidRPr="0002550A">
              <w:rPr>
                <w:rFonts w:eastAsia="標楷體"/>
                <w:sz w:val="28"/>
                <w:szCs w:val="28"/>
                <w:lang w:eastAsia="zh-TW"/>
              </w:rPr>
              <w:t>APP</w:t>
            </w:r>
            <w:r w:rsidRPr="0002550A">
              <w:rPr>
                <w:rFonts w:eastAsia="標楷體"/>
                <w:sz w:val="28"/>
                <w:szCs w:val="28"/>
                <w:lang w:eastAsia="zh-TW"/>
              </w:rPr>
              <w:t>供瘖啞人士報案，並透過該</w:t>
            </w:r>
            <w:r w:rsidRPr="0002550A">
              <w:rPr>
                <w:rFonts w:eastAsia="標楷體"/>
                <w:sz w:val="28"/>
                <w:szCs w:val="28"/>
                <w:lang w:eastAsia="zh-TW"/>
              </w:rPr>
              <w:t>APP</w:t>
            </w:r>
            <w:r w:rsidRPr="0002550A">
              <w:rPr>
                <w:rFonts w:eastAsia="標楷體"/>
                <w:sz w:val="28"/>
                <w:szCs w:val="28"/>
                <w:lang w:eastAsia="zh-TW"/>
              </w:rPr>
              <w:t>可得知即時災害訊息。</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月總計召開三次颱風應變作業。</w:t>
            </w:r>
          </w:p>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應變過程中所召開之會議，紀錄內容經檢視均詳實且具體可行。</w:t>
            </w:r>
          </w:p>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透過會議方式進行追蹤管考。</w:t>
            </w:r>
          </w:p>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分析研判的人力包含逢甲協力團隊、天氣公司及市府局處。</w:t>
            </w:r>
          </w:p>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針對車行地下道及橋梁進行警戒指標之訂定</w:t>
            </w:r>
          </w:p>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自行監測部分包含水情、車行地下道及橋梁等</w:t>
            </w:r>
          </w:p>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已有建立警戒訊息發布機制，包含政府及民眾。</w:t>
            </w:r>
          </w:p>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於事件結束後召開檢討會議，討論應變過程所發生之問題。</w:t>
            </w:r>
          </w:p>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對於檢討指示辦理事項，利用會議方式進行追蹤管考。</w:t>
            </w:r>
          </w:p>
          <w:p w:rsidR="00770673" w:rsidRPr="0002550A" w:rsidRDefault="00770673" w:rsidP="009B19A4">
            <w:pPr>
              <w:pStyle w:val="a3"/>
              <w:numPr>
                <w:ilvl w:val="0"/>
                <w:numId w:val="429"/>
              </w:numPr>
              <w:spacing w:line="320" w:lineRule="exact"/>
              <w:ind w:leftChars="0"/>
              <w:jc w:val="both"/>
              <w:rPr>
                <w:rFonts w:eastAsia="標楷體"/>
                <w:sz w:val="28"/>
                <w:szCs w:val="28"/>
                <w:lang w:eastAsia="zh-TW"/>
              </w:rPr>
            </w:pPr>
            <w:r w:rsidRPr="0002550A">
              <w:rPr>
                <w:rFonts w:eastAsia="標楷體"/>
                <w:sz w:val="28"/>
                <w:szCs w:val="28"/>
                <w:lang w:eastAsia="zh-TW"/>
              </w:rPr>
              <w:t>僅提供</w:t>
            </w:r>
            <w:r w:rsidRPr="0002550A">
              <w:rPr>
                <w:rFonts w:eastAsia="標楷體"/>
                <w:sz w:val="28"/>
                <w:szCs w:val="28"/>
                <w:lang w:eastAsia="zh-TW"/>
              </w:rPr>
              <w:t>103</w:t>
            </w:r>
            <w:r w:rsidRPr="0002550A">
              <w:rPr>
                <w:rFonts w:eastAsia="標楷體"/>
                <w:sz w:val="28"/>
                <w:szCs w:val="28"/>
                <w:lang w:eastAsia="zh-TW"/>
              </w:rPr>
              <w:t>至</w:t>
            </w:r>
            <w:r w:rsidRPr="0002550A">
              <w:rPr>
                <w:rFonts w:eastAsia="標楷體"/>
                <w:sz w:val="28"/>
                <w:szCs w:val="28"/>
                <w:lang w:eastAsia="zh-TW"/>
              </w:rPr>
              <w:t>104</w:t>
            </w:r>
            <w:r w:rsidRPr="0002550A">
              <w:rPr>
                <w:rFonts w:eastAsia="標楷體"/>
                <w:sz w:val="28"/>
                <w:szCs w:val="28"/>
                <w:lang w:eastAsia="zh-TW"/>
              </w:rPr>
              <w:t>年度</w:t>
            </w:r>
            <w:r w:rsidRPr="0002550A">
              <w:rPr>
                <w:rFonts w:eastAsia="標楷體"/>
                <w:sz w:val="28"/>
                <w:szCs w:val="28"/>
                <w:lang w:eastAsia="zh-TW"/>
              </w:rPr>
              <w:t>1-10</w:t>
            </w:r>
            <w:r w:rsidRPr="0002550A">
              <w:rPr>
                <w:rFonts w:eastAsia="標楷體"/>
                <w:sz w:val="28"/>
                <w:szCs w:val="28"/>
                <w:lang w:eastAsia="zh-TW"/>
              </w:rPr>
              <w:t>月災害準備金支用及調整年度預算支應救災經費情形表電子檔。</w:t>
            </w:r>
          </w:p>
          <w:p w:rsidR="00770673" w:rsidRPr="0002550A" w:rsidRDefault="00770673" w:rsidP="002C2F5E">
            <w:pPr>
              <w:spacing w:line="320" w:lineRule="exact"/>
              <w:jc w:val="both"/>
              <w:rPr>
                <w:rFonts w:ascii="Times New Roman" w:eastAsia="標楷體" w:hAnsi="Times New Roman"/>
                <w:sz w:val="28"/>
                <w:szCs w:val="28"/>
              </w:rPr>
            </w:pP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lastRenderedPageBreak/>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災防辦公室</w:t>
            </w:r>
          </w:p>
        </w:tc>
        <w:tc>
          <w:tcPr>
            <w:tcW w:w="3261" w:type="dxa"/>
          </w:tcPr>
          <w:p w:rsidR="00770673" w:rsidRPr="0002550A" w:rsidRDefault="00770673" w:rsidP="009B19A4">
            <w:pPr>
              <w:pStyle w:val="a3"/>
              <w:numPr>
                <w:ilvl w:val="0"/>
                <w:numId w:val="43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風險管理具體目標：「充分減災防災備災，強化聯防應變，營造耐災都市」。</w:t>
            </w:r>
          </w:p>
          <w:p w:rsidR="00770673" w:rsidRPr="0002550A" w:rsidRDefault="00770673" w:rsidP="009B19A4">
            <w:pPr>
              <w:pStyle w:val="a3"/>
              <w:numPr>
                <w:ilvl w:val="0"/>
                <w:numId w:val="43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訂定相關專案計畫推動。</w:t>
            </w:r>
          </w:p>
          <w:p w:rsidR="00770673" w:rsidRPr="0002550A" w:rsidRDefault="00770673" w:rsidP="009B19A4">
            <w:pPr>
              <w:pStyle w:val="a3"/>
              <w:numPr>
                <w:ilvl w:val="0"/>
                <w:numId w:val="43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易致災點位由協力單位協助分析，包含有淹水，易肇事路段等。</w:t>
            </w:r>
          </w:p>
          <w:p w:rsidR="00770673" w:rsidRPr="0002550A" w:rsidRDefault="00770673" w:rsidP="009B19A4">
            <w:pPr>
              <w:pStyle w:val="a3"/>
              <w:numPr>
                <w:ilvl w:val="0"/>
                <w:numId w:val="43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lastRenderedPageBreak/>
              <w:t>應用實例：地區防災計畫、公有建築物耐震能力評估及補強、地下道淹水警示等等。</w:t>
            </w:r>
          </w:p>
          <w:p w:rsidR="00770673" w:rsidRPr="0002550A" w:rsidRDefault="00770673" w:rsidP="009B19A4">
            <w:pPr>
              <w:pStyle w:val="a3"/>
              <w:numPr>
                <w:ilvl w:val="0"/>
                <w:numId w:val="43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市府與逢甲大學協力團隊每年均更新災害潛勢圖資，並公布於</w:t>
            </w:r>
            <w:hyperlink r:id="rId10" w:history="1">
              <w:r w:rsidRPr="0002550A">
                <w:rPr>
                  <w:rStyle w:val="af4"/>
                  <w:rFonts w:eastAsia="標楷體"/>
                  <w:sz w:val="28"/>
                  <w:szCs w:val="28"/>
                  <w:lang w:eastAsia="zh-TW"/>
                </w:rPr>
                <w:t>協力機構網站</w:t>
              </w:r>
            </w:hyperlink>
            <w:r w:rsidRPr="0002550A">
              <w:rPr>
                <w:rFonts w:eastAsia="標楷體"/>
                <w:sz w:val="28"/>
                <w:szCs w:val="28"/>
                <w:lang w:eastAsia="zh-TW"/>
              </w:rPr>
              <w:t>供各局處及區公所下載使用。</w:t>
            </w:r>
          </w:p>
          <w:p w:rsidR="00770673" w:rsidRPr="0002550A" w:rsidRDefault="00770673" w:rsidP="009B19A4">
            <w:pPr>
              <w:pStyle w:val="a3"/>
              <w:numPr>
                <w:ilvl w:val="0"/>
                <w:numId w:val="43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應用實例：水災保全計畫、防災公園規劃、區域計畫案、校園防災等。</w:t>
            </w:r>
          </w:p>
          <w:p w:rsidR="00770673" w:rsidRPr="0002550A" w:rsidRDefault="00770673" w:rsidP="009B19A4">
            <w:pPr>
              <w:pStyle w:val="a3"/>
              <w:numPr>
                <w:ilvl w:val="0"/>
                <w:numId w:val="43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2</w:t>
            </w:r>
            <w:r w:rsidRPr="0002550A">
              <w:rPr>
                <w:rFonts w:eastAsia="標楷體"/>
                <w:sz w:val="28"/>
                <w:szCs w:val="28"/>
                <w:lang w:eastAsia="zh-TW"/>
              </w:rPr>
              <w:t>月</w:t>
            </w:r>
            <w:r w:rsidRPr="0002550A">
              <w:rPr>
                <w:rFonts w:eastAsia="標楷體"/>
                <w:sz w:val="28"/>
                <w:szCs w:val="28"/>
                <w:lang w:eastAsia="zh-TW"/>
              </w:rPr>
              <w:t>1</w:t>
            </w:r>
            <w:r w:rsidRPr="0002550A">
              <w:rPr>
                <w:rFonts w:eastAsia="標楷體"/>
                <w:sz w:val="28"/>
                <w:szCs w:val="28"/>
                <w:lang w:eastAsia="zh-TW"/>
              </w:rPr>
              <w:t>日召開</w:t>
            </w:r>
            <w:r w:rsidRPr="0002550A">
              <w:rPr>
                <w:rFonts w:eastAsia="標楷體"/>
                <w:sz w:val="28"/>
                <w:szCs w:val="28"/>
                <w:lang w:eastAsia="zh-TW"/>
              </w:rPr>
              <w:t>105</w:t>
            </w:r>
            <w:r w:rsidRPr="0002550A">
              <w:rPr>
                <w:rFonts w:eastAsia="標楷體"/>
                <w:sz w:val="28"/>
                <w:szCs w:val="28"/>
                <w:lang w:eastAsia="zh-TW"/>
              </w:rPr>
              <w:t>年災害防救行政協商第一次會議（防災資料盤點），並於會中要求各局處繳交相關圖資，並由協力機構進行分析，分析之結果交由本府各相關局處運用。</w:t>
            </w:r>
          </w:p>
          <w:p w:rsidR="00770673" w:rsidRPr="0002550A" w:rsidRDefault="00770673" w:rsidP="009B19A4">
            <w:pPr>
              <w:pStyle w:val="a3"/>
              <w:numPr>
                <w:ilvl w:val="0"/>
                <w:numId w:val="43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潛勢資料以</w:t>
            </w:r>
            <w:r w:rsidRPr="0002550A">
              <w:rPr>
                <w:rFonts w:eastAsia="標楷體"/>
                <w:sz w:val="28"/>
                <w:szCs w:val="28"/>
                <w:lang w:eastAsia="zh-TW"/>
              </w:rPr>
              <w:t>GIS</w:t>
            </w:r>
            <w:r w:rsidRPr="0002550A">
              <w:rPr>
                <w:rFonts w:eastAsia="標楷體"/>
                <w:sz w:val="28"/>
                <w:szCs w:val="28"/>
                <w:lang w:eastAsia="zh-TW"/>
              </w:rPr>
              <w:t>格式儲存，均依規定配合主管部會公告定期更新。</w:t>
            </w:r>
          </w:p>
          <w:p w:rsidR="00770673" w:rsidRPr="0002550A" w:rsidRDefault="00770673" w:rsidP="009B19A4">
            <w:pPr>
              <w:pStyle w:val="a3"/>
              <w:numPr>
                <w:ilvl w:val="0"/>
                <w:numId w:val="43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每年配合消防局深耕計畫，委由逢甲大學協力團隊每年調查更新災害潛勢圖資，頻率至少每年１次。</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w:t>
            </w:r>
            <w:r w:rsidRPr="0002550A">
              <w:rPr>
                <w:rFonts w:ascii="Times New Roman" w:eastAsia="標楷體" w:hAnsi="Times New Roman"/>
                <w:sz w:val="28"/>
                <w:szCs w:val="28"/>
              </w:rPr>
              <w:lastRenderedPageBreak/>
              <w:t>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31"/>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w:t>
            </w:r>
            <w:r w:rsidRPr="0002550A">
              <w:rPr>
                <w:rFonts w:eastAsia="標楷體"/>
                <w:sz w:val="28"/>
                <w:szCs w:val="28"/>
                <w:lang w:eastAsia="zh-TW"/>
              </w:rPr>
              <w:t>NCDR</w:t>
            </w:r>
            <w:r w:rsidRPr="0002550A">
              <w:rPr>
                <w:rFonts w:eastAsia="標楷體"/>
                <w:sz w:val="28"/>
                <w:szCs w:val="28"/>
                <w:lang w:eastAsia="zh-TW"/>
              </w:rPr>
              <w:t>災害情資網、</w:t>
            </w:r>
            <w:r w:rsidRPr="0002550A">
              <w:rPr>
                <w:rFonts w:eastAsia="標楷體"/>
                <w:sz w:val="28"/>
                <w:szCs w:val="28"/>
                <w:lang w:eastAsia="zh-TW"/>
              </w:rPr>
              <w:t>EMIS</w:t>
            </w:r>
            <w:r w:rsidRPr="0002550A">
              <w:rPr>
                <w:rFonts w:eastAsia="標楷體"/>
                <w:sz w:val="28"/>
                <w:szCs w:val="28"/>
                <w:lang w:eastAsia="zh-TW"/>
              </w:rPr>
              <w:t>（</w:t>
            </w:r>
            <w:r w:rsidRPr="0002550A">
              <w:rPr>
                <w:rFonts w:eastAsia="標楷體"/>
                <w:sz w:val="28"/>
                <w:szCs w:val="28"/>
                <w:lang w:eastAsia="zh-TW"/>
              </w:rPr>
              <w:t>EMIC</w:t>
            </w:r>
            <w:r w:rsidRPr="0002550A">
              <w:rPr>
                <w:rFonts w:eastAsia="標楷體"/>
                <w:sz w:val="28"/>
                <w:szCs w:val="28"/>
                <w:lang w:eastAsia="zh-TW"/>
              </w:rPr>
              <w:t>）、救災行動指揮車、臺中市政府防災資訊網、臺中水情</w:t>
            </w:r>
            <w:r w:rsidRPr="0002550A">
              <w:rPr>
                <w:rFonts w:eastAsia="標楷體"/>
                <w:sz w:val="28"/>
                <w:szCs w:val="28"/>
                <w:lang w:eastAsia="zh-TW"/>
              </w:rPr>
              <w:t>APP</w:t>
            </w:r>
            <w:r w:rsidRPr="0002550A">
              <w:rPr>
                <w:rFonts w:eastAsia="標楷體"/>
                <w:sz w:val="28"/>
                <w:szCs w:val="28"/>
                <w:lang w:eastAsia="zh-TW"/>
              </w:rPr>
              <w:t>、</w:t>
            </w:r>
            <w:r w:rsidRPr="0002550A">
              <w:rPr>
                <w:rFonts w:eastAsia="標楷體"/>
                <w:sz w:val="28"/>
                <w:szCs w:val="28"/>
                <w:lang w:eastAsia="zh-TW"/>
              </w:rPr>
              <w:t>LINE</w:t>
            </w:r>
            <w:r w:rsidRPr="0002550A">
              <w:rPr>
                <w:rFonts w:eastAsia="標楷體"/>
                <w:sz w:val="28"/>
                <w:szCs w:val="28"/>
                <w:lang w:eastAsia="zh-TW"/>
              </w:rPr>
              <w:t>群組建立公部門之間資訊即時共享的管道。</w:t>
            </w:r>
          </w:p>
          <w:p w:rsidR="00770673" w:rsidRPr="0002550A" w:rsidRDefault="00770673" w:rsidP="009B19A4">
            <w:pPr>
              <w:pStyle w:val="a3"/>
              <w:numPr>
                <w:ilvl w:val="0"/>
                <w:numId w:val="431"/>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與重要機構情資傳遞的管道與方法包含網站公布欄、</w:t>
            </w:r>
            <w:r w:rsidRPr="0002550A">
              <w:rPr>
                <w:rFonts w:eastAsia="標楷體"/>
                <w:sz w:val="28"/>
                <w:szCs w:val="28"/>
                <w:lang w:eastAsia="zh-TW"/>
              </w:rPr>
              <w:t>LINE</w:t>
            </w:r>
            <w:r w:rsidRPr="0002550A">
              <w:rPr>
                <w:rFonts w:eastAsia="標楷體"/>
                <w:sz w:val="28"/>
                <w:szCs w:val="28"/>
                <w:lang w:eastAsia="zh-TW"/>
              </w:rPr>
              <w:t>群組、一呼百應簡訊發布、</w:t>
            </w:r>
            <w:r w:rsidRPr="0002550A">
              <w:rPr>
                <w:rFonts w:eastAsia="標楷體"/>
                <w:sz w:val="28"/>
                <w:szCs w:val="28"/>
                <w:lang w:eastAsia="zh-TW"/>
              </w:rPr>
              <w:t>EMIC</w:t>
            </w:r>
            <w:r w:rsidRPr="0002550A">
              <w:rPr>
                <w:rFonts w:eastAsia="標楷體"/>
                <w:sz w:val="28"/>
                <w:szCs w:val="28"/>
                <w:lang w:eastAsia="zh-TW"/>
              </w:rPr>
              <w:t>、電話聯繫、傳真等。</w:t>
            </w:r>
          </w:p>
          <w:p w:rsidR="00770673" w:rsidRPr="0002550A" w:rsidRDefault="00770673" w:rsidP="009B19A4">
            <w:pPr>
              <w:pStyle w:val="a3"/>
              <w:numPr>
                <w:ilvl w:val="0"/>
                <w:numId w:val="431"/>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lastRenderedPageBreak/>
              <w:t>列舉教育局、衛生局及社會局之案例。</w:t>
            </w:r>
          </w:p>
          <w:p w:rsidR="00770673" w:rsidRPr="0002550A" w:rsidRDefault="00770673" w:rsidP="009B19A4">
            <w:pPr>
              <w:pStyle w:val="a3"/>
              <w:numPr>
                <w:ilvl w:val="0"/>
                <w:numId w:val="431"/>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透過民政、警察及消防三大災情查通報系統，依所訂定之程序及計畫執行災情查通報作業，各災情案件皆會分派轄區公所進行初步災情查證作業，再由權管機關進行後續處置作業，避免造成救災人力浪費之情形。</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3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建置多元化管道通知民眾可能發生的災害威脅，包含</w:t>
            </w:r>
            <w:r w:rsidRPr="0002550A">
              <w:rPr>
                <w:rFonts w:eastAsia="標楷體"/>
                <w:sz w:val="28"/>
                <w:szCs w:val="28"/>
                <w:lang w:eastAsia="zh-TW"/>
              </w:rPr>
              <w:t>LBS</w:t>
            </w:r>
            <w:r w:rsidRPr="0002550A">
              <w:rPr>
                <w:rFonts w:eastAsia="標楷體"/>
                <w:sz w:val="28"/>
                <w:szCs w:val="28"/>
                <w:lang w:eastAsia="zh-TW"/>
              </w:rPr>
              <w:t>簡訊、臺中水情</w:t>
            </w:r>
            <w:r w:rsidRPr="0002550A">
              <w:rPr>
                <w:rFonts w:eastAsia="標楷體"/>
                <w:sz w:val="28"/>
                <w:szCs w:val="28"/>
                <w:lang w:eastAsia="zh-TW"/>
              </w:rPr>
              <w:t>APP</w:t>
            </w:r>
            <w:r w:rsidRPr="0002550A">
              <w:rPr>
                <w:rFonts w:eastAsia="標楷體"/>
                <w:sz w:val="28"/>
                <w:szCs w:val="28"/>
                <w:lang w:eastAsia="zh-TW"/>
              </w:rPr>
              <w:t>、</w:t>
            </w:r>
            <w:r w:rsidRPr="0002550A">
              <w:rPr>
                <w:rFonts w:eastAsia="標楷體"/>
                <w:sz w:val="28"/>
                <w:szCs w:val="28"/>
                <w:lang w:eastAsia="zh-TW"/>
              </w:rPr>
              <w:t>1999</w:t>
            </w:r>
            <w:r w:rsidRPr="0002550A">
              <w:rPr>
                <w:rFonts w:eastAsia="標楷體"/>
                <w:sz w:val="28"/>
                <w:szCs w:val="28"/>
                <w:lang w:eastAsia="zh-TW"/>
              </w:rPr>
              <w:t>一碼通語音宣告、防災專區網站、</w:t>
            </w:r>
            <w:r w:rsidRPr="0002550A">
              <w:rPr>
                <w:rFonts w:eastAsia="標楷體"/>
                <w:sz w:val="28"/>
                <w:szCs w:val="28"/>
                <w:lang w:eastAsia="zh-TW"/>
              </w:rPr>
              <w:t>FB</w:t>
            </w:r>
            <w:r w:rsidRPr="0002550A">
              <w:rPr>
                <w:rFonts w:eastAsia="標楷體"/>
                <w:sz w:val="28"/>
                <w:szCs w:val="28"/>
                <w:lang w:eastAsia="zh-TW"/>
              </w:rPr>
              <w:t>粉絲專頁、新聞稿、媒體、廣播電臺、文宣刊物、市政大樓巨型電視牆</w:t>
            </w:r>
            <w:r w:rsidRPr="0002550A">
              <w:rPr>
                <w:rFonts w:eastAsia="標楷體"/>
                <w:sz w:val="28"/>
                <w:szCs w:val="28"/>
                <w:lang w:eastAsia="zh-TW"/>
              </w:rPr>
              <w:t>…</w:t>
            </w:r>
            <w:r w:rsidRPr="0002550A">
              <w:rPr>
                <w:rFonts w:eastAsia="標楷體"/>
                <w:sz w:val="28"/>
                <w:szCs w:val="28"/>
                <w:lang w:eastAsia="zh-TW"/>
              </w:rPr>
              <w:t>等。</w:t>
            </w:r>
          </w:p>
          <w:p w:rsidR="00770673" w:rsidRPr="0002550A" w:rsidRDefault="00770673" w:rsidP="009B19A4">
            <w:pPr>
              <w:pStyle w:val="a3"/>
              <w:numPr>
                <w:ilvl w:val="0"/>
                <w:numId w:val="43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針對特殊需求者（如獨居老人、身障人士等），以建立相關名冊。</w:t>
            </w:r>
          </w:p>
          <w:p w:rsidR="00770673" w:rsidRPr="0002550A" w:rsidRDefault="00770673" w:rsidP="009B19A4">
            <w:pPr>
              <w:pStyle w:val="a3"/>
              <w:numPr>
                <w:ilvl w:val="0"/>
                <w:numId w:val="433"/>
              </w:numPr>
              <w:spacing w:line="320" w:lineRule="exact"/>
              <w:ind w:leftChars="0" w:left="357" w:hanging="357"/>
              <w:jc w:val="both"/>
              <w:rPr>
                <w:rFonts w:eastAsia="微軟正黑體"/>
                <w:lang w:eastAsia="zh-TW"/>
              </w:rPr>
            </w:pPr>
            <w:r w:rsidRPr="0002550A">
              <w:rPr>
                <w:rFonts w:eastAsia="標楷體"/>
                <w:sz w:val="28"/>
                <w:szCs w:val="28"/>
                <w:lang w:eastAsia="zh-TW"/>
              </w:rPr>
              <w:t>提供多元通報機制，如一呼百應簡訊廣播系統、專線電話等。</w:t>
            </w:r>
          </w:p>
        </w:tc>
      </w:tr>
    </w:tbl>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市府有提供應變作業開設清單及會議記錄，開設應變中心災害類別包含有天然災害、寒害、動物疫病災、登革熱等。</w:t>
            </w:r>
          </w:p>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經檢視會議紀錄內容相當具體並可執行與管控。</w:t>
            </w:r>
          </w:p>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透過市府災防辦公室及研考會，將管考事項錄案成電子清單進行追蹤管考，並定期召開會議檢視辦理情形。</w:t>
            </w:r>
          </w:p>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已請成大協力團隊協助建立在地化警戒指標，包含水災、坡地、土石流、車行地下道、地震等災害警戒值。</w:t>
            </w:r>
          </w:p>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建立防災整合監控系統平臺，可監控全市降雨、水情、水利設施、坡地、車行地下道、滯洪池等之即時狀況。</w:t>
            </w:r>
          </w:p>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於容易致災之教養院設置監測儀器，提供作為預防性疏散撤離之依據。</w:t>
            </w:r>
          </w:p>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地震監測預警除與氣象局合作架設地震早期預警系統外，並與中研院合作於全市</w:t>
            </w:r>
            <w:r w:rsidRPr="0002550A">
              <w:rPr>
                <w:rFonts w:eastAsia="標楷體"/>
                <w:sz w:val="28"/>
                <w:szCs w:val="28"/>
                <w:lang w:eastAsia="zh-TW"/>
              </w:rPr>
              <w:t>50</w:t>
            </w:r>
            <w:r w:rsidRPr="0002550A">
              <w:rPr>
                <w:rFonts w:eastAsia="標楷體"/>
                <w:sz w:val="28"/>
                <w:szCs w:val="28"/>
                <w:lang w:eastAsia="zh-TW"/>
              </w:rPr>
              <w:t>所國中小架設</w:t>
            </w:r>
            <w:r w:rsidRPr="0002550A">
              <w:rPr>
                <w:rFonts w:eastAsia="標楷體"/>
                <w:sz w:val="28"/>
                <w:szCs w:val="28"/>
                <w:lang w:eastAsia="zh-TW"/>
              </w:rPr>
              <w:t>QCN</w:t>
            </w:r>
            <w:r w:rsidRPr="0002550A">
              <w:rPr>
                <w:rFonts w:eastAsia="標楷體"/>
                <w:sz w:val="28"/>
                <w:szCs w:val="28"/>
                <w:lang w:eastAsia="zh-TW"/>
              </w:rPr>
              <w:t>感震器，除做為地震災害監測外，亦可做為生活教學使用。</w:t>
            </w:r>
          </w:p>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透過</w:t>
            </w:r>
            <w:r w:rsidRPr="0002550A">
              <w:rPr>
                <w:rFonts w:eastAsia="標楷體"/>
                <w:sz w:val="28"/>
                <w:szCs w:val="28"/>
                <w:lang w:eastAsia="zh-TW"/>
              </w:rPr>
              <w:t>12</w:t>
            </w:r>
            <w:r w:rsidRPr="0002550A">
              <w:rPr>
                <w:rFonts w:eastAsia="標楷體"/>
                <w:sz w:val="28"/>
                <w:szCs w:val="28"/>
                <w:lang w:eastAsia="zh-TW"/>
              </w:rPr>
              <w:t>種管道進行警戒資訊之發布。</w:t>
            </w:r>
          </w:p>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於災害事件應變結束後，市府透過災防辦邀集相關局處室舉行檢</w:t>
            </w:r>
            <w:r w:rsidRPr="0002550A">
              <w:rPr>
                <w:rFonts w:eastAsia="標楷體"/>
                <w:sz w:val="28"/>
                <w:szCs w:val="28"/>
                <w:lang w:eastAsia="zh-TW"/>
              </w:rPr>
              <w:lastRenderedPageBreak/>
              <w:t>討會議，會議指示辦理及檢討改進事項將錄案辦理追蹤管控，並有災害事件檢討報告。</w:t>
            </w:r>
          </w:p>
          <w:p w:rsidR="00770673" w:rsidRPr="0002550A" w:rsidRDefault="00770673" w:rsidP="009B19A4">
            <w:pPr>
              <w:pStyle w:val="a3"/>
              <w:numPr>
                <w:ilvl w:val="0"/>
                <w:numId w:val="434"/>
              </w:numPr>
              <w:spacing w:line="320" w:lineRule="exact"/>
              <w:ind w:leftChars="0"/>
              <w:jc w:val="both"/>
              <w:rPr>
                <w:rFonts w:eastAsia="標楷體"/>
                <w:sz w:val="28"/>
                <w:szCs w:val="28"/>
                <w:lang w:eastAsia="zh-TW"/>
              </w:rPr>
            </w:pPr>
            <w:r w:rsidRPr="0002550A">
              <w:rPr>
                <w:rFonts w:eastAsia="標楷體"/>
                <w:sz w:val="28"/>
                <w:szCs w:val="28"/>
                <w:lang w:eastAsia="zh-TW"/>
              </w:rPr>
              <w:t>有提供</w:t>
            </w:r>
            <w:r w:rsidRPr="0002550A">
              <w:rPr>
                <w:rFonts w:eastAsia="標楷體"/>
                <w:sz w:val="28"/>
                <w:szCs w:val="28"/>
                <w:lang w:eastAsia="zh-TW"/>
              </w:rPr>
              <w:t>97</w:t>
            </w:r>
            <w:r w:rsidRPr="0002550A">
              <w:rPr>
                <w:rFonts w:eastAsia="標楷體"/>
                <w:sz w:val="28"/>
                <w:szCs w:val="28"/>
                <w:lang w:eastAsia="zh-TW"/>
              </w:rPr>
              <w:t>年至</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EOC</w:t>
            </w:r>
            <w:r w:rsidRPr="0002550A">
              <w:rPr>
                <w:rFonts w:eastAsia="標楷體"/>
                <w:sz w:val="28"/>
                <w:szCs w:val="28"/>
                <w:lang w:eastAsia="zh-TW"/>
              </w:rPr>
              <w:t>決策與復原重建經費支用情形電子檔。</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有訂定市府防災施政目標，親水大臺南及安全大臺南，並研擬旗艦計畫推動。</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rPr>
              <w:t>特色</w:t>
            </w:r>
            <w:r w:rsidRPr="0002550A">
              <w:rPr>
                <w:rFonts w:eastAsia="標楷體"/>
                <w:sz w:val="28"/>
                <w:szCs w:val="28"/>
              </w:rPr>
              <w:t>─</w:t>
            </w:r>
            <w:r w:rsidRPr="0002550A">
              <w:rPr>
                <w:rFonts w:eastAsia="標楷體"/>
                <w:sz w:val="28"/>
                <w:szCs w:val="28"/>
              </w:rPr>
              <w:t>推動古蹟防災</w:t>
            </w:r>
            <w:r w:rsidRPr="0002550A">
              <w:rPr>
                <w:rFonts w:eastAsia="標楷體"/>
                <w:sz w:val="28"/>
                <w:szCs w:val="28"/>
                <w:lang w:eastAsia="zh-TW"/>
              </w:rPr>
              <w:t>。</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已有請協力團隊協助易致災點位分析，包含有水災、坡地崩塌、土石流、土壤液化、車行地下道、孤島及交通等，並請各相關單位研擬改善對策推動。</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有應用實例說明：例如車行地下道之監測警戒；歸仁五甲教養院之監設系統設置；市級及區級地區防災計畫、保全計畫。</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請成大協力團隊分析各種災害潛勢，及建置各種災害潛勢資料庫，並利用資訊系統供查詢使用。</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市府災害主管單位利用潛勢資料進行防災應變計畫擬定、改善工程措施規劃執行、推動自主防災社區、易致災區域（高危險區域）之監測、社福機構預防性措施及辦理易淹水地區超前部署預置兵力等。</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災害潛勢資料更新，災防辦公室邀請各相關單位協商及確認，並更</w:t>
            </w:r>
            <w:r w:rsidRPr="0002550A">
              <w:rPr>
                <w:rFonts w:eastAsia="標楷體"/>
                <w:sz w:val="28"/>
                <w:szCs w:val="28"/>
                <w:lang w:eastAsia="zh-TW"/>
              </w:rPr>
              <w:lastRenderedPageBreak/>
              <w:t>新資料。</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市府已請成大協力團隊進行市府防災資料之盤點工作，並利用資訊系統進行彙整、分析及查詢出圖。</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邀請成大、局處及區公所配合深耕計畫推動，調查災害區域及致災原因分析，以適時更新市府災害潛勢資料。</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災害潛勢資料配合主管部會公告而更新。</w:t>
            </w:r>
          </w:p>
          <w:p w:rsidR="00770673" w:rsidRPr="0002550A" w:rsidRDefault="00770673" w:rsidP="009B19A4">
            <w:pPr>
              <w:pStyle w:val="a3"/>
              <w:numPr>
                <w:ilvl w:val="0"/>
                <w:numId w:val="435"/>
              </w:numPr>
              <w:spacing w:line="320" w:lineRule="exact"/>
              <w:ind w:leftChars="0"/>
              <w:jc w:val="both"/>
              <w:rPr>
                <w:rFonts w:eastAsia="標楷體"/>
                <w:sz w:val="28"/>
                <w:szCs w:val="28"/>
                <w:lang w:eastAsia="zh-TW"/>
              </w:rPr>
            </w:pPr>
            <w:r w:rsidRPr="0002550A">
              <w:rPr>
                <w:rFonts w:eastAsia="標楷體"/>
                <w:sz w:val="28"/>
                <w:szCs w:val="28"/>
                <w:lang w:eastAsia="zh-TW"/>
              </w:rPr>
              <w:t>依規定定期災害潛勢資料，若有改善工程則立即更新潛勢資料。</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3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除</w:t>
            </w:r>
            <w:r w:rsidRPr="0002550A">
              <w:rPr>
                <w:rFonts w:eastAsia="標楷體"/>
                <w:sz w:val="28"/>
                <w:szCs w:val="28"/>
                <w:lang w:eastAsia="zh-TW"/>
              </w:rPr>
              <w:t>EMIC</w:t>
            </w:r>
            <w:r w:rsidRPr="0002550A">
              <w:rPr>
                <w:rFonts w:eastAsia="標楷體"/>
                <w:sz w:val="28"/>
                <w:szCs w:val="28"/>
                <w:lang w:eastAsia="zh-TW"/>
              </w:rPr>
              <w:t>之外，市府開發開放式防災資訊跨平臺系統供各局處、區公所及各協防單位（維生系統單位）。</w:t>
            </w:r>
          </w:p>
          <w:p w:rsidR="00770673" w:rsidRPr="0002550A" w:rsidRDefault="00770673" w:rsidP="009B19A4">
            <w:pPr>
              <w:pStyle w:val="a3"/>
              <w:numPr>
                <w:ilvl w:val="0"/>
                <w:numId w:val="43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其它如災害應變告示網、防災資訊服務入口網、水利局建置整合平臺單一入口網站、公共管線地震防災評估系統、登革熱疫情地理資訊系統、災害防救辦公室建置災害防救雲端硬碟、臺南水情即時通</w:t>
            </w:r>
            <w:r w:rsidRPr="0002550A">
              <w:rPr>
                <w:rFonts w:eastAsia="標楷體"/>
                <w:sz w:val="28"/>
                <w:szCs w:val="28"/>
                <w:lang w:eastAsia="zh-TW"/>
              </w:rPr>
              <w:t>APP</w:t>
            </w:r>
            <w:r w:rsidRPr="0002550A">
              <w:rPr>
                <w:rFonts w:eastAsia="標楷體"/>
                <w:sz w:val="28"/>
                <w:szCs w:val="28"/>
                <w:lang w:eastAsia="zh-TW"/>
              </w:rPr>
              <w:t>、道路挖掘管理行動查報系統、市政府</w:t>
            </w:r>
            <w:r w:rsidRPr="0002550A">
              <w:rPr>
                <w:rFonts w:eastAsia="標楷體"/>
                <w:sz w:val="28"/>
                <w:szCs w:val="28"/>
                <w:lang w:eastAsia="zh-TW"/>
              </w:rPr>
              <w:t xml:space="preserve">LINE </w:t>
            </w:r>
            <w:r w:rsidRPr="0002550A">
              <w:rPr>
                <w:rFonts w:eastAsia="標楷體"/>
                <w:sz w:val="28"/>
                <w:szCs w:val="28"/>
                <w:lang w:eastAsia="zh-TW"/>
              </w:rPr>
              <w:t>官方帳號、「臺南水情巡查報」</w:t>
            </w:r>
            <w:r w:rsidRPr="0002550A">
              <w:rPr>
                <w:rFonts w:eastAsia="標楷體"/>
                <w:sz w:val="28"/>
                <w:szCs w:val="28"/>
                <w:lang w:eastAsia="zh-TW"/>
              </w:rPr>
              <w:t>APP</w:t>
            </w:r>
            <w:r w:rsidRPr="0002550A">
              <w:rPr>
                <w:rFonts w:eastAsia="標楷體"/>
                <w:sz w:val="28"/>
                <w:szCs w:val="28"/>
                <w:lang w:eastAsia="zh-TW"/>
              </w:rPr>
              <w:t>、深耕家族防災分享平臺</w:t>
            </w:r>
            <w:r w:rsidRPr="0002550A">
              <w:rPr>
                <w:rFonts w:eastAsia="標楷體"/>
                <w:sz w:val="28"/>
                <w:szCs w:val="28"/>
                <w:lang w:eastAsia="zh-TW"/>
              </w:rPr>
              <w:t>LINE</w:t>
            </w:r>
            <w:r w:rsidRPr="0002550A">
              <w:rPr>
                <w:rFonts w:eastAsia="標楷體"/>
                <w:sz w:val="28"/>
                <w:szCs w:val="28"/>
                <w:lang w:eastAsia="zh-TW"/>
              </w:rPr>
              <w:t>群組、</w:t>
            </w:r>
            <w:r w:rsidRPr="0002550A">
              <w:rPr>
                <w:rFonts w:eastAsia="標楷體"/>
                <w:sz w:val="28"/>
                <w:szCs w:val="28"/>
                <w:lang w:eastAsia="zh-TW"/>
              </w:rPr>
              <w:t>EMOME</w:t>
            </w:r>
            <w:r w:rsidRPr="0002550A">
              <w:rPr>
                <w:rFonts w:eastAsia="標楷體"/>
                <w:sz w:val="28"/>
                <w:szCs w:val="28"/>
                <w:lang w:eastAsia="zh-TW"/>
              </w:rPr>
              <w:t>簡訊系統及</w:t>
            </w:r>
            <w:r w:rsidRPr="0002550A">
              <w:rPr>
                <w:rFonts w:eastAsia="標楷體"/>
                <w:sz w:val="28"/>
                <w:szCs w:val="28"/>
                <w:lang w:eastAsia="zh-TW"/>
              </w:rPr>
              <w:t>HIFAX</w:t>
            </w:r>
            <w:r w:rsidRPr="0002550A">
              <w:rPr>
                <w:rFonts w:eastAsia="標楷體"/>
                <w:sz w:val="28"/>
                <w:szCs w:val="28"/>
                <w:lang w:eastAsia="zh-TW"/>
              </w:rPr>
              <w:t>系統、</w:t>
            </w:r>
            <w:r w:rsidRPr="0002550A">
              <w:rPr>
                <w:rFonts w:eastAsia="標楷體"/>
                <w:sz w:val="28"/>
                <w:szCs w:val="28"/>
                <w:lang w:eastAsia="zh-TW"/>
              </w:rPr>
              <w:t>e-mail</w:t>
            </w:r>
            <w:r w:rsidRPr="0002550A">
              <w:rPr>
                <w:rFonts w:eastAsia="標楷體"/>
                <w:sz w:val="28"/>
                <w:szCs w:val="28"/>
                <w:lang w:eastAsia="zh-TW"/>
              </w:rPr>
              <w:t>系統、</w:t>
            </w:r>
            <w:r w:rsidRPr="0002550A">
              <w:rPr>
                <w:rFonts w:eastAsia="標楷體"/>
                <w:sz w:val="28"/>
                <w:szCs w:val="28"/>
                <w:lang w:eastAsia="zh-TW"/>
              </w:rPr>
              <w:t>NCDR</w:t>
            </w:r>
            <w:r w:rsidRPr="0002550A">
              <w:rPr>
                <w:rFonts w:eastAsia="標楷體"/>
                <w:sz w:val="28"/>
                <w:szCs w:val="28"/>
                <w:lang w:eastAsia="zh-TW"/>
              </w:rPr>
              <w:t>開發的災害情資網及地方版決策輔助系統。</w:t>
            </w:r>
          </w:p>
          <w:p w:rsidR="00770673" w:rsidRPr="0002550A" w:rsidRDefault="00770673" w:rsidP="009B19A4">
            <w:pPr>
              <w:pStyle w:val="a3"/>
              <w:numPr>
                <w:ilvl w:val="0"/>
                <w:numId w:val="43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上述資訊系統、</w:t>
            </w:r>
            <w:r w:rsidRPr="0002550A">
              <w:rPr>
                <w:rFonts w:eastAsia="標楷體"/>
                <w:sz w:val="28"/>
                <w:szCs w:val="28"/>
                <w:lang w:eastAsia="zh-TW"/>
              </w:rPr>
              <w:t>APP</w:t>
            </w:r>
            <w:r w:rsidRPr="0002550A">
              <w:rPr>
                <w:rFonts w:eastAsia="標楷體"/>
                <w:sz w:val="28"/>
                <w:szCs w:val="28"/>
                <w:lang w:eastAsia="zh-TW"/>
              </w:rPr>
              <w:t>及</w:t>
            </w:r>
            <w:r w:rsidRPr="0002550A">
              <w:rPr>
                <w:rFonts w:eastAsia="標楷體"/>
                <w:sz w:val="28"/>
                <w:szCs w:val="28"/>
                <w:lang w:eastAsia="zh-TW"/>
              </w:rPr>
              <w:t>LINE</w:t>
            </w:r>
            <w:r w:rsidRPr="0002550A">
              <w:rPr>
                <w:rFonts w:eastAsia="標楷體"/>
                <w:sz w:val="28"/>
                <w:szCs w:val="28"/>
                <w:lang w:eastAsia="zh-TW"/>
              </w:rPr>
              <w:t>皆可做為即時</w:t>
            </w:r>
            <w:r w:rsidRPr="0002550A">
              <w:rPr>
                <w:rFonts w:eastAsia="標楷體"/>
                <w:sz w:val="28"/>
                <w:szCs w:val="28"/>
                <w:lang w:eastAsia="zh-TW"/>
              </w:rPr>
              <w:lastRenderedPageBreak/>
              <w:t>通管道。</w:t>
            </w:r>
          </w:p>
          <w:p w:rsidR="00770673" w:rsidRPr="0002550A" w:rsidRDefault="00770673" w:rsidP="009B19A4">
            <w:pPr>
              <w:pStyle w:val="a3"/>
              <w:numPr>
                <w:ilvl w:val="0"/>
                <w:numId w:val="43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對於學校、長照機構、避難場所、醫療單位、科學園區及事業單位建立情資傳遞機制。</w:t>
            </w:r>
          </w:p>
          <w:p w:rsidR="00770673" w:rsidRPr="0002550A" w:rsidRDefault="00770673" w:rsidP="009B19A4">
            <w:pPr>
              <w:pStyle w:val="a3"/>
              <w:numPr>
                <w:ilvl w:val="0"/>
                <w:numId w:val="436"/>
              </w:numPr>
              <w:spacing w:line="320" w:lineRule="exact"/>
              <w:ind w:leftChars="0" w:left="357" w:hanging="357"/>
              <w:jc w:val="both"/>
              <w:rPr>
                <w:rFonts w:eastAsia="標楷體"/>
                <w:sz w:val="28"/>
                <w:szCs w:val="28"/>
                <w:lang w:eastAsia="zh-TW"/>
              </w:rPr>
            </w:pPr>
            <w:r w:rsidRPr="0002550A">
              <w:rPr>
                <w:rFonts w:eastAsia="標楷體"/>
                <w:sz w:val="28"/>
                <w:szCs w:val="28"/>
              </w:rPr>
              <w:t>案例</w:t>
            </w:r>
            <w:r w:rsidRPr="0002550A">
              <w:rPr>
                <w:rFonts w:eastAsia="標楷體"/>
                <w:sz w:val="28"/>
                <w:szCs w:val="28"/>
                <w:lang w:eastAsia="zh-TW"/>
              </w:rPr>
              <w:t>：</w:t>
            </w:r>
          </w:p>
          <w:p w:rsidR="00770673" w:rsidRPr="0002550A" w:rsidRDefault="00770673" w:rsidP="009B19A4">
            <w:pPr>
              <w:pStyle w:val="a3"/>
              <w:numPr>
                <w:ilvl w:val="0"/>
                <w:numId w:val="437"/>
              </w:numPr>
              <w:spacing w:line="320" w:lineRule="exact"/>
              <w:ind w:leftChars="0"/>
              <w:jc w:val="both"/>
              <w:rPr>
                <w:rFonts w:eastAsia="標楷體"/>
                <w:sz w:val="28"/>
                <w:szCs w:val="28"/>
                <w:lang w:eastAsia="zh-TW"/>
              </w:rPr>
            </w:pPr>
            <w:r w:rsidRPr="0002550A">
              <w:rPr>
                <w:rFonts w:eastAsia="標楷體"/>
                <w:sz w:val="28"/>
                <w:szCs w:val="28"/>
                <w:lang w:eastAsia="zh-TW"/>
              </w:rPr>
              <w:t>社會局研訂「臺南市社會福利機構避難疏散撤離機制」</w:t>
            </w:r>
          </w:p>
          <w:p w:rsidR="00770673" w:rsidRPr="0002550A" w:rsidRDefault="00770673" w:rsidP="009B19A4">
            <w:pPr>
              <w:pStyle w:val="a3"/>
              <w:numPr>
                <w:ilvl w:val="0"/>
                <w:numId w:val="437"/>
              </w:numPr>
              <w:spacing w:line="320" w:lineRule="exact"/>
              <w:ind w:leftChars="0"/>
              <w:jc w:val="both"/>
              <w:rPr>
                <w:rFonts w:eastAsia="標楷體"/>
                <w:sz w:val="28"/>
                <w:szCs w:val="28"/>
                <w:lang w:eastAsia="zh-TW"/>
              </w:rPr>
            </w:pPr>
            <w:r w:rsidRPr="0002550A">
              <w:rPr>
                <w:rFonts w:eastAsia="標楷體"/>
                <w:sz w:val="28"/>
                <w:szCs w:val="28"/>
                <w:lang w:eastAsia="zh-TW"/>
              </w:rPr>
              <w:t>針對易淹水地區常照機構，設置預警通報系統進行聯繫</w:t>
            </w:r>
          </w:p>
          <w:p w:rsidR="00770673" w:rsidRPr="0002550A" w:rsidRDefault="00770673" w:rsidP="009B19A4">
            <w:pPr>
              <w:pStyle w:val="a3"/>
              <w:numPr>
                <w:ilvl w:val="0"/>
                <w:numId w:val="437"/>
              </w:numPr>
              <w:spacing w:line="320" w:lineRule="exact"/>
              <w:ind w:leftChars="0"/>
              <w:jc w:val="both"/>
              <w:rPr>
                <w:rFonts w:eastAsia="標楷體"/>
                <w:sz w:val="28"/>
                <w:szCs w:val="28"/>
                <w:lang w:eastAsia="zh-TW"/>
              </w:rPr>
            </w:pPr>
            <w:r w:rsidRPr="0002550A">
              <w:rPr>
                <w:rFonts w:eastAsia="標楷體"/>
                <w:sz w:val="28"/>
                <w:szCs w:val="28"/>
                <w:lang w:eastAsia="zh-TW"/>
              </w:rPr>
              <w:t>利用「緊急醫療管理系統」進行災情傳遞</w:t>
            </w:r>
          </w:p>
          <w:p w:rsidR="00770673" w:rsidRPr="0002550A" w:rsidRDefault="00770673" w:rsidP="009B19A4">
            <w:pPr>
              <w:pStyle w:val="a3"/>
              <w:numPr>
                <w:ilvl w:val="0"/>
                <w:numId w:val="43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市府應變中心常時三級開設，以接收民眾及各單位通報案件及查驗確認。</w:t>
            </w:r>
          </w:p>
          <w:p w:rsidR="00770673" w:rsidRPr="0002550A" w:rsidRDefault="00770673" w:rsidP="009B19A4">
            <w:pPr>
              <w:pStyle w:val="a3"/>
              <w:numPr>
                <w:ilvl w:val="0"/>
                <w:numId w:val="43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利用消防、警察、民政、水利及工務等單位建立災情查通報機制。</w:t>
            </w:r>
          </w:p>
          <w:p w:rsidR="00770673" w:rsidRPr="0002550A" w:rsidRDefault="00770673" w:rsidP="009B19A4">
            <w:pPr>
              <w:pStyle w:val="a3"/>
              <w:numPr>
                <w:ilvl w:val="0"/>
                <w:numId w:val="43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特色：本市</w:t>
            </w:r>
            <w:r w:rsidRPr="0002550A">
              <w:rPr>
                <w:rFonts w:eastAsia="標楷體"/>
                <w:sz w:val="28"/>
                <w:szCs w:val="28"/>
                <w:lang w:eastAsia="zh-TW"/>
              </w:rPr>
              <w:t>21</w:t>
            </w:r>
            <w:r w:rsidRPr="0002550A">
              <w:rPr>
                <w:rFonts w:eastAsia="標楷體"/>
                <w:sz w:val="28"/>
                <w:szCs w:val="28"/>
                <w:lang w:eastAsia="zh-TW"/>
              </w:rPr>
              <w:t>社區成立「自主防災社區」與民眾共同踏勘社區內易淹水地點，運用簡易的雨量筒學會觀測降雨情況，並規劃疏散避難路線和防災地圖，透過水患自主防災社區建立與運轉達到全民防災觀念之建立與落實，並透過社區防災專員回報及傳遞災情現況。</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w:t>
            </w:r>
            <w:r w:rsidRPr="0002550A">
              <w:rPr>
                <w:rFonts w:ascii="Times New Roman" w:eastAsia="標楷體" w:hAnsi="Times New Roman"/>
                <w:sz w:val="28"/>
                <w:szCs w:val="28"/>
              </w:rPr>
              <w:lastRenderedPageBreak/>
              <w:t>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3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市府應變中心情資研判之各項預警及通報資訊，讓民眾儘早獲得災害情資以為因應。</w:t>
            </w:r>
          </w:p>
          <w:p w:rsidR="00770673" w:rsidRPr="0002550A" w:rsidRDefault="00770673" w:rsidP="009B19A4">
            <w:pPr>
              <w:pStyle w:val="a3"/>
              <w:numPr>
                <w:ilvl w:val="0"/>
                <w:numId w:val="43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利用多元各種方式通知民眾，如災害應變告示網、臺南水情即時通</w:t>
            </w:r>
            <w:r w:rsidRPr="0002550A">
              <w:rPr>
                <w:rFonts w:eastAsia="標楷體"/>
                <w:sz w:val="28"/>
                <w:szCs w:val="28"/>
                <w:lang w:eastAsia="zh-TW"/>
              </w:rPr>
              <w:t>APP</w:t>
            </w:r>
            <w:r w:rsidRPr="0002550A">
              <w:rPr>
                <w:rFonts w:eastAsia="標楷體"/>
                <w:sz w:val="28"/>
                <w:szCs w:val="28"/>
                <w:lang w:eastAsia="zh-TW"/>
              </w:rPr>
              <w:t>、市政府</w:t>
            </w:r>
            <w:r w:rsidRPr="0002550A">
              <w:rPr>
                <w:rFonts w:eastAsia="標楷體"/>
                <w:sz w:val="28"/>
                <w:szCs w:val="28"/>
                <w:lang w:eastAsia="zh-TW"/>
              </w:rPr>
              <w:t xml:space="preserve">LINE </w:t>
            </w:r>
            <w:r w:rsidRPr="0002550A">
              <w:rPr>
                <w:rFonts w:eastAsia="標楷體"/>
                <w:sz w:val="28"/>
                <w:szCs w:val="28"/>
                <w:lang w:eastAsia="zh-TW"/>
              </w:rPr>
              <w:t>官</w:t>
            </w:r>
            <w:r w:rsidRPr="0002550A">
              <w:rPr>
                <w:rFonts w:eastAsia="標楷體"/>
                <w:sz w:val="28"/>
                <w:szCs w:val="28"/>
                <w:lang w:eastAsia="zh-TW"/>
              </w:rPr>
              <w:lastRenderedPageBreak/>
              <w:t>方帳號、防災資訊服務入口網、深耕家族防災分享平臺</w:t>
            </w:r>
            <w:r w:rsidRPr="0002550A">
              <w:rPr>
                <w:rFonts w:eastAsia="標楷體"/>
                <w:sz w:val="28"/>
                <w:szCs w:val="28"/>
                <w:lang w:eastAsia="zh-TW"/>
              </w:rPr>
              <w:t>LINE</w:t>
            </w:r>
            <w:r w:rsidRPr="0002550A">
              <w:rPr>
                <w:rFonts w:eastAsia="標楷體"/>
                <w:sz w:val="28"/>
                <w:szCs w:val="28"/>
                <w:lang w:eastAsia="zh-TW"/>
              </w:rPr>
              <w:t>群組、第四臺新聞臺跑馬燈及在地電視臺、民政局、警察局及消防局災情查通報機制、市長</w:t>
            </w:r>
            <w:r w:rsidRPr="0002550A">
              <w:rPr>
                <w:rFonts w:eastAsia="標楷體"/>
                <w:sz w:val="28"/>
                <w:szCs w:val="28"/>
                <w:lang w:eastAsia="zh-TW"/>
              </w:rPr>
              <w:t>FACEBOOK</w:t>
            </w:r>
            <w:r w:rsidRPr="0002550A">
              <w:rPr>
                <w:rFonts w:eastAsia="標楷體"/>
                <w:sz w:val="28"/>
                <w:szCs w:val="28"/>
                <w:lang w:eastAsia="zh-TW"/>
              </w:rPr>
              <w:t>、市政府全球資訊服務網、市政府</w:t>
            </w:r>
            <w:r w:rsidRPr="0002550A">
              <w:rPr>
                <w:rFonts w:eastAsia="標楷體"/>
                <w:sz w:val="28"/>
                <w:szCs w:val="28"/>
                <w:lang w:eastAsia="zh-TW"/>
              </w:rPr>
              <w:t>EMOME</w:t>
            </w:r>
            <w:r w:rsidRPr="0002550A">
              <w:rPr>
                <w:rFonts w:eastAsia="標楷體"/>
                <w:sz w:val="28"/>
                <w:szCs w:val="28"/>
                <w:lang w:eastAsia="zh-TW"/>
              </w:rPr>
              <w:t>訊系統及</w:t>
            </w:r>
            <w:r w:rsidRPr="0002550A">
              <w:rPr>
                <w:rFonts w:eastAsia="標楷體"/>
                <w:sz w:val="28"/>
                <w:szCs w:val="28"/>
                <w:lang w:eastAsia="zh-TW"/>
              </w:rPr>
              <w:t>HIFAX</w:t>
            </w:r>
            <w:r w:rsidRPr="0002550A">
              <w:rPr>
                <w:rFonts w:eastAsia="標楷體"/>
                <w:sz w:val="28"/>
                <w:szCs w:val="28"/>
                <w:lang w:eastAsia="zh-TW"/>
              </w:rPr>
              <w:t>系統、</w:t>
            </w:r>
            <w:r w:rsidRPr="0002550A">
              <w:rPr>
                <w:rFonts w:eastAsia="標楷體"/>
                <w:sz w:val="28"/>
                <w:szCs w:val="28"/>
                <w:lang w:eastAsia="zh-TW"/>
              </w:rPr>
              <w:t>e-mail</w:t>
            </w:r>
            <w:r w:rsidRPr="0002550A">
              <w:rPr>
                <w:rFonts w:eastAsia="標楷體"/>
                <w:sz w:val="28"/>
                <w:szCs w:val="28"/>
                <w:lang w:eastAsia="zh-TW"/>
              </w:rPr>
              <w:t>系統及區公所及各政府單位電子看板將防災訊息通知居民。</w:t>
            </w:r>
          </w:p>
          <w:p w:rsidR="00770673" w:rsidRPr="0002550A" w:rsidRDefault="00770673" w:rsidP="009B19A4">
            <w:pPr>
              <w:pStyle w:val="a3"/>
              <w:numPr>
                <w:ilvl w:val="0"/>
                <w:numId w:val="43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市府已掌握及建立獨居老人、身障人士、社福機構、護理之家、洗腎等重症者、其他（如外籍勞工）清冊資料。</w:t>
            </w:r>
          </w:p>
          <w:p w:rsidR="00770673" w:rsidRPr="0002550A" w:rsidRDefault="00770673" w:rsidP="009B19A4">
            <w:pPr>
              <w:pStyle w:val="a3"/>
              <w:numPr>
                <w:ilvl w:val="0"/>
                <w:numId w:val="43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各單位已建立災害情資通報機制，例如社會局研訂「臺南市社會福利機構避難疏散撤離機制」，平時請各社福機構辦理地震防災教育及演練，應變期間則利用各種方式通報機構進行預防性疏散。</w:t>
            </w:r>
          </w:p>
          <w:p w:rsidR="00770673" w:rsidRPr="0002550A" w:rsidRDefault="00770673" w:rsidP="009B19A4">
            <w:pPr>
              <w:pStyle w:val="a3"/>
              <w:numPr>
                <w:ilvl w:val="0"/>
                <w:numId w:val="432"/>
              </w:numPr>
              <w:spacing w:line="320" w:lineRule="exact"/>
              <w:ind w:leftChars="0" w:left="357" w:hanging="357"/>
              <w:jc w:val="both"/>
              <w:rPr>
                <w:rFonts w:eastAsia="微軟正黑體"/>
                <w:lang w:eastAsia="zh-TW"/>
              </w:rPr>
            </w:pPr>
            <w:r w:rsidRPr="0002550A">
              <w:rPr>
                <w:rFonts w:eastAsia="標楷體"/>
                <w:sz w:val="28"/>
                <w:szCs w:val="28"/>
                <w:lang w:eastAsia="zh-TW"/>
              </w:rPr>
              <w:t>創新</w:t>
            </w:r>
            <w:r w:rsidRPr="0002550A">
              <w:rPr>
                <w:rFonts w:eastAsia="標楷體"/>
                <w:sz w:val="28"/>
                <w:szCs w:val="28"/>
                <w:lang w:eastAsia="zh-TW"/>
              </w:rPr>
              <w:t>─</w:t>
            </w:r>
            <w:r w:rsidRPr="0002550A">
              <w:rPr>
                <w:rFonts w:eastAsia="標楷體"/>
                <w:sz w:val="28"/>
                <w:szCs w:val="28"/>
                <w:lang w:eastAsia="zh-TW"/>
              </w:rPr>
              <w:t>製作外語防災地圖</w:t>
            </w:r>
          </w:p>
        </w:tc>
      </w:tr>
    </w:tbl>
    <w:p w:rsidR="002C2F5E" w:rsidRPr="0002550A" w:rsidRDefault="002C2F5E" w:rsidP="00AD0811">
      <w:pPr>
        <w:spacing w:beforeLines="50" w:before="180" w:afterLines="50" w:after="180" w:line="400" w:lineRule="exact"/>
        <w:jc w:val="center"/>
        <w:rPr>
          <w:rFonts w:ascii="Times New Roman" w:eastAsia="標楷體" w:hAnsi="Times New Roman"/>
          <w:b/>
          <w:sz w:val="32"/>
          <w:szCs w:val="32"/>
        </w:rPr>
      </w:pPr>
    </w:p>
    <w:p w:rsidR="002C2F5E" w:rsidRPr="0002550A" w:rsidRDefault="002C2F5E" w:rsidP="002C2F5E">
      <w:pPr>
        <w:rPr>
          <w:rFonts w:ascii="Times New Roman" w:eastAsia="標楷體" w:hAnsi="Times New Roman"/>
          <w:b/>
          <w:sz w:val="32"/>
          <w:szCs w:val="32"/>
        </w:rPr>
      </w:pPr>
      <w:r w:rsidRPr="0002550A">
        <w:rPr>
          <w:rFonts w:ascii="Times New Roman" w:eastAsia="標楷體" w:hAnsi="Times New Roman"/>
          <w:b/>
          <w:sz w:val="32"/>
          <w:szCs w:val="32"/>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4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月間計開設昌鴻、蘇迪勒及杜鵑颱風</w:t>
            </w:r>
            <w:r w:rsidRPr="0002550A">
              <w:rPr>
                <w:rFonts w:eastAsia="標楷體"/>
                <w:sz w:val="28"/>
                <w:szCs w:val="28"/>
                <w:lang w:eastAsia="zh-TW"/>
              </w:rPr>
              <w:t>3</w:t>
            </w:r>
            <w:r w:rsidRPr="0002550A">
              <w:rPr>
                <w:rFonts w:eastAsia="標楷體"/>
                <w:sz w:val="28"/>
                <w:szCs w:val="28"/>
                <w:lang w:eastAsia="zh-TW"/>
              </w:rPr>
              <w:t>次風災災害應變中心、旱災應變及寒害應變。</w:t>
            </w:r>
          </w:p>
          <w:p w:rsidR="00770673" w:rsidRPr="0002550A" w:rsidRDefault="00770673" w:rsidP="009B19A4">
            <w:pPr>
              <w:pStyle w:val="a3"/>
              <w:numPr>
                <w:ilvl w:val="0"/>
                <w:numId w:val="44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紀錄內容詳實，指揮官裁示事項具體可操作。</w:t>
            </w:r>
          </w:p>
          <w:p w:rsidR="00770673" w:rsidRPr="0002550A" w:rsidRDefault="00770673" w:rsidP="009B19A4">
            <w:pPr>
              <w:pStyle w:val="a3"/>
              <w:numPr>
                <w:ilvl w:val="0"/>
                <w:numId w:val="44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決議辦理事項利用市政會議進行追蹤管考，由研考會進行錄案管考。</w:t>
            </w:r>
          </w:p>
          <w:p w:rsidR="00770673" w:rsidRPr="0002550A" w:rsidRDefault="00770673" w:rsidP="009B19A4">
            <w:pPr>
              <w:pStyle w:val="a3"/>
              <w:numPr>
                <w:ilvl w:val="0"/>
                <w:numId w:val="44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參考水利署、水保局及災防科技中心定義在地化警戒指標。</w:t>
            </w:r>
          </w:p>
          <w:p w:rsidR="00770673" w:rsidRPr="0002550A" w:rsidRDefault="00770673" w:rsidP="009B19A4">
            <w:pPr>
              <w:pStyle w:val="a3"/>
              <w:numPr>
                <w:ilvl w:val="0"/>
                <w:numId w:val="44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委託民間氣象公司協助監控氣象及地震震度。</w:t>
            </w:r>
          </w:p>
          <w:p w:rsidR="00770673" w:rsidRPr="0002550A" w:rsidRDefault="00770673" w:rsidP="009B19A4">
            <w:pPr>
              <w:pStyle w:val="a3"/>
              <w:numPr>
                <w:ilvl w:val="0"/>
                <w:numId w:val="44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警戒訊息發布的制度係利用簡訊傳送方式於相關單位。</w:t>
            </w:r>
          </w:p>
          <w:p w:rsidR="00770673" w:rsidRPr="0002550A" w:rsidRDefault="00770673" w:rsidP="009B19A4">
            <w:pPr>
              <w:pStyle w:val="a3"/>
              <w:numPr>
                <w:ilvl w:val="0"/>
                <w:numId w:val="44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災害事件結束後皆有進行問題檢討及提出改進事項，針對會議指示辦理事項皆錄案追蹤管控。</w:t>
            </w:r>
          </w:p>
          <w:p w:rsidR="00770673" w:rsidRPr="0002550A" w:rsidRDefault="00770673" w:rsidP="009B19A4">
            <w:pPr>
              <w:pStyle w:val="a3"/>
              <w:numPr>
                <w:ilvl w:val="0"/>
                <w:numId w:val="44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事件皆有完整會議紀錄。</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44"/>
              </w:numPr>
              <w:spacing w:line="320" w:lineRule="exact"/>
              <w:ind w:leftChars="0"/>
              <w:jc w:val="both"/>
              <w:rPr>
                <w:rFonts w:eastAsia="標楷體"/>
                <w:sz w:val="28"/>
                <w:szCs w:val="28"/>
                <w:lang w:eastAsia="zh-TW"/>
              </w:rPr>
            </w:pPr>
            <w:r w:rsidRPr="0002550A">
              <w:rPr>
                <w:rFonts w:eastAsia="標楷體"/>
                <w:sz w:val="28"/>
                <w:szCs w:val="20"/>
                <w:lang w:eastAsia="zh-TW"/>
              </w:rPr>
              <w:t>有訂定防災白皮書，作為防災施政主軸，其中規劃</w:t>
            </w:r>
            <w:r w:rsidRPr="0002550A">
              <w:rPr>
                <w:rFonts w:eastAsia="標楷體"/>
                <w:sz w:val="28"/>
                <w:szCs w:val="20"/>
                <w:lang w:eastAsia="zh-TW"/>
              </w:rPr>
              <w:t>22</w:t>
            </w:r>
            <w:r w:rsidRPr="0002550A">
              <w:rPr>
                <w:rFonts w:eastAsia="標楷體"/>
                <w:sz w:val="28"/>
                <w:szCs w:val="20"/>
                <w:lang w:eastAsia="zh-TW"/>
              </w:rPr>
              <w:t>大項重點工作，</w:t>
            </w:r>
            <w:r w:rsidRPr="0002550A">
              <w:rPr>
                <w:rFonts w:eastAsia="標楷體"/>
                <w:sz w:val="28"/>
                <w:szCs w:val="20"/>
                <w:lang w:eastAsia="zh-TW"/>
              </w:rPr>
              <w:t>56</w:t>
            </w:r>
            <w:r w:rsidRPr="0002550A">
              <w:rPr>
                <w:rFonts w:eastAsia="標楷體"/>
                <w:sz w:val="28"/>
                <w:szCs w:val="20"/>
                <w:lang w:eastAsia="zh-TW"/>
              </w:rPr>
              <w:t>個行動計畫。</w:t>
            </w:r>
          </w:p>
          <w:p w:rsidR="00770673" w:rsidRPr="0002550A" w:rsidRDefault="00770673" w:rsidP="009B19A4">
            <w:pPr>
              <w:pStyle w:val="a3"/>
              <w:numPr>
                <w:ilvl w:val="0"/>
                <w:numId w:val="444"/>
              </w:numPr>
              <w:spacing w:line="320" w:lineRule="exact"/>
              <w:ind w:leftChars="0"/>
              <w:jc w:val="both"/>
              <w:rPr>
                <w:rFonts w:eastAsia="標楷體"/>
                <w:sz w:val="28"/>
                <w:szCs w:val="28"/>
                <w:lang w:eastAsia="zh-TW"/>
              </w:rPr>
            </w:pPr>
            <w:r w:rsidRPr="0002550A">
              <w:rPr>
                <w:rFonts w:eastAsia="標楷體"/>
                <w:sz w:val="28"/>
                <w:szCs w:val="20"/>
                <w:lang w:eastAsia="zh-TW"/>
              </w:rPr>
              <w:t>請協力單位協助進行易致災點位分析，包含有水災、崩塌社區及土石流等災害潛勢。</w:t>
            </w:r>
          </w:p>
          <w:p w:rsidR="00770673" w:rsidRPr="0002550A" w:rsidRDefault="00770673" w:rsidP="009B19A4">
            <w:pPr>
              <w:pStyle w:val="a3"/>
              <w:numPr>
                <w:ilvl w:val="0"/>
                <w:numId w:val="444"/>
              </w:numPr>
              <w:spacing w:line="320" w:lineRule="exact"/>
              <w:ind w:leftChars="0"/>
              <w:jc w:val="both"/>
              <w:rPr>
                <w:rFonts w:eastAsia="標楷體"/>
                <w:sz w:val="28"/>
                <w:szCs w:val="28"/>
                <w:lang w:eastAsia="zh-TW"/>
              </w:rPr>
            </w:pPr>
            <w:r w:rsidRPr="0002550A">
              <w:rPr>
                <w:rFonts w:eastAsia="標楷體"/>
                <w:sz w:val="28"/>
                <w:szCs w:val="20"/>
                <w:lang w:eastAsia="zh-TW"/>
              </w:rPr>
              <w:t>利用易致災分析資料進行各區弱勢民眾之統計分析。</w:t>
            </w:r>
          </w:p>
          <w:p w:rsidR="00770673" w:rsidRPr="0002550A" w:rsidRDefault="00770673" w:rsidP="009B19A4">
            <w:pPr>
              <w:pStyle w:val="a3"/>
              <w:numPr>
                <w:ilvl w:val="0"/>
                <w:numId w:val="444"/>
              </w:numPr>
              <w:spacing w:line="320" w:lineRule="exact"/>
              <w:ind w:leftChars="0"/>
              <w:jc w:val="both"/>
              <w:rPr>
                <w:rFonts w:eastAsia="標楷體"/>
                <w:sz w:val="28"/>
                <w:szCs w:val="28"/>
                <w:lang w:eastAsia="zh-TW"/>
              </w:rPr>
            </w:pPr>
            <w:r w:rsidRPr="0002550A">
              <w:rPr>
                <w:rFonts w:eastAsia="標楷體"/>
                <w:sz w:val="28"/>
                <w:szCs w:val="20"/>
                <w:lang w:eastAsia="zh-TW"/>
              </w:rPr>
              <w:t>研擬防災對策建議，並將實地勘查之易致災據點，納入區級地區災</w:t>
            </w:r>
            <w:r w:rsidRPr="0002550A">
              <w:rPr>
                <w:rFonts w:eastAsia="標楷體"/>
                <w:sz w:val="28"/>
                <w:szCs w:val="20"/>
                <w:lang w:eastAsia="zh-TW"/>
              </w:rPr>
              <w:lastRenderedPageBreak/>
              <w:t>害防救計畫，研擬短、中、長程計畫改善措施提供市府、公所進行減災、整備等防救災工作之依據。</w:t>
            </w:r>
          </w:p>
          <w:p w:rsidR="00770673" w:rsidRPr="0002550A" w:rsidRDefault="00770673" w:rsidP="009B19A4">
            <w:pPr>
              <w:pStyle w:val="a3"/>
              <w:numPr>
                <w:ilvl w:val="0"/>
                <w:numId w:val="444"/>
              </w:numPr>
              <w:spacing w:line="320" w:lineRule="exact"/>
              <w:ind w:leftChars="0"/>
              <w:jc w:val="both"/>
              <w:rPr>
                <w:rFonts w:eastAsia="標楷體"/>
                <w:sz w:val="28"/>
                <w:szCs w:val="28"/>
                <w:lang w:eastAsia="zh-TW"/>
              </w:rPr>
            </w:pPr>
            <w:r w:rsidRPr="0002550A">
              <w:rPr>
                <w:rFonts w:eastAsia="標楷體"/>
                <w:sz w:val="28"/>
                <w:szCs w:val="20"/>
                <w:lang w:eastAsia="zh-TW"/>
              </w:rPr>
              <w:t>使用之單位有社會局、水務局、都市發展局及各區公所等。</w:t>
            </w:r>
          </w:p>
          <w:p w:rsidR="00770673" w:rsidRPr="0002550A" w:rsidRDefault="00770673" w:rsidP="009B19A4">
            <w:pPr>
              <w:pStyle w:val="a3"/>
              <w:numPr>
                <w:ilvl w:val="0"/>
                <w:numId w:val="444"/>
              </w:numPr>
              <w:spacing w:line="320" w:lineRule="exact"/>
              <w:ind w:leftChars="0"/>
              <w:jc w:val="both"/>
              <w:rPr>
                <w:rFonts w:eastAsia="標楷體"/>
                <w:sz w:val="28"/>
                <w:szCs w:val="28"/>
                <w:lang w:eastAsia="zh-TW"/>
              </w:rPr>
            </w:pPr>
            <w:r w:rsidRPr="0002550A">
              <w:rPr>
                <w:rFonts w:eastAsia="標楷體"/>
                <w:sz w:val="28"/>
                <w:szCs w:val="20"/>
                <w:lang w:eastAsia="zh-TW"/>
              </w:rPr>
              <w:t>各局處及各區公所有應用實例，皆以電話或電子郵件向災害防救辦公室索取。</w:t>
            </w:r>
          </w:p>
          <w:p w:rsidR="00770673" w:rsidRPr="0002550A" w:rsidRDefault="00770673" w:rsidP="009B19A4">
            <w:pPr>
              <w:pStyle w:val="a3"/>
              <w:numPr>
                <w:ilvl w:val="0"/>
                <w:numId w:val="444"/>
              </w:numPr>
              <w:spacing w:line="320" w:lineRule="exact"/>
              <w:ind w:leftChars="0"/>
              <w:jc w:val="both"/>
              <w:rPr>
                <w:rFonts w:eastAsia="標楷體"/>
                <w:sz w:val="28"/>
                <w:szCs w:val="28"/>
                <w:lang w:eastAsia="zh-TW"/>
              </w:rPr>
            </w:pPr>
            <w:r w:rsidRPr="0002550A">
              <w:rPr>
                <w:rFonts w:eastAsia="標楷體"/>
                <w:sz w:val="28"/>
                <w:szCs w:val="20"/>
                <w:lang w:eastAsia="zh-TW"/>
              </w:rPr>
              <w:t>有請協力團隊協助整合災害潛勢圖資，並利用資訊系統供查詢使用。</w:t>
            </w:r>
          </w:p>
          <w:p w:rsidR="00770673" w:rsidRPr="0002550A" w:rsidRDefault="00770673" w:rsidP="009B19A4">
            <w:pPr>
              <w:pStyle w:val="a3"/>
              <w:numPr>
                <w:ilvl w:val="0"/>
                <w:numId w:val="444"/>
              </w:numPr>
              <w:spacing w:line="320" w:lineRule="exact"/>
              <w:ind w:leftChars="0"/>
              <w:jc w:val="both"/>
              <w:rPr>
                <w:rFonts w:eastAsia="標楷體"/>
                <w:sz w:val="28"/>
                <w:szCs w:val="28"/>
                <w:lang w:eastAsia="zh-TW"/>
              </w:rPr>
            </w:pPr>
            <w:r w:rsidRPr="0002550A">
              <w:rPr>
                <w:rFonts w:eastAsia="標楷體"/>
                <w:sz w:val="28"/>
                <w:szCs w:val="20"/>
                <w:lang w:eastAsia="zh-TW"/>
              </w:rPr>
              <w:t>配合部會公告而更新，並請協力團隊調查更新，更新頻率一年一次。</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4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利用水文監測系統、水情看桃園、桃園水情資訊網、「行動</w:t>
            </w:r>
            <w:r w:rsidRPr="0002550A">
              <w:rPr>
                <w:rFonts w:eastAsia="標楷體"/>
                <w:sz w:val="28"/>
                <w:szCs w:val="28"/>
                <w:lang w:eastAsia="zh-TW"/>
              </w:rPr>
              <w:t>SNG</w:t>
            </w:r>
            <w:r w:rsidRPr="0002550A">
              <w:rPr>
                <w:rFonts w:eastAsia="標楷體"/>
                <w:sz w:val="28"/>
                <w:szCs w:val="28"/>
                <w:lang w:eastAsia="zh-TW"/>
              </w:rPr>
              <w:t>」、交通資訊中心、智慧型手機</w:t>
            </w:r>
            <w:r w:rsidRPr="0002550A">
              <w:rPr>
                <w:rFonts w:eastAsia="標楷體"/>
                <w:sz w:val="28"/>
                <w:szCs w:val="28"/>
                <w:lang w:eastAsia="zh-TW"/>
              </w:rPr>
              <w:t>LINE APP</w:t>
            </w:r>
            <w:r w:rsidRPr="0002550A">
              <w:rPr>
                <w:rFonts w:eastAsia="標楷體"/>
                <w:sz w:val="28"/>
                <w:szCs w:val="28"/>
                <w:lang w:eastAsia="zh-TW"/>
              </w:rPr>
              <w:t>群組、劇烈天氣資訊</w:t>
            </w:r>
            <w:r w:rsidRPr="0002550A">
              <w:rPr>
                <w:rFonts w:eastAsia="標楷體"/>
                <w:sz w:val="28"/>
                <w:szCs w:val="28"/>
                <w:lang w:eastAsia="zh-TW"/>
              </w:rPr>
              <w:t>LED</w:t>
            </w:r>
            <w:r w:rsidRPr="0002550A">
              <w:rPr>
                <w:rFonts w:eastAsia="標楷體"/>
                <w:sz w:val="28"/>
                <w:szCs w:val="28"/>
                <w:lang w:eastAsia="zh-TW"/>
              </w:rPr>
              <w:t>看板、天氣風險顧問公司、消防行動</w:t>
            </w:r>
            <w:r w:rsidRPr="0002550A">
              <w:rPr>
                <w:rFonts w:eastAsia="標楷體"/>
                <w:sz w:val="28"/>
                <w:szCs w:val="28"/>
                <w:lang w:eastAsia="zh-TW"/>
              </w:rPr>
              <w:t>119</w:t>
            </w:r>
            <w:r w:rsidRPr="0002550A">
              <w:rPr>
                <w:rFonts w:eastAsia="標楷體"/>
                <w:sz w:val="28"/>
                <w:szCs w:val="28"/>
                <w:lang w:eastAsia="zh-TW"/>
              </w:rPr>
              <w:t>、天羅地網、防災專區、災防快訊作為即時溝通共享管道。</w:t>
            </w:r>
          </w:p>
          <w:p w:rsidR="00770673" w:rsidRPr="0002550A" w:rsidRDefault="00770673" w:rsidP="009B19A4">
            <w:pPr>
              <w:pStyle w:val="a3"/>
              <w:numPr>
                <w:ilvl w:val="0"/>
                <w:numId w:val="44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對學校、社福機構、避難場所及醫療單位已建立聯絡清冊。</w:t>
            </w:r>
          </w:p>
          <w:p w:rsidR="00770673" w:rsidRPr="0002550A" w:rsidRDefault="00770673" w:rsidP="009B19A4">
            <w:pPr>
              <w:pStyle w:val="a3"/>
              <w:numPr>
                <w:ilvl w:val="0"/>
                <w:numId w:val="44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利用電話、傳真、</w:t>
            </w:r>
            <w:r w:rsidRPr="0002550A">
              <w:rPr>
                <w:rFonts w:eastAsia="標楷體"/>
                <w:sz w:val="28"/>
                <w:szCs w:val="28"/>
                <w:lang w:eastAsia="zh-TW"/>
              </w:rPr>
              <w:t>Line</w:t>
            </w:r>
            <w:r w:rsidRPr="0002550A">
              <w:rPr>
                <w:rFonts w:eastAsia="標楷體"/>
                <w:sz w:val="28"/>
                <w:szCs w:val="28"/>
                <w:lang w:eastAsia="zh-TW"/>
              </w:rPr>
              <w:t>群組及</w:t>
            </w:r>
            <w:r w:rsidRPr="0002550A">
              <w:rPr>
                <w:rFonts w:eastAsia="標楷體"/>
                <w:sz w:val="28"/>
                <w:szCs w:val="28"/>
                <w:lang w:eastAsia="zh-TW"/>
              </w:rPr>
              <w:t>E-mail</w:t>
            </w:r>
            <w:r w:rsidRPr="0002550A">
              <w:rPr>
                <w:rFonts w:eastAsia="標楷體"/>
                <w:sz w:val="28"/>
                <w:szCs w:val="28"/>
                <w:lang w:eastAsia="zh-TW"/>
              </w:rPr>
              <w:t>方式傳遞情資。</w:t>
            </w:r>
          </w:p>
          <w:p w:rsidR="00770673" w:rsidRPr="0002550A" w:rsidRDefault="00770673" w:rsidP="009B19A4">
            <w:pPr>
              <w:pStyle w:val="a3"/>
              <w:numPr>
                <w:ilvl w:val="0"/>
                <w:numId w:val="44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由警政、民政、消防等災情查報體系，進行查證、啟動確認之程序。其中，警政災情查報體系運用其所建置「天羅地網監視系統」及民政</w:t>
            </w:r>
            <w:r w:rsidRPr="0002550A">
              <w:rPr>
                <w:rFonts w:eastAsia="標楷體"/>
                <w:sz w:val="28"/>
                <w:szCs w:val="28"/>
                <w:lang w:eastAsia="zh-TW"/>
              </w:rPr>
              <w:lastRenderedPageBreak/>
              <w:t>災情查報體系運用其所建置「租賃式村里社區監錄系統」等系統，進行各區所通報災情之檢視、確認災情正確性。</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4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用多元方式發布警戒與緊急公共訊息，通知民眾可能發生的災害威脅。</w:t>
            </w:r>
          </w:p>
          <w:p w:rsidR="00770673" w:rsidRPr="0002550A" w:rsidRDefault="00770673" w:rsidP="009B19A4">
            <w:pPr>
              <w:pStyle w:val="a3"/>
              <w:numPr>
                <w:ilvl w:val="0"/>
                <w:numId w:val="446"/>
              </w:numPr>
              <w:spacing w:line="320" w:lineRule="exact"/>
              <w:ind w:leftChars="0" w:left="357" w:hanging="357"/>
              <w:jc w:val="both"/>
              <w:rPr>
                <w:rFonts w:eastAsia="微軟正黑體"/>
                <w:lang w:eastAsia="zh-TW"/>
              </w:rPr>
            </w:pPr>
            <w:r w:rsidRPr="0002550A">
              <w:rPr>
                <w:rFonts w:eastAsia="標楷體"/>
                <w:sz w:val="28"/>
                <w:szCs w:val="28"/>
                <w:lang w:eastAsia="zh-TW"/>
              </w:rPr>
              <w:t>已建立災害時特殊需求者的名冊。</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新竹縣針對中央災害應變中心所提供之情資研判資料，均依規定簽報應變中心指揮官或其代理人，並將情資藉由</w:t>
            </w:r>
            <w:r w:rsidRPr="0002550A">
              <w:rPr>
                <w:rFonts w:eastAsia="標楷體"/>
                <w:sz w:val="28"/>
                <w:szCs w:val="28"/>
                <w:lang w:eastAsia="zh-TW"/>
              </w:rPr>
              <w:t>EMIC</w:t>
            </w:r>
            <w:r w:rsidRPr="0002550A">
              <w:rPr>
                <w:rFonts w:eastAsia="標楷體"/>
                <w:sz w:val="28"/>
                <w:szCs w:val="28"/>
                <w:lang w:eastAsia="zh-TW"/>
              </w:rPr>
              <w:t>系統分享於各級災害應變中心各編組單位。</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災害應變中心開設前會先由縣長主持颱風整備會議，由幕僚單位繕製會議紀錄後，將相關須追蹤之指（裁）示事項傳真通報各編組單位，並於下次開會時依限回覆相關工作進度，作為第一次應變會議之重要報告事項。</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應變中心開設期間依規定由指揮官召開應變會議，會後皆製成會議紀錄送各進駐編組及各鄉鎮市公所依決議事項辦理應變事項。</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新竹縣應變期間，使用的系統包括：防災資訊共享平臺（中大建置）、臺灣橋樑安全監測預警系統、</w:t>
            </w:r>
            <w:r w:rsidRPr="0002550A">
              <w:rPr>
                <w:rFonts w:eastAsia="標楷體"/>
                <w:noProof/>
                <w:sz w:val="28"/>
                <w:szCs w:val="28"/>
                <w:lang w:eastAsia="zh-TW"/>
              </w:rPr>
              <w:t>大鹿林道土場便橋監測系統、</w:t>
            </w:r>
            <w:r w:rsidRPr="0002550A">
              <w:rPr>
                <w:rFonts w:eastAsia="標楷體"/>
                <w:sz w:val="28"/>
                <w:szCs w:val="28"/>
                <w:lang w:eastAsia="zh-TW"/>
              </w:rPr>
              <w:t>新竹縣洪水與淹水預警系統、</w:t>
            </w:r>
            <w:r w:rsidRPr="0002550A">
              <w:rPr>
                <w:rFonts w:eastAsia="標楷體"/>
                <w:bCs/>
                <w:sz w:val="28"/>
                <w:szCs w:val="28"/>
                <w:lang w:eastAsia="zh-TW"/>
              </w:rPr>
              <w:t>颱洪中心平臺資訊系統、</w:t>
            </w:r>
            <w:r w:rsidRPr="0002550A">
              <w:rPr>
                <w:rFonts w:eastAsia="標楷體"/>
                <w:sz w:val="28"/>
                <w:szCs w:val="28"/>
                <w:lang w:eastAsia="zh-TW"/>
              </w:rPr>
              <w:t>新竹縣政府災害防救辦公室全球資訊網、</w:t>
            </w:r>
            <w:r w:rsidRPr="0002550A">
              <w:rPr>
                <w:rFonts w:eastAsia="標楷體"/>
                <w:noProof/>
                <w:sz w:val="28"/>
                <w:szCs w:val="28"/>
                <w:lang w:eastAsia="zh-TW"/>
              </w:rPr>
              <w:t>NCDR</w:t>
            </w:r>
            <w:r w:rsidRPr="0002550A">
              <w:rPr>
                <w:rFonts w:eastAsia="標楷體"/>
                <w:noProof/>
                <w:sz w:val="28"/>
                <w:szCs w:val="28"/>
                <w:lang w:eastAsia="zh-TW"/>
              </w:rPr>
              <w:t>的天氣與氣候監測網、</w:t>
            </w:r>
            <w:r w:rsidRPr="0002550A">
              <w:rPr>
                <w:rFonts w:eastAsia="標楷體"/>
                <w:sz w:val="28"/>
                <w:szCs w:val="28"/>
                <w:lang w:eastAsia="zh-TW"/>
              </w:rPr>
              <w:t>經濟部水利署防災資訊網、土石流防災資訊網。</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針對轄區高風險的地點，已建立警戒指標，並建置系統臺灣橋樑</w:t>
            </w:r>
            <w:r w:rsidRPr="0002550A">
              <w:rPr>
                <w:rFonts w:eastAsia="標楷體"/>
                <w:sz w:val="28"/>
                <w:szCs w:val="28"/>
                <w:lang w:eastAsia="zh-TW"/>
              </w:rPr>
              <w:lastRenderedPageBreak/>
              <w:t>安全監測預警系統、大鹿林道土場便橋監測系統、新竹縣洪水與淹水預警系統監測，並作為訊息發布的管道。</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應變中心開設作業係依照「新竹縣災害應變中心作業要點」規範辦理；為更符合災害防救法的精神進行修正，並回歸權責分工以及符合實際性，亦配合深耕第</w:t>
            </w:r>
            <w:r w:rsidRPr="0002550A">
              <w:rPr>
                <w:rFonts w:eastAsia="標楷體"/>
                <w:sz w:val="28"/>
                <w:szCs w:val="28"/>
                <w:lang w:eastAsia="zh-TW"/>
              </w:rPr>
              <w:t>2</w:t>
            </w:r>
            <w:r w:rsidRPr="0002550A">
              <w:rPr>
                <w:rFonts w:eastAsia="標楷體"/>
                <w:sz w:val="28"/>
                <w:szCs w:val="28"/>
                <w:lang w:eastAsia="zh-TW"/>
              </w:rPr>
              <w:t>期計畫協力團隊</w:t>
            </w:r>
            <w:r w:rsidRPr="0002550A">
              <w:rPr>
                <w:rFonts w:eastAsia="標楷體"/>
                <w:sz w:val="28"/>
                <w:szCs w:val="28"/>
                <w:lang w:eastAsia="zh-TW"/>
              </w:rPr>
              <w:t>-</w:t>
            </w:r>
            <w:r w:rsidRPr="0002550A">
              <w:rPr>
                <w:rFonts w:eastAsia="標楷體"/>
                <w:sz w:val="28"/>
                <w:szCs w:val="28"/>
                <w:lang w:eastAsia="zh-TW"/>
              </w:rPr>
              <w:t>中央大學協助修訂鄉鎮市公所災害應變中心作業要點。</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災害應變中心尚未開設前，氣象局氣象站主任及中央大學災害防治研究中心協助分析預判災情。災害應變中心開設時，協力團隊</w:t>
            </w:r>
            <w:r w:rsidRPr="0002550A">
              <w:rPr>
                <w:rFonts w:eastAsia="標楷體"/>
                <w:sz w:val="28"/>
                <w:szCs w:val="28"/>
                <w:lang w:eastAsia="zh-TW"/>
              </w:rPr>
              <w:t>-</w:t>
            </w:r>
            <w:r w:rsidRPr="0002550A">
              <w:rPr>
                <w:rFonts w:eastAsia="標楷體"/>
                <w:sz w:val="28"/>
                <w:szCs w:val="28"/>
                <w:lang w:eastAsia="zh-TW"/>
              </w:rPr>
              <w:t>中央大學進駐協</w:t>
            </w:r>
            <w:r w:rsidRPr="0002550A">
              <w:rPr>
                <w:rFonts w:eastAsia="標楷體"/>
                <w:sz w:val="28"/>
                <w:szCs w:val="28"/>
                <w:lang w:eastAsia="zh-TW"/>
              </w:rPr>
              <w:t xml:space="preserve"> </w:t>
            </w:r>
            <w:r w:rsidRPr="0002550A">
              <w:rPr>
                <w:rFonts w:eastAsia="標楷體"/>
                <w:sz w:val="28"/>
                <w:szCs w:val="28"/>
                <w:lang w:eastAsia="zh-TW"/>
              </w:rPr>
              <w:t>助分析預判災情。</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國立中央大學災害防治研究中心合作提供災害情資研判及災害初期災損推估等服務，另於</w:t>
            </w:r>
            <w:r w:rsidRPr="0002550A">
              <w:rPr>
                <w:rFonts w:eastAsia="標楷體"/>
                <w:sz w:val="28"/>
                <w:szCs w:val="28"/>
                <w:lang w:eastAsia="zh-TW"/>
              </w:rPr>
              <w:t>105</w:t>
            </w:r>
            <w:r w:rsidRPr="0002550A">
              <w:rPr>
                <w:rFonts w:eastAsia="標楷體"/>
                <w:sz w:val="28"/>
                <w:szCs w:val="28"/>
                <w:lang w:eastAsia="zh-TW"/>
              </w:rPr>
              <w:t>年辦理災害防救演習時，協助針對設定之地震災害資訊提供災損推估及相關重點建議。</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利用災害防救辦公室名義提供相關情資研判及相關注意事項傳真通報予以各編組單位。</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於</w:t>
            </w:r>
            <w:r w:rsidRPr="0002550A">
              <w:rPr>
                <w:rFonts w:eastAsia="標楷體"/>
                <w:sz w:val="28"/>
                <w:szCs w:val="28"/>
                <w:lang w:eastAsia="zh-TW"/>
              </w:rPr>
              <w:t>104</w:t>
            </w:r>
            <w:r w:rsidRPr="0002550A">
              <w:rPr>
                <w:rFonts w:eastAsia="標楷體"/>
                <w:sz w:val="28"/>
                <w:szCs w:val="28"/>
                <w:lang w:eastAsia="zh-TW"/>
              </w:rPr>
              <w:t>年本縣災害防救辦公室工作會議及深耕平臺會議中，提出災害應變中心開設時策進作為。此外，應變</w:t>
            </w:r>
            <w:r w:rsidRPr="0002550A">
              <w:rPr>
                <w:rFonts w:eastAsia="標楷體"/>
                <w:sz w:val="28"/>
                <w:szCs w:val="28"/>
                <w:lang w:eastAsia="zh-TW"/>
              </w:rPr>
              <w:lastRenderedPageBreak/>
              <w:t>中心開設檢討亦於每次應變中心撤除後，於縣務會報中檢討各項改善對策，並於汛期結束後總檢討。</w:t>
            </w:r>
          </w:p>
          <w:p w:rsidR="00770673" w:rsidRPr="0002550A" w:rsidRDefault="00770673" w:rsidP="009B19A4">
            <w:pPr>
              <w:pStyle w:val="a3"/>
              <w:numPr>
                <w:ilvl w:val="0"/>
                <w:numId w:val="447"/>
              </w:numPr>
              <w:spacing w:line="320" w:lineRule="exact"/>
              <w:ind w:leftChars="0"/>
              <w:jc w:val="both"/>
              <w:rPr>
                <w:rFonts w:eastAsia="標楷體"/>
                <w:sz w:val="28"/>
                <w:szCs w:val="28"/>
                <w:lang w:eastAsia="zh-TW"/>
              </w:rPr>
            </w:pPr>
            <w:r w:rsidRPr="0002550A">
              <w:rPr>
                <w:rFonts w:eastAsia="標楷體"/>
                <w:sz w:val="28"/>
                <w:szCs w:val="28"/>
                <w:lang w:eastAsia="zh-TW"/>
              </w:rPr>
              <w:t>蒐集其他縣市所發生的大型災害事件的應變相關資料，作為相關策進作為之參酌，如</w:t>
            </w:r>
            <w:r w:rsidRPr="0002550A">
              <w:rPr>
                <w:rFonts w:eastAsia="標楷體"/>
                <w:sz w:val="28"/>
                <w:szCs w:val="28"/>
                <w:lang w:eastAsia="zh-TW"/>
              </w:rPr>
              <w:t>0731</w:t>
            </w:r>
            <w:r w:rsidRPr="0002550A">
              <w:rPr>
                <w:rFonts w:eastAsia="標楷體"/>
                <w:sz w:val="28"/>
                <w:szCs w:val="28"/>
                <w:lang w:eastAsia="zh-TW"/>
              </w:rPr>
              <w:t>高雄氣爆、</w:t>
            </w:r>
            <w:r w:rsidRPr="0002550A">
              <w:rPr>
                <w:rFonts w:eastAsia="標楷體"/>
                <w:sz w:val="28"/>
                <w:szCs w:val="28"/>
                <w:lang w:eastAsia="zh-TW"/>
              </w:rPr>
              <w:t>2015</w:t>
            </w:r>
            <w:r w:rsidRPr="0002550A">
              <w:rPr>
                <w:rFonts w:eastAsia="標楷體"/>
                <w:sz w:val="28"/>
                <w:szCs w:val="28"/>
                <w:lang w:eastAsia="zh-TW"/>
              </w:rPr>
              <w:t>八仙粉塵爆炸事故、</w:t>
            </w:r>
            <w:r w:rsidRPr="0002550A">
              <w:rPr>
                <w:rFonts w:eastAsia="標楷體"/>
                <w:sz w:val="28"/>
                <w:szCs w:val="28"/>
                <w:lang w:eastAsia="zh-TW"/>
              </w:rPr>
              <w:t>0206</w:t>
            </w:r>
            <w:r w:rsidRPr="0002550A">
              <w:rPr>
                <w:rFonts w:eastAsia="標楷體"/>
                <w:sz w:val="28"/>
                <w:szCs w:val="28"/>
                <w:lang w:eastAsia="zh-TW"/>
              </w:rPr>
              <w:t>臺南震災相關資料。</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新竹縣以「防救災與調適」搭配本縣相關局處等運作機能行動項目，榮獲行政院</w:t>
            </w:r>
            <w:r w:rsidRPr="0002550A">
              <w:rPr>
                <w:rFonts w:eastAsia="標楷體"/>
                <w:sz w:val="28"/>
                <w:szCs w:val="28"/>
                <w:lang w:eastAsia="zh-TW"/>
              </w:rPr>
              <w:t>104</w:t>
            </w:r>
            <w:r w:rsidRPr="0002550A">
              <w:rPr>
                <w:rFonts w:eastAsia="標楷體"/>
                <w:sz w:val="28"/>
                <w:szCs w:val="28"/>
                <w:lang w:eastAsia="zh-TW"/>
              </w:rPr>
              <w:t>年「低碳永續家園」銀級認證，與新北市同為全國首先取得低碳永續家園「銀級」評等的縣市，提出行動項目如下：</w:t>
            </w:r>
          </w:p>
          <w:p w:rsidR="00770673" w:rsidRPr="0002550A" w:rsidRDefault="00770673" w:rsidP="009B19A4">
            <w:pPr>
              <w:pStyle w:val="a3"/>
              <w:numPr>
                <w:ilvl w:val="0"/>
                <w:numId w:val="518"/>
              </w:numPr>
              <w:spacing w:line="320" w:lineRule="exact"/>
              <w:ind w:leftChars="0"/>
              <w:jc w:val="both"/>
              <w:rPr>
                <w:rFonts w:eastAsia="標楷體"/>
                <w:sz w:val="28"/>
                <w:szCs w:val="28"/>
                <w:lang w:eastAsia="zh-TW"/>
              </w:rPr>
            </w:pPr>
            <w:r w:rsidRPr="0002550A">
              <w:rPr>
                <w:rFonts w:eastAsia="標楷體"/>
                <w:sz w:val="28"/>
                <w:szCs w:val="28"/>
                <w:lang w:eastAsia="zh-TW"/>
              </w:rPr>
              <w:t>地（社）區災害防救、撤離編組及避難路線規劃與疏散撤離演練</w:t>
            </w:r>
          </w:p>
          <w:p w:rsidR="00770673" w:rsidRPr="0002550A" w:rsidRDefault="00770673" w:rsidP="009B19A4">
            <w:pPr>
              <w:pStyle w:val="a3"/>
              <w:numPr>
                <w:ilvl w:val="0"/>
                <w:numId w:val="518"/>
              </w:numPr>
              <w:spacing w:line="320" w:lineRule="exact"/>
              <w:ind w:leftChars="0"/>
              <w:jc w:val="both"/>
              <w:rPr>
                <w:rFonts w:eastAsia="標楷體"/>
                <w:sz w:val="28"/>
                <w:szCs w:val="28"/>
                <w:lang w:eastAsia="zh-TW"/>
              </w:rPr>
            </w:pPr>
            <w:r w:rsidRPr="0002550A">
              <w:rPr>
                <w:rFonts w:eastAsia="標楷體"/>
                <w:sz w:val="28"/>
                <w:szCs w:val="28"/>
                <w:lang w:eastAsia="zh-TW"/>
              </w:rPr>
              <w:t>建立地（社）區自主防災</w:t>
            </w:r>
          </w:p>
          <w:p w:rsidR="00770673" w:rsidRPr="0002550A" w:rsidRDefault="00770673" w:rsidP="009B19A4">
            <w:pPr>
              <w:pStyle w:val="a3"/>
              <w:numPr>
                <w:ilvl w:val="0"/>
                <w:numId w:val="518"/>
              </w:numPr>
              <w:spacing w:line="320" w:lineRule="exact"/>
              <w:ind w:leftChars="0"/>
              <w:jc w:val="both"/>
              <w:rPr>
                <w:rFonts w:eastAsia="標楷體"/>
                <w:sz w:val="28"/>
                <w:szCs w:val="28"/>
                <w:lang w:eastAsia="zh-TW"/>
              </w:rPr>
            </w:pPr>
            <w:r w:rsidRPr="0002550A">
              <w:rPr>
                <w:rFonts w:eastAsia="標楷體"/>
                <w:sz w:val="28"/>
                <w:szCs w:val="28"/>
                <w:lang w:eastAsia="zh-TW"/>
              </w:rPr>
              <w:t>建立地區防救災教育宣導與風險溝通</w:t>
            </w:r>
          </w:p>
          <w:p w:rsidR="00770673" w:rsidRPr="0002550A" w:rsidRDefault="00770673" w:rsidP="009B19A4">
            <w:pPr>
              <w:pStyle w:val="a3"/>
              <w:numPr>
                <w:ilvl w:val="0"/>
                <w:numId w:val="518"/>
              </w:numPr>
              <w:spacing w:line="320" w:lineRule="exact"/>
              <w:ind w:leftChars="0"/>
              <w:jc w:val="both"/>
              <w:rPr>
                <w:rFonts w:eastAsia="標楷體"/>
                <w:sz w:val="28"/>
                <w:szCs w:val="28"/>
                <w:lang w:eastAsia="zh-TW"/>
              </w:rPr>
            </w:pPr>
            <w:r w:rsidRPr="0002550A">
              <w:rPr>
                <w:rFonts w:eastAsia="標楷體"/>
                <w:sz w:val="28"/>
                <w:szCs w:val="28"/>
                <w:lang w:eastAsia="zh-TW"/>
              </w:rPr>
              <w:t>區域天然災害潛勢整合分析</w:t>
            </w:r>
          </w:p>
          <w:p w:rsidR="00770673" w:rsidRPr="0002550A" w:rsidRDefault="00770673" w:rsidP="009B19A4">
            <w:pPr>
              <w:pStyle w:val="a3"/>
              <w:numPr>
                <w:ilvl w:val="0"/>
                <w:numId w:val="518"/>
              </w:numPr>
              <w:spacing w:line="320" w:lineRule="exact"/>
              <w:ind w:leftChars="0"/>
              <w:jc w:val="both"/>
              <w:rPr>
                <w:rFonts w:eastAsia="標楷體"/>
                <w:sz w:val="28"/>
                <w:szCs w:val="28"/>
                <w:lang w:eastAsia="zh-TW"/>
              </w:rPr>
            </w:pPr>
            <w:r w:rsidRPr="0002550A">
              <w:rPr>
                <w:rFonts w:eastAsia="標楷體"/>
                <w:sz w:val="28"/>
                <w:szCs w:val="28"/>
                <w:lang w:eastAsia="zh-TW"/>
              </w:rPr>
              <w:t>教育處校園防災救災能力提升計畫</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經由災救深耕計畫的合作，經由災害潛勢分析，設定不同災害規模及評估對應的損失情境，作為災害風險管理的短、中長期目標（減災、整備、應變、復原），並逐步努力將其</w:t>
            </w:r>
            <w:r w:rsidRPr="0002550A">
              <w:rPr>
                <w:rFonts w:eastAsia="標楷體"/>
                <w:sz w:val="28"/>
                <w:szCs w:val="28"/>
                <w:lang w:eastAsia="zh-TW"/>
              </w:rPr>
              <w:lastRenderedPageBreak/>
              <w:t>納入全災害的地區災害防救計畫中，目前已協助各鄉鎮市公所完成地區災害防救計畫初版的合災害計畫編撰，後續將擴及縣級計畫。</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縣府為減少火災傷亡，推廣住宅用火災警報器</w:t>
            </w:r>
            <w:r w:rsidRPr="0002550A">
              <w:rPr>
                <w:rFonts w:eastAsia="標楷體"/>
                <w:sz w:val="28"/>
                <w:szCs w:val="28"/>
                <w:lang w:eastAsia="zh-TW"/>
              </w:rPr>
              <w:t>--105</w:t>
            </w:r>
            <w:r w:rsidRPr="0002550A">
              <w:rPr>
                <w:rFonts w:eastAsia="標楷體"/>
                <w:sz w:val="28"/>
                <w:szCs w:val="28"/>
                <w:lang w:eastAsia="zh-TW"/>
              </w:rPr>
              <w:t>年度針對本縣低收入戶、弱勢族群居住場所、鐵皮屋、狹小巷弄地區建築物等民眾補助安裝，共購置</w:t>
            </w:r>
            <w:r w:rsidRPr="0002550A">
              <w:rPr>
                <w:rFonts w:eastAsia="標楷體"/>
                <w:sz w:val="28"/>
                <w:szCs w:val="28"/>
                <w:lang w:eastAsia="zh-TW"/>
              </w:rPr>
              <w:t>1542</w:t>
            </w:r>
            <w:r w:rsidRPr="0002550A">
              <w:rPr>
                <w:rFonts w:eastAsia="標楷體"/>
                <w:sz w:val="28"/>
                <w:szCs w:val="28"/>
                <w:lang w:eastAsia="zh-TW"/>
              </w:rPr>
              <w:t>顆（含竹北市、湖口鄉、關西鎮公所補助）。</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強化緊急醫療系統，於救護車裝置即時心電圖傳輸系統，於</w:t>
            </w:r>
            <w:r w:rsidRPr="0002550A">
              <w:rPr>
                <w:rFonts w:eastAsia="標楷體"/>
                <w:sz w:val="28"/>
                <w:szCs w:val="28"/>
                <w:lang w:eastAsia="zh-TW"/>
              </w:rPr>
              <w:t>105</w:t>
            </w:r>
            <w:r w:rsidRPr="0002550A">
              <w:rPr>
                <w:rFonts w:eastAsia="標楷體"/>
                <w:sz w:val="28"/>
                <w:szCs w:val="28"/>
                <w:lang w:eastAsia="zh-TW"/>
              </w:rPr>
              <w:t>年透過民眾捐贈</w:t>
            </w:r>
            <w:r w:rsidRPr="0002550A">
              <w:rPr>
                <w:rFonts w:eastAsia="標楷體"/>
                <w:sz w:val="28"/>
                <w:szCs w:val="28"/>
                <w:lang w:eastAsia="zh-TW"/>
              </w:rPr>
              <w:t>Mortara EL1 10ECG</w:t>
            </w:r>
            <w:r w:rsidRPr="0002550A">
              <w:rPr>
                <w:rFonts w:eastAsia="標楷體"/>
                <w:sz w:val="28"/>
                <w:szCs w:val="28"/>
                <w:lang w:eastAsia="zh-TW"/>
              </w:rPr>
              <w:t>心電圖機</w:t>
            </w:r>
            <w:r w:rsidRPr="0002550A">
              <w:rPr>
                <w:rFonts w:eastAsia="標楷體"/>
                <w:sz w:val="28"/>
                <w:szCs w:val="28"/>
                <w:lang w:eastAsia="zh-TW"/>
              </w:rPr>
              <w:t>2</w:t>
            </w:r>
            <w:r w:rsidRPr="0002550A">
              <w:rPr>
                <w:rFonts w:eastAsia="標楷體"/>
                <w:sz w:val="28"/>
                <w:szCs w:val="28"/>
                <w:lang w:eastAsia="zh-TW"/>
              </w:rPr>
              <w:t>臺，並設置於光明分隊及關西分隊，可提升緊急救護水準嘉惠民眾，另於救災救護指揮中心設置發報主機及監看螢幕，以利隨時監看患者生命徵象</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為減少淹水災害，強化區域排水治理，具體作為包括：辦理「新竹縣竹東地區（麻園幹線、青窩壢幹線、下員山圳</w:t>
            </w:r>
            <w:r w:rsidRPr="0002550A">
              <w:rPr>
                <w:rFonts w:eastAsia="標楷體"/>
                <w:sz w:val="28"/>
                <w:szCs w:val="28"/>
                <w:lang w:eastAsia="zh-TW"/>
              </w:rPr>
              <w:t xml:space="preserve">1 </w:t>
            </w:r>
            <w:r w:rsidRPr="0002550A">
              <w:rPr>
                <w:rFonts w:eastAsia="標楷體"/>
                <w:sz w:val="28"/>
                <w:szCs w:val="28"/>
                <w:lang w:eastAsia="zh-TW"/>
              </w:rPr>
              <w:t>號支線及油車窩幹線）排水系統規劃」委託技術服務案。</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為改善地方排水，保障人民生命財產安全，辦理全縣縣管河川及區域排水等工程。</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警察局針對易肇事路</w:t>
            </w:r>
            <w:r w:rsidRPr="0002550A">
              <w:rPr>
                <w:rFonts w:eastAsia="標楷體"/>
                <w:sz w:val="28"/>
                <w:szCs w:val="28"/>
                <w:lang w:eastAsia="zh-TW"/>
              </w:rPr>
              <w:lastRenderedPageBreak/>
              <w:t>段均有記錄，並有交通事故改善工程進行管制，另針備有交通事故個案分析檢討及改善措施，特別訂定防止發生交通事故計畫及製作相關檢報供參。</w:t>
            </w:r>
          </w:p>
          <w:p w:rsidR="00770673" w:rsidRPr="0002550A" w:rsidRDefault="00770673" w:rsidP="009B19A4">
            <w:pPr>
              <w:pStyle w:val="a3"/>
              <w:widowControl w:val="0"/>
              <w:numPr>
                <w:ilvl w:val="0"/>
                <w:numId w:val="448"/>
              </w:numPr>
              <w:adjustRightInd w:val="0"/>
              <w:snapToGrid w:val="0"/>
              <w:spacing w:line="320" w:lineRule="exact"/>
              <w:ind w:leftChars="0" w:hanging="357"/>
              <w:rPr>
                <w:rFonts w:eastAsia="標楷體"/>
                <w:sz w:val="28"/>
                <w:szCs w:val="28"/>
                <w:lang w:eastAsia="zh-TW"/>
              </w:rPr>
            </w:pPr>
            <w:r w:rsidRPr="0002550A">
              <w:rPr>
                <w:rFonts w:eastAsia="標楷體"/>
                <w:sz w:val="28"/>
                <w:szCs w:val="28"/>
                <w:lang w:eastAsia="zh-TW"/>
              </w:rPr>
              <w:t>利用各單位模式模擬、現地調查、歷史災害與公所經驗提報方式，每年更新本縣的易致災區域資料</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目前彙整收集數化之歷史災情與易致災區域資料共</w:t>
            </w:r>
            <w:r w:rsidRPr="0002550A">
              <w:rPr>
                <w:rFonts w:eastAsia="標楷體"/>
                <w:sz w:val="28"/>
                <w:szCs w:val="28"/>
                <w:lang w:eastAsia="zh-TW"/>
              </w:rPr>
              <w:t>-640</w:t>
            </w:r>
            <w:r w:rsidRPr="0002550A">
              <w:rPr>
                <w:rFonts w:eastAsia="標楷體"/>
                <w:sz w:val="28"/>
                <w:szCs w:val="28"/>
                <w:lang w:eastAsia="zh-TW"/>
              </w:rPr>
              <w:t>處，相關內容持續數化中。</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配合深耕計畫執行，已完成</w:t>
            </w:r>
            <w:r w:rsidRPr="0002550A">
              <w:rPr>
                <w:rFonts w:eastAsia="標楷體"/>
                <w:sz w:val="28"/>
                <w:szCs w:val="28"/>
                <w:lang w:eastAsia="zh-TW"/>
              </w:rPr>
              <w:t>13</w:t>
            </w:r>
            <w:r w:rsidRPr="0002550A">
              <w:rPr>
                <w:rFonts w:eastAsia="標楷體"/>
                <w:sz w:val="28"/>
                <w:szCs w:val="28"/>
                <w:lang w:eastAsia="zh-TW"/>
              </w:rPr>
              <w:t>鄉（鎮、市）災害潛勢地區與短中長期對策研擬，並持續每半年度更新各鄉鎮市災害潛勢區域調查清冊，提供災害防救協力團隊進行易至災點位分析及對策研擬，災害防救協力團隊針對災害潛勢調查並研提災害因應對策。</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因應對策研擬，依據災害潛勢分析與現地之勘查，並製作災害潛勢圖資，可供減災對策與方向之研擬參考；同時，依據災損分析結果與防救災能量需求評估結果，可供後續整備與應變對策研擬之參考。已完成各情境最大可能災害情境模擬，各項成果分述如下：</w:t>
            </w:r>
          </w:p>
          <w:p w:rsidR="00770673" w:rsidRPr="0002550A" w:rsidRDefault="00770673" w:rsidP="009B19A4">
            <w:pPr>
              <w:pStyle w:val="a3"/>
              <w:numPr>
                <w:ilvl w:val="0"/>
                <w:numId w:val="451"/>
              </w:numPr>
              <w:spacing w:line="320" w:lineRule="exact"/>
              <w:ind w:leftChars="0" w:hanging="357"/>
              <w:jc w:val="both"/>
              <w:rPr>
                <w:rFonts w:eastAsia="標楷體"/>
                <w:sz w:val="28"/>
                <w:szCs w:val="28"/>
                <w:lang w:eastAsia="zh-TW"/>
              </w:rPr>
            </w:pPr>
            <w:r w:rsidRPr="0002550A">
              <w:rPr>
                <w:rFonts w:eastAsia="標楷體"/>
                <w:sz w:val="28"/>
                <w:szCs w:val="28"/>
                <w:lang w:eastAsia="zh-TW"/>
              </w:rPr>
              <w:t>地震災害：應用</w:t>
            </w:r>
            <w:r w:rsidRPr="0002550A">
              <w:rPr>
                <w:rFonts w:eastAsia="標楷體"/>
                <w:sz w:val="28"/>
                <w:szCs w:val="28"/>
                <w:lang w:eastAsia="zh-TW"/>
              </w:rPr>
              <w:t>TELES</w:t>
            </w:r>
            <w:r w:rsidRPr="0002550A">
              <w:rPr>
                <w:rFonts w:eastAsia="標楷體"/>
                <w:sz w:val="28"/>
                <w:szCs w:val="28"/>
                <w:lang w:eastAsia="zh-TW"/>
              </w:rPr>
              <w:t>給定活動斷層最大可能災害情</w:t>
            </w:r>
            <w:r w:rsidRPr="0002550A">
              <w:rPr>
                <w:rFonts w:eastAsia="標楷體"/>
                <w:sz w:val="28"/>
                <w:szCs w:val="28"/>
                <w:lang w:eastAsia="zh-TW"/>
              </w:rPr>
              <w:lastRenderedPageBreak/>
              <w:t>境（選定湖口、新竹、新城</w:t>
            </w:r>
            <w:r w:rsidRPr="0002550A">
              <w:rPr>
                <w:rFonts w:eastAsia="標楷體"/>
                <w:sz w:val="28"/>
                <w:szCs w:val="28"/>
                <w:lang w:eastAsia="zh-TW"/>
              </w:rPr>
              <w:t>3</w:t>
            </w:r>
            <w:r w:rsidRPr="0002550A">
              <w:rPr>
                <w:rFonts w:eastAsia="標楷體"/>
                <w:sz w:val="28"/>
                <w:szCs w:val="28"/>
                <w:lang w:eastAsia="zh-TW"/>
              </w:rPr>
              <w:t>斷層事件），評估最大震度、建築物全半倒棟數、傷亡人數，避難收容人數、起火點、各式所需救災資源數量、</w:t>
            </w:r>
            <w:r w:rsidRPr="0002550A">
              <w:rPr>
                <w:rFonts w:eastAsia="標楷體"/>
                <w:sz w:val="28"/>
                <w:szCs w:val="28"/>
                <w:lang w:eastAsia="zh-TW"/>
              </w:rPr>
              <w:t>48</w:t>
            </w:r>
            <w:r w:rsidRPr="0002550A">
              <w:rPr>
                <w:rFonts w:eastAsia="標楷體"/>
                <w:sz w:val="28"/>
                <w:szCs w:val="28"/>
                <w:lang w:eastAsia="zh-TW"/>
              </w:rPr>
              <w:t>筆橋樑中斷機率，規畫可能替代路徑。</w:t>
            </w:r>
          </w:p>
          <w:p w:rsidR="00770673" w:rsidRPr="0002550A" w:rsidRDefault="00770673" w:rsidP="009B19A4">
            <w:pPr>
              <w:pStyle w:val="a3"/>
              <w:numPr>
                <w:ilvl w:val="0"/>
                <w:numId w:val="451"/>
              </w:numPr>
              <w:spacing w:line="320" w:lineRule="exact"/>
              <w:ind w:leftChars="0" w:hanging="357"/>
              <w:jc w:val="both"/>
              <w:rPr>
                <w:rFonts w:eastAsia="標楷體"/>
                <w:sz w:val="28"/>
                <w:szCs w:val="28"/>
                <w:lang w:eastAsia="zh-TW"/>
              </w:rPr>
            </w:pPr>
            <w:r w:rsidRPr="0002550A">
              <w:rPr>
                <w:rFonts w:eastAsia="標楷體"/>
                <w:sz w:val="28"/>
                <w:szCs w:val="28"/>
                <w:lang w:eastAsia="zh-TW"/>
              </w:rPr>
              <w:t>水災災害：完成</w:t>
            </w:r>
            <w:r w:rsidRPr="0002550A">
              <w:rPr>
                <w:rFonts w:eastAsia="標楷體"/>
                <w:sz w:val="28"/>
                <w:szCs w:val="28"/>
                <w:lang w:eastAsia="zh-TW"/>
              </w:rPr>
              <w:t>19</w:t>
            </w:r>
            <w:r w:rsidRPr="0002550A">
              <w:rPr>
                <w:rFonts w:eastAsia="標楷體"/>
                <w:sz w:val="28"/>
                <w:szCs w:val="28"/>
                <w:lang w:eastAsia="zh-TW"/>
              </w:rPr>
              <w:t>處水災易致災原因實地勘查，並彙整數化各式水災歷史災害資料（颱洪、強降雨、易淹水區域、水災現勘點等），評估各門牌是否位於不同降雨累積雨量（一日暴雨</w:t>
            </w:r>
            <w:r w:rsidRPr="0002550A">
              <w:rPr>
                <w:rFonts w:eastAsia="標楷體"/>
                <w:sz w:val="28"/>
                <w:szCs w:val="28"/>
                <w:lang w:eastAsia="zh-TW"/>
              </w:rPr>
              <w:t>350</w:t>
            </w:r>
            <w:r w:rsidRPr="0002550A">
              <w:rPr>
                <w:rFonts w:eastAsia="標楷體"/>
                <w:sz w:val="28"/>
                <w:szCs w:val="28"/>
                <w:lang w:eastAsia="zh-TW"/>
              </w:rPr>
              <w:t>、</w:t>
            </w:r>
            <w:r w:rsidRPr="0002550A">
              <w:rPr>
                <w:rFonts w:eastAsia="標楷體"/>
                <w:sz w:val="28"/>
                <w:szCs w:val="28"/>
                <w:lang w:eastAsia="zh-TW"/>
              </w:rPr>
              <w:t>450</w:t>
            </w:r>
            <w:r w:rsidRPr="0002550A">
              <w:rPr>
                <w:rFonts w:eastAsia="標楷體"/>
                <w:sz w:val="28"/>
                <w:szCs w:val="28"/>
                <w:lang w:eastAsia="zh-TW"/>
              </w:rPr>
              <w:t>、</w:t>
            </w:r>
            <w:r w:rsidRPr="0002550A">
              <w:rPr>
                <w:rFonts w:eastAsia="標楷體"/>
                <w:sz w:val="28"/>
                <w:szCs w:val="28"/>
                <w:lang w:eastAsia="zh-TW"/>
              </w:rPr>
              <w:t>600</w:t>
            </w:r>
            <w:r w:rsidRPr="0002550A">
              <w:rPr>
                <w:rFonts w:eastAsia="標楷體"/>
                <w:sz w:val="28"/>
                <w:szCs w:val="28"/>
                <w:lang w:eastAsia="zh-TW"/>
              </w:rPr>
              <w:t>毫米）之淹水潛勢區。並將上述淹水潛勢區域與歷史淹水災點套疊，計算災點位於潛勢區域之捕捉率。</w:t>
            </w:r>
          </w:p>
          <w:p w:rsidR="00770673" w:rsidRPr="0002550A" w:rsidRDefault="00770673" w:rsidP="009B19A4">
            <w:pPr>
              <w:pStyle w:val="a3"/>
              <w:numPr>
                <w:ilvl w:val="0"/>
                <w:numId w:val="451"/>
              </w:numPr>
              <w:spacing w:line="320" w:lineRule="exact"/>
              <w:ind w:leftChars="0" w:hanging="357"/>
              <w:jc w:val="both"/>
              <w:rPr>
                <w:rFonts w:eastAsia="標楷體"/>
                <w:sz w:val="28"/>
                <w:szCs w:val="28"/>
                <w:lang w:eastAsia="zh-TW"/>
              </w:rPr>
            </w:pPr>
            <w:r w:rsidRPr="0002550A">
              <w:rPr>
                <w:rFonts w:eastAsia="標楷體"/>
                <w:sz w:val="28"/>
                <w:szCs w:val="28"/>
                <w:lang w:eastAsia="zh-TW"/>
              </w:rPr>
              <w:t>坡地災害：完成</w:t>
            </w:r>
            <w:r w:rsidRPr="0002550A">
              <w:rPr>
                <w:rFonts w:eastAsia="標楷體"/>
                <w:sz w:val="28"/>
                <w:szCs w:val="28"/>
                <w:lang w:eastAsia="zh-TW"/>
              </w:rPr>
              <w:t>41</w:t>
            </w:r>
            <w:r w:rsidRPr="0002550A">
              <w:rPr>
                <w:rFonts w:eastAsia="標楷體"/>
                <w:sz w:val="28"/>
                <w:szCs w:val="28"/>
                <w:lang w:eastAsia="zh-TW"/>
              </w:rPr>
              <w:t>處聚落易致災實地調查。評估門牌是否位於土石流、山崩、落石、順向坡潛勢區域，提出影響人數與能量需求。</w:t>
            </w:r>
          </w:p>
          <w:p w:rsidR="00770673" w:rsidRPr="0002550A" w:rsidRDefault="00770673" w:rsidP="009B19A4">
            <w:pPr>
              <w:pStyle w:val="a3"/>
              <w:numPr>
                <w:ilvl w:val="0"/>
                <w:numId w:val="451"/>
              </w:numPr>
              <w:spacing w:line="320" w:lineRule="exact"/>
              <w:ind w:leftChars="0" w:hanging="357"/>
              <w:jc w:val="both"/>
              <w:rPr>
                <w:rFonts w:eastAsia="標楷體"/>
                <w:sz w:val="28"/>
                <w:szCs w:val="28"/>
                <w:lang w:eastAsia="zh-TW"/>
              </w:rPr>
            </w:pPr>
            <w:r w:rsidRPr="0002550A">
              <w:rPr>
                <w:rFonts w:eastAsia="標楷體"/>
                <w:sz w:val="28"/>
                <w:szCs w:val="28"/>
                <w:lang w:eastAsia="zh-TW"/>
              </w:rPr>
              <w:t>海嘯災害：選定三情境海嘯規模（</w:t>
            </w:r>
            <w:r w:rsidRPr="0002550A">
              <w:rPr>
                <w:rFonts w:eastAsia="標楷體"/>
                <w:sz w:val="28"/>
                <w:szCs w:val="28"/>
                <w:lang w:eastAsia="zh-TW"/>
              </w:rPr>
              <w:t>NCDR</w:t>
            </w:r>
            <w:r w:rsidRPr="0002550A">
              <w:rPr>
                <w:rFonts w:eastAsia="標楷體"/>
                <w:sz w:val="28"/>
                <w:szCs w:val="28"/>
                <w:lang w:eastAsia="zh-TW"/>
              </w:rPr>
              <w:t>提供之海嘯事件、琉球</w:t>
            </w:r>
            <w:r w:rsidRPr="0002550A">
              <w:rPr>
                <w:rFonts w:eastAsia="標楷體"/>
                <w:sz w:val="28"/>
                <w:szCs w:val="28"/>
                <w:lang w:eastAsia="zh-TW"/>
              </w:rPr>
              <w:t>8.0</w:t>
            </w:r>
            <w:r w:rsidRPr="0002550A">
              <w:rPr>
                <w:rFonts w:eastAsia="標楷體"/>
                <w:sz w:val="28"/>
                <w:szCs w:val="28"/>
                <w:lang w:eastAsia="zh-TW"/>
              </w:rPr>
              <w:t>、馬尼拉</w:t>
            </w:r>
            <w:r w:rsidRPr="0002550A">
              <w:rPr>
                <w:rFonts w:eastAsia="標楷體"/>
                <w:sz w:val="28"/>
                <w:szCs w:val="28"/>
                <w:lang w:eastAsia="zh-TW"/>
              </w:rPr>
              <w:t>9.4</w:t>
            </w:r>
            <w:r w:rsidRPr="0002550A">
              <w:rPr>
                <w:rFonts w:eastAsia="標楷體"/>
                <w:sz w:val="28"/>
                <w:szCs w:val="28"/>
                <w:lang w:eastAsia="zh-TW"/>
              </w:rPr>
              <w:t>），評估各門牌是否位於海嘯影響區域。</w:t>
            </w:r>
          </w:p>
          <w:p w:rsidR="00770673" w:rsidRPr="0002550A" w:rsidRDefault="00770673" w:rsidP="009B19A4">
            <w:pPr>
              <w:pStyle w:val="a3"/>
              <w:numPr>
                <w:ilvl w:val="0"/>
                <w:numId w:val="451"/>
              </w:numPr>
              <w:spacing w:line="320" w:lineRule="exact"/>
              <w:ind w:leftChars="0" w:hanging="357"/>
              <w:jc w:val="both"/>
              <w:rPr>
                <w:rFonts w:eastAsia="標楷體"/>
                <w:sz w:val="28"/>
                <w:szCs w:val="28"/>
                <w:lang w:eastAsia="zh-TW"/>
              </w:rPr>
            </w:pPr>
            <w:r w:rsidRPr="0002550A">
              <w:rPr>
                <w:rFonts w:eastAsia="標楷體"/>
                <w:sz w:val="28"/>
                <w:szCs w:val="28"/>
                <w:lang w:eastAsia="zh-TW"/>
              </w:rPr>
              <w:t>毒化災害：評估</w:t>
            </w:r>
            <w:r w:rsidRPr="0002550A">
              <w:rPr>
                <w:rFonts w:eastAsia="標楷體"/>
                <w:sz w:val="28"/>
                <w:szCs w:val="28"/>
                <w:lang w:eastAsia="zh-TW"/>
              </w:rPr>
              <w:t>183</w:t>
            </w:r>
            <w:r w:rsidRPr="0002550A">
              <w:rPr>
                <w:rFonts w:eastAsia="標楷體"/>
                <w:sz w:val="28"/>
                <w:szCs w:val="28"/>
                <w:lang w:eastAsia="zh-TW"/>
              </w:rPr>
              <w:lastRenderedPageBreak/>
              <w:t>處列管毒性化學物質貯存處所不同風速下，可能影響之門牌數、人數。</w:t>
            </w:r>
          </w:p>
          <w:p w:rsidR="00770673" w:rsidRPr="0002550A" w:rsidRDefault="00770673" w:rsidP="009B19A4">
            <w:pPr>
              <w:pStyle w:val="a3"/>
              <w:numPr>
                <w:ilvl w:val="0"/>
                <w:numId w:val="451"/>
              </w:numPr>
              <w:spacing w:line="320" w:lineRule="exact"/>
              <w:ind w:leftChars="0" w:hanging="357"/>
              <w:jc w:val="both"/>
              <w:rPr>
                <w:rFonts w:eastAsia="標楷體"/>
                <w:sz w:val="28"/>
                <w:szCs w:val="28"/>
                <w:lang w:eastAsia="zh-TW"/>
              </w:rPr>
            </w:pPr>
            <w:r w:rsidRPr="0002550A">
              <w:rPr>
                <w:rFonts w:eastAsia="標楷體"/>
                <w:sz w:val="28"/>
                <w:szCs w:val="28"/>
                <w:lang w:eastAsia="zh-TW"/>
              </w:rPr>
              <w:t>設施潛勢：評估</w:t>
            </w:r>
            <w:r w:rsidRPr="0002550A">
              <w:rPr>
                <w:rFonts w:eastAsia="標楷體"/>
                <w:sz w:val="28"/>
                <w:szCs w:val="28"/>
                <w:lang w:eastAsia="zh-TW"/>
              </w:rPr>
              <w:t>38</w:t>
            </w:r>
            <w:r w:rsidRPr="0002550A">
              <w:rPr>
                <w:rFonts w:eastAsia="標楷體"/>
                <w:sz w:val="28"/>
                <w:szCs w:val="28"/>
                <w:lang w:eastAsia="zh-TW"/>
              </w:rPr>
              <w:t>處山坡地住宅、</w:t>
            </w:r>
            <w:r w:rsidRPr="0002550A">
              <w:rPr>
                <w:rFonts w:eastAsia="標楷體"/>
                <w:sz w:val="28"/>
                <w:szCs w:val="28"/>
                <w:lang w:eastAsia="zh-TW"/>
              </w:rPr>
              <w:t>39</w:t>
            </w:r>
            <w:r w:rsidRPr="0002550A">
              <w:rPr>
                <w:rFonts w:eastAsia="標楷體"/>
                <w:sz w:val="28"/>
                <w:szCs w:val="28"/>
                <w:lang w:eastAsia="zh-TW"/>
              </w:rPr>
              <w:t>處社福機構、</w:t>
            </w:r>
            <w:r w:rsidRPr="0002550A">
              <w:rPr>
                <w:rFonts w:eastAsia="標楷體"/>
                <w:sz w:val="28"/>
                <w:szCs w:val="28"/>
                <w:lang w:eastAsia="zh-TW"/>
              </w:rPr>
              <w:t>53</w:t>
            </w:r>
            <w:r w:rsidRPr="0002550A">
              <w:rPr>
                <w:rFonts w:eastAsia="標楷體"/>
                <w:sz w:val="28"/>
                <w:szCs w:val="28"/>
                <w:lang w:eastAsia="zh-TW"/>
              </w:rPr>
              <w:t>處醫療院所、</w:t>
            </w:r>
            <w:r w:rsidRPr="0002550A">
              <w:rPr>
                <w:rFonts w:eastAsia="標楷體"/>
                <w:sz w:val="28"/>
                <w:szCs w:val="28"/>
                <w:lang w:eastAsia="zh-TW"/>
              </w:rPr>
              <w:t>155</w:t>
            </w:r>
            <w:r w:rsidRPr="0002550A">
              <w:rPr>
                <w:rFonts w:eastAsia="標楷體"/>
                <w:sz w:val="28"/>
                <w:szCs w:val="28"/>
                <w:lang w:eastAsia="zh-TW"/>
              </w:rPr>
              <w:t>處避難處所，另包含學校（國小以上）、警消單位、政府機關（應變中心）、交通運輸（臺鐵、高鐵）」等是否位於各種災害潛勢區。</w:t>
            </w:r>
          </w:p>
          <w:p w:rsidR="00770673" w:rsidRPr="0002550A" w:rsidRDefault="00770673" w:rsidP="009B19A4">
            <w:pPr>
              <w:pStyle w:val="a3"/>
              <w:numPr>
                <w:ilvl w:val="0"/>
                <w:numId w:val="451"/>
              </w:numPr>
              <w:spacing w:line="320" w:lineRule="exact"/>
              <w:ind w:leftChars="0" w:hanging="357"/>
              <w:jc w:val="both"/>
              <w:rPr>
                <w:rFonts w:eastAsia="標楷體"/>
                <w:sz w:val="28"/>
                <w:szCs w:val="28"/>
                <w:lang w:eastAsia="zh-TW"/>
              </w:rPr>
            </w:pPr>
            <w:r w:rsidRPr="0002550A">
              <w:rPr>
                <w:rFonts w:eastAsia="標楷體"/>
                <w:sz w:val="28"/>
                <w:szCs w:val="28"/>
                <w:lang w:eastAsia="zh-TW"/>
              </w:rPr>
              <w:t>完成</w:t>
            </w:r>
            <w:r w:rsidRPr="0002550A">
              <w:rPr>
                <w:rFonts w:eastAsia="標楷體"/>
                <w:sz w:val="28"/>
                <w:szCs w:val="28"/>
                <w:lang w:eastAsia="zh-TW"/>
              </w:rPr>
              <w:t>5,120</w:t>
            </w:r>
            <w:r w:rsidRPr="0002550A">
              <w:rPr>
                <w:rFonts w:eastAsia="標楷體"/>
                <w:sz w:val="28"/>
                <w:szCs w:val="28"/>
                <w:lang w:eastAsia="zh-TW"/>
              </w:rPr>
              <w:t>筆優先援護民眾（長期照顧、居家照護肢障重度與極重度、洗腎患者、獨居老人）是否位於潛勢區域，相關資料已交各公所供應變使用。</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完成重要溪流水位暴漲原因探討與分析，同時研擬建議相關因應對策（危險水域疏散準則）。</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因應淹水及土石流災害潛勢特訂定「水災危險潛勢地區保全計畫」及「土石流防災疏散避難計畫」並每年度定期更新。</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為保障居民生命安全及避難土石流防災疏散時之混亂，製訂「新竹縣政府因應天然災害疏散撤離收容計畫」「新竹縣政府易淹水或土石流潛勢地區弱</w:t>
            </w:r>
            <w:r w:rsidRPr="0002550A">
              <w:rPr>
                <w:rFonts w:eastAsia="標楷體"/>
                <w:sz w:val="28"/>
                <w:szCs w:val="28"/>
                <w:lang w:eastAsia="zh-TW"/>
              </w:rPr>
              <w:lastRenderedPageBreak/>
              <w:t>勢族群、醫療院所及福利機構災時疏散撤離計畫」輔以指導作為，以減少災害損失。</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社會處針對易形成孤島區特別將原民鄉物資儲備糧由</w:t>
            </w:r>
            <w:r w:rsidRPr="0002550A">
              <w:rPr>
                <w:rFonts w:eastAsia="標楷體"/>
                <w:sz w:val="28"/>
                <w:szCs w:val="28"/>
                <w:lang w:eastAsia="zh-TW"/>
              </w:rPr>
              <w:t>7</w:t>
            </w:r>
            <w:r w:rsidRPr="0002550A">
              <w:rPr>
                <w:rFonts w:eastAsia="標楷體"/>
                <w:sz w:val="28"/>
                <w:szCs w:val="28"/>
                <w:lang w:eastAsia="zh-TW"/>
              </w:rPr>
              <w:t>天修正為</w:t>
            </w:r>
            <w:r w:rsidRPr="0002550A">
              <w:rPr>
                <w:rFonts w:eastAsia="標楷體"/>
                <w:sz w:val="28"/>
                <w:szCs w:val="28"/>
                <w:lang w:eastAsia="zh-TW"/>
              </w:rPr>
              <w:t>14</w:t>
            </w:r>
            <w:r w:rsidRPr="0002550A">
              <w:rPr>
                <w:rFonts w:eastAsia="標楷體"/>
                <w:sz w:val="28"/>
                <w:szCs w:val="28"/>
                <w:lang w:eastAsia="zh-TW"/>
              </w:rPr>
              <w:t>天，以確保民眾民生必需品堪用。</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針對坡地災害依據「</w:t>
            </w:r>
            <w:r w:rsidRPr="0002550A">
              <w:rPr>
                <w:rFonts w:eastAsia="標楷體"/>
                <w:spacing w:val="12"/>
                <w:sz w:val="28"/>
                <w:szCs w:val="28"/>
                <w:lang w:eastAsia="zh-TW"/>
              </w:rPr>
              <w:t>加強山坡地住宅安全維護執行要點」由工務處列管本縣</w:t>
            </w:r>
            <w:r w:rsidRPr="0002550A">
              <w:rPr>
                <w:rFonts w:eastAsia="標楷體"/>
                <w:spacing w:val="12"/>
                <w:sz w:val="28"/>
                <w:szCs w:val="28"/>
                <w:lang w:eastAsia="zh-TW"/>
              </w:rPr>
              <w:t>38</w:t>
            </w:r>
            <w:r w:rsidRPr="0002550A">
              <w:rPr>
                <w:rFonts w:eastAsia="標楷體"/>
                <w:spacing w:val="12"/>
                <w:sz w:val="28"/>
                <w:szCs w:val="28"/>
                <w:lang w:eastAsia="zh-TW"/>
              </w:rPr>
              <w:t>處潛勢區域，並由鄉鎮市公所、警政及消防系統於災害發生時優先執行疏散撤離工作。</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針對各類災害所套疊潛勢表，轉發各相關局處，以利各單位能掌握</w:t>
            </w:r>
            <w:r w:rsidRPr="0002550A">
              <w:rPr>
                <w:rFonts w:eastAsia="標楷體"/>
                <w:spacing w:val="12"/>
                <w:sz w:val="28"/>
                <w:szCs w:val="28"/>
                <w:lang w:eastAsia="zh-TW"/>
              </w:rPr>
              <w:t>最新</w:t>
            </w:r>
            <w:r w:rsidRPr="0002550A">
              <w:rPr>
                <w:rFonts w:eastAsia="標楷體"/>
                <w:sz w:val="28"/>
                <w:szCs w:val="28"/>
                <w:lang w:eastAsia="zh-TW"/>
              </w:rPr>
              <w:t>資訊及利用資料作為減災及整備工作參考依據。</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針對過往人為災害（司馬庫斯重大交通意外、新埔育賢街狹小巷道火警等）及防範未來可能之人為災害（天然氣及中油管線）研擬相關改進對策及因應方式，訂定「新竹縣搶救困難地區消防通道劃設及管理作業程序」及「提升狹小巷道消防搶救效能計畫」。</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為因應高雄氣爆，造成多名消防人員搶救傷亡，為使未來消防人員於搶救或警戒時，能了解本縣各公共事業單位於轄內道路底下公共設施管線相關位</w:t>
            </w:r>
            <w:r w:rsidRPr="0002550A">
              <w:rPr>
                <w:rFonts w:eastAsia="標楷體"/>
                <w:sz w:val="28"/>
                <w:szCs w:val="28"/>
                <w:lang w:eastAsia="zh-TW"/>
              </w:rPr>
              <w:lastRenderedPageBreak/>
              <w:t>置，俾利維護自身及民眾安全，特別申請新竹縣道路挖掘管理系統。</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針對位於土石流潛勢區之旅宿名單，由農業處進行列管，並針對疏散撤離、撤離路線（代替路線）、收容安置研擬相關因應對策。</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地區災害防救計畫有針對本縣</w:t>
            </w:r>
            <w:r w:rsidRPr="0002550A">
              <w:rPr>
                <w:rFonts w:eastAsia="標楷體"/>
                <w:sz w:val="28"/>
                <w:szCs w:val="28"/>
                <w:lang w:eastAsia="zh-TW"/>
              </w:rPr>
              <w:t>13</w:t>
            </w:r>
            <w:r w:rsidRPr="0002550A">
              <w:rPr>
                <w:rFonts w:eastAsia="標楷體"/>
                <w:sz w:val="28"/>
                <w:szCs w:val="28"/>
                <w:lang w:eastAsia="zh-TW"/>
              </w:rPr>
              <w:t>鄉鎮市可能面臨之災害類別及災害潛勢進行調查與分析，以掌握瞭解各鄉鎮市災害潛勢特性。相關災害潛勢圖資應用。</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新竹縣各鄉鎮市鄰里疏散避難地圖於</w:t>
            </w:r>
            <w:r w:rsidRPr="0002550A">
              <w:rPr>
                <w:rFonts w:eastAsia="標楷體"/>
                <w:sz w:val="28"/>
                <w:szCs w:val="28"/>
                <w:lang w:eastAsia="zh-TW"/>
              </w:rPr>
              <w:t>103</w:t>
            </w:r>
            <w:r w:rsidRPr="0002550A">
              <w:rPr>
                <w:rFonts w:eastAsia="標楷體"/>
                <w:sz w:val="28"/>
                <w:szCs w:val="28"/>
                <w:lang w:eastAsia="zh-TW"/>
              </w:rPr>
              <w:t>年度計已執行</w:t>
            </w:r>
            <w:r w:rsidRPr="0002550A">
              <w:rPr>
                <w:rFonts w:eastAsia="標楷體"/>
                <w:sz w:val="28"/>
                <w:szCs w:val="28"/>
                <w:lang w:eastAsia="zh-TW"/>
              </w:rPr>
              <w:t>4</w:t>
            </w:r>
            <w:r w:rsidRPr="0002550A">
              <w:rPr>
                <w:rFonts w:eastAsia="標楷體"/>
                <w:sz w:val="28"/>
                <w:szCs w:val="28"/>
                <w:lang w:eastAsia="zh-TW"/>
              </w:rPr>
              <w:t>鄉鎮市之鄰里簡易疏散避難地圖，共計產出</w:t>
            </w:r>
            <w:r w:rsidRPr="0002550A">
              <w:rPr>
                <w:rFonts w:eastAsia="標楷體"/>
                <w:sz w:val="28"/>
                <w:szCs w:val="28"/>
                <w:lang w:eastAsia="zh-TW"/>
              </w:rPr>
              <w:t>95</w:t>
            </w:r>
            <w:r w:rsidRPr="0002550A">
              <w:rPr>
                <w:rFonts w:eastAsia="標楷體"/>
                <w:sz w:val="28"/>
                <w:szCs w:val="28"/>
                <w:lang w:eastAsia="zh-TW"/>
              </w:rPr>
              <w:t>幅，並已交由里長與公所核對檢視完成。</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每半年定期更新災害潛勢區域清冊，並彙整各鄉鎮市資料後供各相關單位使用，另提供給本縣災害防救協力團隊，將清冊點位製做為資料庫點位。</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各項災害潛勢圖資更新除參考中央頒布最新圖資，另於深耕計畫時每年度更新各項圖資：如：淹水潛勢地圖、坡地災害潛勢地圖、地震災害潛勢地圖、海嘯災害潛勢地圖、毒性化學物質災害潛勢地圖、輻射災害潛勢地圖、易致災區域分布圖、大規模崩塌潛勢地圖、原民鄉露營區點</w:t>
            </w:r>
            <w:r w:rsidRPr="0002550A">
              <w:rPr>
                <w:rFonts w:eastAsia="標楷體"/>
                <w:sz w:val="28"/>
                <w:szCs w:val="28"/>
                <w:lang w:eastAsia="zh-TW"/>
              </w:rPr>
              <w:lastRenderedPageBreak/>
              <w:t>位圖等，並將成果供各相關單位使用。</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中央大學免費協助製作提供</w:t>
            </w:r>
            <w:r w:rsidRPr="0002550A">
              <w:rPr>
                <w:rFonts w:eastAsia="標楷體"/>
                <w:sz w:val="28"/>
                <w:szCs w:val="28"/>
                <w:lang w:eastAsia="zh-TW"/>
              </w:rPr>
              <w:t>13</w:t>
            </w:r>
            <w:r w:rsidRPr="0002550A">
              <w:rPr>
                <w:rFonts w:eastAsia="標楷體"/>
                <w:sz w:val="28"/>
                <w:szCs w:val="28"/>
                <w:lang w:eastAsia="zh-TW"/>
              </w:rPr>
              <w:t>鄉鎮行動兵棋臺，標註災害潛勢與包含避難收容處所等各種據點，</w:t>
            </w:r>
            <w:r w:rsidRPr="0002550A">
              <w:rPr>
                <w:rFonts w:eastAsia="標楷體"/>
                <w:sz w:val="28"/>
                <w:szCs w:val="28"/>
                <w:lang w:eastAsia="zh-TW"/>
              </w:rPr>
              <w:t>104</w:t>
            </w:r>
            <w:r w:rsidRPr="0002550A">
              <w:rPr>
                <w:rFonts w:eastAsia="標楷體"/>
                <w:sz w:val="28"/>
                <w:szCs w:val="28"/>
                <w:lang w:eastAsia="zh-TW"/>
              </w:rPr>
              <w:t>年各鄉鎮市公防災兵棋推演時，公所多能利用兵棋臺災害潛勢圖避免將避難收容所開設於潛勢區。</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社會處、消防局在中央大學協助下利用災害潛勢圖，完成避難收容所能量評估，並擬定收容量不足之改善對策。</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社會處、衛生局、各公所在中央大學協助下利用災害潛勢圖，完成居家需優先援護對象之災害潛勢評估，列出保全對象清冊，並擬定因應對策。</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新竹縣已將各類重要設施、歷史災點、易致災區、弱勢民眾分布、管線等多以數化建檔歸類，並儲存成</w:t>
            </w:r>
            <w:r w:rsidRPr="0002550A">
              <w:rPr>
                <w:rFonts w:eastAsia="標楷體"/>
                <w:sz w:val="28"/>
                <w:szCs w:val="28"/>
                <w:lang w:eastAsia="zh-TW"/>
              </w:rPr>
              <w:t>GIS</w:t>
            </w:r>
            <w:r w:rsidRPr="0002550A">
              <w:rPr>
                <w:rFonts w:eastAsia="標楷體"/>
                <w:sz w:val="28"/>
                <w:szCs w:val="28"/>
                <w:lang w:eastAsia="zh-TW"/>
              </w:rPr>
              <w:t>所需</w:t>
            </w:r>
            <w:r w:rsidRPr="0002550A">
              <w:rPr>
                <w:rFonts w:eastAsia="標楷體"/>
                <w:sz w:val="28"/>
                <w:szCs w:val="28"/>
                <w:lang w:eastAsia="zh-TW"/>
              </w:rPr>
              <w:t>TWD97</w:t>
            </w:r>
            <w:r w:rsidRPr="0002550A">
              <w:rPr>
                <w:rFonts w:eastAsia="標楷體"/>
                <w:sz w:val="28"/>
                <w:szCs w:val="28"/>
                <w:lang w:eastAsia="zh-TW"/>
              </w:rPr>
              <w:t>格式（</w:t>
            </w:r>
            <w:r w:rsidRPr="0002550A">
              <w:rPr>
                <w:rFonts w:eastAsia="標楷體"/>
                <w:sz w:val="28"/>
                <w:szCs w:val="28"/>
                <w:lang w:eastAsia="zh-TW"/>
              </w:rPr>
              <w:t>Shape file</w:t>
            </w:r>
            <w:r w:rsidRPr="0002550A">
              <w:rPr>
                <w:rFonts w:eastAsia="標楷體"/>
                <w:sz w:val="28"/>
                <w:szCs w:val="28"/>
                <w:lang w:eastAsia="zh-TW"/>
              </w:rPr>
              <w:t>）與</w:t>
            </w:r>
            <w:r w:rsidRPr="0002550A">
              <w:rPr>
                <w:rFonts w:eastAsia="標楷體"/>
                <w:sz w:val="28"/>
                <w:szCs w:val="28"/>
                <w:lang w:eastAsia="zh-TW"/>
              </w:rPr>
              <w:t>KML</w:t>
            </w:r>
            <w:r w:rsidRPr="0002550A">
              <w:rPr>
                <w:rFonts w:eastAsia="標楷體"/>
                <w:sz w:val="28"/>
                <w:szCs w:val="28"/>
                <w:lang w:eastAsia="zh-TW"/>
              </w:rPr>
              <w:t>（</w:t>
            </w:r>
            <w:r w:rsidRPr="0002550A">
              <w:rPr>
                <w:rFonts w:eastAsia="標楷體"/>
                <w:sz w:val="28"/>
                <w:szCs w:val="28"/>
                <w:lang w:eastAsia="zh-TW"/>
              </w:rPr>
              <w:t>WGS84</w:t>
            </w:r>
            <w:r w:rsidRPr="0002550A">
              <w:rPr>
                <w:rFonts w:eastAsia="標楷體"/>
                <w:sz w:val="28"/>
                <w:szCs w:val="28"/>
                <w:lang w:eastAsia="zh-TW"/>
              </w:rPr>
              <w:t>）格式使用。</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各局處與協力機構多隨時注意各部會災害潛勢資料更新，如淹水潛勢</w:t>
            </w:r>
            <w:r w:rsidRPr="0002550A">
              <w:rPr>
                <w:rFonts w:eastAsia="標楷體"/>
                <w:sz w:val="28"/>
                <w:szCs w:val="28"/>
                <w:lang w:eastAsia="zh-TW"/>
              </w:rPr>
              <w:t>-</w:t>
            </w:r>
            <w:r w:rsidRPr="0002550A">
              <w:rPr>
                <w:rFonts w:eastAsia="標楷體"/>
                <w:sz w:val="28"/>
                <w:szCs w:val="28"/>
                <w:lang w:eastAsia="zh-TW"/>
              </w:rPr>
              <w:t>水利署、土石流</w:t>
            </w:r>
            <w:r w:rsidRPr="0002550A">
              <w:rPr>
                <w:rFonts w:eastAsia="標楷體"/>
                <w:sz w:val="28"/>
                <w:szCs w:val="28"/>
                <w:lang w:eastAsia="zh-TW"/>
              </w:rPr>
              <w:t>-</w:t>
            </w:r>
            <w:r w:rsidRPr="0002550A">
              <w:rPr>
                <w:rFonts w:eastAsia="標楷體"/>
                <w:sz w:val="28"/>
                <w:szCs w:val="28"/>
                <w:lang w:eastAsia="zh-TW"/>
              </w:rPr>
              <w:t>農委會水保局、地質敏感區</w:t>
            </w:r>
            <w:r w:rsidRPr="0002550A">
              <w:rPr>
                <w:rFonts w:eastAsia="標楷體"/>
                <w:sz w:val="28"/>
                <w:szCs w:val="28"/>
                <w:lang w:eastAsia="zh-TW"/>
              </w:rPr>
              <w:t>-</w:t>
            </w:r>
            <w:r w:rsidRPr="0002550A">
              <w:rPr>
                <w:rFonts w:eastAsia="標楷體"/>
                <w:sz w:val="28"/>
                <w:szCs w:val="28"/>
                <w:lang w:eastAsia="zh-TW"/>
              </w:rPr>
              <w:t>經濟部中央地調所等，目前均為最新資料。水利署</w:t>
            </w:r>
            <w:r w:rsidRPr="0002550A">
              <w:rPr>
                <w:rFonts w:eastAsia="標楷體"/>
                <w:sz w:val="28"/>
                <w:szCs w:val="28"/>
                <w:lang w:eastAsia="zh-TW"/>
              </w:rPr>
              <w:t>104</w:t>
            </w:r>
            <w:r w:rsidRPr="0002550A">
              <w:rPr>
                <w:rFonts w:eastAsia="標楷體"/>
                <w:sz w:val="28"/>
                <w:szCs w:val="28"/>
                <w:lang w:eastAsia="zh-TW"/>
              </w:rPr>
              <w:t>年已完成新竹縣市淹水潛勢圖更新，俟水利署審議通過得，將即時更新。</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lastRenderedPageBreak/>
              <w:t>每年都有自行調查。</w:t>
            </w:r>
            <w:r w:rsidRPr="0002550A">
              <w:rPr>
                <w:rFonts w:eastAsia="標楷體"/>
                <w:sz w:val="28"/>
                <w:szCs w:val="28"/>
                <w:lang w:eastAsia="zh-TW"/>
              </w:rPr>
              <w:t>(1)</w:t>
            </w:r>
            <w:r w:rsidRPr="0002550A">
              <w:rPr>
                <w:rFonts w:eastAsia="標楷體"/>
                <w:sz w:val="28"/>
                <w:szCs w:val="28"/>
                <w:lang w:eastAsia="zh-TW"/>
              </w:rPr>
              <w:t>均要求各公所提報轄內易致災區資料（低窪易積水、河海水暴漲、山崩土石掩埋），並由局處與協力團隊現地查勘。</w:t>
            </w:r>
            <w:r w:rsidRPr="0002550A">
              <w:rPr>
                <w:rFonts w:eastAsia="標楷體"/>
                <w:sz w:val="28"/>
                <w:szCs w:val="28"/>
                <w:lang w:eastAsia="zh-TW"/>
              </w:rPr>
              <w:t>(2)</w:t>
            </w:r>
            <w:r w:rsidRPr="0002550A">
              <w:rPr>
                <w:rFonts w:eastAsia="標楷體"/>
                <w:sz w:val="28"/>
                <w:szCs w:val="28"/>
                <w:lang w:eastAsia="zh-TW"/>
              </w:rPr>
              <w:t>每年均依彙整災情資料數化，製作易致災區分布圖。</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與協力機構依據需求，如發生重大崩塌與淹水事件，將派員於災後進行災點現地勘查，作為記錄，以供查詢，並繪製於圖資。</w:t>
            </w:r>
          </w:p>
          <w:p w:rsidR="00770673" w:rsidRPr="0002550A" w:rsidRDefault="00770673" w:rsidP="009B19A4">
            <w:pPr>
              <w:pStyle w:val="a3"/>
              <w:numPr>
                <w:ilvl w:val="0"/>
                <w:numId w:val="448"/>
              </w:numPr>
              <w:spacing w:line="320" w:lineRule="exact"/>
              <w:ind w:leftChars="0" w:hanging="357"/>
              <w:jc w:val="both"/>
              <w:rPr>
                <w:rFonts w:eastAsia="標楷體"/>
                <w:sz w:val="28"/>
                <w:szCs w:val="28"/>
                <w:lang w:eastAsia="zh-TW"/>
              </w:rPr>
            </w:pPr>
            <w:r w:rsidRPr="0002550A">
              <w:rPr>
                <w:rFonts w:eastAsia="標楷體"/>
                <w:sz w:val="28"/>
                <w:szCs w:val="28"/>
                <w:lang w:eastAsia="zh-TW"/>
              </w:rPr>
              <w:t>同時每年定期</w:t>
            </w:r>
            <w:r w:rsidRPr="0002550A">
              <w:rPr>
                <w:rFonts w:eastAsia="標楷體"/>
                <w:sz w:val="28"/>
                <w:szCs w:val="28"/>
                <w:lang w:eastAsia="zh-TW"/>
              </w:rPr>
              <w:t>3-8</w:t>
            </w:r>
            <w:r w:rsidRPr="0002550A">
              <w:rPr>
                <w:rFonts w:eastAsia="標楷體"/>
                <w:sz w:val="28"/>
                <w:szCs w:val="28"/>
                <w:lang w:eastAsia="zh-TW"/>
              </w:rPr>
              <w:t>月（汛期</w:t>
            </w:r>
            <w:r w:rsidRPr="0002550A">
              <w:rPr>
                <w:rFonts w:eastAsia="標楷體"/>
                <w:sz w:val="28"/>
                <w:szCs w:val="28"/>
                <w:lang w:eastAsia="zh-TW"/>
              </w:rPr>
              <w:t>-</w:t>
            </w:r>
            <w:r w:rsidRPr="0002550A">
              <w:rPr>
                <w:rFonts w:eastAsia="標楷體"/>
                <w:sz w:val="28"/>
                <w:szCs w:val="28"/>
                <w:lang w:eastAsia="zh-TW"/>
              </w:rPr>
              <w:t>颱風季節）彙整各鄉鎮市最新災害位置（崩塌、水災為主）並更新。</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利用科技部的中央與地方災情整合計畫，均第一時間取得中央之災情分析研判資料，新竹縣亦會將整備、應變與災情分析研判資料上傳中央參考。</w:t>
            </w:r>
          </w:p>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rPr>
              <w:t>LINE</w:t>
            </w:r>
            <w:r w:rsidRPr="0002550A">
              <w:rPr>
                <w:rFonts w:eastAsia="標楷體"/>
                <w:sz w:val="28"/>
                <w:szCs w:val="28"/>
              </w:rPr>
              <w:t>運用</w:t>
            </w:r>
            <w:r w:rsidRPr="0002550A">
              <w:rPr>
                <w:rFonts w:eastAsia="標楷體"/>
                <w:sz w:val="28"/>
                <w:szCs w:val="28"/>
                <w:lang w:eastAsia="zh-TW"/>
              </w:rPr>
              <w:t>：</w:t>
            </w:r>
          </w:p>
          <w:p w:rsidR="00770673" w:rsidRPr="0002550A" w:rsidRDefault="00770673" w:rsidP="009B19A4">
            <w:pPr>
              <w:pStyle w:val="a3"/>
              <w:numPr>
                <w:ilvl w:val="0"/>
                <w:numId w:val="452"/>
              </w:numPr>
              <w:spacing w:line="320" w:lineRule="exact"/>
              <w:ind w:leftChars="0"/>
              <w:jc w:val="both"/>
              <w:rPr>
                <w:rFonts w:eastAsia="標楷體"/>
                <w:sz w:val="28"/>
                <w:szCs w:val="28"/>
                <w:lang w:eastAsia="zh-TW"/>
              </w:rPr>
            </w:pPr>
            <w:r w:rsidRPr="0002550A">
              <w:rPr>
                <w:rFonts w:eastAsia="標楷體"/>
                <w:sz w:val="28"/>
                <w:szCs w:val="28"/>
                <w:lang w:eastAsia="zh-TW"/>
              </w:rPr>
              <w:t>與中央大學及各鄉鎮市公所建立溝通平臺，並由中央大學提供最新氣象動態，提供最新氣象動態。</w:t>
            </w:r>
          </w:p>
          <w:p w:rsidR="00770673" w:rsidRPr="0002550A" w:rsidRDefault="00770673" w:rsidP="009B19A4">
            <w:pPr>
              <w:pStyle w:val="a3"/>
              <w:numPr>
                <w:ilvl w:val="0"/>
                <w:numId w:val="452"/>
              </w:numPr>
              <w:spacing w:line="320" w:lineRule="exact"/>
              <w:ind w:leftChars="0"/>
              <w:jc w:val="both"/>
              <w:rPr>
                <w:rFonts w:eastAsia="標楷體"/>
                <w:sz w:val="28"/>
                <w:szCs w:val="28"/>
                <w:lang w:eastAsia="zh-TW"/>
              </w:rPr>
            </w:pPr>
            <w:r w:rsidRPr="0002550A">
              <w:rPr>
                <w:rFonts w:eastAsia="標楷體"/>
                <w:sz w:val="28"/>
                <w:szCs w:val="28"/>
                <w:lang w:eastAsia="zh-TW"/>
              </w:rPr>
              <w:t>消防局亦透過群組將相關資訊提供上級長官及消防局內各編組同仁瞭解。</w:t>
            </w:r>
          </w:p>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EMIC</w:t>
            </w:r>
            <w:r w:rsidRPr="0002550A">
              <w:rPr>
                <w:rFonts w:eastAsia="標楷體"/>
                <w:sz w:val="28"/>
                <w:szCs w:val="28"/>
                <w:lang w:eastAsia="zh-TW"/>
              </w:rPr>
              <w:t>運用：於災害應變中心開設時，透過報告災情、速報表及任務指派等方式，提供相關</w:t>
            </w:r>
            <w:r w:rsidRPr="0002550A">
              <w:rPr>
                <w:rFonts w:eastAsia="標楷體"/>
                <w:sz w:val="28"/>
                <w:szCs w:val="28"/>
                <w:lang w:eastAsia="zh-TW"/>
              </w:rPr>
              <w:lastRenderedPageBreak/>
              <w:t>人員盡情災情填報、管制及彙整等工作</w:t>
            </w:r>
          </w:p>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消防資訊管理系統：系統設置各消防分隊值班臺，並由值班人員</w:t>
            </w:r>
            <w:r w:rsidRPr="0002550A">
              <w:rPr>
                <w:rFonts w:eastAsia="標楷體"/>
                <w:sz w:val="28"/>
                <w:szCs w:val="28"/>
                <w:lang w:eastAsia="zh-TW"/>
              </w:rPr>
              <w:t>24</w:t>
            </w:r>
            <w:r w:rsidRPr="0002550A">
              <w:rPr>
                <w:rFonts w:eastAsia="標楷體"/>
                <w:sz w:val="28"/>
                <w:szCs w:val="28"/>
                <w:lang w:eastAsia="zh-TW"/>
              </w:rPr>
              <w:t>小時不間斷監控，消防局將相關資訊，如豪雨特報、大雨特報、啟動災情查報</w:t>
            </w:r>
            <w:r w:rsidRPr="0002550A">
              <w:rPr>
                <w:rFonts w:eastAsia="標楷體"/>
                <w:sz w:val="28"/>
                <w:szCs w:val="28"/>
                <w:lang w:eastAsia="zh-TW"/>
              </w:rPr>
              <w:t>..</w:t>
            </w:r>
            <w:r w:rsidRPr="0002550A">
              <w:rPr>
                <w:rFonts w:eastAsia="標楷體"/>
                <w:sz w:val="28"/>
                <w:szCs w:val="28"/>
                <w:lang w:eastAsia="zh-TW"/>
              </w:rPr>
              <w:t>等相關訊息均會立即更新，使各消防分隊第一時間接獲資訊，並採取應變作為。</w:t>
            </w:r>
          </w:p>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此外還運用災害防救辦公室全球資訊網、新竹縣防救災資訊共享平臺、消防局全球資訊網、</w:t>
            </w:r>
            <w:r w:rsidRPr="0002550A">
              <w:rPr>
                <w:rFonts w:eastAsia="標楷體"/>
                <w:sz w:val="28"/>
                <w:szCs w:val="28"/>
                <w:lang w:eastAsia="zh-TW"/>
              </w:rPr>
              <w:t>MOD</w:t>
            </w:r>
            <w:r w:rsidRPr="0002550A">
              <w:rPr>
                <w:rFonts w:eastAsia="標楷體"/>
                <w:sz w:val="28"/>
                <w:szCs w:val="28"/>
                <w:lang w:eastAsia="zh-TW"/>
              </w:rPr>
              <w:t>、一呼百應、簡訊系統，作為災害情資與警戒訊息的共享管道。</w:t>
            </w:r>
          </w:p>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教育處針對各級學校建置</w:t>
            </w:r>
            <w:r w:rsidRPr="0002550A">
              <w:rPr>
                <w:rFonts w:eastAsia="標楷體"/>
                <w:sz w:val="28"/>
                <w:szCs w:val="28"/>
                <w:lang w:eastAsia="zh-TW"/>
              </w:rPr>
              <w:t>Line</w:t>
            </w:r>
            <w:r w:rsidRPr="0002550A">
              <w:rPr>
                <w:rFonts w:eastAsia="標楷體"/>
                <w:sz w:val="28"/>
                <w:szCs w:val="28"/>
                <w:lang w:eastAsia="zh-TW"/>
              </w:rPr>
              <w:t>群組，針對立即危險之狀況可利用</w:t>
            </w:r>
            <w:r w:rsidRPr="0002550A">
              <w:rPr>
                <w:rFonts w:eastAsia="標楷體"/>
                <w:sz w:val="28"/>
                <w:szCs w:val="28"/>
                <w:lang w:eastAsia="zh-TW"/>
              </w:rPr>
              <w:t>Line</w:t>
            </w:r>
            <w:r w:rsidRPr="0002550A">
              <w:rPr>
                <w:rFonts w:eastAsia="標楷體"/>
                <w:sz w:val="28"/>
                <w:szCs w:val="28"/>
                <w:lang w:eastAsia="zh-TW"/>
              </w:rPr>
              <w:t>傳遞情資，且教育處均設有校安中心。</w:t>
            </w:r>
          </w:p>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社會處及衛生局特別針對長照機構、避難收容處所及醫療單位均造冊，並於災害發生時由各承辦單位利用網站、電話、簡訊方式傳遞情資。</w:t>
            </w:r>
          </w:p>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各鄉鎮市均設有災情查報人員（民政、警政、消防、工務），並由各單位主管或負責人擔任災情管理人員，除針對災害潛勢區域訂有災情查報路線，檢視各潛勢區是否有災情，且各路線均有</w:t>
            </w:r>
            <w:r w:rsidRPr="0002550A">
              <w:rPr>
                <w:rFonts w:eastAsia="標楷體"/>
                <w:sz w:val="28"/>
                <w:szCs w:val="28"/>
                <w:lang w:eastAsia="zh-TW"/>
              </w:rPr>
              <w:lastRenderedPageBreak/>
              <w:t>重疊，重複確認。</w:t>
            </w:r>
          </w:p>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消防局亦購入</w:t>
            </w:r>
            <w:r w:rsidRPr="0002550A">
              <w:rPr>
                <w:rFonts w:eastAsia="標楷體"/>
                <w:sz w:val="28"/>
                <w:szCs w:val="28"/>
                <w:lang w:eastAsia="zh-TW"/>
              </w:rPr>
              <w:t>3G</w:t>
            </w:r>
            <w:r w:rsidRPr="0002550A">
              <w:rPr>
                <w:rFonts w:eastAsia="標楷體"/>
                <w:sz w:val="28"/>
                <w:szCs w:val="28"/>
                <w:lang w:eastAsia="zh-TW"/>
              </w:rPr>
              <w:t>影像傳輸系統及搭配數位無線電，可於災害發生時第一時間，由消防局救災同仁傳回第一現場畫面至指揮官手機及救災救護指揮中心，供上級長官決策使用。</w:t>
            </w:r>
          </w:p>
          <w:p w:rsidR="00770673" w:rsidRPr="0002550A" w:rsidRDefault="00770673" w:rsidP="009B19A4">
            <w:pPr>
              <w:pStyle w:val="a3"/>
              <w:numPr>
                <w:ilvl w:val="0"/>
                <w:numId w:val="449"/>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消防分隊亦有建置災情查報</w:t>
            </w:r>
            <w:r w:rsidRPr="0002550A">
              <w:rPr>
                <w:rFonts w:eastAsia="標楷體"/>
                <w:sz w:val="28"/>
                <w:szCs w:val="28"/>
                <w:lang w:eastAsia="zh-TW"/>
              </w:rPr>
              <w:t>Line</w:t>
            </w:r>
            <w:r w:rsidRPr="0002550A">
              <w:rPr>
                <w:rFonts w:eastAsia="標楷體"/>
                <w:sz w:val="28"/>
                <w:szCs w:val="28"/>
                <w:lang w:eastAsia="zh-TW"/>
              </w:rPr>
              <w:t>供各災情查報人員使用，可於災時提供即時訊息，並傳送現場照片及影片等資訊，亦可用於資料交叉比對，迅速查證。</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5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於應變期間藉「新竹縣政府全球資訊網」、「新竹縣政府消防局全球資訊網」、「新竹縣政府災害防救辦公室全球資訊網」、「</w:t>
            </w:r>
            <w:r w:rsidRPr="0002550A">
              <w:rPr>
                <w:rFonts w:eastAsia="標楷體"/>
                <w:sz w:val="28"/>
                <w:szCs w:val="28"/>
                <w:lang w:eastAsia="zh-TW"/>
              </w:rPr>
              <w:t>Facebook</w:t>
            </w:r>
            <w:r w:rsidRPr="0002550A">
              <w:rPr>
                <w:rFonts w:eastAsia="標楷體"/>
                <w:sz w:val="28"/>
                <w:szCs w:val="28"/>
                <w:lang w:eastAsia="zh-TW"/>
              </w:rPr>
              <w:t>新竹縣</w:t>
            </w:r>
            <w:r w:rsidRPr="0002550A">
              <w:rPr>
                <w:rFonts w:eastAsia="標楷體"/>
                <w:sz w:val="28"/>
                <w:szCs w:val="28"/>
                <w:lang w:eastAsia="zh-TW"/>
              </w:rPr>
              <w:t>ing</w:t>
            </w:r>
            <w:r w:rsidRPr="0002550A">
              <w:rPr>
                <w:rFonts w:eastAsia="標楷體"/>
                <w:sz w:val="28"/>
                <w:szCs w:val="28"/>
                <w:lang w:eastAsia="zh-TW"/>
              </w:rPr>
              <w:t>」、「</w:t>
            </w:r>
            <w:r w:rsidRPr="0002550A">
              <w:rPr>
                <w:rFonts w:eastAsia="標楷體"/>
                <w:sz w:val="28"/>
                <w:szCs w:val="28"/>
                <w:lang w:eastAsia="zh-TW"/>
              </w:rPr>
              <w:t>Facebook</w:t>
            </w:r>
            <w:r w:rsidRPr="0002550A">
              <w:rPr>
                <w:rFonts w:eastAsia="標楷體"/>
                <w:sz w:val="28"/>
                <w:szCs w:val="28"/>
                <w:lang w:eastAsia="zh-TW"/>
              </w:rPr>
              <w:t>新竹縣政府</w:t>
            </w:r>
            <w:r w:rsidRPr="0002550A">
              <w:rPr>
                <w:rFonts w:eastAsia="標楷體"/>
                <w:sz w:val="28"/>
                <w:szCs w:val="28"/>
                <w:lang w:eastAsia="zh-TW"/>
              </w:rPr>
              <w:t>119</w:t>
            </w:r>
            <w:r w:rsidRPr="0002550A">
              <w:rPr>
                <w:rFonts w:eastAsia="標楷體"/>
                <w:sz w:val="28"/>
                <w:szCs w:val="28"/>
                <w:lang w:eastAsia="zh-TW"/>
              </w:rPr>
              <w:t>消防站」、「縣政宅急便</w:t>
            </w:r>
            <w:r w:rsidRPr="0002550A">
              <w:rPr>
                <w:rFonts w:eastAsia="標楷體"/>
                <w:sz w:val="28"/>
                <w:szCs w:val="28"/>
                <w:lang w:eastAsia="zh-TW"/>
              </w:rPr>
              <w:t>MOD</w:t>
            </w:r>
            <w:r w:rsidRPr="0002550A">
              <w:rPr>
                <w:rFonts w:eastAsia="標楷體"/>
                <w:sz w:val="28"/>
                <w:szCs w:val="28"/>
                <w:lang w:eastAsia="zh-TW"/>
              </w:rPr>
              <w:t>」、「</w:t>
            </w:r>
            <w:r w:rsidRPr="0002550A">
              <w:rPr>
                <w:rFonts w:eastAsia="標楷體"/>
                <w:sz w:val="28"/>
                <w:szCs w:val="28"/>
                <w:lang w:eastAsia="zh-TW"/>
              </w:rPr>
              <w:t>119</w:t>
            </w:r>
            <w:r w:rsidRPr="0002550A">
              <w:rPr>
                <w:rFonts w:eastAsia="標楷體"/>
                <w:sz w:val="28"/>
                <w:szCs w:val="28"/>
                <w:lang w:eastAsia="zh-TW"/>
              </w:rPr>
              <w:t>我愛你</w:t>
            </w:r>
            <w:r w:rsidRPr="0002550A">
              <w:rPr>
                <w:rFonts w:eastAsia="標楷體"/>
                <w:sz w:val="28"/>
                <w:szCs w:val="28"/>
                <w:lang w:eastAsia="zh-TW"/>
              </w:rPr>
              <w:t xml:space="preserve"> APP</w:t>
            </w:r>
            <w:r w:rsidRPr="0002550A">
              <w:rPr>
                <w:rFonts w:eastAsia="標楷體"/>
                <w:sz w:val="28"/>
                <w:szCs w:val="28"/>
                <w:lang w:eastAsia="zh-TW"/>
              </w:rPr>
              <w:t>」及媒體「北視」發布相關訊息供民眾了解。</w:t>
            </w:r>
          </w:p>
          <w:p w:rsidR="00770673" w:rsidRPr="0002550A" w:rsidRDefault="00770673" w:rsidP="009B19A4">
            <w:pPr>
              <w:pStyle w:val="a3"/>
              <w:numPr>
                <w:ilvl w:val="0"/>
                <w:numId w:val="45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消防局或村里辦公室於緊急時，亦會利用巡邏車廣播宣導各項警戒與緊急訊息。</w:t>
            </w:r>
          </w:p>
          <w:p w:rsidR="00770673" w:rsidRPr="0002550A" w:rsidRDefault="00770673" w:rsidP="009B19A4">
            <w:pPr>
              <w:pStyle w:val="a3"/>
              <w:numPr>
                <w:ilvl w:val="0"/>
                <w:numId w:val="45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縣</w:t>
            </w:r>
            <w:r w:rsidRPr="0002550A">
              <w:rPr>
                <w:rFonts w:eastAsia="標楷體"/>
                <w:sz w:val="28"/>
                <w:szCs w:val="28"/>
                <w:lang w:eastAsia="zh-TW"/>
              </w:rPr>
              <w:t>1999</w:t>
            </w:r>
            <w:r w:rsidRPr="0002550A">
              <w:rPr>
                <w:rFonts w:eastAsia="標楷體"/>
                <w:sz w:val="28"/>
                <w:szCs w:val="28"/>
                <w:lang w:eastAsia="zh-TW"/>
              </w:rPr>
              <w:t>專線於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06</w:t>
            </w:r>
            <w:r w:rsidRPr="0002550A">
              <w:rPr>
                <w:rFonts w:eastAsia="標楷體"/>
                <w:sz w:val="28"/>
                <w:szCs w:val="28"/>
                <w:lang w:eastAsia="zh-TW"/>
              </w:rPr>
              <w:t>月</w:t>
            </w:r>
            <w:r w:rsidRPr="0002550A">
              <w:rPr>
                <w:rFonts w:eastAsia="標楷體"/>
                <w:sz w:val="28"/>
                <w:szCs w:val="28"/>
                <w:lang w:eastAsia="zh-TW"/>
              </w:rPr>
              <w:t>01</w:t>
            </w:r>
            <w:r w:rsidRPr="0002550A">
              <w:rPr>
                <w:rFonts w:eastAsia="標楷體"/>
                <w:sz w:val="28"/>
                <w:szCs w:val="28"/>
                <w:lang w:eastAsia="zh-TW"/>
              </w:rPr>
              <w:t>日正式啟用，於平日</w:t>
            </w:r>
            <w:r w:rsidRPr="0002550A">
              <w:rPr>
                <w:rFonts w:eastAsia="標楷體"/>
                <w:sz w:val="28"/>
                <w:szCs w:val="28"/>
                <w:lang w:eastAsia="zh-TW"/>
              </w:rPr>
              <w:t>8-21</w:t>
            </w:r>
            <w:r w:rsidRPr="0002550A">
              <w:rPr>
                <w:rFonts w:eastAsia="標楷體"/>
                <w:sz w:val="28"/>
                <w:szCs w:val="28"/>
                <w:lang w:eastAsia="zh-TW"/>
              </w:rPr>
              <w:t>時，假日</w:t>
            </w:r>
            <w:r w:rsidRPr="0002550A">
              <w:rPr>
                <w:rFonts w:eastAsia="標楷體"/>
                <w:sz w:val="28"/>
                <w:szCs w:val="28"/>
                <w:lang w:eastAsia="zh-TW"/>
              </w:rPr>
              <w:t>8-17</w:t>
            </w:r>
            <w:r w:rsidRPr="0002550A">
              <w:rPr>
                <w:rFonts w:eastAsia="標楷體"/>
                <w:sz w:val="28"/>
                <w:szCs w:val="28"/>
                <w:lang w:eastAsia="zh-TW"/>
              </w:rPr>
              <w:t>時均有專人接聽，線上服務人員共計</w:t>
            </w:r>
            <w:r w:rsidRPr="0002550A">
              <w:rPr>
                <w:rFonts w:eastAsia="標楷體"/>
                <w:sz w:val="28"/>
                <w:szCs w:val="28"/>
                <w:lang w:eastAsia="zh-TW"/>
              </w:rPr>
              <w:t>8</w:t>
            </w:r>
            <w:r w:rsidRPr="0002550A">
              <w:rPr>
                <w:rFonts w:eastAsia="標楷體"/>
                <w:sz w:val="28"/>
                <w:szCs w:val="28"/>
                <w:lang w:eastAsia="zh-TW"/>
              </w:rPr>
              <w:t>人，於夜間轉由警衛室接聽，</w:t>
            </w:r>
            <w:r w:rsidRPr="0002550A">
              <w:rPr>
                <w:rFonts w:eastAsia="標楷體"/>
                <w:sz w:val="28"/>
                <w:szCs w:val="28"/>
                <w:lang w:eastAsia="zh-TW"/>
              </w:rPr>
              <w:t>1999</w:t>
            </w:r>
            <w:r w:rsidRPr="0002550A">
              <w:rPr>
                <w:rFonts w:eastAsia="標楷體"/>
                <w:sz w:val="28"/>
                <w:szCs w:val="28"/>
                <w:lang w:eastAsia="zh-TW"/>
              </w:rPr>
              <w:t>服務內容有諮詢、陳情及維修通報等三大項服務，另</w:t>
            </w:r>
            <w:r w:rsidRPr="0002550A">
              <w:rPr>
                <w:rFonts w:eastAsia="標楷體"/>
                <w:sz w:val="28"/>
                <w:szCs w:val="28"/>
                <w:lang w:eastAsia="zh-TW"/>
              </w:rPr>
              <w:lastRenderedPageBreak/>
              <w:t>於尼伯特颱風期間於未服務時段，將專線轉至災害應變中心提供民眾諮詢及服務。</w:t>
            </w:r>
          </w:p>
          <w:p w:rsidR="00770673" w:rsidRPr="0002550A" w:rsidRDefault="00770673" w:rsidP="009B19A4">
            <w:pPr>
              <w:pStyle w:val="a3"/>
              <w:numPr>
                <w:ilvl w:val="0"/>
                <w:numId w:val="45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已訂定「新竹縣政府易淹水或土石流潛勢地區弱勢族群、醫療院所及福利機構災時疏散撤離計畫」以達災時弱勢人口及福利機構撤離之最佳效率。</w:t>
            </w:r>
          </w:p>
          <w:p w:rsidR="00770673" w:rsidRPr="0002550A" w:rsidRDefault="00770673" w:rsidP="009B19A4">
            <w:pPr>
              <w:pStyle w:val="a3"/>
              <w:numPr>
                <w:ilvl w:val="0"/>
                <w:numId w:val="45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已列管弱勢族群清冊，並由社會處及衛生局定期更新及掌握弱勢族群清冊，且於災害來臨前均針對特殊需求者執行預防性疏散撤離，並加強宣導工作。</w:t>
            </w:r>
          </w:p>
          <w:p w:rsidR="00770673" w:rsidRPr="0002550A" w:rsidRDefault="00770673" w:rsidP="009B19A4">
            <w:pPr>
              <w:pStyle w:val="a3"/>
              <w:numPr>
                <w:ilvl w:val="0"/>
                <w:numId w:val="45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災害潛勢區域調查清冊及易形成孤島地區均由消防局彙整相關資料後，統一函發相關單位，並由社會處及衛生局函轉社福機構、護理之家及弱勢族群週知。</w:t>
            </w:r>
          </w:p>
          <w:p w:rsidR="00770673" w:rsidRPr="0002550A" w:rsidRDefault="00770673" w:rsidP="009B19A4">
            <w:pPr>
              <w:pStyle w:val="a3"/>
              <w:numPr>
                <w:ilvl w:val="0"/>
                <w:numId w:val="45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社會處於近年陸續針對社福機構辦理防災演練，且由相關單位進行觀摩，並逐年由各社福機構辦理防災演練，以提升各機構自救能力，降低災害所造成之威脅。</w:t>
            </w:r>
          </w:p>
          <w:p w:rsidR="00770673" w:rsidRPr="0002550A" w:rsidRDefault="00770673" w:rsidP="009B19A4">
            <w:pPr>
              <w:pStyle w:val="a3"/>
              <w:numPr>
                <w:ilvl w:val="0"/>
                <w:numId w:val="450"/>
              </w:numPr>
              <w:spacing w:line="320" w:lineRule="exact"/>
              <w:ind w:leftChars="0" w:left="357" w:hanging="357"/>
              <w:jc w:val="both"/>
              <w:rPr>
                <w:rFonts w:eastAsia="微軟正黑體"/>
                <w:lang w:eastAsia="zh-TW"/>
              </w:rPr>
            </w:pPr>
            <w:r w:rsidRPr="0002550A">
              <w:rPr>
                <w:rFonts w:eastAsia="標楷體"/>
                <w:sz w:val="28"/>
                <w:szCs w:val="28"/>
                <w:lang w:eastAsia="zh-TW"/>
              </w:rPr>
              <w:t>在協力機構的協助下完成全縣</w:t>
            </w:r>
            <w:r w:rsidRPr="0002550A">
              <w:rPr>
                <w:rFonts w:eastAsia="標楷體"/>
                <w:sz w:val="28"/>
                <w:szCs w:val="28"/>
                <w:lang w:eastAsia="zh-TW"/>
              </w:rPr>
              <w:t>39</w:t>
            </w:r>
            <w:r w:rsidRPr="0002550A">
              <w:rPr>
                <w:rFonts w:eastAsia="標楷體"/>
                <w:sz w:val="28"/>
                <w:szCs w:val="28"/>
                <w:lang w:eastAsia="zh-TW"/>
              </w:rPr>
              <w:t>處社福機構（共收容</w:t>
            </w:r>
            <w:r w:rsidRPr="0002550A">
              <w:rPr>
                <w:rFonts w:eastAsia="標楷體"/>
                <w:sz w:val="28"/>
                <w:szCs w:val="28"/>
                <w:lang w:eastAsia="zh-TW"/>
              </w:rPr>
              <w:t>6,317</w:t>
            </w:r>
            <w:r w:rsidRPr="0002550A">
              <w:rPr>
                <w:rFonts w:eastAsia="標楷體"/>
                <w:sz w:val="28"/>
                <w:szCs w:val="28"/>
                <w:lang w:eastAsia="zh-TW"/>
              </w:rPr>
              <w:t>人，潛勢區機構所在樓層均有調查）與</w:t>
            </w:r>
            <w:r w:rsidRPr="0002550A">
              <w:rPr>
                <w:rFonts w:eastAsia="標楷體"/>
                <w:sz w:val="28"/>
                <w:szCs w:val="28"/>
                <w:lang w:eastAsia="zh-TW"/>
              </w:rPr>
              <w:t>4,799</w:t>
            </w:r>
            <w:r w:rsidRPr="0002550A">
              <w:rPr>
                <w:rFonts w:eastAsia="標楷體"/>
                <w:sz w:val="28"/>
                <w:szCs w:val="28"/>
                <w:lang w:eastAsia="zh-TW"/>
              </w:rPr>
              <w:t>位居家需優先援護民眾資料之數化與災害潛勢分析，潛勢區民眾地</w:t>
            </w:r>
            <w:r w:rsidRPr="0002550A">
              <w:rPr>
                <w:rFonts w:eastAsia="標楷體"/>
                <w:sz w:val="28"/>
                <w:szCs w:val="28"/>
                <w:lang w:eastAsia="zh-TW"/>
              </w:rPr>
              <w:lastRenderedPageBreak/>
              <w:t>址與分布圖資料已送交各公所應用，災情分析研判時均有提出示警，並建議村里鄰長優先觀心協助，目前並規劃由社福機構協助居家弱勢民眾的收容安置機制中。</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6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有呈現苗栗縣</w:t>
            </w:r>
            <w:r w:rsidRPr="0002550A">
              <w:rPr>
                <w:rFonts w:eastAsia="標楷體"/>
                <w:sz w:val="28"/>
                <w:szCs w:val="28"/>
                <w:lang w:eastAsia="zh-TW"/>
              </w:rPr>
              <w:t>104</w:t>
            </w:r>
            <w:r w:rsidRPr="0002550A">
              <w:rPr>
                <w:rFonts w:eastAsia="標楷體"/>
                <w:sz w:val="28"/>
                <w:szCs w:val="28"/>
                <w:lang w:eastAsia="zh-TW"/>
              </w:rPr>
              <w:t>年風災應變中心之各應變會議紀錄及應變中心決議事項管制表。</w:t>
            </w:r>
          </w:p>
          <w:p w:rsidR="00770673" w:rsidRPr="0002550A" w:rsidRDefault="00770673" w:rsidP="009B19A4">
            <w:pPr>
              <w:pStyle w:val="a3"/>
              <w:numPr>
                <w:ilvl w:val="0"/>
                <w:numId w:val="46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情資研判組係由消防局主導，警察局、工務處、水利城鄉處、農業處、民政處、新竹氣象站、公路總局第二養護工程處苗栗工務段、經濟部水利署第二、三河川局及災害防救協力團隊配合參與，辦理提供各災害潛勢資料分析、預警應變建議及相關災害空間圖資分析研判等事宜。</w:t>
            </w:r>
          </w:p>
          <w:p w:rsidR="00770673" w:rsidRPr="0002550A" w:rsidRDefault="00770673" w:rsidP="009B19A4">
            <w:pPr>
              <w:pStyle w:val="a3"/>
              <w:numPr>
                <w:ilvl w:val="0"/>
                <w:numId w:val="46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災害防救深耕計畫協力團隊協助進行災害情資之研判，並提供在地化警戒訊息。</w:t>
            </w:r>
          </w:p>
          <w:p w:rsidR="00770673" w:rsidRPr="0002550A" w:rsidRDefault="00770673" w:rsidP="009B19A4">
            <w:pPr>
              <w:pStyle w:val="a3"/>
              <w:numPr>
                <w:ilvl w:val="0"/>
                <w:numId w:val="46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運用三合一會報時，檢討災害應變中心應變內容與程序。</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64"/>
              </w:numPr>
              <w:spacing w:line="320" w:lineRule="exact"/>
              <w:ind w:leftChars="0"/>
              <w:jc w:val="both"/>
              <w:rPr>
                <w:rFonts w:eastAsia="標楷體"/>
                <w:sz w:val="28"/>
                <w:szCs w:val="28"/>
                <w:lang w:eastAsia="zh-TW"/>
              </w:rPr>
            </w:pPr>
            <w:r w:rsidRPr="0002550A">
              <w:rPr>
                <w:rFonts w:eastAsia="標楷體"/>
                <w:sz w:val="28"/>
                <w:szCs w:val="28"/>
                <w:lang w:eastAsia="zh-TW"/>
              </w:rPr>
              <w:t>災害風險管理施政目標包含：</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rPr>
              <w:t>都市防災規劃</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rPr>
              <w:t>綜合治水對策規劃</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lang w:eastAsia="zh-TW"/>
              </w:rPr>
              <w:t>強化既有防洪設施減災功能</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lang w:eastAsia="zh-TW"/>
              </w:rPr>
              <w:t>強化既有坡地設施減災功能</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lang w:eastAsia="zh-TW"/>
              </w:rPr>
              <w:t>重要建物設施防災功能強化</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lang w:eastAsia="zh-TW"/>
              </w:rPr>
              <w:t>交通設施防災安全網建置</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rPr>
              <w:t>維生管線之安全性監測</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rPr>
              <w:t>危險建築物與設施處置</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lang w:eastAsia="zh-TW"/>
              </w:rPr>
              <w:lastRenderedPageBreak/>
              <w:t>災害防救意識提升及知識之推廣</w:t>
            </w:r>
          </w:p>
          <w:p w:rsidR="00770673" w:rsidRPr="0002550A" w:rsidRDefault="00770673" w:rsidP="009B19A4">
            <w:pPr>
              <w:pStyle w:val="a3"/>
              <w:numPr>
                <w:ilvl w:val="0"/>
                <w:numId w:val="467"/>
              </w:numPr>
              <w:spacing w:line="320" w:lineRule="exact"/>
              <w:ind w:leftChars="0"/>
              <w:jc w:val="both"/>
              <w:rPr>
                <w:rFonts w:eastAsia="標楷體"/>
                <w:sz w:val="28"/>
                <w:szCs w:val="28"/>
                <w:lang w:eastAsia="zh-TW"/>
              </w:rPr>
            </w:pPr>
            <w:r w:rsidRPr="0002550A">
              <w:rPr>
                <w:rFonts w:eastAsia="標楷體"/>
                <w:sz w:val="28"/>
                <w:szCs w:val="28"/>
              </w:rPr>
              <w:t>強化災害防救人員職能</w:t>
            </w:r>
          </w:p>
          <w:p w:rsidR="00770673" w:rsidRPr="0002550A" w:rsidRDefault="00770673" w:rsidP="009B19A4">
            <w:pPr>
              <w:pStyle w:val="a3"/>
              <w:numPr>
                <w:ilvl w:val="0"/>
                <w:numId w:val="464"/>
              </w:numPr>
              <w:spacing w:line="320" w:lineRule="exact"/>
              <w:ind w:leftChars="0"/>
              <w:jc w:val="both"/>
              <w:rPr>
                <w:rFonts w:eastAsia="標楷體"/>
                <w:sz w:val="28"/>
                <w:szCs w:val="28"/>
                <w:lang w:eastAsia="zh-TW"/>
              </w:rPr>
            </w:pPr>
            <w:r w:rsidRPr="0002550A">
              <w:rPr>
                <w:rFonts w:eastAsia="標楷體"/>
                <w:sz w:val="28"/>
                <w:szCs w:val="28"/>
                <w:lang w:eastAsia="zh-TW"/>
              </w:rPr>
              <w:t>由災害防救深耕計畫協力團隊分析土石流災害地震與海嘯災害風災水災旱災及火災潛勢與歷史災情紀錄。</w:t>
            </w:r>
          </w:p>
          <w:p w:rsidR="00770673" w:rsidRPr="0002550A" w:rsidRDefault="00770673" w:rsidP="009B19A4">
            <w:pPr>
              <w:pStyle w:val="a3"/>
              <w:numPr>
                <w:ilvl w:val="0"/>
                <w:numId w:val="464"/>
              </w:numPr>
              <w:spacing w:line="320" w:lineRule="exact"/>
              <w:ind w:leftChars="0"/>
              <w:jc w:val="both"/>
              <w:rPr>
                <w:rFonts w:eastAsia="標楷體"/>
                <w:sz w:val="28"/>
                <w:szCs w:val="28"/>
                <w:lang w:eastAsia="zh-TW"/>
              </w:rPr>
            </w:pPr>
            <w:r w:rsidRPr="0002550A">
              <w:rPr>
                <w:rFonts w:eastAsia="標楷體"/>
                <w:sz w:val="28"/>
                <w:szCs w:val="28"/>
                <w:lang w:eastAsia="zh-TW"/>
              </w:rPr>
              <w:t>有設置「地理資訊倉儲平臺，將相關重要設施</w:t>
            </w:r>
            <w:r w:rsidRPr="0002550A">
              <w:rPr>
                <w:rFonts w:eastAsia="標楷體"/>
                <w:sz w:val="28"/>
                <w:szCs w:val="28"/>
                <w:lang w:eastAsia="zh-TW"/>
              </w:rPr>
              <w:t>--</w:t>
            </w:r>
            <w:r w:rsidRPr="0002550A">
              <w:rPr>
                <w:rFonts w:eastAsia="標楷體"/>
                <w:sz w:val="28"/>
                <w:szCs w:val="28"/>
                <w:lang w:eastAsia="zh-TW"/>
              </w:rPr>
              <w:t>收容所、社福機構（如身心障礙機構、老人福利機構）、學校（如國小、國中、高中、大學）、大型醫院、警消單位、政府機關、交通運輸（如捷運站、機場、火車站、高鐵站）皆納入</w:t>
            </w:r>
            <w:r w:rsidRPr="0002550A">
              <w:rPr>
                <w:rFonts w:eastAsia="標楷體"/>
                <w:sz w:val="28"/>
                <w:szCs w:val="28"/>
                <w:lang w:eastAsia="zh-TW"/>
              </w:rPr>
              <w:t>GIS</w:t>
            </w:r>
            <w:r w:rsidRPr="0002550A">
              <w:rPr>
                <w:rFonts w:eastAsia="標楷體"/>
                <w:sz w:val="28"/>
                <w:szCs w:val="28"/>
                <w:lang w:eastAsia="zh-TW"/>
              </w:rPr>
              <w:t>平臺，並可套疊各單位資料（淹水潛勢、都市計畫、水土保護區等）。</w:t>
            </w:r>
          </w:p>
          <w:p w:rsidR="00770673" w:rsidRPr="0002550A" w:rsidRDefault="00770673" w:rsidP="009B19A4">
            <w:pPr>
              <w:pStyle w:val="a3"/>
              <w:numPr>
                <w:ilvl w:val="0"/>
                <w:numId w:val="464"/>
              </w:numPr>
              <w:spacing w:line="320" w:lineRule="exact"/>
              <w:ind w:leftChars="0"/>
              <w:jc w:val="both"/>
              <w:rPr>
                <w:rFonts w:eastAsia="標楷體"/>
                <w:sz w:val="28"/>
                <w:szCs w:val="28"/>
                <w:lang w:eastAsia="zh-TW"/>
              </w:rPr>
            </w:pPr>
            <w:r w:rsidRPr="0002550A">
              <w:rPr>
                <w:rFonts w:eastAsia="標楷體"/>
                <w:sz w:val="28"/>
                <w:szCs w:val="28"/>
                <w:lang w:eastAsia="zh-TW"/>
              </w:rPr>
              <w:t>資料格式採用</w:t>
            </w:r>
            <w:r w:rsidRPr="0002550A">
              <w:rPr>
                <w:rFonts w:eastAsia="標楷體"/>
                <w:sz w:val="28"/>
                <w:szCs w:val="28"/>
                <w:lang w:eastAsia="zh-TW"/>
              </w:rPr>
              <w:t>GIS</w:t>
            </w:r>
            <w:r w:rsidRPr="0002550A">
              <w:rPr>
                <w:rFonts w:eastAsia="標楷體"/>
                <w:sz w:val="28"/>
                <w:szCs w:val="28"/>
                <w:lang w:eastAsia="zh-TW"/>
              </w:rPr>
              <w:t>通用格式。</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6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災害防救辦公室於災害應變中心擔任指揮官專業幕僚，協助災情分析研判及應變作為及決策規劃，並將災害情資與警戒訊息報告各局處。</w:t>
            </w:r>
          </w:p>
          <w:p w:rsidR="00770673" w:rsidRPr="0002550A" w:rsidRDefault="00770673" w:rsidP="009B19A4">
            <w:pPr>
              <w:pStyle w:val="a3"/>
              <w:numPr>
                <w:ilvl w:val="0"/>
                <w:numId w:val="46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應變中心開設期間，利用</w:t>
            </w:r>
            <w:r w:rsidRPr="0002550A">
              <w:rPr>
                <w:rFonts w:eastAsia="標楷體"/>
                <w:sz w:val="28"/>
                <w:szCs w:val="28"/>
                <w:lang w:eastAsia="zh-TW"/>
              </w:rPr>
              <w:t>LINE</w:t>
            </w:r>
            <w:r w:rsidRPr="0002550A">
              <w:rPr>
                <w:rFonts w:eastAsia="標楷體"/>
                <w:sz w:val="28"/>
                <w:szCs w:val="28"/>
                <w:lang w:eastAsia="zh-TW"/>
              </w:rPr>
              <w:t>群組通報災害資訊。</w:t>
            </w:r>
          </w:p>
          <w:p w:rsidR="00770673" w:rsidRPr="0002550A" w:rsidRDefault="00770673" w:rsidP="009B19A4">
            <w:pPr>
              <w:pStyle w:val="a3"/>
              <w:numPr>
                <w:ilvl w:val="0"/>
                <w:numId w:val="46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建置本縣學校、長照機構、避難處所、醫療單位名冊。</w:t>
            </w:r>
          </w:p>
          <w:p w:rsidR="00770673" w:rsidRPr="0002550A" w:rsidRDefault="00770673" w:rsidP="009B19A4">
            <w:pPr>
              <w:pStyle w:val="a3"/>
              <w:numPr>
                <w:ilvl w:val="0"/>
                <w:numId w:val="46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各項災害衝擊情資，均依災害通報、疏散措施、災情查報流程查證。</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w:t>
            </w:r>
            <w:r w:rsidRPr="0002550A">
              <w:rPr>
                <w:rFonts w:ascii="Times New Roman" w:eastAsia="標楷體" w:hAnsi="Times New Roman"/>
                <w:sz w:val="28"/>
                <w:szCs w:val="28"/>
              </w:rPr>
              <w:lastRenderedPageBreak/>
              <w:t>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lastRenderedPageBreak/>
              <w:t>1.</w:t>
            </w:r>
            <w:r w:rsidRPr="0002550A">
              <w:rPr>
                <w:rFonts w:ascii="Times New Roman" w:eastAsia="標楷體" w:hAnsi="Times New Roman"/>
                <w:sz w:val="28"/>
                <w:szCs w:val="28"/>
              </w:rPr>
              <w:t>是否運用多元方式發</w:t>
            </w:r>
            <w:r w:rsidRPr="0002550A">
              <w:rPr>
                <w:rFonts w:ascii="Times New Roman" w:eastAsia="標楷體" w:hAnsi="Times New Roman"/>
                <w:sz w:val="28"/>
                <w:szCs w:val="28"/>
              </w:rPr>
              <w:lastRenderedPageBreak/>
              <w:t>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災防辦公室</w:t>
            </w:r>
          </w:p>
        </w:tc>
        <w:tc>
          <w:tcPr>
            <w:tcW w:w="3261" w:type="dxa"/>
          </w:tcPr>
          <w:p w:rsidR="00770673" w:rsidRPr="0002550A" w:rsidRDefault="00770673" w:rsidP="009B19A4">
            <w:pPr>
              <w:pStyle w:val="a3"/>
              <w:numPr>
                <w:ilvl w:val="0"/>
                <w:numId w:val="466"/>
              </w:numPr>
              <w:spacing w:line="320" w:lineRule="exact"/>
              <w:ind w:leftChars="0" w:left="357" w:hanging="357"/>
              <w:jc w:val="both"/>
              <w:rPr>
                <w:rFonts w:eastAsia="微軟正黑體"/>
                <w:lang w:eastAsia="zh-TW"/>
              </w:rPr>
            </w:pPr>
            <w:r w:rsidRPr="0002550A">
              <w:rPr>
                <w:rFonts w:eastAsia="標楷體"/>
                <w:sz w:val="28"/>
                <w:szCs w:val="28"/>
                <w:lang w:eastAsia="zh-TW"/>
              </w:rPr>
              <w:lastRenderedPageBreak/>
              <w:t>運用民政、消防、警政</w:t>
            </w:r>
            <w:r w:rsidRPr="0002550A">
              <w:rPr>
                <w:rFonts w:eastAsia="標楷體"/>
                <w:sz w:val="28"/>
                <w:szCs w:val="28"/>
                <w:lang w:eastAsia="zh-TW"/>
              </w:rPr>
              <w:lastRenderedPageBreak/>
              <w:t>及水利單位等系統執行災情查通報以發現災情。</w:t>
            </w:r>
          </w:p>
          <w:p w:rsidR="00770673" w:rsidRPr="0002550A" w:rsidRDefault="00770673" w:rsidP="009B19A4">
            <w:pPr>
              <w:pStyle w:val="a3"/>
              <w:numPr>
                <w:ilvl w:val="0"/>
                <w:numId w:val="466"/>
              </w:numPr>
              <w:spacing w:line="320" w:lineRule="exact"/>
              <w:ind w:leftChars="0" w:left="357" w:hanging="357"/>
              <w:jc w:val="both"/>
              <w:rPr>
                <w:rFonts w:eastAsia="微軟正黑體"/>
                <w:lang w:eastAsia="zh-TW"/>
              </w:rPr>
            </w:pPr>
            <w:r w:rsidRPr="0002550A">
              <w:rPr>
                <w:rFonts w:eastAsia="標楷體"/>
                <w:sz w:val="28"/>
                <w:szCs w:val="28"/>
                <w:lang w:eastAsia="zh-TW"/>
              </w:rPr>
              <w:t>運用</w:t>
            </w:r>
            <w:r w:rsidRPr="0002550A">
              <w:rPr>
                <w:rFonts w:eastAsia="標楷體"/>
                <w:sz w:val="28"/>
                <w:szCs w:val="28"/>
                <w:lang w:eastAsia="zh-TW"/>
              </w:rPr>
              <w:t>(</w:t>
            </w:r>
            <w:r w:rsidRPr="0002550A">
              <w:rPr>
                <w:rFonts w:eastAsia="標楷體"/>
                <w:sz w:val="28"/>
                <w:szCs w:val="28"/>
                <w:lang w:eastAsia="zh-TW"/>
              </w:rPr>
              <w:t>應變中心、指揮中心</w:t>
            </w:r>
            <w:r w:rsidRPr="0002550A">
              <w:rPr>
                <w:rFonts w:eastAsia="標楷體"/>
                <w:sz w:val="28"/>
                <w:szCs w:val="28"/>
                <w:lang w:eastAsia="zh-TW"/>
              </w:rPr>
              <w:t>)</w:t>
            </w:r>
            <w:r w:rsidRPr="0002550A">
              <w:rPr>
                <w:rFonts w:eastAsia="標楷體"/>
                <w:sz w:val="28"/>
                <w:szCs w:val="28"/>
                <w:lang w:eastAsia="zh-TW"/>
              </w:rPr>
              <w:t>新聞監看、</w:t>
            </w:r>
            <w:r w:rsidRPr="0002550A">
              <w:rPr>
                <w:rFonts w:eastAsia="標楷體"/>
                <w:sz w:val="28"/>
                <w:szCs w:val="28"/>
                <w:lang w:eastAsia="zh-TW"/>
              </w:rPr>
              <w:t>1999</w:t>
            </w:r>
            <w:r w:rsidRPr="0002550A">
              <w:rPr>
                <w:rFonts w:eastAsia="標楷體"/>
                <w:sz w:val="28"/>
                <w:szCs w:val="28"/>
                <w:lang w:eastAsia="zh-TW"/>
              </w:rPr>
              <w:t>、</w:t>
            </w:r>
            <w:r w:rsidRPr="0002550A">
              <w:rPr>
                <w:rFonts w:eastAsia="標楷體"/>
                <w:sz w:val="28"/>
                <w:szCs w:val="28"/>
                <w:lang w:eastAsia="zh-TW"/>
              </w:rPr>
              <w:t>FB</w:t>
            </w:r>
            <w:r w:rsidRPr="0002550A">
              <w:rPr>
                <w:rFonts w:eastAsia="標楷體"/>
                <w:sz w:val="28"/>
                <w:szCs w:val="28"/>
                <w:lang w:eastAsia="zh-TW"/>
              </w:rPr>
              <w:t>、</w:t>
            </w:r>
            <w:r w:rsidRPr="0002550A">
              <w:rPr>
                <w:rFonts w:eastAsia="標楷體"/>
                <w:sz w:val="28"/>
                <w:szCs w:val="28"/>
                <w:lang w:eastAsia="zh-TW"/>
              </w:rPr>
              <w:t>LINE</w:t>
            </w:r>
            <w:r w:rsidRPr="0002550A">
              <w:rPr>
                <w:rFonts w:eastAsia="標楷體"/>
                <w:sz w:val="28"/>
                <w:szCs w:val="28"/>
                <w:lang w:eastAsia="zh-TW"/>
              </w:rPr>
              <w:t>、</w:t>
            </w:r>
            <w:r w:rsidRPr="0002550A">
              <w:rPr>
                <w:rFonts w:eastAsia="標楷體"/>
                <w:sz w:val="28"/>
                <w:szCs w:val="28"/>
                <w:lang w:eastAsia="zh-TW"/>
              </w:rPr>
              <w:t>APP</w:t>
            </w:r>
            <w:r w:rsidRPr="0002550A">
              <w:rPr>
                <w:rFonts w:eastAsia="標楷體"/>
                <w:sz w:val="28"/>
                <w:szCs w:val="28"/>
                <w:lang w:eastAsia="zh-TW"/>
              </w:rPr>
              <w:t>行動導遊等搜集情資。</w:t>
            </w:r>
          </w:p>
          <w:p w:rsidR="00770673" w:rsidRPr="0002550A" w:rsidRDefault="00770673" w:rsidP="009B19A4">
            <w:pPr>
              <w:pStyle w:val="a3"/>
              <w:numPr>
                <w:ilvl w:val="0"/>
                <w:numId w:val="466"/>
              </w:numPr>
              <w:spacing w:line="320" w:lineRule="exact"/>
              <w:ind w:leftChars="0" w:left="357" w:hanging="357"/>
              <w:jc w:val="both"/>
              <w:rPr>
                <w:rFonts w:eastAsia="微軟正黑體"/>
                <w:lang w:eastAsia="zh-TW"/>
              </w:rPr>
            </w:pPr>
            <w:r w:rsidRPr="0002550A">
              <w:rPr>
                <w:rFonts w:eastAsia="標楷體"/>
                <w:sz w:val="28"/>
                <w:szCs w:val="28"/>
                <w:lang w:eastAsia="zh-TW"/>
              </w:rPr>
              <w:t>設有</w:t>
            </w:r>
            <w:r w:rsidRPr="0002550A">
              <w:rPr>
                <w:rFonts w:eastAsia="標楷體"/>
                <w:sz w:val="28"/>
                <w:szCs w:val="28"/>
                <w:lang w:eastAsia="zh-TW"/>
              </w:rPr>
              <w:t>24</w:t>
            </w:r>
            <w:r w:rsidRPr="0002550A">
              <w:rPr>
                <w:rFonts w:eastAsia="標楷體"/>
                <w:sz w:val="28"/>
                <w:szCs w:val="28"/>
                <w:lang w:eastAsia="zh-TW"/>
              </w:rPr>
              <w:t>小時緊急聯絡人、學校、避難處所、醫院、長照單位、福利機構等資訊。</w:t>
            </w:r>
          </w:p>
          <w:p w:rsidR="00770673" w:rsidRPr="0002550A" w:rsidRDefault="00770673" w:rsidP="009B19A4">
            <w:pPr>
              <w:pStyle w:val="a3"/>
              <w:numPr>
                <w:ilvl w:val="0"/>
                <w:numId w:val="466"/>
              </w:numPr>
              <w:spacing w:line="320" w:lineRule="exact"/>
              <w:ind w:leftChars="0" w:left="357" w:hanging="357"/>
              <w:jc w:val="both"/>
              <w:rPr>
                <w:rFonts w:eastAsia="微軟正黑體"/>
                <w:lang w:eastAsia="zh-TW"/>
              </w:rPr>
            </w:pPr>
            <w:r w:rsidRPr="0002550A">
              <w:rPr>
                <w:rFonts w:eastAsia="標楷體"/>
                <w:sz w:val="28"/>
                <w:szCs w:val="28"/>
                <w:lang w:eastAsia="zh-TW"/>
              </w:rPr>
              <w:t>掌握苗栗縣特殊需求者名冊。</w:t>
            </w:r>
          </w:p>
          <w:p w:rsidR="00770673" w:rsidRPr="0002550A" w:rsidRDefault="00770673" w:rsidP="009B19A4">
            <w:pPr>
              <w:pStyle w:val="a3"/>
              <w:numPr>
                <w:ilvl w:val="0"/>
                <w:numId w:val="466"/>
              </w:numPr>
              <w:spacing w:line="320" w:lineRule="exact"/>
              <w:ind w:leftChars="0" w:left="357" w:hanging="357"/>
              <w:jc w:val="both"/>
              <w:rPr>
                <w:rFonts w:eastAsia="微軟正黑體"/>
                <w:lang w:eastAsia="zh-TW"/>
              </w:rPr>
            </w:pPr>
            <w:r w:rsidRPr="0002550A">
              <w:rPr>
                <w:rFonts w:eastAsia="標楷體"/>
                <w:sz w:val="28"/>
                <w:szCs w:val="28"/>
                <w:lang w:eastAsia="zh-TW"/>
              </w:rPr>
              <w:t>經防颱整備會報或工作會報以分析颱風動態及影響，供指揮官參考及決策。</w:t>
            </w:r>
          </w:p>
          <w:p w:rsidR="00770673" w:rsidRPr="0002550A" w:rsidRDefault="00770673" w:rsidP="009B19A4">
            <w:pPr>
              <w:pStyle w:val="a3"/>
              <w:numPr>
                <w:ilvl w:val="0"/>
                <w:numId w:val="466"/>
              </w:numPr>
              <w:spacing w:line="320" w:lineRule="exact"/>
              <w:ind w:leftChars="0" w:left="357" w:hanging="357"/>
              <w:jc w:val="both"/>
              <w:rPr>
                <w:rFonts w:eastAsia="微軟正黑體"/>
                <w:lang w:eastAsia="zh-TW"/>
              </w:rPr>
            </w:pPr>
            <w:r w:rsidRPr="0002550A">
              <w:rPr>
                <w:rFonts w:eastAsia="標楷體"/>
                <w:sz w:val="28"/>
                <w:szCs w:val="28"/>
                <w:lang w:eastAsia="zh-TW"/>
              </w:rPr>
              <w:t>發布管道如公告、廣播宣導、</w:t>
            </w:r>
            <w:r w:rsidRPr="0002550A">
              <w:rPr>
                <w:rFonts w:eastAsia="標楷體"/>
                <w:sz w:val="28"/>
                <w:szCs w:val="28"/>
                <w:lang w:eastAsia="zh-TW"/>
              </w:rPr>
              <w:t>FB</w:t>
            </w:r>
            <w:r w:rsidRPr="0002550A">
              <w:rPr>
                <w:rFonts w:eastAsia="標楷體"/>
                <w:sz w:val="28"/>
                <w:szCs w:val="28"/>
                <w:lang w:eastAsia="zh-TW"/>
              </w:rPr>
              <w:t>、</w:t>
            </w:r>
            <w:r w:rsidRPr="0002550A">
              <w:rPr>
                <w:rFonts w:eastAsia="標楷體"/>
                <w:sz w:val="28"/>
                <w:szCs w:val="28"/>
                <w:lang w:eastAsia="zh-TW"/>
              </w:rPr>
              <w:t>LINE</w:t>
            </w:r>
            <w:r w:rsidRPr="0002550A">
              <w:rPr>
                <w:rFonts w:eastAsia="標楷體"/>
                <w:sz w:val="28"/>
                <w:szCs w:val="28"/>
                <w:lang w:eastAsia="zh-TW"/>
              </w:rPr>
              <w:t>、手機</w:t>
            </w:r>
            <w:r w:rsidRPr="0002550A">
              <w:rPr>
                <w:rFonts w:eastAsia="標楷體"/>
                <w:sz w:val="28"/>
                <w:szCs w:val="28"/>
                <w:lang w:eastAsia="zh-TW"/>
              </w:rPr>
              <w:t>APP</w:t>
            </w:r>
            <w:r w:rsidRPr="0002550A">
              <w:rPr>
                <w:rFonts w:eastAsia="標楷體"/>
                <w:sz w:val="28"/>
                <w:szCs w:val="28"/>
                <w:lang w:eastAsia="zh-TW"/>
              </w:rPr>
              <w:t>、網頁、電子看板、訊息服務平臺、災情查報。</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68"/>
              </w:numPr>
              <w:spacing w:line="320" w:lineRule="exact"/>
              <w:ind w:leftChars="0"/>
              <w:jc w:val="both"/>
              <w:rPr>
                <w:rFonts w:eastAsia="標楷體"/>
                <w:sz w:val="28"/>
                <w:szCs w:val="28"/>
                <w:lang w:eastAsia="zh-TW"/>
              </w:rPr>
            </w:pPr>
            <w:r w:rsidRPr="0002550A">
              <w:rPr>
                <w:rFonts w:eastAsia="標楷體"/>
                <w:sz w:val="28"/>
                <w:szCs w:val="28"/>
                <w:lang w:eastAsia="zh-TW"/>
              </w:rPr>
              <w:t>104</w:t>
            </w:r>
            <w:r w:rsidRPr="0002550A">
              <w:rPr>
                <w:rFonts w:eastAsia="標楷體"/>
                <w:sz w:val="28"/>
                <w:szCs w:val="28"/>
                <w:lang w:eastAsia="zh-TW"/>
              </w:rPr>
              <w:t>年颱風應變會議紀錄和簡報資料，一天兩次。</w:t>
            </w:r>
          </w:p>
          <w:p w:rsidR="00770673" w:rsidRPr="0002550A" w:rsidRDefault="00770673" w:rsidP="009B19A4">
            <w:pPr>
              <w:pStyle w:val="a3"/>
              <w:numPr>
                <w:ilvl w:val="0"/>
                <w:numId w:val="468"/>
              </w:numPr>
              <w:spacing w:line="320" w:lineRule="exact"/>
              <w:ind w:leftChars="0"/>
              <w:jc w:val="both"/>
              <w:rPr>
                <w:rFonts w:eastAsia="標楷體"/>
                <w:sz w:val="28"/>
                <w:szCs w:val="28"/>
                <w:lang w:eastAsia="zh-TW"/>
              </w:rPr>
            </w:pPr>
            <w:r w:rsidRPr="0002550A">
              <w:rPr>
                <w:rFonts w:eastAsia="標楷體"/>
                <w:sz w:val="28"/>
                <w:szCs w:val="28"/>
                <w:lang w:eastAsia="zh-TW"/>
              </w:rPr>
              <w:t>記錄中有記錄指揮官的指示及局處室的回應作為。</w:t>
            </w:r>
          </w:p>
          <w:p w:rsidR="00770673" w:rsidRPr="0002550A" w:rsidRDefault="00770673" w:rsidP="009B19A4">
            <w:pPr>
              <w:pStyle w:val="a3"/>
              <w:numPr>
                <w:ilvl w:val="0"/>
                <w:numId w:val="468"/>
              </w:numPr>
              <w:spacing w:line="320" w:lineRule="exact"/>
              <w:ind w:leftChars="0"/>
              <w:jc w:val="both"/>
              <w:rPr>
                <w:rFonts w:eastAsia="標楷體"/>
                <w:sz w:val="28"/>
                <w:szCs w:val="28"/>
                <w:lang w:eastAsia="zh-TW"/>
              </w:rPr>
            </w:pPr>
            <w:r w:rsidRPr="0002550A">
              <w:rPr>
                <w:rFonts w:eastAsia="標楷體"/>
                <w:sz w:val="28"/>
                <w:szCs w:val="28"/>
                <w:lang w:eastAsia="zh-TW"/>
              </w:rPr>
              <w:t>各項作為會列下一次會議中回報，必要時會由災防辦追蹤管制。</w:t>
            </w:r>
          </w:p>
          <w:p w:rsidR="00770673" w:rsidRPr="0002550A" w:rsidRDefault="00770673" w:rsidP="009B19A4">
            <w:pPr>
              <w:pStyle w:val="a3"/>
              <w:numPr>
                <w:ilvl w:val="0"/>
                <w:numId w:val="468"/>
              </w:numPr>
              <w:spacing w:line="320" w:lineRule="exact"/>
              <w:ind w:leftChars="0"/>
              <w:jc w:val="both"/>
              <w:rPr>
                <w:rFonts w:eastAsia="標楷體"/>
                <w:sz w:val="28"/>
                <w:szCs w:val="28"/>
                <w:lang w:eastAsia="zh-TW"/>
              </w:rPr>
            </w:pPr>
            <w:r w:rsidRPr="0002550A">
              <w:rPr>
                <w:rFonts w:eastAsia="標楷體"/>
                <w:sz w:val="28"/>
                <w:szCs w:val="28"/>
                <w:lang w:eastAsia="zh-TW"/>
              </w:rPr>
              <w:t>會針對中央部會所提供的警戒值，配合現地的狀況進行警戒指標值的調整。</w:t>
            </w:r>
          </w:p>
          <w:p w:rsidR="00770673" w:rsidRPr="0002550A" w:rsidRDefault="00770673" w:rsidP="009B19A4">
            <w:pPr>
              <w:pStyle w:val="a3"/>
              <w:numPr>
                <w:ilvl w:val="0"/>
                <w:numId w:val="468"/>
              </w:numPr>
              <w:spacing w:line="320" w:lineRule="exact"/>
              <w:ind w:leftChars="0"/>
              <w:jc w:val="both"/>
              <w:rPr>
                <w:rFonts w:eastAsia="標楷體"/>
                <w:sz w:val="28"/>
                <w:szCs w:val="28"/>
                <w:lang w:eastAsia="zh-TW"/>
              </w:rPr>
            </w:pPr>
            <w:r w:rsidRPr="0002550A">
              <w:rPr>
                <w:rFonts w:eastAsia="標楷體"/>
                <w:sz w:val="28"/>
                <w:szCs w:val="28"/>
                <w:lang w:eastAsia="zh-TW"/>
              </w:rPr>
              <w:t>有彙整中央各部會的監測資料及加入警察局的路口</w:t>
            </w:r>
            <w:r w:rsidRPr="0002550A">
              <w:rPr>
                <w:rFonts w:eastAsia="標楷體"/>
                <w:sz w:val="28"/>
                <w:szCs w:val="28"/>
                <w:lang w:eastAsia="zh-TW"/>
              </w:rPr>
              <w:t>CCTV</w:t>
            </w:r>
            <w:r w:rsidRPr="0002550A">
              <w:rPr>
                <w:rFonts w:eastAsia="標楷體"/>
                <w:sz w:val="28"/>
                <w:szCs w:val="28"/>
                <w:lang w:eastAsia="zh-TW"/>
              </w:rPr>
              <w:t>影像。</w:t>
            </w:r>
          </w:p>
          <w:p w:rsidR="00770673" w:rsidRPr="0002550A" w:rsidRDefault="00770673" w:rsidP="009B19A4">
            <w:pPr>
              <w:pStyle w:val="a3"/>
              <w:numPr>
                <w:ilvl w:val="0"/>
                <w:numId w:val="468"/>
              </w:numPr>
              <w:spacing w:line="320" w:lineRule="exact"/>
              <w:ind w:leftChars="0"/>
              <w:jc w:val="both"/>
              <w:rPr>
                <w:rFonts w:eastAsia="標楷體"/>
                <w:sz w:val="28"/>
                <w:szCs w:val="28"/>
                <w:lang w:eastAsia="zh-TW"/>
              </w:rPr>
            </w:pPr>
            <w:r w:rsidRPr="0002550A">
              <w:rPr>
                <w:rFonts w:eastAsia="標楷體"/>
                <w:sz w:val="28"/>
                <w:szCs w:val="28"/>
                <w:lang w:eastAsia="zh-TW"/>
              </w:rPr>
              <w:t>配合電臺及第四臺進行警戒資訊的發布，對於偏鄉聚落處則以衛星電話及無線電輔助。</w:t>
            </w:r>
          </w:p>
          <w:p w:rsidR="00770673" w:rsidRPr="0002550A" w:rsidRDefault="00770673" w:rsidP="009B19A4">
            <w:pPr>
              <w:pStyle w:val="a3"/>
              <w:numPr>
                <w:ilvl w:val="0"/>
                <w:numId w:val="468"/>
              </w:numPr>
              <w:spacing w:line="320" w:lineRule="exact"/>
              <w:ind w:leftChars="0"/>
              <w:jc w:val="both"/>
              <w:rPr>
                <w:rFonts w:eastAsia="標楷體"/>
                <w:sz w:val="28"/>
                <w:szCs w:val="28"/>
                <w:lang w:eastAsia="zh-TW"/>
              </w:rPr>
            </w:pPr>
            <w:r w:rsidRPr="0002550A">
              <w:rPr>
                <w:rFonts w:eastAsia="標楷體"/>
                <w:sz w:val="28"/>
                <w:szCs w:val="28"/>
                <w:lang w:eastAsia="zh-TW"/>
              </w:rPr>
              <w:t>對於應變過程有需要改進的部分，會分兩種方式處理：</w:t>
            </w:r>
          </w:p>
          <w:p w:rsidR="00770673" w:rsidRPr="0002550A" w:rsidRDefault="00770673" w:rsidP="009B19A4">
            <w:pPr>
              <w:pStyle w:val="a3"/>
              <w:numPr>
                <w:ilvl w:val="0"/>
                <w:numId w:val="472"/>
              </w:numPr>
              <w:spacing w:line="320" w:lineRule="exact"/>
              <w:ind w:leftChars="0"/>
              <w:jc w:val="both"/>
              <w:rPr>
                <w:rFonts w:eastAsia="標楷體"/>
                <w:sz w:val="28"/>
                <w:szCs w:val="28"/>
                <w:lang w:eastAsia="zh-TW"/>
              </w:rPr>
            </w:pPr>
            <w:r w:rsidRPr="0002550A">
              <w:rPr>
                <w:rFonts w:eastAsia="標楷體"/>
                <w:sz w:val="28"/>
                <w:szCs w:val="28"/>
                <w:lang w:eastAsia="zh-TW"/>
              </w:rPr>
              <w:t>當下由縣長或</w:t>
            </w:r>
            <w:r w:rsidRPr="0002550A">
              <w:rPr>
                <w:rFonts w:eastAsia="標楷體"/>
                <w:sz w:val="28"/>
                <w:szCs w:val="28"/>
                <w:lang w:eastAsia="zh-TW"/>
              </w:rPr>
              <w:t>EOC</w:t>
            </w:r>
            <w:r w:rsidRPr="0002550A">
              <w:rPr>
                <w:rFonts w:eastAsia="標楷體"/>
                <w:sz w:val="28"/>
                <w:szCs w:val="28"/>
                <w:lang w:eastAsia="zh-TW"/>
              </w:rPr>
              <w:t>指揮官與局處進行協調，有記錄。或是首長藉由</w:t>
            </w:r>
            <w:r w:rsidRPr="0002550A">
              <w:rPr>
                <w:rFonts w:eastAsia="標楷體"/>
                <w:sz w:val="28"/>
                <w:szCs w:val="28"/>
                <w:lang w:eastAsia="zh-TW"/>
              </w:rPr>
              <w:t>LINE</w:t>
            </w:r>
            <w:r w:rsidRPr="0002550A">
              <w:rPr>
                <w:rFonts w:eastAsia="標楷體"/>
                <w:sz w:val="28"/>
                <w:szCs w:val="28"/>
                <w:lang w:eastAsia="zh-TW"/>
              </w:rPr>
              <w:t>群組指揮下屬單位。</w:t>
            </w:r>
          </w:p>
          <w:p w:rsidR="00770673" w:rsidRPr="0002550A" w:rsidRDefault="00770673" w:rsidP="009B19A4">
            <w:pPr>
              <w:pStyle w:val="a3"/>
              <w:numPr>
                <w:ilvl w:val="0"/>
                <w:numId w:val="472"/>
              </w:numPr>
              <w:spacing w:line="320" w:lineRule="exact"/>
              <w:ind w:leftChars="0"/>
              <w:jc w:val="both"/>
              <w:rPr>
                <w:rFonts w:eastAsia="標楷體"/>
                <w:sz w:val="28"/>
                <w:szCs w:val="28"/>
                <w:lang w:eastAsia="zh-TW"/>
              </w:rPr>
            </w:pPr>
            <w:r w:rsidRPr="0002550A">
              <w:rPr>
                <w:rFonts w:eastAsia="標楷體"/>
                <w:sz w:val="28"/>
                <w:szCs w:val="28"/>
                <w:lang w:eastAsia="zh-TW"/>
              </w:rPr>
              <w:t>跨局處的部分於每個月的縣政會議中提出討論，或是三合一會報中提出檢討。</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w:t>
            </w:r>
            <w:r w:rsidRPr="0002550A">
              <w:rPr>
                <w:rFonts w:ascii="Times New Roman" w:eastAsia="標楷體" w:hAnsi="Times New Roman"/>
                <w:sz w:val="28"/>
                <w:szCs w:val="28"/>
              </w:rPr>
              <w:lastRenderedPageBreak/>
              <w:t>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災防辦公室</w:t>
            </w:r>
          </w:p>
        </w:tc>
        <w:tc>
          <w:tcPr>
            <w:tcW w:w="3261" w:type="dxa"/>
          </w:tcPr>
          <w:p w:rsidR="00770673" w:rsidRPr="0002550A" w:rsidRDefault="00770673" w:rsidP="009B19A4">
            <w:pPr>
              <w:pStyle w:val="a3"/>
              <w:numPr>
                <w:ilvl w:val="0"/>
                <w:numId w:val="469"/>
              </w:numPr>
              <w:spacing w:line="320" w:lineRule="exact"/>
              <w:ind w:leftChars="0"/>
              <w:jc w:val="both"/>
              <w:rPr>
                <w:rFonts w:eastAsia="標楷體"/>
                <w:sz w:val="28"/>
                <w:szCs w:val="28"/>
                <w:lang w:eastAsia="zh-TW"/>
              </w:rPr>
            </w:pPr>
            <w:r w:rsidRPr="0002550A">
              <w:rPr>
                <w:rFonts w:eastAsia="標楷體"/>
                <w:sz w:val="28"/>
                <w:szCs w:val="28"/>
                <w:lang w:eastAsia="zh-TW"/>
              </w:rPr>
              <w:t>以縣政白皮書中的災害潛勢資料應用，作為災害防救的施政目標。</w:t>
            </w:r>
          </w:p>
          <w:p w:rsidR="00770673" w:rsidRPr="0002550A" w:rsidRDefault="00770673" w:rsidP="009B19A4">
            <w:pPr>
              <w:pStyle w:val="a3"/>
              <w:numPr>
                <w:ilvl w:val="0"/>
                <w:numId w:val="469"/>
              </w:numPr>
              <w:spacing w:line="320" w:lineRule="exact"/>
              <w:ind w:leftChars="0"/>
              <w:jc w:val="both"/>
              <w:rPr>
                <w:rFonts w:eastAsia="標楷體"/>
                <w:sz w:val="28"/>
                <w:szCs w:val="28"/>
                <w:lang w:eastAsia="zh-TW"/>
              </w:rPr>
            </w:pPr>
            <w:r w:rsidRPr="0002550A">
              <w:rPr>
                <w:rFonts w:eastAsia="標楷體"/>
                <w:sz w:val="28"/>
                <w:szCs w:val="28"/>
                <w:lang w:eastAsia="zh-TW"/>
              </w:rPr>
              <w:t>以中央部會的災害潛勢圖，配合鄉鎮市空間大小進行劃分而建置地方災害特性。</w:t>
            </w:r>
          </w:p>
          <w:p w:rsidR="00770673" w:rsidRPr="0002550A" w:rsidRDefault="00770673" w:rsidP="009B19A4">
            <w:pPr>
              <w:pStyle w:val="a3"/>
              <w:numPr>
                <w:ilvl w:val="0"/>
                <w:numId w:val="469"/>
              </w:numPr>
              <w:spacing w:line="320" w:lineRule="exact"/>
              <w:ind w:leftChars="0"/>
              <w:jc w:val="both"/>
              <w:rPr>
                <w:rFonts w:eastAsia="標楷體"/>
                <w:sz w:val="28"/>
                <w:szCs w:val="28"/>
                <w:lang w:eastAsia="zh-TW"/>
              </w:rPr>
            </w:pPr>
            <w:r w:rsidRPr="0002550A">
              <w:rPr>
                <w:rFonts w:eastAsia="標楷體"/>
                <w:sz w:val="28"/>
                <w:szCs w:val="28"/>
                <w:lang w:eastAsia="zh-TW"/>
              </w:rPr>
              <w:lastRenderedPageBreak/>
              <w:t>配合災害潛勢地圖提出短中長程的相關因應作為與計畫。</w:t>
            </w:r>
          </w:p>
          <w:p w:rsidR="00770673" w:rsidRPr="0002550A" w:rsidRDefault="00770673" w:rsidP="009B19A4">
            <w:pPr>
              <w:pStyle w:val="a3"/>
              <w:numPr>
                <w:ilvl w:val="0"/>
                <w:numId w:val="469"/>
              </w:numPr>
              <w:spacing w:line="320" w:lineRule="exact"/>
              <w:ind w:leftChars="0"/>
              <w:jc w:val="both"/>
              <w:rPr>
                <w:rFonts w:eastAsia="標楷體"/>
                <w:sz w:val="28"/>
                <w:szCs w:val="28"/>
                <w:lang w:eastAsia="zh-TW"/>
              </w:rPr>
            </w:pPr>
            <w:r w:rsidRPr="0002550A">
              <w:rPr>
                <w:rFonts w:eastAsia="標楷體"/>
                <w:sz w:val="28"/>
                <w:szCs w:val="28"/>
                <w:lang w:eastAsia="zh-TW"/>
              </w:rPr>
              <w:t>災害潛勢圖是經由中央主管單位取得</w:t>
            </w:r>
          </w:p>
          <w:p w:rsidR="00770673" w:rsidRPr="0002550A" w:rsidRDefault="00770673" w:rsidP="009B19A4">
            <w:pPr>
              <w:pStyle w:val="a3"/>
              <w:numPr>
                <w:ilvl w:val="0"/>
                <w:numId w:val="469"/>
              </w:numPr>
              <w:spacing w:line="320" w:lineRule="exact"/>
              <w:ind w:leftChars="0"/>
              <w:jc w:val="both"/>
              <w:rPr>
                <w:rFonts w:eastAsia="標楷體"/>
                <w:sz w:val="28"/>
                <w:szCs w:val="28"/>
                <w:lang w:eastAsia="zh-TW"/>
              </w:rPr>
            </w:pPr>
            <w:r w:rsidRPr="0002550A">
              <w:rPr>
                <w:rFonts w:eastAsia="標楷體"/>
                <w:sz w:val="28"/>
                <w:szCs w:val="28"/>
                <w:lang w:eastAsia="zh-TW"/>
              </w:rPr>
              <w:t>災害潛勢圖的應用方面，視使用的局處需求，會適當的加入救災資源。</w:t>
            </w:r>
          </w:p>
          <w:p w:rsidR="00770673" w:rsidRPr="0002550A" w:rsidRDefault="00770673" w:rsidP="009B19A4">
            <w:pPr>
              <w:pStyle w:val="a3"/>
              <w:numPr>
                <w:ilvl w:val="0"/>
                <w:numId w:val="469"/>
              </w:numPr>
              <w:spacing w:line="320" w:lineRule="exact"/>
              <w:ind w:leftChars="0"/>
              <w:jc w:val="both"/>
              <w:rPr>
                <w:rFonts w:eastAsia="標楷體"/>
                <w:sz w:val="28"/>
                <w:szCs w:val="28"/>
                <w:lang w:eastAsia="zh-TW"/>
              </w:rPr>
            </w:pPr>
            <w:r w:rsidRPr="0002550A">
              <w:rPr>
                <w:rFonts w:eastAsia="標楷體"/>
                <w:sz w:val="28"/>
                <w:szCs w:val="28"/>
                <w:lang w:eastAsia="zh-TW"/>
              </w:rPr>
              <w:t>災害潛勢資料有用</w:t>
            </w:r>
            <w:r w:rsidRPr="0002550A">
              <w:rPr>
                <w:rFonts w:eastAsia="標楷體"/>
                <w:sz w:val="28"/>
                <w:szCs w:val="28"/>
                <w:lang w:eastAsia="zh-TW"/>
              </w:rPr>
              <w:t>GIS</w:t>
            </w:r>
            <w:r w:rsidRPr="0002550A">
              <w:rPr>
                <w:rFonts w:eastAsia="標楷體"/>
                <w:sz w:val="28"/>
                <w:szCs w:val="28"/>
                <w:lang w:eastAsia="zh-TW"/>
              </w:rPr>
              <w:t>格式，配合中央部會被動的進行更新，必要時配合災害調查進行調整，更新</w:t>
            </w:r>
            <w:r w:rsidRPr="0002550A">
              <w:rPr>
                <w:rFonts w:eastAsia="標楷體"/>
                <w:sz w:val="28"/>
                <w:szCs w:val="28"/>
                <w:lang w:eastAsia="zh-TW"/>
              </w:rPr>
              <w:t>1</w:t>
            </w:r>
            <w:r w:rsidRPr="0002550A">
              <w:rPr>
                <w:rFonts w:eastAsia="標楷體"/>
                <w:sz w:val="28"/>
                <w:szCs w:val="28"/>
                <w:lang w:eastAsia="zh-TW"/>
              </w:rPr>
              <w:t>年</w:t>
            </w:r>
            <w:r w:rsidRPr="0002550A">
              <w:rPr>
                <w:rFonts w:eastAsia="標楷體"/>
                <w:sz w:val="28"/>
                <w:szCs w:val="28"/>
                <w:lang w:eastAsia="zh-TW"/>
              </w:rPr>
              <w:t>/</w:t>
            </w:r>
            <w:r w:rsidRPr="0002550A">
              <w:rPr>
                <w:rFonts w:eastAsia="標楷體"/>
                <w:sz w:val="28"/>
                <w:szCs w:val="28"/>
                <w:lang w:eastAsia="zh-TW"/>
              </w:rPr>
              <w:t>次。</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7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各部門的資訊會上傳</w:t>
            </w:r>
            <w:r w:rsidRPr="0002550A">
              <w:rPr>
                <w:rFonts w:eastAsia="標楷體"/>
                <w:sz w:val="28"/>
                <w:szCs w:val="28"/>
                <w:lang w:eastAsia="zh-TW"/>
              </w:rPr>
              <w:t>EMIC</w:t>
            </w:r>
            <w:r w:rsidRPr="0002550A">
              <w:rPr>
                <w:rFonts w:eastAsia="標楷體"/>
                <w:sz w:val="28"/>
                <w:szCs w:val="28"/>
                <w:lang w:eastAsia="zh-TW"/>
              </w:rPr>
              <w:t>，供各局處單位相互參考。</w:t>
            </w:r>
          </w:p>
          <w:p w:rsidR="00770673" w:rsidRPr="0002550A" w:rsidRDefault="00770673" w:rsidP="009B19A4">
            <w:pPr>
              <w:pStyle w:val="a3"/>
              <w:numPr>
                <w:ilvl w:val="0"/>
                <w:numId w:val="47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w:t>
            </w:r>
            <w:r w:rsidRPr="0002550A">
              <w:rPr>
                <w:rFonts w:eastAsia="標楷體"/>
                <w:sz w:val="28"/>
                <w:szCs w:val="28"/>
                <w:lang w:eastAsia="zh-TW"/>
              </w:rPr>
              <w:t>EOC</w:t>
            </w:r>
            <w:r w:rsidRPr="0002550A">
              <w:rPr>
                <w:rFonts w:eastAsia="標楷體"/>
                <w:sz w:val="28"/>
                <w:szCs w:val="28"/>
                <w:lang w:eastAsia="zh-TW"/>
              </w:rPr>
              <w:t>值勤人員會即時互動溝通，各局處室各有因應作業而建立的自用</w:t>
            </w:r>
            <w:r w:rsidRPr="0002550A">
              <w:rPr>
                <w:rFonts w:eastAsia="標楷體"/>
                <w:sz w:val="28"/>
                <w:szCs w:val="28"/>
                <w:lang w:eastAsia="zh-TW"/>
              </w:rPr>
              <w:t>LINE</w:t>
            </w:r>
            <w:r w:rsidRPr="0002550A">
              <w:rPr>
                <w:rFonts w:eastAsia="標楷體"/>
                <w:sz w:val="28"/>
                <w:szCs w:val="28"/>
                <w:lang w:eastAsia="zh-TW"/>
              </w:rPr>
              <w:t>群組。</w:t>
            </w:r>
          </w:p>
          <w:p w:rsidR="00770673" w:rsidRPr="0002550A" w:rsidRDefault="00770673" w:rsidP="009B19A4">
            <w:pPr>
              <w:pStyle w:val="a3"/>
              <w:numPr>
                <w:ilvl w:val="0"/>
                <w:numId w:val="47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重要設施機構均在有作為時（如疏散），會通知所屬的縣府單位，</w:t>
            </w:r>
            <w:r w:rsidRPr="0002550A">
              <w:rPr>
                <w:rFonts w:eastAsia="標楷體"/>
                <w:sz w:val="28"/>
                <w:szCs w:val="28"/>
                <w:lang w:eastAsia="zh-TW"/>
              </w:rPr>
              <w:t>EOC</w:t>
            </w:r>
            <w:r w:rsidRPr="0002550A">
              <w:rPr>
                <w:rFonts w:eastAsia="標楷體"/>
                <w:sz w:val="28"/>
                <w:szCs w:val="28"/>
                <w:lang w:eastAsia="zh-TW"/>
              </w:rPr>
              <w:t>亦會在有需要時進行聯繫。</w:t>
            </w:r>
          </w:p>
          <w:p w:rsidR="00770673" w:rsidRPr="0002550A" w:rsidRDefault="00770673" w:rsidP="009B19A4">
            <w:pPr>
              <w:pStyle w:val="a3"/>
              <w:numPr>
                <w:ilvl w:val="0"/>
                <w:numId w:val="47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情資傳遞方法以電話、無線電、村里廣播、衛星電話、</w:t>
            </w:r>
            <w:r w:rsidRPr="0002550A">
              <w:rPr>
                <w:rFonts w:eastAsia="標楷體"/>
                <w:sz w:val="28"/>
                <w:szCs w:val="28"/>
                <w:lang w:eastAsia="zh-TW"/>
              </w:rPr>
              <w:t>LINE</w:t>
            </w:r>
            <w:r w:rsidRPr="0002550A">
              <w:rPr>
                <w:rFonts w:eastAsia="標楷體"/>
                <w:sz w:val="28"/>
                <w:szCs w:val="28"/>
                <w:lang w:eastAsia="zh-TW"/>
              </w:rPr>
              <w:t>群組及</w:t>
            </w:r>
            <w:r w:rsidRPr="0002550A">
              <w:rPr>
                <w:rFonts w:eastAsia="標楷體"/>
                <w:sz w:val="28"/>
                <w:szCs w:val="28"/>
                <w:lang w:eastAsia="zh-TW"/>
              </w:rPr>
              <w:t>EMIC</w:t>
            </w:r>
            <w:r w:rsidRPr="0002550A">
              <w:rPr>
                <w:rFonts w:eastAsia="標楷體"/>
                <w:sz w:val="28"/>
                <w:szCs w:val="28"/>
                <w:lang w:eastAsia="zh-TW"/>
              </w:rPr>
              <w:t>為主。</w:t>
            </w:r>
          </w:p>
          <w:p w:rsidR="00770673" w:rsidRPr="0002550A" w:rsidRDefault="00770673" w:rsidP="009B19A4">
            <w:pPr>
              <w:pStyle w:val="a3"/>
              <w:numPr>
                <w:ilvl w:val="0"/>
                <w:numId w:val="47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依據民政、消防、警察體系方式進行填寫於</w:t>
            </w:r>
            <w:r w:rsidRPr="0002550A">
              <w:rPr>
                <w:rFonts w:eastAsia="標楷體"/>
                <w:sz w:val="28"/>
                <w:szCs w:val="28"/>
                <w:lang w:eastAsia="zh-TW"/>
              </w:rPr>
              <w:t>EMIC</w:t>
            </w:r>
            <w:r w:rsidRPr="0002550A">
              <w:rPr>
                <w:rFonts w:eastAsia="標楷體"/>
                <w:sz w:val="28"/>
                <w:szCs w:val="28"/>
                <w:lang w:eastAsia="zh-TW"/>
              </w:rPr>
              <w:t>系統查通報，亦會由鄉鎮公所人員配合。</w:t>
            </w:r>
          </w:p>
          <w:p w:rsidR="00770673" w:rsidRPr="0002550A" w:rsidRDefault="00770673" w:rsidP="009B19A4">
            <w:pPr>
              <w:pStyle w:val="a3"/>
              <w:numPr>
                <w:ilvl w:val="0"/>
                <w:numId w:val="47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必要時使用警察局的</w:t>
            </w:r>
            <w:r w:rsidRPr="0002550A">
              <w:rPr>
                <w:rFonts w:eastAsia="標楷體"/>
                <w:sz w:val="28"/>
                <w:szCs w:val="28"/>
                <w:lang w:eastAsia="zh-TW"/>
              </w:rPr>
              <w:t>CCTV</w:t>
            </w:r>
            <w:r w:rsidRPr="0002550A">
              <w:rPr>
                <w:rFonts w:eastAsia="標楷體"/>
                <w:sz w:val="28"/>
                <w:szCs w:val="28"/>
                <w:lang w:eastAsia="zh-TW"/>
              </w:rPr>
              <w:t>進行災害點位及狀況的研判。</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lastRenderedPageBreak/>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71"/>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發布時機為配合災害狀況。</w:t>
            </w:r>
          </w:p>
          <w:p w:rsidR="00770673" w:rsidRPr="0002550A" w:rsidRDefault="00770673" w:rsidP="009B19A4">
            <w:pPr>
              <w:pStyle w:val="a3"/>
              <w:numPr>
                <w:ilvl w:val="0"/>
                <w:numId w:val="471"/>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利用電視、網路、廣播、手機</w:t>
            </w:r>
            <w:r w:rsidRPr="0002550A">
              <w:rPr>
                <w:rFonts w:eastAsia="標楷體"/>
                <w:sz w:val="28"/>
                <w:szCs w:val="28"/>
                <w:lang w:eastAsia="zh-TW"/>
              </w:rPr>
              <w:t>APP</w:t>
            </w:r>
            <w:r w:rsidRPr="0002550A">
              <w:rPr>
                <w:rFonts w:eastAsia="標楷體"/>
                <w:sz w:val="28"/>
                <w:szCs w:val="28"/>
                <w:lang w:eastAsia="zh-TW"/>
              </w:rPr>
              <w:t>、縣府</w:t>
            </w:r>
            <w:r w:rsidRPr="0002550A">
              <w:rPr>
                <w:rFonts w:eastAsia="標楷體"/>
                <w:sz w:val="28"/>
                <w:szCs w:val="28"/>
                <w:lang w:eastAsia="zh-TW"/>
              </w:rPr>
              <w:lastRenderedPageBreak/>
              <w:t>LINE</w:t>
            </w:r>
            <w:r w:rsidRPr="0002550A">
              <w:rPr>
                <w:rFonts w:eastAsia="標楷體"/>
                <w:sz w:val="28"/>
                <w:szCs w:val="28"/>
                <w:lang w:eastAsia="zh-TW"/>
              </w:rPr>
              <w:t>群組、縣府影音平臺、公所巡迴廣播、直昇機及衛星電話方式。</w:t>
            </w:r>
          </w:p>
          <w:p w:rsidR="00770673" w:rsidRPr="0002550A" w:rsidRDefault="00770673" w:rsidP="009B19A4">
            <w:pPr>
              <w:pStyle w:val="a3"/>
              <w:numPr>
                <w:ilvl w:val="0"/>
                <w:numId w:val="471"/>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有列出各列需求者的名冊。</w:t>
            </w:r>
          </w:p>
          <w:p w:rsidR="00770673" w:rsidRPr="0002550A" w:rsidRDefault="00770673" w:rsidP="009B19A4">
            <w:pPr>
              <w:pStyle w:val="a3"/>
              <w:numPr>
                <w:ilvl w:val="0"/>
                <w:numId w:val="471"/>
              </w:numPr>
              <w:spacing w:line="360" w:lineRule="exact"/>
              <w:ind w:leftChars="0" w:left="357" w:hanging="357"/>
              <w:jc w:val="both"/>
              <w:rPr>
                <w:rFonts w:eastAsia="微軟正黑體"/>
                <w:lang w:eastAsia="zh-TW"/>
              </w:rPr>
            </w:pPr>
            <w:r w:rsidRPr="0002550A">
              <w:rPr>
                <w:rFonts w:eastAsia="標楷體"/>
                <w:sz w:val="28"/>
                <w:szCs w:val="28"/>
                <w:lang w:eastAsia="zh-TW"/>
              </w:rPr>
              <w:t>資訊傳遞會由公所人員配合提供資訊，及進行預防性疏散等因應措施。</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73"/>
              </w:numPr>
              <w:spacing w:line="320" w:lineRule="exact"/>
              <w:ind w:leftChars="0"/>
              <w:jc w:val="both"/>
              <w:rPr>
                <w:rFonts w:eastAsia="標楷體"/>
                <w:sz w:val="28"/>
                <w:szCs w:val="28"/>
                <w:lang w:eastAsia="zh-TW"/>
              </w:rPr>
            </w:pPr>
            <w:r w:rsidRPr="0002550A">
              <w:rPr>
                <w:rFonts w:eastAsia="標楷體"/>
                <w:sz w:val="28"/>
                <w:szCs w:val="28"/>
                <w:lang w:eastAsia="zh-TW"/>
              </w:rPr>
              <w:t>有提供</w:t>
            </w:r>
            <w:r w:rsidRPr="0002550A">
              <w:rPr>
                <w:rFonts w:eastAsia="標楷體"/>
                <w:sz w:val="28"/>
                <w:szCs w:val="28"/>
                <w:lang w:eastAsia="zh-TW"/>
              </w:rPr>
              <w:t>104</w:t>
            </w:r>
            <w:r w:rsidRPr="0002550A">
              <w:rPr>
                <w:rFonts w:eastAsia="標楷體"/>
                <w:sz w:val="28"/>
                <w:szCs w:val="28"/>
                <w:lang w:eastAsia="zh-TW"/>
              </w:rPr>
              <w:t>和</w:t>
            </w:r>
            <w:r w:rsidRPr="0002550A">
              <w:rPr>
                <w:rFonts w:eastAsia="標楷體"/>
                <w:sz w:val="28"/>
                <w:szCs w:val="28"/>
                <w:lang w:eastAsia="zh-TW"/>
              </w:rPr>
              <w:t>105</w:t>
            </w:r>
            <w:r w:rsidRPr="0002550A">
              <w:rPr>
                <w:rFonts w:eastAsia="標楷體"/>
                <w:sz w:val="28"/>
                <w:szCs w:val="28"/>
                <w:lang w:eastAsia="zh-TW"/>
              </w:rPr>
              <w:t>年颱風應變會議紀錄和簡報資料。</w:t>
            </w:r>
          </w:p>
          <w:p w:rsidR="00770673" w:rsidRPr="0002550A" w:rsidRDefault="00770673" w:rsidP="009B19A4">
            <w:pPr>
              <w:pStyle w:val="a3"/>
              <w:numPr>
                <w:ilvl w:val="0"/>
                <w:numId w:val="473"/>
              </w:numPr>
              <w:spacing w:line="320" w:lineRule="exact"/>
              <w:ind w:leftChars="0"/>
              <w:jc w:val="both"/>
              <w:rPr>
                <w:rFonts w:eastAsia="標楷體"/>
                <w:sz w:val="28"/>
                <w:szCs w:val="28"/>
                <w:lang w:eastAsia="zh-TW"/>
              </w:rPr>
            </w:pPr>
            <w:r w:rsidRPr="0002550A">
              <w:rPr>
                <w:rFonts w:eastAsia="標楷體"/>
                <w:sz w:val="28"/>
                <w:szCs w:val="28"/>
                <w:lang w:eastAsia="zh-TW"/>
              </w:rPr>
              <w:t>記錄中有記錄指揮官的指示及局處室的回應作為。</w:t>
            </w:r>
          </w:p>
          <w:p w:rsidR="00770673" w:rsidRPr="0002550A" w:rsidRDefault="00770673" w:rsidP="009B19A4">
            <w:pPr>
              <w:pStyle w:val="a3"/>
              <w:numPr>
                <w:ilvl w:val="0"/>
                <w:numId w:val="473"/>
              </w:numPr>
              <w:spacing w:line="320" w:lineRule="exact"/>
              <w:ind w:leftChars="0"/>
              <w:jc w:val="both"/>
              <w:rPr>
                <w:rFonts w:eastAsia="標楷體"/>
                <w:sz w:val="28"/>
                <w:szCs w:val="28"/>
                <w:lang w:eastAsia="zh-TW"/>
              </w:rPr>
            </w:pPr>
            <w:r w:rsidRPr="0002550A">
              <w:rPr>
                <w:rFonts w:eastAsia="標楷體"/>
                <w:sz w:val="28"/>
                <w:szCs w:val="28"/>
                <w:lang w:eastAsia="zh-TW"/>
              </w:rPr>
              <w:t>各項應變作為會列下一次會議中回報，必要時會由縣災防辦追蹤管制。</w:t>
            </w:r>
          </w:p>
          <w:p w:rsidR="00770673" w:rsidRPr="0002550A" w:rsidRDefault="00770673" w:rsidP="009B19A4">
            <w:pPr>
              <w:pStyle w:val="a3"/>
              <w:numPr>
                <w:ilvl w:val="0"/>
                <w:numId w:val="473"/>
              </w:numPr>
              <w:spacing w:line="320" w:lineRule="exact"/>
              <w:ind w:leftChars="0"/>
              <w:jc w:val="both"/>
              <w:rPr>
                <w:rFonts w:eastAsia="標楷體"/>
                <w:sz w:val="28"/>
                <w:szCs w:val="28"/>
                <w:lang w:eastAsia="zh-TW"/>
              </w:rPr>
            </w:pPr>
            <w:r w:rsidRPr="0002550A">
              <w:rPr>
                <w:rFonts w:eastAsia="標楷體"/>
                <w:sz w:val="28"/>
                <w:szCs w:val="28"/>
                <w:lang w:eastAsia="zh-TW"/>
              </w:rPr>
              <w:t>會針對中央部會所提供的警戒值，配合現地的狀況進行調整。</w:t>
            </w:r>
          </w:p>
          <w:p w:rsidR="00770673" w:rsidRPr="0002550A" w:rsidRDefault="00770673" w:rsidP="009B19A4">
            <w:pPr>
              <w:pStyle w:val="a3"/>
              <w:numPr>
                <w:ilvl w:val="0"/>
                <w:numId w:val="473"/>
              </w:numPr>
              <w:spacing w:line="320" w:lineRule="exact"/>
              <w:ind w:leftChars="0"/>
              <w:jc w:val="both"/>
              <w:rPr>
                <w:rFonts w:eastAsia="標楷體"/>
                <w:sz w:val="28"/>
                <w:szCs w:val="28"/>
                <w:lang w:eastAsia="zh-TW"/>
              </w:rPr>
            </w:pPr>
            <w:r w:rsidRPr="0002550A">
              <w:rPr>
                <w:rFonts w:eastAsia="標楷體"/>
                <w:sz w:val="28"/>
                <w:szCs w:val="28"/>
                <w:lang w:eastAsia="zh-TW"/>
              </w:rPr>
              <w:t>有增建水位計及</w:t>
            </w:r>
            <w:r w:rsidRPr="0002550A">
              <w:rPr>
                <w:rFonts w:eastAsia="標楷體"/>
                <w:sz w:val="28"/>
                <w:szCs w:val="28"/>
                <w:lang w:eastAsia="zh-TW"/>
              </w:rPr>
              <w:t>CCTV</w:t>
            </w:r>
            <w:r w:rsidRPr="0002550A">
              <w:rPr>
                <w:rFonts w:eastAsia="標楷體"/>
                <w:sz w:val="28"/>
                <w:szCs w:val="28"/>
                <w:lang w:eastAsia="zh-TW"/>
              </w:rPr>
              <w:t>進行河川及區排的監測。</w:t>
            </w:r>
          </w:p>
          <w:p w:rsidR="00770673" w:rsidRPr="0002550A" w:rsidRDefault="00770673" w:rsidP="009B19A4">
            <w:pPr>
              <w:pStyle w:val="a3"/>
              <w:numPr>
                <w:ilvl w:val="0"/>
                <w:numId w:val="473"/>
              </w:numPr>
              <w:spacing w:line="320" w:lineRule="exact"/>
              <w:ind w:leftChars="0"/>
              <w:jc w:val="both"/>
              <w:rPr>
                <w:rFonts w:eastAsia="標楷體"/>
                <w:sz w:val="28"/>
                <w:szCs w:val="28"/>
                <w:lang w:eastAsia="zh-TW"/>
              </w:rPr>
            </w:pPr>
            <w:r w:rsidRPr="0002550A">
              <w:rPr>
                <w:rFonts w:eastAsia="標楷體"/>
                <w:sz w:val="28"/>
                <w:szCs w:val="28"/>
                <w:lang w:eastAsia="zh-TW"/>
              </w:rPr>
              <w:t>配合電臺及第四臺進行警戒資訊的發布。並針對古坑鄉亦發生土石流地區設立警報站。</w:t>
            </w:r>
          </w:p>
          <w:p w:rsidR="00770673" w:rsidRPr="0002550A" w:rsidRDefault="00770673" w:rsidP="009B19A4">
            <w:pPr>
              <w:pStyle w:val="a3"/>
              <w:numPr>
                <w:ilvl w:val="0"/>
                <w:numId w:val="473"/>
              </w:numPr>
              <w:spacing w:line="320" w:lineRule="exact"/>
              <w:ind w:leftChars="0"/>
              <w:jc w:val="both"/>
              <w:rPr>
                <w:rFonts w:eastAsia="標楷體"/>
                <w:sz w:val="28"/>
                <w:szCs w:val="28"/>
                <w:lang w:eastAsia="zh-TW"/>
              </w:rPr>
            </w:pPr>
            <w:r w:rsidRPr="0002550A">
              <w:rPr>
                <w:rFonts w:eastAsia="標楷體"/>
                <w:sz w:val="28"/>
                <w:szCs w:val="28"/>
                <w:lang w:eastAsia="zh-TW"/>
              </w:rPr>
              <w:t>對於應變過程有需要改進的部分，會分兩種方式處理：</w:t>
            </w:r>
          </w:p>
          <w:p w:rsidR="00770673" w:rsidRPr="0002550A" w:rsidRDefault="00770673" w:rsidP="009B19A4">
            <w:pPr>
              <w:pStyle w:val="a3"/>
              <w:numPr>
                <w:ilvl w:val="0"/>
                <w:numId w:val="477"/>
              </w:numPr>
              <w:spacing w:line="320" w:lineRule="exact"/>
              <w:ind w:leftChars="0"/>
              <w:jc w:val="both"/>
              <w:rPr>
                <w:rFonts w:eastAsia="標楷體"/>
                <w:sz w:val="28"/>
                <w:szCs w:val="28"/>
                <w:lang w:eastAsia="zh-TW"/>
              </w:rPr>
            </w:pPr>
            <w:r w:rsidRPr="0002550A">
              <w:rPr>
                <w:rFonts w:eastAsia="標楷體"/>
                <w:sz w:val="28"/>
                <w:szCs w:val="28"/>
                <w:lang w:eastAsia="zh-TW"/>
              </w:rPr>
              <w:t>於</w:t>
            </w:r>
            <w:r w:rsidRPr="0002550A">
              <w:rPr>
                <w:rFonts w:eastAsia="標楷體"/>
                <w:sz w:val="28"/>
                <w:szCs w:val="28"/>
                <w:lang w:eastAsia="zh-TW"/>
              </w:rPr>
              <w:t>EOC</w:t>
            </w:r>
            <w:r w:rsidRPr="0002550A">
              <w:rPr>
                <w:rFonts w:eastAsia="標楷體"/>
                <w:sz w:val="28"/>
                <w:szCs w:val="28"/>
                <w:lang w:eastAsia="zh-TW"/>
              </w:rPr>
              <w:t>中當下由縣長或</w:t>
            </w:r>
            <w:r w:rsidRPr="0002550A">
              <w:rPr>
                <w:rFonts w:eastAsia="標楷體"/>
                <w:sz w:val="28"/>
                <w:szCs w:val="28"/>
                <w:lang w:eastAsia="zh-TW"/>
              </w:rPr>
              <w:t>EOC</w:t>
            </w:r>
            <w:r w:rsidRPr="0002550A">
              <w:rPr>
                <w:rFonts w:eastAsia="標楷體"/>
                <w:sz w:val="28"/>
                <w:szCs w:val="28"/>
                <w:lang w:eastAsia="zh-TW"/>
              </w:rPr>
              <w:t>指揮官與局處進行協調。</w:t>
            </w:r>
          </w:p>
          <w:p w:rsidR="00770673" w:rsidRPr="0002550A" w:rsidRDefault="00770673" w:rsidP="009B19A4">
            <w:pPr>
              <w:pStyle w:val="a3"/>
              <w:numPr>
                <w:ilvl w:val="0"/>
                <w:numId w:val="477"/>
              </w:numPr>
              <w:spacing w:line="320" w:lineRule="exact"/>
              <w:ind w:leftChars="0"/>
              <w:jc w:val="both"/>
              <w:rPr>
                <w:rFonts w:eastAsia="標楷體"/>
                <w:sz w:val="28"/>
                <w:szCs w:val="28"/>
                <w:lang w:eastAsia="zh-TW"/>
              </w:rPr>
            </w:pPr>
            <w:r w:rsidRPr="0002550A">
              <w:rPr>
                <w:rFonts w:eastAsia="標楷體"/>
                <w:sz w:val="28"/>
                <w:szCs w:val="28"/>
                <w:lang w:eastAsia="zh-TW"/>
              </w:rPr>
              <w:t>跨局處的部分於縣政會議中提出討論。各局處室的由各局處自行列管解決</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w:t>
            </w:r>
            <w:r w:rsidRPr="0002550A">
              <w:rPr>
                <w:rFonts w:ascii="Times New Roman" w:eastAsia="標楷體" w:hAnsi="Times New Roman"/>
                <w:sz w:val="28"/>
                <w:szCs w:val="28"/>
              </w:rPr>
              <w:lastRenderedPageBreak/>
              <w:t>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災防辦公室</w:t>
            </w:r>
          </w:p>
        </w:tc>
        <w:tc>
          <w:tcPr>
            <w:tcW w:w="3261" w:type="dxa"/>
          </w:tcPr>
          <w:p w:rsidR="00770673" w:rsidRPr="0002550A" w:rsidRDefault="00770673" w:rsidP="009B19A4">
            <w:pPr>
              <w:pStyle w:val="a3"/>
              <w:numPr>
                <w:ilvl w:val="0"/>
                <w:numId w:val="47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配合各類災害潛勢地圖中易致災地區提出相關資訊。</w:t>
            </w:r>
          </w:p>
          <w:p w:rsidR="00770673" w:rsidRPr="0002550A" w:rsidRDefault="00770673" w:rsidP="009B19A4">
            <w:pPr>
              <w:pStyle w:val="a3"/>
              <w:numPr>
                <w:ilvl w:val="0"/>
                <w:numId w:val="47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針對易淹水地區配合社區防災建立應變設備（如水尺及雨量筒）。古坑鄉易發生土石流地區則會增設終端站臺（立桿）進行廣播警戒訊息發布。</w:t>
            </w:r>
          </w:p>
          <w:p w:rsidR="00770673" w:rsidRPr="0002550A" w:rsidRDefault="00770673" w:rsidP="009B19A4">
            <w:pPr>
              <w:pStyle w:val="a3"/>
              <w:numPr>
                <w:ilvl w:val="0"/>
                <w:numId w:val="47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lastRenderedPageBreak/>
              <w:t>災害潛勢圖是經由中央主管單位取得。</w:t>
            </w:r>
          </w:p>
          <w:p w:rsidR="00770673" w:rsidRPr="0002550A" w:rsidRDefault="00770673" w:rsidP="009B19A4">
            <w:pPr>
              <w:pStyle w:val="a3"/>
              <w:numPr>
                <w:ilvl w:val="0"/>
                <w:numId w:val="47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災害潛勢圖的應用方面，視使用的局處需求，會適當的加入救災資源，並視狀況調整。</w:t>
            </w:r>
          </w:p>
          <w:p w:rsidR="00770673" w:rsidRPr="0002550A" w:rsidRDefault="00770673" w:rsidP="009B19A4">
            <w:pPr>
              <w:pStyle w:val="a3"/>
              <w:numPr>
                <w:ilvl w:val="0"/>
                <w:numId w:val="47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災害潛勢資料有用</w:t>
            </w:r>
            <w:r w:rsidRPr="0002550A">
              <w:rPr>
                <w:rFonts w:eastAsia="標楷體"/>
                <w:sz w:val="28"/>
                <w:szCs w:val="28"/>
                <w:lang w:eastAsia="zh-TW"/>
              </w:rPr>
              <w:t>GIS</w:t>
            </w:r>
            <w:r w:rsidRPr="0002550A">
              <w:rPr>
                <w:rFonts w:eastAsia="標楷體"/>
                <w:sz w:val="28"/>
                <w:szCs w:val="28"/>
                <w:lang w:eastAsia="zh-TW"/>
              </w:rPr>
              <w:t>格式，配合中央部會進行更新，並配合災害事件後的調查資料進行修改，更新</w:t>
            </w:r>
            <w:r w:rsidRPr="0002550A">
              <w:rPr>
                <w:rFonts w:eastAsia="標楷體"/>
                <w:sz w:val="28"/>
                <w:szCs w:val="28"/>
                <w:lang w:eastAsia="zh-TW"/>
              </w:rPr>
              <w:t>1</w:t>
            </w:r>
            <w:r w:rsidRPr="0002550A">
              <w:rPr>
                <w:rFonts w:eastAsia="標楷體"/>
                <w:sz w:val="28"/>
                <w:szCs w:val="28"/>
                <w:lang w:eastAsia="zh-TW"/>
              </w:rPr>
              <w:t>年</w:t>
            </w:r>
            <w:r w:rsidRPr="0002550A">
              <w:rPr>
                <w:rFonts w:eastAsia="標楷體"/>
                <w:sz w:val="28"/>
                <w:szCs w:val="28"/>
                <w:lang w:eastAsia="zh-TW"/>
              </w:rPr>
              <w:t>/</w:t>
            </w:r>
            <w:r w:rsidRPr="0002550A">
              <w:rPr>
                <w:rFonts w:eastAsia="標楷體"/>
                <w:sz w:val="28"/>
                <w:szCs w:val="28"/>
                <w:lang w:eastAsia="zh-TW"/>
              </w:rPr>
              <w:t>次，或視狀況調整。</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7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各部門會上傳</w:t>
            </w:r>
            <w:r w:rsidRPr="0002550A">
              <w:rPr>
                <w:rFonts w:eastAsia="標楷體"/>
                <w:sz w:val="28"/>
                <w:szCs w:val="28"/>
                <w:lang w:eastAsia="zh-TW"/>
              </w:rPr>
              <w:t>EMIC</w:t>
            </w:r>
            <w:r w:rsidRPr="0002550A">
              <w:rPr>
                <w:rFonts w:eastAsia="標楷體"/>
                <w:sz w:val="28"/>
                <w:szCs w:val="28"/>
                <w:lang w:eastAsia="zh-TW"/>
              </w:rPr>
              <w:t>並配合各局處室開發的系統，供各單位相互參考。</w:t>
            </w:r>
          </w:p>
          <w:p w:rsidR="00770673" w:rsidRPr="0002550A" w:rsidRDefault="00770673" w:rsidP="009B19A4">
            <w:pPr>
              <w:pStyle w:val="a3"/>
              <w:numPr>
                <w:ilvl w:val="0"/>
                <w:numId w:val="47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w:t>
            </w:r>
            <w:r w:rsidRPr="0002550A">
              <w:rPr>
                <w:rFonts w:eastAsia="標楷體"/>
                <w:sz w:val="28"/>
                <w:szCs w:val="28"/>
                <w:lang w:eastAsia="zh-TW"/>
              </w:rPr>
              <w:t>EOC</w:t>
            </w:r>
            <w:r w:rsidRPr="0002550A">
              <w:rPr>
                <w:rFonts w:eastAsia="標楷體"/>
                <w:sz w:val="28"/>
                <w:szCs w:val="28"/>
                <w:lang w:eastAsia="zh-TW"/>
              </w:rPr>
              <w:t>值勤人員會即時互動溝通，各局處室各自使用</w:t>
            </w:r>
            <w:r w:rsidRPr="0002550A">
              <w:rPr>
                <w:rFonts w:eastAsia="標楷體"/>
                <w:sz w:val="28"/>
                <w:szCs w:val="28"/>
                <w:lang w:eastAsia="zh-TW"/>
              </w:rPr>
              <w:t>LINE</w:t>
            </w:r>
            <w:r w:rsidRPr="0002550A">
              <w:rPr>
                <w:rFonts w:eastAsia="標楷體"/>
                <w:sz w:val="28"/>
                <w:szCs w:val="28"/>
                <w:lang w:eastAsia="zh-TW"/>
              </w:rPr>
              <w:t>。</w:t>
            </w:r>
          </w:p>
          <w:p w:rsidR="00770673" w:rsidRPr="0002550A" w:rsidRDefault="00770673" w:rsidP="009B19A4">
            <w:pPr>
              <w:pStyle w:val="a3"/>
              <w:numPr>
                <w:ilvl w:val="0"/>
                <w:numId w:val="47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重要設施機構均會在有作為時，會通知所屬的縣府單位，</w:t>
            </w:r>
            <w:r w:rsidRPr="0002550A">
              <w:rPr>
                <w:rFonts w:eastAsia="標楷體"/>
                <w:sz w:val="28"/>
                <w:szCs w:val="28"/>
                <w:lang w:eastAsia="zh-TW"/>
              </w:rPr>
              <w:t>EOC</w:t>
            </w:r>
            <w:r w:rsidRPr="0002550A">
              <w:rPr>
                <w:rFonts w:eastAsia="標楷體"/>
                <w:sz w:val="28"/>
                <w:szCs w:val="28"/>
                <w:lang w:eastAsia="zh-TW"/>
              </w:rPr>
              <w:t>亦會在有需要時進行聯繫。</w:t>
            </w:r>
          </w:p>
          <w:p w:rsidR="00770673" w:rsidRPr="0002550A" w:rsidRDefault="00770673" w:rsidP="009B19A4">
            <w:pPr>
              <w:pStyle w:val="a3"/>
              <w:numPr>
                <w:ilvl w:val="0"/>
                <w:numId w:val="47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情資傳遞方法以電話或是</w:t>
            </w:r>
            <w:r w:rsidRPr="0002550A">
              <w:rPr>
                <w:rFonts w:eastAsia="標楷體"/>
                <w:sz w:val="28"/>
                <w:szCs w:val="28"/>
                <w:lang w:eastAsia="zh-TW"/>
              </w:rPr>
              <w:t>EMIC</w:t>
            </w:r>
            <w:r w:rsidRPr="0002550A">
              <w:rPr>
                <w:rFonts w:eastAsia="標楷體"/>
                <w:sz w:val="28"/>
                <w:szCs w:val="28"/>
                <w:lang w:eastAsia="zh-TW"/>
              </w:rPr>
              <w:t>為主</w:t>
            </w:r>
          </w:p>
          <w:p w:rsidR="00770673" w:rsidRPr="0002550A" w:rsidRDefault="00770673" w:rsidP="009B19A4">
            <w:pPr>
              <w:pStyle w:val="a3"/>
              <w:numPr>
                <w:ilvl w:val="0"/>
                <w:numId w:val="47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依據民政、消防、警察體系方式進行填寫於</w:t>
            </w:r>
            <w:r w:rsidRPr="0002550A">
              <w:rPr>
                <w:rFonts w:eastAsia="標楷體"/>
                <w:sz w:val="28"/>
                <w:szCs w:val="28"/>
                <w:lang w:eastAsia="zh-TW"/>
              </w:rPr>
              <w:t>EMIC</w:t>
            </w:r>
            <w:r w:rsidRPr="0002550A">
              <w:rPr>
                <w:rFonts w:eastAsia="標楷體"/>
                <w:sz w:val="28"/>
                <w:szCs w:val="28"/>
                <w:lang w:eastAsia="zh-TW"/>
              </w:rPr>
              <w:t>系統查通報，亦會由鄉鎮公所人員配合，必要時會藉由</w:t>
            </w:r>
            <w:r w:rsidRPr="0002550A">
              <w:rPr>
                <w:rFonts w:eastAsia="標楷體"/>
                <w:sz w:val="28"/>
                <w:szCs w:val="28"/>
                <w:lang w:eastAsia="zh-TW"/>
              </w:rPr>
              <w:t>CCTV</w:t>
            </w:r>
            <w:r w:rsidRPr="0002550A">
              <w:rPr>
                <w:rFonts w:eastAsia="標楷體"/>
                <w:sz w:val="28"/>
                <w:szCs w:val="28"/>
                <w:lang w:eastAsia="zh-TW"/>
              </w:rPr>
              <w:t>進行檢視。</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76"/>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發布時機為配合災害狀況，利用電視、網路、廣播、手機</w:t>
            </w:r>
            <w:r w:rsidRPr="0002550A">
              <w:rPr>
                <w:rFonts w:eastAsia="標楷體"/>
                <w:sz w:val="28"/>
                <w:szCs w:val="28"/>
                <w:lang w:eastAsia="zh-TW"/>
              </w:rPr>
              <w:t>APP</w:t>
            </w:r>
            <w:r w:rsidRPr="0002550A">
              <w:rPr>
                <w:rFonts w:eastAsia="標楷體"/>
                <w:sz w:val="28"/>
                <w:szCs w:val="28"/>
                <w:lang w:eastAsia="zh-TW"/>
              </w:rPr>
              <w:t>、縣府</w:t>
            </w:r>
            <w:r w:rsidRPr="0002550A">
              <w:rPr>
                <w:rFonts w:eastAsia="標楷體"/>
                <w:sz w:val="28"/>
                <w:szCs w:val="28"/>
                <w:lang w:eastAsia="zh-TW"/>
              </w:rPr>
              <w:t>LINE</w:t>
            </w:r>
            <w:r w:rsidRPr="0002550A">
              <w:rPr>
                <w:rFonts w:eastAsia="標楷體"/>
                <w:sz w:val="28"/>
                <w:szCs w:val="28"/>
                <w:lang w:eastAsia="zh-TW"/>
              </w:rPr>
              <w:t>群組、縣府影音平臺、終端站臺（立桿）、公所巡迴廣播方式。</w:t>
            </w:r>
          </w:p>
          <w:p w:rsidR="00770673" w:rsidRPr="0002550A" w:rsidRDefault="00770673" w:rsidP="009B19A4">
            <w:pPr>
              <w:pStyle w:val="a3"/>
              <w:numPr>
                <w:ilvl w:val="0"/>
                <w:numId w:val="476"/>
              </w:numPr>
              <w:spacing w:line="360" w:lineRule="exact"/>
              <w:ind w:leftChars="0" w:left="357" w:hanging="357"/>
              <w:jc w:val="both"/>
              <w:rPr>
                <w:rFonts w:eastAsia="微軟正黑體"/>
                <w:lang w:eastAsia="zh-TW"/>
              </w:rPr>
            </w:pPr>
            <w:r w:rsidRPr="0002550A">
              <w:rPr>
                <w:rFonts w:eastAsia="標楷體"/>
                <w:sz w:val="28"/>
                <w:szCs w:val="28"/>
                <w:lang w:eastAsia="zh-TW"/>
              </w:rPr>
              <w:t>有列出各列需求者的名冊，會由公所人員配合提供資訊及進行預</w:t>
            </w:r>
            <w:r w:rsidRPr="0002550A">
              <w:rPr>
                <w:rFonts w:eastAsia="標楷體"/>
                <w:sz w:val="28"/>
                <w:szCs w:val="28"/>
                <w:lang w:eastAsia="zh-TW"/>
              </w:rPr>
              <w:lastRenderedPageBreak/>
              <w:t>防性疏散等因應措施。</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78"/>
              </w:numPr>
              <w:spacing w:line="320" w:lineRule="exact"/>
              <w:ind w:leftChars="0"/>
              <w:jc w:val="both"/>
              <w:rPr>
                <w:rFonts w:eastAsia="標楷體"/>
                <w:sz w:val="28"/>
                <w:szCs w:val="28"/>
                <w:lang w:eastAsia="zh-TW"/>
              </w:rPr>
            </w:pPr>
            <w:r w:rsidRPr="0002550A">
              <w:rPr>
                <w:rFonts w:eastAsia="標楷體"/>
                <w:sz w:val="28"/>
                <w:szCs w:val="28"/>
                <w:lang w:eastAsia="zh-TW"/>
              </w:rPr>
              <w:t>有進行</w:t>
            </w:r>
            <w:r w:rsidRPr="0002550A">
              <w:rPr>
                <w:rFonts w:eastAsia="標楷體"/>
                <w:sz w:val="28"/>
                <w:szCs w:val="28"/>
                <w:lang w:eastAsia="zh-TW"/>
              </w:rPr>
              <w:t>104</w:t>
            </w:r>
            <w:r w:rsidRPr="0002550A">
              <w:rPr>
                <w:rFonts w:eastAsia="標楷體"/>
                <w:sz w:val="28"/>
                <w:szCs w:val="28"/>
                <w:lang w:eastAsia="zh-TW"/>
              </w:rPr>
              <w:t>年颱風應變會議紀錄和簡報資料。</w:t>
            </w:r>
          </w:p>
          <w:p w:rsidR="00770673" w:rsidRPr="0002550A" w:rsidRDefault="00770673" w:rsidP="009B19A4">
            <w:pPr>
              <w:pStyle w:val="a3"/>
              <w:numPr>
                <w:ilvl w:val="0"/>
                <w:numId w:val="478"/>
              </w:numPr>
              <w:spacing w:line="320" w:lineRule="exact"/>
              <w:ind w:leftChars="0"/>
              <w:jc w:val="both"/>
              <w:rPr>
                <w:rFonts w:eastAsia="標楷體"/>
                <w:sz w:val="28"/>
                <w:szCs w:val="28"/>
                <w:lang w:eastAsia="zh-TW"/>
              </w:rPr>
            </w:pPr>
            <w:r w:rsidRPr="0002550A">
              <w:rPr>
                <w:rFonts w:eastAsia="標楷體"/>
                <w:sz w:val="28"/>
                <w:szCs w:val="28"/>
                <w:lang w:eastAsia="zh-TW"/>
              </w:rPr>
              <w:t>記錄中有記錄指揮官的指示及局處室的回應作為。</w:t>
            </w:r>
          </w:p>
          <w:p w:rsidR="00770673" w:rsidRPr="0002550A" w:rsidRDefault="00770673" w:rsidP="009B19A4">
            <w:pPr>
              <w:pStyle w:val="a3"/>
              <w:numPr>
                <w:ilvl w:val="0"/>
                <w:numId w:val="478"/>
              </w:numPr>
              <w:spacing w:line="320" w:lineRule="exact"/>
              <w:ind w:leftChars="0"/>
              <w:jc w:val="both"/>
              <w:rPr>
                <w:rFonts w:eastAsia="標楷體"/>
                <w:sz w:val="28"/>
                <w:szCs w:val="28"/>
                <w:lang w:eastAsia="zh-TW"/>
              </w:rPr>
            </w:pPr>
            <w:r w:rsidRPr="0002550A">
              <w:rPr>
                <w:rFonts w:eastAsia="標楷體"/>
                <w:sz w:val="28"/>
                <w:szCs w:val="28"/>
                <w:lang w:eastAsia="zh-TW"/>
              </w:rPr>
              <w:t>各項應變作為及列管事項會列下一次會議中回報，必要時會由綜合規劃處追蹤管制。</w:t>
            </w:r>
          </w:p>
          <w:p w:rsidR="00770673" w:rsidRPr="0002550A" w:rsidRDefault="00770673" w:rsidP="009B19A4">
            <w:pPr>
              <w:pStyle w:val="a3"/>
              <w:numPr>
                <w:ilvl w:val="0"/>
                <w:numId w:val="478"/>
              </w:numPr>
              <w:spacing w:line="320" w:lineRule="exact"/>
              <w:ind w:leftChars="0"/>
              <w:jc w:val="both"/>
              <w:rPr>
                <w:rFonts w:eastAsia="標楷體"/>
                <w:sz w:val="28"/>
                <w:szCs w:val="28"/>
                <w:lang w:eastAsia="zh-TW"/>
              </w:rPr>
            </w:pPr>
            <w:r w:rsidRPr="0002550A">
              <w:rPr>
                <w:rFonts w:eastAsia="標楷體"/>
                <w:sz w:val="28"/>
                <w:szCs w:val="28"/>
                <w:lang w:eastAsia="zh-TW"/>
              </w:rPr>
              <w:t>增建水位計及</w:t>
            </w:r>
            <w:r w:rsidRPr="0002550A">
              <w:rPr>
                <w:rFonts w:eastAsia="標楷體"/>
                <w:sz w:val="28"/>
                <w:szCs w:val="28"/>
                <w:lang w:eastAsia="zh-TW"/>
              </w:rPr>
              <w:t>CCTV</w:t>
            </w:r>
            <w:r w:rsidRPr="0002550A">
              <w:rPr>
                <w:rFonts w:eastAsia="標楷體"/>
                <w:sz w:val="28"/>
                <w:szCs w:val="28"/>
                <w:lang w:eastAsia="zh-TW"/>
              </w:rPr>
              <w:t>進行河川及區排的監測。</w:t>
            </w:r>
          </w:p>
          <w:p w:rsidR="00770673" w:rsidRPr="0002550A" w:rsidRDefault="00770673" w:rsidP="009B19A4">
            <w:pPr>
              <w:pStyle w:val="a3"/>
              <w:numPr>
                <w:ilvl w:val="0"/>
                <w:numId w:val="478"/>
              </w:numPr>
              <w:spacing w:line="320" w:lineRule="exact"/>
              <w:ind w:leftChars="0"/>
              <w:jc w:val="both"/>
              <w:rPr>
                <w:rFonts w:eastAsia="標楷體"/>
                <w:sz w:val="28"/>
                <w:szCs w:val="28"/>
                <w:lang w:eastAsia="zh-TW"/>
              </w:rPr>
            </w:pPr>
            <w:r w:rsidRPr="0002550A">
              <w:rPr>
                <w:rFonts w:eastAsia="標楷體"/>
                <w:sz w:val="28"/>
                <w:szCs w:val="28"/>
                <w:lang w:eastAsia="zh-TW"/>
              </w:rPr>
              <w:t>會針對中央部會所提供的警戒值，配合現地的狀況進行調整。</w:t>
            </w:r>
          </w:p>
          <w:p w:rsidR="00770673" w:rsidRPr="0002550A" w:rsidRDefault="00770673" w:rsidP="009B19A4">
            <w:pPr>
              <w:pStyle w:val="a3"/>
              <w:numPr>
                <w:ilvl w:val="0"/>
                <w:numId w:val="478"/>
              </w:numPr>
              <w:spacing w:line="320" w:lineRule="exact"/>
              <w:ind w:leftChars="0"/>
              <w:jc w:val="both"/>
              <w:rPr>
                <w:rFonts w:eastAsia="標楷體"/>
                <w:sz w:val="28"/>
                <w:szCs w:val="28"/>
                <w:lang w:eastAsia="zh-TW"/>
              </w:rPr>
            </w:pPr>
            <w:r w:rsidRPr="0002550A">
              <w:rPr>
                <w:rFonts w:eastAsia="標楷體"/>
                <w:sz w:val="28"/>
                <w:szCs w:val="28"/>
                <w:lang w:eastAsia="zh-TW"/>
              </w:rPr>
              <w:t>配合電臺及第四臺進行警戒資訊的發布。</w:t>
            </w:r>
          </w:p>
          <w:p w:rsidR="00770673" w:rsidRPr="0002550A" w:rsidRDefault="00770673" w:rsidP="009B19A4">
            <w:pPr>
              <w:pStyle w:val="a3"/>
              <w:numPr>
                <w:ilvl w:val="0"/>
                <w:numId w:val="478"/>
              </w:numPr>
              <w:spacing w:line="320" w:lineRule="exact"/>
              <w:ind w:leftChars="0"/>
              <w:jc w:val="both"/>
              <w:rPr>
                <w:rFonts w:eastAsia="標楷體"/>
                <w:sz w:val="28"/>
                <w:szCs w:val="28"/>
                <w:lang w:eastAsia="zh-TW"/>
              </w:rPr>
            </w:pPr>
            <w:r w:rsidRPr="0002550A">
              <w:rPr>
                <w:rFonts w:eastAsia="標楷體"/>
                <w:sz w:val="28"/>
                <w:szCs w:val="28"/>
                <w:lang w:eastAsia="zh-TW"/>
              </w:rPr>
              <w:t>對於應變過程有需要改進的部分，會分三種方式處理：</w:t>
            </w:r>
          </w:p>
          <w:p w:rsidR="00770673" w:rsidRPr="0002550A" w:rsidRDefault="00770673" w:rsidP="009B19A4">
            <w:pPr>
              <w:pStyle w:val="a3"/>
              <w:numPr>
                <w:ilvl w:val="0"/>
                <w:numId w:val="482"/>
              </w:numPr>
              <w:spacing w:line="320" w:lineRule="exact"/>
              <w:ind w:leftChars="0"/>
              <w:jc w:val="both"/>
              <w:rPr>
                <w:rFonts w:eastAsia="標楷體"/>
                <w:sz w:val="28"/>
                <w:szCs w:val="28"/>
                <w:lang w:eastAsia="zh-TW"/>
              </w:rPr>
            </w:pPr>
            <w:r w:rsidRPr="0002550A">
              <w:rPr>
                <w:rFonts w:eastAsia="標楷體"/>
                <w:sz w:val="28"/>
                <w:szCs w:val="28"/>
                <w:lang w:eastAsia="zh-TW"/>
              </w:rPr>
              <w:t>當下由縣長或</w:t>
            </w:r>
            <w:r w:rsidRPr="0002550A">
              <w:rPr>
                <w:rFonts w:eastAsia="標楷體"/>
                <w:sz w:val="28"/>
                <w:szCs w:val="28"/>
                <w:lang w:eastAsia="zh-TW"/>
              </w:rPr>
              <w:t>EOC</w:t>
            </w:r>
            <w:r w:rsidRPr="0002550A">
              <w:rPr>
                <w:rFonts w:eastAsia="標楷體"/>
                <w:sz w:val="28"/>
                <w:szCs w:val="28"/>
                <w:lang w:eastAsia="zh-TW"/>
              </w:rPr>
              <w:t>指揮官與局處進行協調，並記錄。</w:t>
            </w:r>
          </w:p>
          <w:p w:rsidR="00770673" w:rsidRPr="0002550A" w:rsidRDefault="00770673" w:rsidP="009B19A4">
            <w:pPr>
              <w:pStyle w:val="a3"/>
              <w:numPr>
                <w:ilvl w:val="0"/>
                <w:numId w:val="482"/>
              </w:numPr>
              <w:spacing w:line="320" w:lineRule="exact"/>
              <w:ind w:leftChars="0"/>
              <w:jc w:val="both"/>
              <w:rPr>
                <w:rFonts w:eastAsia="標楷體"/>
                <w:sz w:val="28"/>
                <w:szCs w:val="28"/>
                <w:lang w:eastAsia="zh-TW"/>
              </w:rPr>
            </w:pPr>
            <w:r w:rsidRPr="0002550A">
              <w:rPr>
                <w:rFonts w:eastAsia="標楷體"/>
                <w:sz w:val="28"/>
                <w:szCs w:val="28"/>
                <w:lang w:eastAsia="zh-TW"/>
              </w:rPr>
              <w:t>跨局處的部分於縣政會議中提出討論</w:t>
            </w:r>
          </w:p>
          <w:p w:rsidR="00770673" w:rsidRPr="0002550A" w:rsidRDefault="00770673" w:rsidP="009B19A4">
            <w:pPr>
              <w:pStyle w:val="a3"/>
              <w:numPr>
                <w:ilvl w:val="0"/>
                <w:numId w:val="482"/>
              </w:numPr>
              <w:spacing w:line="320" w:lineRule="exact"/>
              <w:ind w:leftChars="0"/>
              <w:jc w:val="both"/>
              <w:rPr>
                <w:rFonts w:eastAsia="標楷體"/>
                <w:sz w:val="28"/>
                <w:szCs w:val="28"/>
                <w:lang w:eastAsia="zh-TW"/>
              </w:rPr>
            </w:pPr>
            <w:r w:rsidRPr="0002550A">
              <w:rPr>
                <w:rFonts w:eastAsia="標楷體"/>
                <w:sz w:val="28"/>
                <w:szCs w:val="28"/>
                <w:lang w:eastAsia="zh-TW"/>
              </w:rPr>
              <w:t>各局處室的由各局處自行列管解決</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79"/>
              </w:numPr>
              <w:spacing w:line="320" w:lineRule="exact"/>
              <w:ind w:leftChars="0"/>
              <w:jc w:val="both"/>
              <w:rPr>
                <w:rFonts w:eastAsia="標楷體"/>
                <w:sz w:val="28"/>
                <w:szCs w:val="28"/>
                <w:lang w:eastAsia="zh-TW"/>
              </w:rPr>
            </w:pPr>
            <w:r w:rsidRPr="0002550A">
              <w:rPr>
                <w:rFonts w:eastAsia="標楷體"/>
                <w:sz w:val="28"/>
                <w:szCs w:val="28"/>
                <w:lang w:eastAsia="zh-TW"/>
              </w:rPr>
              <w:t>針對近年來國內重大災害進行檢討及提出因應之道。</w:t>
            </w:r>
          </w:p>
          <w:p w:rsidR="00770673" w:rsidRPr="0002550A" w:rsidRDefault="00770673" w:rsidP="009B19A4">
            <w:pPr>
              <w:pStyle w:val="a3"/>
              <w:numPr>
                <w:ilvl w:val="0"/>
                <w:numId w:val="479"/>
              </w:numPr>
              <w:spacing w:line="320" w:lineRule="exact"/>
              <w:ind w:leftChars="0"/>
              <w:jc w:val="both"/>
              <w:rPr>
                <w:rFonts w:eastAsia="標楷體"/>
                <w:sz w:val="28"/>
                <w:szCs w:val="28"/>
                <w:lang w:eastAsia="zh-TW"/>
              </w:rPr>
            </w:pPr>
            <w:r w:rsidRPr="0002550A">
              <w:rPr>
                <w:rFonts w:eastAsia="標楷體"/>
                <w:sz w:val="28"/>
                <w:szCs w:val="28"/>
                <w:lang w:eastAsia="zh-TW"/>
              </w:rPr>
              <w:t>配合災害潛勢地圖提出相關資訊。</w:t>
            </w:r>
          </w:p>
          <w:p w:rsidR="00770673" w:rsidRPr="0002550A" w:rsidRDefault="00770673" w:rsidP="009B19A4">
            <w:pPr>
              <w:pStyle w:val="a3"/>
              <w:numPr>
                <w:ilvl w:val="0"/>
                <w:numId w:val="479"/>
              </w:numPr>
              <w:spacing w:line="320" w:lineRule="exact"/>
              <w:ind w:leftChars="0"/>
              <w:jc w:val="both"/>
              <w:rPr>
                <w:rFonts w:eastAsia="標楷體"/>
                <w:sz w:val="28"/>
                <w:szCs w:val="28"/>
                <w:lang w:eastAsia="zh-TW"/>
              </w:rPr>
            </w:pPr>
            <w:r w:rsidRPr="0002550A">
              <w:rPr>
                <w:rFonts w:eastAsia="標楷體"/>
                <w:sz w:val="28"/>
                <w:szCs w:val="28"/>
                <w:lang w:eastAsia="zh-TW"/>
              </w:rPr>
              <w:t>災害潛勢圖是經由中央主管單位取得。</w:t>
            </w:r>
          </w:p>
          <w:p w:rsidR="00770673" w:rsidRPr="0002550A" w:rsidRDefault="00770673" w:rsidP="009B19A4">
            <w:pPr>
              <w:pStyle w:val="a3"/>
              <w:numPr>
                <w:ilvl w:val="0"/>
                <w:numId w:val="479"/>
              </w:numPr>
              <w:spacing w:line="320" w:lineRule="exact"/>
              <w:ind w:leftChars="0"/>
              <w:jc w:val="both"/>
              <w:rPr>
                <w:rFonts w:eastAsia="標楷體"/>
                <w:sz w:val="28"/>
                <w:szCs w:val="28"/>
                <w:lang w:eastAsia="zh-TW"/>
              </w:rPr>
            </w:pPr>
            <w:r w:rsidRPr="0002550A">
              <w:rPr>
                <w:rFonts w:eastAsia="標楷體"/>
                <w:sz w:val="28"/>
                <w:szCs w:val="28"/>
                <w:lang w:eastAsia="zh-TW"/>
              </w:rPr>
              <w:t>災害潛勢圖的應用方面，視使用的局處需求，會適當的加入救災資源。</w:t>
            </w:r>
          </w:p>
          <w:p w:rsidR="00770673" w:rsidRPr="0002550A" w:rsidRDefault="00770673" w:rsidP="009B19A4">
            <w:pPr>
              <w:pStyle w:val="a3"/>
              <w:numPr>
                <w:ilvl w:val="0"/>
                <w:numId w:val="479"/>
              </w:numPr>
              <w:spacing w:line="320" w:lineRule="exact"/>
              <w:ind w:leftChars="0"/>
              <w:jc w:val="both"/>
              <w:rPr>
                <w:rFonts w:eastAsia="標楷體"/>
                <w:sz w:val="28"/>
                <w:szCs w:val="28"/>
                <w:lang w:eastAsia="zh-TW"/>
              </w:rPr>
            </w:pPr>
            <w:r w:rsidRPr="0002550A">
              <w:rPr>
                <w:rFonts w:eastAsia="標楷體"/>
                <w:sz w:val="28"/>
                <w:szCs w:val="28"/>
                <w:lang w:eastAsia="zh-TW"/>
              </w:rPr>
              <w:t>災害潛勢資料有用</w:t>
            </w:r>
            <w:r w:rsidRPr="0002550A">
              <w:rPr>
                <w:rFonts w:eastAsia="標楷體"/>
                <w:sz w:val="28"/>
                <w:szCs w:val="28"/>
                <w:lang w:eastAsia="zh-TW"/>
              </w:rPr>
              <w:lastRenderedPageBreak/>
              <w:t>GIS</w:t>
            </w:r>
            <w:r w:rsidRPr="0002550A">
              <w:rPr>
                <w:rFonts w:eastAsia="標楷體"/>
                <w:sz w:val="28"/>
                <w:szCs w:val="28"/>
                <w:lang w:eastAsia="zh-TW"/>
              </w:rPr>
              <w:t>格式，配合中央部會進行更新，更新</w:t>
            </w:r>
            <w:r w:rsidRPr="0002550A">
              <w:rPr>
                <w:rFonts w:eastAsia="標楷體"/>
                <w:sz w:val="28"/>
                <w:szCs w:val="28"/>
                <w:lang w:eastAsia="zh-TW"/>
              </w:rPr>
              <w:t>1</w:t>
            </w:r>
            <w:r w:rsidRPr="0002550A">
              <w:rPr>
                <w:rFonts w:eastAsia="標楷體"/>
                <w:sz w:val="28"/>
                <w:szCs w:val="28"/>
                <w:lang w:eastAsia="zh-TW"/>
              </w:rPr>
              <w:t>年</w:t>
            </w:r>
            <w:r w:rsidRPr="0002550A">
              <w:rPr>
                <w:rFonts w:eastAsia="標楷體"/>
                <w:sz w:val="28"/>
                <w:szCs w:val="28"/>
                <w:lang w:eastAsia="zh-TW"/>
              </w:rPr>
              <w:t>/</w:t>
            </w:r>
            <w:r w:rsidRPr="0002550A">
              <w:rPr>
                <w:rFonts w:eastAsia="標楷體"/>
                <w:sz w:val="28"/>
                <w:szCs w:val="28"/>
                <w:lang w:eastAsia="zh-TW"/>
              </w:rPr>
              <w:t>次。</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8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各部門會上傳</w:t>
            </w:r>
            <w:r w:rsidRPr="0002550A">
              <w:rPr>
                <w:rFonts w:eastAsia="標楷體"/>
                <w:sz w:val="28"/>
                <w:szCs w:val="28"/>
                <w:lang w:eastAsia="zh-TW"/>
              </w:rPr>
              <w:t>EMIC</w:t>
            </w:r>
            <w:r w:rsidRPr="0002550A">
              <w:rPr>
                <w:rFonts w:eastAsia="標楷體"/>
                <w:sz w:val="28"/>
                <w:szCs w:val="28"/>
                <w:lang w:eastAsia="zh-TW"/>
              </w:rPr>
              <w:t>，供各單位相互參考。</w:t>
            </w:r>
          </w:p>
          <w:p w:rsidR="00770673" w:rsidRPr="0002550A" w:rsidRDefault="00770673" w:rsidP="009B19A4">
            <w:pPr>
              <w:pStyle w:val="a3"/>
              <w:numPr>
                <w:ilvl w:val="0"/>
                <w:numId w:val="48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w:t>
            </w:r>
            <w:r w:rsidRPr="0002550A">
              <w:rPr>
                <w:rFonts w:eastAsia="標楷體"/>
                <w:sz w:val="28"/>
                <w:szCs w:val="28"/>
                <w:lang w:eastAsia="zh-TW"/>
              </w:rPr>
              <w:t>EOC</w:t>
            </w:r>
            <w:r w:rsidRPr="0002550A">
              <w:rPr>
                <w:rFonts w:eastAsia="標楷體"/>
                <w:sz w:val="28"/>
                <w:szCs w:val="28"/>
                <w:lang w:eastAsia="zh-TW"/>
              </w:rPr>
              <w:t>值勤人員會即時互動溝通，各局處室各自用</w:t>
            </w:r>
            <w:r w:rsidRPr="0002550A">
              <w:rPr>
                <w:rFonts w:eastAsia="標楷體"/>
                <w:sz w:val="28"/>
                <w:szCs w:val="28"/>
                <w:lang w:eastAsia="zh-TW"/>
              </w:rPr>
              <w:t>LINE</w:t>
            </w:r>
            <w:r w:rsidRPr="0002550A">
              <w:rPr>
                <w:rFonts w:eastAsia="標楷體"/>
                <w:sz w:val="28"/>
                <w:szCs w:val="28"/>
                <w:lang w:eastAsia="zh-TW"/>
              </w:rPr>
              <w:t>。</w:t>
            </w:r>
          </w:p>
          <w:p w:rsidR="00770673" w:rsidRPr="0002550A" w:rsidRDefault="00770673" w:rsidP="009B19A4">
            <w:pPr>
              <w:pStyle w:val="a3"/>
              <w:numPr>
                <w:ilvl w:val="0"/>
                <w:numId w:val="48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重要設施機構均會在有作為時，會通知所屬的縣府單位，</w:t>
            </w:r>
            <w:r w:rsidRPr="0002550A">
              <w:rPr>
                <w:rFonts w:eastAsia="標楷體"/>
                <w:sz w:val="28"/>
                <w:szCs w:val="28"/>
                <w:lang w:eastAsia="zh-TW"/>
              </w:rPr>
              <w:t>EOC</w:t>
            </w:r>
            <w:r w:rsidRPr="0002550A">
              <w:rPr>
                <w:rFonts w:eastAsia="標楷體"/>
                <w:sz w:val="28"/>
                <w:szCs w:val="28"/>
                <w:lang w:eastAsia="zh-TW"/>
              </w:rPr>
              <w:t>亦會在有需要時進行聯繫。</w:t>
            </w:r>
          </w:p>
          <w:p w:rsidR="00770673" w:rsidRPr="0002550A" w:rsidRDefault="00770673" w:rsidP="009B19A4">
            <w:pPr>
              <w:pStyle w:val="a3"/>
              <w:numPr>
                <w:ilvl w:val="0"/>
                <w:numId w:val="48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情資傳遞方法以電話或是</w:t>
            </w:r>
            <w:r w:rsidRPr="0002550A">
              <w:rPr>
                <w:rFonts w:eastAsia="標楷體"/>
                <w:sz w:val="28"/>
                <w:szCs w:val="28"/>
                <w:lang w:eastAsia="zh-TW"/>
              </w:rPr>
              <w:t>EMIC</w:t>
            </w:r>
            <w:r w:rsidRPr="0002550A">
              <w:rPr>
                <w:rFonts w:eastAsia="標楷體"/>
                <w:sz w:val="28"/>
                <w:szCs w:val="28"/>
                <w:lang w:eastAsia="zh-TW"/>
              </w:rPr>
              <w:t>為主。</w:t>
            </w:r>
          </w:p>
          <w:p w:rsidR="00770673" w:rsidRPr="0002550A" w:rsidRDefault="00770673" w:rsidP="009B19A4">
            <w:pPr>
              <w:pStyle w:val="a3"/>
              <w:numPr>
                <w:ilvl w:val="0"/>
                <w:numId w:val="48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依據民政、消防、警察體系方式進行填寫於</w:t>
            </w:r>
            <w:r w:rsidRPr="0002550A">
              <w:rPr>
                <w:rFonts w:eastAsia="標楷體"/>
                <w:sz w:val="28"/>
                <w:szCs w:val="28"/>
                <w:lang w:eastAsia="zh-TW"/>
              </w:rPr>
              <w:t>EMIC</w:t>
            </w:r>
            <w:r w:rsidRPr="0002550A">
              <w:rPr>
                <w:rFonts w:eastAsia="標楷體"/>
                <w:sz w:val="28"/>
                <w:szCs w:val="28"/>
                <w:lang w:eastAsia="zh-TW"/>
              </w:rPr>
              <w:t>系統查通報，亦會由鄉鎮公所人員配合。</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81"/>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利用電視、網路、廣播、手機</w:t>
            </w:r>
            <w:r w:rsidRPr="0002550A">
              <w:rPr>
                <w:rFonts w:eastAsia="標楷體"/>
                <w:sz w:val="28"/>
                <w:szCs w:val="28"/>
                <w:lang w:eastAsia="zh-TW"/>
              </w:rPr>
              <w:t>APP</w:t>
            </w:r>
            <w:r w:rsidRPr="0002550A">
              <w:rPr>
                <w:rFonts w:eastAsia="標楷體"/>
                <w:sz w:val="28"/>
                <w:szCs w:val="28"/>
                <w:lang w:eastAsia="zh-TW"/>
              </w:rPr>
              <w:t>、縣府</w:t>
            </w:r>
            <w:r w:rsidRPr="0002550A">
              <w:rPr>
                <w:rFonts w:eastAsia="標楷體"/>
                <w:sz w:val="28"/>
                <w:szCs w:val="28"/>
                <w:lang w:eastAsia="zh-TW"/>
              </w:rPr>
              <w:t>LINE</w:t>
            </w:r>
            <w:r w:rsidRPr="0002550A">
              <w:rPr>
                <w:rFonts w:eastAsia="標楷體"/>
                <w:sz w:val="28"/>
                <w:szCs w:val="28"/>
                <w:lang w:eastAsia="zh-TW"/>
              </w:rPr>
              <w:t>群組、縣府影音平臺，公所巡迴廣播方式。</w:t>
            </w:r>
          </w:p>
          <w:p w:rsidR="00770673" w:rsidRPr="0002550A" w:rsidRDefault="00770673" w:rsidP="009B19A4">
            <w:pPr>
              <w:pStyle w:val="a3"/>
              <w:numPr>
                <w:ilvl w:val="0"/>
                <w:numId w:val="481"/>
              </w:numPr>
              <w:spacing w:line="360" w:lineRule="exact"/>
              <w:ind w:leftChars="0" w:left="357" w:hanging="357"/>
              <w:jc w:val="both"/>
              <w:rPr>
                <w:rFonts w:eastAsia="微軟正黑體"/>
                <w:lang w:eastAsia="zh-TW"/>
              </w:rPr>
            </w:pPr>
            <w:r w:rsidRPr="0002550A">
              <w:rPr>
                <w:rFonts w:eastAsia="標楷體"/>
                <w:sz w:val="28"/>
                <w:szCs w:val="28"/>
                <w:lang w:eastAsia="zh-TW"/>
              </w:rPr>
              <w:t>有列出各列需求者的名冊，會由公所人員配合提供資訊及進行預防性疏散等因應措施。</w:t>
            </w:r>
          </w:p>
        </w:tc>
      </w:tr>
    </w:tbl>
    <w:p w:rsidR="002C2F5E" w:rsidRPr="0002550A" w:rsidRDefault="002C2F5E" w:rsidP="002C2F5E">
      <w:pPr>
        <w:rPr>
          <w:rFonts w:ascii="Times New Roman" w:hAnsi="Times New Roman"/>
        </w:rPr>
      </w:pPr>
    </w:p>
    <w:p w:rsidR="00770673" w:rsidRPr="0002550A" w:rsidRDefault="00770673"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53"/>
              </w:numPr>
              <w:spacing w:line="320" w:lineRule="exact"/>
              <w:ind w:leftChars="0"/>
              <w:jc w:val="both"/>
              <w:rPr>
                <w:rFonts w:eastAsia="標楷體"/>
                <w:sz w:val="28"/>
                <w:szCs w:val="28"/>
                <w:lang w:eastAsia="zh-TW"/>
              </w:rPr>
            </w:pPr>
            <w:r w:rsidRPr="0002550A">
              <w:rPr>
                <w:rFonts w:eastAsia="標楷體"/>
                <w:sz w:val="28"/>
                <w:szCs w:val="28"/>
                <w:lang w:eastAsia="zh-TW"/>
              </w:rPr>
              <w:t>除了</w:t>
            </w:r>
            <w:r w:rsidRPr="0002550A">
              <w:rPr>
                <w:rFonts w:eastAsia="標楷體"/>
                <w:sz w:val="28"/>
                <w:szCs w:val="28"/>
                <w:lang w:eastAsia="zh-TW"/>
              </w:rPr>
              <w:t>104</w:t>
            </w:r>
            <w:r w:rsidRPr="0002550A">
              <w:rPr>
                <w:rFonts w:eastAsia="標楷體"/>
                <w:sz w:val="28"/>
                <w:szCs w:val="28"/>
                <w:lang w:eastAsia="zh-TW"/>
              </w:rPr>
              <w:t>年颱風應變會議紀錄和簡報資料外，亦條列出工作時序表。</w:t>
            </w:r>
          </w:p>
          <w:p w:rsidR="00770673" w:rsidRPr="0002550A" w:rsidRDefault="00770673" w:rsidP="009B19A4">
            <w:pPr>
              <w:pStyle w:val="a3"/>
              <w:numPr>
                <w:ilvl w:val="0"/>
                <w:numId w:val="453"/>
              </w:numPr>
              <w:spacing w:line="320" w:lineRule="exact"/>
              <w:ind w:leftChars="0"/>
              <w:jc w:val="both"/>
              <w:rPr>
                <w:rFonts w:eastAsia="標楷體"/>
                <w:sz w:val="28"/>
                <w:szCs w:val="28"/>
                <w:lang w:eastAsia="zh-TW"/>
              </w:rPr>
            </w:pPr>
            <w:r w:rsidRPr="0002550A">
              <w:rPr>
                <w:rFonts w:eastAsia="標楷體"/>
                <w:sz w:val="28"/>
                <w:szCs w:val="28"/>
                <w:lang w:eastAsia="zh-TW"/>
              </w:rPr>
              <w:t>記錄有記錄指揮官的指示及局處室的回應作為。</w:t>
            </w:r>
          </w:p>
          <w:p w:rsidR="00770673" w:rsidRPr="0002550A" w:rsidRDefault="00770673" w:rsidP="009B19A4">
            <w:pPr>
              <w:pStyle w:val="a3"/>
              <w:numPr>
                <w:ilvl w:val="0"/>
                <w:numId w:val="453"/>
              </w:numPr>
              <w:spacing w:line="320" w:lineRule="exact"/>
              <w:ind w:leftChars="0"/>
              <w:jc w:val="both"/>
              <w:rPr>
                <w:rFonts w:eastAsia="標楷體"/>
                <w:sz w:val="28"/>
                <w:szCs w:val="28"/>
                <w:lang w:eastAsia="zh-TW"/>
              </w:rPr>
            </w:pPr>
            <w:r w:rsidRPr="0002550A">
              <w:rPr>
                <w:rFonts w:eastAsia="標楷體"/>
                <w:sz w:val="28"/>
                <w:szCs w:val="28"/>
                <w:lang w:eastAsia="zh-TW"/>
              </w:rPr>
              <w:t>各項應變作為會列下一次會議中回報，必要時會由消防局統籌列管，各局處按時提報。</w:t>
            </w:r>
          </w:p>
          <w:p w:rsidR="00770673" w:rsidRPr="0002550A" w:rsidRDefault="00770673" w:rsidP="009B19A4">
            <w:pPr>
              <w:pStyle w:val="a3"/>
              <w:numPr>
                <w:ilvl w:val="0"/>
                <w:numId w:val="453"/>
              </w:numPr>
              <w:spacing w:line="320" w:lineRule="exact"/>
              <w:ind w:leftChars="0"/>
              <w:jc w:val="both"/>
              <w:rPr>
                <w:rFonts w:eastAsia="標楷體"/>
                <w:sz w:val="28"/>
                <w:szCs w:val="28"/>
                <w:lang w:eastAsia="zh-TW"/>
              </w:rPr>
            </w:pPr>
            <w:r w:rsidRPr="0002550A">
              <w:rPr>
                <w:rFonts w:eastAsia="標楷體"/>
                <w:sz w:val="28"/>
                <w:szCs w:val="28"/>
                <w:lang w:eastAsia="zh-TW"/>
              </w:rPr>
              <w:t>建立易淹水地區的水尺和配合</w:t>
            </w:r>
            <w:r w:rsidRPr="0002550A">
              <w:rPr>
                <w:rFonts w:eastAsia="標楷體"/>
                <w:sz w:val="28"/>
                <w:szCs w:val="28"/>
                <w:lang w:eastAsia="zh-TW"/>
              </w:rPr>
              <w:t>CCTV</w:t>
            </w:r>
            <w:r w:rsidRPr="0002550A">
              <w:rPr>
                <w:rFonts w:eastAsia="標楷體"/>
                <w:sz w:val="28"/>
                <w:szCs w:val="28"/>
                <w:lang w:eastAsia="zh-TW"/>
              </w:rPr>
              <w:t>進行監測，監測所得影像會在第四臺特定頻道播放，建議應將現地畫面及點位予以統整，以利於</w:t>
            </w:r>
            <w:r w:rsidRPr="0002550A">
              <w:rPr>
                <w:rFonts w:eastAsia="標楷體"/>
                <w:sz w:val="28"/>
                <w:szCs w:val="28"/>
                <w:lang w:eastAsia="zh-TW"/>
              </w:rPr>
              <w:t>EOC</w:t>
            </w:r>
            <w:r w:rsidRPr="0002550A">
              <w:rPr>
                <w:rFonts w:eastAsia="標楷體"/>
                <w:sz w:val="28"/>
                <w:szCs w:val="28"/>
                <w:lang w:eastAsia="zh-TW"/>
              </w:rPr>
              <w:t>中呈現。</w:t>
            </w:r>
          </w:p>
          <w:p w:rsidR="00770673" w:rsidRPr="0002550A" w:rsidRDefault="00770673" w:rsidP="009B19A4">
            <w:pPr>
              <w:pStyle w:val="a3"/>
              <w:numPr>
                <w:ilvl w:val="0"/>
                <w:numId w:val="453"/>
              </w:numPr>
              <w:spacing w:line="320" w:lineRule="exact"/>
              <w:ind w:leftChars="0"/>
              <w:jc w:val="both"/>
              <w:rPr>
                <w:rFonts w:eastAsia="標楷體"/>
                <w:sz w:val="28"/>
                <w:szCs w:val="28"/>
                <w:lang w:eastAsia="zh-TW"/>
              </w:rPr>
            </w:pPr>
            <w:r w:rsidRPr="0002550A">
              <w:rPr>
                <w:rFonts w:eastAsia="標楷體"/>
                <w:sz w:val="28"/>
                <w:szCs w:val="28"/>
                <w:lang w:eastAsia="zh-TW"/>
              </w:rPr>
              <w:t>會針對中央部會所提供的警戒值，配合現地的狀況進行調整，此部分分散在各局處，應需要整合至</w:t>
            </w:r>
            <w:r w:rsidRPr="0002550A">
              <w:rPr>
                <w:rFonts w:eastAsia="標楷體"/>
                <w:sz w:val="28"/>
                <w:szCs w:val="28"/>
                <w:lang w:eastAsia="zh-TW"/>
              </w:rPr>
              <w:t>EOC</w:t>
            </w:r>
            <w:r w:rsidRPr="0002550A">
              <w:rPr>
                <w:rFonts w:eastAsia="標楷體"/>
                <w:sz w:val="28"/>
                <w:szCs w:val="28"/>
                <w:lang w:eastAsia="zh-TW"/>
              </w:rPr>
              <w:t>。</w:t>
            </w:r>
          </w:p>
          <w:p w:rsidR="00770673" w:rsidRPr="0002550A" w:rsidRDefault="00770673" w:rsidP="009B19A4">
            <w:pPr>
              <w:pStyle w:val="a3"/>
              <w:numPr>
                <w:ilvl w:val="0"/>
                <w:numId w:val="453"/>
              </w:numPr>
              <w:spacing w:line="320" w:lineRule="exact"/>
              <w:ind w:leftChars="0"/>
              <w:jc w:val="both"/>
              <w:rPr>
                <w:rFonts w:eastAsia="標楷體"/>
                <w:sz w:val="28"/>
                <w:szCs w:val="28"/>
                <w:lang w:eastAsia="zh-TW"/>
              </w:rPr>
            </w:pPr>
            <w:r w:rsidRPr="0002550A">
              <w:rPr>
                <w:rFonts w:eastAsia="標楷體"/>
                <w:sz w:val="28"/>
                <w:szCs w:val="28"/>
                <w:lang w:eastAsia="zh-TW"/>
              </w:rPr>
              <w:t>對於應變過程有需要改進的部分，會分三種方式處理：</w:t>
            </w:r>
          </w:p>
          <w:p w:rsidR="00770673" w:rsidRPr="0002550A" w:rsidRDefault="00770673" w:rsidP="009B19A4">
            <w:pPr>
              <w:pStyle w:val="a3"/>
              <w:numPr>
                <w:ilvl w:val="0"/>
                <w:numId w:val="457"/>
              </w:numPr>
              <w:spacing w:line="320" w:lineRule="exact"/>
              <w:ind w:leftChars="0"/>
              <w:jc w:val="both"/>
              <w:rPr>
                <w:rFonts w:eastAsia="標楷體"/>
                <w:sz w:val="28"/>
                <w:szCs w:val="28"/>
                <w:lang w:eastAsia="zh-TW"/>
              </w:rPr>
            </w:pPr>
            <w:r w:rsidRPr="0002550A">
              <w:rPr>
                <w:rFonts w:eastAsia="標楷體"/>
                <w:sz w:val="28"/>
                <w:szCs w:val="28"/>
                <w:lang w:eastAsia="zh-TW"/>
              </w:rPr>
              <w:t>當下由縣長或</w:t>
            </w:r>
            <w:r w:rsidRPr="0002550A">
              <w:rPr>
                <w:rFonts w:eastAsia="標楷體"/>
                <w:sz w:val="28"/>
                <w:szCs w:val="28"/>
                <w:lang w:eastAsia="zh-TW"/>
              </w:rPr>
              <w:t>EOC</w:t>
            </w:r>
            <w:r w:rsidRPr="0002550A">
              <w:rPr>
                <w:rFonts w:eastAsia="標楷體"/>
                <w:sz w:val="28"/>
                <w:szCs w:val="28"/>
                <w:lang w:eastAsia="zh-TW"/>
              </w:rPr>
              <w:t>指揮官與局處進行協調，有看到記錄。</w:t>
            </w:r>
          </w:p>
          <w:p w:rsidR="00770673" w:rsidRPr="0002550A" w:rsidRDefault="00770673" w:rsidP="009B19A4">
            <w:pPr>
              <w:pStyle w:val="a3"/>
              <w:numPr>
                <w:ilvl w:val="0"/>
                <w:numId w:val="457"/>
              </w:numPr>
              <w:spacing w:line="320" w:lineRule="exact"/>
              <w:ind w:leftChars="0"/>
              <w:jc w:val="both"/>
              <w:rPr>
                <w:rFonts w:eastAsia="標楷體"/>
                <w:sz w:val="28"/>
                <w:szCs w:val="28"/>
                <w:lang w:eastAsia="zh-TW"/>
              </w:rPr>
            </w:pPr>
            <w:r w:rsidRPr="0002550A">
              <w:rPr>
                <w:rFonts w:eastAsia="標楷體"/>
                <w:sz w:val="28"/>
                <w:szCs w:val="28"/>
                <w:lang w:eastAsia="zh-TW"/>
              </w:rPr>
              <w:t>提到每月兩次的深耕三方會議中進行協商，有看到記錄。</w:t>
            </w:r>
          </w:p>
          <w:p w:rsidR="00770673" w:rsidRPr="0002550A" w:rsidRDefault="00770673" w:rsidP="009B19A4">
            <w:pPr>
              <w:pStyle w:val="a3"/>
              <w:numPr>
                <w:ilvl w:val="0"/>
                <w:numId w:val="457"/>
              </w:numPr>
              <w:spacing w:line="320" w:lineRule="exact"/>
              <w:ind w:leftChars="0"/>
              <w:jc w:val="both"/>
              <w:rPr>
                <w:rFonts w:eastAsia="標楷體"/>
                <w:sz w:val="28"/>
                <w:szCs w:val="28"/>
                <w:lang w:eastAsia="zh-TW"/>
              </w:rPr>
            </w:pPr>
            <w:r w:rsidRPr="0002550A">
              <w:rPr>
                <w:rFonts w:eastAsia="標楷體"/>
                <w:sz w:val="28"/>
                <w:szCs w:val="28"/>
                <w:lang w:eastAsia="zh-TW"/>
              </w:rPr>
              <w:t>立即性的會在事後由各局處列管解決並送至縣災防辦彙整。</w:t>
            </w:r>
          </w:p>
          <w:p w:rsidR="00770673" w:rsidRPr="0002550A" w:rsidRDefault="00770673" w:rsidP="009B19A4">
            <w:pPr>
              <w:pStyle w:val="a3"/>
              <w:numPr>
                <w:ilvl w:val="0"/>
                <w:numId w:val="453"/>
              </w:numPr>
              <w:spacing w:line="320" w:lineRule="exact"/>
              <w:ind w:leftChars="0"/>
              <w:jc w:val="both"/>
              <w:rPr>
                <w:rFonts w:eastAsia="標楷體"/>
                <w:sz w:val="28"/>
                <w:szCs w:val="28"/>
                <w:lang w:eastAsia="zh-TW"/>
              </w:rPr>
            </w:pPr>
            <w:r w:rsidRPr="0002550A">
              <w:rPr>
                <w:rFonts w:eastAsia="標楷體"/>
                <w:sz w:val="28"/>
                <w:szCs w:val="28"/>
                <w:lang w:eastAsia="zh-TW"/>
              </w:rPr>
              <w:t>經費方面分成中央和縣府編列等兩部分，但多依賴中央的經費。</w:t>
            </w:r>
          </w:p>
          <w:p w:rsidR="00770673" w:rsidRPr="0002550A" w:rsidRDefault="00770673" w:rsidP="009B19A4">
            <w:pPr>
              <w:pStyle w:val="a3"/>
              <w:numPr>
                <w:ilvl w:val="0"/>
                <w:numId w:val="453"/>
              </w:numPr>
              <w:spacing w:line="320" w:lineRule="exact"/>
              <w:ind w:leftChars="0"/>
              <w:jc w:val="both"/>
              <w:rPr>
                <w:rFonts w:eastAsia="標楷體"/>
                <w:sz w:val="28"/>
                <w:szCs w:val="28"/>
                <w:lang w:eastAsia="zh-TW"/>
              </w:rPr>
            </w:pPr>
            <w:r w:rsidRPr="0002550A">
              <w:rPr>
                <w:rFonts w:eastAsia="標楷體"/>
                <w:sz w:val="28"/>
                <w:szCs w:val="28"/>
                <w:lang w:eastAsia="zh-TW"/>
              </w:rPr>
              <w:lastRenderedPageBreak/>
              <w:t>縣府編列方式又分成縣府內的各局處（約</w:t>
            </w:r>
            <w:r w:rsidRPr="0002550A">
              <w:rPr>
                <w:rFonts w:eastAsia="標楷體"/>
                <w:sz w:val="28"/>
                <w:szCs w:val="28"/>
                <w:lang w:eastAsia="zh-TW"/>
              </w:rPr>
              <w:t>4~5%</w:t>
            </w:r>
            <w:r w:rsidRPr="0002550A">
              <w:rPr>
                <w:rFonts w:eastAsia="標楷體"/>
                <w:sz w:val="28"/>
                <w:szCs w:val="28"/>
                <w:lang w:eastAsia="zh-TW"/>
              </w:rPr>
              <w:t>不足會向中央所屬單位申請）、縣府統一款（約</w:t>
            </w:r>
            <w:r w:rsidRPr="0002550A">
              <w:rPr>
                <w:rFonts w:eastAsia="標楷體"/>
                <w:sz w:val="28"/>
                <w:szCs w:val="28"/>
                <w:lang w:eastAsia="zh-TW"/>
              </w:rPr>
              <w:t>900</w:t>
            </w:r>
            <w:r w:rsidRPr="0002550A">
              <w:rPr>
                <w:rFonts w:eastAsia="標楷體"/>
                <w:sz w:val="28"/>
                <w:szCs w:val="28"/>
                <w:lang w:eastAsia="zh-TW"/>
              </w:rPr>
              <w:t>萬左右）及各公所的部分（約</w:t>
            </w:r>
            <w:r w:rsidRPr="0002550A">
              <w:rPr>
                <w:rFonts w:eastAsia="標楷體"/>
                <w:sz w:val="28"/>
                <w:szCs w:val="28"/>
                <w:lang w:eastAsia="zh-TW"/>
              </w:rPr>
              <w:t>4~5%</w:t>
            </w:r>
            <w:r w:rsidRPr="0002550A">
              <w:rPr>
                <w:rFonts w:eastAsia="標楷體"/>
                <w:sz w:val="28"/>
                <w:szCs w:val="28"/>
                <w:lang w:eastAsia="zh-TW"/>
              </w:rPr>
              <w:t>），該部份建議仍需配合災害事件逐年列出，以利作為預算匡列的參考。</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54"/>
              </w:numPr>
              <w:spacing w:line="320" w:lineRule="exact"/>
              <w:ind w:leftChars="0"/>
              <w:jc w:val="both"/>
              <w:rPr>
                <w:rFonts w:eastAsia="標楷體"/>
                <w:sz w:val="28"/>
                <w:szCs w:val="28"/>
                <w:lang w:eastAsia="zh-TW"/>
              </w:rPr>
            </w:pPr>
            <w:r w:rsidRPr="0002550A">
              <w:rPr>
                <w:rFonts w:eastAsia="標楷體"/>
                <w:sz w:val="28"/>
                <w:szCs w:val="28"/>
                <w:lang w:eastAsia="zh-TW"/>
              </w:rPr>
              <w:t>訂定了「安局樂業、幸福屏東」的施政目標，並搭配了許多的工作項目。</w:t>
            </w:r>
          </w:p>
          <w:p w:rsidR="00770673" w:rsidRPr="0002550A" w:rsidRDefault="00770673" w:rsidP="009B19A4">
            <w:pPr>
              <w:pStyle w:val="a3"/>
              <w:numPr>
                <w:ilvl w:val="0"/>
                <w:numId w:val="454"/>
              </w:numPr>
              <w:spacing w:line="320" w:lineRule="exact"/>
              <w:ind w:leftChars="0"/>
              <w:jc w:val="both"/>
              <w:rPr>
                <w:rFonts w:eastAsia="標楷體"/>
                <w:sz w:val="28"/>
                <w:szCs w:val="28"/>
                <w:lang w:eastAsia="zh-TW"/>
              </w:rPr>
            </w:pPr>
            <w:r w:rsidRPr="0002550A">
              <w:rPr>
                <w:rFonts w:eastAsia="標楷體"/>
                <w:sz w:val="28"/>
                <w:szCs w:val="28"/>
                <w:lang w:eastAsia="zh-TW"/>
              </w:rPr>
              <w:t>有針對易致災點位進行相關的整備工作，如林邊、羌園、佳冬及恆春，建議在書面資料方面增加如何應用及因應的相關資料。</w:t>
            </w:r>
          </w:p>
          <w:p w:rsidR="00770673" w:rsidRPr="0002550A" w:rsidRDefault="00770673" w:rsidP="009B19A4">
            <w:pPr>
              <w:pStyle w:val="a3"/>
              <w:numPr>
                <w:ilvl w:val="0"/>
                <w:numId w:val="454"/>
              </w:numPr>
              <w:spacing w:line="320" w:lineRule="exact"/>
              <w:ind w:leftChars="0"/>
              <w:jc w:val="both"/>
              <w:rPr>
                <w:rFonts w:eastAsia="標楷體"/>
                <w:sz w:val="28"/>
                <w:szCs w:val="28"/>
                <w:lang w:eastAsia="zh-TW"/>
              </w:rPr>
            </w:pPr>
            <w:r w:rsidRPr="0002550A">
              <w:rPr>
                <w:rFonts w:eastAsia="標楷體"/>
                <w:sz w:val="28"/>
                <w:szCs w:val="28"/>
                <w:lang w:eastAsia="zh-TW"/>
              </w:rPr>
              <w:t>災害潛勢圖是經由中央主管單位取得，會加入災害事件的災害調查，並會適度的配合現地狀況和調查資料調整潛勢圖。</w:t>
            </w:r>
          </w:p>
          <w:p w:rsidR="00770673" w:rsidRPr="0002550A" w:rsidRDefault="00770673" w:rsidP="009B19A4">
            <w:pPr>
              <w:pStyle w:val="a3"/>
              <w:numPr>
                <w:ilvl w:val="0"/>
                <w:numId w:val="454"/>
              </w:numPr>
              <w:spacing w:line="320" w:lineRule="exact"/>
              <w:ind w:leftChars="0"/>
              <w:jc w:val="both"/>
              <w:rPr>
                <w:rFonts w:eastAsia="標楷體"/>
                <w:sz w:val="28"/>
                <w:szCs w:val="28"/>
                <w:lang w:eastAsia="zh-TW"/>
              </w:rPr>
            </w:pPr>
            <w:r w:rsidRPr="0002550A">
              <w:rPr>
                <w:rFonts w:eastAsia="標楷體"/>
                <w:sz w:val="28"/>
                <w:szCs w:val="28"/>
                <w:lang w:eastAsia="zh-TW"/>
              </w:rPr>
              <w:t>有不定期的進行各局處救災害潛勢內容及應用進行協調。</w:t>
            </w:r>
          </w:p>
          <w:p w:rsidR="00770673" w:rsidRPr="0002550A" w:rsidRDefault="00770673" w:rsidP="009B19A4">
            <w:pPr>
              <w:pStyle w:val="a3"/>
              <w:numPr>
                <w:ilvl w:val="0"/>
                <w:numId w:val="454"/>
              </w:numPr>
              <w:spacing w:line="320" w:lineRule="exact"/>
              <w:ind w:leftChars="0"/>
              <w:jc w:val="both"/>
              <w:rPr>
                <w:rFonts w:eastAsia="標楷體"/>
                <w:sz w:val="28"/>
                <w:szCs w:val="28"/>
                <w:lang w:eastAsia="zh-TW"/>
              </w:rPr>
            </w:pPr>
            <w:r w:rsidRPr="0002550A">
              <w:rPr>
                <w:rFonts w:eastAsia="標楷體"/>
                <w:sz w:val="28"/>
                <w:szCs w:val="28"/>
                <w:lang w:eastAsia="zh-TW"/>
              </w:rPr>
              <w:t>相關情資使用</w:t>
            </w:r>
            <w:r w:rsidRPr="0002550A">
              <w:rPr>
                <w:rFonts w:eastAsia="標楷體"/>
                <w:sz w:val="28"/>
                <w:szCs w:val="28"/>
                <w:lang w:eastAsia="zh-TW"/>
              </w:rPr>
              <w:t>GIS</w:t>
            </w:r>
            <w:r w:rsidRPr="0002550A">
              <w:rPr>
                <w:rFonts w:eastAsia="標楷體"/>
                <w:sz w:val="28"/>
                <w:szCs w:val="28"/>
                <w:lang w:eastAsia="zh-TW"/>
              </w:rPr>
              <w:t>格式，並陸續整合中。</w:t>
            </w:r>
          </w:p>
          <w:p w:rsidR="00770673" w:rsidRPr="0002550A" w:rsidRDefault="00770673" w:rsidP="009B19A4">
            <w:pPr>
              <w:pStyle w:val="a3"/>
              <w:numPr>
                <w:ilvl w:val="0"/>
                <w:numId w:val="454"/>
              </w:numPr>
              <w:spacing w:line="320" w:lineRule="exact"/>
              <w:ind w:leftChars="0"/>
              <w:jc w:val="both"/>
              <w:rPr>
                <w:rFonts w:eastAsia="標楷體"/>
                <w:sz w:val="28"/>
                <w:szCs w:val="28"/>
                <w:lang w:eastAsia="zh-TW"/>
              </w:rPr>
            </w:pPr>
            <w:r w:rsidRPr="0002550A">
              <w:rPr>
                <w:rFonts w:eastAsia="標楷體"/>
                <w:sz w:val="28"/>
                <w:szCs w:val="28"/>
                <w:lang w:eastAsia="zh-TW"/>
              </w:rPr>
              <w:t>配合中央部會的調整進行更新。</w:t>
            </w:r>
          </w:p>
          <w:p w:rsidR="00770673" w:rsidRPr="0002550A" w:rsidRDefault="00770673" w:rsidP="009B19A4">
            <w:pPr>
              <w:pStyle w:val="a3"/>
              <w:numPr>
                <w:ilvl w:val="0"/>
                <w:numId w:val="454"/>
              </w:numPr>
              <w:spacing w:line="320" w:lineRule="exact"/>
              <w:ind w:leftChars="0"/>
              <w:jc w:val="both"/>
              <w:rPr>
                <w:rFonts w:eastAsia="標楷體"/>
                <w:sz w:val="28"/>
                <w:szCs w:val="28"/>
                <w:lang w:eastAsia="zh-TW"/>
              </w:rPr>
            </w:pPr>
            <w:r w:rsidRPr="0002550A">
              <w:rPr>
                <w:rFonts w:eastAsia="標楷體"/>
                <w:sz w:val="28"/>
                <w:szCs w:val="28"/>
                <w:lang w:eastAsia="zh-TW"/>
              </w:rPr>
              <w:t>會自行的進行災害事件後的調查資料，並有資料庫。</w:t>
            </w:r>
          </w:p>
          <w:p w:rsidR="00770673" w:rsidRPr="0002550A" w:rsidRDefault="00770673" w:rsidP="009B19A4">
            <w:pPr>
              <w:pStyle w:val="a3"/>
              <w:numPr>
                <w:ilvl w:val="0"/>
                <w:numId w:val="454"/>
              </w:numPr>
              <w:spacing w:line="320" w:lineRule="exact"/>
              <w:ind w:leftChars="0"/>
              <w:jc w:val="both"/>
              <w:rPr>
                <w:rFonts w:eastAsia="標楷體"/>
                <w:sz w:val="28"/>
                <w:szCs w:val="28"/>
                <w:lang w:eastAsia="zh-TW"/>
              </w:rPr>
            </w:pPr>
            <w:r w:rsidRPr="0002550A">
              <w:rPr>
                <w:rFonts w:eastAsia="標楷體"/>
                <w:sz w:val="28"/>
                <w:szCs w:val="28"/>
                <w:lang w:eastAsia="zh-TW"/>
              </w:rPr>
              <w:t>更新</w:t>
            </w:r>
            <w:r w:rsidRPr="0002550A">
              <w:rPr>
                <w:rFonts w:eastAsia="標楷體"/>
                <w:sz w:val="28"/>
                <w:szCs w:val="28"/>
                <w:lang w:eastAsia="zh-TW"/>
              </w:rPr>
              <w:t>1</w:t>
            </w:r>
            <w:r w:rsidRPr="0002550A">
              <w:rPr>
                <w:rFonts w:eastAsia="標楷體"/>
                <w:sz w:val="28"/>
                <w:szCs w:val="28"/>
                <w:lang w:eastAsia="zh-TW"/>
              </w:rPr>
              <w:t>年</w:t>
            </w:r>
            <w:r w:rsidRPr="0002550A">
              <w:rPr>
                <w:rFonts w:eastAsia="標楷體"/>
                <w:sz w:val="28"/>
                <w:szCs w:val="28"/>
                <w:lang w:eastAsia="zh-TW"/>
              </w:rPr>
              <w:t>/</w:t>
            </w:r>
            <w:r w:rsidRPr="0002550A">
              <w:rPr>
                <w:rFonts w:eastAsia="標楷體"/>
                <w:sz w:val="28"/>
                <w:szCs w:val="28"/>
                <w:lang w:eastAsia="zh-TW"/>
              </w:rPr>
              <w:t>次，但會配合災害事件進行小調整。</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w:t>
            </w:r>
            <w:r w:rsidRPr="0002550A">
              <w:rPr>
                <w:rFonts w:ascii="Times New Roman" w:eastAsia="標楷體" w:hAnsi="Times New Roman"/>
                <w:sz w:val="28"/>
                <w:szCs w:val="28"/>
              </w:rPr>
              <w:lastRenderedPageBreak/>
              <w:t>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5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各部門均有配合其業務需求，而建立系統，建議仍應該要適時的將資訊整合至</w:t>
            </w:r>
            <w:r w:rsidRPr="0002550A">
              <w:rPr>
                <w:rFonts w:eastAsia="標楷體"/>
                <w:sz w:val="28"/>
                <w:szCs w:val="28"/>
                <w:lang w:eastAsia="zh-TW"/>
              </w:rPr>
              <w:t>EOC</w:t>
            </w:r>
            <w:r w:rsidRPr="0002550A">
              <w:rPr>
                <w:rFonts w:eastAsia="標楷體"/>
                <w:sz w:val="28"/>
                <w:szCs w:val="28"/>
                <w:lang w:eastAsia="zh-TW"/>
              </w:rPr>
              <w:lastRenderedPageBreak/>
              <w:t>內。</w:t>
            </w:r>
          </w:p>
          <w:p w:rsidR="00770673" w:rsidRPr="0002550A" w:rsidRDefault="00770673" w:rsidP="009B19A4">
            <w:pPr>
              <w:pStyle w:val="a3"/>
              <w:numPr>
                <w:ilvl w:val="0"/>
                <w:numId w:val="45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即時溝通管道使用</w:t>
            </w:r>
            <w:r w:rsidRPr="0002550A">
              <w:rPr>
                <w:rFonts w:eastAsia="標楷體"/>
                <w:sz w:val="28"/>
                <w:szCs w:val="28"/>
                <w:lang w:eastAsia="zh-TW"/>
              </w:rPr>
              <w:t>LINE</w:t>
            </w:r>
            <w:r w:rsidRPr="0002550A">
              <w:rPr>
                <w:rFonts w:eastAsia="標楷體"/>
                <w:sz w:val="28"/>
                <w:szCs w:val="28"/>
                <w:lang w:eastAsia="zh-TW"/>
              </w:rPr>
              <w:t>群組。</w:t>
            </w:r>
          </w:p>
          <w:p w:rsidR="00770673" w:rsidRPr="0002550A" w:rsidRDefault="00770673" w:rsidP="009B19A4">
            <w:pPr>
              <w:pStyle w:val="a3"/>
              <w:numPr>
                <w:ilvl w:val="0"/>
                <w:numId w:val="45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重要設施機構均會在須要有應變作為時，會通知所屬的縣府單位。</w:t>
            </w:r>
          </w:p>
          <w:p w:rsidR="00770673" w:rsidRPr="0002550A" w:rsidRDefault="00770673" w:rsidP="009B19A4">
            <w:pPr>
              <w:pStyle w:val="a3"/>
              <w:numPr>
                <w:ilvl w:val="0"/>
                <w:numId w:val="45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EOC</w:t>
            </w:r>
            <w:r w:rsidRPr="0002550A">
              <w:rPr>
                <w:rFonts w:eastAsia="標楷體"/>
                <w:sz w:val="28"/>
                <w:szCs w:val="28"/>
                <w:lang w:eastAsia="zh-TW"/>
              </w:rPr>
              <w:t>會固定每</w:t>
            </w:r>
            <w:r w:rsidRPr="0002550A">
              <w:rPr>
                <w:rFonts w:eastAsia="標楷體"/>
                <w:sz w:val="28"/>
                <w:szCs w:val="28"/>
                <w:lang w:eastAsia="zh-TW"/>
              </w:rPr>
              <w:t>3</w:t>
            </w:r>
            <w:r w:rsidRPr="0002550A">
              <w:rPr>
                <w:rFonts w:eastAsia="標楷體"/>
                <w:sz w:val="28"/>
                <w:szCs w:val="28"/>
                <w:lang w:eastAsia="zh-TW"/>
              </w:rPr>
              <w:t>小時</w:t>
            </w:r>
            <w:r w:rsidRPr="0002550A">
              <w:rPr>
                <w:rFonts w:eastAsia="標楷體"/>
                <w:sz w:val="28"/>
                <w:szCs w:val="28"/>
                <w:lang w:eastAsia="zh-TW"/>
              </w:rPr>
              <w:t>1</w:t>
            </w:r>
            <w:r w:rsidRPr="0002550A">
              <w:rPr>
                <w:rFonts w:eastAsia="標楷體"/>
                <w:sz w:val="28"/>
                <w:szCs w:val="28"/>
                <w:lang w:eastAsia="zh-TW"/>
              </w:rPr>
              <w:t>報的方式及有需要時進行聯繫，情資傳遞方法以電話或是</w:t>
            </w:r>
            <w:r w:rsidRPr="0002550A">
              <w:rPr>
                <w:rFonts w:eastAsia="標楷體"/>
                <w:sz w:val="28"/>
                <w:szCs w:val="28"/>
                <w:lang w:eastAsia="zh-TW"/>
              </w:rPr>
              <w:t>EMIC</w:t>
            </w:r>
            <w:r w:rsidRPr="0002550A">
              <w:rPr>
                <w:rFonts w:eastAsia="標楷體"/>
                <w:sz w:val="28"/>
                <w:szCs w:val="28"/>
                <w:lang w:eastAsia="zh-TW"/>
              </w:rPr>
              <w:t>為主。</w:t>
            </w:r>
          </w:p>
          <w:p w:rsidR="00770673" w:rsidRPr="0002550A" w:rsidRDefault="00770673" w:rsidP="009B19A4">
            <w:pPr>
              <w:pStyle w:val="a3"/>
              <w:numPr>
                <w:ilvl w:val="0"/>
                <w:numId w:val="45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依據民政、消防、警察體系方式進行填寫於</w:t>
            </w:r>
            <w:r w:rsidRPr="0002550A">
              <w:rPr>
                <w:rFonts w:eastAsia="標楷體"/>
                <w:sz w:val="28"/>
                <w:szCs w:val="28"/>
                <w:lang w:eastAsia="zh-TW"/>
              </w:rPr>
              <w:t>EMIC</w:t>
            </w:r>
            <w:r w:rsidRPr="0002550A">
              <w:rPr>
                <w:rFonts w:eastAsia="標楷體"/>
                <w:sz w:val="28"/>
                <w:szCs w:val="28"/>
                <w:lang w:eastAsia="zh-TW"/>
              </w:rPr>
              <w:t>系統查通報，亦會由鄉鎮公所人員配合。</w:t>
            </w:r>
          </w:p>
          <w:p w:rsidR="00770673" w:rsidRPr="0002550A" w:rsidRDefault="00770673" w:rsidP="009B19A4">
            <w:pPr>
              <w:pStyle w:val="a3"/>
              <w:numPr>
                <w:ilvl w:val="0"/>
                <w:numId w:val="45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有成立公所人員的</w:t>
            </w:r>
            <w:r w:rsidRPr="0002550A">
              <w:rPr>
                <w:rFonts w:eastAsia="標楷體"/>
                <w:sz w:val="28"/>
                <w:szCs w:val="28"/>
                <w:lang w:eastAsia="zh-TW"/>
              </w:rPr>
              <w:t>LINE</w:t>
            </w:r>
            <w:r w:rsidRPr="0002550A">
              <w:rPr>
                <w:rFonts w:eastAsia="標楷體"/>
                <w:sz w:val="28"/>
                <w:szCs w:val="28"/>
                <w:lang w:eastAsia="zh-TW"/>
              </w:rPr>
              <w:t>群組，會隨時提供災情照片，必要時會以路口</w:t>
            </w:r>
            <w:r w:rsidRPr="0002550A">
              <w:rPr>
                <w:rFonts w:eastAsia="標楷體"/>
                <w:sz w:val="28"/>
                <w:szCs w:val="28"/>
                <w:lang w:eastAsia="zh-TW"/>
              </w:rPr>
              <w:t>CCTV</w:t>
            </w:r>
            <w:r w:rsidRPr="0002550A">
              <w:rPr>
                <w:rFonts w:eastAsia="標楷體"/>
                <w:sz w:val="28"/>
                <w:szCs w:val="28"/>
                <w:lang w:eastAsia="zh-TW"/>
              </w:rPr>
              <w:t>強化查證內容。</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5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發布時機為配合災害狀況。</w:t>
            </w:r>
          </w:p>
          <w:p w:rsidR="00770673" w:rsidRPr="0002550A" w:rsidRDefault="00770673" w:rsidP="009B19A4">
            <w:pPr>
              <w:pStyle w:val="a3"/>
              <w:numPr>
                <w:ilvl w:val="0"/>
                <w:numId w:val="45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開設前，利用電視、網路、廣播、手機</w:t>
            </w:r>
            <w:r w:rsidRPr="0002550A">
              <w:rPr>
                <w:rFonts w:eastAsia="標楷體"/>
                <w:sz w:val="28"/>
                <w:szCs w:val="28"/>
                <w:lang w:eastAsia="zh-TW"/>
              </w:rPr>
              <w:t>APP</w:t>
            </w:r>
            <w:r w:rsidRPr="0002550A">
              <w:rPr>
                <w:rFonts w:eastAsia="標楷體"/>
                <w:sz w:val="28"/>
                <w:szCs w:val="28"/>
                <w:lang w:eastAsia="zh-TW"/>
              </w:rPr>
              <w:t>、縣府</w:t>
            </w:r>
            <w:r w:rsidRPr="0002550A">
              <w:rPr>
                <w:rFonts w:eastAsia="標楷體"/>
                <w:sz w:val="28"/>
                <w:szCs w:val="28"/>
                <w:lang w:eastAsia="zh-TW"/>
              </w:rPr>
              <w:t>LINE</w:t>
            </w:r>
            <w:r w:rsidRPr="0002550A">
              <w:rPr>
                <w:rFonts w:eastAsia="標楷體"/>
                <w:sz w:val="28"/>
                <w:szCs w:val="28"/>
                <w:lang w:eastAsia="zh-TW"/>
              </w:rPr>
              <w:t>群組、縣府影音平臺。</w:t>
            </w:r>
          </w:p>
          <w:p w:rsidR="00770673" w:rsidRPr="0002550A" w:rsidRDefault="00770673" w:rsidP="009B19A4">
            <w:pPr>
              <w:pStyle w:val="a3"/>
              <w:numPr>
                <w:ilvl w:val="0"/>
                <w:numId w:val="45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與第四臺業者簽約，會配合出現跑馬燈及提供一個頻道供</w:t>
            </w:r>
            <w:r w:rsidRPr="0002550A">
              <w:rPr>
                <w:rFonts w:eastAsia="標楷體"/>
                <w:sz w:val="28"/>
                <w:szCs w:val="28"/>
                <w:lang w:eastAsia="zh-TW"/>
              </w:rPr>
              <w:t>EOC</w:t>
            </w:r>
            <w:r w:rsidRPr="0002550A">
              <w:rPr>
                <w:rFonts w:eastAsia="標楷體"/>
                <w:sz w:val="28"/>
                <w:szCs w:val="28"/>
                <w:lang w:eastAsia="zh-TW"/>
              </w:rPr>
              <w:t>使用。</w:t>
            </w:r>
          </w:p>
          <w:p w:rsidR="00770673" w:rsidRPr="0002550A" w:rsidRDefault="00770673" w:rsidP="009B19A4">
            <w:pPr>
              <w:pStyle w:val="a3"/>
              <w:numPr>
                <w:ilvl w:val="0"/>
                <w:numId w:val="45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有列出各列需求者的名冊，並以簡訊方式發送警戒訊息，會以公所人員配合提供資訊及進行預防性疏散等因應措施。</w:t>
            </w:r>
          </w:p>
          <w:p w:rsidR="00770673" w:rsidRPr="0002550A" w:rsidRDefault="00770673" w:rsidP="009B19A4">
            <w:pPr>
              <w:pStyle w:val="a3"/>
              <w:numPr>
                <w:ilvl w:val="0"/>
                <w:numId w:val="456"/>
              </w:numPr>
              <w:spacing w:line="320" w:lineRule="exact"/>
              <w:ind w:leftChars="0" w:left="357" w:hanging="357"/>
              <w:jc w:val="both"/>
              <w:rPr>
                <w:rFonts w:eastAsia="微軟正黑體"/>
                <w:lang w:eastAsia="zh-TW"/>
              </w:rPr>
            </w:pPr>
            <w:r w:rsidRPr="0002550A">
              <w:rPr>
                <w:rFonts w:eastAsia="標楷體"/>
                <w:sz w:val="28"/>
                <w:szCs w:val="28"/>
                <w:lang w:eastAsia="zh-TW"/>
              </w:rPr>
              <w:t>EOC</w:t>
            </w:r>
            <w:r w:rsidRPr="0002550A">
              <w:rPr>
                <w:rFonts w:eastAsia="標楷體"/>
                <w:sz w:val="28"/>
                <w:szCs w:val="28"/>
                <w:lang w:eastAsia="zh-TW"/>
              </w:rPr>
              <w:t>亦會在有需要時以電話方式進行聯繫。</w:t>
            </w:r>
          </w:p>
        </w:tc>
      </w:tr>
    </w:tbl>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58"/>
              </w:numPr>
              <w:spacing w:line="320" w:lineRule="exact"/>
              <w:ind w:leftChars="0"/>
              <w:jc w:val="both"/>
              <w:rPr>
                <w:rFonts w:eastAsia="標楷體"/>
                <w:sz w:val="28"/>
                <w:szCs w:val="28"/>
                <w:lang w:eastAsia="zh-TW"/>
              </w:rPr>
            </w:pPr>
            <w:r w:rsidRPr="0002550A">
              <w:rPr>
                <w:rFonts w:eastAsia="標楷體"/>
                <w:sz w:val="28"/>
                <w:szCs w:val="28"/>
                <w:lang w:eastAsia="zh-TW"/>
              </w:rPr>
              <w:t>有提供</w:t>
            </w:r>
            <w:r w:rsidRPr="0002550A">
              <w:rPr>
                <w:rFonts w:eastAsia="標楷體"/>
                <w:sz w:val="28"/>
                <w:szCs w:val="28"/>
                <w:lang w:eastAsia="zh-TW"/>
              </w:rPr>
              <w:t>104</w:t>
            </w:r>
            <w:r w:rsidRPr="0002550A">
              <w:rPr>
                <w:rFonts w:eastAsia="標楷體"/>
                <w:sz w:val="28"/>
                <w:szCs w:val="28"/>
                <w:lang w:eastAsia="zh-TW"/>
              </w:rPr>
              <w:t>年颱風應變會議紀錄和簡報資料，收傳真通報單。</w:t>
            </w:r>
          </w:p>
          <w:p w:rsidR="00770673" w:rsidRPr="0002550A" w:rsidRDefault="00770673" w:rsidP="009B19A4">
            <w:pPr>
              <w:pStyle w:val="a3"/>
              <w:numPr>
                <w:ilvl w:val="0"/>
                <w:numId w:val="458"/>
              </w:numPr>
              <w:spacing w:line="320" w:lineRule="exact"/>
              <w:ind w:leftChars="0"/>
              <w:jc w:val="both"/>
              <w:rPr>
                <w:rFonts w:eastAsia="標楷體"/>
                <w:sz w:val="28"/>
                <w:szCs w:val="28"/>
                <w:lang w:eastAsia="zh-TW"/>
              </w:rPr>
            </w:pPr>
            <w:r w:rsidRPr="0002550A">
              <w:rPr>
                <w:rFonts w:eastAsia="標楷體"/>
                <w:sz w:val="28"/>
                <w:szCs w:val="28"/>
                <w:lang w:eastAsia="zh-TW"/>
              </w:rPr>
              <w:t>記錄中有記錄指揮官的指示及局處室的回應作為。</w:t>
            </w:r>
          </w:p>
          <w:p w:rsidR="00770673" w:rsidRPr="0002550A" w:rsidRDefault="00770673" w:rsidP="009B19A4">
            <w:pPr>
              <w:pStyle w:val="a3"/>
              <w:numPr>
                <w:ilvl w:val="0"/>
                <w:numId w:val="458"/>
              </w:numPr>
              <w:spacing w:line="320" w:lineRule="exact"/>
              <w:ind w:leftChars="0"/>
              <w:jc w:val="both"/>
              <w:rPr>
                <w:rFonts w:eastAsia="標楷體"/>
                <w:sz w:val="28"/>
                <w:szCs w:val="28"/>
                <w:lang w:eastAsia="zh-TW"/>
              </w:rPr>
            </w:pPr>
            <w:r w:rsidRPr="0002550A">
              <w:rPr>
                <w:rFonts w:eastAsia="標楷體"/>
                <w:sz w:val="28"/>
                <w:szCs w:val="28"/>
                <w:lang w:eastAsia="zh-TW"/>
              </w:rPr>
              <w:t>各項應變作為會列下一次會議中回報，並由該管局處追蹤管制。</w:t>
            </w:r>
          </w:p>
          <w:p w:rsidR="00770673" w:rsidRPr="0002550A" w:rsidRDefault="00770673" w:rsidP="009B19A4">
            <w:pPr>
              <w:pStyle w:val="a3"/>
              <w:numPr>
                <w:ilvl w:val="0"/>
                <w:numId w:val="458"/>
              </w:numPr>
              <w:spacing w:line="320" w:lineRule="exact"/>
              <w:ind w:leftChars="0"/>
              <w:jc w:val="both"/>
              <w:rPr>
                <w:rFonts w:eastAsia="標楷體"/>
                <w:sz w:val="28"/>
                <w:szCs w:val="28"/>
                <w:lang w:eastAsia="zh-TW"/>
              </w:rPr>
            </w:pPr>
            <w:r w:rsidRPr="0002550A">
              <w:rPr>
                <w:rFonts w:eastAsia="標楷體"/>
                <w:sz w:val="28"/>
                <w:szCs w:val="28"/>
                <w:lang w:eastAsia="zh-TW"/>
              </w:rPr>
              <w:t>水利資源處有建立洪水預警系統，配合水尺和</w:t>
            </w:r>
            <w:r w:rsidRPr="0002550A">
              <w:rPr>
                <w:rFonts w:eastAsia="標楷體"/>
                <w:sz w:val="28"/>
                <w:szCs w:val="28"/>
                <w:lang w:eastAsia="zh-TW"/>
              </w:rPr>
              <w:t>CCTV</w:t>
            </w:r>
            <w:r w:rsidRPr="0002550A">
              <w:rPr>
                <w:rFonts w:eastAsia="標楷體"/>
                <w:sz w:val="28"/>
                <w:szCs w:val="28"/>
                <w:lang w:eastAsia="zh-TW"/>
              </w:rPr>
              <w:t>進行監測，監測所得淹水深度會自行進行淹水範圍的估算，除加入移動式抽水機配合因應外，會再使用</w:t>
            </w:r>
            <w:r w:rsidRPr="0002550A">
              <w:rPr>
                <w:rFonts w:eastAsia="標楷體"/>
                <w:sz w:val="28"/>
                <w:szCs w:val="28"/>
                <w:lang w:eastAsia="zh-TW"/>
              </w:rPr>
              <w:t>APP</w:t>
            </w:r>
            <w:r w:rsidRPr="0002550A">
              <w:rPr>
                <w:rFonts w:eastAsia="標楷體"/>
                <w:sz w:val="28"/>
                <w:szCs w:val="28"/>
                <w:lang w:eastAsia="zh-TW"/>
              </w:rPr>
              <w:t>方式進行警戒資訊發布。</w:t>
            </w:r>
          </w:p>
          <w:p w:rsidR="00770673" w:rsidRPr="0002550A" w:rsidRDefault="00770673" w:rsidP="009B19A4">
            <w:pPr>
              <w:pStyle w:val="a3"/>
              <w:numPr>
                <w:ilvl w:val="0"/>
                <w:numId w:val="458"/>
              </w:numPr>
              <w:spacing w:line="320" w:lineRule="exact"/>
              <w:ind w:leftChars="0"/>
              <w:jc w:val="both"/>
              <w:rPr>
                <w:rFonts w:eastAsia="標楷體"/>
                <w:sz w:val="28"/>
                <w:szCs w:val="28"/>
                <w:lang w:eastAsia="zh-TW"/>
              </w:rPr>
            </w:pPr>
            <w:r w:rsidRPr="0002550A">
              <w:rPr>
                <w:rFonts w:eastAsia="標楷體"/>
                <w:sz w:val="28"/>
                <w:szCs w:val="28"/>
                <w:lang w:eastAsia="zh-TW"/>
              </w:rPr>
              <w:t>又因為彰化縣的區域排水約</w:t>
            </w:r>
            <w:r w:rsidRPr="0002550A">
              <w:rPr>
                <w:rFonts w:eastAsia="標楷體"/>
                <w:sz w:val="28"/>
                <w:szCs w:val="28"/>
                <w:lang w:eastAsia="zh-TW"/>
              </w:rPr>
              <w:t>280</w:t>
            </w:r>
            <w:r w:rsidRPr="0002550A">
              <w:rPr>
                <w:rFonts w:eastAsia="標楷體"/>
                <w:sz w:val="28"/>
                <w:szCs w:val="28"/>
                <w:lang w:eastAsia="zh-TW"/>
              </w:rPr>
              <w:t>多條，故會自動降低水利署的警戒值，以為因應。</w:t>
            </w:r>
          </w:p>
          <w:p w:rsidR="00770673" w:rsidRPr="0002550A" w:rsidRDefault="00770673" w:rsidP="009B19A4">
            <w:pPr>
              <w:pStyle w:val="a3"/>
              <w:numPr>
                <w:ilvl w:val="0"/>
                <w:numId w:val="458"/>
              </w:numPr>
              <w:spacing w:line="320" w:lineRule="exact"/>
              <w:ind w:leftChars="0"/>
              <w:jc w:val="both"/>
              <w:rPr>
                <w:rFonts w:eastAsia="標楷體"/>
                <w:sz w:val="28"/>
                <w:szCs w:val="28"/>
                <w:lang w:eastAsia="zh-TW"/>
              </w:rPr>
            </w:pPr>
            <w:r w:rsidRPr="0002550A">
              <w:rPr>
                <w:rFonts w:eastAsia="標楷體"/>
                <w:sz w:val="28"/>
                <w:szCs w:val="28"/>
                <w:lang w:eastAsia="zh-TW"/>
              </w:rPr>
              <w:t>對於應變過程有需要改進的部分，會分三種方式處理</w:t>
            </w:r>
          </w:p>
          <w:p w:rsidR="00770673" w:rsidRPr="0002550A" w:rsidRDefault="00770673" w:rsidP="009B19A4">
            <w:pPr>
              <w:pStyle w:val="a3"/>
              <w:numPr>
                <w:ilvl w:val="0"/>
                <w:numId w:val="462"/>
              </w:numPr>
              <w:spacing w:line="320" w:lineRule="exact"/>
              <w:ind w:leftChars="0"/>
              <w:jc w:val="both"/>
              <w:rPr>
                <w:rFonts w:eastAsia="標楷體"/>
                <w:sz w:val="28"/>
                <w:szCs w:val="28"/>
                <w:lang w:eastAsia="zh-TW"/>
              </w:rPr>
            </w:pPr>
            <w:r w:rsidRPr="0002550A">
              <w:rPr>
                <w:rFonts w:eastAsia="標楷體"/>
                <w:sz w:val="28"/>
                <w:szCs w:val="28"/>
                <w:lang w:eastAsia="zh-TW"/>
              </w:rPr>
              <w:t>當下由指揮官與局處進行協調，並予以記錄</w:t>
            </w:r>
          </w:p>
          <w:p w:rsidR="00770673" w:rsidRPr="0002550A" w:rsidRDefault="00770673" w:rsidP="009B19A4">
            <w:pPr>
              <w:pStyle w:val="a3"/>
              <w:numPr>
                <w:ilvl w:val="0"/>
                <w:numId w:val="462"/>
              </w:numPr>
              <w:spacing w:line="320" w:lineRule="exact"/>
              <w:ind w:leftChars="0"/>
              <w:jc w:val="both"/>
              <w:rPr>
                <w:rFonts w:eastAsia="標楷體"/>
                <w:sz w:val="28"/>
                <w:szCs w:val="28"/>
                <w:lang w:eastAsia="zh-TW"/>
              </w:rPr>
            </w:pPr>
            <w:r w:rsidRPr="0002550A">
              <w:rPr>
                <w:rFonts w:eastAsia="標楷體"/>
                <w:sz w:val="28"/>
                <w:szCs w:val="28"/>
                <w:lang w:eastAsia="zh-TW"/>
              </w:rPr>
              <w:t>提到每月一次的深耕三方會議中進行協商，並予以記錄</w:t>
            </w:r>
          </w:p>
          <w:p w:rsidR="00770673" w:rsidRPr="0002550A" w:rsidRDefault="00770673" w:rsidP="009B19A4">
            <w:pPr>
              <w:pStyle w:val="a3"/>
              <w:numPr>
                <w:ilvl w:val="0"/>
                <w:numId w:val="462"/>
              </w:numPr>
              <w:spacing w:line="320" w:lineRule="exact"/>
              <w:ind w:leftChars="0"/>
              <w:jc w:val="both"/>
              <w:rPr>
                <w:rFonts w:eastAsia="標楷體"/>
                <w:sz w:val="28"/>
                <w:szCs w:val="28"/>
                <w:lang w:eastAsia="zh-TW"/>
              </w:rPr>
            </w:pPr>
            <w:r w:rsidRPr="0002550A">
              <w:rPr>
                <w:rFonts w:eastAsia="標楷體"/>
                <w:sz w:val="28"/>
                <w:szCs w:val="28"/>
                <w:lang w:eastAsia="zh-TW"/>
              </w:rPr>
              <w:t>立即性的會由副縣長立即召開會議解決，並予以記錄。</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w:t>
            </w:r>
            <w:r w:rsidRPr="0002550A">
              <w:rPr>
                <w:rFonts w:ascii="Times New Roman" w:eastAsia="標楷體" w:hAnsi="Times New Roman"/>
                <w:sz w:val="28"/>
                <w:szCs w:val="28"/>
              </w:rPr>
              <w:lastRenderedPageBreak/>
              <w:t>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災防辦公室</w:t>
            </w:r>
          </w:p>
        </w:tc>
        <w:tc>
          <w:tcPr>
            <w:tcW w:w="3261" w:type="dxa"/>
          </w:tcPr>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該部分有提出許多的工作項目，建議須有一個整合性且具體的施政理念。</w:t>
            </w:r>
          </w:p>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針對易致災點位進行紀錄調查（淹水、易肇事道路等）和探討地方</w:t>
            </w:r>
            <w:r w:rsidRPr="0002550A">
              <w:rPr>
                <w:rFonts w:eastAsia="標楷體"/>
                <w:sz w:val="28"/>
                <w:szCs w:val="28"/>
                <w:lang w:eastAsia="zh-TW"/>
              </w:rPr>
              <w:lastRenderedPageBreak/>
              <w:t>災害特性的模擬（毒化災等）。</w:t>
            </w:r>
          </w:p>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車行地下道搭配</w:t>
            </w:r>
            <w:r w:rsidRPr="0002550A">
              <w:rPr>
                <w:rFonts w:eastAsia="標楷體"/>
                <w:sz w:val="28"/>
                <w:szCs w:val="28"/>
                <w:lang w:eastAsia="zh-TW"/>
              </w:rPr>
              <w:t>CCTV</w:t>
            </w:r>
            <w:r w:rsidRPr="0002550A">
              <w:rPr>
                <w:rFonts w:eastAsia="標楷體"/>
                <w:sz w:val="28"/>
                <w:szCs w:val="28"/>
                <w:lang w:eastAsia="zh-TW"/>
              </w:rPr>
              <w:t>的淹水預警機制和配合抽水機的救災因應，建議增加如何落實應用的佐證資料。</w:t>
            </w:r>
          </w:p>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進行易肇事路段的分析和預警，建議增加如何落實應用的佐證資料。</w:t>
            </w:r>
          </w:p>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進行毒化災的模擬和風險分析，建議增加如何落實應用的佐證資料。</w:t>
            </w:r>
          </w:p>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災害潛勢圖多是經由中央主管單位取得，會配合歷史災點或是模擬分析結果再作修改。</w:t>
            </w:r>
          </w:p>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但是從準備的資料中可以看到作了許多的災害潛勢圖，也調查了收容所、警消單位及救護單位等救災資源，但卻未將兩者整合成可操作應用的介面。</w:t>
            </w:r>
          </w:p>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會不定期的協調災害潛勢資料。</w:t>
            </w:r>
          </w:p>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使用</w:t>
            </w:r>
            <w:r w:rsidRPr="0002550A">
              <w:rPr>
                <w:rFonts w:eastAsia="標楷體"/>
                <w:sz w:val="28"/>
                <w:szCs w:val="28"/>
                <w:lang w:eastAsia="zh-TW"/>
              </w:rPr>
              <w:t>GIS</w:t>
            </w:r>
            <w:r w:rsidRPr="0002550A">
              <w:rPr>
                <w:rFonts w:eastAsia="標楷體"/>
                <w:sz w:val="28"/>
                <w:szCs w:val="28"/>
                <w:lang w:eastAsia="zh-TW"/>
              </w:rPr>
              <w:t>格式，並進行資料整合中。</w:t>
            </w:r>
          </w:p>
          <w:p w:rsidR="00770673" w:rsidRPr="0002550A" w:rsidRDefault="00770673" w:rsidP="009B19A4">
            <w:pPr>
              <w:pStyle w:val="a3"/>
              <w:numPr>
                <w:ilvl w:val="0"/>
                <w:numId w:val="459"/>
              </w:numPr>
              <w:spacing w:line="320" w:lineRule="exact"/>
              <w:ind w:leftChars="0"/>
              <w:jc w:val="both"/>
              <w:rPr>
                <w:rFonts w:eastAsia="標楷體"/>
                <w:sz w:val="28"/>
                <w:szCs w:val="28"/>
                <w:lang w:eastAsia="zh-TW"/>
              </w:rPr>
            </w:pPr>
            <w:r w:rsidRPr="0002550A">
              <w:rPr>
                <w:rFonts w:eastAsia="標楷體"/>
                <w:sz w:val="28"/>
                <w:szCs w:val="28"/>
                <w:lang w:eastAsia="zh-TW"/>
              </w:rPr>
              <w:t>配合中央部會的調整進行更新，亦有自行調查資料，更新</w:t>
            </w:r>
            <w:r w:rsidRPr="0002550A">
              <w:rPr>
                <w:rFonts w:eastAsia="標楷體"/>
                <w:sz w:val="28"/>
                <w:szCs w:val="28"/>
                <w:lang w:eastAsia="zh-TW"/>
              </w:rPr>
              <w:t>1</w:t>
            </w:r>
            <w:r w:rsidRPr="0002550A">
              <w:rPr>
                <w:rFonts w:eastAsia="標楷體"/>
                <w:sz w:val="28"/>
                <w:szCs w:val="28"/>
                <w:lang w:eastAsia="zh-TW"/>
              </w:rPr>
              <w:t>年</w:t>
            </w:r>
            <w:r w:rsidRPr="0002550A">
              <w:rPr>
                <w:rFonts w:eastAsia="標楷體"/>
                <w:sz w:val="28"/>
                <w:szCs w:val="28"/>
                <w:lang w:eastAsia="zh-TW"/>
              </w:rPr>
              <w:t>/</w:t>
            </w:r>
            <w:r w:rsidRPr="0002550A">
              <w:rPr>
                <w:rFonts w:eastAsia="標楷體"/>
                <w:sz w:val="28"/>
                <w:szCs w:val="28"/>
                <w:lang w:eastAsia="zh-TW"/>
              </w:rPr>
              <w:t>次。</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lastRenderedPageBreak/>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6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自行開發一套救災資訊網，資料仍在陸續擴充上架。</w:t>
            </w:r>
          </w:p>
          <w:p w:rsidR="00770673" w:rsidRPr="0002550A" w:rsidRDefault="00770673" w:rsidP="009B19A4">
            <w:pPr>
              <w:pStyle w:val="a3"/>
              <w:numPr>
                <w:ilvl w:val="0"/>
                <w:numId w:val="46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即時溝通管道使用</w:t>
            </w:r>
            <w:r w:rsidRPr="0002550A">
              <w:rPr>
                <w:rFonts w:eastAsia="標楷體"/>
                <w:sz w:val="28"/>
                <w:szCs w:val="28"/>
                <w:lang w:eastAsia="zh-TW"/>
              </w:rPr>
              <w:t>LINE</w:t>
            </w:r>
            <w:r w:rsidRPr="0002550A">
              <w:rPr>
                <w:rFonts w:eastAsia="標楷體"/>
                <w:sz w:val="28"/>
                <w:szCs w:val="28"/>
                <w:lang w:eastAsia="zh-TW"/>
              </w:rPr>
              <w:t>「彰化縣政府災害防救緊急應變群組」。</w:t>
            </w:r>
          </w:p>
          <w:p w:rsidR="00770673" w:rsidRPr="0002550A" w:rsidRDefault="00770673" w:rsidP="009B19A4">
            <w:pPr>
              <w:pStyle w:val="a3"/>
              <w:numPr>
                <w:ilvl w:val="0"/>
                <w:numId w:val="46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重要設施機構均會在有作為時，會通知所屬的縣府單位，</w:t>
            </w:r>
            <w:r w:rsidRPr="0002550A">
              <w:rPr>
                <w:rFonts w:eastAsia="標楷體"/>
                <w:sz w:val="28"/>
                <w:szCs w:val="28"/>
                <w:lang w:eastAsia="zh-TW"/>
              </w:rPr>
              <w:t>EOC</w:t>
            </w:r>
            <w:r w:rsidRPr="0002550A">
              <w:rPr>
                <w:rFonts w:eastAsia="標楷體"/>
                <w:sz w:val="28"/>
                <w:szCs w:val="28"/>
                <w:lang w:eastAsia="zh-TW"/>
              </w:rPr>
              <w:t>（</w:t>
            </w:r>
            <w:r w:rsidRPr="0002550A">
              <w:rPr>
                <w:rFonts w:eastAsia="標楷體"/>
                <w:sz w:val="28"/>
                <w:szCs w:val="28"/>
                <w:lang w:eastAsia="zh-TW"/>
              </w:rPr>
              <w:t>3</w:t>
            </w:r>
            <w:r w:rsidRPr="0002550A">
              <w:rPr>
                <w:rFonts w:eastAsia="標楷體"/>
                <w:sz w:val="28"/>
                <w:szCs w:val="28"/>
                <w:lang w:eastAsia="zh-TW"/>
              </w:rPr>
              <w:lastRenderedPageBreak/>
              <w:t>小時</w:t>
            </w:r>
            <w:r w:rsidRPr="0002550A">
              <w:rPr>
                <w:rFonts w:eastAsia="標楷體"/>
                <w:sz w:val="28"/>
                <w:szCs w:val="28"/>
                <w:lang w:eastAsia="zh-TW"/>
              </w:rPr>
              <w:t>1</w:t>
            </w:r>
            <w:r w:rsidRPr="0002550A">
              <w:rPr>
                <w:rFonts w:eastAsia="標楷體"/>
                <w:sz w:val="28"/>
                <w:szCs w:val="28"/>
                <w:lang w:eastAsia="zh-TW"/>
              </w:rPr>
              <w:t>報）亦會在有需要時進行聯繫。</w:t>
            </w:r>
          </w:p>
          <w:p w:rsidR="00770673" w:rsidRPr="0002550A" w:rsidRDefault="00770673" w:rsidP="009B19A4">
            <w:pPr>
              <w:pStyle w:val="a3"/>
              <w:numPr>
                <w:ilvl w:val="0"/>
                <w:numId w:val="46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情資傳遞方法以電話或是</w:t>
            </w:r>
            <w:r w:rsidRPr="0002550A">
              <w:rPr>
                <w:rFonts w:eastAsia="標楷體"/>
                <w:sz w:val="28"/>
                <w:szCs w:val="28"/>
                <w:lang w:eastAsia="zh-TW"/>
              </w:rPr>
              <w:t>EMIC</w:t>
            </w:r>
            <w:r w:rsidRPr="0002550A">
              <w:rPr>
                <w:rFonts w:eastAsia="標楷體"/>
                <w:sz w:val="28"/>
                <w:szCs w:val="28"/>
                <w:lang w:eastAsia="zh-TW"/>
              </w:rPr>
              <w:t>為主。</w:t>
            </w:r>
          </w:p>
          <w:p w:rsidR="00770673" w:rsidRPr="0002550A" w:rsidRDefault="00770673" w:rsidP="009B19A4">
            <w:pPr>
              <w:pStyle w:val="a3"/>
              <w:numPr>
                <w:ilvl w:val="0"/>
                <w:numId w:val="46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依據民政、消防、警察體系方式進行填寫於</w:t>
            </w:r>
            <w:r w:rsidRPr="0002550A">
              <w:rPr>
                <w:rFonts w:eastAsia="標楷體"/>
                <w:sz w:val="28"/>
                <w:szCs w:val="28"/>
                <w:lang w:eastAsia="zh-TW"/>
              </w:rPr>
              <w:t>EMIC</w:t>
            </w:r>
            <w:r w:rsidRPr="0002550A">
              <w:rPr>
                <w:rFonts w:eastAsia="標楷體"/>
                <w:sz w:val="28"/>
                <w:szCs w:val="28"/>
                <w:lang w:eastAsia="zh-TW"/>
              </w:rPr>
              <w:t>系統查通報，亦會由鄉鎮公所人員配合。</w:t>
            </w:r>
          </w:p>
          <w:p w:rsidR="00770673" w:rsidRPr="0002550A" w:rsidRDefault="00770673" w:rsidP="009B19A4">
            <w:pPr>
              <w:pStyle w:val="a3"/>
              <w:numPr>
                <w:ilvl w:val="0"/>
                <w:numId w:val="46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必要時會以路口</w:t>
            </w:r>
            <w:r w:rsidRPr="0002550A">
              <w:rPr>
                <w:rFonts w:eastAsia="標楷體"/>
                <w:sz w:val="28"/>
                <w:szCs w:val="28"/>
                <w:lang w:eastAsia="zh-TW"/>
              </w:rPr>
              <w:t>CCTV</w:t>
            </w:r>
            <w:r w:rsidRPr="0002550A">
              <w:rPr>
                <w:rFonts w:eastAsia="標楷體"/>
                <w:sz w:val="28"/>
                <w:szCs w:val="28"/>
                <w:lang w:eastAsia="zh-TW"/>
              </w:rPr>
              <w:t>強化查證內容。</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61"/>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發布時機為配合災害狀況。</w:t>
            </w:r>
          </w:p>
          <w:p w:rsidR="00770673" w:rsidRPr="0002550A" w:rsidRDefault="00770673" w:rsidP="009B19A4">
            <w:pPr>
              <w:pStyle w:val="a3"/>
              <w:numPr>
                <w:ilvl w:val="0"/>
                <w:numId w:val="461"/>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開設前，利用電視、網路、廣播、手機</w:t>
            </w:r>
            <w:r w:rsidRPr="0002550A">
              <w:rPr>
                <w:rFonts w:eastAsia="標楷體"/>
                <w:sz w:val="28"/>
                <w:szCs w:val="28"/>
                <w:lang w:eastAsia="zh-TW"/>
              </w:rPr>
              <w:t>APP</w:t>
            </w:r>
            <w:r w:rsidRPr="0002550A">
              <w:rPr>
                <w:rFonts w:eastAsia="標楷體"/>
                <w:sz w:val="28"/>
                <w:szCs w:val="28"/>
                <w:lang w:eastAsia="zh-TW"/>
              </w:rPr>
              <w:t>、縣府</w:t>
            </w:r>
            <w:r w:rsidRPr="0002550A">
              <w:rPr>
                <w:rFonts w:eastAsia="標楷體"/>
                <w:sz w:val="28"/>
                <w:szCs w:val="28"/>
                <w:lang w:eastAsia="zh-TW"/>
              </w:rPr>
              <w:t>LINE</w:t>
            </w:r>
            <w:r w:rsidRPr="0002550A">
              <w:rPr>
                <w:rFonts w:eastAsia="標楷體"/>
                <w:sz w:val="28"/>
                <w:szCs w:val="28"/>
                <w:lang w:eastAsia="zh-TW"/>
              </w:rPr>
              <w:t>群組、縣府影音平臺。</w:t>
            </w:r>
          </w:p>
          <w:p w:rsidR="00770673" w:rsidRPr="0002550A" w:rsidRDefault="00770673" w:rsidP="009B19A4">
            <w:pPr>
              <w:pStyle w:val="a3"/>
              <w:numPr>
                <w:ilvl w:val="0"/>
                <w:numId w:val="461"/>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列出各類需求者的名冊。</w:t>
            </w:r>
          </w:p>
          <w:p w:rsidR="00770673" w:rsidRPr="0002550A" w:rsidRDefault="00770673" w:rsidP="009B19A4">
            <w:pPr>
              <w:pStyle w:val="a3"/>
              <w:numPr>
                <w:ilvl w:val="0"/>
                <w:numId w:val="461"/>
              </w:numPr>
              <w:spacing w:line="320" w:lineRule="exact"/>
              <w:ind w:leftChars="0" w:left="357" w:hanging="357"/>
              <w:jc w:val="both"/>
              <w:rPr>
                <w:rFonts w:eastAsia="微軟正黑體"/>
                <w:lang w:eastAsia="zh-TW"/>
              </w:rPr>
            </w:pPr>
            <w:r w:rsidRPr="0002550A">
              <w:rPr>
                <w:rFonts w:eastAsia="標楷體"/>
                <w:sz w:val="28"/>
                <w:szCs w:val="28"/>
                <w:lang w:eastAsia="zh-TW"/>
              </w:rPr>
              <w:t>並以簡訊方式發送警戒訊息，會配合提供資訊及進行預防性疏散等因應措施，</w:t>
            </w:r>
            <w:r w:rsidRPr="0002550A">
              <w:rPr>
                <w:rFonts w:eastAsia="標楷體"/>
                <w:sz w:val="28"/>
                <w:szCs w:val="28"/>
                <w:lang w:eastAsia="zh-TW"/>
              </w:rPr>
              <w:t>EOC</w:t>
            </w:r>
            <w:r w:rsidRPr="0002550A">
              <w:rPr>
                <w:rFonts w:eastAsia="標楷體"/>
                <w:sz w:val="28"/>
                <w:szCs w:val="28"/>
                <w:lang w:eastAsia="zh-TW"/>
              </w:rPr>
              <w:t>亦會在有需要時以電話方式進行聯繫。</w:t>
            </w:r>
          </w:p>
        </w:tc>
      </w:tr>
    </w:tbl>
    <w:p w:rsidR="002C2F5E" w:rsidRPr="0002550A" w:rsidRDefault="002C2F5E" w:rsidP="002C2F5E">
      <w:pPr>
        <w:rPr>
          <w:rFonts w:ascii="Times New Roman" w:eastAsia="標楷體" w:hAnsi="Times New Roman"/>
          <w:b/>
          <w:sz w:val="32"/>
          <w:szCs w:val="32"/>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83"/>
              </w:numPr>
              <w:spacing w:line="320" w:lineRule="exact"/>
              <w:ind w:leftChars="0"/>
              <w:jc w:val="both"/>
              <w:rPr>
                <w:rFonts w:eastAsia="標楷體"/>
                <w:sz w:val="28"/>
                <w:szCs w:val="28"/>
                <w:lang w:eastAsia="zh-TW"/>
              </w:rPr>
            </w:pPr>
            <w:r w:rsidRPr="0002550A">
              <w:rPr>
                <w:rFonts w:eastAsia="標楷體"/>
                <w:sz w:val="28"/>
                <w:szCs w:val="28"/>
                <w:lang w:eastAsia="zh-TW"/>
              </w:rPr>
              <w:t>每個颱風開一次整備會議，應變期間不再另開應變會議。多由局處室之間自行溝通協調，需要指揮官出面協調機會不多。</w:t>
            </w:r>
          </w:p>
          <w:p w:rsidR="00770673" w:rsidRPr="0002550A" w:rsidRDefault="00770673" w:rsidP="009B19A4">
            <w:pPr>
              <w:pStyle w:val="a3"/>
              <w:numPr>
                <w:ilvl w:val="0"/>
                <w:numId w:val="483"/>
              </w:numPr>
              <w:spacing w:line="320" w:lineRule="exact"/>
              <w:ind w:leftChars="0"/>
              <w:jc w:val="both"/>
              <w:rPr>
                <w:rFonts w:eastAsia="標楷體"/>
                <w:sz w:val="28"/>
                <w:szCs w:val="28"/>
                <w:lang w:eastAsia="zh-TW"/>
              </w:rPr>
            </w:pPr>
            <w:r w:rsidRPr="0002550A">
              <w:rPr>
                <w:rFonts w:eastAsia="標楷體"/>
                <w:sz w:val="28"/>
                <w:szCs w:val="28"/>
                <w:lang w:eastAsia="zh-TW"/>
              </w:rPr>
              <w:t>整備會議紀錄清楚及具體。</w:t>
            </w:r>
          </w:p>
          <w:p w:rsidR="00770673" w:rsidRPr="0002550A" w:rsidRDefault="00770673" w:rsidP="009B19A4">
            <w:pPr>
              <w:pStyle w:val="a3"/>
              <w:numPr>
                <w:ilvl w:val="0"/>
                <w:numId w:val="483"/>
              </w:numPr>
              <w:spacing w:line="320" w:lineRule="exact"/>
              <w:ind w:leftChars="0"/>
              <w:jc w:val="both"/>
              <w:rPr>
                <w:rFonts w:eastAsia="標楷體"/>
                <w:sz w:val="28"/>
                <w:szCs w:val="28"/>
                <w:lang w:eastAsia="zh-TW"/>
              </w:rPr>
            </w:pPr>
            <w:r w:rsidRPr="0002550A">
              <w:rPr>
                <w:rFonts w:eastAsia="標楷體"/>
                <w:sz w:val="28"/>
                <w:szCs w:val="28"/>
                <w:lang w:eastAsia="zh-TW"/>
              </w:rPr>
              <w:t>沒有應變會議，故較沒有看到及問到相關的追蹤機制。</w:t>
            </w:r>
          </w:p>
          <w:p w:rsidR="00770673" w:rsidRPr="0002550A" w:rsidRDefault="00770673" w:rsidP="009B19A4">
            <w:pPr>
              <w:pStyle w:val="a3"/>
              <w:numPr>
                <w:ilvl w:val="0"/>
                <w:numId w:val="483"/>
              </w:numPr>
              <w:spacing w:line="320" w:lineRule="exact"/>
              <w:ind w:leftChars="0"/>
              <w:jc w:val="both"/>
              <w:rPr>
                <w:rFonts w:eastAsia="標楷體"/>
                <w:sz w:val="28"/>
                <w:szCs w:val="28"/>
                <w:lang w:eastAsia="zh-TW"/>
              </w:rPr>
            </w:pPr>
            <w:r w:rsidRPr="0002550A">
              <w:rPr>
                <w:rFonts w:eastAsia="標楷體"/>
                <w:sz w:val="28"/>
                <w:szCs w:val="28"/>
                <w:lang w:eastAsia="zh-TW"/>
              </w:rPr>
              <w:t>在地化的警戒指標：協力團隊有依據當地狀況進行研判，但指標以中央主管機關公布者為主。</w:t>
            </w:r>
          </w:p>
          <w:p w:rsidR="00770673" w:rsidRPr="0002550A" w:rsidRDefault="00770673" w:rsidP="009B19A4">
            <w:pPr>
              <w:pStyle w:val="a3"/>
              <w:numPr>
                <w:ilvl w:val="0"/>
                <w:numId w:val="483"/>
              </w:numPr>
              <w:spacing w:line="320" w:lineRule="exact"/>
              <w:ind w:leftChars="0"/>
              <w:jc w:val="both"/>
              <w:rPr>
                <w:rFonts w:eastAsia="標楷體"/>
                <w:sz w:val="28"/>
                <w:szCs w:val="28"/>
                <w:lang w:eastAsia="zh-TW"/>
              </w:rPr>
            </w:pPr>
            <w:r w:rsidRPr="0002550A">
              <w:rPr>
                <w:rFonts w:eastAsia="標楷體"/>
                <w:sz w:val="28"/>
                <w:szCs w:val="28"/>
                <w:lang w:eastAsia="zh-TW"/>
              </w:rPr>
              <w:t>自行監測：有氣象雷達站者進駐應變中心。</w:t>
            </w:r>
          </w:p>
          <w:p w:rsidR="00770673" w:rsidRPr="0002550A" w:rsidRDefault="00770673" w:rsidP="009B19A4">
            <w:pPr>
              <w:pStyle w:val="a3"/>
              <w:numPr>
                <w:ilvl w:val="0"/>
                <w:numId w:val="483"/>
              </w:numPr>
              <w:spacing w:line="320" w:lineRule="exact"/>
              <w:ind w:leftChars="0"/>
              <w:jc w:val="both"/>
              <w:rPr>
                <w:rFonts w:eastAsia="標楷體"/>
                <w:sz w:val="28"/>
                <w:szCs w:val="28"/>
                <w:lang w:eastAsia="zh-TW"/>
              </w:rPr>
            </w:pPr>
            <w:r w:rsidRPr="0002550A">
              <w:rPr>
                <w:rFonts w:eastAsia="標楷體"/>
                <w:sz w:val="28"/>
                <w:szCs w:val="28"/>
                <w:lang w:eastAsia="zh-TW"/>
              </w:rPr>
              <w:t>警戒訊息發布的制度：有「重大災情新聞聯繫群組」、災害期間於官網設置災害專區。</w:t>
            </w:r>
          </w:p>
          <w:p w:rsidR="00770673" w:rsidRPr="0002550A" w:rsidRDefault="00770673" w:rsidP="009B19A4">
            <w:pPr>
              <w:pStyle w:val="a3"/>
              <w:numPr>
                <w:ilvl w:val="0"/>
                <w:numId w:val="483"/>
              </w:numPr>
              <w:spacing w:line="320" w:lineRule="exact"/>
              <w:ind w:leftChars="0"/>
              <w:jc w:val="both"/>
              <w:rPr>
                <w:rFonts w:eastAsia="標楷體"/>
                <w:sz w:val="28"/>
                <w:szCs w:val="28"/>
                <w:lang w:eastAsia="zh-TW"/>
              </w:rPr>
            </w:pPr>
            <w:r w:rsidRPr="0002550A">
              <w:rPr>
                <w:rFonts w:eastAsia="標楷體"/>
                <w:sz w:val="28"/>
                <w:szCs w:val="28"/>
                <w:lang w:eastAsia="zh-TW"/>
              </w:rPr>
              <w:t>視需要召開會議，如</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10</w:t>
            </w:r>
            <w:r w:rsidRPr="0002550A">
              <w:rPr>
                <w:rFonts w:eastAsia="標楷體"/>
                <w:sz w:val="28"/>
                <w:szCs w:val="28"/>
                <w:lang w:eastAsia="zh-TW"/>
              </w:rPr>
              <w:t>月</w:t>
            </w:r>
            <w:r w:rsidRPr="0002550A">
              <w:rPr>
                <w:rFonts w:eastAsia="標楷體"/>
                <w:sz w:val="28"/>
                <w:szCs w:val="28"/>
                <w:lang w:eastAsia="zh-TW"/>
              </w:rPr>
              <w:t>14</w:t>
            </w:r>
            <w:r w:rsidRPr="0002550A">
              <w:rPr>
                <w:rFonts w:eastAsia="標楷體"/>
                <w:sz w:val="28"/>
                <w:szCs w:val="28"/>
                <w:lang w:eastAsia="zh-TW"/>
              </w:rPr>
              <w:t>日召開重大災情新聞聯繫會議（基府行新貳字第</w:t>
            </w:r>
            <w:r w:rsidRPr="0002550A">
              <w:rPr>
                <w:rFonts w:eastAsia="標楷體"/>
                <w:sz w:val="28"/>
                <w:szCs w:val="28"/>
                <w:lang w:eastAsia="zh-TW"/>
              </w:rPr>
              <w:t>1040244498</w:t>
            </w:r>
            <w:r w:rsidRPr="0002550A">
              <w:rPr>
                <w:rFonts w:eastAsia="標楷體"/>
                <w:sz w:val="28"/>
                <w:szCs w:val="28"/>
                <w:lang w:eastAsia="zh-TW"/>
              </w:rPr>
              <w:t>號），針對應變期間發生重大災情事故、與民生議題相關、有關各項災害及搶救災資訊傳遞進行檢討。</w:t>
            </w:r>
          </w:p>
          <w:p w:rsidR="00770673" w:rsidRPr="0002550A" w:rsidRDefault="00770673" w:rsidP="009B19A4">
            <w:pPr>
              <w:pStyle w:val="a3"/>
              <w:numPr>
                <w:ilvl w:val="0"/>
                <w:numId w:val="483"/>
              </w:numPr>
              <w:spacing w:line="320" w:lineRule="exact"/>
              <w:ind w:leftChars="0"/>
              <w:jc w:val="both"/>
              <w:rPr>
                <w:rFonts w:eastAsia="標楷體"/>
                <w:sz w:val="28"/>
                <w:szCs w:val="28"/>
                <w:lang w:eastAsia="zh-TW"/>
              </w:rPr>
            </w:pPr>
            <w:r w:rsidRPr="0002550A">
              <w:rPr>
                <w:rFonts w:eastAsia="標楷體"/>
                <w:sz w:val="28"/>
                <w:szCs w:val="28"/>
                <w:lang w:eastAsia="zh-TW"/>
              </w:rPr>
              <w:t>如基隆市災害防救辦公室</w:t>
            </w:r>
            <w:r w:rsidRPr="0002550A">
              <w:rPr>
                <w:rFonts w:eastAsia="標楷體"/>
                <w:sz w:val="28"/>
                <w:szCs w:val="28"/>
                <w:lang w:eastAsia="zh-TW"/>
              </w:rPr>
              <w:t>104</w:t>
            </w:r>
            <w:r w:rsidRPr="0002550A">
              <w:rPr>
                <w:rFonts w:eastAsia="標楷體"/>
                <w:sz w:val="28"/>
                <w:szCs w:val="28"/>
                <w:lang w:eastAsia="zh-TW"/>
              </w:rPr>
              <w:t>年第</w:t>
            </w:r>
            <w:r w:rsidRPr="0002550A">
              <w:rPr>
                <w:rFonts w:eastAsia="標楷體"/>
                <w:sz w:val="28"/>
                <w:szCs w:val="28"/>
                <w:lang w:eastAsia="zh-TW"/>
              </w:rPr>
              <w:t>5</w:t>
            </w:r>
            <w:r w:rsidRPr="0002550A">
              <w:rPr>
                <w:rFonts w:eastAsia="標楷體"/>
                <w:sz w:val="28"/>
                <w:szCs w:val="28"/>
                <w:lang w:eastAsia="zh-TW"/>
              </w:rPr>
              <w:t>次工作會議（府授消管貳字第</w:t>
            </w:r>
            <w:r w:rsidRPr="0002550A">
              <w:rPr>
                <w:rFonts w:eastAsia="標楷體"/>
                <w:sz w:val="28"/>
                <w:szCs w:val="28"/>
                <w:lang w:eastAsia="zh-TW"/>
              </w:rPr>
              <w:t>1040340264</w:t>
            </w:r>
            <w:r w:rsidRPr="0002550A">
              <w:rPr>
                <w:rFonts w:eastAsia="標楷體"/>
                <w:sz w:val="28"/>
                <w:szCs w:val="28"/>
                <w:lang w:eastAsia="zh-TW"/>
              </w:rPr>
              <w:t>號）針對應變期間新聞處置改進作為、災害期間專網建置維護，並重申路樹倒伏災情之權責劃分，以利災害應變時順</w:t>
            </w:r>
            <w:r w:rsidRPr="0002550A">
              <w:rPr>
                <w:rFonts w:eastAsia="標楷體"/>
                <w:sz w:val="28"/>
                <w:szCs w:val="28"/>
                <w:lang w:eastAsia="zh-TW"/>
              </w:rPr>
              <w:lastRenderedPageBreak/>
              <w:t>利進行。</w:t>
            </w:r>
          </w:p>
          <w:p w:rsidR="00770673" w:rsidRPr="0002550A" w:rsidRDefault="00770673" w:rsidP="009B19A4">
            <w:pPr>
              <w:pStyle w:val="a3"/>
              <w:numPr>
                <w:ilvl w:val="0"/>
                <w:numId w:val="483"/>
              </w:numPr>
              <w:spacing w:line="320" w:lineRule="exact"/>
              <w:ind w:leftChars="0"/>
              <w:jc w:val="both"/>
              <w:rPr>
                <w:rFonts w:eastAsia="標楷體"/>
                <w:sz w:val="28"/>
                <w:szCs w:val="28"/>
                <w:lang w:eastAsia="zh-TW"/>
              </w:rPr>
            </w:pPr>
            <w:r w:rsidRPr="0002550A">
              <w:rPr>
                <w:rFonts w:eastAsia="標楷體"/>
                <w:sz w:val="28"/>
                <w:szCs w:val="28"/>
                <w:lang w:eastAsia="zh-TW"/>
              </w:rPr>
              <w:t>有提供</w:t>
            </w:r>
            <w:r w:rsidRPr="0002550A">
              <w:rPr>
                <w:rFonts w:eastAsia="標楷體"/>
                <w:sz w:val="28"/>
                <w:szCs w:val="28"/>
                <w:lang w:eastAsia="zh-TW"/>
              </w:rPr>
              <w:t>97</w:t>
            </w:r>
            <w:r w:rsidRPr="0002550A">
              <w:rPr>
                <w:rFonts w:eastAsia="標楷體"/>
                <w:sz w:val="28"/>
                <w:szCs w:val="28"/>
                <w:lang w:eastAsia="zh-TW"/>
              </w:rPr>
              <w:t>年至</w:t>
            </w:r>
            <w:r w:rsidRPr="0002550A">
              <w:rPr>
                <w:rFonts w:eastAsia="標楷體"/>
                <w:sz w:val="28"/>
                <w:szCs w:val="28"/>
                <w:lang w:eastAsia="zh-TW"/>
              </w:rPr>
              <w:t>104</w:t>
            </w:r>
            <w:r w:rsidRPr="0002550A">
              <w:rPr>
                <w:rFonts w:eastAsia="標楷體"/>
                <w:sz w:val="28"/>
                <w:szCs w:val="28"/>
                <w:lang w:eastAsia="zh-TW"/>
              </w:rPr>
              <w:t>年「各縣市政府及所轄鄉鎮市公所災後復建工程經費調查表」與「災害準備金支用及調整年度預算支應救災經費情形表」。</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簡報內有提及智慧城市為其施政目標，不過主要以醫院內部作為為主。</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基隆市政府公告危險區域：依據災害防救法第</w:t>
            </w:r>
            <w:r w:rsidRPr="0002550A">
              <w:rPr>
                <w:rFonts w:eastAsia="標楷體"/>
                <w:bCs/>
                <w:sz w:val="28"/>
                <w:szCs w:val="28"/>
                <w:lang w:eastAsia="zh-TW"/>
              </w:rPr>
              <w:t>31</w:t>
            </w:r>
            <w:r w:rsidRPr="0002550A">
              <w:rPr>
                <w:rFonts w:eastAsia="標楷體"/>
                <w:bCs/>
                <w:sz w:val="28"/>
                <w:szCs w:val="28"/>
                <w:lang w:eastAsia="zh-TW"/>
              </w:rPr>
              <w:t>條第</w:t>
            </w:r>
            <w:r w:rsidRPr="0002550A">
              <w:rPr>
                <w:rFonts w:eastAsia="標楷體"/>
                <w:bCs/>
                <w:sz w:val="28"/>
                <w:szCs w:val="28"/>
                <w:lang w:eastAsia="zh-TW"/>
              </w:rPr>
              <w:t>2</w:t>
            </w:r>
            <w:r w:rsidRPr="0002550A">
              <w:rPr>
                <w:rFonts w:eastAsia="標楷體"/>
                <w:bCs/>
                <w:sz w:val="28"/>
                <w:szCs w:val="28"/>
                <w:lang w:eastAsia="zh-TW"/>
              </w:rPr>
              <w:t>款前段，每年函發各區公所檢視更新公告危險區域（基隆市政府</w:t>
            </w:r>
            <w:r w:rsidRPr="0002550A">
              <w:rPr>
                <w:rFonts w:eastAsia="標楷體"/>
                <w:bCs/>
                <w:sz w:val="28"/>
                <w:szCs w:val="28"/>
                <w:lang w:eastAsia="zh-TW"/>
              </w:rPr>
              <w:t>104</w:t>
            </w:r>
            <w:r w:rsidRPr="0002550A">
              <w:rPr>
                <w:rFonts w:eastAsia="標楷體"/>
                <w:bCs/>
                <w:sz w:val="28"/>
                <w:szCs w:val="28"/>
                <w:lang w:eastAsia="zh-TW"/>
              </w:rPr>
              <w:t>年</w:t>
            </w:r>
            <w:r w:rsidRPr="0002550A">
              <w:rPr>
                <w:rFonts w:eastAsia="標楷體"/>
                <w:bCs/>
                <w:sz w:val="28"/>
                <w:szCs w:val="28"/>
                <w:lang w:eastAsia="zh-TW"/>
              </w:rPr>
              <w:t>11</w:t>
            </w:r>
            <w:r w:rsidRPr="0002550A">
              <w:rPr>
                <w:rFonts w:eastAsia="標楷體"/>
                <w:bCs/>
                <w:sz w:val="28"/>
                <w:szCs w:val="28"/>
                <w:lang w:eastAsia="zh-TW"/>
              </w:rPr>
              <w:t>月</w:t>
            </w:r>
            <w:r w:rsidRPr="0002550A">
              <w:rPr>
                <w:rFonts w:eastAsia="標楷體"/>
                <w:bCs/>
                <w:sz w:val="28"/>
                <w:szCs w:val="28"/>
                <w:lang w:eastAsia="zh-TW"/>
              </w:rPr>
              <w:t>5</w:t>
            </w:r>
            <w:r w:rsidRPr="0002550A">
              <w:rPr>
                <w:rFonts w:eastAsia="標楷體"/>
                <w:bCs/>
                <w:sz w:val="28"/>
                <w:szCs w:val="28"/>
                <w:lang w:eastAsia="zh-TW"/>
              </w:rPr>
              <w:t>日府授消管貳字第</w:t>
            </w:r>
            <w:r w:rsidRPr="0002550A">
              <w:rPr>
                <w:rFonts w:eastAsia="標楷體"/>
                <w:bCs/>
                <w:sz w:val="28"/>
                <w:szCs w:val="28"/>
                <w:lang w:eastAsia="zh-TW"/>
              </w:rPr>
              <w:t>104034317</w:t>
            </w:r>
            <w:r w:rsidRPr="0002550A">
              <w:rPr>
                <w:rFonts w:eastAsia="標楷體"/>
                <w:bCs/>
                <w:sz w:val="28"/>
                <w:szCs w:val="28"/>
                <w:lang w:eastAsia="zh-TW"/>
              </w:rPr>
              <w:t>號函）</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基隆市政府公告危險區域：彙整轄內各區危險區域，依災害防救法規定，於風災災害應變中心開設期間公告，限制或禁止人民進入之區域。</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完成地區災害防救計畫修訂，針對淹水、坡地災害、易形成孤島區及易致災點位進行分析與因應對策研擬，並依災害防救法第</w:t>
            </w:r>
            <w:r w:rsidRPr="0002550A">
              <w:rPr>
                <w:rFonts w:eastAsia="標楷體"/>
                <w:bCs/>
                <w:sz w:val="28"/>
                <w:szCs w:val="28"/>
                <w:lang w:eastAsia="zh-TW"/>
              </w:rPr>
              <w:t>20</w:t>
            </w:r>
            <w:r w:rsidRPr="0002550A">
              <w:rPr>
                <w:rFonts w:eastAsia="標楷體"/>
                <w:bCs/>
                <w:sz w:val="28"/>
                <w:szCs w:val="28"/>
                <w:lang w:eastAsia="zh-TW"/>
              </w:rPr>
              <w:t>條暨災害防救法施行細則第</w:t>
            </w:r>
            <w:r w:rsidRPr="0002550A">
              <w:rPr>
                <w:rFonts w:eastAsia="標楷體"/>
                <w:bCs/>
                <w:sz w:val="28"/>
                <w:szCs w:val="28"/>
                <w:lang w:eastAsia="zh-TW"/>
              </w:rPr>
              <w:t>9</w:t>
            </w:r>
            <w:r w:rsidRPr="0002550A">
              <w:rPr>
                <w:rFonts w:eastAsia="標楷體"/>
                <w:bCs/>
                <w:sz w:val="28"/>
                <w:szCs w:val="28"/>
                <w:lang w:eastAsia="zh-TW"/>
              </w:rPr>
              <w:t>條定期更新相關計畫。</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「深耕計畫」有針對歷史災害事件做詳實紀錄，並提出對策，網站上亦有。</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訂定「基隆市水災危險潛勢地區保全計畫」</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用於指定收容所。</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lastRenderedPageBreak/>
              <w:t>都發局變更基隆市地區細部計畫簡報，皆有公用設備及防災現況概述的單元，即羅列潛勢內的維生系統、收容所。</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透過淹水潛勢圖資分析研判幾個易淹水地區，於風災或豪大雨特報前預佈移動式大型抽水機，如</w:t>
            </w:r>
            <w:r w:rsidRPr="0002550A">
              <w:rPr>
                <w:rFonts w:eastAsia="標楷體"/>
                <w:bCs/>
                <w:sz w:val="28"/>
                <w:szCs w:val="28"/>
                <w:lang w:eastAsia="zh-TW"/>
              </w:rPr>
              <w:t>102</w:t>
            </w:r>
            <w:r w:rsidRPr="0002550A">
              <w:rPr>
                <w:rFonts w:eastAsia="標楷體"/>
                <w:bCs/>
                <w:sz w:val="28"/>
                <w:szCs w:val="28"/>
                <w:lang w:eastAsia="zh-TW"/>
              </w:rPr>
              <w:t>年</w:t>
            </w:r>
            <w:r w:rsidRPr="0002550A">
              <w:rPr>
                <w:rFonts w:eastAsia="標楷體"/>
                <w:bCs/>
                <w:sz w:val="28"/>
                <w:szCs w:val="28"/>
                <w:lang w:eastAsia="zh-TW"/>
              </w:rPr>
              <w:t>0511</w:t>
            </w:r>
            <w:r w:rsidRPr="0002550A">
              <w:rPr>
                <w:rFonts w:eastAsia="標楷體"/>
                <w:bCs/>
                <w:sz w:val="28"/>
                <w:szCs w:val="28"/>
                <w:lang w:eastAsia="zh-TW"/>
              </w:rPr>
              <w:t>豪雨期間，本市預布大型移動式抽水機於愛七、仁一路口及市府門口（註：舉的例子和去年一樣，建議未來可更新例子）。</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平時：進行淹水災害潛勢分析報告，以日降雨量</w:t>
            </w:r>
            <w:r w:rsidRPr="0002550A">
              <w:rPr>
                <w:rFonts w:eastAsia="標楷體"/>
                <w:bCs/>
                <w:sz w:val="28"/>
                <w:szCs w:val="28"/>
                <w:lang w:eastAsia="zh-TW"/>
              </w:rPr>
              <w:t>300mm</w:t>
            </w:r>
            <w:r w:rsidRPr="0002550A">
              <w:rPr>
                <w:rFonts w:eastAsia="標楷體"/>
                <w:bCs/>
                <w:sz w:val="28"/>
                <w:szCs w:val="28"/>
                <w:lang w:eastAsia="zh-TW"/>
              </w:rPr>
              <w:t>、</w:t>
            </w:r>
            <w:r w:rsidRPr="0002550A">
              <w:rPr>
                <w:rFonts w:eastAsia="標楷體"/>
                <w:bCs/>
                <w:sz w:val="28"/>
                <w:szCs w:val="28"/>
                <w:lang w:eastAsia="zh-TW"/>
              </w:rPr>
              <w:t>450mm</w:t>
            </w:r>
            <w:r w:rsidRPr="0002550A">
              <w:rPr>
                <w:rFonts w:eastAsia="標楷體"/>
                <w:bCs/>
                <w:sz w:val="28"/>
                <w:szCs w:val="28"/>
                <w:lang w:eastAsia="zh-TW"/>
              </w:rPr>
              <w:t>及</w:t>
            </w:r>
            <w:r w:rsidRPr="0002550A">
              <w:rPr>
                <w:rFonts w:eastAsia="標楷體"/>
                <w:bCs/>
                <w:sz w:val="28"/>
                <w:szCs w:val="28"/>
                <w:lang w:eastAsia="zh-TW"/>
              </w:rPr>
              <w:t>600mm</w:t>
            </w:r>
            <w:r w:rsidRPr="0002550A">
              <w:rPr>
                <w:rFonts w:eastAsia="標楷體"/>
                <w:bCs/>
                <w:sz w:val="28"/>
                <w:szCs w:val="28"/>
                <w:lang w:eastAsia="zh-TW"/>
              </w:rPr>
              <w:t>分析各行政區淹水狀況，條列淹水災害潛勢影響路段，並增加車行地下道封閉標準建議，作為轄內封閉之參考。</w:t>
            </w:r>
          </w:p>
          <w:p w:rsidR="00770673" w:rsidRPr="0002550A" w:rsidRDefault="00770673" w:rsidP="009B19A4">
            <w:pPr>
              <w:pStyle w:val="a3"/>
              <w:numPr>
                <w:ilvl w:val="0"/>
                <w:numId w:val="485"/>
              </w:numPr>
              <w:spacing w:line="320" w:lineRule="exact"/>
              <w:ind w:leftChars="0" w:left="357" w:hanging="357"/>
              <w:jc w:val="both"/>
              <w:rPr>
                <w:rFonts w:eastAsia="標楷體"/>
                <w:bCs/>
                <w:sz w:val="28"/>
                <w:szCs w:val="28"/>
                <w:lang w:eastAsia="zh-TW"/>
              </w:rPr>
            </w:pPr>
            <w:r w:rsidRPr="0002550A">
              <w:rPr>
                <w:rFonts w:eastAsia="標楷體"/>
                <w:bCs/>
                <w:sz w:val="28"/>
                <w:szCs w:val="28"/>
                <w:lang w:eastAsia="zh-TW"/>
              </w:rPr>
              <w:t>應變：坡地災害潛勢圖資分析，於風災或豪大雨特報時，將隨時監控降雨量研判是否進行北寧路封路事宜，避免落石等坡地災害造成人命及財產損失。</w:t>
            </w:r>
          </w:p>
          <w:p w:rsidR="00770673" w:rsidRPr="0002550A" w:rsidRDefault="00770673" w:rsidP="009B19A4">
            <w:pPr>
              <w:pStyle w:val="a3"/>
              <w:numPr>
                <w:ilvl w:val="0"/>
                <w:numId w:val="48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原則上每年進行更新（包含淹水、坡地、地震等），均配合災害防救深耕計畫，每年進行檢視與更新。</w:t>
            </w:r>
          </w:p>
          <w:p w:rsidR="00770673" w:rsidRPr="0002550A" w:rsidRDefault="00770673" w:rsidP="009B19A4">
            <w:pPr>
              <w:pStyle w:val="a3"/>
              <w:numPr>
                <w:ilvl w:val="0"/>
                <w:numId w:val="48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自行更新：基隆市災害潛勢區域：依據災害防救法第</w:t>
            </w:r>
            <w:r w:rsidRPr="0002550A">
              <w:rPr>
                <w:rFonts w:eastAsia="標楷體"/>
                <w:sz w:val="28"/>
                <w:szCs w:val="28"/>
                <w:lang w:eastAsia="zh-TW"/>
              </w:rPr>
              <w:t>22</w:t>
            </w:r>
            <w:r w:rsidRPr="0002550A">
              <w:rPr>
                <w:rFonts w:eastAsia="標楷體"/>
                <w:sz w:val="28"/>
                <w:szCs w:val="28"/>
                <w:lang w:eastAsia="zh-TW"/>
              </w:rPr>
              <w:t>條第</w:t>
            </w:r>
            <w:r w:rsidRPr="0002550A">
              <w:rPr>
                <w:rFonts w:eastAsia="標楷體"/>
                <w:sz w:val="28"/>
                <w:szCs w:val="28"/>
                <w:lang w:eastAsia="zh-TW"/>
              </w:rPr>
              <w:t>7</w:t>
            </w:r>
            <w:r w:rsidRPr="0002550A">
              <w:rPr>
                <w:rFonts w:eastAsia="標楷體"/>
                <w:sz w:val="28"/>
                <w:szCs w:val="28"/>
                <w:lang w:eastAsia="zh-TW"/>
              </w:rPr>
              <w:t>款前段，每年函發各區公所檢視更新災害潛勢區</w:t>
            </w:r>
            <w:r w:rsidRPr="0002550A">
              <w:rPr>
                <w:rFonts w:eastAsia="標楷體"/>
                <w:sz w:val="28"/>
                <w:szCs w:val="28"/>
                <w:lang w:eastAsia="zh-TW"/>
              </w:rPr>
              <w:lastRenderedPageBreak/>
              <w:t>域。</w:t>
            </w:r>
          </w:p>
          <w:p w:rsidR="00770673" w:rsidRPr="0002550A" w:rsidRDefault="00770673" w:rsidP="009B19A4">
            <w:pPr>
              <w:pStyle w:val="a3"/>
              <w:numPr>
                <w:ilvl w:val="0"/>
                <w:numId w:val="48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自行調查：災害防救深耕計畫針對基隆市坡地災害問題進行脆弱度分析，並擬定之預防對策之建議，還未落實。</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8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依據內政部</w:t>
            </w:r>
            <w:r w:rsidRPr="0002550A">
              <w:rPr>
                <w:rFonts w:eastAsia="標楷體"/>
                <w:sz w:val="28"/>
                <w:szCs w:val="28"/>
                <w:lang w:eastAsia="zh-TW"/>
              </w:rPr>
              <w:t>103</w:t>
            </w:r>
            <w:r w:rsidRPr="0002550A">
              <w:rPr>
                <w:rFonts w:eastAsia="標楷體"/>
                <w:sz w:val="28"/>
                <w:szCs w:val="28"/>
                <w:lang w:eastAsia="zh-TW"/>
              </w:rPr>
              <w:t>年</w:t>
            </w:r>
            <w:r w:rsidRPr="0002550A">
              <w:rPr>
                <w:rFonts w:eastAsia="標楷體"/>
                <w:sz w:val="28"/>
                <w:szCs w:val="28"/>
                <w:lang w:eastAsia="zh-TW"/>
              </w:rPr>
              <w:t>10</w:t>
            </w:r>
            <w:r w:rsidRPr="0002550A">
              <w:rPr>
                <w:rFonts w:eastAsia="標楷體"/>
                <w:sz w:val="28"/>
                <w:szCs w:val="28"/>
                <w:lang w:eastAsia="zh-TW"/>
              </w:rPr>
              <w:t>月</w:t>
            </w:r>
            <w:r w:rsidRPr="0002550A">
              <w:rPr>
                <w:rFonts w:eastAsia="標楷體"/>
                <w:sz w:val="28"/>
                <w:szCs w:val="28"/>
                <w:lang w:eastAsia="zh-TW"/>
              </w:rPr>
              <w:t>22</w:t>
            </w:r>
            <w:r w:rsidRPr="0002550A">
              <w:rPr>
                <w:rFonts w:eastAsia="標楷體"/>
                <w:sz w:val="28"/>
                <w:szCs w:val="28"/>
                <w:lang w:eastAsia="zh-TW"/>
              </w:rPr>
              <w:t>日内授消字第</w:t>
            </w:r>
            <w:r w:rsidRPr="0002550A">
              <w:rPr>
                <w:rFonts w:eastAsia="標楷體"/>
                <w:sz w:val="28"/>
                <w:szCs w:val="28"/>
                <w:lang w:eastAsia="zh-TW"/>
              </w:rPr>
              <w:t>1030823946</w:t>
            </w:r>
            <w:r w:rsidRPr="0002550A">
              <w:rPr>
                <w:rFonts w:eastAsia="標楷體"/>
                <w:sz w:val="28"/>
                <w:szCs w:val="28"/>
                <w:lang w:eastAsia="zh-TW"/>
              </w:rPr>
              <w:t>號函送修正之「風災震災火災爆炸災害防救災資源資料庫管理規定」及</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4</w:t>
            </w:r>
            <w:r w:rsidRPr="0002550A">
              <w:rPr>
                <w:rFonts w:eastAsia="標楷體"/>
                <w:sz w:val="28"/>
                <w:szCs w:val="28"/>
                <w:lang w:eastAsia="zh-TW"/>
              </w:rPr>
              <w:t>月</w:t>
            </w:r>
            <w:r w:rsidRPr="0002550A">
              <w:rPr>
                <w:rFonts w:eastAsia="標楷體"/>
                <w:sz w:val="28"/>
                <w:szCs w:val="28"/>
                <w:lang w:eastAsia="zh-TW"/>
              </w:rPr>
              <w:t>17</w:t>
            </w:r>
            <w:r w:rsidRPr="0002550A">
              <w:rPr>
                <w:rFonts w:eastAsia="標楷體"/>
                <w:sz w:val="28"/>
                <w:szCs w:val="28"/>
                <w:lang w:eastAsia="zh-TW"/>
              </w:rPr>
              <w:t>日「應辦管理資訊雲端服務系統（</w:t>
            </w:r>
            <w:r w:rsidRPr="0002550A">
              <w:rPr>
                <w:rFonts w:eastAsia="標楷體"/>
                <w:sz w:val="28"/>
                <w:szCs w:val="28"/>
                <w:lang w:eastAsia="zh-TW"/>
              </w:rPr>
              <w:t>EMIC</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防救災資源資料庫」正式上線，即於</w:t>
            </w:r>
            <w:r w:rsidRPr="0002550A">
              <w:rPr>
                <w:rFonts w:eastAsia="標楷體"/>
                <w:sz w:val="28"/>
                <w:szCs w:val="28"/>
                <w:lang w:eastAsia="zh-TW"/>
              </w:rPr>
              <w:t>104</w:t>
            </w:r>
            <w:r w:rsidRPr="0002550A">
              <w:rPr>
                <w:rFonts w:eastAsia="標楷體"/>
                <w:sz w:val="28"/>
                <w:szCs w:val="28"/>
                <w:lang w:eastAsia="zh-TW"/>
              </w:rPr>
              <w:t>函發各防救災資源所屬單位定期檢視及修正資源資料，以維常新。</w:t>
            </w:r>
          </w:p>
          <w:p w:rsidR="00770673" w:rsidRPr="0002550A" w:rsidRDefault="00770673" w:rsidP="009B19A4">
            <w:pPr>
              <w:pStyle w:val="a3"/>
              <w:numPr>
                <w:ilvl w:val="0"/>
                <w:numId w:val="48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8</w:t>
            </w:r>
            <w:r w:rsidRPr="0002550A">
              <w:rPr>
                <w:rFonts w:eastAsia="標楷體"/>
                <w:sz w:val="28"/>
                <w:szCs w:val="28"/>
                <w:lang w:eastAsia="zh-TW"/>
              </w:rPr>
              <w:t>日辦理「應辦管理資訊雲端服務系統（</w:t>
            </w:r>
            <w:r w:rsidRPr="0002550A">
              <w:rPr>
                <w:rFonts w:eastAsia="標楷體"/>
                <w:sz w:val="28"/>
                <w:szCs w:val="28"/>
                <w:lang w:eastAsia="zh-TW"/>
              </w:rPr>
              <w:t>EMIC</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防救災資源資料庫」教育訓練，並通知各防救災資源所屬單位每月上網檢視及修正資源資料及填報每月稽查資料。</w:t>
            </w:r>
          </w:p>
          <w:p w:rsidR="00770673" w:rsidRPr="0002550A" w:rsidRDefault="00770673" w:rsidP="009B19A4">
            <w:pPr>
              <w:pStyle w:val="a3"/>
              <w:numPr>
                <w:ilvl w:val="0"/>
                <w:numId w:val="486"/>
              </w:numPr>
              <w:spacing w:line="320" w:lineRule="exact"/>
              <w:ind w:leftChars="0" w:left="357" w:hanging="357"/>
              <w:jc w:val="both"/>
              <w:rPr>
                <w:rFonts w:eastAsia="標楷體"/>
                <w:lang w:eastAsia="zh-TW"/>
              </w:rPr>
            </w:pPr>
            <w:r w:rsidRPr="0002550A">
              <w:rPr>
                <w:rFonts w:eastAsia="標楷體"/>
                <w:sz w:val="28"/>
                <w:szCs w:val="28"/>
                <w:lang w:eastAsia="zh-TW"/>
              </w:rPr>
              <w:t>資訊共享管道：災害情資網、基隆市災害應變中心網站、基隆市災害防救深耕計畫網站、即時溝通：基隆市災害應變中心即時通訊群組：成立「重大災情新聞聯繫群組」、「市府新聞媒體聯絡群組」及「基隆市災害應變中心」等群組、中華電信</w:t>
            </w:r>
            <w:r w:rsidRPr="0002550A">
              <w:rPr>
                <w:rFonts w:eastAsia="標楷體"/>
                <w:sz w:val="28"/>
                <w:szCs w:val="28"/>
                <w:lang w:eastAsia="zh-TW"/>
              </w:rPr>
              <w:t>emome</w:t>
            </w:r>
            <w:r w:rsidRPr="0002550A">
              <w:rPr>
                <w:rFonts w:eastAsia="標楷體"/>
                <w:sz w:val="28"/>
                <w:szCs w:val="28"/>
                <w:lang w:eastAsia="zh-TW"/>
              </w:rPr>
              <w:t>簡訊群組、於災害期間於基隆市官</w:t>
            </w:r>
            <w:r w:rsidRPr="0002550A">
              <w:rPr>
                <w:rFonts w:eastAsia="標楷體"/>
                <w:sz w:val="28"/>
                <w:szCs w:val="28"/>
                <w:lang w:eastAsia="zh-TW"/>
              </w:rPr>
              <w:lastRenderedPageBreak/>
              <w:t>網設置災害專區。</w:t>
            </w:r>
          </w:p>
          <w:p w:rsidR="00770673" w:rsidRPr="0002550A" w:rsidRDefault="00770673" w:rsidP="009B19A4">
            <w:pPr>
              <w:pStyle w:val="a3"/>
              <w:numPr>
                <w:ilvl w:val="0"/>
                <w:numId w:val="486"/>
              </w:numPr>
              <w:spacing w:line="320" w:lineRule="exact"/>
              <w:ind w:leftChars="0" w:left="357" w:hanging="357"/>
              <w:jc w:val="both"/>
              <w:rPr>
                <w:rFonts w:eastAsia="標楷體"/>
                <w:lang w:eastAsia="zh-TW"/>
              </w:rPr>
            </w:pPr>
            <w:r w:rsidRPr="0002550A">
              <w:rPr>
                <w:rFonts w:eastAsia="標楷體"/>
                <w:bCs/>
                <w:sz w:val="28"/>
                <w:szCs w:val="28"/>
                <w:lang w:eastAsia="zh-TW"/>
              </w:rPr>
              <w:t>基隆市訂定「</w:t>
            </w:r>
            <w:bookmarkStart w:id="32" w:name="_Toc439775593"/>
            <w:r w:rsidRPr="0002550A">
              <w:rPr>
                <w:rFonts w:eastAsia="標楷體"/>
                <w:bCs/>
                <w:sz w:val="28"/>
                <w:szCs w:val="28"/>
                <w:lang w:eastAsia="zh-TW"/>
              </w:rPr>
              <w:t>基隆市中等以下學校校園安全與災害事件處理作業規定</w:t>
            </w:r>
            <w:bookmarkEnd w:id="32"/>
            <w:r w:rsidRPr="0002550A">
              <w:rPr>
                <w:rFonts w:eastAsia="標楷體"/>
                <w:bCs/>
                <w:sz w:val="28"/>
                <w:szCs w:val="28"/>
                <w:lang w:eastAsia="zh-TW"/>
              </w:rPr>
              <w:t>」、「</w:t>
            </w:r>
            <w:bookmarkStart w:id="33" w:name="_Toc439775615"/>
            <w:bookmarkStart w:id="34" w:name="_Toc256082355"/>
            <w:r w:rsidRPr="0002550A">
              <w:rPr>
                <w:rFonts w:eastAsia="標楷體"/>
                <w:bCs/>
                <w:sz w:val="28"/>
                <w:szCs w:val="28"/>
                <w:lang w:eastAsia="zh-TW"/>
              </w:rPr>
              <w:t>基隆市災民收容救濟站（災民臨時收容所）管理須知</w:t>
            </w:r>
            <w:bookmarkEnd w:id="33"/>
            <w:bookmarkEnd w:id="34"/>
            <w:r w:rsidRPr="0002550A">
              <w:rPr>
                <w:rFonts w:eastAsia="標楷體"/>
                <w:bCs/>
                <w:sz w:val="28"/>
                <w:szCs w:val="28"/>
                <w:lang w:eastAsia="zh-TW"/>
              </w:rPr>
              <w:t>」、「</w:t>
            </w:r>
            <w:bookmarkStart w:id="35" w:name="_Toc439775616"/>
            <w:bookmarkStart w:id="36" w:name="_Toc256082356"/>
            <w:r w:rsidRPr="0002550A">
              <w:rPr>
                <w:rFonts w:eastAsia="標楷體"/>
                <w:bCs/>
                <w:sz w:val="28"/>
                <w:szCs w:val="28"/>
                <w:lang w:eastAsia="zh-TW"/>
              </w:rPr>
              <w:t>基隆市辦理災民收容工作應行注意事項</w:t>
            </w:r>
            <w:bookmarkEnd w:id="35"/>
            <w:bookmarkEnd w:id="36"/>
            <w:r w:rsidRPr="0002550A">
              <w:rPr>
                <w:rFonts w:eastAsia="標楷體"/>
                <w:bCs/>
                <w:sz w:val="28"/>
                <w:szCs w:val="28"/>
                <w:lang w:eastAsia="zh-TW"/>
              </w:rPr>
              <w:t>」、「</w:t>
            </w:r>
            <w:bookmarkStart w:id="37" w:name="_Toc439775620"/>
            <w:bookmarkStart w:id="38" w:name="_Toc256082360"/>
            <w:r w:rsidRPr="0002550A">
              <w:rPr>
                <w:rFonts w:eastAsia="標楷體"/>
                <w:bCs/>
                <w:sz w:val="28"/>
                <w:szCs w:val="28"/>
                <w:lang w:eastAsia="zh-TW"/>
              </w:rPr>
              <w:t>基隆市政府強化對災民災害救助工作處理實施計畫</w:t>
            </w:r>
            <w:bookmarkEnd w:id="37"/>
            <w:bookmarkEnd w:id="38"/>
            <w:r w:rsidRPr="0002550A">
              <w:rPr>
                <w:rFonts w:eastAsia="標楷體"/>
                <w:bCs/>
                <w:sz w:val="28"/>
                <w:szCs w:val="28"/>
                <w:lang w:eastAsia="zh-TW"/>
              </w:rPr>
              <w:t>」、「</w:t>
            </w:r>
            <w:bookmarkStart w:id="39" w:name="_Toc439775622"/>
            <w:r w:rsidRPr="0002550A">
              <w:rPr>
                <w:rFonts w:eastAsia="標楷體"/>
                <w:bCs/>
                <w:sz w:val="28"/>
                <w:szCs w:val="28"/>
                <w:lang w:eastAsia="zh-TW"/>
              </w:rPr>
              <w:t>基隆市政府所轄社會福利機構危機預防及緊急應變注意事項</w:t>
            </w:r>
            <w:bookmarkEnd w:id="39"/>
            <w:r w:rsidRPr="0002550A">
              <w:rPr>
                <w:rFonts w:eastAsia="標楷體"/>
                <w:bCs/>
                <w:sz w:val="28"/>
                <w:szCs w:val="28"/>
                <w:lang w:eastAsia="zh-TW"/>
              </w:rPr>
              <w:t>」、「</w:t>
            </w:r>
            <w:bookmarkStart w:id="40" w:name="_Toc439775630"/>
            <w:bookmarkStart w:id="41" w:name="_Toc256082368"/>
            <w:r w:rsidRPr="0002550A">
              <w:rPr>
                <w:rFonts w:eastAsia="標楷體"/>
                <w:bCs/>
                <w:sz w:val="28"/>
                <w:szCs w:val="28"/>
                <w:lang w:eastAsia="zh-TW"/>
              </w:rPr>
              <w:t>基隆市大量傷病患救護辦法</w:t>
            </w:r>
            <w:bookmarkEnd w:id="40"/>
            <w:bookmarkEnd w:id="41"/>
            <w:r w:rsidRPr="0002550A">
              <w:rPr>
                <w:rFonts w:eastAsia="標楷體"/>
                <w:bCs/>
                <w:sz w:val="28"/>
                <w:szCs w:val="28"/>
                <w:lang w:eastAsia="zh-TW"/>
              </w:rPr>
              <w:t>」、「</w:t>
            </w:r>
            <w:bookmarkStart w:id="42" w:name="_Toc439775631"/>
            <w:bookmarkStart w:id="43" w:name="_Toc256082369"/>
            <w:r w:rsidRPr="0002550A">
              <w:rPr>
                <w:rFonts w:eastAsia="標楷體"/>
                <w:bCs/>
                <w:sz w:val="28"/>
                <w:szCs w:val="28"/>
                <w:lang w:eastAsia="zh-TW"/>
              </w:rPr>
              <w:t>基隆市大量傷病患救護作業程序</w:t>
            </w:r>
            <w:bookmarkEnd w:id="42"/>
            <w:bookmarkEnd w:id="43"/>
            <w:r w:rsidRPr="0002550A">
              <w:rPr>
                <w:rFonts w:eastAsia="標楷體"/>
                <w:bCs/>
                <w:sz w:val="28"/>
                <w:szCs w:val="28"/>
                <w:lang w:eastAsia="zh-TW"/>
              </w:rPr>
              <w:t>」等相關規定，作為與重要設施災害防救應變之機制。</w:t>
            </w:r>
          </w:p>
          <w:p w:rsidR="00770673" w:rsidRPr="0002550A" w:rsidRDefault="00770673" w:rsidP="009B19A4">
            <w:pPr>
              <w:pStyle w:val="a3"/>
              <w:numPr>
                <w:ilvl w:val="0"/>
                <w:numId w:val="486"/>
              </w:numPr>
              <w:spacing w:line="320" w:lineRule="exact"/>
              <w:ind w:leftChars="0" w:left="357" w:hanging="357"/>
              <w:jc w:val="both"/>
              <w:rPr>
                <w:rFonts w:eastAsia="標楷體"/>
                <w:lang w:eastAsia="zh-TW"/>
              </w:rPr>
            </w:pPr>
            <w:r w:rsidRPr="0002550A">
              <w:rPr>
                <w:rFonts w:eastAsia="標楷體"/>
                <w:bCs/>
                <w:sz w:val="28"/>
                <w:szCs w:val="28"/>
                <w:lang w:eastAsia="zh-TW"/>
              </w:rPr>
              <w:t>災害潛勢圖資，包含潛勢範圍、災民收容處所、救災單位、醫療單位、交通運輸單位，及相關重要建物位置。</w:t>
            </w:r>
          </w:p>
          <w:p w:rsidR="00770673" w:rsidRPr="0002550A" w:rsidRDefault="00770673" w:rsidP="009B19A4">
            <w:pPr>
              <w:pStyle w:val="a3"/>
              <w:numPr>
                <w:ilvl w:val="0"/>
                <w:numId w:val="486"/>
              </w:numPr>
              <w:spacing w:line="320" w:lineRule="exact"/>
              <w:ind w:leftChars="0" w:left="357" w:hanging="357"/>
              <w:jc w:val="both"/>
              <w:rPr>
                <w:rFonts w:eastAsia="標楷體"/>
                <w:lang w:eastAsia="zh-TW"/>
              </w:rPr>
            </w:pPr>
            <w:r w:rsidRPr="0002550A">
              <w:rPr>
                <w:rFonts w:eastAsia="標楷體"/>
                <w:sz w:val="28"/>
                <w:szCs w:val="28"/>
                <w:lang w:eastAsia="zh-TW"/>
              </w:rPr>
              <w:t>位於淹水潛勢內之老人養護中心及護理之家等行動不便之避難弱者，建立易淹水地區建議優先疏散撤離清冊，於風災來臨時供民政處、社會處、衛生局及區公所等事先進行整備督導。</w:t>
            </w:r>
          </w:p>
          <w:p w:rsidR="00770673" w:rsidRPr="0002550A" w:rsidRDefault="00770673" w:rsidP="009B19A4">
            <w:pPr>
              <w:pStyle w:val="a3"/>
              <w:numPr>
                <w:ilvl w:val="0"/>
                <w:numId w:val="486"/>
              </w:numPr>
              <w:spacing w:line="320" w:lineRule="exact"/>
              <w:ind w:leftChars="0" w:left="357" w:hanging="357"/>
              <w:jc w:val="both"/>
              <w:rPr>
                <w:rFonts w:eastAsia="標楷體"/>
                <w:lang w:eastAsia="zh-TW"/>
              </w:rPr>
            </w:pPr>
            <w:r w:rsidRPr="0002550A">
              <w:rPr>
                <w:rFonts w:eastAsia="標楷體"/>
                <w:sz w:val="28"/>
                <w:szCs w:val="28"/>
                <w:lang w:eastAsia="zh-TW"/>
              </w:rPr>
              <w:t>資料本身較少呈現立即的情資傳遞的機制，但新聞的確有報導，針對長照機構的部分，有需要時會做預防性撤離。</w:t>
            </w:r>
          </w:p>
          <w:p w:rsidR="00770673" w:rsidRPr="0002550A" w:rsidRDefault="00770673" w:rsidP="009B19A4">
            <w:pPr>
              <w:pStyle w:val="a3"/>
              <w:numPr>
                <w:ilvl w:val="0"/>
                <w:numId w:val="486"/>
              </w:numPr>
              <w:spacing w:line="320" w:lineRule="exact"/>
              <w:ind w:leftChars="0" w:left="357" w:hanging="357"/>
              <w:jc w:val="both"/>
              <w:rPr>
                <w:rFonts w:eastAsia="標楷體"/>
                <w:lang w:eastAsia="zh-TW"/>
              </w:rPr>
            </w:pPr>
            <w:r w:rsidRPr="0002550A">
              <w:rPr>
                <w:rFonts w:eastAsia="標楷體"/>
                <w:sz w:val="28"/>
                <w:szCs w:val="28"/>
                <w:lang w:eastAsia="zh-TW"/>
              </w:rPr>
              <w:t>颱風來臨前：參考中央氣象局之颱風動態、颱</w:t>
            </w:r>
            <w:r w:rsidRPr="0002550A">
              <w:rPr>
                <w:rFonts w:eastAsia="標楷體"/>
                <w:sz w:val="28"/>
                <w:szCs w:val="28"/>
                <w:lang w:eastAsia="zh-TW"/>
              </w:rPr>
              <w:lastRenderedPageBreak/>
              <w:t>風警報單、國家災害防救科技中心之災害情資網以及低氣壓系級圖、國家實驗研究院之定量降雨系級預報實驗等資訊，並以中央氣象局等權管單位發布之訊息為主進行交叉比對，供指揮官進行參考判斷。</w:t>
            </w:r>
          </w:p>
          <w:p w:rsidR="00770673" w:rsidRPr="0002550A" w:rsidRDefault="00770673" w:rsidP="009B19A4">
            <w:pPr>
              <w:pStyle w:val="a3"/>
              <w:numPr>
                <w:ilvl w:val="0"/>
                <w:numId w:val="486"/>
              </w:numPr>
              <w:spacing w:line="320" w:lineRule="exact"/>
              <w:ind w:leftChars="0" w:left="357" w:hanging="357"/>
              <w:jc w:val="both"/>
              <w:rPr>
                <w:rFonts w:eastAsia="標楷體"/>
                <w:lang w:eastAsia="zh-TW"/>
              </w:rPr>
            </w:pPr>
            <w:r w:rsidRPr="0002550A">
              <w:rPr>
                <w:rFonts w:eastAsia="標楷體"/>
                <w:sz w:val="28"/>
                <w:szCs w:val="28"/>
              </w:rPr>
              <w:t>應變中心開設期間</w:t>
            </w:r>
            <w:r w:rsidRPr="0002550A">
              <w:rPr>
                <w:rFonts w:eastAsia="標楷體"/>
                <w:sz w:val="28"/>
                <w:szCs w:val="28"/>
                <w:lang w:eastAsia="zh-TW"/>
              </w:rPr>
              <w:t>：</w:t>
            </w:r>
          </w:p>
          <w:p w:rsidR="00770673" w:rsidRPr="0002550A" w:rsidRDefault="00770673" w:rsidP="009B19A4">
            <w:pPr>
              <w:pStyle w:val="a3"/>
              <w:numPr>
                <w:ilvl w:val="0"/>
                <w:numId w:val="487"/>
              </w:numPr>
              <w:spacing w:line="320" w:lineRule="exact"/>
              <w:ind w:leftChars="0"/>
              <w:jc w:val="both"/>
              <w:rPr>
                <w:rFonts w:eastAsia="標楷體"/>
                <w:sz w:val="28"/>
                <w:szCs w:val="28"/>
                <w:lang w:eastAsia="zh-TW"/>
              </w:rPr>
            </w:pPr>
            <w:r w:rsidRPr="0002550A">
              <w:rPr>
                <w:rFonts w:eastAsia="標楷體"/>
                <w:sz w:val="28"/>
                <w:szCs w:val="28"/>
                <w:lang w:eastAsia="zh-TW"/>
              </w:rPr>
              <w:t>應變中心開設期間，除持續監控上述各項資訊外，並參考中央災害應變中心發布之情資研判組通報單、公路總局之封路資訊等，均會與權管單位資訊進行比對，並電詢確認資訊之正確性，已進行後續應變作業。</w:t>
            </w:r>
          </w:p>
          <w:p w:rsidR="00770673" w:rsidRPr="0002550A" w:rsidRDefault="00770673" w:rsidP="009B19A4">
            <w:pPr>
              <w:pStyle w:val="a3"/>
              <w:numPr>
                <w:ilvl w:val="0"/>
                <w:numId w:val="487"/>
              </w:numPr>
              <w:spacing w:line="320" w:lineRule="exact"/>
              <w:ind w:leftChars="0"/>
              <w:jc w:val="both"/>
              <w:rPr>
                <w:rFonts w:eastAsia="微軟正黑體"/>
                <w:lang w:eastAsia="zh-TW"/>
              </w:rPr>
            </w:pPr>
            <w:r w:rsidRPr="0002550A">
              <w:rPr>
                <w:rFonts w:eastAsia="標楷體"/>
                <w:sz w:val="28"/>
                <w:szCs w:val="28"/>
                <w:lang w:eastAsia="zh-TW"/>
              </w:rPr>
              <w:t>區公所案件上傳至應變管理資訊系統（</w:t>
            </w:r>
            <w:r w:rsidRPr="0002550A">
              <w:rPr>
                <w:rFonts w:eastAsia="標楷體"/>
                <w:sz w:val="28"/>
                <w:szCs w:val="28"/>
                <w:lang w:eastAsia="zh-TW"/>
              </w:rPr>
              <w:t>EMIC</w:t>
            </w:r>
            <w:r w:rsidRPr="0002550A">
              <w:rPr>
                <w:rFonts w:eastAsia="標楷體"/>
                <w:sz w:val="28"/>
                <w:szCs w:val="28"/>
                <w:lang w:eastAsia="zh-TW"/>
              </w:rPr>
              <w:t>）時，建議上傳相關照片作為派遣之參考。</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88"/>
              </w:numPr>
              <w:spacing w:line="320" w:lineRule="exact"/>
              <w:ind w:leftChars="0" w:left="357" w:hanging="357"/>
              <w:jc w:val="both"/>
              <w:rPr>
                <w:rFonts w:eastAsia="微軟正黑體"/>
                <w:lang w:eastAsia="zh-TW"/>
              </w:rPr>
            </w:pPr>
            <w:r w:rsidRPr="0002550A">
              <w:rPr>
                <w:rFonts w:eastAsia="標楷體"/>
                <w:sz w:val="28"/>
                <w:szCs w:val="28"/>
              </w:rPr>
              <w:t>新聞播報及跑馬燈</w:t>
            </w:r>
          </w:p>
          <w:p w:rsidR="00770673" w:rsidRPr="0002550A" w:rsidRDefault="00770673" w:rsidP="009B19A4">
            <w:pPr>
              <w:pStyle w:val="a3"/>
              <w:numPr>
                <w:ilvl w:val="0"/>
                <w:numId w:val="488"/>
              </w:numPr>
              <w:spacing w:line="320" w:lineRule="exact"/>
              <w:ind w:leftChars="0" w:left="357" w:hanging="357"/>
              <w:jc w:val="both"/>
              <w:rPr>
                <w:rFonts w:eastAsia="微軟正黑體"/>
                <w:lang w:eastAsia="zh-TW"/>
              </w:rPr>
            </w:pPr>
            <w:r w:rsidRPr="0002550A">
              <w:rPr>
                <w:rFonts w:eastAsia="標楷體"/>
                <w:sz w:val="28"/>
                <w:szCs w:val="28"/>
                <w:lang w:eastAsia="zh-TW"/>
              </w:rPr>
              <w:t>張貼本市危險區域告示：易生災害區域等</w:t>
            </w:r>
            <w:r w:rsidRPr="0002550A">
              <w:rPr>
                <w:rFonts w:eastAsia="標楷體"/>
                <w:sz w:val="28"/>
                <w:szCs w:val="28"/>
                <w:lang w:eastAsia="zh-TW"/>
              </w:rPr>
              <w:t>14</w:t>
            </w:r>
            <w:r w:rsidRPr="0002550A">
              <w:rPr>
                <w:rFonts w:eastAsia="標楷體"/>
                <w:sz w:val="28"/>
                <w:szCs w:val="28"/>
                <w:lang w:eastAsia="zh-TW"/>
              </w:rPr>
              <w:t>處管制區，劃定警戒線，並張貼公告及辦理公告區域人員疏散事宜。</w:t>
            </w:r>
          </w:p>
          <w:p w:rsidR="00770673" w:rsidRPr="0002550A" w:rsidRDefault="00770673" w:rsidP="009B19A4">
            <w:pPr>
              <w:pStyle w:val="a3"/>
              <w:numPr>
                <w:ilvl w:val="0"/>
                <w:numId w:val="488"/>
              </w:numPr>
              <w:spacing w:line="320" w:lineRule="exact"/>
              <w:ind w:leftChars="0" w:left="357" w:hanging="357"/>
              <w:jc w:val="both"/>
              <w:rPr>
                <w:rFonts w:eastAsia="微軟正黑體"/>
                <w:lang w:eastAsia="zh-TW"/>
              </w:rPr>
            </w:pPr>
            <w:r w:rsidRPr="0002550A">
              <w:rPr>
                <w:rFonts w:eastAsia="標楷體"/>
                <w:sz w:val="28"/>
                <w:szCs w:val="28"/>
                <w:lang w:eastAsia="zh-TW"/>
              </w:rPr>
              <w:t>訂定「運用防空警報系統發布海嘯警報標準作業程序」，規範海嘯來襲時，運用防空警報系統發布海嘯警報之作業程序及權責分</w:t>
            </w:r>
            <w:r w:rsidRPr="0002550A">
              <w:rPr>
                <w:rFonts w:eastAsia="標楷體"/>
                <w:sz w:val="28"/>
                <w:szCs w:val="28"/>
                <w:lang w:eastAsia="zh-TW"/>
              </w:rPr>
              <w:lastRenderedPageBreak/>
              <w:t>工，以利執行緊急應變措施，及時疏散撤離民眾，減少人命傷亡。</w:t>
            </w:r>
          </w:p>
          <w:p w:rsidR="00770673" w:rsidRPr="0002550A" w:rsidRDefault="00770673" w:rsidP="009B19A4">
            <w:pPr>
              <w:pStyle w:val="a3"/>
              <w:numPr>
                <w:ilvl w:val="0"/>
                <w:numId w:val="488"/>
              </w:numPr>
              <w:spacing w:line="320" w:lineRule="exact"/>
              <w:ind w:leftChars="0" w:left="357" w:hanging="357"/>
              <w:jc w:val="both"/>
              <w:rPr>
                <w:rFonts w:eastAsia="微軟正黑體"/>
                <w:lang w:eastAsia="zh-TW"/>
              </w:rPr>
            </w:pPr>
            <w:r w:rsidRPr="0002550A">
              <w:rPr>
                <w:rFonts w:eastAsia="標楷體"/>
                <w:sz w:val="28"/>
                <w:szCs w:val="28"/>
                <w:lang w:eastAsia="zh-TW"/>
              </w:rPr>
              <w:t>「核子事故區域民眾防護應變計畫」規劃核能二廠緊急應變計畫區</w:t>
            </w:r>
            <w:r w:rsidRPr="0002550A">
              <w:rPr>
                <w:rFonts w:eastAsia="標楷體"/>
                <w:sz w:val="28"/>
                <w:szCs w:val="28"/>
                <w:lang w:eastAsia="zh-TW"/>
              </w:rPr>
              <w:t>5-8</w:t>
            </w:r>
            <w:r w:rsidRPr="0002550A">
              <w:rPr>
                <w:rFonts w:eastAsia="標楷體"/>
                <w:sz w:val="28"/>
                <w:szCs w:val="28"/>
                <w:lang w:eastAsia="zh-TW"/>
              </w:rPr>
              <w:t>公里內民眾事故訊息之預警方式統計有預警警報系統、民眾防護行動廣播系統、巡邏車廣播，亦可藉由中華電信發布簡訊、電話及電視（跑馬燈）、電臺、民防廣播（警報）等方式協助警報發布。</w:t>
            </w:r>
          </w:p>
          <w:p w:rsidR="00770673" w:rsidRPr="0002550A" w:rsidRDefault="00770673" w:rsidP="009B19A4">
            <w:pPr>
              <w:pStyle w:val="a3"/>
              <w:numPr>
                <w:ilvl w:val="0"/>
                <w:numId w:val="488"/>
              </w:numPr>
              <w:spacing w:line="320" w:lineRule="exact"/>
              <w:ind w:leftChars="0" w:left="357" w:hanging="357"/>
              <w:jc w:val="both"/>
              <w:rPr>
                <w:rFonts w:eastAsia="微軟正黑體"/>
                <w:lang w:eastAsia="zh-TW"/>
              </w:rPr>
            </w:pPr>
            <w:r w:rsidRPr="0002550A">
              <w:rPr>
                <w:rFonts w:eastAsia="標楷體"/>
                <w:sz w:val="28"/>
                <w:szCs w:val="28"/>
                <w:lang w:eastAsia="zh-TW"/>
              </w:rPr>
              <w:t>社會處於災害來臨前將針對本市各照護機構進行災害應變整備之確認。</w:t>
            </w:r>
          </w:p>
          <w:p w:rsidR="00770673" w:rsidRPr="0002550A" w:rsidRDefault="00770673" w:rsidP="009B19A4">
            <w:pPr>
              <w:pStyle w:val="a3"/>
              <w:numPr>
                <w:ilvl w:val="0"/>
                <w:numId w:val="488"/>
              </w:numPr>
              <w:spacing w:line="320" w:lineRule="exact"/>
              <w:ind w:leftChars="0" w:left="357" w:hanging="357"/>
              <w:jc w:val="both"/>
              <w:rPr>
                <w:rFonts w:eastAsia="微軟正黑體"/>
                <w:lang w:eastAsia="zh-TW"/>
              </w:rPr>
            </w:pPr>
            <w:r w:rsidRPr="0002550A">
              <w:rPr>
                <w:rFonts w:eastAsia="標楷體"/>
                <w:sz w:val="28"/>
                <w:szCs w:val="28"/>
                <w:lang w:eastAsia="zh-TW"/>
              </w:rPr>
              <w:t>護理之家、安養中心位於淹水潛勢區域行動不便之老人等，建議優先撤離之地點共有</w:t>
            </w:r>
            <w:r w:rsidRPr="0002550A">
              <w:rPr>
                <w:rFonts w:eastAsia="標楷體"/>
                <w:sz w:val="28"/>
                <w:szCs w:val="28"/>
                <w:lang w:eastAsia="zh-TW"/>
              </w:rPr>
              <w:t>6</w:t>
            </w:r>
            <w:r w:rsidRPr="0002550A">
              <w:rPr>
                <w:rFonts w:eastAsia="標楷體"/>
                <w:sz w:val="28"/>
                <w:szCs w:val="28"/>
                <w:lang w:eastAsia="zh-TW"/>
              </w:rPr>
              <w:t>處，此</w:t>
            </w:r>
            <w:r w:rsidRPr="0002550A">
              <w:rPr>
                <w:rFonts w:eastAsia="標楷體"/>
                <w:sz w:val="28"/>
                <w:szCs w:val="28"/>
                <w:lang w:eastAsia="zh-TW"/>
              </w:rPr>
              <w:t>6</w:t>
            </w:r>
            <w:r w:rsidRPr="0002550A">
              <w:rPr>
                <w:rFonts w:eastAsia="標楷體"/>
                <w:sz w:val="28"/>
                <w:szCs w:val="28"/>
                <w:lang w:eastAsia="zh-TW"/>
              </w:rPr>
              <w:t>處機構均有先規劃其安置地點，如有淹水之虞時，請衛生局、社會處、區公所優先進行人員撤離。</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89"/>
              </w:numPr>
              <w:spacing w:line="320" w:lineRule="exact"/>
              <w:ind w:leftChars="0"/>
              <w:jc w:val="both"/>
              <w:rPr>
                <w:rFonts w:eastAsia="標楷體"/>
                <w:sz w:val="28"/>
                <w:szCs w:val="28"/>
                <w:lang w:eastAsia="zh-TW"/>
              </w:rPr>
            </w:pPr>
            <w:r w:rsidRPr="0002550A">
              <w:rPr>
                <w:rFonts w:eastAsia="標楷體"/>
                <w:sz w:val="28"/>
                <w:szCs w:val="28"/>
                <w:lang w:eastAsia="zh-TW"/>
              </w:rPr>
              <w:t>會議名雖為</w:t>
            </w:r>
            <w:r w:rsidRPr="0002550A">
              <w:rPr>
                <w:sz w:val="28"/>
                <w:szCs w:val="28"/>
                <w:lang w:eastAsia="zh-TW"/>
              </w:rPr>
              <w:t>「</w:t>
            </w:r>
            <w:r w:rsidRPr="0002550A">
              <w:rPr>
                <w:rFonts w:eastAsia="標楷體"/>
                <w:sz w:val="28"/>
                <w:szCs w:val="28"/>
                <w:lang w:eastAsia="zh-TW"/>
              </w:rPr>
              <w:t>整備會議</w:t>
            </w:r>
            <w:r w:rsidRPr="0002550A">
              <w:rPr>
                <w:sz w:val="28"/>
                <w:szCs w:val="28"/>
                <w:lang w:eastAsia="zh-TW"/>
              </w:rPr>
              <w:t>」</w:t>
            </w:r>
            <w:r w:rsidRPr="0002550A">
              <w:rPr>
                <w:rFonts w:eastAsia="標楷體"/>
                <w:sz w:val="28"/>
                <w:szCs w:val="28"/>
                <w:lang w:eastAsia="zh-TW"/>
              </w:rPr>
              <w:t>，但颱風應變期間皆有持續開設。會議紀錄清楚，有列管表格。</w:t>
            </w:r>
          </w:p>
          <w:p w:rsidR="00770673" w:rsidRPr="0002550A" w:rsidRDefault="00770673" w:rsidP="009B19A4">
            <w:pPr>
              <w:pStyle w:val="a3"/>
              <w:numPr>
                <w:ilvl w:val="0"/>
                <w:numId w:val="489"/>
              </w:numPr>
              <w:spacing w:line="320" w:lineRule="exact"/>
              <w:ind w:leftChars="0"/>
              <w:jc w:val="both"/>
              <w:rPr>
                <w:rFonts w:eastAsia="標楷體"/>
                <w:sz w:val="28"/>
                <w:szCs w:val="28"/>
                <w:lang w:eastAsia="zh-TW"/>
              </w:rPr>
            </w:pPr>
            <w:r w:rsidRPr="0002550A">
              <w:rPr>
                <w:rFonts w:eastAsia="標楷體"/>
                <w:sz w:val="28"/>
                <w:szCs w:val="28"/>
                <w:lang w:eastAsia="zh-TW"/>
              </w:rPr>
              <w:t>當列管尚未完成，應變即結束，則轉至市政會議持續列管。市政會議操作方式，是用會議紀錄列管，而非表格形式，但非身即有管考單位監督執行狀況。</w:t>
            </w:r>
          </w:p>
          <w:p w:rsidR="00770673" w:rsidRPr="0002550A" w:rsidRDefault="00770673" w:rsidP="009B19A4">
            <w:pPr>
              <w:pStyle w:val="a3"/>
              <w:numPr>
                <w:ilvl w:val="0"/>
                <w:numId w:val="489"/>
              </w:numPr>
              <w:spacing w:line="320" w:lineRule="exact"/>
              <w:ind w:leftChars="0"/>
              <w:jc w:val="both"/>
              <w:rPr>
                <w:rFonts w:eastAsia="標楷體"/>
                <w:sz w:val="28"/>
                <w:szCs w:val="28"/>
                <w:lang w:eastAsia="zh-TW"/>
              </w:rPr>
            </w:pPr>
            <w:r w:rsidRPr="0002550A">
              <w:rPr>
                <w:rFonts w:eastAsia="標楷體"/>
                <w:sz w:val="28"/>
                <w:szCs w:val="28"/>
                <w:lang w:eastAsia="zh-TW"/>
              </w:rPr>
              <w:t>對於歷史淹水有掌握。</w:t>
            </w:r>
          </w:p>
          <w:p w:rsidR="00770673" w:rsidRPr="0002550A" w:rsidRDefault="00770673" w:rsidP="009B19A4">
            <w:pPr>
              <w:pStyle w:val="a3"/>
              <w:numPr>
                <w:ilvl w:val="0"/>
                <w:numId w:val="489"/>
              </w:numPr>
              <w:spacing w:line="320" w:lineRule="exact"/>
              <w:ind w:leftChars="0"/>
              <w:jc w:val="both"/>
              <w:rPr>
                <w:rFonts w:eastAsia="標楷體"/>
                <w:sz w:val="28"/>
                <w:szCs w:val="28"/>
                <w:lang w:eastAsia="zh-TW"/>
              </w:rPr>
            </w:pPr>
            <w:r w:rsidRPr="0002550A">
              <w:rPr>
                <w:rFonts w:eastAsia="標楷體"/>
                <w:sz w:val="28"/>
                <w:szCs w:val="28"/>
                <w:lang w:eastAsia="zh-TW"/>
              </w:rPr>
              <w:t>針對地下道（新竹市特色），有監測機制。利用</w:t>
            </w:r>
            <w:r w:rsidRPr="0002550A">
              <w:rPr>
                <w:rFonts w:eastAsia="標楷體"/>
                <w:sz w:val="28"/>
                <w:szCs w:val="28"/>
                <w:lang w:eastAsia="zh-TW"/>
              </w:rPr>
              <w:t>line</w:t>
            </w:r>
            <w:r w:rsidRPr="0002550A">
              <w:rPr>
                <w:rFonts w:eastAsia="標楷體"/>
                <w:sz w:val="28"/>
                <w:szCs w:val="28"/>
                <w:lang w:eastAsia="zh-TW"/>
              </w:rPr>
              <w:t>、市長</w:t>
            </w:r>
            <w:r w:rsidRPr="0002550A">
              <w:rPr>
                <w:rFonts w:eastAsia="標楷體"/>
                <w:sz w:val="28"/>
                <w:szCs w:val="28"/>
                <w:lang w:eastAsia="zh-TW"/>
              </w:rPr>
              <w:t>facebook</w:t>
            </w:r>
            <w:r w:rsidRPr="0002550A">
              <w:rPr>
                <w:rFonts w:eastAsia="標楷體"/>
                <w:sz w:val="28"/>
                <w:szCs w:val="28"/>
                <w:lang w:eastAsia="zh-TW"/>
              </w:rPr>
              <w:t>、媒體等。</w:t>
            </w:r>
          </w:p>
          <w:p w:rsidR="00770673" w:rsidRPr="0002550A" w:rsidRDefault="00770673" w:rsidP="009B19A4">
            <w:pPr>
              <w:pStyle w:val="a3"/>
              <w:numPr>
                <w:ilvl w:val="0"/>
                <w:numId w:val="489"/>
              </w:numPr>
              <w:spacing w:line="320" w:lineRule="exact"/>
              <w:ind w:leftChars="0"/>
              <w:jc w:val="both"/>
              <w:rPr>
                <w:rFonts w:eastAsia="標楷體"/>
                <w:sz w:val="28"/>
                <w:szCs w:val="28"/>
                <w:lang w:eastAsia="zh-TW"/>
              </w:rPr>
            </w:pPr>
            <w:r w:rsidRPr="0002550A">
              <w:rPr>
                <w:rFonts w:eastAsia="標楷體"/>
                <w:sz w:val="28"/>
                <w:szCs w:val="28"/>
                <w:lang w:eastAsia="zh-TW"/>
              </w:rPr>
              <w:t>應變後皆有市政會議，持續管考及檢討。</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84"/>
              </w:numPr>
              <w:snapToGrid w:val="0"/>
              <w:spacing w:line="240" w:lineRule="atLeast"/>
              <w:ind w:leftChars="0"/>
              <w:jc w:val="both"/>
              <w:rPr>
                <w:rFonts w:eastAsia="標楷體"/>
                <w:bCs/>
                <w:sz w:val="28"/>
                <w:szCs w:val="28"/>
                <w:lang w:eastAsia="zh-TW"/>
              </w:rPr>
            </w:pPr>
            <w:r w:rsidRPr="0002550A">
              <w:rPr>
                <w:rFonts w:eastAsia="標楷體"/>
                <w:bCs/>
                <w:sz w:val="28"/>
                <w:szCs w:val="28"/>
                <w:lang w:eastAsia="zh-TW"/>
              </w:rPr>
              <w:t>施政目標有七項，皆明定於新竹市災害防救計畫。目前各目標皆有相關工作，因為評核表題目無詢問對應工作內容，故尚無整理對應表。</w:t>
            </w:r>
          </w:p>
          <w:p w:rsidR="00770673" w:rsidRPr="0002550A" w:rsidRDefault="00770673" w:rsidP="009B19A4">
            <w:pPr>
              <w:pStyle w:val="a3"/>
              <w:numPr>
                <w:ilvl w:val="0"/>
                <w:numId w:val="484"/>
              </w:numPr>
              <w:snapToGrid w:val="0"/>
              <w:spacing w:line="240" w:lineRule="atLeast"/>
              <w:ind w:leftChars="0"/>
              <w:jc w:val="both"/>
              <w:rPr>
                <w:rFonts w:eastAsia="標楷體"/>
                <w:bCs/>
                <w:sz w:val="28"/>
                <w:szCs w:val="28"/>
                <w:lang w:eastAsia="zh-TW"/>
              </w:rPr>
            </w:pPr>
            <w:r w:rsidRPr="0002550A">
              <w:rPr>
                <w:rFonts w:eastAsia="標楷體"/>
                <w:bCs/>
                <w:sz w:val="28"/>
                <w:szCs w:val="28"/>
                <w:lang w:eastAsia="zh-TW"/>
              </w:rPr>
              <w:t>新竹市歷年淹水地區整備規劃及解決方案。有上網確認，確實有此方案。</w:t>
            </w:r>
            <w:r w:rsidRPr="0002550A">
              <w:rPr>
                <w:rFonts w:eastAsia="標楷體"/>
                <w:bCs/>
                <w:sz w:val="28"/>
                <w:szCs w:val="28"/>
                <w:lang w:eastAsia="zh-TW"/>
              </w:rPr>
              <w:t>http://www.hcfd.gov.tw/news_more.asp?wyubrxyP#.V9yhF_l97rc</w:t>
            </w:r>
          </w:p>
          <w:p w:rsidR="00770673" w:rsidRPr="0002550A" w:rsidRDefault="00770673" w:rsidP="009B19A4">
            <w:pPr>
              <w:pStyle w:val="a3"/>
              <w:numPr>
                <w:ilvl w:val="0"/>
                <w:numId w:val="484"/>
              </w:numPr>
              <w:spacing w:line="320" w:lineRule="exact"/>
              <w:ind w:leftChars="0"/>
              <w:jc w:val="both"/>
              <w:rPr>
                <w:rFonts w:eastAsia="標楷體"/>
                <w:sz w:val="28"/>
                <w:szCs w:val="28"/>
                <w:lang w:eastAsia="zh-TW"/>
              </w:rPr>
            </w:pPr>
            <w:r w:rsidRPr="0002550A">
              <w:rPr>
                <w:rFonts w:eastAsia="標楷體"/>
                <w:bCs/>
                <w:sz w:val="28"/>
                <w:szCs w:val="28"/>
                <w:lang w:eastAsia="zh-TW"/>
              </w:rPr>
              <w:t>105</w:t>
            </w:r>
            <w:r w:rsidRPr="0002550A">
              <w:rPr>
                <w:rFonts w:eastAsia="標楷體"/>
                <w:bCs/>
                <w:sz w:val="28"/>
                <w:szCs w:val="28"/>
                <w:lang w:eastAsia="zh-TW"/>
              </w:rPr>
              <w:t>年度新竹市水災危險潛勢地區保全計畫</w:t>
            </w:r>
          </w:p>
          <w:p w:rsidR="00770673" w:rsidRPr="0002550A" w:rsidRDefault="00770673" w:rsidP="009B19A4">
            <w:pPr>
              <w:pStyle w:val="a3"/>
              <w:numPr>
                <w:ilvl w:val="0"/>
                <w:numId w:val="484"/>
              </w:numPr>
              <w:spacing w:line="320" w:lineRule="exact"/>
              <w:ind w:leftChars="0"/>
              <w:jc w:val="both"/>
              <w:rPr>
                <w:rFonts w:eastAsia="標楷體"/>
                <w:sz w:val="28"/>
                <w:szCs w:val="28"/>
                <w:lang w:eastAsia="zh-TW"/>
              </w:rPr>
            </w:pPr>
            <w:r w:rsidRPr="0002550A">
              <w:rPr>
                <w:rFonts w:eastAsia="標楷體"/>
                <w:bCs/>
                <w:sz w:val="28"/>
                <w:szCs w:val="28"/>
                <w:lang w:eastAsia="zh-TW"/>
              </w:rPr>
              <w:t>地下道監測為新竹市重點</w:t>
            </w:r>
          </w:p>
          <w:p w:rsidR="00770673" w:rsidRPr="0002550A" w:rsidRDefault="00770673" w:rsidP="009B19A4">
            <w:pPr>
              <w:pStyle w:val="a3"/>
              <w:numPr>
                <w:ilvl w:val="0"/>
                <w:numId w:val="484"/>
              </w:numPr>
              <w:spacing w:line="320" w:lineRule="exact"/>
              <w:ind w:leftChars="0"/>
              <w:jc w:val="both"/>
              <w:rPr>
                <w:rFonts w:eastAsia="標楷體"/>
                <w:sz w:val="28"/>
                <w:szCs w:val="28"/>
                <w:lang w:eastAsia="zh-TW"/>
              </w:rPr>
            </w:pPr>
            <w:r w:rsidRPr="0002550A">
              <w:rPr>
                <w:rFonts w:eastAsia="標楷體"/>
                <w:bCs/>
                <w:sz w:val="28"/>
                <w:szCs w:val="28"/>
                <w:lang w:eastAsia="zh-TW"/>
              </w:rPr>
              <w:t>潛勢資料地運用包含：預布移動式大型抽水機；災害防救行動兵</w:t>
            </w:r>
            <w:r w:rsidRPr="0002550A">
              <w:rPr>
                <w:rFonts w:eastAsia="標楷體"/>
                <w:bCs/>
                <w:sz w:val="28"/>
                <w:szCs w:val="28"/>
                <w:lang w:eastAsia="zh-TW"/>
              </w:rPr>
              <w:lastRenderedPageBreak/>
              <w:t>棋臺，能應用於兵棋推演，讓指揮官能在兵棋臺瞭解災害潛勢與避難收容處所等各種據點；運用水災潛勢圖資分析研判，建置</w:t>
            </w:r>
            <w:r w:rsidRPr="0002550A">
              <w:rPr>
                <w:rFonts w:eastAsia="標楷體"/>
                <w:bCs/>
                <w:sz w:val="28"/>
                <w:szCs w:val="28"/>
                <w:lang w:eastAsia="zh-TW"/>
              </w:rPr>
              <w:t>B</w:t>
            </w:r>
            <w:r w:rsidRPr="0002550A">
              <w:rPr>
                <w:rFonts w:eastAsia="標楷體"/>
                <w:bCs/>
                <w:sz w:val="28"/>
                <w:szCs w:val="28"/>
                <w:lang w:eastAsia="zh-TW"/>
              </w:rPr>
              <w:t>、</w:t>
            </w:r>
            <w:r w:rsidRPr="0002550A">
              <w:rPr>
                <w:rFonts w:eastAsia="標楷體"/>
                <w:bCs/>
                <w:sz w:val="28"/>
                <w:szCs w:val="28"/>
                <w:lang w:eastAsia="zh-TW"/>
              </w:rPr>
              <w:t>G</w:t>
            </w:r>
            <w:r w:rsidRPr="0002550A">
              <w:rPr>
                <w:rFonts w:eastAsia="標楷體"/>
                <w:bCs/>
                <w:sz w:val="28"/>
                <w:szCs w:val="28"/>
                <w:lang w:eastAsia="zh-TW"/>
              </w:rPr>
              <w:t>幹線雨水小下道工程、保全對象清冊擬定，以及社福機構之災害潛勢評估。</w:t>
            </w:r>
          </w:p>
          <w:p w:rsidR="00770673" w:rsidRPr="0002550A" w:rsidRDefault="00770673" w:rsidP="009B19A4">
            <w:pPr>
              <w:pStyle w:val="a3"/>
              <w:numPr>
                <w:ilvl w:val="0"/>
                <w:numId w:val="484"/>
              </w:numPr>
              <w:spacing w:line="320" w:lineRule="exact"/>
              <w:ind w:leftChars="0"/>
              <w:jc w:val="both"/>
              <w:rPr>
                <w:rFonts w:eastAsia="標楷體"/>
                <w:sz w:val="28"/>
                <w:szCs w:val="28"/>
                <w:lang w:eastAsia="zh-TW"/>
              </w:rPr>
            </w:pPr>
            <w:r w:rsidRPr="0002550A">
              <w:rPr>
                <w:rFonts w:eastAsia="標楷體"/>
                <w:bCs/>
                <w:sz w:val="28"/>
                <w:szCs w:val="28"/>
                <w:lang w:eastAsia="zh-TW"/>
              </w:rPr>
              <w:t>災害潛勢資料</w:t>
            </w:r>
            <w:r w:rsidRPr="0002550A">
              <w:rPr>
                <w:rFonts w:eastAsia="標楷體"/>
                <w:sz w:val="28"/>
                <w:szCs w:val="28"/>
                <w:lang w:eastAsia="zh-TW"/>
              </w:rPr>
              <w:t>原則上每年進行更新，均配合災害防救深耕計畫，每年進行檢視與更新。易積（淹）水地區實地勘查，並製作相關紀錄及管制追蹤。易致災調查計畫，分別將</w:t>
            </w:r>
            <w:r w:rsidRPr="0002550A">
              <w:rPr>
                <w:rFonts w:eastAsia="標楷體"/>
                <w:sz w:val="28"/>
                <w:szCs w:val="28"/>
                <w:lang w:eastAsia="zh-TW"/>
              </w:rPr>
              <w:t>3/14</w:t>
            </w:r>
            <w:r w:rsidRPr="0002550A">
              <w:rPr>
                <w:rFonts w:eastAsia="標楷體"/>
                <w:sz w:val="28"/>
                <w:szCs w:val="28"/>
                <w:lang w:eastAsia="zh-TW"/>
              </w:rPr>
              <w:t>、</w:t>
            </w:r>
            <w:r w:rsidRPr="0002550A">
              <w:rPr>
                <w:rFonts w:eastAsia="標楷體"/>
                <w:sz w:val="28"/>
                <w:szCs w:val="28"/>
                <w:lang w:eastAsia="zh-TW"/>
              </w:rPr>
              <w:t>3/29</w:t>
            </w:r>
            <w:r w:rsidRPr="0002550A">
              <w:rPr>
                <w:rFonts w:eastAsia="標楷體"/>
                <w:sz w:val="28"/>
                <w:szCs w:val="28"/>
                <w:lang w:eastAsia="zh-TW"/>
              </w:rPr>
              <w:t>、</w:t>
            </w:r>
            <w:r w:rsidRPr="0002550A">
              <w:rPr>
                <w:rFonts w:eastAsia="標楷體"/>
                <w:sz w:val="28"/>
                <w:szCs w:val="28"/>
                <w:lang w:eastAsia="zh-TW"/>
              </w:rPr>
              <w:t>4/14</w:t>
            </w:r>
            <w:r w:rsidRPr="0002550A">
              <w:rPr>
                <w:rFonts w:eastAsia="標楷體"/>
                <w:sz w:val="28"/>
                <w:szCs w:val="28"/>
                <w:lang w:eastAsia="zh-TW"/>
              </w:rPr>
              <w:t>進行淹水調查。</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9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新竹市有使用很多系統，但最好用的是用</w:t>
            </w:r>
            <w:r w:rsidRPr="0002550A">
              <w:rPr>
                <w:rFonts w:eastAsia="標楷體"/>
                <w:sz w:val="28"/>
                <w:szCs w:val="28"/>
                <w:lang w:eastAsia="zh-TW"/>
              </w:rPr>
              <w:t>Google</w:t>
            </w:r>
            <w:r w:rsidRPr="0002550A">
              <w:rPr>
                <w:rFonts w:eastAsia="標楷體"/>
                <w:sz w:val="28"/>
                <w:szCs w:val="28"/>
                <w:lang w:eastAsia="zh-TW"/>
              </w:rPr>
              <w:t>協作平臺建立的新竹市政府災情管制表，</w:t>
            </w:r>
            <w:r w:rsidRPr="0002550A">
              <w:rPr>
                <w:rFonts w:eastAsia="標楷體"/>
                <w:sz w:val="28"/>
                <w:szCs w:val="28"/>
                <w:lang w:eastAsia="zh-TW"/>
              </w:rPr>
              <w:t>ine</w:t>
            </w:r>
            <w:r w:rsidRPr="0002550A">
              <w:rPr>
                <w:rFonts w:eastAsia="標楷體"/>
                <w:sz w:val="28"/>
                <w:szCs w:val="28"/>
                <w:lang w:eastAsia="zh-TW"/>
              </w:rPr>
              <w:t>群組的主要功能，為提醒應變排班，另有開發「竹塹平安御守」</w:t>
            </w:r>
            <w:r w:rsidRPr="0002550A">
              <w:rPr>
                <w:rFonts w:eastAsia="標楷體"/>
                <w:sz w:val="28"/>
                <w:szCs w:val="28"/>
                <w:lang w:eastAsia="zh-TW"/>
              </w:rPr>
              <w:t>APP</w:t>
            </w:r>
            <w:r w:rsidRPr="0002550A">
              <w:rPr>
                <w:rFonts w:eastAsia="標楷體"/>
                <w:sz w:val="28"/>
                <w:szCs w:val="28"/>
                <w:lang w:eastAsia="zh-TW"/>
              </w:rPr>
              <w:t>。</w:t>
            </w:r>
          </w:p>
          <w:p w:rsidR="00770673" w:rsidRPr="0002550A" w:rsidRDefault="00770673" w:rsidP="009B19A4">
            <w:pPr>
              <w:pStyle w:val="a3"/>
              <w:numPr>
                <w:ilvl w:val="0"/>
                <w:numId w:val="49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有</w:t>
            </w:r>
            <w:r w:rsidRPr="0002550A">
              <w:rPr>
                <w:rFonts w:eastAsia="標楷體"/>
                <w:bCs/>
                <w:sz w:val="28"/>
                <w:szCs w:val="28"/>
                <w:lang w:eastAsia="zh-TW"/>
              </w:rPr>
              <w:t>利用中華電信簡訊廣播服務（</w:t>
            </w:r>
            <w:r w:rsidRPr="0002550A">
              <w:rPr>
                <w:rFonts w:eastAsia="標楷體"/>
                <w:bCs/>
                <w:sz w:val="28"/>
                <w:szCs w:val="28"/>
                <w:lang w:eastAsia="zh-TW"/>
              </w:rPr>
              <w:t>EMOME</w:t>
            </w:r>
            <w:r w:rsidRPr="0002550A">
              <w:rPr>
                <w:rFonts w:eastAsia="標楷體"/>
                <w:bCs/>
                <w:sz w:val="28"/>
                <w:szCs w:val="28"/>
                <w:lang w:eastAsia="zh-TW"/>
              </w:rPr>
              <w:t>），發送至學校、各區公所、志工團體及社福機構，請相關人員提早防災；利用</w:t>
            </w:r>
            <w:r w:rsidRPr="0002550A">
              <w:rPr>
                <w:rFonts w:eastAsia="標楷體"/>
                <w:bCs/>
                <w:sz w:val="28"/>
                <w:szCs w:val="28"/>
                <w:lang w:eastAsia="zh-TW"/>
              </w:rPr>
              <w:t>LINE</w:t>
            </w:r>
            <w:r w:rsidRPr="0002550A">
              <w:rPr>
                <w:rFonts w:eastAsia="標楷體"/>
                <w:bCs/>
                <w:sz w:val="28"/>
                <w:szCs w:val="28"/>
                <w:lang w:eastAsia="zh-TW"/>
              </w:rPr>
              <w:t>群組與各學校傳遞情資；衛生福利部緊急醫療管理系統與醫療單位傳遞傷患情資，以及利用</w:t>
            </w:r>
            <w:r w:rsidRPr="0002550A">
              <w:rPr>
                <w:rFonts w:eastAsia="標楷體"/>
                <w:bCs/>
                <w:sz w:val="28"/>
                <w:szCs w:val="28"/>
                <w:lang w:eastAsia="zh-TW"/>
              </w:rPr>
              <w:t>LINE</w:t>
            </w:r>
            <w:r w:rsidRPr="0002550A">
              <w:rPr>
                <w:rFonts w:eastAsia="標楷體"/>
                <w:bCs/>
                <w:sz w:val="28"/>
                <w:szCs w:val="28"/>
                <w:lang w:eastAsia="zh-TW"/>
              </w:rPr>
              <w:t>群組與各醫院主任將情資傳遞予醫療單位等。</w:t>
            </w:r>
          </w:p>
          <w:p w:rsidR="00770673" w:rsidRPr="0002550A" w:rsidRDefault="00770673" w:rsidP="009B19A4">
            <w:pPr>
              <w:pStyle w:val="a3"/>
              <w:numPr>
                <w:ilvl w:val="0"/>
                <w:numId w:val="49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訂有「新竹市執行災情查報通報計畫」，由民</w:t>
            </w:r>
            <w:r w:rsidRPr="0002550A">
              <w:rPr>
                <w:rFonts w:eastAsia="標楷體"/>
                <w:sz w:val="28"/>
                <w:szCs w:val="28"/>
                <w:lang w:eastAsia="zh-TW"/>
              </w:rPr>
              <w:lastRenderedPageBreak/>
              <w:t>政（里長、里幹事）、警政（警察、義警、民防）、消防（消防、義消、救難志工）三大系統，遇有災害發生或有發生之虞時，各系統災情查報人員應主動前往該管或負責區域加強災情確認查證、蒐集、傳遞及通報工作，並每年辦理訓練，以加強相關觀念。研發「竹塹平安御守」</w:t>
            </w:r>
            <w:r w:rsidRPr="0002550A">
              <w:rPr>
                <w:rFonts w:eastAsia="標楷體"/>
                <w:sz w:val="28"/>
                <w:szCs w:val="28"/>
                <w:lang w:eastAsia="zh-TW"/>
              </w:rPr>
              <w:t>APP</w:t>
            </w:r>
            <w:r w:rsidRPr="0002550A">
              <w:rPr>
                <w:rFonts w:eastAsia="標楷體"/>
                <w:sz w:val="28"/>
                <w:szCs w:val="28"/>
                <w:lang w:eastAsia="zh-TW"/>
              </w:rPr>
              <w:t>，整合各項防救災資訊；並可發送推播，將即時資訊提供使用者，並訂定推廣實施計畫，推廣防災資訊。</w:t>
            </w:r>
          </w:p>
          <w:p w:rsidR="00770673" w:rsidRPr="0002550A" w:rsidRDefault="00770673" w:rsidP="009B19A4">
            <w:pPr>
              <w:pStyle w:val="a3"/>
              <w:numPr>
                <w:ilvl w:val="0"/>
                <w:numId w:val="49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w:t>
            </w:r>
            <w:r w:rsidRPr="0002550A">
              <w:rPr>
                <w:rFonts w:eastAsia="標楷體"/>
                <w:sz w:val="28"/>
                <w:szCs w:val="28"/>
                <w:lang w:eastAsia="zh-TW"/>
              </w:rPr>
              <w:t>LINE</w:t>
            </w:r>
            <w:r w:rsidRPr="0002550A">
              <w:rPr>
                <w:rFonts w:eastAsia="標楷體"/>
                <w:sz w:val="28"/>
                <w:szCs w:val="28"/>
                <w:lang w:eastAsia="zh-TW"/>
              </w:rPr>
              <w:t>軟體建置「新竹市災情通報平臺」，由上述人員將現場狀況回報於平臺上並上傳照片，以立即掌握災情並處置。</w:t>
            </w:r>
          </w:p>
          <w:p w:rsidR="00770673" w:rsidRPr="0002550A" w:rsidRDefault="00770673" w:rsidP="009B19A4">
            <w:pPr>
              <w:pStyle w:val="a3"/>
              <w:numPr>
                <w:ilvl w:val="0"/>
                <w:numId w:val="49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w:t>
            </w:r>
            <w:r w:rsidRPr="0002550A">
              <w:rPr>
                <w:rFonts w:eastAsia="標楷體"/>
                <w:sz w:val="28"/>
                <w:szCs w:val="28"/>
                <w:lang w:eastAsia="zh-TW"/>
              </w:rPr>
              <w:t>GOOGLE</w:t>
            </w:r>
            <w:r w:rsidRPr="0002550A">
              <w:rPr>
                <w:rFonts w:eastAsia="標楷體"/>
                <w:sz w:val="28"/>
                <w:szCs w:val="28"/>
                <w:lang w:eastAsia="zh-TW"/>
              </w:rPr>
              <w:t>協作平臺建立「新竹市政府災情管制表」，由消防、警政、里政系統交叉查證並登打相關資料。</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91"/>
              </w:numPr>
              <w:spacing w:line="360" w:lineRule="exact"/>
              <w:ind w:leftChars="0" w:left="357" w:hanging="357"/>
              <w:jc w:val="both"/>
              <w:rPr>
                <w:rFonts w:eastAsia="微軟正黑體"/>
                <w:lang w:eastAsia="zh-TW"/>
              </w:rPr>
            </w:pPr>
            <w:r w:rsidRPr="0002550A">
              <w:rPr>
                <w:rFonts w:eastAsia="標楷體"/>
                <w:sz w:val="28"/>
                <w:szCs w:val="28"/>
                <w:lang w:eastAsia="zh-TW"/>
              </w:rPr>
              <w:t>訂有「新竹市災情預報及警報資訊發佈作業規定」及「新竹市災害應變中心新聞發布作業規範」，明定各項發佈機制，並透過媒體、巡邏車、電臺插播、刊登電視臺跑馬燈及新竹市全球資訊網發佈相關訊息，通知民眾。</w:t>
            </w:r>
          </w:p>
          <w:p w:rsidR="00770673" w:rsidRPr="0002550A" w:rsidRDefault="00770673" w:rsidP="009B19A4">
            <w:pPr>
              <w:pStyle w:val="a3"/>
              <w:numPr>
                <w:ilvl w:val="0"/>
                <w:numId w:val="491"/>
              </w:numPr>
              <w:spacing w:line="360" w:lineRule="exact"/>
              <w:ind w:leftChars="0" w:left="357" w:hanging="357"/>
              <w:jc w:val="both"/>
              <w:rPr>
                <w:rFonts w:eastAsia="微軟正黑體"/>
                <w:lang w:eastAsia="zh-TW"/>
              </w:rPr>
            </w:pPr>
            <w:r w:rsidRPr="0002550A">
              <w:rPr>
                <w:rFonts w:eastAsia="標楷體"/>
                <w:sz w:val="28"/>
                <w:szCs w:val="28"/>
                <w:lang w:eastAsia="zh-TW"/>
              </w:rPr>
              <w:t>研發「竹塹平安御守」</w:t>
            </w:r>
            <w:r w:rsidRPr="0002550A">
              <w:rPr>
                <w:rFonts w:eastAsia="標楷體"/>
                <w:sz w:val="28"/>
                <w:szCs w:val="28"/>
                <w:lang w:eastAsia="zh-TW"/>
              </w:rPr>
              <w:t>APP</w:t>
            </w:r>
            <w:r w:rsidRPr="0002550A">
              <w:rPr>
                <w:rFonts w:eastAsia="標楷體"/>
                <w:sz w:val="28"/>
                <w:szCs w:val="28"/>
                <w:lang w:eastAsia="zh-TW"/>
              </w:rPr>
              <w:t>，整合各項防救災</w:t>
            </w:r>
            <w:r w:rsidRPr="0002550A">
              <w:rPr>
                <w:rFonts w:eastAsia="標楷體"/>
                <w:sz w:val="28"/>
                <w:szCs w:val="28"/>
                <w:lang w:eastAsia="zh-TW"/>
              </w:rPr>
              <w:lastRenderedPageBreak/>
              <w:t>資訊；並可發送推播，將即時資訊提供使用者。</w:t>
            </w:r>
          </w:p>
          <w:p w:rsidR="00770673" w:rsidRPr="0002550A" w:rsidRDefault="00770673" w:rsidP="009B19A4">
            <w:pPr>
              <w:pStyle w:val="a3"/>
              <w:numPr>
                <w:ilvl w:val="0"/>
                <w:numId w:val="491"/>
              </w:numPr>
              <w:spacing w:line="360" w:lineRule="exact"/>
              <w:ind w:leftChars="0" w:left="357" w:hanging="357"/>
              <w:jc w:val="both"/>
              <w:rPr>
                <w:rFonts w:eastAsia="微軟正黑體"/>
                <w:lang w:eastAsia="zh-TW"/>
              </w:rPr>
            </w:pPr>
            <w:r w:rsidRPr="0002550A">
              <w:rPr>
                <w:rFonts w:eastAsia="標楷體"/>
                <w:sz w:val="28"/>
                <w:szCs w:val="28"/>
                <w:lang w:eastAsia="zh-TW"/>
              </w:rPr>
              <w:t>新竹市網頁成立防災專區，於災害應變中心開設時，將網頁導致專區，即時公佈相關災情及資訊。</w:t>
            </w:r>
          </w:p>
          <w:p w:rsidR="00770673" w:rsidRPr="0002550A" w:rsidRDefault="00770673" w:rsidP="009B19A4">
            <w:pPr>
              <w:pStyle w:val="a3"/>
              <w:numPr>
                <w:ilvl w:val="0"/>
                <w:numId w:val="491"/>
              </w:numPr>
              <w:spacing w:line="360" w:lineRule="exact"/>
              <w:ind w:leftChars="0" w:left="357" w:hanging="357"/>
              <w:jc w:val="both"/>
              <w:rPr>
                <w:rFonts w:eastAsia="微軟正黑體"/>
                <w:lang w:eastAsia="zh-TW"/>
              </w:rPr>
            </w:pPr>
            <w:r w:rsidRPr="0002550A">
              <w:rPr>
                <w:rFonts w:eastAsia="標楷體"/>
                <w:sz w:val="28"/>
                <w:szCs w:val="28"/>
                <w:lang w:eastAsia="zh-TW"/>
              </w:rPr>
              <w:t>於臉書成立市長粉絲專頁，於災害來臨前或發生時，提醒民眾並公佈相關災情及資訊。</w:t>
            </w:r>
          </w:p>
          <w:p w:rsidR="00770673" w:rsidRPr="0002550A" w:rsidRDefault="00770673" w:rsidP="009B19A4">
            <w:pPr>
              <w:pStyle w:val="a3"/>
              <w:numPr>
                <w:ilvl w:val="0"/>
                <w:numId w:val="491"/>
              </w:numPr>
              <w:spacing w:line="360" w:lineRule="exact"/>
              <w:ind w:leftChars="0" w:left="357" w:hanging="357"/>
              <w:jc w:val="both"/>
              <w:rPr>
                <w:rFonts w:eastAsia="微軟正黑體"/>
                <w:lang w:eastAsia="zh-TW"/>
              </w:rPr>
            </w:pPr>
            <w:r w:rsidRPr="0002550A">
              <w:rPr>
                <w:rFonts w:eastAsia="標楷體"/>
                <w:sz w:val="28"/>
                <w:szCs w:val="28"/>
                <w:lang w:eastAsia="zh-TW"/>
              </w:rPr>
              <w:t>社會處與消防局均持有特殊需求者清冊，平時透過里政及消防系統進行居家訪視，宣導相關防災資訊、備作為及緊急聯絡資訊等。</w:t>
            </w:r>
          </w:p>
          <w:p w:rsidR="00770673" w:rsidRPr="0002550A" w:rsidRDefault="00770673" w:rsidP="009B19A4">
            <w:pPr>
              <w:pStyle w:val="a3"/>
              <w:numPr>
                <w:ilvl w:val="0"/>
                <w:numId w:val="491"/>
              </w:numPr>
              <w:spacing w:line="360" w:lineRule="exact"/>
              <w:ind w:leftChars="0" w:left="357" w:hanging="357"/>
              <w:jc w:val="both"/>
              <w:rPr>
                <w:rFonts w:eastAsia="微軟正黑體"/>
                <w:lang w:eastAsia="zh-TW"/>
              </w:rPr>
            </w:pPr>
            <w:r w:rsidRPr="0002550A">
              <w:rPr>
                <w:rFonts w:eastAsia="標楷體"/>
                <w:sz w:val="28"/>
                <w:szCs w:val="28"/>
                <w:lang w:eastAsia="zh-TW"/>
              </w:rPr>
              <w:t>遇有緊急狀況時，透過里政、警察、消防系統宣導各項警戒資訊，並適時予以疏散撤離。</w:t>
            </w:r>
          </w:p>
          <w:p w:rsidR="00770673" w:rsidRPr="0002550A" w:rsidRDefault="00770673" w:rsidP="009B19A4">
            <w:pPr>
              <w:pStyle w:val="a3"/>
              <w:numPr>
                <w:ilvl w:val="0"/>
                <w:numId w:val="491"/>
              </w:numPr>
              <w:spacing w:line="360" w:lineRule="exact"/>
              <w:ind w:leftChars="0" w:left="357" w:hanging="357"/>
              <w:jc w:val="both"/>
              <w:rPr>
                <w:rFonts w:eastAsia="微軟正黑體"/>
                <w:lang w:eastAsia="zh-TW"/>
              </w:rPr>
            </w:pPr>
            <w:r w:rsidRPr="0002550A">
              <w:rPr>
                <w:rFonts w:eastAsia="標楷體"/>
                <w:sz w:val="28"/>
                <w:szCs w:val="28"/>
                <w:lang w:eastAsia="zh-TW"/>
              </w:rPr>
              <w:t>為提供避難弱勢族群災害相關資訊，利用中華電信簡訊廣播服務，發送至各區公所、志工團體及社福機構，請相關人員提早防災。</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嘉義市開設作業係依照「嘉義市災害應變中心作業要點」規範辦理，定期（每個月）更新嘉義市災害應變中心進駐人員聯絡清冊，以利隨時查用。災害應變中心開設時，業務單位、事業單位及國軍等相關科</w:t>
            </w:r>
            <w:r w:rsidRPr="0002550A">
              <w:rPr>
                <w:rFonts w:eastAsia="標楷體"/>
                <w:sz w:val="28"/>
                <w:szCs w:val="28"/>
                <w:lang w:eastAsia="zh-TW"/>
              </w:rPr>
              <w:t>(</w:t>
            </w:r>
            <w:r w:rsidRPr="0002550A">
              <w:rPr>
                <w:rFonts w:eastAsia="標楷體"/>
                <w:sz w:val="28"/>
                <w:szCs w:val="28"/>
                <w:lang w:eastAsia="zh-TW"/>
              </w:rPr>
              <w:t>課</w:t>
            </w:r>
            <w:r w:rsidRPr="0002550A">
              <w:rPr>
                <w:rFonts w:eastAsia="標楷體"/>
                <w:sz w:val="28"/>
                <w:szCs w:val="28"/>
                <w:lang w:eastAsia="zh-TW"/>
              </w:rPr>
              <w:t>)</w:t>
            </w:r>
            <w:r w:rsidRPr="0002550A">
              <w:rPr>
                <w:rFonts w:eastAsia="標楷體"/>
                <w:sz w:val="28"/>
                <w:szCs w:val="28"/>
                <w:lang w:eastAsia="zh-TW"/>
              </w:rPr>
              <w:t>長或承辦接獲消防局通知後，進駐市級災害應變中心，於通知開設</w:t>
            </w:r>
            <w:r w:rsidRPr="0002550A">
              <w:rPr>
                <w:rFonts w:eastAsia="標楷體"/>
                <w:sz w:val="28"/>
                <w:szCs w:val="28"/>
                <w:lang w:eastAsia="zh-TW"/>
              </w:rPr>
              <w:t>1</w:t>
            </w:r>
            <w:r w:rsidRPr="0002550A">
              <w:rPr>
                <w:rFonts w:eastAsia="標楷體"/>
                <w:sz w:val="28"/>
                <w:szCs w:val="28"/>
                <w:lang w:eastAsia="zh-TW"/>
              </w:rPr>
              <w:t>小時後由各業務單位報告整備事項、協力機構（雲科大水土中心）製作情資研判簡報並報告，協助提供指揮官情資研判資訊以下定決策及各項注意事項。</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自</w:t>
            </w:r>
            <w:r w:rsidRPr="0002550A">
              <w:rPr>
                <w:rFonts w:eastAsia="標楷體"/>
                <w:sz w:val="28"/>
                <w:szCs w:val="28"/>
                <w:lang w:eastAsia="zh-TW"/>
              </w:rPr>
              <w:t>104</w:t>
            </w:r>
            <w:r w:rsidRPr="0002550A">
              <w:rPr>
                <w:rFonts w:eastAsia="標楷體"/>
                <w:sz w:val="28"/>
                <w:szCs w:val="28"/>
                <w:lang w:eastAsia="zh-TW"/>
              </w:rPr>
              <w:t>年至今開設與運作災害應變中心共計</w:t>
            </w:r>
            <w:r w:rsidRPr="0002550A">
              <w:rPr>
                <w:rFonts w:eastAsia="標楷體"/>
                <w:sz w:val="28"/>
                <w:szCs w:val="28"/>
                <w:lang w:eastAsia="zh-TW"/>
              </w:rPr>
              <w:t>4</w:t>
            </w:r>
            <w:r w:rsidRPr="0002550A">
              <w:rPr>
                <w:rFonts w:eastAsia="標楷體"/>
                <w:sz w:val="28"/>
                <w:szCs w:val="28"/>
                <w:lang w:eastAsia="zh-TW"/>
              </w:rPr>
              <w:t>次，分別為蓮花颱風、蘇迪勒颱風、杜鵑颱風及尼伯特颱風，相關紀錄確實。</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應變中心開設後，會議由應變小組記錄指揮官裁示事項，主要內容為依據各局處報告內容所指示之應變作業，以蘇迪勒颱風為例，會議紀錄包括氣象警特報、透過各種管道呼籲民眾防災（行政處）、檢視抽水機運作及油電水（工務處）、避難收容處所整備與開口契約廠商（東西區區公所與社會處）、地下道警戒線（警察</w:t>
            </w:r>
            <w:r w:rsidRPr="0002550A">
              <w:rPr>
                <w:rFonts w:eastAsia="標楷體"/>
                <w:sz w:val="28"/>
                <w:szCs w:val="28"/>
                <w:lang w:eastAsia="zh-TW"/>
              </w:rPr>
              <w:lastRenderedPageBreak/>
              <w:t>局）、水門設施操作準備（水利會）、落實低窪地區災情查報與應變處理（警察、消防、東西區區公所）、掌握校園安全狀況（教育處）</w:t>
            </w:r>
            <w:r w:rsidRPr="0002550A">
              <w:rPr>
                <w:rFonts w:eastAsia="標楷體"/>
                <w:sz w:val="28"/>
                <w:szCs w:val="28"/>
                <w:lang w:eastAsia="zh-TW"/>
              </w:rPr>
              <w:t>…</w:t>
            </w:r>
            <w:r w:rsidRPr="0002550A">
              <w:rPr>
                <w:rFonts w:eastAsia="標楷體"/>
                <w:sz w:val="28"/>
                <w:szCs w:val="28"/>
                <w:lang w:eastAsia="zh-TW"/>
              </w:rPr>
              <w:t>等。會後皆製成會議紀錄送各進駐單位及各區區公所依決議事項辦理應變事項。</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會議記錄內容如上所述，且針對應變中心主席裁示事項編列裁示事項管制表，以便列管各相關權責單位之執行情形。</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以颱洪災害為例，災害應變中心開設期間主要由協力機構提供情資研判資料，主要依據中央氣象局之風雨預測與數值模擬分析結果、颱洪中心之降雨預測等，經濟部水利署防災資訊網公布之各地警戒雨量站及水位警戒值作為地區性之警戒指標，彙整分析嘉義市可能之風雨狀況，並研判可能造成淹水之地區。</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工務處設置有「嘉義市洪水與淹水預警系統」，並介接至轄內水利署第五河川局，可針對市內河川與排水監測，整合視訊、水位及移動抽水機資訊等系統，透過網路傳輸方式將即時監測與監控</w:t>
            </w:r>
            <w:r w:rsidRPr="0002550A">
              <w:rPr>
                <w:rFonts w:eastAsia="標楷體"/>
                <w:sz w:val="28"/>
                <w:szCs w:val="28"/>
                <w:lang w:eastAsia="zh-TW"/>
              </w:rPr>
              <w:t>5</w:t>
            </w:r>
            <w:r w:rsidRPr="0002550A">
              <w:rPr>
                <w:rFonts w:eastAsia="標楷體"/>
                <w:sz w:val="28"/>
                <w:szCs w:val="28"/>
                <w:lang w:eastAsia="zh-TW"/>
              </w:rPr>
              <w:t>座水位（含雨量）站、</w:t>
            </w:r>
            <w:r w:rsidRPr="0002550A">
              <w:rPr>
                <w:rFonts w:eastAsia="標楷體"/>
                <w:sz w:val="28"/>
                <w:szCs w:val="28"/>
                <w:lang w:eastAsia="zh-TW"/>
              </w:rPr>
              <w:t>5</w:t>
            </w:r>
            <w:r w:rsidRPr="0002550A">
              <w:rPr>
                <w:rFonts w:eastAsia="標楷體"/>
                <w:sz w:val="28"/>
                <w:szCs w:val="28"/>
                <w:lang w:eastAsia="zh-TW"/>
              </w:rPr>
              <w:t>處</w:t>
            </w:r>
            <w:r w:rsidRPr="0002550A">
              <w:rPr>
                <w:rFonts w:eastAsia="標楷體"/>
                <w:sz w:val="28"/>
                <w:szCs w:val="28"/>
                <w:lang w:eastAsia="zh-TW"/>
              </w:rPr>
              <w:t>CCTV</w:t>
            </w:r>
            <w:r w:rsidRPr="0002550A">
              <w:rPr>
                <w:rFonts w:eastAsia="標楷體"/>
                <w:sz w:val="28"/>
                <w:szCs w:val="28"/>
                <w:lang w:eastAsia="zh-TW"/>
              </w:rPr>
              <w:t>監測站與</w:t>
            </w:r>
            <w:r w:rsidRPr="0002550A">
              <w:rPr>
                <w:rFonts w:eastAsia="標楷體"/>
                <w:sz w:val="28"/>
                <w:szCs w:val="28"/>
                <w:lang w:eastAsia="zh-TW"/>
              </w:rPr>
              <w:t>7</w:t>
            </w:r>
            <w:r w:rsidRPr="0002550A">
              <w:rPr>
                <w:rFonts w:eastAsia="標楷體"/>
                <w:sz w:val="28"/>
                <w:szCs w:val="28"/>
                <w:lang w:eastAsia="zh-TW"/>
              </w:rPr>
              <w:t>部移動式抽水機之資</w:t>
            </w:r>
            <w:r w:rsidRPr="0002550A">
              <w:rPr>
                <w:rFonts w:eastAsia="標楷體"/>
                <w:sz w:val="28"/>
                <w:szCs w:val="28"/>
                <w:lang w:eastAsia="zh-TW"/>
              </w:rPr>
              <w:lastRenderedPageBreak/>
              <w:t>訊傳送至嘉義市應變中心或工務處應變小組，若有任何異況，會立即以「傳真或簡訊」通知相關人員。工務處依據警戒指標，針對轄內橋梁規劃有封橋作業</w:t>
            </w:r>
            <w:r w:rsidRPr="0002550A">
              <w:rPr>
                <w:rFonts w:eastAsia="標楷體"/>
                <w:sz w:val="28"/>
                <w:szCs w:val="28"/>
                <w:lang w:eastAsia="zh-TW"/>
              </w:rPr>
              <w:t>SOP</w:t>
            </w:r>
            <w:r w:rsidRPr="0002550A">
              <w:rPr>
                <w:rFonts w:eastAsia="標楷體"/>
                <w:sz w:val="28"/>
                <w:szCs w:val="28"/>
                <w:lang w:eastAsia="zh-TW"/>
              </w:rPr>
              <w:t>，另亦針對易積水之車行地下道設置抽水機並規劃封閉</w:t>
            </w:r>
            <w:r w:rsidRPr="0002550A">
              <w:rPr>
                <w:rFonts w:eastAsia="標楷體"/>
                <w:sz w:val="28"/>
                <w:szCs w:val="28"/>
                <w:lang w:eastAsia="zh-TW"/>
              </w:rPr>
              <w:t>SOP</w:t>
            </w:r>
            <w:r w:rsidRPr="0002550A">
              <w:rPr>
                <w:rFonts w:eastAsia="標楷體"/>
                <w:sz w:val="28"/>
                <w:szCs w:val="28"/>
                <w:lang w:eastAsia="zh-TW"/>
              </w:rPr>
              <w:t>。</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工務處網站提供「嘉義市水情</w:t>
            </w:r>
            <w:r w:rsidRPr="0002550A">
              <w:rPr>
                <w:rFonts w:eastAsia="標楷體"/>
                <w:sz w:val="28"/>
                <w:szCs w:val="28"/>
                <w:lang w:eastAsia="zh-TW"/>
              </w:rPr>
              <w:t>APP</w:t>
            </w:r>
            <w:r w:rsidRPr="0002550A">
              <w:rPr>
                <w:rFonts w:eastAsia="標楷體"/>
                <w:sz w:val="28"/>
                <w:szCs w:val="28"/>
                <w:lang w:eastAsia="zh-TW"/>
              </w:rPr>
              <w:t>」以及「嘉義市行動防災一點通」供民眾下載，並可觀看即時水情監控視訊資料。</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應變中心開設時，工務處亦會透過即時監測區域排水與河川水位預先研判災情，另透過</w:t>
            </w:r>
            <w:r w:rsidRPr="0002550A">
              <w:rPr>
                <w:rFonts w:eastAsia="標楷體"/>
                <w:sz w:val="28"/>
                <w:szCs w:val="28"/>
                <w:lang w:eastAsia="zh-TW"/>
              </w:rPr>
              <w:t>CCTV</w:t>
            </w:r>
            <w:r w:rsidRPr="0002550A">
              <w:rPr>
                <w:rFonts w:eastAsia="標楷體"/>
                <w:sz w:val="28"/>
                <w:szCs w:val="28"/>
                <w:lang w:eastAsia="zh-TW"/>
              </w:rPr>
              <w:t>監看排水水流阻礙狀況及淹水情形，以利及早派員搶修。</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市府建置嘉義市防災資訊網，於首頁介接中央之災害示警推播訊息，即時顯示各項警戒資訊。</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配合水利署政策由工務處推動易致災地區之水患自主防災社區，包含東區（荖藤、後湖、興村、後庄）、西區（北湖、香湖、湖內），防災社區在整備期間與颱風期間均能進行自主監控警戒水位並巡視社區內保全住戶、排水狀況。</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開設災害應變中心期間，均召開工作會議進</w:t>
            </w:r>
            <w:r w:rsidRPr="0002550A">
              <w:rPr>
                <w:rFonts w:eastAsia="標楷體"/>
                <w:sz w:val="28"/>
                <w:szCs w:val="28"/>
                <w:lang w:eastAsia="zh-TW"/>
              </w:rPr>
              <w:lastRenderedPageBreak/>
              <w:t>行有關災害規模、影響範圍等之分析，並製作完整的檢討事項、會議紀錄及管制表備查，</w:t>
            </w:r>
            <w:r w:rsidRPr="0002550A">
              <w:rPr>
                <w:rFonts w:eastAsia="標楷體"/>
                <w:sz w:val="28"/>
                <w:szCs w:val="28"/>
                <w:lang w:eastAsia="zh-TW"/>
              </w:rPr>
              <w:t xml:space="preserve"> 104</w:t>
            </w:r>
            <w:r w:rsidRPr="0002550A">
              <w:rPr>
                <w:rFonts w:eastAsia="標楷體"/>
                <w:sz w:val="28"/>
                <w:szCs w:val="28"/>
                <w:lang w:eastAsia="zh-TW"/>
              </w:rPr>
              <w:t>年度計有蘇迪勒、杜鵑颱風等。</w:t>
            </w:r>
          </w:p>
          <w:p w:rsidR="00770673" w:rsidRPr="0002550A" w:rsidRDefault="00770673" w:rsidP="009B19A4">
            <w:pPr>
              <w:pStyle w:val="a3"/>
              <w:numPr>
                <w:ilvl w:val="0"/>
                <w:numId w:val="492"/>
              </w:numPr>
              <w:spacing w:line="320" w:lineRule="exact"/>
              <w:ind w:leftChars="0"/>
              <w:jc w:val="both"/>
              <w:rPr>
                <w:rFonts w:eastAsia="標楷體"/>
                <w:sz w:val="28"/>
                <w:szCs w:val="28"/>
                <w:lang w:eastAsia="zh-TW"/>
              </w:rPr>
            </w:pPr>
            <w:r w:rsidRPr="0002550A">
              <w:rPr>
                <w:rFonts w:eastAsia="標楷體"/>
                <w:sz w:val="28"/>
                <w:szCs w:val="28"/>
                <w:lang w:eastAsia="zh-TW"/>
              </w:rPr>
              <w:t>利用嘉義市深耕計畫辦理其他相關精進作為：兩區區公所辦理災害防救應變之兵棋推演，藉此兵推後檢討本身相關應變機制，統合各單位（包含公用事業、消防警政醫療）境內可運用之資源，以發揮災害搶救統合作業及緊急應變能力。</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93"/>
              </w:numPr>
              <w:spacing w:line="320" w:lineRule="exact"/>
              <w:ind w:leftChars="0"/>
              <w:jc w:val="both"/>
              <w:rPr>
                <w:rFonts w:eastAsia="標楷體"/>
                <w:sz w:val="28"/>
                <w:szCs w:val="28"/>
                <w:lang w:eastAsia="zh-TW"/>
              </w:rPr>
            </w:pPr>
            <w:r w:rsidRPr="0002550A">
              <w:rPr>
                <w:rFonts w:eastAsia="標楷體"/>
                <w:sz w:val="28"/>
                <w:szCs w:val="28"/>
                <w:lang w:eastAsia="zh-TW"/>
              </w:rPr>
              <w:t>災害風險管理之相關政策包括：辦理災害防救深耕第</w:t>
            </w:r>
            <w:r w:rsidRPr="0002550A">
              <w:rPr>
                <w:rFonts w:eastAsia="標楷體"/>
                <w:sz w:val="28"/>
                <w:szCs w:val="28"/>
                <w:lang w:eastAsia="zh-TW"/>
              </w:rPr>
              <w:t>2</w:t>
            </w:r>
            <w:r w:rsidRPr="0002550A">
              <w:rPr>
                <w:rFonts w:eastAsia="標楷體"/>
                <w:sz w:val="28"/>
                <w:szCs w:val="28"/>
                <w:lang w:eastAsia="zh-TW"/>
              </w:rPr>
              <w:t>期計畫、修訂嘉義市地區災害防救計畫、建置</w:t>
            </w:r>
            <w:r w:rsidRPr="0002550A">
              <w:rPr>
                <w:rFonts w:eastAsia="標楷體"/>
                <w:sz w:val="28"/>
                <w:szCs w:val="28"/>
                <w:lang w:eastAsia="zh-TW"/>
              </w:rPr>
              <w:t>GIS</w:t>
            </w:r>
            <w:r w:rsidRPr="0002550A">
              <w:rPr>
                <w:rFonts w:eastAsia="標楷體"/>
                <w:sz w:val="28"/>
                <w:szCs w:val="28"/>
                <w:lang w:eastAsia="zh-TW"/>
              </w:rPr>
              <w:t>救災資源資料庫、建置車輛即時影像傳輸系統、建置</w:t>
            </w:r>
            <w:r w:rsidRPr="0002550A">
              <w:rPr>
                <w:rFonts w:eastAsia="標楷體"/>
                <w:sz w:val="28"/>
                <w:szCs w:val="28"/>
                <w:lang w:eastAsia="zh-TW"/>
              </w:rPr>
              <w:t>UHF/VHF</w:t>
            </w:r>
            <w:r w:rsidRPr="0002550A">
              <w:rPr>
                <w:rFonts w:eastAsia="標楷體"/>
                <w:sz w:val="28"/>
                <w:szCs w:val="28"/>
                <w:lang w:eastAsia="zh-TW"/>
              </w:rPr>
              <w:t>無線電系統、推展住宅用火災警報器。</w:t>
            </w:r>
          </w:p>
          <w:p w:rsidR="00770673" w:rsidRPr="0002550A" w:rsidRDefault="00770673" w:rsidP="009B19A4">
            <w:pPr>
              <w:pStyle w:val="a3"/>
              <w:numPr>
                <w:ilvl w:val="0"/>
                <w:numId w:val="493"/>
              </w:numPr>
              <w:spacing w:line="320" w:lineRule="exact"/>
              <w:ind w:leftChars="0"/>
              <w:jc w:val="both"/>
              <w:rPr>
                <w:rFonts w:eastAsia="標楷體"/>
                <w:sz w:val="28"/>
                <w:szCs w:val="28"/>
                <w:lang w:eastAsia="zh-TW"/>
              </w:rPr>
            </w:pPr>
            <w:r w:rsidRPr="0002550A">
              <w:rPr>
                <w:rFonts w:eastAsia="標楷體"/>
                <w:sz w:val="28"/>
                <w:szCs w:val="28"/>
                <w:lang w:eastAsia="zh-TW"/>
              </w:rPr>
              <w:t>嘉義市府針對易致災點位，應用的分析佐證資料包括</w:t>
            </w:r>
            <w:r w:rsidRPr="0002550A">
              <w:rPr>
                <w:rFonts w:eastAsia="標楷體"/>
                <w:sz w:val="28"/>
                <w:szCs w:val="28"/>
                <w:lang w:eastAsia="zh-TW"/>
              </w:rPr>
              <w:t>(1)</w:t>
            </w:r>
            <w:r w:rsidRPr="0002550A">
              <w:rPr>
                <w:rFonts w:eastAsia="標楷體"/>
                <w:sz w:val="28"/>
                <w:szCs w:val="28"/>
                <w:lang w:eastAsia="zh-TW"/>
              </w:rPr>
              <w:t>嘉義市地區災害防救計畫；</w:t>
            </w:r>
            <w:r w:rsidRPr="0002550A">
              <w:rPr>
                <w:rFonts w:eastAsia="標楷體"/>
                <w:sz w:val="28"/>
                <w:szCs w:val="28"/>
                <w:lang w:eastAsia="zh-TW"/>
              </w:rPr>
              <w:t>(2)</w:t>
            </w:r>
            <w:r w:rsidRPr="0002550A">
              <w:rPr>
                <w:rFonts w:eastAsia="標楷體"/>
                <w:sz w:val="28"/>
                <w:szCs w:val="28"/>
                <w:lang w:eastAsia="zh-TW"/>
              </w:rPr>
              <w:t>淹水潛勢圖（</w:t>
            </w:r>
            <w:r w:rsidRPr="0002550A">
              <w:rPr>
                <w:rFonts w:eastAsia="標楷體"/>
                <w:sz w:val="28"/>
                <w:szCs w:val="28"/>
                <w:lang w:eastAsia="zh-TW"/>
              </w:rPr>
              <w:t>NCDR</w:t>
            </w:r>
            <w:r w:rsidRPr="0002550A">
              <w:rPr>
                <w:rFonts w:eastAsia="標楷體"/>
                <w:sz w:val="28"/>
                <w:szCs w:val="28"/>
                <w:lang w:eastAsia="zh-TW"/>
              </w:rPr>
              <w:t>於</w:t>
            </w:r>
            <w:r w:rsidRPr="0002550A">
              <w:rPr>
                <w:rFonts w:eastAsia="標楷體"/>
                <w:sz w:val="28"/>
                <w:szCs w:val="28"/>
                <w:lang w:eastAsia="zh-TW"/>
              </w:rPr>
              <w:t>104</w:t>
            </w:r>
            <w:r w:rsidRPr="0002550A">
              <w:rPr>
                <w:rFonts w:eastAsia="標楷體"/>
                <w:sz w:val="28"/>
                <w:szCs w:val="28"/>
                <w:lang w:eastAsia="zh-TW"/>
              </w:rPr>
              <w:t>年所繪製）；</w:t>
            </w:r>
            <w:r w:rsidRPr="0002550A">
              <w:rPr>
                <w:rFonts w:eastAsia="標楷體"/>
                <w:sz w:val="28"/>
                <w:szCs w:val="28"/>
                <w:lang w:eastAsia="zh-TW"/>
              </w:rPr>
              <w:t>(3)</w:t>
            </w:r>
            <w:r w:rsidRPr="0002550A">
              <w:rPr>
                <w:rFonts w:eastAsia="標楷體"/>
                <w:sz w:val="28"/>
                <w:szCs w:val="28"/>
                <w:lang w:eastAsia="zh-TW"/>
              </w:rPr>
              <w:t>嘉義市災害防救深耕第</w:t>
            </w:r>
            <w:r w:rsidRPr="0002550A">
              <w:rPr>
                <w:rFonts w:eastAsia="標楷體"/>
                <w:sz w:val="28"/>
                <w:szCs w:val="28"/>
                <w:lang w:eastAsia="zh-TW"/>
              </w:rPr>
              <w:t>2</w:t>
            </w:r>
            <w:r w:rsidRPr="0002550A">
              <w:rPr>
                <w:rFonts w:eastAsia="標楷體"/>
                <w:sz w:val="28"/>
                <w:szCs w:val="28"/>
                <w:lang w:eastAsia="zh-TW"/>
              </w:rPr>
              <w:t>期計畫，含地震災害潛勢模擬結果（</w:t>
            </w:r>
            <w:r w:rsidRPr="0002550A">
              <w:rPr>
                <w:rFonts w:eastAsia="標楷體"/>
                <w:sz w:val="28"/>
                <w:szCs w:val="28"/>
                <w:lang w:eastAsia="zh-TW"/>
              </w:rPr>
              <w:t>TELES</w:t>
            </w:r>
            <w:r w:rsidRPr="0002550A">
              <w:rPr>
                <w:rFonts w:eastAsia="標楷體"/>
                <w:sz w:val="28"/>
                <w:szCs w:val="28"/>
                <w:lang w:eastAsia="zh-TW"/>
              </w:rPr>
              <w:t>模擬）、毒化災害潛勢模擬結果（</w:t>
            </w:r>
            <w:r w:rsidRPr="0002550A">
              <w:rPr>
                <w:rFonts w:eastAsia="標楷體"/>
                <w:sz w:val="28"/>
                <w:szCs w:val="28"/>
                <w:lang w:eastAsia="zh-TW"/>
              </w:rPr>
              <w:t>ALOHA</w:t>
            </w:r>
            <w:r w:rsidRPr="0002550A">
              <w:rPr>
                <w:rFonts w:eastAsia="標楷體"/>
                <w:sz w:val="28"/>
                <w:szCs w:val="28"/>
                <w:lang w:eastAsia="zh-TW"/>
              </w:rPr>
              <w:t>模擬）</w:t>
            </w:r>
          </w:p>
          <w:p w:rsidR="00770673" w:rsidRPr="0002550A" w:rsidRDefault="00770673" w:rsidP="009B19A4">
            <w:pPr>
              <w:pStyle w:val="a3"/>
              <w:numPr>
                <w:ilvl w:val="0"/>
                <w:numId w:val="493"/>
              </w:numPr>
              <w:spacing w:line="320" w:lineRule="exact"/>
              <w:ind w:leftChars="0"/>
              <w:jc w:val="both"/>
              <w:rPr>
                <w:rFonts w:eastAsia="標楷體"/>
                <w:sz w:val="28"/>
                <w:szCs w:val="28"/>
                <w:lang w:eastAsia="zh-TW"/>
              </w:rPr>
            </w:pPr>
            <w:r w:rsidRPr="0002550A">
              <w:rPr>
                <w:rFonts w:eastAsia="標楷體"/>
                <w:sz w:val="28"/>
                <w:szCs w:val="28"/>
                <w:lang w:eastAsia="zh-TW"/>
              </w:rPr>
              <w:t>工務處參考淹水潛勢，並依民眾陳情之積水區域範圍，派員現場履勘，並視現況實需派</w:t>
            </w:r>
            <w:r w:rsidRPr="0002550A">
              <w:rPr>
                <w:rFonts w:eastAsia="標楷體"/>
                <w:sz w:val="28"/>
                <w:szCs w:val="28"/>
                <w:lang w:eastAsia="zh-TW"/>
              </w:rPr>
              <w:lastRenderedPageBreak/>
              <w:t>工清疏或提報治水計畫研擬改善。</w:t>
            </w:r>
          </w:p>
          <w:p w:rsidR="00770673" w:rsidRPr="0002550A" w:rsidRDefault="00770673" w:rsidP="009B19A4">
            <w:pPr>
              <w:pStyle w:val="a3"/>
              <w:numPr>
                <w:ilvl w:val="0"/>
                <w:numId w:val="493"/>
              </w:numPr>
              <w:spacing w:line="320" w:lineRule="exact"/>
              <w:ind w:leftChars="0"/>
              <w:jc w:val="both"/>
              <w:rPr>
                <w:rFonts w:eastAsia="標楷體"/>
                <w:sz w:val="28"/>
                <w:szCs w:val="28"/>
                <w:lang w:eastAsia="zh-TW"/>
              </w:rPr>
            </w:pPr>
            <w:r w:rsidRPr="0002550A">
              <w:rPr>
                <w:rFonts w:eastAsia="標楷體"/>
                <w:sz w:val="28"/>
                <w:szCs w:val="28"/>
                <w:lang w:eastAsia="zh-TW"/>
              </w:rPr>
              <w:t>工務處已規劃後續相關水情監控建置位置之案件（流域綜合治理計畫，第二期）非工程措施</w:t>
            </w:r>
            <w:r w:rsidRPr="0002550A">
              <w:rPr>
                <w:rFonts w:eastAsia="標楷體"/>
                <w:sz w:val="28"/>
                <w:szCs w:val="28"/>
                <w:lang w:eastAsia="zh-TW"/>
              </w:rPr>
              <w:t>)</w:t>
            </w:r>
            <w:r w:rsidRPr="0002550A">
              <w:rPr>
                <w:rFonts w:eastAsia="標楷體"/>
                <w:sz w:val="28"/>
                <w:szCs w:val="28"/>
                <w:lang w:eastAsia="zh-TW"/>
              </w:rPr>
              <w:t>，擬參照國家災害防救科技中心災害潛勢地圖網站建置之資料，預計增設</w:t>
            </w:r>
            <w:r w:rsidRPr="0002550A">
              <w:rPr>
                <w:rFonts w:eastAsia="標楷體"/>
                <w:sz w:val="28"/>
                <w:szCs w:val="28"/>
                <w:lang w:eastAsia="zh-TW"/>
              </w:rPr>
              <w:t>7</w:t>
            </w:r>
            <w:r w:rsidRPr="0002550A">
              <w:rPr>
                <w:rFonts w:eastAsia="標楷體"/>
                <w:sz w:val="28"/>
                <w:szCs w:val="28"/>
                <w:lang w:eastAsia="zh-TW"/>
              </w:rPr>
              <w:t>處水位站及</w:t>
            </w:r>
            <w:r w:rsidRPr="0002550A">
              <w:rPr>
                <w:rFonts w:eastAsia="標楷體"/>
                <w:sz w:val="28"/>
                <w:szCs w:val="28"/>
                <w:lang w:eastAsia="zh-TW"/>
              </w:rPr>
              <w:t>CCTV</w:t>
            </w:r>
            <w:r w:rsidRPr="0002550A">
              <w:rPr>
                <w:rFonts w:eastAsia="標楷體"/>
                <w:sz w:val="28"/>
                <w:szCs w:val="28"/>
                <w:lang w:eastAsia="zh-TW"/>
              </w:rPr>
              <w:t>。</w:t>
            </w:r>
          </w:p>
          <w:p w:rsidR="00770673" w:rsidRPr="0002550A" w:rsidRDefault="00770673" w:rsidP="009B19A4">
            <w:pPr>
              <w:pStyle w:val="a3"/>
              <w:numPr>
                <w:ilvl w:val="0"/>
                <w:numId w:val="493"/>
              </w:numPr>
              <w:spacing w:line="320" w:lineRule="exact"/>
              <w:ind w:leftChars="0"/>
              <w:jc w:val="both"/>
              <w:rPr>
                <w:rFonts w:eastAsia="標楷體"/>
                <w:sz w:val="28"/>
                <w:szCs w:val="28"/>
                <w:lang w:eastAsia="zh-TW"/>
              </w:rPr>
            </w:pPr>
            <w:r w:rsidRPr="0002550A">
              <w:rPr>
                <w:rFonts w:eastAsia="標楷體"/>
                <w:sz w:val="28"/>
                <w:szCs w:val="28"/>
                <w:lang w:eastAsia="zh-TW"/>
              </w:rPr>
              <w:t>深耕計畫利用各種災害潛勢圖或模擬圖，區分嘉義市各種災害潛勢區，包括高、中、低災害潛勢。</w:t>
            </w:r>
          </w:p>
          <w:p w:rsidR="00770673" w:rsidRPr="0002550A" w:rsidRDefault="00770673" w:rsidP="009B19A4">
            <w:pPr>
              <w:pStyle w:val="a3"/>
              <w:numPr>
                <w:ilvl w:val="0"/>
                <w:numId w:val="493"/>
              </w:numPr>
              <w:spacing w:line="320" w:lineRule="exact"/>
              <w:ind w:leftChars="0"/>
              <w:jc w:val="both"/>
              <w:rPr>
                <w:rFonts w:eastAsia="標楷體"/>
                <w:sz w:val="28"/>
                <w:szCs w:val="28"/>
                <w:lang w:eastAsia="zh-TW"/>
              </w:rPr>
            </w:pPr>
            <w:r w:rsidRPr="0002550A">
              <w:rPr>
                <w:rFonts w:eastAsia="標楷體"/>
                <w:sz w:val="28"/>
                <w:szCs w:val="28"/>
                <w:lang w:eastAsia="zh-TW"/>
              </w:rPr>
              <w:t>各類災害潛勢圖資皆為</w:t>
            </w:r>
            <w:r w:rsidRPr="0002550A">
              <w:rPr>
                <w:rFonts w:eastAsia="標楷體"/>
                <w:sz w:val="28"/>
                <w:szCs w:val="28"/>
                <w:lang w:eastAsia="zh-TW"/>
              </w:rPr>
              <w:t>GIS</w:t>
            </w:r>
            <w:r w:rsidRPr="0002550A">
              <w:rPr>
                <w:rFonts w:eastAsia="標楷體"/>
                <w:sz w:val="28"/>
                <w:szCs w:val="28"/>
                <w:lang w:eastAsia="zh-TW"/>
              </w:rPr>
              <w:t>格式，圖資更新，更新頻率約</w:t>
            </w:r>
            <w:r w:rsidRPr="0002550A">
              <w:rPr>
                <w:rFonts w:eastAsia="標楷體"/>
                <w:sz w:val="28"/>
                <w:szCs w:val="28"/>
                <w:lang w:eastAsia="zh-TW"/>
              </w:rPr>
              <w:t>1-2</w:t>
            </w:r>
            <w:r w:rsidRPr="0002550A">
              <w:rPr>
                <w:rFonts w:eastAsia="標楷體"/>
                <w:sz w:val="28"/>
                <w:szCs w:val="28"/>
                <w:lang w:eastAsia="zh-TW"/>
              </w:rPr>
              <w:t>年一次。</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49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透過</w:t>
            </w:r>
            <w:r w:rsidRPr="0002550A">
              <w:rPr>
                <w:rFonts w:eastAsia="標楷體"/>
                <w:sz w:val="28"/>
                <w:szCs w:val="28"/>
                <w:lang w:eastAsia="zh-TW"/>
              </w:rPr>
              <w:t>EMIC</w:t>
            </w:r>
            <w:r w:rsidRPr="0002550A">
              <w:rPr>
                <w:rFonts w:eastAsia="標楷體"/>
                <w:sz w:val="28"/>
                <w:szCs w:val="28"/>
                <w:lang w:eastAsia="zh-TW"/>
              </w:rPr>
              <w:t>、嘉義市行動防災一點通</w:t>
            </w:r>
            <w:r w:rsidRPr="0002550A">
              <w:rPr>
                <w:rFonts w:eastAsia="標楷體"/>
                <w:sz w:val="28"/>
                <w:szCs w:val="28"/>
                <w:lang w:eastAsia="zh-TW"/>
              </w:rPr>
              <w:t>APP</w:t>
            </w:r>
            <w:r w:rsidRPr="0002550A">
              <w:rPr>
                <w:rFonts w:eastAsia="標楷體"/>
                <w:sz w:val="28"/>
                <w:szCs w:val="28"/>
                <w:lang w:eastAsia="zh-TW"/>
              </w:rPr>
              <w:t>、工務處</w:t>
            </w:r>
            <w:r w:rsidRPr="0002550A">
              <w:rPr>
                <w:rFonts w:eastAsia="標楷體"/>
                <w:sz w:val="28"/>
                <w:szCs w:val="28"/>
                <w:lang w:eastAsia="zh-TW"/>
              </w:rPr>
              <w:t>-</w:t>
            </w:r>
            <w:r w:rsidRPr="0002550A">
              <w:rPr>
                <w:rFonts w:eastAsia="標楷體"/>
                <w:sz w:val="28"/>
                <w:szCs w:val="28"/>
                <w:lang w:eastAsia="zh-TW"/>
              </w:rPr>
              <w:t>嘉義市水情</w:t>
            </w:r>
            <w:r w:rsidRPr="0002550A">
              <w:rPr>
                <w:rFonts w:eastAsia="標楷體"/>
                <w:sz w:val="28"/>
                <w:szCs w:val="28"/>
                <w:lang w:eastAsia="zh-TW"/>
              </w:rPr>
              <w:t>APP</w:t>
            </w:r>
            <w:r w:rsidRPr="0002550A">
              <w:rPr>
                <w:rFonts w:eastAsia="標楷體"/>
                <w:sz w:val="28"/>
                <w:szCs w:val="28"/>
                <w:lang w:eastAsia="zh-TW"/>
              </w:rPr>
              <w:t>、</w:t>
            </w:r>
            <w:r w:rsidRPr="0002550A">
              <w:rPr>
                <w:rFonts w:eastAsia="標楷體"/>
                <w:sz w:val="28"/>
                <w:szCs w:val="28"/>
                <w:lang w:eastAsia="zh-TW"/>
              </w:rPr>
              <w:t>LINE</w:t>
            </w:r>
            <w:r w:rsidRPr="0002550A">
              <w:rPr>
                <w:rFonts w:eastAsia="標楷體"/>
                <w:sz w:val="28"/>
                <w:szCs w:val="28"/>
                <w:lang w:eastAsia="zh-TW"/>
              </w:rPr>
              <w:t>「嘉義市政府災害防救緊急應變群組」及嘉義市防災資訊網等做情資共享。</w:t>
            </w:r>
          </w:p>
          <w:p w:rsidR="00770673" w:rsidRPr="0002550A" w:rsidRDefault="00770673" w:rsidP="009B19A4">
            <w:pPr>
              <w:pStyle w:val="a3"/>
              <w:numPr>
                <w:ilvl w:val="0"/>
                <w:numId w:val="49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相關局處皆利用資訊、通報系統傳遞情資或災情於災害應變中心，包含轄內重要設施，教育處使用教育部之校安暨災防通報資訊網、衛生局使用衛生福利部之緊急醫療管理系統、社會處之</w:t>
            </w:r>
            <w:r w:rsidRPr="0002550A">
              <w:rPr>
                <w:rFonts w:eastAsia="標楷體"/>
                <w:sz w:val="28"/>
                <w:szCs w:val="28"/>
                <w:lang w:eastAsia="zh-TW"/>
              </w:rPr>
              <w:t>EMIC</w:t>
            </w:r>
            <w:r w:rsidRPr="0002550A">
              <w:rPr>
                <w:rFonts w:eastAsia="標楷體"/>
                <w:sz w:val="28"/>
                <w:szCs w:val="28"/>
                <w:lang w:eastAsia="zh-TW"/>
              </w:rPr>
              <w:t>速報表等</w:t>
            </w:r>
          </w:p>
          <w:p w:rsidR="00770673" w:rsidRPr="0002550A" w:rsidRDefault="00770673" w:rsidP="009B19A4">
            <w:pPr>
              <w:pStyle w:val="a3"/>
              <w:numPr>
                <w:ilvl w:val="0"/>
                <w:numId w:val="49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警察局於接獲民眾報案後，均依規定詳實詢問地點、災害狀況、人員傷亡情形，並派員查證及登打</w:t>
            </w:r>
            <w:r w:rsidRPr="0002550A">
              <w:rPr>
                <w:rFonts w:eastAsia="標楷體"/>
                <w:sz w:val="28"/>
                <w:szCs w:val="28"/>
                <w:lang w:eastAsia="zh-TW"/>
              </w:rPr>
              <w:t>EMIC</w:t>
            </w:r>
            <w:r w:rsidRPr="0002550A">
              <w:rPr>
                <w:rFonts w:eastAsia="標楷體"/>
                <w:sz w:val="28"/>
                <w:szCs w:val="28"/>
                <w:lang w:eastAsia="zh-TW"/>
              </w:rPr>
              <w:t>。</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w:t>
            </w:r>
            <w:r w:rsidRPr="0002550A">
              <w:rPr>
                <w:rFonts w:ascii="Times New Roman" w:eastAsia="標楷體" w:hAnsi="Times New Roman"/>
                <w:sz w:val="28"/>
                <w:szCs w:val="28"/>
              </w:rPr>
              <w:lastRenderedPageBreak/>
              <w:t>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lastRenderedPageBreak/>
              <w:t>1.</w:t>
            </w:r>
            <w:r w:rsidRPr="0002550A">
              <w:rPr>
                <w:rFonts w:ascii="Times New Roman" w:eastAsia="標楷體" w:hAnsi="Times New Roman"/>
                <w:sz w:val="28"/>
                <w:szCs w:val="28"/>
              </w:rPr>
              <w:t>是否運用多元方式發</w:t>
            </w:r>
            <w:r w:rsidRPr="0002550A">
              <w:rPr>
                <w:rFonts w:ascii="Times New Roman" w:eastAsia="標楷體" w:hAnsi="Times New Roman"/>
                <w:sz w:val="28"/>
                <w:szCs w:val="28"/>
              </w:rPr>
              <w:lastRenderedPageBreak/>
              <w:t>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災防辦公室</w:t>
            </w:r>
          </w:p>
        </w:tc>
        <w:tc>
          <w:tcPr>
            <w:tcW w:w="3261" w:type="dxa"/>
          </w:tcPr>
          <w:p w:rsidR="00770673" w:rsidRPr="0002550A" w:rsidRDefault="00770673" w:rsidP="009B19A4">
            <w:pPr>
              <w:pStyle w:val="a3"/>
              <w:numPr>
                <w:ilvl w:val="0"/>
                <w:numId w:val="495"/>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lastRenderedPageBreak/>
              <w:t>災害應變中心開設</w:t>
            </w:r>
            <w:r w:rsidRPr="0002550A">
              <w:rPr>
                <w:rFonts w:eastAsia="標楷體"/>
                <w:sz w:val="28"/>
                <w:szCs w:val="28"/>
                <w:lang w:eastAsia="zh-TW"/>
              </w:rPr>
              <w:lastRenderedPageBreak/>
              <w:t>前，利用電視、網路、廣播、手機</w:t>
            </w:r>
            <w:r w:rsidRPr="0002550A">
              <w:rPr>
                <w:rFonts w:eastAsia="標楷體"/>
                <w:sz w:val="28"/>
                <w:szCs w:val="28"/>
                <w:lang w:eastAsia="zh-TW"/>
              </w:rPr>
              <w:t>APP</w:t>
            </w:r>
            <w:r w:rsidRPr="0002550A">
              <w:rPr>
                <w:rFonts w:eastAsia="標楷體"/>
                <w:sz w:val="28"/>
                <w:szCs w:val="28"/>
                <w:lang w:eastAsia="zh-TW"/>
              </w:rPr>
              <w:t>、市府</w:t>
            </w:r>
            <w:r w:rsidRPr="0002550A">
              <w:rPr>
                <w:rFonts w:eastAsia="標楷體"/>
                <w:sz w:val="28"/>
                <w:szCs w:val="28"/>
                <w:lang w:eastAsia="zh-TW"/>
              </w:rPr>
              <w:t>LINE</w:t>
            </w:r>
            <w:r w:rsidRPr="0002550A">
              <w:rPr>
                <w:rFonts w:eastAsia="標楷體"/>
                <w:sz w:val="28"/>
                <w:szCs w:val="28"/>
                <w:lang w:eastAsia="zh-TW"/>
              </w:rPr>
              <w:t>群組等多元方式即時性媒體向民眾預警，發布警戒與緊急公共訊息，並隨時更新災害狀況與政府搶救作為。</w:t>
            </w:r>
          </w:p>
          <w:p w:rsidR="00770673" w:rsidRPr="0002550A" w:rsidRDefault="00770673" w:rsidP="009B19A4">
            <w:pPr>
              <w:pStyle w:val="a3"/>
              <w:numPr>
                <w:ilvl w:val="0"/>
                <w:numId w:val="495"/>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已掌握特殊需求者的名冊，如老人福利機構、身障機構、護理之家、弱勢族群清冊（身障人士、獨居老人、洗腎患者）</w:t>
            </w:r>
          </w:p>
          <w:p w:rsidR="00770673" w:rsidRPr="0002550A" w:rsidRDefault="00770673" w:rsidP="009B19A4">
            <w:pPr>
              <w:pStyle w:val="a3"/>
              <w:numPr>
                <w:ilvl w:val="0"/>
                <w:numId w:val="495"/>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警察局提供聽障人士等使用「</w:t>
            </w:r>
            <w:r w:rsidRPr="0002550A">
              <w:rPr>
                <w:rFonts w:eastAsia="標楷體"/>
                <w:sz w:val="28"/>
                <w:szCs w:val="28"/>
                <w:lang w:eastAsia="zh-TW"/>
              </w:rPr>
              <w:t>110</w:t>
            </w:r>
            <w:r w:rsidRPr="0002550A">
              <w:rPr>
                <w:rFonts w:eastAsia="標楷體"/>
                <w:sz w:val="28"/>
                <w:szCs w:val="28"/>
                <w:lang w:eastAsia="zh-TW"/>
              </w:rPr>
              <w:t>聽語障人士簡訊及傳真報案專線」、外籍人士方面則由外事科人員協助翻譯等方式提供災害資訊服務。另亦有建置「嘉市警政</w:t>
            </w:r>
            <w:r w:rsidRPr="0002550A">
              <w:rPr>
                <w:rFonts w:eastAsia="標楷體"/>
                <w:sz w:val="28"/>
                <w:szCs w:val="28"/>
                <w:lang w:eastAsia="zh-TW"/>
              </w:rPr>
              <w:t>EZ Police</w:t>
            </w:r>
            <w:r w:rsidRPr="0002550A">
              <w:rPr>
                <w:rFonts w:eastAsia="標楷體"/>
                <w:sz w:val="28"/>
                <w:szCs w:val="28"/>
                <w:lang w:eastAsia="zh-TW"/>
              </w:rPr>
              <w:t>」</w:t>
            </w:r>
            <w:r w:rsidRPr="0002550A">
              <w:rPr>
                <w:rFonts w:eastAsia="標楷體"/>
                <w:sz w:val="28"/>
                <w:szCs w:val="28"/>
                <w:lang w:eastAsia="zh-TW"/>
              </w:rPr>
              <w:t>APP</w:t>
            </w:r>
            <w:r w:rsidRPr="0002550A">
              <w:rPr>
                <w:rFonts w:eastAsia="標楷體"/>
                <w:sz w:val="28"/>
                <w:szCs w:val="28"/>
                <w:lang w:eastAsia="zh-TW"/>
              </w:rPr>
              <w:t>，聽障人士可透過</w:t>
            </w:r>
            <w:r w:rsidRPr="0002550A">
              <w:rPr>
                <w:rFonts w:eastAsia="標楷體"/>
                <w:sz w:val="28"/>
                <w:szCs w:val="28"/>
                <w:lang w:eastAsia="zh-TW"/>
              </w:rPr>
              <w:t>APP</w:t>
            </w:r>
            <w:r w:rsidRPr="0002550A">
              <w:rPr>
                <w:rFonts w:eastAsia="標楷體"/>
                <w:sz w:val="28"/>
                <w:szCs w:val="28"/>
                <w:lang w:eastAsia="zh-TW"/>
              </w:rPr>
              <w:t>之</w:t>
            </w:r>
            <w:r w:rsidRPr="0002550A">
              <w:rPr>
                <w:rFonts w:eastAsia="標楷體"/>
                <w:sz w:val="28"/>
                <w:szCs w:val="28"/>
                <w:lang w:eastAsia="zh-TW"/>
              </w:rPr>
              <w:t>110</w:t>
            </w:r>
            <w:r w:rsidRPr="0002550A">
              <w:rPr>
                <w:rFonts w:eastAsia="標楷體"/>
                <w:sz w:val="28"/>
                <w:szCs w:val="28"/>
                <w:lang w:eastAsia="zh-TW"/>
              </w:rPr>
              <w:t>報案專線以及簡訊報案功能報案並自動定位所在位置。</w:t>
            </w:r>
          </w:p>
          <w:p w:rsidR="00770673" w:rsidRPr="0002550A" w:rsidRDefault="00770673" w:rsidP="009B19A4">
            <w:pPr>
              <w:pStyle w:val="a3"/>
              <w:numPr>
                <w:ilvl w:val="0"/>
                <w:numId w:val="495"/>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消防局網站上提供聽語障人士</w:t>
            </w:r>
            <w:r w:rsidRPr="0002550A">
              <w:rPr>
                <w:rFonts w:eastAsia="標楷體"/>
                <w:sz w:val="28"/>
                <w:szCs w:val="28"/>
                <w:lang w:eastAsia="zh-TW"/>
              </w:rPr>
              <w:t>119</w:t>
            </w:r>
            <w:r w:rsidRPr="0002550A">
              <w:rPr>
                <w:rFonts w:eastAsia="標楷體"/>
                <w:sz w:val="28"/>
                <w:szCs w:val="28"/>
                <w:lang w:eastAsia="zh-TW"/>
              </w:rPr>
              <w:t>報案方式，另亦有建置三方通話系統，與民間一些人力仲介公司合作，提供消防局人員遇到外籍人士報案卻語言不通時</w:t>
            </w:r>
            <w:r w:rsidRPr="0002550A">
              <w:rPr>
                <w:rFonts w:eastAsia="標楷體"/>
                <w:sz w:val="28"/>
                <w:szCs w:val="28"/>
                <w:lang w:eastAsia="zh-TW"/>
              </w:rPr>
              <w:t xml:space="preserve"> </w:t>
            </w:r>
            <w:r w:rsidRPr="0002550A">
              <w:rPr>
                <w:rFonts w:eastAsia="標楷體"/>
                <w:sz w:val="28"/>
                <w:szCs w:val="28"/>
                <w:lang w:eastAsia="zh-TW"/>
              </w:rPr>
              <w:t>會即刻轉接給仲介公司有外語能力人員，而消防局接電人員也能立即同步聽見對</w:t>
            </w:r>
            <w:r w:rsidRPr="0002550A">
              <w:rPr>
                <w:rFonts w:eastAsia="標楷體"/>
                <w:sz w:val="28"/>
                <w:szCs w:val="28"/>
                <w:lang w:eastAsia="zh-TW"/>
              </w:rPr>
              <w:lastRenderedPageBreak/>
              <w:t>話內容。</w:t>
            </w:r>
          </w:p>
          <w:p w:rsidR="00770673" w:rsidRPr="0002550A" w:rsidRDefault="00770673" w:rsidP="009B19A4">
            <w:pPr>
              <w:pStyle w:val="a3"/>
              <w:numPr>
                <w:ilvl w:val="0"/>
                <w:numId w:val="495"/>
              </w:numPr>
              <w:spacing w:line="360" w:lineRule="exact"/>
              <w:ind w:leftChars="0" w:left="357" w:hanging="357"/>
              <w:jc w:val="both"/>
              <w:rPr>
                <w:rFonts w:eastAsia="微軟正黑體"/>
                <w:lang w:eastAsia="zh-TW"/>
              </w:rPr>
            </w:pPr>
            <w:r w:rsidRPr="0002550A">
              <w:rPr>
                <w:rFonts w:eastAsia="標楷體"/>
                <w:sz w:val="28"/>
                <w:szCs w:val="28"/>
                <w:lang w:eastAsia="zh-TW"/>
              </w:rPr>
              <w:t>協力機構於今（</w:t>
            </w:r>
            <w:r w:rsidRPr="0002550A">
              <w:rPr>
                <w:rFonts w:eastAsia="標楷體"/>
                <w:sz w:val="28"/>
                <w:szCs w:val="28"/>
                <w:lang w:eastAsia="zh-TW"/>
              </w:rPr>
              <w:t>105</w:t>
            </w:r>
            <w:r w:rsidRPr="0002550A">
              <w:rPr>
                <w:rFonts w:eastAsia="標楷體"/>
                <w:sz w:val="28"/>
                <w:szCs w:val="28"/>
                <w:lang w:eastAsia="zh-TW"/>
              </w:rPr>
              <w:t>）年已針對全市</w:t>
            </w:r>
            <w:r w:rsidRPr="0002550A">
              <w:rPr>
                <w:rFonts w:eastAsia="標楷體"/>
                <w:sz w:val="28"/>
                <w:szCs w:val="28"/>
                <w:lang w:eastAsia="zh-TW"/>
              </w:rPr>
              <w:t>18</w:t>
            </w:r>
            <w:r w:rsidRPr="0002550A">
              <w:rPr>
                <w:rFonts w:eastAsia="標楷體"/>
                <w:sz w:val="28"/>
                <w:szCs w:val="28"/>
                <w:lang w:eastAsia="zh-TW"/>
              </w:rPr>
              <w:t>處老人福利機構、</w:t>
            </w:r>
            <w:r w:rsidRPr="0002550A">
              <w:rPr>
                <w:rFonts w:eastAsia="標楷體"/>
                <w:sz w:val="28"/>
                <w:szCs w:val="28"/>
                <w:lang w:eastAsia="zh-TW"/>
              </w:rPr>
              <w:t>5</w:t>
            </w:r>
            <w:r w:rsidRPr="0002550A">
              <w:rPr>
                <w:rFonts w:eastAsia="標楷體"/>
                <w:sz w:val="28"/>
                <w:szCs w:val="28"/>
                <w:lang w:eastAsia="zh-TW"/>
              </w:rPr>
              <w:t>處身障機構、</w:t>
            </w:r>
            <w:r w:rsidRPr="0002550A">
              <w:rPr>
                <w:rFonts w:eastAsia="標楷體"/>
                <w:sz w:val="28"/>
                <w:szCs w:val="28"/>
                <w:lang w:eastAsia="zh-TW"/>
              </w:rPr>
              <w:t>12</w:t>
            </w:r>
            <w:r w:rsidRPr="0002550A">
              <w:rPr>
                <w:rFonts w:eastAsia="標楷體"/>
                <w:sz w:val="28"/>
                <w:szCs w:val="28"/>
                <w:lang w:eastAsia="zh-TW"/>
              </w:rPr>
              <w:t>處護理之家以及弱勢族群（身障人士、洗腎患者、獨居老人）等，進行災害潛勢套疊並分析。</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50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會議名稱使用情資研判會議、工作會報會議，意義和</w:t>
            </w:r>
            <w:r w:rsidRPr="0002550A">
              <w:rPr>
                <w:rFonts w:eastAsia="標楷體"/>
                <w:sz w:val="28"/>
                <w:szCs w:val="28"/>
                <w:lang w:eastAsia="zh-TW"/>
              </w:rPr>
              <w:t>CEOC</w:t>
            </w:r>
            <w:r w:rsidRPr="0002550A">
              <w:rPr>
                <w:rFonts w:eastAsia="標楷體"/>
                <w:sz w:val="28"/>
                <w:szCs w:val="28"/>
                <w:lang w:eastAsia="zh-TW"/>
              </w:rPr>
              <w:t>用法不同。情資研判會議為整備會議，由局長主持，亦為開設</w:t>
            </w:r>
            <w:r w:rsidRPr="0002550A">
              <w:rPr>
                <w:rFonts w:eastAsia="標楷體"/>
                <w:sz w:val="28"/>
                <w:szCs w:val="28"/>
                <w:lang w:eastAsia="zh-TW"/>
              </w:rPr>
              <w:t>EOC</w:t>
            </w:r>
            <w:r w:rsidRPr="0002550A">
              <w:rPr>
                <w:rFonts w:eastAsia="標楷體"/>
                <w:sz w:val="28"/>
                <w:szCs w:val="28"/>
                <w:lang w:eastAsia="zh-TW"/>
              </w:rPr>
              <w:t>之依據。</w:t>
            </w:r>
            <w:r w:rsidRPr="0002550A">
              <w:rPr>
                <w:rFonts w:eastAsia="標楷體"/>
                <w:sz w:val="28"/>
                <w:szCs w:val="28"/>
                <w:lang w:eastAsia="zh-TW"/>
              </w:rPr>
              <w:t>EOC</w:t>
            </w:r>
            <w:r w:rsidRPr="0002550A">
              <w:rPr>
                <w:rFonts w:eastAsia="標楷體"/>
                <w:sz w:val="28"/>
                <w:szCs w:val="28"/>
                <w:lang w:eastAsia="zh-TW"/>
              </w:rPr>
              <w:t>開設後，則為工作會報會議，由縣長主持。</w:t>
            </w:r>
          </w:p>
          <w:p w:rsidR="00770673" w:rsidRPr="0002550A" w:rsidRDefault="00770673" w:rsidP="009B19A4">
            <w:pPr>
              <w:pStyle w:val="a3"/>
              <w:numPr>
                <w:ilvl w:val="0"/>
                <w:numId w:val="50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利用</w:t>
            </w:r>
            <w:r w:rsidRPr="0002550A">
              <w:rPr>
                <w:rFonts w:eastAsia="標楷體"/>
                <w:sz w:val="28"/>
                <w:szCs w:val="28"/>
                <w:lang w:eastAsia="zh-TW"/>
              </w:rPr>
              <w:t>EMIC</w:t>
            </w:r>
            <w:r w:rsidRPr="0002550A">
              <w:rPr>
                <w:rFonts w:eastAsia="標楷體"/>
                <w:sz w:val="28"/>
                <w:szCs w:val="28"/>
                <w:lang w:eastAsia="zh-TW"/>
              </w:rPr>
              <w:t>本身的管制功能。通常會管制結束後，才會解除</w:t>
            </w:r>
            <w:r w:rsidRPr="0002550A">
              <w:rPr>
                <w:rFonts w:eastAsia="標楷體"/>
                <w:sz w:val="28"/>
                <w:szCs w:val="28"/>
                <w:lang w:eastAsia="zh-TW"/>
              </w:rPr>
              <w:t>EOC</w:t>
            </w:r>
            <w:r w:rsidRPr="0002550A">
              <w:rPr>
                <w:rFonts w:eastAsia="標楷體"/>
                <w:sz w:val="28"/>
                <w:szCs w:val="28"/>
                <w:lang w:eastAsia="zh-TW"/>
              </w:rPr>
              <w:t>。</w:t>
            </w:r>
          </w:p>
          <w:p w:rsidR="00770673" w:rsidRPr="0002550A" w:rsidRDefault="00770673" w:rsidP="009B19A4">
            <w:pPr>
              <w:pStyle w:val="a3"/>
              <w:numPr>
                <w:ilvl w:val="0"/>
                <w:numId w:val="50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針對重要路段，有</w:t>
            </w:r>
            <w:r w:rsidRPr="0002550A">
              <w:rPr>
                <w:rFonts w:eastAsia="標楷體"/>
                <w:sz w:val="28"/>
                <w:szCs w:val="28"/>
                <w:lang w:eastAsia="zh-TW"/>
              </w:rPr>
              <w:t>CCTV</w:t>
            </w:r>
            <w:r w:rsidRPr="0002550A">
              <w:rPr>
                <w:rFonts w:eastAsia="標楷體"/>
                <w:sz w:val="28"/>
                <w:szCs w:val="28"/>
                <w:lang w:eastAsia="zh-TW"/>
              </w:rPr>
              <w:t>監測機制，整合水利、水保、警政之</w:t>
            </w:r>
            <w:r w:rsidRPr="0002550A">
              <w:rPr>
                <w:rFonts w:eastAsia="標楷體"/>
                <w:sz w:val="28"/>
                <w:szCs w:val="28"/>
                <w:lang w:eastAsia="zh-TW"/>
              </w:rPr>
              <w:t>CCTV</w:t>
            </w:r>
            <w:r w:rsidRPr="0002550A">
              <w:rPr>
                <w:rFonts w:eastAsia="標楷體"/>
                <w:sz w:val="28"/>
                <w:szCs w:val="28"/>
                <w:lang w:eastAsia="zh-TW"/>
              </w:rPr>
              <w:t>。</w:t>
            </w:r>
          </w:p>
          <w:p w:rsidR="00770673" w:rsidRPr="0002550A" w:rsidRDefault="00770673" w:rsidP="009B19A4">
            <w:pPr>
              <w:pStyle w:val="a3"/>
              <w:numPr>
                <w:ilvl w:val="0"/>
                <w:numId w:val="50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之前土石流防災專員、防汛志工會回報中央，今年確保其也會回報公所。</w:t>
            </w:r>
          </w:p>
          <w:p w:rsidR="00770673" w:rsidRPr="0002550A" w:rsidRDefault="00770673" w:rsidP="009B19A4">
            <w:pPr>
              <w:pStyle w:val="a3"/>
              <w:numPr>
                <w:ilvl w:val="0"/>
                <w:numId w:val="50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固定於災後第一次災防辦公室會議進行檢討</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501"/>
              </w:numPr>
              <w:spacing w:line="320" w:lineRule="exact"/>
              <w:ind w:leftChars="0"/>
              <w:jc w:val="both"/>
              <w:rPr>
                <w:rFonts w:eastAsia="標楷體"/>
                <w:bCs/>
                <w:sz w:val="28"/>
                <w:szCs w:val="28"/>
                <w:lang w:eastAsia="zh-TW"/>
              </w:rPr>
            </w:pPr>
            <w:r w:rsidRPr="0002550A">
              <w:rPr>
                <w:rFonts w:eastAsia="標楷體"/>
                <w:bCs/>
                <w:sz w:val="28"/>
                <w:szCs w:val="28"/>
                <w:lang w:eastAsia="zh-TW"/>
              </w:rPr>
              <w:t>制訂災害風險管理的施政目標，回答相對具體，列出主要施政目標一項，並整理出對應之政策及計畫。</w:t>
            </w:r>
          </w:p>
          <w:p w:rsidR="00770673" w:rsidRPr="0002550A" w:rsidRDefault="00770673" w:rsidP="009B19A4">
            <w:pPr>
              <w:pStyle w:val="a3"/>
              <w:numPr>
                <w:ilvl w:val="0"/>
                <w:numId w:val="501"/>
              </w:numPr>
              <w:spacing w:line="320" w:lineRule="exact"/>
              <w:ind w:leftChars="0"/>
              <w:jc w:val="both"/>
              <w:rPr>
                <w:rFonts w:eastAsia="標楷體"/>
                <w:sz w:val="28"/>
                <w:szCs w:val="28"/>
                <w:lang w:eastAsia="zh-TW"/>
              </w:rPr>
            </w:pPr>
            <w:r w:rsidRPr="0002550A">
              <w:rPr>
                <w:rFonts w:eastAsia="標楷體"/>
                <w:bCs/>
                <w:sz w:val="28"/>
                <w:szCs w:val="28"/>
                <w:lang w:eastAsia="zh-TW"/>
              </w:rPr>
              <w:t>計畫本身有針對臺東需求，例如，因為臺東幅員廣大，病患在救護車上的時間較久，故有提高高級救護員數之計畫。</w:t>
            </w:r>
          </w:p>
          <w:p w:rsidR="00770673" w:rsidRPr="0002550A" w:rsidRDefault="00770673" w:rsidP="009B19A4">
            <w:pPr>
              <w:pStyle w:val="a3"/>
              <w:numPr>
                <w:ilvl w:val="0"/>
                <w:numId w:val="501"/>
              </w:numPr>
              <w:spacing w:line="320" w:lineRule="exact"/>
              <w:ind w:leftChars="0"/>
              <w:jc w:val="both"/>
              <w:rPr>
                <w:rFonts w:eastAsia="標楷體"/>
                <w:sz w:val="28"/>
                <w:szCs w:val="28"/>
                <w:lang w:eastAsia="zh-TW"/>
              </w:rPr>
            </w:pPr>
            <w:r w:rsidRPr="0002550A">
              <w:rPr>
                <w:rFonts w:eastAsia="標楷體"/>
                <w:bCs/>
                <w:sz w:val="28"/>
                <w:szCs w:val="28"/>
                <w:lang w:eastAsia="zh-TW"/>
              </w:rPr>
              <w:t>協力團隊將歷年災害事件紀錄於在地之決策支援系統內。</w:t>
            </w:r>
          </w:p>
          <w:p w:rsidR="00770673" w:rsidRPr="0002550A" w:rsidRDefault="00770673" w:rsidP="009B19A4">
            <w:pPr>
              <w:pStyle w:val="a3"/>
              <w:numPr>
                <w:ilvl w:val="0"/>
                <w:numId w:val="501"/>
              </w:numPr>
              <w:spacing w:line="320" w:lineRule="exact"/>
              <w:ind w:leftChars="0"/>
              <w:jc w:val="both"/>
              <w:rPr>
                <w:rFonts w:eastAsia="標楷體"/>
                <w:bCs/>
                <w:sz w:val="28"/>
                <w:szCs w:val="28"/>
                <w:lang w:eastAsia="zh-TW"/>
              </w:rPr>
            </w:pPr>
            <w:r w:rsidRPr="0002550A">
              <w:rPr>
                <w:rFonts w:eastAsia="標楷體"/>
                <w:bCs/>
                <w:sz w:val="28"/>
                <w:szCs w:val="28"/>
                <w:lang w:eastAsia="zh-TW"/>
              </w:rPr>
              <w:t>易致災點位的分析與應變對策研擬之應用說明的方式較少。</w:t>
            </w:r>
          </w:p>
          <w:p w:rsidR="00770673" w:rsidRPr="0002550A" w:rsidRDefault="00770673" w:rsidP="009B19A4">
            <w:pPr>
              <w:pStyle w:val="a3"/>
              <w:numPr>
                <w:ilvl w:val="0"/>
                <w:numId w:val="501"/>
              </w:numPr>
              <w:spacing w:line="320" w:lineRule="exact"/>
              <w:ind w:leftChars="0"/>
              <w:jc w:val="both"/>
              <w:rPr>
                <w:rFonts w:eastAsia="標楷體"/>
                <w:sz w:val="28"/>
                <w:szCs w:val="28"/>
                <w:lang w:eastAsia="zh-TW"/>
              </w:rPr>
            </w:pPr>
            <w:r w:rsidRPr="0002550A">
              <w:rPr>
                <w:rFonts w:eastAsia="標楷體"/>
                <w:bCs/>
                <w:sz w:val="28"/>
                <w:szCs w:val="28"/>
                <w:lang w:eastAsia="zh-TW"/>
              </w:rPr>
              <w:t>舉例各項災害潛勢圖</w:t>
            </w:r>
            <w:r w:rsidRPr="0002550A">
              <w:rPr>
                <w:rFonts w:eastAsia="標楷體"/>
                <w:bCs/>
                <w:sz w:val="28"/>
                <w:szCs w:val="28"/>
                <w:lang w:eastAsia="zh-TW"/>
              </w:rPr>
              <w:lastRenderedPageBreak/>
              <w:t>資的減災應用實例回答相對具體。</w:t>
            </w:r>
          </w:p>
          <w:p w:rsidR="00770673" w:rsidRPr="0002550A" w:rsidRDefault="00770673" w:rsidP="009B19A4">
            <w:pPr>
              <w:pStyle w:val="a3"/>
              <w:numPr>
                <w:ilvl w:val="0"/>
                <w:numId w:val="501"/>
              </w:numPr>
              <w:spacing w:line="320" w:lineRule="exact"/>
              <w:ind w:leftChars="0"/>
              <w:jc w:val="both"/>
              <w:rPr>
                <w:rFonts w:eastAsia="標楷體"/>
                <w:sz w:val="28"/>
                <w:szCs w:val="28"/>
                <w:lang w:eastAsia="zh-TW"/>
              </w:rPr>
            </w:pPr>
            <w:r w:rsidRPr="0002550A">
              <w:rPr>
                <w:rFonts w:eastAsia="標楷體"/>
                <w:bCs/>
                <w:sz w:val="28"/>
                <w:szCs w:val="28"/>
                <w:lang w:eastAsia="zh-TW"/>
              </w:rPr>
              <w:t>另有使用社經資源資料庫，例如紅葉村發生災害後，立即使用社經資源資料庫查詢當地人口結構狀況。使用方式尚在試驗階段，但已為一創舉。平時在</w:t>
            </w:r>
            <w:r w:rsidRPr="0002550A">
              <w:rPr>
                <w:rFonts w:eastAsia="標楷體"/>
                <w:bCs/>
                <w:sz w:val="28"/>
                <w:szCs w:val="28"/>
                <w:lang w:eastAsia="zh-TW"/>
              </w:rPr>
              <w:t>119</w:t>
            </w:r>
            <w:r w:rsidRPr="0002550A">
              <w:rPr>
                <w:rFonts w:eastAsia="標楷體"/>
                <w:bCs/>
                <w:sz w:val="28"/>
                <w:szCs w:val="28"/>
                <w:lang w:eastAsia="zh-TW"/>
              </w:rPr>
              <w:t>派遣已結合身心障礙者資料。</w:t>
            </w:r>
          </w:p>
          <w:p w:rsidR="00770673" w:rsidRPr="0002550A" w:rsidRDefault="00770673" w:rsidP="009B19A4">
            <w:pPr>
              <w:pStyle w:val="a3"/>
              <w:numPr>
                <w:ilvl w:val="0"/>
                <w:numId w:val="501"/>
              </w:numPr>
              <w:spacing w:line="320" w:lineRule="exact"/>
              <w:ind w:leftChars="0"/>
              <w:jc w:val="both"/>
              <w:rPr>
                <w:rFonts w:eastAsia="標楷體"/>
                <w:sz w:val="28"/>
                <w:szCs w:val="28"/>
                <w:lang w:eastAsia="zh-TW"/>
              </w:rPr>
            </w:pPr>
            <w:r w:rsidRPr="0002550A">
              <w:rPr>
                <w:rFonts w:eastAsia="標楷體"/>
                <w:sz w:val="28"/>
                <w:szCs w:val="28"/>
                <w:lang w:eastAsia="zh-TW"/>
              </w:rPr>
              <w:t>原則上每年進行更新，均配合災害防救深耕計畫，每年進行檢視與更新，另災後針對發生災害點位及易致災點位進行更新。</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50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處置報告自動匯整系統為一創舉。</w:t>
            </w:r>
          </w:p>
          <w:p w:rsidR="00770673" w:rsidRPr="0002550A" w:rsidRDefault="00770673" w:rsidP="009B19A4">
            <w:pPr>
              <w:pStyle w:val="a3"/>
              <w:numPr>
                <w:ilvl w:val="0"/>
                <w:numId w:val="502"/>
              </w:numPr>
              <w:spacing w:line="320" w:lineRule="exact"/>
              <w:ind w:leftChars="0" w:left="357" w:hanging="357"/>
              <w:jc w:val="both"/>
              <w:rPr>
                <w:rFonts w:eastAsia="標楷體"/>
                <w:sz w:val="28"/>
                <w:szCs w:val="28"/>
                <w:lang w:eastAsia="zh-TW"/>
              </w:rPr>
            </w:pPr>
            <w:r w:rsidRPr="0002550A">
              <w:rPr>
                <w:rFonts w:eastAsia="標楷體"/>
                <w:bCs/>
                <w:sz w:val="28"/>
                <w:szCs w:val="28"/>
                <w:lang w:eastAsia="zh-TW"/>
              </w:rPr>
              <w:t>自評表顯示方式，各設施有名冊建立，但比較看不出有情資傳遞的機制。</w:t>
            </w:r>
          </w:p>
          <w:p w:rsidR="00770673" w:rsidRPr="0002550A" w:rsidRDefault="00770673" w:rsidP="009B19A4">
            <w:pPr>
              <w:pStyle w:val="a3"/>
              <w:numPr>
                <w:ilvl w:val="0"/>
                <w:numId w:val="502"/>
              </w:numPr>
              <w:spacing w:line="320" w:lineRule="exact"/>
              <w:ind w:leftChars="0" w:left="357" w:hanging="357"/>
              <w:jc w:val="both"/>
              <w:rPr>
                <w:rFonts w:eastAsia="標楷體"/>
                <w:sz w:val="28"/>
                <w:szCs w:val="28"/>
                <w:lang w:eastAsia="zh-TW"/>
              </w:rPr>
            </w:pPr>
            <w:r w:rsidRPr="0002550A">
              <w:rPr>
                <w:rFonts w:eastAsia="標楷體"/>
                <w:bCs/>
                <w:sz w:val="28"/>
                <w:szCs w:val="28"/>
                <w:lang w:eastAsia="zh-TW"/>
              </w:rPr>
              <w:t>田野訪談中，發現針對長照機構有建立</w:t>
            </w:r>
            <w:r w:rsidRPr="0002550A">
              <w:rPr>
                <w:rFonts w:eastAsia="標楷體"/>
                <w:bCs/>
                <w:sz w:val="28"/>
                <w:szCs w:val="28"/>
                <w:lang w:eastAsia="zh-TW"/>
              </w:rPr>
              <w:t>line</w:t>
            </w:r>
            <w:r w:rsidRPr="0002550A">
              <w:rPr>
                <w:rFonts w:eastAsia="標楷體"/>
                <w:bCs/>
                <w:sz w:val="28"/>
                <w:szCs w:val="28"/>
                <w:lang w:eastAsia="zh-TW"/>
              </w:rPr>
              <w:t>群組，比較是用於災時物資需求分派，發揮有效作用。比較不是針對整備階段之情資傳遞。</w:t>
            </w:r>
          </w:p>
          <w:p w:rsidR="00770673" w:rsidRPr="0002550A" w:rsidRDefault="00770673" w:rsidP="009B19A4">
            <w:pPr>
              <w:pStyle w:val="a3"/>
              <w:numPr>
                <w:ilvl w:val="0"/>
                <w:numId w:val="50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民政使用</w:t>
            </w:r>
            <w:r w:rsidRPr="0002550A">
              <w:rPr>
                <w:rFonts w:eastAsia="標楷體"/>
                <w:sz w:val="28"/>
                <w:szCs w:val="28"/>
                <w:lang w:eastAsia="zh-TW"/>
              </w:rPr>
              <w:t>EMIC</w:t>
            </w:r>
            <w:r w:rsidRPr="0002550A">
              <w:rPr>
                <w:rFonts w:eastAsia="標楷體"/>
                <w:sz w:val="28"/>
                <w:szCs w:val="28"/>
                <w:lang w:eastAsia="zh-TW"/>
              </w:rPr>
              <w:t>；消防使用</w:t>
            </w:r>
            <w:r w:rsidRPr="0002550A">
              <w:rPr>
                <w:rFonts w:eastAsia="標楷體"/>
                <w:sz w:val="28"/>
                <w:szCs w:val="28"/>
                <w:lang w:eastAsia="zh-TW"/>
              </w:rPr>
              <w:t>Google</w:t>
            </w:r>
            <w:r w:rsidRPr="0002550A">
              <w:rPr>
                <w:rFonts w:eastAsia="標楷體"/>
                <w:sz w:val="28"/>
                <w:szCs w:val="28"/>
                <w:lang w:eastAsia="zh-TW"/>
              </w:rPr>
              <w:t>雲端表格交叉比對、</w:t>
            </w:r>
            <w:r w:rsidRPr="0002550A">
              <w:rPr>
                <w:rFonts w:eastAsia="標楷體"/>
                <w:sz w:val="28"/>
                <w:szCs w:val="28"/>
                <w:lang w:eastAsia="zh-TW"/>
              </w:rPr>
              <w:t>Line</w:t>
            </w:r>
            <w:r w:rsidRPr="0002550A">
              <w:rPr>
                <w:rFonts w:eastAsia="標楷體"/>
                <w:sz w:val="28"/>
                <w:szCs w:val="28"/>
                <w:lang w:eastAsia="zh-TW"/>
              </w:rPr>
              <w:t>；警政使用</w:t>
            </w:r>
            <w:r w:rsidRPr="0002550A">
              <w:rPr>
                <w:rFonts w:eastAsia="標楷體"/>
                <w:sz w:val="28"/>
                <w:szCs w:val="28"/>
                <w:lang w:eastAsia="zh-TW"/>
              </w:rPr>
              <w:t>110</w:t>
            </w:r>
            <w:r w:rsidRPr="0002550A">
              <w:rPr>
                <w:rFonts w:eastAsia="標楷體"/>
                <w:sz w:val="28"/>
                <w:szCs w:val="28"/>
                <w:lang w:eastAsia="zh-TW"/>
              </w:rPr>
              <w:t>、傳真、</w:t>
            </w:r>
            <w:r w:rsidRPr="0002550A">
              <w:rPr>
                <w:rFonts w:eastAsia="標楷體"/>
                <w:sz w:val="28"/>
                <w:szCs w:val="28"/>
                <w:lang w:eastAsia="zh-TW"/>
              </w:rPr>
              <w:t>Line</w:t>
            </w:r>
            <w:r w:rsidRPr="0002550A">
              <w:rPr>
                <w:rFonts w:eastAsia="標楷體"/>
                <w:sz w:val="28"/>
                <w:szCs w:val="28"/>
                <w:lang w:eastAsia="zh-TW"/>
              </w:rPr>
              <w:t>、無線電。</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lastRenderedPageBreak/>
              <w:t>（</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50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有</w:t>
            </w:r>
            <w:r w:rsidRPr="0002550A">
              <w:rPr>
                <w:rFonts w:eastAsia="標楷體"/>
                <w:sz w:val="28"/>
                <w:szCs w:val="28"/>
                <w:lang w:eastAsia="zh-TW"/>
              </w:rPr>
              <w:t>Line</w:t>
            </w:r>
            <w:r w:rsidRPr="0002550A">
              <w:rPr>
                <w:rFonts w:eastAsia="標楷體"/>
                <w:sz w:val="28"/>
                <w:szCs w:val="28"/>
                <w:lang w:eastAsia="zh-TW"/>
              </w:rPr>
              <w:t>、簡訊機制，但是針對縣府內部人員。</w:t>
            </w:r>
          </w:p>
          <w:p w:rsidR="00770673" w:rsidRPr="0002550A" w:rsidRDefault="00770673" w:rsidP="009B19A4">
            <w:pPr>
              <w:pStyle w:val="a3"/>
              <w:numPr>
                <w:ilvl w:val="0"/>
                <w:numId w:val="50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特色：有主動電郵媒體之機制。</w:t>
            </w:r>
          </w:p>
          <w:p w:rsidR="00770673" w:rsidRPr="0002550A" w:rsidRDefault="00770673" w:rsidP="009B19A4">
            <w:pPr>
              <w:pStyle w:val="a3"/>
              <w:numPr>
                <w:ilvl w:val="0"/>
                <w:numId w:val="503"/>
              </w:numPr>
              <w:spacing w:line="320" w:lineRule="exact"/>
              <w:ind w:leftChars="0" w:left="357" w:hanging="357"/>
              <w:jc w:val="both"/>
              <w:rPr>
                <w:rFonts w:eastAsia="標楷體"/>
                <w:sz w:val="28"/>
                <w:szCs w:val="28"/>
                <w:lang w:eastAsia="zh-TW"/>
              </w:rPr>
            </w:pPr>
            <w:r w:rsidRPr="0002550A">
              <w:rPr>
                <w:rFonts w:eastAsia="標楷體"/>
                <w:sz w:val="28"/>
                <w:szCs w:val="28"/>
              </w:rPr>
              <w:t>特殊需求者名冊完備</w:t>
            </w:r>
          </w:p>
          <w:p w:rsidR="00770673" w:rsidRPr="0002550A" w:rsidRDefault="00770673" w:rsidP="009B19A4">
            <w:pPr>
              <w:pStyle w:val="a3"/>
              <w:numPr>
                <w:ilvl w:val="0"/>
                <w:numId w:val="50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警戒資訊經由一般管道全體發送，比較不會針對特殊需求者。</w:t>
            </w:r>
          </w:p>
          <w:p w:rsidR="00770673" w:rsidRPr="0002550A" w:rsidRDefault="00770673" w:rsidP="009B19A4">
            <w:pPr>
              <w:pStyle w:val="a3"/>
              <w:numPr>
                <w:ilvl w:val="0"/>
                <w:numId w:val="503"/>
              </w:numPr>
              <w:spacing w:line="320" w:lineRule="exact"/>
              <w:ind w:leftChars="0" w:left="357" w:hanging="357"/>
              <w:jc w:val="both"/>
              <w:rPr>
                <w:rFonts w:eastAsia="微軟正黑體"/>
                <w:lang w:eastAsia="zh-TW"/>
              </w:rPr>
            </w:pPr>
            <w:r w:rsidRPr="0002550A">
              <w:rPr>
                <w:rFonts w:eastAsia="標楷體"/>
                <w:sz w:val="28"/>
                <w:szCs w:val="28"/>
                <w:lang w:eastAsia="zh-TW"/>
              </w:rPr>
              <w:t>特殊需求者主要經由</w:t>
            </w:r>
            <w:r w:rsidRPr="0002550A">
              <w:rPr>
                <w:rFonts w:eastAsia="標楷體"/>
                <w:sz w:val="28"/>
                <w:szCs w:val="28"/>
                <w:lang w:eastAsia="zh-TW"/>
              </w:rPr>
              <w:lastRenderedPageBreak/>
              <w:t>村里長主動關懷，或是由</w:t>
            </w:r>
            <w:r w:rsidRPr="0002550A">
              <w:rPr>
                <w:rFonts w:eastAsia="標楷體"/>
                <w:sz w:val="28"/>
                <w:szCs w:val="28"/>
                <w:lang w:eastAsia="zh-TW"/>
              </w:rPr>
              <w:t>119</w:t>
            </w:r>
            <w:r w:rsidRPr="0002550A">
              <w:rPr>
                <w:rFonts w:eastAsia="標楷體"/>
                <w:sz w:val="28"/>
                <w:szCs w:val="28"/>
                <w:lang w:eastAsia="zh-TW"/>
              </w:rPr>
              <w:t>連結至獨老、身心障礙者之方式處理。</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770673" w:rsidRPr="0002550A" w:rsidTr="00770673">
        <w:trPr>
          <w:tblHeader/>
        </w:trPr>
        <w:tc>
          <w:tcPr>
            <w:tcW w:w="85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770673" w:rsidRPr="0002550A" w:rsidRDefault="00770673"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504"/>
              </w:numPr>
              <w:spacing w:line="320" w:lineRule="exact"/>
              <w:ind w:leftChars="0"/>
              <w:jc w:val="both"/>
              <w:rPr>
                <w:rFonts w:eastAsia="標楷體"/>
                <w:sz w:val="28"/>
                <w:szCs w:val="28"/>
                <w:lang w:eastAsia="zh-TW"/>
              </w:rPr>
            </w:pPr>
            <w:r w:rsidRPr="0002550A">
              <w:rPr>
                <w:rFonts w:eastAsia="標楷體"/>
                <w:sz w:val="28"/>
                <w:szCs w:val="28"/>
                <w:lang w:eastAsia="zh-TW"/>
              </w:rPr>
              <w:t>104</w:t>
            </w:r>
            <w:r w:rsidRPr="0002550A">
              <w:rPr>
                <w:rFonts w:eastAsia="標楷體"/>
                <w:sz w:val="28"/>
                <w:szCs w:val="28"/>
                <w:lang w:eastAsia="zh-TW"/>
              </w:rPr>
              <w:t>年度針對蘇迪勒颱風及杜鵑颱風皆有召開整備、應變及復原會議，並於會議中提供指揮官颱風相關情資之分析及研判。針對會議裁指示事項有列入追蹤管制，並於召開會議時請各單位回復辦理情形，惟相關資料整備不全。</w:t>
            </w:r>
          </w:p>
          <w:p w:rsidR="00770673" w:rsidRPr="0002550A" w:rsidRDefault="00770673" w:rsidP="009B19A4">
            <w:pPr>
              <w:pStyle w:val="a3"/>
              <w:numPr>
                <w:ilvl w:val="0"/>
                <w:numId w:val="504"/>
              </w:numPr>
              <w:spacing w:line="320" w:lineRule="exact"/>
              <w:ind w:leftChars="0"/>
              <w:jc w:val="both"/>
              <w:rPr>
                <w:rFonts w:eastAsia="標楷體"/>
                <w:sz w:val="28"/>
                <w:szCs w:val="28"/>
                <w:lang w:eastAsia="zh-TW"/>
              </w:rPr>
            </w:pPr>
            <w:r w:rsidRPr="0002550A">
              <w:rPr>
                <w:rFonts w:eastAsia="標楷體"/>
                <w:sz w:val="28"/>
                <w:szCs w:val="28"/>
                <w:lang w:eastAsia="zh-TW"/>
              </w:rPr>
              <w:t>書面資料呈現，應變策略就是預防性疏散撤離，逢颱風警報花蓮位於警戒區就執行，建議加強研判的指標，提升操作的精準。</w:t>
            </w:r>
          </w:p>
          <w:p w:rsidR="00770673" w:rsidRPr="0002550A" w:rsidRDefault="00770673" w:rsidP="009B19A4">
            <w:pPr>
              <w:pStyle w:val="a3"/>
              <w:numPr>
                <w:ilvl w:val="0"/>
                <w:numId w:val="504"/>
              </w:numPr>
              <w:spacing w:line="320" w:lineRule="exact"/>
              <w:ind w:leftChars="0"/>
              <w:jc w:val="both"/>
              <w:rPr>
                <w:rFonts w:eastAsia="標楷體"/>
                <w:sz w:val="28"/>
                <w:szCs w:val="28"/>
                <w:lang w:eastAsia="zh-TW"/>
              </w:rPr>
            </w:pPr>
            <w:r w:rsidRPr="0002550A">
              <w:rPr>
                <w:rFonts w:eastAsia="標楷體"/>
                <w:sz w:val="28"/>
                <w:szCs w:val="28"/>
                <w:lang w:eastAsia="zh-TW"/>
              </w:rPr>
              <w:t>係透過</w:t>
            </w:r>
            <w:r w:rsidRPr="0002550A">
              <w:rPr>
                <w:rFonts w:eastAsia="標楷體"/>
                <w:sz w:val="28"/>
                <w:szCs w:val="28"/>
                <w:lang w:eastAsia="zh-TW"/>
              </w:rPr>
              <w:t>104</w:t>
            </w:r>
            <w:r w:rsidRPr="0002550A">
              <w:rPr>
                <w:rFonts w:eastAsia="標楷體"/>
                <w:sz w:val="28"/>
                <w:szCs w:val="28"/>
                <w:lang w:eastAsia="zh-TW"/>
              </w:rPr>
              <w:t>年下半年度三合一會報，提案檢討蘇迪勒颱風災害應變事項。</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505"/>
              </w:numPr>
              <w:spacing w:line="320" w:lineRule="exact"/>
              <w:ind w:leftChars="0"/>
              <w:jc w:val="both"/>
              <w:rPr>
                <w:rFonts w:eastAsia="標楷體"/>
                <w:sz w:val="28"/>
                <w:szCs w:val="28"/>
                <w:lang w:eastAsia="zh-TW"/>
              </w:rPr>
            </w:pPr>
            <w:r w:rsidRPr="0002550A">
              <w:rPr>
                <w:rFonts w:eastAsia="標楷體"/>
                <w:sz w:val="28"/>
                <w:szCs w:val="28"/>
                <w:lang w:eastAsia="zh-TW"/>
              </w:rPr>
              <w:t>花蓮縣主要產業為觀光，有將遊客之疏散撤離及避難收容納入考量，並規劃透過災害防救深耕第</w:t>
            </w:r>
            <w:r w:rsidRPr="0002550A">
              <w:rPr>
                <w:rFonts w:eastAsia="標楷體"/>
                <w:sz w:val="28"/>
                <w:szCs w:val="28"/>
                <w:lang w:eastAsia="zh-TW"/>
              </w:rPr>
              <w:t>2</w:t>
            </w:r>
            <w:r w:rsidRPr="0002550A">
              <w:rPr>
                <w:rFonts w:eastAsia="標楷體"/>
                <w:sz w:val="28"/>
                <w:szCs w:val="28"/>
                <w:lang w:eastAsia="zh-TW"/>
              </w:rPr>
              <w:t>期計畫於</w:t>
            </w:r>
            <w:r w:rsidRPr="0002550A">
              <w:rPr>
                <w:rFonts w:eastAsia="標楷體"/>
                <w:sz w:val="28"/>
                <w:szCs w:val="28"/>
                <w:lang w:eastAsia="zh-TW"/>
              </w:rPr>
              <w:t>106</w:t>
            </w:r>
            <w:r w:rsidRPr="0002550A">
              <w:rPr>
                <w:rFonts w:eastAsia="標楷體"/>
                <w:sz w:val="28"/>
                <w:szCs w:val="28"/>
                <w:lang w:eastAsia="zh-TW"/>
              </w:rPr>
              <w:t>年度辦理民宿、飯店之避難疏散圖。</w:t>
            </w:r>
          </w:p>
          <w:p w:rsidR="00770673" w:rsidRPr="0002550A" w:rsidRDefault="00770673" w:rsidP="009B19A4">
            <w:pPr>
              <w:pStyle w:val="a3"/>
              <w:numPr>
                <w:ilvl w:val="0"/>
                <w:numId w:val="505"/>
              </w:numPr>
              <w:spacing w:line="320" w:lineRule="exact"/>
              <w:ind w:leftChars="0"/>
              <w:jc w:val="both"/>
              <w:rPr>
                <w:rFonts w:eastAsia="標楷體"/>
                <w:sz w:val="28"/>
                <w:szCs w:val="28"/>
                <w:lang w:eastAsia="zh-TW"/>
              </w:rPr>
            </w:pPr>
            <w:r w:rsidRPr="0002550A">
              <w:rPr>
                <w:rFonts w:eastAsia="標楷體"/>
                <w:sz w:val="28"/>
                <w:szCs w:val="28"/>
                <w:lang w:eastAsia="zh-TW"/>
              </w:rPr>
              <w:t>係透過災害防救深耕第</w:t>
            </w:r>
            <w:r w:rsidRPr="0002550A">
              <w:rPr>
                <w:rFonts w:eastAsia="標楷體"/>
                <w:sz w:val="28"/>
                <w:szCs w:val="28"/>
                <w:lang w:eastAsia="zh-TW"/>
              </w:rPr>
              <w:t>2</w:t>
            </w:r>
            <w:r w:rsidRPr="0002550A">
              <w:rPr>
                <w:rFonts w:eastAsia="標楷體"/>
                <w:sz w:val="28"/>
                <w:szCs w:val="28"/>
                <w:lang w:eastAsia="zh-TW"/>
              </w:rPr>
              <w:t>期計畫針對各鄉鎮市公所進行災害潛勢調查並研提因應對策。</w:t>
            </w:r>
          </w:p>
          <w:p w:rsidR="00770673" w:rsidRPr="0002550A" w:rsidRDefault="00770673" w:rsidP="009B19A4">
            <w:pPr>
              <w:pStyle w:val="a3"/>
              <w:numPr>
                <w:ilvl w:val="0"/>
                <w:numId w:val="505"/>
              </w:numPr>
              <w:spacing w:line="320" w:lineRule="exact"/>
              <w:ind w:leftChars="0"/>
              <w:jc w:val="both"/>
              <w:rPr>
                <w:rFonts w:eastAsia="標楷體"/>
                <w:sz w:val="28"/>
                <w:szCs w:val="28"/>
                <w:lang w:eastAsia="zh-TW"/>
              </w:rPr>
            </w:pPr>
            <w:r w:rsidRPr="0002550A">
              <w:rPr>
                <w:rFonts w:eastAsia="標楷體"/>
                <w:sz w:val="28"/>
                <w:szCs w:val="28"/>
                <w:lang w:eastAsia="zh-TW"/>
              </w:rPr>
              <w:t>有將國家災害防救科技中心檢送之天然災害潛勢地圖函轉給各局處、鄉鎮市公所等，請其針對各自權管業務，自行使用所需潛勢圖資。利用災害潛勢圖資繪製有各項防災電</w:t>
            </w:r>
            <w:r w:rsidRPr="0002550A">
              <w:rPr>
                <w:rFonts w:eastAsia="標楷體"/>
                <w:sz w:val="28"/>
                <w:szCs w:val="28"/>
                <w:lang w:eastAsia="zh-TW"/>
              </w:rPr>
              <w:lastRenderedPageBreak/>
              <w:t>子圖資及各村里簡易避難疏散圖等。透過災害防救深耕第</w:t>
            </w:r>
            <w:r w:rsidRPr="0002550A">
              <w:rPr>
                <w:rFonts w:eastAsia="標楷體"/>
                <w:sz w:val="28"/>
                <w:szCs w:val="28"/>
                <w:lang w:eastAsia="zh-TW"/>
              </w:rPr>
              <w:t>2</w:t>
            </w:r>
            <w:r w:rsidRPr="0002550A">
              <w:rPr>
                <w:rFonts w:eastAsia="標楷體"/>
                <w:sz w:val="28"/>
                <w:szCs w:val="28"/>
                <w:lang w:eastAsia="zh-TW"/>
              </w:rPr>
              <w:t>期計畫所繪製之各項圖資，均納入深耕計畫之期中、期末報告書中，請相關局處就權管業務進行審查及確認。</w:t>
            </w:r>
          </w:p>
          <w:p w:rsidR="00770673" w:rsidRPr="0002550A" w:rsidRDefault="00770673" w:rsidP="009B19A4">
            <w:pPr>
              <w:pStyle w:val="a3"/>
              <w:numPr>
                <w:ilvl w:val="0"/>
                <w:numId w:val="505"/>
              </w:numPr>
              <w:spacing w:line="320" w:lineRule="exact"/>
              <w:ind w:leftChars="0"/>
              <w:jc w:val="both"/>
              <w:rPr>
                <w:rFonts w:eastAsia="標楷體"/>
                <w:sz w:val="28"/>
                <w:szCs w:val="28"/>
                <w:lang w:eastAsia="zh-TW"/>
              </w:rPr>
            </w:pPr>
            <w:r w:rsidRPr="0002550A">
              <w:rPr>
                <w:rFonts w:eastAsia="標楷體"/>
                <w:sz w:val="28"/>
                <w:szCs w:val="28"/>
                <w:lang w:eastAsia="zh-TW"/>
              </w:rPr>
              <w:t>相關潛勢圖資以多種格式進行資料儲存外（含</w:t>
            </w:r>
            <w:r w:rsidRPr="0002550A">
              <w:rPr>
                <w:rFonts w:eastAsia="標楷體"/>
                <w:sz w:val="28"/>
                <w:szCs w:val="28"/>
                <w:lang w:eastAsia="zh-TW"/>
              </w:rPr>
              <w:t>GIS</w:t>
            </w:r>
            <w:r w:rsidRPr="0002550A">
              <w:rPr>
                <w:rFonts w:eastAsia="標楷體"/>
                <w:sz w:val="28"/>
                <w:szCs w:val="28"/>
                <w:lang w:eastAsia="zh-TW"/>
              </w:rPr>
              <w:t>），配合中央業管單位各年度所發布之天然災害潛勢地圖進行潛勢圖資之更新，透過災害防救深耕第</w:t>
            </w:r>
            <w:r w:rsidRPr="0002550A">
              <w:rPr>
                <w:rFonts w:eastAsia="標楷體"/>
                <w:sz w:val="28"/>
                <w:szCs w:val="28"/>
                <w:lang w:eastAsia="zh-TW"/>
              </w:rPr>
              <w:t>2</w:t>
            </w:r>
            <w:r w:rsidRPr="0002550A">
              <w:rPr>
                <w:rFonts w:eastAsia="標楷體"/>
                <w:sz w:val="28"/>
                <w:szCs w:val="28"/>
                <w:lang w:eastAsia="zh-TW"/>
              </w:rPr>
              <w:t>期計畫針對轄內各潛勢地區進行覆核。</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770673" w:rsidRPr="0002550A" w:rsidRDefault="00770673" w:rsidP="009B19A4">
            <w:pPr>
              <w:pStyle w:val="a3"/>
              <w:numPr>
                <w:ilvl w:val="0"/>
                <w:numId w:val="50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於災害應變中心開設期間，透過下列分式向各機關單位分享災害情資與警戒訊息：</w:t>
            </w:r>
            <w:r w:rsidRPr="0002550A">
              <w:rPr>
                <w:rFonts w:eastAsia="標楷體"/>
                <w:sz w:val="28"/>
                <w:szCs w:val="28"/>
                <w:lang w:eastAsia="zh-TW"/>
              </w:rPr>
              <w:t>EMIC</w:t>
            </w:r>
            <w:r w:rsidRPr="0002550A">
              <w:rPr>
                <w:rFonts w:eastAsia="標楷體"/>
                <w:sz w:val="28"/>
                <w:szCs w:val="28"/>
                <w:lang w:eastAsia="zh-TW"/>
              </w:rPr>
              <w:t>、手機</w:t>
            </w:r>
            <w:r w:rsidRPr="0002550A">
              <w:rPr>
                <w:rFonts w:eastAsia="標楷體"/>
                <w:sz w:val="28"/>
                <w:szCs w:val="28"/>
                <w:lang w:eastAsia="zh-TW"/>
              </w:rPr>
              <w:t>LINE</w:t>
            </w:r>
            <w:r w:rsidRPr="0002550A">
              <w:rPr>
                <w:rFonts w:eastAsia="標楷體"/>
                <w:sz w:val="28"/>
                <w:szCs w:val="28"/>
                <w:lang w:eastAsia="zh-TW"/>
              </w:rPr>
              <w:t>群組、傳真通報單、簡訊。</w:t>
            </w:r>
          </w:p>
          <w:p w:rsidR="00770673" w:rsidRPr="0002550A" w:rsidRDefault="00770673" w:rsidP="009B19A4">
            <w:pPr>
              <w:pStyle w:val="a3"/>
              <w:numPr>
                <w:ilvl w:val="0"/>
                <w:numId w:val="50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於災害應變中心開設期間，分別由下列單位負責與重要設施機構知情資傳遞：學校：由教育處統籌負責；長照機構：由社會處統籌負責；避難處所：由社會處及各鄉鎮市公所統籌負責；醫療單位：由衛生局統籌負責。</w:t>
            </w:r>
          </w:p>
          <w:p w:rsidR="00770673" w:rsidRPr="0002550A" w:rsidRDefault="00770673" w:rsidP="009B19A4">
            <w:pPr>
              <w:pStyle w:val="a3"/>
              <w:numPr>
                <w:ilvl w:val="0"/>
                <w:numId w:val="50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針對轄內相關災害衝擊情資，透過災情查通報機制進行確認，由消防、警政及民政系統分別派員進行查證程序，並回報災害應變中心。</w:t>
            </w:r>
          </w:p>
        </w:tc>
      </w:tr>
      <w:tr w:rsidR="00770673" w:rsidRPr="0002550A" w:rsidTr="00770673">
        <w:tc>
          <w:tcPr>
            <w:tcW w:w="851"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Align w:val="center"/>
          </w:tcPr>
          <w:p w:rsidR="00770673" w:rsidRPr="0002550A" w:rsidRDefault="00770673"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w:t>
            </w:r>
            <w:r w:rsidRPr="0002550A">
              <w:rPr>
                <w:rFonts w:ascii="Times New Roman" w:eastAsia="標楷體" w:hAnsi="Times New Roman"/>
                <w:sz w:val="28"/>
                <w:szCs w:val="28"/>
              </w:rPr>
              <w:lastRenderedPageBreak/>
              <w:t>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lastRenderedPageBreak/>
              <w:t>1.</w:t>
            </w:r>
            <w:r w:rsidRPr="0002550A">
              <w:rPr>
                <w:rFonts w:ascii="Times New Roman" w:eastAsia="標楷體" w:hAnsi="Times New Roman"/>
                <w:sz w:val="28"/>
                <w:szCs w:val="28"/>
              </w:rPr>
              <w:t>是否運用多元方式發布警戒與緊急公共訊</w:t>
            </w:r>
            <w:r w:rsidRPr="0002550A">
              <w:rPr>
                <w:rFonts w:ascii="Times New Roman" w:eastAsia="標楷體" w:hAnsi="Times New Roman"/>
                <w:sz w:val="28"/>
                <w:szCs w:val="28"/>
              </w:rPr>
              <w:lastRenderedPageBreak/>
              <w:t>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770673" w:rsidRPr="0002550A" w:rsidRDefault="00770673"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770673" w:rsidRPr="0002550A" w:rsidRDefault="00770673"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w:t>
            </w:r>
            <w:r w:rsidRPr="0002550A">
              <w:rPr>
                <w:rFonts w:ascii="Times New Roman" w:eastAsia="標楷體" w:hAnsi="Times New Roman"/>
                <w:sz w:val="28"/>
                <w:szCs w:val="28"/>
              </w:rPr>
              <w:lastRenderedPageBreak/>
              <w:t>室</w:t>
            </w:r>
          </w:p>
        </w:tc>
        <w:tc>
          <w:tcPr>
            <w:tcW w:w="3261" w:type="dxa"/>
          </w:tcPr>
          <w:p w:rsidR="00770673" w:rsidRPr="0002550A" w:rsidRDefault="00770673" w:rsidP="009B19A4">
            <w:pPr>
              <w:pStyle w:val="a3"/>
              <w:numPr>
                <w:ilvl w:val="0"/>
                <w:numId w:val="507"/>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lastRenderedPageBreak/>
              <w:t>於災害應變中心成立後，即由新聞科統一發</w:t>
            </w:r>
            <w:r w:rsidRPr="0002550A">
              <w:rPr>
                <w:rFonts w:eastAsia="標楷體"/>
                <w:sz w:val="28"/>
                <w:szCs w:val="28"/>
                <w:lang w:eastAsia="zh-TW"/>
              </w:rPr>
              <w:lastRenderedPageBreak/>
              <w:t>布發布相關警戒與緊急公共訊息，以通知民眾可能發生的災害威脅。發布訊息管道包含：全球資訊服務網、臉書粉絲專業、</w:t>
            </w:r>
            <w:r w:rsidRPr="0002550A">
              <w:rPr>
                <w:rFonts w:eastAsia="標楷體"/>
                <w:sz w:val="28"/>
                <w:szCs w:val="28"/>
                <w:lang w:eastAsia="zh-TW"/>
              </w:rPr>
              <w:t>LINE</w:t>
            </w:r>
            <w:r w:rsidRPr="0002550A">
              <w:rPr>
                <w:rFonts w:eastAsia="標楷體"/>
                <w:sz w:val="28"/>
                <w:szCs w:val="28"/>
                <w:lang w:eastAsia="zh-TW"/>
              </w:rPr>
              <w:t>生活圈、電視跑馬燈、</w:t>
            </w:r>
            <w:r w:rsidRPr="0002550A">
              <w:rPr>
                <w:rFonts w:eastAsia="標楷體"/>
                <w:sz w:val="28"/>
                <w:szCs w:val="28"/>
                <w:lang w:eastAsia="zh-TW"/>
              </w:rPr>
              <w:t>LED</w:t>
            </w:r>
            <w:r w:rsidRPr="0002550A">
              <w:rPr>
                <w:rFonts w:eastAsia="標楷體"/>
                <w:sz w:val="28"/>
                <w:szCs w:val="28"/>
                <w:lang w:eastAsia="zh-TW"/>
              </w:rPr>
              <w:t>電視牆託播。</w:t>
            </w:r>
          </w:p>
          <w:p w:rsidR="00770673" w:rsidRPr="0002550A" w:rsidRDefault="00770673" w:rsidP="009B19A4">
            <w:pPr>
              <w:pStyle w:val="a3"/>
              <w:numPr>
                <w:ilvl w:val="0"/>
                <w:numId w:val="507"/>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社會處前以</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30</w:t>
            </w:r>
            <w:r w:rsidRPr="0002550A">
              <w:rPr>
                <w:rFonts w:eastAsia="標楷體"/>
                <w:sz w:val="28"/>
                <w:szCs w:val="28"/>
                <w:lang w:eastAsia="zh-TW"/>
              </w:rPr>
              <w:t>日府社助字</w:t>
            </w:r>
            <w:r w:rsidRPr="0002550A">
              <w:rPr>
                <w:rFonts w:eastAsia="標楷體"/>
                <w:sz w:val="28"/>
                <w:szCs w:val="28"/>
                <w:lang w:eastAsia="zh-TW"/>
              </w:rPr>
              <w:t>1050121447</w:t>
            </w:r>
            <w:r w:rsidRPr="0002550A">
              <w:rPr>
                <w:rFonts w:eastAsia="標楷體"/>
                <w:sz w:val="28"/>
                <w:szCs w:val="28"/>
                <w:lang w:eastAsia="zh-TW"/>
              </w:rPr>
              <w:t>號函請各鄉鎮市公所掌握所轄特殊需求災民並造冊列管。消防局</w:t>
            </w:r>
            <w:r w:rsidRPr="0002550A">
              <w:rPr>
                <w:rFonts w:eastAsia="標楷體"/>
                <w:sz w:val="28"/>
                <w:szCs w:val="28"/>
                <w:lang w:eastAsia="zh-TW"/>
              </w:rPr>
              <w:t>119</w:t>
            </w:r>
            <w:r w:rsidRPr="0002550A">
              <w:rPr>
                <w:rFonts w:eastAsia="標楷體"/>
                <w:sz w:val="28"/>
                <w:szCs w:val="28"/>
                <w:lang w:eastAsia="zh-TW"/>
              </w:rPr>
              <w:t>專線針對特殊需求（聽障人士）提供簡訊報案機制。</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4B0368" w:rsidRPr="0002550A" w:rsidTr="004B0368">
        <w:trPr>
          <w:tblHeader/>
        </w:trPr>
        <w:tc>
          <w:tcPr>
            <w:tcW w:w="851"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49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宜蘭縣災害應變中心於</w:t>
            </w:r>
            <w:r w:rsidRPr="0002550A">
              <w:rPr>
                <w:rFonts w:eastAsia="標楷體"/>
                <w:sz w:val="28"/>
                <w:szCs w:val="28"/>
                <w:lang w:eastAsia="zh-TW"/>
              </w:rPr>
              <w:t>104</w:t>
            </w:r>
            <w:r w:rsidRPr="0002550A">
              <w:rPr>
                <w:rFonts w:eastAsia="標楷體"/>
                <w:sz w:val="28"/>
                <w:szCs w:val="28"/>
                <w:lang w:eastAsia="zh-TW"/>
              </w:rPr>
              <w:t>年至</w:t>
            </w:r>
            <w:r w:rsidRPr="0002550A">
              <w:rPr>
                <w:rFonts w:eastAsia="標楷體"/>
                <w:sz w:val="28"/>
                <w:szCs w:val="28"/>
                <w:lang w:eastAsia="zh-TW"/>
              </w:rPr>
              <w:t>105</w:t>
            </w:r>
            <w:r w:rsidRPr="0002550A">
              <w:rPr>
                <w:rFonts w:eastAsia="標楷體"/>
                <w:sz w:val="28"/>
                <w:szCs w:val="28"/>
                <w:lang w:eastAsia="zh-TW"/>
              </w:rPr>
              <w:t>年開設期間，情資研判由「交通部中央氣象局宜蘭氣象站」進行「颱風最新動態報告」，接著由深耕計畫協力團隊「銘傳大學」進行「颱風氣象情資研判報告」。分析研判編組主要成員由銘傳大學及宜蘭氣象站人員組成。研判成員專業背景大都與災害管理、風險評估、應變作業專業相關，皆為國內學研相關領域的翹楚。</w:t>
            </w:r>
          </w:p>
          <w:p w:rsidR="004B0368" w:rsidRPr="0002550A" w:rsidRDefault="004B0368" w:rsidP="009B19A4">
            <w:pPr>
              <w:pStyle w:val="a3"/>
              <w:numPr>
                <w:ilvl w:val="0"/>
                <w:numId w:val="49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縣災害應變中心自</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月底止，計開設</w:t>
            </w:r>
            <w:r w:rsidRPr="0002550A">
              <w:rPr>
                <w:rFonts w:eastAsia="標楷體"/>
                <w:sz w:val="28"/>
                <w:szCs w:val="28"/>
                <w:lang w:eastAsia="zh-TW"/>
              </w:rPr>
              <w:t>5</w:t>
            </w:r>
            <w:r w:rsidRPr="0002550A">
              <w:rPr>
                <w:rFonts w:eastAsia="標楷體"/>
                <w:sz w:val="28"/>
                <w:szCs w:val="28"/>
                <w:lang w:eastAsia="zh-TW"/>
              </w:rPr>
              <w:t>次，縣災害應變中心開設清單，縣災害應變中心開設均有應變決議會議紀錄，紀錄內容非常詳實，建議事項具體且可據以操作及督導，決議事項由計畫處透過「</w:t>
            </w:r>
            <w:r w:rsidRPr="0002550A">
              <w:rPr>
                <w:rFonts w:eastAsia="標楷體"/>
                <w:sz w:val="28"/>
                <w:szCs w:val="28"/>
                <w:lang w:eastAsia="zh-TW"/>
              </w:rPr>
              <w:t>EMIC</w:t>
            </w:r>
            <w:r w:rsidRPr="0002550A">
              <w:rPr>
                <w:rFonts w:eastAsia="標楷體"/>
                <w:sz w:val="28"/>
                <w:szCs w:val="28"/>
                <w:lang w:eastAsia="zh-TW"/>
              </w:rPr>
              <w:t>系統」進行列管追蹤。記錄的內容完整，涵括整備、應變、復原等管理階段。</w:t>
            </w:r>
          </w:p>
          <w:p w:rsidR="004B0368" w:rsidRPr="0002550A" w:rsidRDefault="004B0368" w:rsidP="009B19A4">
            <w:pPr>
              <w:pStyle w:val="a3"/>
              <w:numPr>
                <w:ilvl w:val="0"/>
                <w:numId w:val="49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歷次工作會議紀錄，將分析研判資料及討論重點，作為會議紀錄，並傳真通知鄉（鎮、市）公所配合辦理，傳真通報請參閱前開工作會議紀錄。</w:t>
            </w:r>
          </w:p>
          <w:p w:rsidR="004B0368" w:rsidRPr="0002550A" w:rsidRDefault="004B0368" w:rsidP="009B19A4">
            <w:pPr>
              <w:pStyle w:val="a3"/>
              <w:numPr>
                <w:ilvl w:val="0"/>
                <w:numId w:val="49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歷次工作會議紀錄內容非常詳實，建議事項具體，且可據以操作及</w:t>
            </w:r>
            <w:r w:rsidRPr="0002550A">
              <w:rPr>
                <w:rFonts w:eastAsia="標楷體"/>
                <w:sz w:val="28"/>
                <w:szCs w:val="28"/>
                <w:lang w:eastAsia="zh-TW"/>
              </w:rPr>
              <w:lastRenderedPageBreak/>
              <w:t>督導，決議事項由縣府計畫處透過「</w:t>
            </w:r>
            <w:r w:rsidRPr="0002550A">
              <w:rPr>
                <w:rFonts w:eastAsia="標楷體"/>
                <w:sz w:val="28"/>
                <w:szCs w:val="28"/>
                <w:lang w:eastAsia="zh-TW"/>
              </w:rPr>
              <w:t>EMIC</w:t>
            </w:r>
            <w:r w:rsidRPr="0002550A">
              <w:rPr>
                <w:rFonts w:eastAsia="標楷體"/>
                <w:sz w:val="28"/>
                <w:szCs w:val="28"/>
                <w:lang w:eastAsia="zh-TW"/>
              </w:rPr>
              <w:t>系統」進行列管追蹤，並納入會議紀錄。</w:t>
            </w:r>
          </w:p>
          <w:p w:rsidR="004B0368" w:rsidRPr="0002550A" w:rsidRDefault="004B0368" w:rsidP="009B19A4">
            <w:pPr>
              <w:pStyle w:val="a3"/>
              <w:numPr>
                <w:ilvl w:val="0"/>
                <w:numId w:val="49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針對監測的能力的強化，縣府工務處已建置「宜蘭水情服務網」</w:t>
            </w:r>
          </w:p>
          <w:p w:rsidR="004B0368" w:rsidRPr="0002550A" w:rsidRDefault="004B0368" w:rsidP="009B19A4">
            <w:pPr>
              <w:pStyle w:val="a3"/>
              <w:numPr>
                <w:ilvl w:val="0"/>
                <w:numId w:val="49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相關災害訊息發佈方式，係依據地區災害防救計畫辦理，由各應變編組單位分別建立所屬救援系統通報機制</w:t>
            </w:r>
          </w:p>
          <w:p w:rsidR="004B0368" w:rsidRPr="0002550A" w:rsidRDefault="004B0368" w:rsidP="009B19A4">
            <w:pPr>
              <w:pStyle w:val="a3"/>
              <w:numPr>
                <w:ilvl w:val="0"/>
                <w:numId w:val="49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當各監測站達警戒值時即時發布，採多元機制，如以傳真、簡訊發布訊息；以</w:t>
            </w:r>
            <w:r w:rsidRPr="0002550A">
              <w:rPr>
                <w:rFonts w:eastAsia="標楷體"/>
                <w:sz w:val="28"/>
                <w:szCs w:val="28"/>
                <w:lang w:eastAsia="zh-TW"/>
              </w:rPr>
              <w:t>Line</w:t>
            </w:r>
            <w:r w:rsidRPr="0002550A">
              <w:rPr>
                <w:rFonts w:eastAsia="標楷體"/>
                <w:sz w:val="28"/>
                <w:szCs w:val="28"/>
                <w:lang w:eastAsia="zh-TW"/>
              </w:rPr>
              <w:t>發布至宜蘭縣、各鄉鎮防災編組；藉由村里廣播通知民眾；當地鄰里長、消防隊至轄區內廣播通知民眾；秘書處依「新聞處理作業規定」通知媒體以跑馬燈、網路、臉書、簡訊等方式發佈警戒訊息。</w:t>
            </w:r>
          </w:p>
          <w:p w:rsidR="004B0368" w:rsidRPr="0002550A" w:rsidRDefault="004B0368" w:rsidP="009B19A4">
            <w:pPr>
              <w:pStyle w:val="a3"/>
              <w:numPr>
                <w:ilvl w:val="0"/>
                <w:numId w:val="496"/>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對每次應變內容與程序縣府透過各項會議進行強化與檢討、每年汛期前邀集公所及相關單位協調汛期配合辦理事項，召開「宜蘭縣</w:t>
            </w:r>
            <w:r w:rsidRPr="0002550A">
              <w:rPr>
                <w:rFonts w:eastAsia="標楷體"/>
                <w:sz w:val="28"/>
                <w:szCs w:val="28"/>
                <w:lang w:eastAsia="zh-TW"/>
              </w:rPr>
              <w:t>105</w:t>
            </w:r>
            <w:r w:rsidRPr="0002550A">
              <w:rPr>
                <w:rFonts w:eastAsia="標楷體"/>
                <w:sz w:val="28"/>
                <w:szCs w:val="28"/>
                <w:lang w:eastAsia="zh-TW"/>
              </w:rPr>
              <w:t>年度水災防汛整備協調會議」，並於會議前請各單位填寫辦理情形表，並納入年度宜蘭縣災害防救業務訪評檢討。透過全民戰力綜合協調會報、動員準備業務會報暨災防會報三合一災害防救會報，討論相關減災整備議題，針對重大災害復原事宜，啟動臨時</w:t>
            </w:r>
            <w:r w:rsidRPr="0002550A">
              <w:rPr>
                <w:rFonts w:eastAsia="標楷體"/>
                <w:sz w:val="28"/>
                <w:szCs w:val="28"/>
                <w:lang w:eastAsia="zh-TW"/>
              </w:rPr>
              <w:lastRenderedPageBreak/>
              <w:t>縣務會議協調。</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497"/>
              </w:numPr>
              <w:spacing w:line="320" w:lineRule="exact"/>
              <w:ind w:leftChars="0"/>
              <w:jc w:val="both"/>
              <w:rPr>
                <w:rFonts w:eastAsia="標楷體"/>
                <w:sz w:val="28"/>
                <w:szCs w:val="28"/>
                <w:lang w:eastAsia="zh-TW"/>
              </w:rPr>
            </w:pPr>
            <w:r w:rsidRPr="0002550A">
              <w:rPr>
                <w:rFonts w:eastAsia="標楷體"/>
                <w:sz w:val="28"/>
                <w:szCs w:val="28"/>
                <w:lang w:eastAsia="zh-TW"/>
              </w:rPr>
              <w:t>宜蘭縣政府施政目標、內容：依據宜蘭縣施政理念「幸福宜蘭</w:t>
            </w:r>
            <w:r w:rsidRPr="0002550A">
              <w:rPr>
                <w:rFonts w:eastAsia="標楷體"/>
                <w:sz w:val="28"/>
                <w:szCs w:val="28"/>
                <w:lang w:eastAsia="zh-TW"/>
              </w:rPr>
              <w:t>2.0</w:t>
            </w:r>
            <w:r w:rsidRPr="0002550A">
              <w:rPr>
                <w:rFonts w:eastAsia="標楷體"/>
                <w:sz w:val="28"/>
                <w:szCs w:val="28"/>
                <w:lang w:eastAsia="zh-TW"/>
              </w:rPr>
              <w:t>」，適居宜蘭的執政理念，作為涵括今後重點施政內容之總合概念，並力求十二項縣政目標的實現，其首要施政「目標一、貫徹公安防災，打造韌性宜居城鄉」。</w:t>
            </w:r>
          </w:p>
          <w:p w:rsidR="004B0368" w:rsidRPr="0002550A" w:rsidRDefault="004B0368" w:rsidP="009B19A4">
            <w:pPr>
              <w:pStyle w:val="a3"/>
              <w:numPr>
                <w:ilvl w:val="0"/>
                <w:numId w:val="497"/>
              </w:numPr>
              <w:spacing w:line="320" w:lineRule="exact"/>
              <w:ind w:leftChars="0"/>
              <w:jc w:val="both"/>
              <w:rPr>
                <w:rFonts w:eastAsia="標楷體"/>
                <w:sz w:val="28"/>
                <w:szCs w:val="28"/>
                <w:lang w:eastAsia="zh-TW"/>
              </w:rPr>
            </w:pPr>
            <w:r w:rsidRPr="0002550A">
              <w:rPr>
                <w:rFonts w:eastAsia="標楷體"/>
                <w:sz w:val="28"/>
                <w:szCs w:val="28"/>
                <w:lang w:eastAsia="zh-TW"/>
              </w:rPr>
              <w:t>有檢討大同鄉南山、四季等村交通中斷改善作為：有關大同鄉及南澳鄉因交通中斷，民生物資補充監督機制之建立，對交通中斷之高危險潛勢區域預置搶修（險）人力及機具。社會處已於</w:t>
            </w:r>
            <w:r w:rsidRPr="0002550A">
              <w:rPr>
                <w:rFonts w:eastAsia="標楷體"/>
                <w:sz w:val="28"/>
                <w:szCs w:val="28"/>
                <w:lang w:eastAsia="zh-TW"/>
              </w:rPr>
              <w:t>103</w:t>
            </w:r>
            <w:r w:rsidRPr="0002550A">
              <w:rPr>
                <w:rFonts w:eastAsia="標楷體"/>
                <w:sz w:val="28"/>
                <w:szCs w:val="28"/>
                <w:lang w:eastAsia="zh-TW"/>
              </w:rPr>
              <w:t>年</w:t>
            </w:r>
            <w:r w:rsidRPr="0002550A">
              <w:rPr>
                <w:rFonts w:eastAsia="標楷體"/>
                <w:sz w:val="28"/>
                <w:szCs w:val="28"/>
                <w:lang w:eastAsia="zh-TW"/>
              </w:rPr>
              <w:t>3</w:t>
            </w:r>
            <w:r w:rsidRPr="0002550A">
              <w:rPr>
                <w:rFonts w:eastAsia="標楷體"/>
                <w:sz w:val="28"/>
                <w:szCs w:val="28"/>
                <w:lang w:eastAsia="zh-TW"/>
              </w:rPr>
              <w:t>月</w:t>
            </w:r>
            <w:r w:rsidRPr="0002550A">
              <w:rPr>
                <w:rFonts w:eastAsia="標楷體"/>
                <w:sz w:val="28"/>
                <w:szCs w:val="28"/>
                <w:lang w:eastAsia="zh-TW"/>
              </w:rPr>
              <w:t>7</w:t>
            </w:r>
            <w:r w:rsidRPr="0002550A">
              <w:rPr>
                <w:rFonts w:eastAsia="標楷體"/>
                <w:sz w:val="28"/>
                <w:szCs w:val="28"/>
                <w:lang w:eastAsia="zh-TW"/>
              </w:rPr>
              <w:t>日召開宜蘭縣「區域性災害物資運補作業權責分工」會議，研商「災害物資運補順序與供應作業流程」，決議優先以受災區域公所儲備物資因應運達；儲備不足時，請公所開口契約廠商按契約規定將物資送至收容地點。分析易肇事路段，多為商業集中或精華路段，遇假日人車擁擠，逆向、併排停車情形嚴重。</w:t>
            </w:r>
          </w:p>
          <w:p w:rsidR="004B0368" w:rsidRPr="0002550A" w:rsidRDefault="004B0368" w:rsidP="009B19A4">
            <w:pPr>
              <w:pStyle w:val="a3"/>
              <w:numPr>
                <w:ilvl w:val="0"/>
                <w:numId w:val="497"/>
              </w:numPr>
              <w:spacing w:line="320" w:lineRule="exact"/>
              <w:ind w:leftChars="0"/>
              <w:jc w:val="both"/>
              <w:rPr>
                <w:rFonts w:eastAsia="標楷體"/>
                <w:sz w:val="28"/>
                <w:szCs w:val="28"/>
                <w:lang w:eastAsia="zh-TW"/>
              </w:rPr>
            </w:pPr>
            <w:r w:rsidRPr="0002550A">
              <w:rPr>
                <w:rFonts w:eastAsia="標楷體"/>
                <w:sz w:val="28"/>
                <w:szCs w:val="28"/>
                <w:lang w:eastAsia="zh-TW"/>
              </w:rPr>
              <w:t>平時，應用「易淹水潛勢區位圖」，建構防災空間系統、防災生活圈、減災管理策略等，並繪製防救災綱要計畫圖，計畫目標為以環境永續發展為前提，進</w:t>
            </w:r>
            <w:r w:rsidRPr="0002550A">
              <w:rPr>
                <w:rFonts w:eastAsia="標楷體"/>
                <w:sz w:val="28"/>
                <w:szCs w:val="28"/>
                <w:lang w:eastAsia="zh-TW"/>
              </w:rPr>
              <w:lastRenderedPageBreak/>
              <w:t>行安全防災之調適。災時，淹水圖資運用於「水災保全計畫」、「宜蘭縣政府水情資訊服務網」、「疏散避難地圖」等，供民眾及公所辦理疏散作業之依據；依水土保持局發布土石流黃、紅色警戒時，由鄉鎮公所、村里長及土石流防災專員，應用土石流防災疏散避難圖資，進行相關疏散避難工作。</w:t>
            </w:r>
          </w:p>
          <w:p w:rsidR="004B0368" w:rsidRPr="0002550A" w:rsidRDefault="004B0368" w:rsidP="009B19A4">
            <w:pPr>
              <w:pStyle w:val="a3"/>
              <w:numPr>
                <w:ilvl w:val="0"/>
                <w:numId w:val="497"/>
              </w:numPr>
              <w:spacing w:line="320" w:lineRule="exact"/>
              <w:ind w:leftChars="0"/>
              <w:jc w:val="both"/>
              <w:rPr>
                <w:rFonts w:eastAsia="標楷體"/>
                <w:sz w:val="28"/>
                <w:szCs w:val="28"/>
                <w:lang w:eastAsia="zh-TW"/>
              </w:rPr>
            </w:pPr>
            <w:r w:rsidRPr="0002550A">
              <w:rPr>
                <w:rFonts w:eastAsia="標楷體"/>
                <w:sz w:val="28"/>
                <w:szCs w:val="28"/>
                <w:lang w:eastAsia="zh-TW"/>
              </w:rPr>
              <w:t>資料儲存格是為</w:t>
            </w:r>
            <w:r w:rsidRPr="0002550A">
              <w:rPr>
                <w:rFonts w:eastAsia="標楷體"/>
                <w:sz w:val="28"/>
                <w:szCs w:val="28"/>
                <w:lang w:eastAsia="zh-TW"/>
              </w:rPr>
              <w:t>GIS</w:t>
            </w:r>
            <w:r w:rsidRPr="0002550A">
              <w:rPr>
                <w:rFonts w:eastAsia="標楷體"/>
                <w:sz w:val="28"/>
                <w:szCs w:val="28"/>
                <w:lang w:eastAsia="zh-TW"/>
              </w:rPr>
              <w:t>格式，更新週期配合主管部會公告而更新，深耕團隊於颱風過後，遇有重大災害地點，均至災害現場進行調查，併納入深耕計畫研究報告。</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498"/>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天然災害防救：內政部</w:t>
            </w:r>
            <w:r w:rsidRPr="0002550A">
              <w:rPr>
                <w:rFonts w:eastAsia="標楷體"/>
                <w:sz w:val="28"/>
                <w:szCs w:val="28"/>
                <w:lang w:eastAsia="zh-TW"/>
              </w:rPr>
              <w:t>EMIC</w:t>
            </w:r>
            <w:r w:rsidRPr="0002550A">
              <w:rPr>
                <w:rFonts w:eastAsia="標楷體"/>
                <w:sz w:val="28"/>
                <w:szCs w:val="28"/>
                <w:lang w:eastAsia="zh-TW"/>
              </w:rPr>
              <w:t>、國家災害防救科技中心「災害情資網」及「災害應變決策輔助系統」，以及宜蘭縣政府水情資訊服務網。生物病原災害防救：傳染病個案通報系統。毒性化學物質災害：行政院毒性化學物質災害防救查詢系統、行政院環保署毒性化學物質許可管理系統。民生物資及志工人力整合：衛生福利部重大災害民生物資及志工人力整合網絡平臺管理系統。建置「</w:t>
            </w:r>
            <w:r w:rsidRPr="0002550A">
              <w:rPr>
                <w:rFonts w:eastAsia="標楷體"/>
                <w:sz w:val="28"/>
                <w:szCs w:val="28"/>
                <w:lang w:eastAsia="zh-TW"/>
              </w:rPr>
              <w:t>LINE-</w:t>
            </w:r>
            <w:r w:rsidRPr="0002550A">
              <w:rPr>
                <w:rFonts w:eastAsia="標楷體"/>
                <w:sz w:val="28"/>
                <w:szCs w:val="28"/>
                <w:lang w:eastAsia="zh-TW"/>
              </w:rPr>
              <w:t>宜蘭縣防災編組群組」發布警戒與緊急公共訊息，</w:t>
            </w:r>
            <w:r w:rsidRPr="0002550A">
              <w:rPr>
                <w:rFonts w:eastAsia="標楷體"/>
                <w:sz w:val="28"/>
                <w:szCs w:val="28"/>
                <w:lang w:eastAsia="zh-TW"/>
              </w:rPr>
              <w:t>12</w:t>
            </w:r>
            <w:r w:rsidRPr="0002550A">
              <w:rPr>
                <w:rFonts w:eastAsia="標楷體"/>
                <w:sz w:val="28"/>
                <w:szCs w:val="28"/>
                <w:lang w:eastAsia="zh-TW"/>
              </w:rPr>
              <w:t>公</w:t>
            </w:r>
            <w:r w:rsidRPr="0002550A">
              <w:rPr>
                <w:rFonts w:eastAsia="標楷體"/>
                <w:sz w:val="28"/>
                <w:szCs w:val="28"/>
                <w:lang w:eastAsia="zh-TW"/>
              </w:rPr>
              <w:lastRenderedPageBreak/>
              <w:t>所應用災害防救人員</w:t>
            </w:r>
            <w:r w:rsidRPr="0002550A">
              <w:rPr>
                <w:rFonts w:eastAsia="標楷體"/>
                <w:sz w:val="28"/>
                <w:szCs w:val="28"/>
                <w:lang w:eastAsia="zh-TW"/>
              </w:rPr>
              <w:t>LINE</w:t>
            </w:r>
            <w:r w:rsidRPr="0002550A">
              <w:rPr>
                <w:rFonts w:eastAsia="標楷體"/>
                <w:sz w:val="28"/>
                <w:szCs w:val="28"/>
                <w:lang w:eastAsia="zh-TW"/>
              </w:rPr>
              <w:t>群組發布警戒與緊急公共訊息。</w:t>
            </w:r>
          </w:p>
          <w:p w:rsidR="004B0368" w:rsidRPr="0002550A" w:rsidRDefault="004B0368" w:rsidP="009B19A4">
            <w:pPr>
              <w:pStyle w:val="a3"/>
              <w:numPr>
                <w:ilvl w:val="0"/>
                <w:numId w:val="498"/>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學校：教育資訊網公告及運用手機</w:t>
            </w:r>
            <w:r w:rsidRPr="0002550A">
              <w:rPr>
                <w:rFonts w:eastAsia="標楷體"/>
                <w:sz w:val="28"/>
                <w:szCs w:val="28"/>
                <w:lang w:eastAsia="zh-TW"/>
              </w:rPr>
              <w:t>Line</w:t>
            </w:r>
            <w:r w:rsidRPr="0002550A">
              <w:rPr>
                <w:rFonts w:eastAsia="標楷體"/>
                <w:sz w:val="28"/>
                <w:szCs w:val="28"/>
                <w:lang w:eastAsia="zh-TW"/>
              </w:rPr>
              <w:t>群組、簡訊，請學校於災害來臨前，對於校園建築及環境進行整備，並請學校至教育部校安中心填報災害期間聯絡人等相關資訊。長照機構、醫療單位：平時建置各醫院、身心障礙及老人長照中心緊急聯絡電話。「宜蘭縣天然災害應變通報系統」、宜蘭區緊急醫療網。</w:t>
            </w:r>
          </w:p>
          <w:p w:rsidR="004B0368" w:rsidRPr="0002550A" w:rsidRDefault="004B0368" w:rsidP="009B19A4">
            <w:pPr>
              <w:pStyle w:val="a3"/>
              <w:numPr>
                <w:ilvl w:val="0"/>
                <w:numId w:val="498"/>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工務處請各公所建立淹水災情專責人員編組，人員確實待命並保持聯繫電話暢通，於災害應變中心指派適當人員值勤。消防局與深耕計畫協力團隊銘傳大學每月定期召開「宜蘭縣災害防救深耕（第</w:t>
            </w:r>
            <w:r w:rsidRPr="0002550A">
              <w:rPr>
                <w:rFonts w:eastAsia="標楷體"/>
                <w:sz w:val="28"/>
                <w:szCs w:val="28"/>
                <w:lang w:eastAsia="zh-TW"/>
              </w:rPr>
              <w:t>2</w:t>
            </w:r>
            <w:r w:rsidRPr="0002550A">
              <w:rPr>
                <w:rFonts w:eastAsia="標楷體"/>
                <w:sz w:val="28"/>
                <w:szCs w:val="28"/>
                <w:lang w:eastAsia="zh-TW"/>
              </w:rPr>
              <w:t>期）計畫」四方工作會議，對轄內災害情資，經由深耕團隊結合當地公所承辦人員進行實地勘查、查證與確認。</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499"/>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災害應變期間，對「民眾資訊發布機制」係依據「宜蘭縣災害應變中心作業要點」，發布災害資訊相關新聞稿。縣府推出行動應用程式「數位媒體」、「施政互動」，提供「颱風訊息主動推播」，此外，</w:t>
            </w:r>
            <w:r w:rsidRPr="0002550A">
              <w:rPr>
                <w:rFonts w:eastAsia="標楷體"/>
                <w:sz w:val="28"/>
                <w:szCs w:val="28"/>
                <w:lang w:eastAsia="zh-TW"/>
              </w:rPr>
              <w:lastRenderedPageBreak/>
              <w:t>運用「</w:t>
            </w:r>
            <w:r w:rsidRPr="0002550A">
              <w:rPr>
                <w:rFonts w:eastAsia="標楷體"/>
                <w:sz w:val="28"/>
                <w:szCs w:val="28"/>
                <w:lang w:eastAsia="zh-TW"/>
              </w:rPr>
              <w:t>LINE@</w:t>
            </w:r>
            <w:r w:rsidRPr="0002550A">
              <w:rPr>
                <w:rFonts w:eastAsia="標楷體"/>
                <w:sz w:val="28"/>
                <w:szCs w:val="28"/>
                <w:lang w:eastAsia="zh-TW"/>
              </w:rPr>
              <w:t>生活圈」服務進行訊息推播。工務處「水情系統</w:t>
            </w:r>
            <w:r w:rsidRPr="0002550A">
              <w:rPr>
                <w:rFonts w:eastAsia="標楷體"/>
                <w:sz w:val="28"/>
                <w:szCs w:val="28"/>
                <w:lang w:eastAsia="zh-TW"/>
              </w:rPr>
              <w:t>APP</w:t>
            </w:r>
            <w:r w:rsidRPr="0002550A">
              <w:rPr>
                <w:rFonts w:eastAsia="標楷體"/>
                <w:sz w:val="28"/>
                <w:szCs w:val="28"/>
                <w:lang w:eastAsia="zh-TW"/>
              </w:rPr>
              <w:t>」、考量特殊機關團體</w:t>
            </w:r>
            <w:r w:rsidRPr="0002550A">
              <w:rPr>
                <w:rFonts w:eastAsia="標楷體"/>
                <w:sz w:val="28"/>
                <w:szCs w:val="28"/>
                <w:lang w:eastAsia="zh-TW"/>
              </w:rPr>
              <w:t>-</w:t>
            </w:r>
            <w:r w:rsidRPr="0002550A">
              <w:rPr>
                <w:rFonts w:eastAsia="標楷體"/>
                <w:sz w:val="28"/>
                <w:szCs w:val="28"/>
                <w:lang w:eastAsia="zh-TW"/>
              </w:rPr>
              <w:t>提供資訊給醫療機構、臉書</w:t>
            </w:r>
            <w:r w:rsidRPr="0002550A">
              <w:rPr>
                <w:rFonts w:eastAsia="標楷體"/>
                <w:sz w:val="28"/>
                <w:szCs w:val="28"/>
                <w:lang w:eastAsia="zh-TW"/>
              </w:rPr>
              <w:t>FACEBOOK</w:t>
            </w:r>
            <w:r w:rsidRPr="0002550A">
              <w:rPr>
                <w:rFonts w:eastAsia="標楷體"/>
                <w:sz w:val="28"/>
                <w:szCs w:val="28"/>
                <w:lang w:eastAsia="zh-TW"/>
              </w:rPr>
              <w:t>發布警戒與緊急公共訊息，以及以移動式宣導車發布防汛期颱風災害宣導。</w:t>
            </w:r>
          </w:p>
          <w:p w:rsidR="004B0368" w:rsidRPr="0002550A" w:rsidRDefault="004B0368" w:rsidP="009B19A4">
            <w:pPr>
              <w:pStyle w:val="a3"/>
              <w:numPr>
                <w:ilvl w:val="0"/>
                <w:numId w:val="499"/>
              </w:numPr>
              <w:spacing w:line="360" w:lineRule="exact"/>
              <w:ind w:leftChars="0" w:left="357" w:hanging="357"/>
              <w:jc w:val="both"/>
              <w:rPr>
                <w:rFonts w:eastAsia="標楷體"/>
                <w:sz w:val="28"/>
                <w:szCs w:val="28"/>
                <w:lang w:eastAsia="zh-TW"/>
              </w:rPr>
            </w:pPr>
            <w:r w:rsidRPr="0002550A">
              <w:rPr>
                <w:rFonts w:eastAsia="標楷體"/>
                <w:sz w:val="28"/>
                <w:szCs w:val="28"/>
                <w:lang w:eastAsia="zh-TW"/>
              </w:rPr>
              <w:t>社會處：掌握災害時特殊需求者名冊，提供對特殊需求者（如獨居老人、身障人士等），提供災害警戒與緊急資訊方式，委託</w:t>
            </w:r>
            <w:r w:rsidRPr="0002550A">
              <w:rPr>
                <w:rFonts w:eastAsia="標楷體"/>
                <w:sz w:val="28"/>
                <w:szCs w:val="28"/>
                <w:lang w:eastAsia="zh-TW"/>
              </w:rPr>
              <w:t>NGOs</w:t>
            </w:r>
            <w:r w:rsidRPr="0002550A">
              <w:rPr>
                <w:rFonts w:eastAsia="標楷體"/>
                <w:sz w:val="28"/>
                <w:szCs w:val="28"/>
                <w:lang w:eastAsia="zh-TW"/>
              </w:rPr>
              <w:t>對獨老及身障者做居家訪視服務，並於災前做提醒動作。另結合鄉鎮市公所、志工隊及社區關懷據點，加強關懷獨居老人。衛生局：掌握災害時特殊需求者名冊：護理之家、洗腎等重症者、第</w:t>
            </w:r>
            <w:r w:rsidRPr="0002550A">
              <w:rPr>
                <w:rFonts w:eastAsia="標楷體"/>
                <w:sz w:val="28"/>
                <w:szCs w:val="28"/>
                <w:lang w:eastAsia="zh-TW"/>
              </w:rPr>
              <w:t>3</w:t>
            </w:r>
            <w:r w:rsidRPr="0002550A">
              <w:rPr>
                <w:rFonts w:eastAsia="標楷體"/>
                <w:sz w:val="28"/>
                <w:szCs w:val="28"/>
                <w:lang w:eastAsia="zh-TW"/>
              </w:rPr>
              <w:t>孕期、長照個案、身心障礙者使用醫療輔具，由</w:t>
            </w:r>
            <w:r w:rsidRPr="0002550A">
              <w:rPr>
                <w:rFonts w:eastAsia="標楷體"/>
                <w:sz w:val="28"/>
                <w:szCs w:val="28"/>
                <w:lang w:eastAsia="zh-TW"/>
              </w:rPr>
              <w:t>12</w:t>
            </w:r>
            <w:r w:rsidRPr="0002550A">
              <w:rPr>
                <w:rFonts w:eastAsia="標楷體"/>
                <w:sz w:val="28"/>
                <w:szCs w:val="28"/>
                <w:lang w:eastAsia="zh-TW"/>
              </w:rPr>
              <w:t>鄉（鎮、市）衛生所平時隨時更新名冊，以利天然災害來臨疏散撤離，災時透過本局「天然防災應變通報系統」，提供災害警戒與緊急資訊及建立回報機制。消防局－聽語障人士</w:t>
            </w:r>
            <w:r w:rsidRPr="0002550A">
              <w:rPr>
                <w:rFonts w:eastAsia="標楷體"/>
                <w:sz w:val="28"/>
                <w:szCs w:val="28"/>
                <w:lang w:eastAsia="zh-TW"/>
              </w:rPr>
              <w:t>119</w:t>
            </w:r>
            <w:r w:rsidRPr="0002550A">
              <w:rPr>
                <w:rFonts w:eastAsia="標楷體"/>
                <w:sz w:val="28"/>
                <w:szCs w:val="28"/>
                <w:lang w:eastAsia="zh-TW"/>
              </w:rPr>
              <w:t>報案專區。消防局－外籍人士</w:t>
            </w:r>
            <w:r w:rsidRPr="0002550A">
              <w:rPr>
                <w:rFonts w:eastAsia="標楷體"/>
                <w:sz w:val="28"/>
                <w:szCs w:val="28"/>
                <w:lang w:eastAsia="zh-TW"/>
              </w:rPr>
              <w:t>119</w:t>
            </w:r>
            <w:r w:rsidRPr="0002550A">
              <w:rPr>
                <w:rFonts w:eastAsia="標楷體"/>
                <w:sz w:val="28"/>
                <w:szCs w:val="28"/>
                <w:lang w:eastAsia="zh-TW"/>
              </w:rPr>
              <w:t>報案、消防局</w:t>
            </w:r>
            <w:r w:rsidRPr="0002550A">
              <w:rPr>
                <w:rFonts w:eastAsia="標楷體"/>
                <w:sz w:val="28"/>
                <w:szCs w:val="28"/>
                <w:lang w:eastAsia="zh-TW"/>
              </w:rPr>
              <w:t>-</w:t>
            </w:r>
            <w:r w:rsidRPr="0002550A">
              <w:rPr>
                <w:rFonts w:eastAsia="標楷體"/>
                <w:sz w:val="28"/>
                <w:szCs w:val="28"/>
                <w:lang w:eastAsia="zh-TW"/>
              </w:rPr>
              <w:t>獨居長</w:t>
            </w:r>
            <w:r w:rsidRPr="0002550A">
              <w:rPr>
                <w:rFonts w:eastAsia="標楷體"/>
                <w:sz w:val="28"/>
                <w:szCs w:val="28"/>
                <w:lang w:eastAsia="zh-TW"/>
              </w:rPr>
              <w:lastRenderedPageBreak/>
              <w:t>者、裝設住宅用火災警報器。消防局、警察局、鄉鎮市公所</w:t>
            </w:r>
            <w:r w:rsidRPr="0002550A">
              <w:rPr>
                <w:rFonts w:eastAsia="標楷體"/>
                <w:sz w:val="28"/>
                <w:szCs w:val="28"/>
                <w:lang w:eastAsia="zh-TW"/>
              </w:rPr>
              <w:t>-</w:t>
            </w:r>
            <w:r w:rsidRPr="0002550A">
              <w:rPr>
                <w:rFonts w:eastAsia="標楷體"/>
                <w:sz w:val="28"/>
                <w:szCs w:val="28"/>
                <w:lang w:eastAsia="zh-TW"/>
              </w:rPr>
              <w:t>獨居長者、身障人士實地訪視。</w:t>
            </w:r>
          </w:p>
        </w:tc>
      </w:tr>
    </w:tbl>
    <w:p w:rsidR="002C2F5E" w:rsidRPr="0002550A" w:rsidRDefault="002C2F5E" w:rsidP="002C2F5E">
      <w:pPr>
        <w:rPr>
          <w:rFonts w:ascii="Times New Roman" w:hAnsi="Times New Roman"/>
        </w:rPr>
      </w:pPr>
      <w:r w:rsidRPr="0002550A">
        <w:rPr>
          <w:rFonts w:ascii="Times New Roman" w:hAnsi="Times New Roman"/>
        </w:rPr>
        <w:lastRenderedPageBreak/>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4B0368" w:rsidRPr="0002550A" w:rsidTr="004B0368">
        <w:trPr>
          <w:tblHeader/>
        </w:trPr>
        <w:tc>
          <w:tcPr>
            <w:tcW w:w="851"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508"/>
              </w:numPr>
              <w:spacing w:line="320" w:lineRule="exact"/>
              <w:ind w:leftChars="0"/>
              <w:jc w:val="both"/>
              <w:rPr>
                <w:rFonts w:eastAsia="標楷體"/>
                <w:sz w:val="28"/>
                <w:szCs w:val="28"/>
                <w:lang w:eastAsia="zh-TW"/>
              </w:rPr>
            </w:pPr>
            <w:r w:rsidRPr="0002550A">
              <w:rPr>
                <w:rFonts w:eastAsia="標楷體"/>
                <w:sz w:val="28"/>
                <w:szCs w:val="28"/>
                <w:lang w:eastAsia="zh-TW"/>
              </w:rPr>
              <w:t>整合中央災害應變中心、國家災害防救科技中心、澎湖氣象站等情資，透過本縣各局處室專業，以及深耕計畫協力機構協助，本中心具有災情預判能力。</w:t>
            </w:r>
          </w:p>
          <w:p w:rsidR="004B0368" w:rsidRPr="0002550A" w:rsidRDefault="004B0368" w:rsidP="009B19A4">
            <w:pPr>
              <w:pStyle w:val="a3"/>
              <w:numPr>
                <w:ilvl w:val="0"/>
                <w:numId w:val="508"/>
              </w:numPr>
              <w:spacing w:line="320" w:lineRule="exact"/>
              <w:ind w:leftChars="0"/>
              <w:jc w:val="both"/>
              <w:rPr>
                <w:rFonts w:eastAsia="標楷體"/>
                <w:sz w:val="28"/>
                <w:szCs w:val="28"/>
                <w:lang w:eastAsia="zh-TW"/>
              </w:rPr>
            </w:pPr>
            <w:r w:rsidRPr="0002550A">
              <w:rPr>
                <w:rFonts w:eastAsia="標楷體"/>
                <w:sz w:val="28"/>
                <w:szCs w:val="28"/>
                <w:lang w:eastAsia="zh-TW"/>
              </w:rPr>
              <w:t>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 xml:space="preserve">7 </w:t>
            </w:r>
            <w:r w:rsidRPr="0002550A">
              <w:rPr>
                <w:rFonts w:eastAsia="標楷體"/>
                <w:sz w:val="28"/>
                <w:szCs w:val="28"/>
                <w:lang w:eastAsia="zh-TW"/>
              </w:rPr>
              <w:t>月</w:t>
            </w:r>
            <w:r w:rsidRPr="0002550A">
              <w:rPr>
                <w:rFonts w:eastAsia="標楷體"/>
                <w:sz w:val="28"/>
                <w:szCs w:val="28"/>
                <w:lang w:eastAsia="zh-TW"/>
              </w:rPr>
              <w:t xml:space="preserve"> 6</w:t>
            </w:r>
            <w:r w:rsidRPr="0002550A">
              <w:rPr>
                <w:rFonts w:eastAsia="標楷體"/>
                <w:sz w:val="28"/>
                <w:szCs w:val="28"/>
                <w:lang w:eastAsia="zh-TW"/>
              </w:rPr>
              <w:t>日召開「澎湖縣第</w:t>
            </w:r>
            <w:r w:rsidRPr="0002550A">
              <w:rPr>
                <w:rFonts w:eastAsia="標楷體"/>
                <w:sz w:val="28"/>
                <w:szCs w:val="28"/>
                <w:lang w:eastAsia="zh-TW"/>
              </w:rPr>
              <w:t>2</w:t>
            </w:r>
            <w:r w:rsidRPr="0002550A">
              <w:rPr>
                <w:rFonts w:eastAsia="標楷體"/>
                <w:sz w:val="28"/>
                <w:szCs w:val="28"/>
                <w:lang w:eastAsia="zh-TW"/>
              </w:rPr>
              <w:t>季災害防救工作會議」與</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 xml:space="preserve">6 </w:t>
            </w:r>
            <w:r w:rsidRPr="0002550A">
              <w:rPr>
                <w:rFonts w:eastAsia="標楷體"/>
                <w:sz w:val="28"/>
                <w:szCs w:val="28"/>
                <w:lang w:eastAsia="zh-TW"/>
              </w:rPr>
              <w:t>月</w:t>
            </w:r>
            <w:r w:rsidRPr="0002550A">
              <w:rPr>
                <w:rFonts w:eastAsia="標楷體"/>
                <w:sz w:val="28"/>
                <w:szCs w:val="28"/>
                <w:lang w:eastAsia="zh-TW"/>
              </w:rPr>
              <w:t xml:space="preserve"> 28</w:t>
            </w:r>
            <w:r w:rsidRPr="0002550A">
              <w:rPr>
                <w:rFonts w:eastAsia="標楷體"/>
                <w:sz w:val="28"/>
                <w:szCs w:val="28"/>
                <w:lang w:eastAsia="zh-TW"/>
              </w:rPr>
              <w:t>日召開「澎湖縣第</w:t>
            </w:r>
            <w:r w:rsidRPr="0002550A">
              <w:rPr>
                <w:rFonts w:eastAsia="標楷體"/>
                <w:sz w:val="28"/>
                <w:szCs w:val="28"/>
                <w:lang w:eastAsia="zh-TW"/>
              </w:rPr>
              <w:t>2</w:t>
            </w:r>
            <w:r w:rsidRPr="0002550A">
              <w:rPr>
                <w:rFonts w:eastAsia="標楷體"/>
                <w:sz w:val="28"/>
                <w:szCs w:val="28"/>
                <w:lang w:eastAsia="zh-TW"/>
              </w:rPr>
              <w:t>季災害防救工作會議」中，針對</w:t>
            </w:r>
            <w:r w:rsidRPr="0002550A">
              <w:rPr>
                <w:rFonts w:eastAsia="標楷體"/>
                <w:sz w:val="28"/>
                <w:szCs w:val="28"/>
                <w:lang w:eastAsia="zh-TW"/>
              </w:rPr>
              <w:t>104~105</w:t>
            </w:r>
            <w:r w:rsidRPr="0002550A">
              <w:rPr>
                <w:rFonts w:eastAsia="標楷體"/>
                <w:sz w:val="28"/>
                <w:szCs w:val="28"/>
                <w:lang w:eastAsia="zh-TW"/>
              </w:rPr>
              <w:t>年颱風災害應變中心開設均有相關檢討會議紀錄。</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509"/>
              </w:numPr>
              <w:spacing w:line="320" w:lineRule="exact"/>
              <w:ind w:leftChars="0"/>
              <w:jc w:val="both"/>
              <w:rPr>
                <w:rFonts w:eastAsia="標楷體"/>
                <w:sz w:val="28"/>
                <w:szCs w:val="28"/>
                <w:lang w:eastAsia="zh-TW"/>
              </w:rPr>
            </w:pPr>
            <w:r w:rsidRPr="0002550A">
              <w:rPr>
                <w:rFonts w:eastAsia="標楷體"/>
                <w:sz w:val="28"/>
                <w:szCs w:val="28"/>
                <w:lang w:eastAsia="zh-TW"/>
              </w:rPr>
              <w:t>主要潛勢災害為風水災，為能有效掌握災害可能影響程度，蒐集歷史災害資料與確認災害潛勢區域，針對災害特性及易致災區域，繪製各類災害潛勢圖資。災害潛勢單純，目前建立有易淹水地區、玄武岩易崩落地區、海嘯災害潛勢區、易肇事路段、油庫、電廠及彈藥庫爆炸災害影響範圍等相關易致災點位資料。</w:t>
            </w:r>
          </w:p>
          <w:p w:rsidR="004B0368" w:rsidRPr="0002550A" w:rsidRDefault="004B0368" w:rsidP="009B19A4">
            <w:pPr>
              <w:pStyle w:val="a3"/>
              <w:numPr>
                <w:ilvl w:val="0"/>
                <w:numId w:val="509"/>
              </w:numPr>
              <w:spacing w:line="320" w:lineRule="exact"/>
              <w:ind w:leftChars="0"/>
              <w:jc w:val="both"/>
              <w:rPr>
                <w:rFonts w:eastAsia="標楷體"/>
                <w:sz w:val="28"/>
                <w:szCs w:val="28"/>
                <w:lang w:eastAsia="zh-TW"/>
              </w:rPr>
            </w:pPr>
            <w:r w:rsidRPr="0002550A">
              <w:rPr>
                <w:rFonts w:eastAsia="標楷體"/>
                <w:sz w:val="28"/>
                <w:szCs w:val="28"/>
                <w:lang w:eastAsia="zh-TW"/>
              </w:rPr>
              <w:t>工務處針對易淹水地區加強改善工程並辦理防汛清淤、防災及推動湖東、湖西及港子村防水災等工作，編組相關志工參與防災守護家園成效良好。透過淹水潛勢圖資分析研判澎湖縣易淹水地區，於風災或豪大雨特報</w:t>
            </w:r>
            <w:r w:rsidRPr="0002550A">
              <w:rPr>
                <w:rFonts w:eastAsia="標楷體"/>
                <w:sz w:val="28"/>
                <w:szCs w:val="28"/>
                <w:lang w:eastAsia="zh-TW"/>
              </w:rPr>
              <w:lastRenderedPageBreak/>
              <w:t>前，請鄉（市）公所及縣府相關機關加強整備並預佈移動式抽水機，以免造成淹水災情。</w:t>
            </w:r>
          </w:p>
          <w:p w:rsidR="004B0368" w:rsidRPr="0002550A" w:rsidRDefault="004B0368" w:rsidP="009B19A4">
            <w:pPr>
              <w:pStyle w:val="a3"/>
              <w:numPr>
                <w:ilvl w:val="0"/>
                <w:numId w:val="509"/>
              </w:numPr>
              <w:spacing w:line="320" w:lineRule="exact"/>
              <w:ind w:leftChars="0"/>
              <w:jc w:val="both"/>
              <w:rPr>
                <w:rFonts w:eastAsia="標楷體"/>
                <w:sz w:val="28"/>
                <w:szCs w:val="28"/>
                <w:lang w:eastAsia="zh-TW"/>
              </w:rPr>
            </w:pPr>
            <w:r w:rsidRPr="0002550A">
              <w:rPr>
                <w:rFonts w:eastAsia="標楷體"/>
                <w:bCs/>
                <w:sz w:val="28"/>
                <w:szCs w:val="28"/>
                <w:lang w:eastAsia="zh-TW"/>
              </w:rPr>
              <w:t>每年更新</w:t>
            </w:r>
            <w:r w:rsidRPr="0002550A">
              <w:rPr>
                <w:rFonts w:eastAsia="標楷體"/>
                <w:sz w:val="28"/>
                <w:szCs w:val="28"/>
                <w:lang w:eastAsia="zh-TW"/>
              </w:rPr>
              <w:t>各項災害潛勢圖資及村（里）</w:t>
            </w:r>
            <w:r w:rsidRPr="0002550A">
              <w:rPr>
                <w:rFonts w:eastAsia="標楷體"/>
                <w:bCs/>
                <w:sz w:val="28"/>
                <w:szCs w:val="28"/>
                <w:lang w:eastAsia="zh-TW"/>
              </w:rPr>
              <w:t>簡易疏散避難地圖，並印製</w:t>
            </w:r>
            <w:r w:rsidRPr="0002550A">
              <w:rPr>
                <w:rFonts w:eastAsia="標楷體"/>
                <w:bCs/>
                <w:sz w:val="28"/>
                <w:szCs w:val="28"/>
                <w:lang w:eastAsia="zh-TW"/>
              </w:rPr>
              <w:t>A3</w:t>
            </w:r>
            <w:r w:rsidRPr="0002550A">
              <w:rPr>
                <w:rFonts w:eastAsia="標楷體"/>
                <w:bCs/>
                <w:sz w:val="28"/>
                <w:szCs w:val="28"/>
                <w:lang w:eastAsia="zh-TW"/>
              </w:rPr>
              <w:t>規格之</w:t>
            </w:r>
            <w:r w:rsidRPr="0002550A">
              <w:rPr>
                <w:rFonts w:eastAsia="標楷體"/>
                <w:sz w:val="28"/>
                <w:szCs w:val="28"/>
                <w:lang w:eastAsia="zh-TW"/>
              </w:rPr>
              <w:t>六鄉（市）</w:t>
            </w:r>
            <w:r w:rsidRPr="0002550A">
              <w:rPr>
                <w:rFonts w:eastAsia="標楷體"/>
                <w:bCs/>
                <w:sz w:val="28"/>
                <w:szCs w:val="28"/>
                <w:lang w:eastAsia="zh-TW"/>
              </w:rPr>
              <w:t>96</w:t>
            </w:r>
            <w:r w:rsidRPr="0002550A">
              <w:rPr>
                <w:rFonts w:eastAsia="標楷體"/>
                <w:sz w:val="28"/>
                <w:szCs w:val="28"/>
                <w:lang w:eastAsia="zh-TW"/>
              </w:rPr>
              <w:t>村（里）</w:t>
            </w:r>
            <w:r w:rsidRPr="0002550A">
              <w:rPr>
                <w:rFonts w:eastAsia="標楷體"/>
                <w:bCs/>
                <w:sz w:val="28"/>
                <w:szCs w:val="28"/>
                <w:lang w:eastAsia="zh-TW"/>
              </w:rPr>
              <w:t>簡易疏散避難地圖並加以護貝，發送張貼於村（里）辦公室明顯處。</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51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為強化災害通訊管道，運用智慧型手機通訊</w:t>
            </w:r>
            <w:r w:rsidRPr="0002550A">
              <w:rPr>
                <w:rFonts w:eastAsia="標楷體"/>
                <w:sz w:val="28"/>
                <w:szCs w:val="28"/>
                <w:lang w:eastAsia="zh-TW"/>
              </w:rPr>
              <w:t>APP</w:t>
            </w:r>
            <w:r w:rsidRPr="0002550A">
              <w:rPr>
                <w:rFonts w:eastAsia="標楷體"/>
                <w:sz w:val="28"/>
                <w:szCs w:val="28"/>
                <w:lang w:eastAsia="zh-TW"/>
              </w:rPr>
              <w:t>軟體與</w:t>
            </w:r>
            <w:r w:rsidRPr="0002550A">
              <w:rPr>
                <w:rFonts w:eastAsia="標楷體"/>
                <w:sz w:val="28"/>
                <w:szCs w:val="28"/>
                <w:lang w:eastAsia="zh-TW"/>
              </w:rPr>
              <w:t>Line</w:t>
            </w:r>
            <w:r w:rsidRPr="0002550A">
              <w:rPr>
                <w:rFonts w:eastAsia="標楷體"/>
                <w:sz w:val="28"/>
                <w:szCs w:val="28"/>
                <w:lang w:eastAsia="zh-TW"/>
              </w:rPr>
              <w:t>群組，完整建立各防救災編組單位指定窗口聯絡人，加入災害應變中心群組，可即時傳遞資訊及有效強化災害防救應變效能。</w:t>
            </w:r>
          </w:p>
          <w:p w:rsidR="004B0368" w:rsidRPr="0002550A" w:rsidRDefault="004B0368" w:rsidP="009B19A4">
            <w:pPr>
              <w:pStyle w:val="a3"/>
              <w:numPr>
                <w:ilvl w:val="0"/>
                <w:numId w:val="510"/>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災害應變中心開設期間輪值人員依規定進行交接，相關交接事項於</w:t>
            </w:r>
            <w:r w:rsidRPr="0002550A">
              <w:rPr>
                <w:rFonts w:eastAsia="標楷體"/>
                <w:sz w:val="28"/>
                <w:szCs w:val="28"/>
                <w:lang w:eastAsia="zh-TW"/>
              </w:rPr>
              <w:t>EMIC</w:t>
            </w:r>
            <w:r w:rsidRPr="0002550A">
              <w:rPr>
                <w:rFonts w:eastAsia="標楷體"/>
                <w:sz w:val="28"/>
                <w:szCs w:val="28"/>
                <w:lang w:eastAsia="zh-TW"/>
              </w:rPr>
              <w:t>系統中均有紀錄。查報災情以照片或影片等影像傳遞，以及人員交叉確認，包括手機</w:t>
            </w:r>
            <w:r w:rsidRPr="0002550A">
              <w:rPr>
                <w:rFonts w:eastAsia="標楷體"/>
                <w:sz w:val="28"/>
                <w:szCs w:val="28"/>
                <w:lang w:eastAsia="zh-TW"/>
              </w:rPr>
              <w:t>Line</w:t>
            </w:r>
            <w:r w:rsidRPr="0002550A">
              <w:rPr>
                <w:rFonts w:eastAsia="標楷體"/>
                <w:sz w:val="28"/>
                <w:szCs w:val="28"/>
                <w:lang w:eastAsia="zh-TW"/>
              </w:rPr>
              <w:t>傳遞影像等方式，作為資料交叉比對與影像確認程序。</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511"/>
              </w:numPr>
              <w:spacing w:line="360" w:lineRule="exact"/>
              <w:ind w:leftChars="0" w:left="357" w:hanging="357"/>
              <w:jc w:val="both"/>
              <w:rPr>
                <w:rFonts w:eastAsia="微軟正黑體"/>
                <w:lang w:eastAsia="zh-TW"/>
              </w:rPr>
            </w:pPr>
            <w:r w:rsidRPr="0002550A">
              <w:rPr>
                <w:rFonts w:eastAsia="標楷體"/>
                <w:sz w:val="28"/>
                <w:szCs w:val="28"/>
                <w:lang w:eastAsia="zh-TW"/>
              </w:rPr>
              <w:t>利用村（里）辦公室，以及分布在各村（里）周邊廟宇廣播系統，即時發布警戒與緊急公共訊息，通知民眾可能發生的災害威脅。手機</w:t>
            </w:r>
            <w:r w:rsidRPr="0002550A">
              <w:rPr>
                <w:rFonts w:eastAsia="標楷體"/>
                <w:sz w:val="28"/>
                <w:szCs w:val="28"/>
                <w:lang w:eastAsia="zh-TW"/>
              </w:rPr>
              <w:t>Line</w:t>
            </w:r>
            <w:r w:rsidRPr="0002550A">
              <w:rPr>
                <w:rFonts w:eastAsia="標楷體"/>
                <w:sz w:val="28"/>
                <w:szCs w:val="28"/>
                <w:lang w:eastAsia="zh-TW"/>
              </w:rPr>
              <w:t>群組主動聯繫縣府各局處室與鄉（市）公所窗口聯繫人，即時掌握最新資訊。並透過</w:t>
            </w:r>
            <w:r w:rsidRPr="0002550A">
              <w:rPr>
                <w:rFonts w:eastAsia="標楷體"/>
                <w:sz w:val="28"/>
                <w:szCs w:val="28"/>
                <w:lang w:eastAsia="zh-TW"/>
              </w:rPr>
              <w:lastRenderedPageBreak/>
              <w:t>第四臺發布警戒與緊急公共訊息，通知民眾可能發生的災害威脅。</w:t>
            </w:r>
          </w:p>
          <w:p w:rsidR="004B0368" w:rsidRPr="0002550A" w:rsidRDefault="004B0368" w:rsidP="009B19A4">
            <w:pPr>
              <w:pStyle w:val="a3"/>
              <w:numPr>
                <w:ilvl w:val="0"/>
                <w:numId w:val="511"/>
              </w:numPr>
              <w:spacing w:line="360" w:lineRule="exact"/>
              <w:ind w:leftChars="0" w:left="357" w:hanging="357"/>
              <w:jc w:val="both"/>
              <w:rPr>
                <w:rFonts w:eastAsia="微軟正黑體"/>
                <w:lang w:eastAsia="zh-TW"/>
              </w:rPr>
            </w:pPr>
            <w:r w:rsidRPr="0002550A">
              <w:rPr>
                <w:rFonts w:eastAsia="標楷體"/>
                <w:sz w:val="28"/>
                <w:szCs w:val="28"/>
                <w:lang w:eastAsia="zh-TW"/>
              </w:rPr>
              <w:t>完整建立獨居老人、身障人士、社福機構、護理之家等特殊需求者名冊與聯絡電話，鄉（市）公所與村（里）長充分掌握。鄉（市）公所統合村（里）長、村（里）幹事、村（里）社區發展協會，以及鄰長等人力資源，提供特殊需求者就近協助。</w:t>
            </w:r>
          </w:p>
        </w:tc>
      </w:tr>
    </w:tbl>
    <w:p w:rsidR="002C2F5E" w:rsidRPr="0002550A" w:rsidRDefault="002C2F5E" w:rsidP="002C2F5E">
      <w:pPr>
        <w:rPr>
          <w:rFonts w:ascii="Times New Roman" w:hAnsi="Times New Roman"/>
        </w:rPr>
      </w:pPr>
    </w:p>
    <w:p w:rsidR="002C2F5E" w:rsidRPr="0002550A" w:rsidRDefault="002C2F5E" w:rsidP="002C2F5E">
      <w:pPr>
        <w:rPr>
          <w:rFonts w:ascii="Times New Roman" w:hAnsi="Times New Roman"/>
        </w:rPr>
      </w:pPr>
      <w:r w:rsidRPr="0002550A">
        <w:rPr>
          <w:rFonts w:ascii="Times New Roman" w:hAnsi="Times New Roman"/>
        </w:rPr>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4B0368" w:rsidRPr="0002550A" w:rsidTr="004B0368">
        <w:trPr>
          <w:tblHeader/>
        </w:trPr>
        <w:tc>
          <w:tcPr>
            <w:tcW w:w="851"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51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104</w:t>
            </w:r>
            <w:r w:rsidRPr="0002550A">
              <w:rPr>
                <w:rFonts w:eastAsia="標楷體"/>
                <w:sz w:val="28"/>
                <w:szCs w:val="28"/>
                <w:lang w:eastAsia="zh-TW"/>
              </w:rPr>
              <w:t>年歷次颱風均召開情資研判會議及工作會報，由指揮官縣長主持，協力機構銘傳大學與會，均有會議紀錄、列管事項辦理情形資料可稽。會議紀錄建議事項均具體，可實際操作及督導。決議事項均做成列管表，請各單位回覆，由消防局追蹤列管。</w:t>
            </w:r>
          </w:p>
          <w:p w:rsidR="004B0368" w:rsidRPr="0002550A" w:rsidRDefault="004B0368" w:rsidP="009B19A4">
            <w:pPr>
              <w:pStyle w:val="a3"/>
              <w:numPr>
                <w:ilvl w:val="0"/>
                <w:numId w:val="51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應變中心由消防局、協力機構銘傳大學、氣象單位（金門氣象站、廈門市氣象局）、水利單位（工務處、自來水廠）等相關單位共同研判災情。金門縣災情較為單純，多以樹倒、淹水、廣告招牌掉落為主。</w:t>
            </w:r>
          </w:p>
          <w:p w:rsidR="004B0368" w:rsidRPr="0002550A" w:rsidRDefault="004B0368" w:rsidP="009B19A4">
            <w:pPr>
              <w:pStyle w:val="a3"/>
              <w:numPr>
                <w:ilvl w:val="0"/>
                <w:numId w:val="51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消防局已協調工務處同意提供帳號密碼監看易淹水地區金寧鄉慈湖農莊、金沙鎮富康農莊、金湖鎮山外橋、金湖鎮署立醫院前</w:t>
            </w:r>
            <w:r w:rsidRPr="0002550A">
              <w:rPr>
                <w:rFonts w:eastAsia="標楷體"/>
                <w:sz w:val="28"/>
                <w:szCs w:val="28"/>
                <w:lang w:eastAsia="zh-TW"/>
              </w:rPr>
              <w:t>CCTV</w:t>
            </w:r>
            <w:r w:rsidRPr="0002550A">
              <w:rPr>
                <w:rFonts w:eastAsia="標楷體"/>
                <w:sz w:val="28"/>
                <w:szCs w:val="28"/>
                <w:lang w:eastAsia="zh-TW"/>
              </w:rPr>
              <w:t>常時影像監視器，畫面清晰，可有效監視現場狀況，災時可擷取畫面做為決策依據。</w:t>
            </w:r>
          </w:p>
          <w:p w:rsidR="004B0368" w:rsidRPr="0002550A" w:rsidRDefault="004B0368" w:rsidP="009B19A4">
            <w:pPr>
              <w:pStyle w:val="a3"/>
              <w:numPr>
                <w:ilvl w:val="0"/>
                <w:numId w:val="51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消防局已協調警察局同意提供全縣</w:t>
            </w:r>
            <w:r w:rsidRPr="0002550A">
              <w:rPr>
                <w:rFonts w:eastAsia="標楷體"/>
                <w:sz w:val="28"/>
                <w:szCs w:val="28"/>
                <w:lang w:eastAsia="zh-TW"/>
              </w:rPr>
              <w:t>132</w:t>
            </w:r>
            <w:r w:rsidRPr="0002550A">
              <w:rPr>
                <w:rFonts w:eastAsia="標楷體"/>
                <w:sz w:val="28"/>
                <w:szCs w:val="28"/>
                <w:lang w:eastAsia="zh-TW"/>
              </w:rPr>
              <w:t>處</w:t>
            </w:r>
            <w:r w:rsidRPr="0002550A">
              <w:rPr>
                <w:rFonts w:eastAsia="標楷體"/>
                <w:sz w:val="28"/>
                <w:szCs w:val="28"/>
                <w:lang w:eastAsia="zh-TW"/>
              </w:rPr>
              <w:t>678</w:t>
            </w:r>
            <w:r w:rsidRPr="0002550A">
              <w:rPr>
                <w:rFonts w:eastAsia="標楷體"/>
                <w:sz w:val="28"/>
                <w:szCs w:val="28"/>
                <w:lang w:eastAsia="zh-TW"/>
              </w:rPr>
              <w:t>路口監視器系統帳號密碼及架設內網（</w:t>
            </w:r>
            <w:r w:rsidRPr="0002550A">
              <w:rPr>
                <w:rFonts w:eastAsia="標楷體"/>
                <w:sz w:val="28"/>
                <w:szCs w:val="28"/>
                <w:lang w:eastAsia="zh-TW"/>
              </w:rPr>
              <w:t>GSN/VPN</w:t>
            </w:r>
            <w:r w:rsidRPr="0002550A">
              <w:rPr>
                <w:rFonts w:eastAsia="標楷體"/>
                <w:sz w:val="28"/>
                <w:szCs w:val="28"/>
                <w:lang w:eastAsia="zh-TW"/>
              </w:rPr>
              <w:t>）專線至災害應變中心，於一、二級開設時監看，有效提升災情查報效能。</w:t>
            </w:r>
          </w:p>
          <w:p w:rsidR="004B0368" w:rsidRPr="0002550A" w:rsidRDefault="004B0368" w:rsidP="009B19A4">
            <w:pPr>
              <w:pStyle w:val="a3"/>
              <w:numPr>
                <w:ilvl w:val="0"/>
                <w:numId w:val="51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lastRenderedPageBreak/>
              <w:t>地區各水庫、水閘門、水利設施已責成主管單位（自來水廠、各鄉鎮公所、金門國家公園管理處等）於颱風期間專人值守，監看狀況，水位或潮水異常立即應變及回報。</w:t>
            </w:r>
          </w:p>
          <w:p w:rsidR="004B0368" w:rsidRPr="0002550A" w:rsidRDefault="004B0368" w:rsidP="009B19A4">
            <w:pPr>
              <w:pStyle w:val="a3"/>
              <w:numPr>
                <w:ilvl w:val="0"/>
                <w:numId w:val="51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防救災訊息透過多元管道傳送，例如村里廣播系統，與地區媒體緊密結合，已建立縣府團隊</w:t>
            </w:r>
            <w:r w:rsidRPr="0002550A">
              <w:rPr>
                <w:rFonts w:eastAsia="標楷體"/>
                <w:sz w:val="28"/>
                <w:szCs w:val="28"/>
                <w:lang w:eastAsia="zh-TW"/>
              </w:rPr>
              <w:t>LINE</w:t>
            </w:r>
            <w:r w:rsidRPr="0002550A">
              <w:rPr>
                <w:rFonts w:eastAsia="標楷體"/>
                <w:sz w:val="28"/>
                <w:szCs w:val="28"/>
                <w:lang w:eastAsia="zh-TW"/>
              </w:rPr>
              <w:t>群組、金門縣應變中心相關單位簡訊</w:t>
            </w:r>
            <w:r w:rsidRPr="0002550A">
              <w:rPr>
                <w:rFonts w:eastAsia="標楷體"/>
                <w:sz w:val="28"/>
                <w:szCs w:val="28"/>
                <w:lang w:eastAsia="zh-TW"/>
              </w:rPr>
              <w:t>EMOME</w:t>
            </w:r>
            <w:r w:rsidRPr="0002550A">
              <w:rPr>
                <w:rFonts w:eastAsia="標楷體"/>
                <w:sz w:val="28"/>
                <w:szCs w:val="28"/>
                <w:lang w:eastAsia="zh-TW"/>
              </w:rPr>
              <w:t>群組。</w:t>
            </w:r>
          </w:p>
          <w:p w:rsidR="004B0368" w:rsidRPr="0002550A" w:rsidRDefault="004B0368" w:rsidP="009B19A4">
            <w:pPr>
              <w:pStyle w:val="a3"/>
              <w:numPr>
                <w:ilvl w:val="0"/>
                <w:numId w:val="512"/>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依據歷次颱風應變經驗，於應變當下，有需改善情形時，均立即提出改善，或於颱風結束後，擇期召開檢討會，歷次颱風應變之檢討，均反應在實務操作上。</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二</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51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金門縣災害管理施政目標列於本縣地區災害防救計畫，目標為減少人民生命財產損失。爭取人力擴編，充實災防人力，</w:t>
            </w:r>
            <w:r w:rsidRPr="0002550A">
              <w:rPr>
                <w:rFonts w:eastAsia="標楷體"/>
                <w:sz w:val="28"/>
                <w:szCs w:val="28"/>
                <w:lang w:eastAsia="zh-TW"/>
              </w:rPr>
              <w:t>104</w:t>
            </w:r>
            <w:r w:rsidRPr="0002550A">
              <w:rPr>
                <w:rFonts w:eastAsia="標楷體"/>
                <w:sz w:val="28"/>
                <w:szCs w:val="28"/>
                <w:lang w:eastAsia="zh-TW"/>
              </w:rPr>
              <w:t>年獲縣長同意金門縣災害防救辦公室人員增加</w:t>
            </w:r>
            <w:r w:rsidRPr="0002550A">
              <w:rPr>
                <w:rFonts w:eastAsia="標楷體"/>
                <w:sz w:val="28"/>
                <w:szCs w:val="28"/>
                <w:lang w:eastAsia="zh-TW"/>
              </w:rPr>
              <w:t>8</w:t>
            </w:r>
            <w:r w:rsidRPr="0002550A">
              <w:rPr>
                <w:rFonts w:eastAsia="標楷體"/>
                <w:sz w:val="28"/>
                <w:szCs w:val="28"/>
                <w:lang w:eastAsia="zh-TW"/>
              </w:rPr>
              <w:t>名，</w:t>
            </w:r>
            <w:r w:rsidRPr="0002550A">
              <w:rPr>
                <w:rFonts w:eastAsia="標楷體"/>
                <w:sz w:val="28"/>
                <w:szCs w:val="28"/>
                <w:lang w:eastAsia="zh-TW"/>
              </w:rPr>
              <w:t>3</w:t>
            </w:r>
            <w:r w:rsidRPr="0002550A">
              <w:rPr>
                <w:rFonts w:eastAsia="標楷體"/>
                <w:sz w:val="28"/>
                <w:szCs w:val="28"/>
                <w:lang w:eastAsia="zh-TW"/>
              </w:rPr>
              <w:t>名於消防局，另</w:t>
            </w:r>
            <w:r w:rsidRPr="0002550A">
              <w:rPr>
                <w:rFonts w:eastAsia="標楷體"/>
                <w:sz w:val="28"/>
                <w:szCs w:val="28"/>
                <w:lang w:eastAsia="zh-TW"/>
              </w:rPr>
              <w:t>5</w:t>
            </w:r>
            <w:r w:rsidRPr="0002550A">
              <w:rPr>
                <w:rFonts w:eastAsia="標楷體"/>
                <w:sz w:val="28"/>
                <w:szCs w:val="28"/>
                <w:lang w:eastAsia="zh-TW"/>
              </w:rPr>
              <w:t>名分配至各鄉鎮，專責辦理災害防救業務，為全國首創。消防局以「三心共創無災家園，守護你我居家安全」理念推行各項防救災活動，以「民間愛心」、「消防用心」、「居家安心」的三心理念，持續朝共創無災家園的目標前進。因應金</w:t>
            </w:r>
            <w:r w:rsidRPr="0002550A">
              <w:rPr>
                <w:rFonts w:eastAsia="標楷體"/>
                <w:sz w:val="28"/>
                <w:szCs w:val="28"/>
                <w:lang w:eastAsia="zh-TW"/>
              </w:rPr>
              <w:lastRenderedPageBreak/>
              <w:t>門縣有獨居老人等避難弱勢族群，住宅為火災高風險族群（老舊住宅、住商混合區、狹小巷弄區域等），消防局將住宅用火災警報器全面推廣設置列為施政重點，並編列預算補助民眾裝設。</w:t>
            </w:r>
          </w:p>
          <w:p w:rsidR="004B0368" w:rsidRPr="0002550A" w:rsidRDefault="004B0368" w:rsidP="009B19A4">
            <w:pPr>
              <w:pStyle w:val="a3"/>
              <w:numPr>
                <w:ilvl w:val="0"/>
                <w:numId w:val="51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金門縣結合協力機構進行易致災地區的分析與應變對策研擬，以</w:t>
            </w:r>
            <w:r w:rsidRPr="0002550A">
              <w:rPr>
                <w:rFonts w:eastAsia="標楷體"/>
                <w:sz w:val="28"/>
                <w:szCs w:val="28"/>
                <w:lang w:eastAsia="zh-TW"/>
              </w:rPr>
              <w:t>105</w:t>
            </w:r>
            <w:r w:rsidRPr="0002550A">
              <w:rPr>
                <w:rFonts w:eastAsia="標楷體"/>
                <w:sz w:val="28"/>
                <w:szCs w:val="28"/>
                <w:lang w:eastAsia="zh-TW"/>
              </w:rPr>
              <w:t>年尼伯特颱風為例，歷史淹水災點為金沙鎮后浦頭一帶，並於潛勢圖中標明，於尼伯特颱風期間實施各項防汛工作，爰無淹水情事。實施工程及非工程防汛措施後，過去淹水地區已改善，但又出現新的淹水地區，將結合協力機構持續依據每次災例及本縣相關變動，針對易淹水地區做滾動式檢討。</w:t>
            </w:r>
          </w:p>
          <w:p w:rsidR="004B0368" w:rsidRPr="0002550A" w:rsidRDefault="004B0368" w:rsidP="009B19A4">
            <w:pPr>
              <w:pStyle w:val="a3"/>
              <w:numPr>
                <w:ilvl w:val="0"/>
                <w:numId w:val="513"/>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潛勢圖資經協力機構產出後，共享給金門縣所有防救災單位使用，防災地圖圖資委由協力機構協助產製，為</w:t>
            </w:r>
            <w:r w:rsidRPr="0002550A">
              <w:rPr>
                <w:rFonts w:eastAsia="標楷體"/>
                <w:sz w:val="28"/>
                <w:szCs w:val="28"/>
                <w:lang w:eastAsia="zh-TW"/>
              </w:rPr>
              <w:t>GIS</w:t>
            </w:r>
            <w:r w:rsidRPr="0002550A">
              <w:rPr>
                <w:rFonts w:eastAsia="標楷體"/>
                <w:sz w:val="28"/>
                <w:szCs w:val="28"/>
                <w:lang w:eastAsia="zh-TW"/>
              </w:rPr>
              <w:t>格式，防災圖資每年更新。</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lastRenderedPageBreak/>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51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公部門之間資訊共享的管道包含：電話、傳真、</w:t>
            </w:r>
            <w:r w:rsidRPr="0002550A">
              <w:rPr>
                <w:rFonts w:eastAsia="標楷體"/>
                <w:sz w:val="28"/>
                <w:szCs w:val="28"/>
                <w:lang w:eastAsia="zh-TW"/>
              </w:rPr>
              <w:t>EMIC</w:t>
            </w:r>
            <w:r w:rsidRPr="0002550A">
              <w:rPr>
                <w:rFonts w:eastAsia="標楷體"/>
                <w:sz w:val="28"/>
                <w:szCs w:val="28"/>
                <w:lang w:eastAsia="zh-TW"/>
              </w:rPr>
              <w:t>、</w:t>
            </w:r>
            <w:r w:rsidRPr="0002550A">
              <w:rPr>
                <w:rFonts w:eastAsia="標楷體"/>
                <w:sz w:val="28"/>
                <w:szCs w:val="28"/>
                <w:lang w:eastAsia="zh-TW"/>
              </w:rPr>
              <w:t>LINE</w:t>
            </w:r>
            <w:r w:rsidRPr="0002550A">
              <w:rPr>
                <w:rFonts w:eastAsia="標楷體"/>
                <w:sz w:val="28"/>
                <w:szCs w:val="28"/>
                <w:lang w:eastAsia="zh-TW"/>
              </w:rPr>
              <w:t>群組、簡訊</w:t>
            </w:r>
            <w:r w:rsidRPr="0002550A">
              <w:rPr>
                <w:rFonts w:eastAsia="標楷體"/>
                <w:sz w:val="28"/>
                <w:szCs w:val="28"/>
                <w:lang w:eastAsia="zh-TW"/>
              </w:rPr>
              <w:t>EMOME</w:t>
            </w:r>
            <w:r w:rsidRPr="0002550A">
              <w:rPr>
                <w:rFonts w:eastAsia="標楷體"/>
                <w:sz w:val="28"/>
                <w:szCs w:val="28"/>
                <w:lang w:eastAsia="zh-TW"/>
              </w:rPr>
              <w:t>群組。</w:t>
            </w:r>
          </w:p>
          <w:p w:rsidR="004B0368" w:rsidRPr="0002550A" w:rsidRDefault="004B0368" w:rsidP="009B19A4">
            <w:pPr>
              <w:pStyle w:val="a3"/>
              <w:numPr>
                <w:ilvl w:val="0"/>
                <w:numId w:val="51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教育處</w:t>
            </w:r>
            <w:r w:rsidRPr="0002550A">
              <w:rPr>
                <w:rFonts w:eastAsia="標楷體"/>
                <w:sz w:val="28"/>
                <w:szCs w:val="28"/>
                <w:lang w:eastAsia="zh-TW"/>
              </w:rPr>
              <w:t>24</w:t>
            </w:r>
            <w:r w:rsidRPr="0002550A">
              <w:rPr>
                <w:rFonts w:eastAsia="標楷體"/>
                <w:sz w:val="28"/>
                <w:szCs w:val="28"/>
                <w:lang w:eastAsia="zh-TW"/>
              </w:rPr>
              <w:t>小時進駐應變中心，轄內各級學校均能保持聯繫。</w:t>
            </w:r>
          </w:p>
          <w:p w:rsidR="004B0368" w:rsidRPr="0002550A" w:rsidRDefault="004B0368" w:rsidP="009B19A4">
            <w:pPr>
              <w:pStyle w:val="a3"/>
              <w:numPr>
                <w:ilvl w:val="0"/>
                <w:numId w:val="51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社會處</w:t>
            </w:r>
            <w:r w:rsidRPr="0002550A">
              <w:rPr>
                <w:rFonts w:eastAsia="標楷體"/>
                <w:sz w:val="28"/>
                <w:szCs w:val="28"/>
                <w:lang w:eastAsia="zh-TW"/>
              </w:rPr>
              <w:t>24</w:t>
            </w:r>
            <w:r w:rsidRPr="0002550A">
              <w:rPr>
                <w:rFonts w:eastAsia="標楷體"/>
                <w:sz w:val="28"/>
                <w:szCs w:val="28"/>
                <w:lang w:eastAsia="zh-TW"/>
              </w:rPr>
              <w:t>小時進駐應變中心，地區長照設</w:t>
            </w:r>
            <w:r w:rsidRPr="0002550A">
              <w:rPr>
                <w:rFonts w:eastAsia="標楷體"/>
                <w:sz w:val="28"/>
                <w:szCs w:val="28"/>
                <w:lang w:eastAsia="zh-TW"/>
              </w:rPr>
              <w:lastRenderedPageBreak/>
              <w:t>施、避難處所為本縣防救災重點，颱風來襲前均電話或親至現場確認防救災整備情形。並保持社福機構與本縣應變中心隨時電話暢通。</w:t>
            </w:r>
          </w:p>
          <w:p w:rsidR="004B0368" w:rsidRPr="0002550A" w:rsidRDefault="004B0368" w:rsidP="009B19A4">
            <w:pPr>
              <w:pStyle w:val="a3"/>
              <w:numPr>
                <w:ilvl w:val="0"/>
                <w:numId w:val="51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各避難處所由社會處統籌，由各鄉鎮公所管理、聯繫，颱風期間均由社會處確認完成整備。</w:t>
            </w:r>
          </w:p>
          <w:p w:rsidR="004B0368" w:rsidRPr="0002550A" w:rsidRDefault="004B0368" w:rsidP="009B19A4">
            <w:pPr>
              <w:pStyle w:val="a3"/>
              <w:numPr>
                <w:ilvl w:val="0"/>
                <w:numId w:val="514"/>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本縣災情查通報措施執行良好，各橫向管道均能成為災情來源，包括：消防（</w:t>
            </w:r>
            <w:r w:rsidRPr="0002550A">
              <w:rPr>
                <w:rFonts w:eastAsia="標楷體"/>
                <w:sz w:val="28"/>
                <w:szCs w:val="28"/>
                <w:lang w:eastAsia="zh-TW"/>
              </w:rPr>
              <w:t>119</w:t>
            </w:r>
            <w:r w:rsidRPr="0002550A">
              <w:rPr>
                <w:rFonts w:eastAsia="標楷體"/>
                <w:sz w:val="28"/>
                <w:szCs w:val="28"/>
                <w:lang w:eastAsia="zh-TW"/>
              </w:rPr>
              <w:t>）、警察（</w:t>
            </w:r>
            <w:r w:rsidRPr="0002550A">
              <w:rPr>
                <w:rFonts w:eastAsia="標楷體"/>
                <w:sz w:val="28"/>
                <w:szCs w:val="28"/>
                <w:lang w:eastAsia="zh-TW"/>
              </w:rPr>
              <w:t>110</w:t>
            </w:r>
            <w:r w:rsidRPr="0002550A">
              <w:rPr>
                <w:rFonts w:eastAsia="標楷體"/>
                <w:sz w:val="28"/>
                <w:szCs w:val="28"/>
                <w:lang w:eastAsia="zh-TW"/>
              </w:rPr>
              <w:t>）、民政幹部、</w:t>
            </w:r>
            <w:r w:rsidRPr="0002550A">
              <w:rPr>
                <w:rFonts w:eastAsia="標楷體"/>
                <w:sz w:val="28"/>
                <w:szCs w:val="28"/>
                <w:lang w:eastAsia="zh-TW"/>
              </w:rPr>
              <w:t>1999</w:t>
            </w:r>
            <w:r w:rsidRPr="0002550A">
              <w:rPr>
                <w:rFonts w:eastAsia="標楷體"/>
                <w:sz w:val="28"/>
                <w:szCs w:val="28"/>
                <w:lang w:eastAsia="zh-TW"/>
              </w:rPr>
              <w:t>。</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是否運用多元方式發布警戒與緊急公共訊息，通知民眾可能發生的災害威脅？（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9B19A4">
            <w:pPr>
              <w:pStyle w:val="a3"/>
              <w:numPr>
                <w:ilvl w:val="0"/>
                <w:numId w:val="51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防救災訊息透過多元管道傳送，例如村里廣播系統等，並於每次颱風前完成測試。</w:t>
            </w:r>
          </w:p>
          <w:p w:rsidR="004B0368" w:rsidRPr="0002550A" w:rsidRDefault="004B0368" w:rsidP="009B19A4">
            <w:pPr>
              <w:pStyle w:val="a3"/>
              <w:numPr>
                <w:ilvl w:val="0"/>
                <w:numId w:val="51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與地區媒體緊密結合，並有新聞專責局處（觀光處）</w:t>
            </w:r>
            <w:r w:rsidRPr="0002550A">
              <w:rPr>
                <w:rFonts w:eastAsia="標楷體"/>
                <w:sz w:val="28"/>
                <w:szCs w:val="28"/>
                <w:lang w:eastAsia="zh-TW"/>
              </w:rPr>
              <w:t>24</w:t>
            </w:r>
            <w:r w:rsidRPr="0002550A">
              <w:rPr>
                <w:rFonts w:eastAsia="標楷體"/>
                <w:sz w:val="28"/>
                <w:szCs w:val="28"/>
                <w:lang w:eastAsia="zh-TW"/>
              </w:rPr>
              <w:t>小時進駐輪值，相關災情資訊均透過各種媒體管道傳播民眾知悉。</w:t>
            </w:r>
          </w:p>
          <w:p w:rsidR="004B0368" w:rsidRPr="0002550A" w:rsidRDefault="004B0368" w:rsidP="009B19A4">
            <w:pPr>
              <w:pStyle w:val="a3"/>
              <w:numPr>
                <w:ilvl w:val="0"/>
                <w:numId w:val="51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已建立縣府團隊</w:t>
            </w:r>
            <w:r w:rsidRPr="0002550A">
              <w:rPr>
                <w:rFonts w:eastAsia="標楷體"/>
                <w:sz w:val="28"/>
                <w:szCs w:val="28"/>
                <w:lang w:eastAsia="zh-TW"/>
              </w:rPr>
              <w:t>LINE</w:t>
            </w:r>
            <w:r w:rsidRPr="0002550A">
              <w:rPr>
                <w:rFonts w:eastAsia="標楷體"/>
                <w:sz w:val="28"/>
                <w:szCs w:val="28"/>
                <w:lang w:eastAsia="zh-TW"/>
              </w:rPr>
              <w:t>群組、金門縣應變中心相關單位簡訊</w:t>
            </w:r>
            <w:r w:rsidRPr="0002550A">
              <w:rPr>
                <w:rFonts w:eastAsia="標楷體"/>
                <w:sz w:val="28"/>
                <w:szCs w:val="28"/>
                <w:lang w:eastAsia="zh-TW"/>
              </w:rPr>
              <w:t>EMOME</w:t>
            </w:r>
            <w:r w:rsidRPr="0002550A">
              <w:rPr>
                <w:rFonts w:eastAsia="標楷體"/>
                <w:sz w:val="28"/>
                <w:szCs w:val="28"/>
                <w:lang w:eastAsia="zh-TW"/>
              </w:rPr>
              <w:t>群組、村里長民政幹部</w:t>
            </w:r>
            <w:r w:rsidRPr="0002550A">
              <w:rPr>
                <w:rFonts w:eastAsia="標楷體"/>
                <w:sz w:val="28"/>
                <w:szCs w:val="28"/>
                <w:lang w:eastAsia="zh-TW"/>
              </w:rPr>
              <w:t>EMOME</w:t>
            </w:r>
            <w:r w:rsidRPr="0002550A">
              <w:rPr>
                <w:rFonts w:eastAsia="標楷體"/>
                <w:sz w:val="28"/>
                <w:szCs w:val="28"/>
                <w:lang w:eastAsia="zh-TW"/>
              </w:rPr>
              <w:t>簡訊群組，能立即群呼重要訊息。</w:t>
            </w:r>
          </w:p>
          <w:p w:rsidR="004B0368" w:rsidRPr="0002550A" w:rsidRDefault="004B0368" w:rsidP="009B19A4">
            <w:pPr>
              <w:pStyle w:val="a3"/>
              <w:numPr>
                <w:ilvl w:val="0"/>
                <w:numId w:val="51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已建立弱勢族群清冊，包含獨居老人、身心障礙。</w:t>
            </w:r>
          </w:p>
          <w:p w:rsidR="004B0368" w:rsidRPr="0002550A" w:rsidRDefault="004B0368" w:rsidP="009B19A4">
            <w:pPr>
              <w:pStyle w:val="a3"/>
              <w:numPr>
                <w:ilvl w:val="0"/>
                <w:numId w:val="51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針對居家使用身障維生器材民眾訂定應變流程，強化該族群防護作為。</w:t>
            </w:r>
          </w:p>
          <w:p w:rsidR="004B0368" w:rsidRPr="0002550A" w:rsidRDefault="004B0368" w:rsidP="009B19A4">
            <w:pPr>
              <w:pStyle w:val="a3"/>
              <w:numPr>
                <w:ilvl w:val="0"/>
                <w:numId w:val="515"/>
              </w:numPr>
              <w:spacing w:line="320" w:lineRule="exact"/>
              <w:ind w:leftChars="0" w:left="357" w:hanging="357"/>
              <w:jc w:val="both"/>
              <w:rPr>
                <w:rFonts w:eastAsia="標楷體"/>
                <w:sz w:val="28"/>
                <w:szCs w:val="28"/>
                <w:lang w:eastAsia="zh-TW"/>
              </w:rPr>
            </w:pPr>
            <w:r w:rsidRPr="0002550A">
              <w:rPr>
                <w:rFonts w:eastAsia="標楷體"/>
                <w:sz w:val="28"/>
                <w:szCs w:val="28"/>
                <w:lang w:eastAsia="zh-TW"/>
              </w:rPr>
              <w:t>因應外配漸多趨勢，本</w:t>
            </w:r>
            <w:r w:rsidRPr="0002550A">
              <w:rPr>
                <w:rFonts w:eastAsia="標楷體"/>
                <w:sz w:val="28"/>
                <w:szCs w:val="28"/>
                <w:lang w:eastAsia="zh-TW"/>
              </w:rPr>
              <w:lastRenderedPageBreak/>
              <w:t>縣社會處有外籍人士，能說印尼語、越南語等，災時可協助溝通，並於每年演習時呈現。</w:t>
            </w:r>
          </w:p>
        </w:tc>
      </w:tr>
    </w:tbl>
    <w:p w:rsidR="002C2F5E" w:rsidRPr="0002550A" w:rsidRDefault="002C2F5E" w:rsidP="002C2F5E">
      <w:pPr>
        <w:rPr>
          <w:rFonts w:ascii="Times New Roman" w:hAnsi="Times New Roman"/>
        </w:rPr>
      </w:pPr>
      <w:r w:rsidRPr="0002550A">
        <w:rPr>
          <w:rFonts w:ascii="Times New Roman" w:hAnsi="Times New Roman"/>
        </w:rPr>
        <w:lastRenderedPageBreak/>
        <w:br w:type="page"/>
      </w:r>
    </w:p>
    <w:p w:rsidR="002C2F5E" w:rsidRPr="0002550A" w:rsidRDefault="002C2F5E"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4B0368" w:rsidRPr="0002550A" w:rsidTr="004B0368">
        <w:trPr>
          <w:tblHeader/>
        </w:trPr>
        <w:tc>
          <w:tcPr>
            <w:tcW w:w="851"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61" w:type="dxa"/>
            <w:vAlign w:val="center"/>
          </w:tcPr>
          <w:p w:rsidR="004B0368" w:rsidRPr="0002550A" w:rsidRDefault="004B0368" w:rsidP="002C2F5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應變中心開設與運作情形（</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1.</w:t>
            </w:r>
            <w:r w:rsidRPr="0002550A">
              <w:rPr>
                <w:rFonts w:ascii="Times New Roman" w:eastAsia="標楷體" w:hAnsi="Times New Roman"/>
                <w:sz w:val="28"/>
                <w:szCs w:val="28"/>
              </w:rPr>
              <w:t>是否有情資研判之會議紀錄及裁示事項追蹤？（</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應變期間，災害應變中心是否有災情預判能力（例如有在地化的警戒指標、有自行監測的能力、警戒訊息之發布已有制度）？（</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是否有針對每次應變內容與程序進行強化與檢討？（</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應變期間，災害應變中心由馬祖氣象站及協力單位（臺大水工所）擔任災情預判，其專業能力均能供指揮官參考及判斷。</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災害風險分析（</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是否制訂災害風險管理的施政目標？（</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是否有進行易致災點位的分析與應變對策研擬（包含淹水、坡地災害、易形成孤島區、地震、交通事故）？（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rPr>
            </w:pPr>
            <w:r w:rsidRPr="0002550A">
              <w:rPr>
                <w:rFonts w:ascii="Times New Roman" w:eastAsia="標楷體" w:hAnsi="Times New Roman"/>
                <w:sz w:val="28"/>
                <w:szCs w:val="28"/>
              </w:rPr>
              <w:t>3.</w:t>
            </w:r>
            <w:r w:rsidRPr="0002550A">
              <w:rPr>
                <w:rFonts w:ascii="Times New Roman" w:eastAsia="標楷體" w:hAnsi="Times New Roman"/>
                <w:sz w:val="28"/>
                <w:szCs w:val="28"/>
              </w:rPr>
              <w:t>舉例各項災害潛勢圖資的減災應用實例與更新頻率。（</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呈現內容檢附</w:t>
            </w: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7</w:t>
            </w:r>
            <w:r w:rsidRPr="0002550A">
              <w:rPr>
                <w:rFonts w:ascii="Times New Roman" w:eastAsia="標楷體" w:hAnsi="Times New Roman"/>
                <w:sz w:val="28"/>
                <w:szCs w:val="28"/>
              </w:rPr>
              <w:t>月至</w:t>
            </w:r>
            <w:r w:rsidRPr="0002550A">
              <w:rPr>
                <w:rFonts w:ascii="Times New Roman" w:eastAsia="標楷體" w:hAnsi="Times New Roman"/>
                <w:sz w:val="28"/>
                <w:szCs w:val="28"/>
              </w:rPr>
              <w:t>11</w:t>
            </w:r>
            <w:r w:rsidRPr="0002550A">
              <w:rPr>
                <w:rFonts w:ascii="Times New Roman" w:eastAsia="標楷體" w:hAnsi="Times New Roman"/>
                <w:sz w:val="28"/>
                <w:szCs w:val="28"/>
              </w:rPr>
              <w:t>月颱風期間各災害風險分析資料</w:t>
            </w:r>
            <w:r w:rsidRPr="0002550A">
              <w:rPr>
                <w:rFonts w:ascii="Times New Roman" w:eastAsia="標楷體" w:hAnsi="Times New Roman"/>
                <w:sz w:val="28"/>
                <w:szCs w:val="28"/>
              </w:rPr>
              <w:t>1</w:t>
            </w:r>
            <w:r w:rsidRPr="0002550A">
              <w:rPr>
                <w:rFonts w:ascii="Times New Roman" w:eastAsia="標楷體" w:hAnsi="Times New Roman"/>
                <w:sz w:val="28"/>
                <w:szCs w:val="28"/>
              </w:rPr>
              <w:t>份。</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與評核項目不符。</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情資的共享與傳遞（</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災害應變中心開設期間，參與災害應變的各機關之間，是否有災害情資與警戒訊息的共享管道？（</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轄內重要設施（學校、長照機構、避難處所、醫療單位等）與應變中心是否有情資傳遞機制？（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adjustRightInd w:val="0"/>
              <w:snapToGrid w:val="0"/>
              <w:spacing w:line="320" w:lineRule="exact"/>
              <w:ind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對於轄內各鄉（鎮市區）的災害衝擊情資，是否會進行查證、確認程序（</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消防局</w:t>
            </w:r>
          </w:p>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災防辦公室</w:t>
            </w:r>
          </w:p>
        </w:tc>
        <w:tc>
          <w:tcPr>
            <w:tcW w:w="3261" w:type="dxa"/>
          </w:tcPr>
          <w:p w:rsidR="004B0368" w:rsidRPr="0002550A" w:rsidRDefault="004B0368" w:rsidP="002C2F5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有說明必要時也會透過傳真通報方式將情資傳遞給民政、教育、衛生局（學校、長照機構、避難處所、醫療單位）等。對於轄內各鄉的災害衝擊情資，也會進行查證、確認程序。僅述明相關工作的規定，未能呈現實際的工作內容與相關紀錄。</w:t>
            </w:r>
          </w:p>
        </w:tc>
      </w:tr>
      <w:tr w:rsidR="004B0368" w:rsidRPr="0002550A" w:rsidTr="004B0368">
        <w:tc>
          <w:tcPr>
            <w:tcW w:w="851"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Align w:val="center"/>
          </w:tcPr>
          <w:p w:rsidR="004B0368" w:rsidRPr="0002550A" w:rsidRDefault="004B0368" w:rsidP="002C2F5E">
            <w:pPr>
              <w:pStyle w:val="13"/>
              <w:widowControl/>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警戒與緊急公共訊息發</w:t>
            </w:r>
            <w:r w:rsidRPr="0002550A">
              <w:rPr>
                <w:rFonts w:ascii="Times New Roman" w:eastAsia="標楷體" w:hAnsi="Times New Roman"/>
                <w:sz w:val="28"/>
                <w:szCs w:val="28"/>
              </w:rPr>
              <w:lastRenderedPageBreak/>
              <w:t>布（</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lastRenderedPageBreak/>
              <w:t>1.</w:t>
            </w:r>
            <w:r w:rsidRPr="0002550A">
              <w:rPr>
                <w:rFonts w:ascii="Times New Roman" w:eastAsia="標楷體" w:hAnsi="Times New Roman"/>
                <w:sz w:val="28"/>
                <w:szCs w:val="28"/>
              </w:rPr>
              <w:t>是否運用多元方式發布警戒與緊急公共訊</w:t>
            </w:r>
            <w:r w:rsidRPr="0002550A">
              <w:rPr>
                <w:rFonts w:ascii="Times New Roman" w:eastAsia="標楷體" w:hAnsi="Times New Roman"/>
                <w:sz w:val="28"/>
                <w:szCs w:val="28"/>
              </w:rPr>
              <w:lastRenderedPageBreak/>
              <w:t>息，通知民眾可能發生的災害威脅？（</w:t>
            </w:r>
            <w:r w:rsidRPr="0002550A">
              <w:rPr>
                <w:rFonts w:ascii="Times New Roman" w:eastAsia="標楷體" w:hAnsi="Times New Roman"/>
                <w:sz w:val="28"/>
                <w:szCs w:val="28"/>
              </w:rPr>
              <w:t>10%</w:t>
            </w:r>
            <w:r w:rsidRPr="0002550A">
              <w:rPr>
                <w:rFonts w:ascii="Times New Roman" w:eastAsia="標楷體" w:hAnsi="Times New Roman"/>
                <w:sz w:val="28"/>
                <w:szCs w:val="28"/>
              </w:rPr>
              <w:t>）</w:t>
            </w:r>
          </w:p>
          <w:p w:rsidR="004B0368" w:rsidRPr="0002550A" w:rsidRDefault="004B0368" w:rsidP="002C2F5E">
            <w:pPr>
              <w:pStyle w:val="13"/>
              <w:widowControl/>
              <w:spacing w:line="320" w:lineRule="exact"/>
              <w:ind w:leftChars="0" w:left="210" w:hangingChars="75" w:hanging="210"/>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是否針對特殊需求者（如獨居老人、身障人士等），提供災害警戒與緊急資訊？（</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vAlign w:val="center"/>
          </w:tcPr>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p w:rsidR="004B0368" w:rsidRPr="0002550A" w:rsidRDefault="004B0368" w:rsidP="002C2F5E">
            <w:pPr>
              <w:pStyle w:val="13"/>
              <w:widowControl/>
              <w:spacing w:line="320" w:lineRule="exact"/>
              <w:ind w:leftChars="0" w:left="0"/>
              <w:jc w:val="center"/>
              <w:rPr>
                <w:rFonts w:ascii="Times New Roman" w:eastAsia="標楷體" w:hAnsi="Times New Roman"/>
                <w:sz w:val="28"/>
                <w:szCs w:val="28"/>
              </w:rPr>
            </w:pPr>
            <w:r w:rsidRPr="0002550A">
              <w:rPr>
                <w:rFonts w:ascii="Times New Roman" w:eastAsia="標楷體" w:hAnsi="Times New Roman"/>
                <w:sz w:val="28"/>
                <w:szCs w:val="28"/>
              </w:rPr>
              <w:t>災防辦公</w:t>
            </w:r>
            <w:r w:rsidRPr="0002550A">
              <w:rPr>
                <w:rFonts w:ascii="Times New Roman" w:eastAsia="標楷體" w:hAnsi="Times New Roman"/>
                <w:sz w:val="28"/>
                <w:szCs w:val="28"/>
              </w:rPr>
              <w:lastRenderedPageBreak/>
              <w:t>室</w:t>
            </w:r>
          </w:p>
        </w:tc>
        <w:tc>
          <w:tcPr>
            <w:tcW w:w="3261" w:type="dxa"/>
          </w:tcPr>
          <w:p w:rsidR="004B0368" w:rsidRPr="0002550A" w:rsidRDefault="004B0368" w:rsidP="009B19A4">
            <w:pPr>
              <w:pStyle w:val="a3"/>
              <w:numPr>
                <w:ilvl w:val="0"/>
                <w:numId w:val="516"/>
              </w:numPr>
              <w:spacing w:line="320" w:lineRule="exact"/>
              <w:ind w:leftChars="0" w:left="357" w:hanging="357"/>
              <w:jc w:val="both"/>
              <w:rPr>
                <w:rFonts w:eastAsia="微軟正黑體"/>
                <w:lang w:eastAsia="zh-TW"/>
              </w:rPr>
            </w:pPr>
            <w:r w:rsidRPr="0002550A">
              <w:rPr>
                <w:rFonts w:eastAsia="標楷體"/>
                <w:sz w:val="28"/>
                <w:szCs w:val="28"/>
                <w:lang w:eastAsia="zh-TW"/>
              </w:rPr>
              <w:lastRenderedPageBreak/>
              <w:t>有運用（民政、警政、消防）多元方式發布警</w:t>
            </w:r>
            <w:r w:rsidRPr="0002550A">
              <w:rPr>
                <w:rFonts w:eastAsia="標楷體"/>
                <w:sz w:val="28"/>
                <w:szCs w:val="28"/>
                <w:lang w:eastAsia="zh-TW"/>
              </w:rPr>
              <w:lastRenderedPageBreak/>
              <w:t>戒與緊急公共訊息，透過第四臺媒體或村廣播系統通知民眾，包含針對特殊需求者（如獨居老人、身障人士）等可能發生的災害威脅。</w:t>
            </w:r>
          </w:p>
          <w:p w:rsidR="004B0368" w:rsidRPr="0002550A" w:rsidRDefault="004B0368" w:rsidP="009B19A4">
            <w:pPr>
              <w:pStyle w:val="a3"/>
              <w:numPr>
                <w:ilvl w:val="0"/>
                <w:numId w:val="516"/>
              </w:numPr>
              <w:spacing w:line="320" w:lineRule="exact"/>
              <w:ind w:leftChars="0" w:left="357" w:hanging="357"/>
              <w:jc w:val="both"/>
              <w:rPr>
                <w:rFonts w:eastAsia="微軟正黑體"/>
                <w:lang w:eastAsia="zh-TW"/>
              </w:rPr>
            </w:pPr>
            <w:r w:rsidRPr="0002550A">
              <w:rPr>
                <w:rFonts w:eastAsia="標楷體"/>
                <w:sz w:val="28"/>
                <w:szCs w:val="28"/>
                <w:lang w:eastAsia="zh-TW"/>
              </w:rPr>
              <w:t>資訊發布除簡訊平臺方式傳遞，並透過</w:t>
            </w:r>
            <w:r w:rsidRPr="0002550A">
              <w:rPr>
                <w:rFonts w:eastAsia="標楷體"/>
                <w:sz w:val="28"/>
                <w:szCs w:val="28"/>
                <w:lang w:eastAsia="zh-TW"/>
              </w:rPr>
              <w:t>EMIC</w:t>
            </w:r>
            <w:r w:rsidRPr="0002550A">
              <w:rPr>
                <w:rFonts w:eastAsia="標楷體"/>
                <w:sz w:val="28"/>
                <w:szCs w:val="28"/>
                <w:lang w:eastAsia="zh-TW"/>
              </w:rPr>
              <w:t>系統將災情上傳中央應變中心或以傳真通報方式，將資訊傳遞至各鄉應變中心，亦透過地區有線電視業者、馬祖日報或馬祖資訊網站方式將資訊發布給民眾知道。</w:t>
            </w:r>
          </w:p>
        </w:tc>
      </w:tr>
    </w:tbl>
    <w:p w:rsidR="002C2F5E" w:rsidRPr="0002550A" w:rsidRDefault="002C2F5E" w:rsidP="002C2F5E">
      <w:pPr>
        <w:rPr>
          <w:rFonts w:ascii="Times New Roman" w:hAnsi="Times New Roman"/>
        </w:rPr>
      </w:pPr>
    </w:p>
    <w:p w:rsidR="00D00F9A" w:rsidRPr="0002550A" w:rsidRDefault="00D00F9A">
      <w:pPr>
        <w:widowControl/>
        <w:rPr>
          <w:rFonts w:ascii="Times New Roman" w:eastAsia="標楷體" w:hAnsi="Times New Roman"/>
          <w:b/>
          <w:sz w:val="32"/>
          <w:szCs w:val="32"/>
        </w:rPr>
      </w:pPr>
      <w:r w:rsidRPr="0002550A">
        <w:rPr>
          <w:rFonts w:ascii="Times New Roman" w:hAnsi="Times New Roman"/>
        </w:rPr>
        <w:br w:type="page"/>
      </w:r>
    </w:p>
    <w:p w:rsidR="00D651E2" w:rsidRPr="0002550A" w:rsidRDefault="00D651E2" w:rsidP="00D651E2">
      <w:pPr>
        <w:pStyle w:val="110"/>
        <w:spacing w:before="180" w:after="180"/>
      </w:pPr>
    </w:p>
    <w:p w:rsidR="00D651E2" w:rsidRPr="0002550A" w:rsidRDefault="00D651E2" w:rsidP="00D651E2">
      <w:pPr>
        <w:pStyle w:val="110"/>
        <w:spacing w:before="180" w:after="180"/>
      </w:pPr>
    </w:p>
    <w:p w:rsidR="00D651E2" w:rsidRPr="0002550A" w:rsidRDefault="00D651E2" w:rsidP="00D651E2">
      <w:pPr>
        <w:pStyle w:val="110"/>
        <w:spacing w:before="180" w:after="180"/>
      </w:pPr>
    </w:p>
    <w:p w:rsidR="00D651E2" w:rsidRPr="0002550A" w:rsidRDefault="00D651E2" w:rsidP="00D651E2">
      <w:pPr>
        <w:pStyle w:val="110"/>
        <w:spacing w:before="180" w:after="180"/>
      </w:pPr>
    </w:p>
    <w:p w:rsidR="00D651E2" w:rsidRPr="0002550A" w:rsidRDefault="00D651E2" w:rsidP="00D651E2">
      <w:pPr>
        <w:pStyle w:val="110"/>
        <w:spacing w:before="180" w:after="180"/>
      </w:pPr>
    </w:p>
    <w:p w:rsidR="00B20E96" w:rsidRPr="0002550A" w:rsidRDefault="00D651E2" w:rsidP="00D00F9A">
      <w:pPr>
        <w:widowControl/>
        <w:jc w:val="center"/>
        <w:rPr>
          <w:rFonts w:ascii="Times New Roman" w:eastAsia="標楷體" w:hAnsi="Times New Roman"/>
          <w:b/>
          <w:sz w:val="56"/>
          <w:szCs w:val="56"/>
        </w:rPr>
      </w:pPr>
      <w:bookmarkStart w:id="44" w:name="_Toc439576953"/>
      <w:r w:rsidRPr="0002550A">
        <w:rPr>
          <w:rFonts w:ascii="Times New Roman" w:eastAsia="標楷體" w:hAnsi="Times New Roman"/>
          <w:b/>
          <w:sz w:val="56"/>
          <w:szCs w:val="56"/>
        </w:rPr>
        <w:t>經濟部</w:t>
      </w:r>
    </w:p>
    <w:p w:rsidR="00D651E2" w:rsidRPr="0002550A" w:rsidRDefault="00D651E2" w:rsidP="00D00F9A">
      <w:pPr>
        <w:widowControl/>
        <w:jc w:val="center"/>
        <w:rPr>
          <w:rFonts w:ascii="Times New Roman" w:eastAsia="標楷體" w:hAnsi="Times New Roman"/>
          <w:b/>
          <w:sz w:val="56"/>
          <w:szCs w:val="56"/>
        </w:rPr>
      </w:pPr>
      <w:r w:rsidRPr="0002550A">
        <w:rPr>
          <w:rFonts w:ascii="Times New Roman" w:eastAsia="標楷體" w:hAnsi="Times New Roman"/>
          <w:b/>
          <w:sz w:val="56"/>
          <w:szCs w:val="56"/>
        </w:rPr>
        <w:t>（</w:t>
      </w:r>
      <w:r w:rsidR="00B20E96" w:rsidRPr="0002550A">
        <w:rPr>
          <w:rFonts w:ascii="Times New Roman" w:eastAsia="標楷體" w:hAnsi="Times New Roman"/>
          <w:b/>
          <w:sz w:val="56"/>
          <w:szCs w:val="56"/>
        </w:rPr>
        <w:t>能源局、工業局、國營會</w:t>
      </w:r>
      <w:r w:rsidRPr="0002550A">
        <w:rPr>
          <w:rFonts w:ascii="Times New Roman" w:eastAsia="標楷體" w:hAnsi="Times New Roman"/>
          <w:b/>
          <w:sz w:val="56"/>
          <w:szCs w:val="56"/>
        </w:rPr>
        <w:t>）</w:t>
      </w:r>
      <w:bookmarkEnd w:id="44"/>
    </w:p>
    <w:p w:rsidR="00D651E2" w:rsidRPr="0002550A" w:rsidRDefault="00D651E2" w:rsidP="00D651E2">
      <w:pPr>
        <w:pStyle w:val="110"/>
        <w:spacing w:before="180" w:after="180"/>
        <w:outlineLvl w:val="9"/>
      </w:pPr>
      <w:r w:rsidRPr="0002550A">
        <w:t>重點項目及評分表</w:t>
      </w:r>
    </w:p>
    <w:p w:rsidR="00D651E2" w:rsidRPr="0002550A" w:rsidRDefault="00D651E2" w:rsidP="00D651E2">
      <w:pPr>
        <w:pStyle w:val="220"/>
        <w:spacing w:before="180" w:after="180"/>
        <w:outlineLvl w:val="9"/>
      </w:pPr>
      <w:r w:rsidRPr="0002550A">
        <w:br w:type="page"/>
      </w:r>
    </w:p>
    <w:p w:rsidR="00D00F9A" w:rsidRPr="0002550A" w:rsidRDefault="00D00F9A">
      <w:pPr>
        <w:widowControl/>
        <w:rPr>
          <w:rFonts w:ascii="Times New Roman" w:eastAsia="標楷體" w:hAnsi="Times New Roman"/>
          <w:b/>
          <w:sz w:val="32"/>
          <w:szCs w:val="32"/>
        </w:rPr>
      </w:pPr>
      <w:r w:rsidRPr="0002550A">
        <w:rPr>
          <w:rFonts w:ascii="Times New Roman" w:hAnsi="Times New Roman"/>
        </w:rPr>
        <w:lastRenderedPageBreak/>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機關別：臺北市政府</w:t>
      </w:r>
      <w:r w:rsidRPr="0002550A">
        <w:rPr>
          <w:rFonts w:ascii="Times New Roman" w:eastAsia="標楷體" w:hAnsi="Times New Roman"/>
          <w:b/>
          <w:sz w:val="32"/>
          <w:szCs w:val="32"/>
        </w:rPr>
        <w:t xml:space="preserve">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B20E96" w:rsidRPr="0002550A" w:rsidTr="00B20E96">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B20E96">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3"/>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已依「公用氣體與油料管線災害防救業務計畫」於</w:t>
            </w:r>
            <w:r w:rsidRPr="0002550A">
              <w:rPr>
                <w:rFonts w:ascii="Times New Roman" w:eastAsia="標楷體" w:hAnsi="Times New Roman"/>
                <w:sz w:val="28"/>
                <w:szCs w:val="28"/>
              </w:rPr>
              <w:t>103</w:t>
            </w:r>
            <w:r w:rsidRPr="0002550A">
              <w:rPr>
                <w:rFonts w:ascii="Times New Roman" w:eastAsia="標楷體" w:hAnsi="Times New Roman"/>
                <w:sz w:val="28"/>
                <w:szCs w:val="28"/>
              </w:rPr>
              <w:t>年</w:t>
            </w:r>
            <w:r w:rsidRPr="0002550A">
              <w:rPr>
                <w:rFonts w:ascii="Times New Roman" w:eastAsia="標楷體" w:hAnsi="Times New Roman"/>
                <w:sz w:val="28"/>
                <w:szCs w:val="28"/>
              </w:rPr>
              <w:t>12</w:t>
            </w:r>
            <w:r w:rsidRPr="0002550A">
              <w:rPr>
                <w:rFonts w:ascii="Times New Roman" w:eastAsia="標楷體" w:hAnsi="Times New Roman"/>
                <w:sz w:val="28"/>
                <w:szCs w:val="28"/>
              </w:rPr>
              <w:t>月</w:t>
            </w:r>
            <w:r w:rsidRPr="0002550A">
              <w:rPr>
                <w:rFonts w:ascii="Times New Roman" w:eastAsia="標楷體" w:hAnsi="Times New Roman"/>
                <w:sz w:val="28"/>
                <w:szCs w:val="28"/>
              </w:rPr>
              <w:t>23</w:t>
            </w:r>
            <w:r w:rsidRPr="0002550A">
              <w:rPr>
                <w:rFonts w:ascii="Times New Roman" w:eastAsia="標楷體" w:hAnsi="Times New Roman"/>
                <w:sz w:val="28"/>
                <w:szCs w:val="28"/>
              </w:rPr>
              <w:t>日修訂「臺北市天然氣重大災害防救計畫」。</w:t>
            </w:r>
          </w:p>
        </w:tc>
      </w:tr>
      <w:tr w:rsidR="00B20E96" w:rsidRPr="0002550A" w:rsidTr="00B20E96">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3"/>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辦理天然氣輸儲設備聯合稽查</w:t>
            </w:r>
            <w:r w:rsidRPr="0002550A">
              <w:rPr>
                <w:rFonts w:ascii="Times New Roman" w:eastAsia="標楷體" w:hAnsi="Times New Roman"/>
                <w:sz w:val="28"/>
                <w:szCs w:val="28"/>
              </w:rPr>
              <w:t>4</w:t>
            </w:r>
            <w:r w:rsidRPr="0002550A">
              <w:rPr>
                <w:rFonts w:ascii="Times New Roman" w:eastAsia="標楷體" w:hAnsi="Times New Roman"/>
                <w:sz w:val="28"/>
                <w:szCs w:val="28"/>
              </w:rPr>
              <w:t>場次，且追蹤查核缺失。</w:t>
            </w:r>
          </w:p>
        </w:tc>
      </w:tr>
      <w:tr w:rsidR="00B20E96" w:rsidRPr="0002550A" w:rsidTr="00B20E96">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3"/>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已成立「臺北市道路管線暨資訊中心」，統合各項資源與資訊，提供管線之災害預防、災時應變與災後復原相關處理與追蹤管控參考。</w:t>
            </w:r>
          </w:p>
        </w:tc>
      </w:tr>
      <w:tr w:rsidR="00B20E96" w:rsidRPr="0002550A" w:rsidTr="00B20E96">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3"/>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轄內各公用事業每年定期辦理災害防救演練，亦會配合臺北市政府辦理災害防救演練。</w:t>
            </w:r>
          </w:p>
        </w:tc>
      </w:tr>
      <w:tr w:rsidR="00B20E96" w:rsidRPr="0002550A" w:rsidTr="00B20E96">
        <w:trPr>
          <w:trHeight w:val="396"/>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已成立公用管線專責單位，建立所轄公用氣體與油料管線等圖資系統。</w:t>
            </w:r>
          </w:p>
        </w:tc>
      </w:tr>
      <w:tr w:rsidR="00B20E96" w:rsidRPr="0002550A" w:rsidTr="00B20E96">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臺北市政府管線圖資系統，所建立公用氣體管線設施圖資，可查詢管徑等相關資料。</w:t>
            </w:r>
          </w:p>
        </w:tc>
      </w:tr>
      <w:tr w:rsidR="00B20E96" w:rsidRPr="0002550A" w:rsidTr="00B20E96">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lastRenderedPageBreak/>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lastRenderedPageBreak/>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成立公用管線專責單位，各公用管線公司均需派入進駐，專責單位，且已建立通報機制及聯絡資料，並適時檢討更新及</w:t>
            </w:r>
            <w:r w:rsidRPr="0002550A">
              <w:rPr>
                <w:rFonts w:ascii="Times New Roman" w:eastAsia="標楷體" w:hAnsi="Times New Roman"/>
                <w:sz w:val="28"/>
                <w:szCs w:val="28"/>
              </w:rPr>
              <w:lastRenderedPageBreak/>
              <w:t>進行通報測試。</w:t>
            </w:r>
          </w:p>
        </w:tc>
      </w:tr>
      <w:tr w:rsidR="00B20E96" w:rsidRPr="0002550A" w:rsidTr="00B20E96">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5"/>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已訂定應變中心開設之標準作業程序，關於公用氣體管線災害，針對不同開設時機設立不同級別之開設。</w:t>
            </w:r>
          </w:p>
        </w:tc>
      </w:tr>
      <w:tr w:rsidR="00B20E96" w:rsidRPr="0002550A" w:rsidTr="00B20E96">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25"/>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7"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抽測各瓦斯公司</w:t>
            </w:r>
            <w:r w:rsidRPr="0002550A">
              <w:rPr>
                <w:rFonts w:ascii="Times New Roman" w:eastAsia="標楷體" w:hAnsi="Times New Roman"/>
                <w:sz w:val="28"/>
                <w:szCs w:val="28"/>
              </w:rPr>
              <w:t>24</w:t>
            </w:r>
            <w:r w:rsidRPr="0002550A">
              <w:rPr>
                <w:rFonts w:ascii="Times New Roman" w:eastAsia="標楷體" w:hAnsi="Times New Roman"/>
                <w:sz w:val="28"/>
                <w:szCs w:val="28"/>
              </w:rPr>
              <w:t>小時搶修中心輪值情形。</w:t>
            </w:r>
          </w:p>
        </w:tc>
      </w:tr>
      <w:tr w:rsidR="00B20E96" w:rsidRPr="0002550A" w:rsidTr="00B20E96">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6"/>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蒐集所轄公用氣體與油料、工業管線災害之案例，並就相關案例進行致災原因調查分析與檢討改善。</w:t>
            </w:r>
          </w:p>
        </w:tc>
      </w:tr>
      <w:tr w:rsidR="00B20E96" w:rsidRPr="0002550A" w:rsidTr="00B20E96">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6"/>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臺北市道路管線暨資訊中心建立各管線單位災害防救聯絡窗口，藉由管線單位與道管中心合署辦公及</w:t>
            </w:r>
            <w:r w:rsidRPr="0002550A">
              <w:rPr>
                <w:rFonts w:ascii="Times New Roman" w:eastAsia="標楷體" w:hAnsi="Times New Roman"/>
                <w:sz w:val="28"/>
                <w:szCs w:val="28"/>
              </w:rPr>
              <w:t>24</w:t>
            </w:r>
            <w:r w:rsidRPr="0002550A">
              <w:rPr>
                <w:rFonts w:ascii="Times New Roman" w:eastAsia="標楷體" w:hAnsi="Times New Roman"/>
                <w:sz w:val="28"/>
                <w:szCs w:val="28"/>
              </w:rPr>
              <w:t>小時營運監控，並採智慧化管理方式，搭配</w:t>
            </w:r>
            <w:r w:rsidRPr="0002550A">
              <w:rPr>
                <w:rFonts w:ascii="Times New Roman" w:eastAsia="標楷體" w:hAnsi="Times New Roman"/>
                <w:sz w:val="28"/>
                <w:szCs w:val="28"/>
              </w:rPr>
              <w:t>APP</w:t>
            </w:r>
            <w:r w:rsidRPr="0002550A">
              <w:rPr>
                <w:rFonts w:ascii="Times New Roman" w:eastAsia="標楷體" w:hAnsi="Times New Roman"/>
                <w:sz w:val="28"/>
                <w:szCs w:val="28"/>
              </w:rPr>
              <w:t>通報及即時施工影像以督導現場施工狀況。</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若發生管線破損、漏氣等緊急事故，立即啟動緊急應變機制，監控所屬管線機構依其</w:t>
            </w:r>
            <w:r w:rsidRPr="0002550A">
              <w:rPr>
                <w:rFonts w:ascii="Times New Roman" w:eastAsia="標楷體" w:hAnsi="Times New Roman"/>
                <w:sz w:val="28"/>
                <w:szCs w:val="28"/>
              </w:rPr>
              <w:t>SOP</w:t>
            </w:r>
            <w:r w:rsidRPr="0002550A">
              <w:rPr>
                <w:rFonts w:ascii="Times New Roman" w:eastAsia="標楷體" w:hAnsi="Times New Roman"/>
                <w:sz w:val="28"/>
                <w:szCs w:val="28"/>
              </w:rPr>
              <w:t>處理。</w:t>
            </w:r>
          </w:p>
        </w:tc>
      </w:tr>
      <w:tr w:rsidR="00B20E96" w:rsidRPr="0002550A" w:rsidTr="00B20E96">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26"/>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已訂定「臺北市政府社會局發放災害救助金計畫」與「災害救助金發放流程」，據此辦理災民救助相關作業。</w:t>
            </w:r>
          </w:p>
        </w:tc>
      </w:tr>
    </w:tbl>
    <w:p w:rsidR="0026284D" w:rsidRDefault="0026284D">
      <w:pPr>
        <w:widowControl/>
        <w:rPr>
          <w:rFonts w:ascii="Times New Roman" w:eastAsia="標楷體" w:hAnsi="Times New Roman"/>
          <w:b/>
          <w:sz w:val="32"/>
          <w:szCs w:val="32"/>
        </w:rPr>
      </w:pPr>
      <w:r>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sz w:val="32"/>
          <w:szCs w:val="32"/>
        </w:rPr>
      </w:pPr>
      <w:r w:rsidRPr="0002550A">
        <w:rPr>
          <w:rFonts w:ascii="Times New Roman" w:eastAsia="標楷體" w:hAnsi="Times New Roman"/>
          <w:b/>
          <w:sz w:val="32"/>
          <w:szCs w:val="32"/>
        </w:rPr>
        <w:lastRenderedPageBreak/>
        <w:t>機關別：高雄市政府</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B20E96" w:rsidRPr="0002550A" w:rsidTr="00B20E96">
        <w:trPr>
          <w:tblHeader/>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B20E96">
        <w:trPr>
          <w:jc w:val="center"/>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78"/>
              </w:numPr>
              <w:spacing w:line="320" w:lineRule="exact"/>
              <w:ind w:left="357" w:hanging="357"/>
              <w:rPr>
                <w:rFonts w:ascii="Times New Roman" w:eastAsia="標楷體" w:hAnsi="Times New Roman"/>
                <w:sz w:val="28"/>
                <w:szCs w:val="28"/>
              </w:rPr>
            </w:pPr>
            <w:r w:rsidRPr="0002550A">
              <w:rPr>
                <w:rFonts w:ascii="Times New Roman" w:eastAsia="標楷體" w:hAnsi="Times New Roman"/>
                <w:sz w:val="28"/>
                <w:szCs w:val="28"/>
              </w:rPr>
              <w:t>是否完成擬訂所轄公用氣體與油料、工業管線相關災害防救計畫，並適時檢討更新？（</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高雄市政府已擬訂高雄市災害應變中心作業要點，各節計畫內容詳實。並適時修訂檢討計畫內容。</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另於該市</w:t>
            </w:r>
            <w:r w:rsidRPr="0002550A">
              <w:rPr>
                <w:rFonts w:ascii="Times New Roman" w:eastAsia="標楷體" w:hAnsi="Times New Roman"/>
                <w:sz w:val="28"/>
                <w:szCs w:val="28"/>
              </w:rPr>
              <w:t>105</w:t>
            </w:r>
            <w:r w:rsidRPr="0002550A">
              <w:rPr>
                <w:rFonts w:ascii="Times New Roman" w:eastAsia="標楷體" w:hAnsi="Times New Roman"/>
                <w:sz w:val="28"/>
                <w:szCs w:val="28"/>
              </w:rPr>
              <w:t>年度災害防救計畫第</w:t>
            </w:r>
            <w:r w:rsidRPr="0002550A">
              <w:rPr>
                <w:rFonts w:ascii="Times New Roman" w:eastAsia="標楷體" w:hAnsi="Times New Roman"/>
                <w:sz w:val="28"/>
                <w:szCs w:val="28"/>
              </w:rPr>
              <w:t>17</w:t>
            </w:r>
            <w:r w:rsidRPr="0002550A">
              <w:rPr>
                <w:rFonts w:ascii="Times New Roman" w:eastAsia="標楷體" w:hAnsi="Times New Roman"/>
                <w:sz w:val="28"/>
                <w:szCs w:val="28"/>
              </w:rPr>
              <w:t>章增訂工業管線相關資料，內容尚屬完整。</w:t>
            </w:r>
          </w:p>
        </w:tc>
      </w:tr>
      <w:tr w:rsidR="00B20E96" w:rsidRPr="0002550A" w:rsidTr="00B20E96">
        <w:trPr>
          <w:jc w:val="center"/>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78"/>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是否針對所轄管線單位（公用天然氣事業、石油業）進行輸儲設備之查核或訪查；是否查核所轄工業管束聯防組織災害防救機制及設備之完整性，並實施測試與考核</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0E96">
            <w:pPr>
              <w:spacing w:line="30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高雄市政府針對所轄公用天然氣事業，共查核</w:t>
            </w:r>
            <w:r w:rsidRPr="0002550A">
              <w:rPr>
                <w:rFonts w:ascii="Times New Roman" w:eastAsia="標楷體" w:hAnsi="Times New Roman"/>
                <w:sz w:val="28"/>
                <w:szCs w:val="28"/>
              </w:rPr>
              <w:t>3</w:t>
            </w:r>
            <w:r w:rsidRPr="0002550A">
              <w:rPr>
                <w:rFonts w:ascii="Times New Roman" w:eastAsia="標楷體" w:hAnsi="Times New Roman"/>
                <w:sz w:val="28"/>
                <w:szCs w:val="28"/>
              </w:rPr>
              <w:t>次，另中油輸儲設備查核</w:t>
            </w:r>
            <w:r w:rsidRPr="0002550A">
              <w:rPr>
                <w:rFonts w:ascii="Times New Roman" w:eastAsia="標楷體" w:hAnsi="Times New Roman"/>
                <w:sz w:val="28"/>
                <w:szCs w:val="28"/>
              </w:rPr>
              <w:t>1</w:t>
            </w:r>
            <w:r w:rsidRPr="0002550A">
              <w:rPr>
                <w:rFonts w:ascii="Times New Roman" w:eastAsia="標楷體" w:hAnsi="Times New Roman"/>
                <w:sz w:val="28"/>
                <w:szCs w:val="28"/>
              </w:rPr>
              <w:t>次。</w:t>
            </w:r>
          </w:p>
          <w:p w:rsidR="00B20E96" w:rsidRPr="0002550A" w:rsidRDefault="00B20E96" w:rsidP="00B20E96">
            <w:pPr>
              <w:spacing w:line="30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針對該市所轄工業管束聯防組織有進行查核，包括防蝕抽測及相關檢測，另有針對聯防應變進行測試，內容尚屬完整。</w:t>
            </w:r>
          </w:p>
        </w:tc>
      </w:tr>
      <w:tr w:rsidR="00B20E96" w:rsidRPr="0002550A" w:rsidTr="00B20E96">
        <w:trPr>
          <w:jc w:val="center"/>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78"/>
              </w:numPr>
              <w:spacing w:line="320" w:lineRule="exact"/>
              <w:rPr>
                <w:rFonts w:ascii="Times New Roman" w:eastAsia="標楷體" w:hAnsi="Times New Roman"/>
                <w:sz w:val="28"/>
                <w:szCs w:val="28"/>
              </w:rPr>
            </w:pPr>
            <w:r w:rsidRPr="0002550A">
              <w:rPr>
                <w:rFonts w:ascii="Times New Roman" w:eastAsia="標楷體" w:hAnsi="Times New Roman"/>
                <w:sz w:val="28"/>
                <w:szCs w:val="28"/>
              </w:rPr>
              <w:t>防範道路施工挖損所轄（公用氣體與油料、工業）管線之辦理情形</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0E96">
            <w:pPr>
              <w:spacing w:line="300" w:lineRule="exact"/>
              <w:rPr>
                <w:rFonts w:ascii="Times New Roman" w:eastAsia="標楷體" w:hAnsi="Times New Roman"/>
                <w:sz w:val="28"/>
                <w:szCs w:val="28"/>
              </w:rPr>
            </w:pPr>
            <w:r w:rsidRPr="0002550A">
              <w:rPr>
                <w:rFonts w:ascii="Times New Roman" w:eastAsia="標楷體" w:hAnsi="Times New Roman"/>
                <w:sz w:val="28"/>
                <w:szCs w:val="28"/>
              </w:rPr>
              <w:t>訂有緊急應變通報流程圖及提供相關會議紀錄。但受查單位並未準備相關之標準作業程序及缺乏具體防範措施。</w:t>
            </w:r>
          </w:p>
        </w:tc>
      </w:tr>
      <w:tr w:rsidR="00B20E96" w:rsidRPr="0002550A" w:rsidTr="00B20E96">
        <w:trPr>
          <w:jc w:val="center"/>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78"/>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是否自行或督導所轄（公用氣體與油料、工業）管線單位辦理災害防救演練、講習或教育訓練</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0E96">
            <w:pPr>
              <w:spacing w:line="300" w:lineRule="exact"/>
              <w:rPr>
                <w:rFonts w:ascii="Times New Roman" w:eastAsia="標楷體" w:hAnsi="Times New Roman"/>
                <w:sz w:val="28"/>
                <w:szCs w:val="28"/>
              </w:rPr>
            </w:pPr>
            <w:r w:rsidRPr="0002550A">
              <w:rPr>
                <w:rFonts w:ascii="Times New Roman" w:eastAsia="標楷體" w:hAnsi="Times New Roman"/>
                <w:sz w:val="28"/>
                <w:szCs w:val="28"/>
              </w:rPr>
              <w:t>辦理天然氣災害開設應變中心模擬演練及防災教育訓練各</w:t>
            </w:r>
            <w:r w:rsidRPr="0002550A">
              <w:rPr>
                <w:rFonts w:ascii="Times New Roman" w:eastAsia="標楷體" w:hAnsi="Times New Roman"/>
                <w:sz w:val="28"/>
                <w:szCs w:val="28"/>
              </w:rPr>
              <w:t>1</w:t>
            </w:r>
            <w:r w:rsidRPr="0002550A">
              <w:rPr>
                <w:rFonts w:ascii="Times New Roman" w:eastAsia="標楷體" w:hAnsi="Times New Roman"/>
                <w:sz w:val="28"/>
                <w:szCs w:val="28"/>
              </w:rPr>
              <w:t>場；另有辦理工業管線組訓及動員講習，內容尚屬完整。</w:t>
            </w:r>
          </w:p>
        </w:tc>
      </w:tr>
      <w:tr w:rsidR="00B20E96" w:rsidRPr="0002550A" w:rsidTr="00B20E96">
        <w:trPr>
          <w:jc w:val="center"/>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79"/>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是否建立所轄（公用氣體與油料、工業）管線等圖資，並適時檢討更新</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0E96">
            <w:pPr>
              <w:spacing w:line="300" w:lineRule="exact"/>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年度完成管線圖資資料庫屬性資料庫建置，並建置「高雄市石化管線空間查詢平台」將轄內工業與民生</w:t>
            </w:r>
            <w:r w:rsidRPr="0002550A">
              <w:rPr>
                <w:rFonts w:ascii="Times New Roman" w:eastAsia="標楷體" w:hAnsi="Times New Roman"/>
                <w:sz w:val="28"/>
                <w:szCs w:val="28"/>
              </w:rPr>
              <w:t>(</w:t>
            </w:r>
            <w:r w:rsidRPr="0002550A">
              <w:rPr>
                <w:rFonts w:ascii="Times New Roman" w:eastAsia="標楷體" w:hAnsi="Times New Roman"/>
                <w:sz w:val="28"/>
                <w:szCs w:val="28"/>
              </w:rPr>
              <w:t>油料及公用氣體</w:t>
            </w:r>
            <w:r w:rsidRPr="0002550A">
              <w:rPr>
                <w:rFonts w:ascii="Times New Roman" w:eastAsia="標楷體" w:hAnsi="Times New Roman"/>
                <w:sz w:val="28"/>
                <w:szCs w:val="28"/>
              </w:rPr>
              <w:t>)</w:t>
            </w:r>
            <w:r w:rsidRPr="0002550A">
              <w:rPr>
                <w:rFonts w:ascii="Times New Roman" w:eastAsia="標楷體" w:hAnsi="Times New Roman"/>
                <w:sz w:val="28"/>
                <w:szCs w:val="28"/>
              </w:rPr>
              <w:t>管線地理圖資資訊納入，惟缺乏更新與確認機制。</w:t>
            </w:r>
          </w:p>
        </w:tc>
      </w:tr>
      <w:tr w:rsidR="00B20E96" w:rsidRPr="0002550A" w:rsidTr="00B20E96">
        <w:trPr>
          <w:jc w:val="center"/>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79"/>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是否建立所轄公用氣體與油料、工業管線及相關附屬設施之資料</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w:t>
            </w:r>
            <w:r w:rsidRPr="0002550A">
              <w:rPr>
                <w:rFonts w:ascii="Times New Roman" w:eastAsia="標楷體" w:hAnsi="Times New Roman"/>
                <w:sz w:val="28"/>
                <w:szCs w:val="28"/>
              </w:rPr>
              <w:lastRenderedPageBreak/>
              <w:t>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lastRenderedPageBreak/>
              <w:t>1.</w:t>
            </w:r>
            <w:r w:rsidRPr="0002550A">
              <w:rPr>
                <w:rFonts w:ascii="Times New Roman" w:eastAsia="標楷體" w:hAnsi="Times New Roman"/>
                <w:sz w:val="28"/>
                <w:szCs w:val="28"/>
              </w:rPr>
              <w:t>高雄市政府環境保護局已建置「高雄市石化管線空間查詢平台」系統，內容包含箱涵圖</w:t>
            </w:r>
            <w:r w:rsidRPr="0002550A">
              <w:rPr>
                <w:rFonts w:ascii="Times New Roman" w:eastAsia="標楷體" w:hAnsi="Times New Roman"/>
                <w:sz w:val="28"/>
                <w:szCs w:val="28"/>
              </w:rPr>
              <w:lastRenderedPageBreak/>
              <w:t>資、天然氣業者管線圖資等資訊。</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工業管線圖資僅有管線資料，缺乏附屬設施及其關連資料，相關內容可再充實。</w:t>
            </w:r>
          </w:p>
        </w:tc>
      </w:tr>
      <w:tr w:rsidR="00B20E96" w:rsidRPr="0002550A" w:rsidTr="00B20E96">
        <w:trPr>
          <w:jc w:val="center"/>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79"/>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是否建立所轄公用氣體與油料、工業管線單位之通報機制及聯絡資料，並適時檢討更新</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高雄市政府已建立高雄市災害緊急通報專責人員聯絡電話清冊等聯絡資料，訂定公用氣體、油料管線、輸電線路及工業管線災害標準作業流程。</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業者製程異常通市府報</w:t>
            </w:r>
            <w:r w:rsidRPr="0002550A">
              <w:rPr>
                <w:rFonts w:ascii="Times New Roman" w:eastAsia="標楷體" w:hAnsi="Times New Roman"/>
                <w:sz w:val="28"/>
                <w:szCs w:val="28"/>
              </w:rPr>
              <w:t>SOP</w:t>
            </w:r>
            <w:r w:rsidRPr="0002550A">
              <w:rPr>
                <w:rFonts w:ascii="Times New Roman" w:eastAsia="標楷體" w:hAnsi="Times New Roman"/>
                <w:sz w:val="28"/>
                <w:szCs w:val="28"/>
              </w:rPr>
              <w:t>。</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不明氣體外洩通報處置應變程序。</w:t>
            </w:r>
          </w:p>
        </w:tc>
      </w:tr>
      <w:tr w:rsidR="00B20E96" w:rsidRPr="0002550A" w:rsidTr="00B20E96">
        <w:trPr>
          <w:jc w:val="center"/>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80"/>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是否訂定所轄公用氣體與油料、工業管線災害應變中心開設之標準作業規定？（</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已訂定所轄公用氣體與油料管線災害及工業管線災害應變中心標準作業規定。</w:t>
            </w:r>
          </w:p>
        </w:tc>
      </w:tr>
      <w:tr w:rsidR="00B20E96" w:rsidRPr="0002550A" w:rsidTr="00B20E96">
        <w:trPr>
          <w:jc w:val="center"/>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widowControl/>
              <w:numPr>
                <w:ilvl w:val="0"/>
                <w:numId w:val="580"/>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是否就公用氣體與油料、工業管線單位之聯絡資料，進行通報測試</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1417"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緊急聯絡名冊，由災防辦公室辦理電話測試。每日人員交接，皆逐一與各管線業者確認身分。</w:t>
            </w:r>
          </w:p>
        </w:tc>
      </w:tr>
      <w:tr w:rsidR="00B20E96" w:rsidRPr="0002550A" w:rsidTr="00B20E96">
        <w:trPr>
          <w:jc w:val="center"/>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81"/>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是否蒐集所轄公用氣體與油料、工業管線災害之案例，並就相關案例進行致災原因調查分析與檢討改善？（</w:t>
            </w:r>
            <w:r w:rsidRPr="0002550A">
              <w:rPr>
                <w:rFonts w:ascii="Times New Roman" w:eastAsia="標楷體" w:hAnsi="Times New Roman"/>
                <w:sz w:val="28"/>
                <w:szCs w:val="28"/>
              </w:rPr>
              <w:t>5%</w:t>
            </w:r>
            <w:r w:rsidRPr="0002550A">
              <w:rPr>
                <w:rFonts w:ascii="Times New Roman" w:eastAsia="標楷體" w:hAnsi="Times New Roman"/>
                <w:sz w:val="28"/>
                <w:szCs w:val="28"/>
              </w:rPr>
              <w:t>）</w:t>
            </w:r>
            <w:r w:rsidRPr="0002550A">
              <w:rPr>
                <w:rFonts w:ascii="Times New Roman" w:eastAsia="標楷體" w:hAnsi="Times New Roman"/>
                <w:sz w:val="28"/>
                <w:szCs w:val="28"/>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有蒐集所轄公用氣體與油料、工業管線災害之案例，並就管線災害統計與案例說明。</w:t>
            </w:r>
          </w:p>
        </w:tc>
      </w:tr>
      <w:tr w:rsidR="00B20E96" w:rsidRPr="0002550A" w:rsidTr="00B20E96">
        <w:trPr>
          <w:jc w:val="center"/>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1"/>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提供復管程序審查說明。</w:t>
            </w:r>
          </w:p>
        </w:tc>
      </w:tr>
      <w:tr w:rsidR="00B20E96" w:rsidRPr="0002550A" w:rsidTr="00B20E96">
        <w:trPr>
          <w:jc w:val="center"/>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84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1"/>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無提供災情勘查及災民補助之相關作業程序。</w:t>
            </w:r>
          </w:p>
        </w:tc>
      </w:tr>
    </w:tbl>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rPr>
        <w:br w:type="page"/>
      </w:r>
      <w:r w:rsidRPr="0002550A">
        <w:rPr>
          <w:rFonts w:ascii="Times New Roman" w:eastAsia="標楷體" w:hAnsi="Times New Roman"/>
          <w:b/>
          <w:sz w:val="32"/>
          <w:szCs w:val="32"/>
        </w:rPr>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9"/>
        <w:gridCol w:w="1417"/>
        <w:gridCol w:w="3261"/>
      </w:tblGrid>
      <w:tr w:rsidR="00B20E96" w:rsidRPr="0002550A" w:rsidTr="00B20E96">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B20E96">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3"/>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已建立新北市政府重大公用氣體災害防救計畫、重大公用氣體、油料與輸電線路災害防救標準作業程序，並適時修訂檢討計畫內容。</w:t>
            </w:r>
          </w:p>
        </w:tc>
      </w:tr>
      <w:tr w:rsidR="00B20E96" w:rsidRPr="0002550A" w:rsidTr="00B20E96">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3"/>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針對轄內</w:t>
            </w:r>
            <w:r w:rsidRPr="0002550A">
              <w:rPr>
                <w:rFonts w:ascii="Times New Roman" w:eastAsia="標楷體" w:hAnsi="Times New Roman"/>
                <w:sz w:val="28"/>
                <w:szCs w:val="28"/>
              </w:rPr>
              <w:t>7</w:t>
            </w:r>
            <w:r w:rsidRPr="0002550A">
              <w:rPr>
                <w:rFonts w:ascii="Times New Roman" w:eastAsia="標楷體" w:hAnsi="Times New Roman"/>
                <w:sz w:val="28"/>
                <w:szCs w:val="28"/>
              </w:rPr>
              <w:t>家公用天然氣事業進行相關業務查核。</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針對石油業者部分，定期查核加油、加氣站，並會會同經濟部能源局前往中油公司及台塑公司辦理查核。</w:t>
            </w:r>
          </w:p>
        </w:tc>
      </w:tr>
      <w:tr w:rsidR="00B20E96" w:rsidRPr="0002550A" w:rsidTr="00B20E96">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3"/>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已於</w:t>
            </w:r>
            <w:r w:rsidRPr="0002550A">
              <w:rPr>
                <w:rFonts w:ascii="Times New Roman" w:eastAsia="標楷體" w:hAnsi="Times New Roman"/>
                <w:sz w:val="28"/>
                <w:szCs w:val="28"/>
              </w:rPr>
              <w:t>103</w:t>
            </w:r>
            <w:r w:rsidRPr="0002550A">
              <w:rPr>
                <w:rFonts w:ascii="Times New Roman" w:eastAsia="標楷體" w:hAnsi="Times New Roman"/>
                <w:sz w:val="28"/>
                <w:szCs w:val="28"/>
              </w:rPr>
              <w:t>年</w:t>
            </w:r>
            <w:r w:rsidRPr="0002550A">
              <w:rPr>
                <w:rFonts w:ascii="Times New Roman" w:eastAsia="標楷體" w:hAnsi="Times New Roman"/>
                <w:sz w:val="28"/>
                <w:szCs w:val="28"/>
              </w:rPr>
              <w:t>8</w:t>
            </w:r>
            <w:r w:rsidRPr="0002550A">
              <w:rPr>
                <w:rFonts w:ascii="Times New Roman" w:eastAsia="標楷體" w:hAnsi="Times New Roman"/>
                <w:sz w:val="28"/>
                <w:szCs w:val="28"/>
              </w:rPr>
              <w:t>月</w:t>
            </w:r>
            <w:r w:rsidRPr="0002550A">
              <w:rPr>
                <w:rFonts w:ascii="Times New Roman" w:eastAsia="標楷體" w:hAnsi="Times New Roman"/>
                <w:sz w:val="28"/>
                <w:szCs w:val="28"/>
              </w:rPr>
              <w:t>29</w:t>
            </w:r>
            <w:r w:rsidRPr="0002550A">
              <w:rPr>
                <w:rFonts w:ascii="Times New Roman" w:eastAsia="標楷體" w:hAnsi="Times New Roman"/>
                <w:sz w:val="28"/>
                <w:szCs w:val="28"/>
              </w:rPr>
              <w:t>日函各單位，為避免管線機構道路挖掘不慎挖損管線引發公安事件，除路權機關已經辦案件，請各管線機構與工程主辦機關施工前應辦理會勘作成紀錄，並即日起實施。</w:t>
            </w:r>
          </w:p>
        </w:tc>
      </w:tr>
      <w:tr w:rsidR="00B20E96" w:rsidRPr="0002550A" w:rsidTr="00B20E96">
        <w:trPr>
          <w:trHeight w:val="750"/>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3"/>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轄內公用事業每年定期辦理災害防救演練，亦會配合新北市政府辦理災害防救演練，惟未辦理講習或教育訓練。</w:t>
            </w:r>
          </w:p>
        </w:tc>
      </w:tr>
      <w:tr w:rsidR="00B20E96" w:rsidRPr="0002550A" w:rsidTr="00B20E96">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已建立道路挖掘圖資管理系統，並建立</w:t>
            </w:r>
            <w:r w:rsidRPr="0002550A">
              <w:rPr>
                <w:rFonts w:ascii="Times New Roman" w:eastAsia="標楷體" w:hAnsi="Times New Roman"/>
                <w:sz w:val="28"/>
                <w:szCs w:val="28"/>
              </w:rPr>
              <w:t>i-map</w:t>
            </w:r>
            <w:r w:rsidRPr="0002550A">
              <w:rPr>
                <w:rFonts w:ascii="Times New Roman" w:eastAsia="標楷體" w:hAnsi="Times New Roman"/>
                <w:sz w:val="28"/>
                <w:szCs w:val="28"/>
              </w:rPr>
              <w:t>系統對外開放查詢管線圖資。</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各公用天然氣事業及石油業者每年提報圖資更新檔案。</w:t>
            </w:r>
          </w:p>
        </w:tc>
      </w:tr>
      <w:tr w:rsidR="00B20E96" w:rsidRPr="0002550A" w:rsidTr="00B20E96">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已建立公用天然氣事業及石油業者主要設施</w:t>
            </w:r>
            <w:r w:rsidRPr="0002550A">
              <w:rPr>
                <w:rFonts w:ascii="Times New Roman" w:eastAsia="標楷體" w:hAnsi="Times New Roman"/>
                <w:sz w:val="28"/>
                <w:szCs w:val="28"/>
              </w:rPr>
              <w:t>(</w:t>
            </w:r>
            <w:r w:rsidRPr="0002550A">
              <w:rPr>
                <w:rFonts w:ascii="Times New Roman" w:eastAsia="標楷體" w:hAnsi="Times New Roman"/>
                <w:sz w:val="28"/>
                <w:szCs w:val="28"/>
              </w:rPr>
              <w:t>包含整壓站、儲槽等資料</w:t>
            </w:r>
            <w:r w:rsidRPr="0002550A">
              <w:rPr>
                <w:rFonts w:ascii="Times New Roman" w:eastAsia="標楷體" w:hAnsi="Times New Roman"/>
                <w:sz w:val="28"/>
                <w:szCs w:val="28"/>
              </w:rPr>
              <w:t>)</w:t>
            </w:r>
            <w:r w:rsidRPr="0002550A">
              <w:rPr>
                <w:rFonts w:ascii="Times New Roman" w:eastAsia="標楷體" w:hAnsi="Times New Roman"/>
                <w:sz w:val="28"/>
                <w:szCs w:val="28"/>
              </w:rPr>
              <w:t>，並要求業者應依規定裝置相關防災設備。</w:t>
            </w:r>
          </w:p>
        </w:tc>
      </w:tr>
      <w:tr w:rsidR="00B20E96" w:rsidRPr="0002550A" w:rsidTr="00B20E96">
        <w:trPr>
          <w:trHeight w:val="396"/>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已建立「緊急聯絡名冊」</w:t>
            </w:r>
            <w:r w:rsidRPr="0002550A">
              <w:rPr>
                <w:rFonts w:ascii="Times New Roman" w:eastAsia="標楷體" w:hAnsi="Times New Roman"/>
                <w:sz w:val="28"/>
                <w:szCs w:val="28"/>
              </w:rPr>
              <w:t>(</w:t>
            </w:r>
            <w:r w:rsidRPr="0002550A">
              <w:rPr>
                <w:rFonts w:ascii="Times New Roman" w:eastAsia="標楷體" w:hAnsi="Times New Roman"/>
                <w:sz w:val="28"/>
                <w:szCs w:val="28"/>
              </w:rPr>
              <w:t>公用天然氣事業、石油業者、電力、電信業者</w:t>
            </w:r>
            <w:r w:rsidRPr="0002550A">
              <w:rPr>
                <w:rFonts w:ascii="Times New Roman" w:eastAsia="標楷體" w:hAnsi="Times New Roman"/>
                <w:sz w:val="28"/>
                <w:szCs w:val="28"/>
              </w:rPr>
              <w:t>)</w:t>
            </w:r>
            <w:r w:rsidRPr="0002550A">
              <w:rPr>
                <w:rFonts w:ascii="Times New Roman" w:eastAsia="標楷體" w:hAnsi="Times New Roman"/>
                <w:sz w:val="28"/>
                <w:szCs w:val="28"/>
              </w:rPr>
              <w:t>，本市亦與公用氣體與油料業者建立相關聯繫機制，</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訂定「新北市政府經濟發展局因應風水災配合進駐災害應變中心執行計畫」並定期更新連絡資訊。</w:t>
            </w:r>
            <w:r w:rsidRPr="0002550A">
              <w:rPr>
                <w:rFonts w:ascii="Times New Roman" w:eastAsia="標楷體" w:hAnsi="Times New Roman"/>
                <w:sz w:val="28"/>
                <w:szCs w:val="28"/>
              </w:rPr>
              <w:t xml:space="preserve"> </w:t>
            </w:r>
          </w:p>
        </w:tc>
      </w:tr>
      <w:tr w:rsidR="00B20E96" w:rsidRPr="0002550A" w:rsidTr="00B20E96">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5"/>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已訂定「新北市各級災害應變中心作業要點」</w:t>
            </w:r>
            <w:r w:rsidRPr="0002550A">
              <w:rPr>
                <w:rFonts w:ascii="Times New Roman" w:eastAsia="標楷體" w:hAnsi="Times New Roman"/>
                <w:sz w:val="28"/>
                <w:szCs w:val="28"/>
              </w:rPr>
              <w:t>105</w:t>
            </w:r>
            <w:r w:rsidRPr="0002550A">
              <w:rPr>
                <w:rFonts w:ascii="Times New Roman" w:eastAsia="標楷體" w:hAnsi="Times New Roman"/>
                <w:sz w:val="28"/>
                <w:szCs w:val="28"/>
              </w:rPr>
              <w:t>年度重新檢視各災害類型，重新修訂開設時機。</w:t>
            </w:r>
          </w:p>
        </w:tc>
      </w:tr>
      <w:tr w:rsidR="00B20E96" w:rsidRPr="0002550A" w:rsidTr="00B20E96">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65"/>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7"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已訂定新北市政府重大公用氣體油料與輸電線路災害防救標準作業程序，並建立緊急聯繫名冊，而各業者亦需於災害防救業務計畫建立災害通報體系表，通報各主管機關。</w:t>
            </w:r>
            <w:r w:rsidRPr="0002550A">
              <w:rPr>
                <w:rFonts w:ascii="Times New Roman" w:eastAsia="標楷體" w:hAnsi="Times New Roman"/>
                <w:sz w:val="28"/>
                <w:szCs w:val="28"/>
              </w:rPr>
              <w:t xml:space="preserve"> </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協調境內</w:t>
            </w:r>
            <w:r w:rsidRPr="0002550A">
              <w:rPr>
                <w:rFonts w:ascii="Times New Roman" w:eastAsia="標楷體" w:hAnsi="Times New Roman"/>
                <w:sz w:val="28"/>
                <w:szCs w:val="28"/>
              </w:rPr>
              <w:t>7</w:t>
            </w:r>
            <w:r w:rsidRPr="0002550A">
              <w:rPr>
                <w:rFonts w:ascii="Times New Roman" w:eastAsia="標楷體" w:hAnsi="Times New Roman"/>
                <w:sz w:val="28"/>
                <w:szCs w:val="28"/>
              </w:rPr>
              <w:t>家天然氣事業每日皆須傳真事故通報表。</w:t>
            </w:r>
          </w:p>
        </w:tc>
      </w:tr>
      <w:tr w:rsidR="00B20E96" w:rsidRPr="0002550A" w:rsidTr="00B20E96">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5"/>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搜集</w:t>
            </w:r>
            <w:r w:rsidRPr="0002550A">
              <w:rPr>
                <w:rFonts w:ascii="Times New Roman" w:eastAsia="標楷體" w:hAnsi="Times New Roman"/>
                <w:sz w:val="28"/>
                <w:szCs w:val="28"/>
              </w:rPr>
              <w:t>103</w:t>
            </w:r>
            <w:r w:rsidRPr="0002550A">
              <w:rPr>
                <w:rFonts w:ascii="Times New Roman" w:eastAsia="標楷體" w:hAnsi="Times New Roman"/>
                <w:sz w:val="28"/>
                <w:szCs w:val="28"/>
              </w:rPr>
              <w:t>年新店區永保安康社區氣爆事件納入新北市地區災害防救計畫，並於</w:t>
            </w:r>
            <w:r w:rsidRPr="0002550A">
              <w:rPr>
                <w:rFonts w:ascii="Times New Roman" w:eastAsia="標楷體" w:hAnsi="Times New Roman"/>
                <w:sz w:val="28"/>
                <w:szCs w:val="28"/>
              </w:rPr>
              <w:t>104</w:t>
            </w:r>
            <w:r w:rsidRPr="0002550A">
              <w:rPr>
                <w:rFonts w:ascii="Times New Roman" w:eastAsia="標楷體" w:hAnsi="Times New Roman"/>
                <w:sz w:val="28"/>
                <w:szCs w:val="28"/>
              </w:rPr>
              <w:t>年度新北市地區災害防救計畫增加「公用氣體與油料管線、輸電線路災害防救對策」，及檢討</w:t>
            </w:r>
            <w:r w:rsidRPr="0002550A">
              <w:rPr>
                <w:rFonts w:ascii="Times New Roman" w:eastAsia="標楷體" w:hAnsi="Times New Roman"/>
                <w:sz w:val="28"/>
                <w:szCs w:val="28"/>
              </w:rPr>
              <w:t>104</w:t>
            </w:r>
            <w:r w:rsidRPr="0002550A">
              <w:rPr>
                <w:rFonts w:ascii="Times New Roman" w:eastAsia="標楷體" w:hAnsi="Times New Roman"/>
                <w:sz w:val="28"/>
                <w:szCs w:val="28"/>
              </w:rPr>
              <w:t>汐止油管外洩事件案例。</w:t>
            </w:r>
          </w:p>
        </w:tc>
      </w:tr>
      <w:tr w:rsidR="00B20E96" w:rsidRPr="0002550A" w:rsidTr="00B20E96">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5"/>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為加速管線之修復，針對緊急搶修案件，僅需將緊急搶修報備單併同佐證資料傳真及電洽路權機關報備，另請通報轄區警察分局報備即可先行施作。</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lastRenderedPageBreak/>
              <w:t>2.</w:t>
            </w:r>
            <w:r w:rsidRPr="0002550A">
              <w:rPr>
                <w:rFonts w:ascii="Times New Roman" w:eastAsia="標楷體" w:hAnsi="Times New Roman"/>
                <w:sz w:val="28"/>
                <w:szCs w:val="28"/>
              </w:rPr>
              <w:t>道路挖掘管理系統有關緊急搶修功能於</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7</w:t>
            </w:r>
            <w:r w:rsidRPr="0002550A">
              <w:rPr>
                <w:rFonts w:ascii="Times New Roman" w:eastAsia="標楷體" w:hAnsi="Times New Roman"/>
                <w:sz w:val="28"/>
                <w:szCs w:val="28"/>
              </w:rPr>
              <w:t>月</w:t>
            </w:r>
            <w:r w:rsidRPr="0002550A">
              <w:rPr>
                <w:rFonts w:ascii="Times New Roman" w:eastAsia="標楷體" w:hAnsi="Times New Roman"/>
                <w:sz w:val="28"/>
                <w:szCs w:val="28"/>
              </w:rPr>
              <w:t>1</w:t>
            </w:r>
            <w:r w:rsidRPr="0002550A">
              <w:rPr>
                <w:rFonts w:ascii="Times New Roman" w:eastAsia="標楷體" w:hAnsi="Times New Roman"/>
                <w:sz w:val="28"/>
                <w:szCs w:val="28"/>
              </w:rPr>
              <w:t>日起採用線上申報方式辦理。</w:t>
            </w:r>
          </w:p>
        </w:tc>
      </w:tr>
      <w:tr w:rsidR="00B20E96" w:rsidRPr="0002550A" w:rsidTr="00B20E96">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5"/>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訂定「新北市政府災害救助金核發要點」，依據不同災害以及不同災況，發放災害救助金以協助民眾重建家園。</w:t>
            </w:r>
          </w:p>
        </w:tc>
      </w:tr>
    </w:tbl>
    <w:p w:rsidR="00B20E96" w:rsidRPr="0002550A" w:rsidRDefault="00B20E96" w:rsidP="00B20E96">
      <w:pPr>
        <w:rPr>
          <w:rFonts w:ascii="Times New Roman" w:eastAsia="標楷體" w:hAnsi="Times New Roman"/>
          <w:b/>
        </w:rPr>
      </w:pPr>
    </w:p>
    <w:p w:rsidR="00B20E96" w:rsidRPr="0002550A" w:rsidRDefault="00B20E96" w:rsidP="00AD0811">
      <w:pPr>
        <w:spacing w:beforeLines="50" w:before="180" w:afterLines="50" w:after="180" w:line="400" w:lineRule="exact"/>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B20E96">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B20E96">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6"/>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臺中市政府已將所轄公用氣體管線災害防救計畫納入地區災害防救計畫，並適時檢討更新。</w:t>
            </w:r>
          </w:p>
        </w:tc>
      </w:tr>
      <w:tr w:rsidR="00B20E96" w:rsidRPr="0002550A" w:rsidTr="00B20E96">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6"/>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年委託財團法人台灣產業服務基金會辦理查核本市所轄</w:t>
            </w:r>
            <w:r w:rsidRPr="0002550A">
              <w:rPr>
                <w:rFonts w:ascii="Times New Roman" w:eastAsia="標楷體" w:hAnsi="Times New Roman"/>
                <w:sz w:val="28"/>
                <w:szCs w:val="28"/>
              </w:rPr>
              <w:t>3</w:t>
            </w:r>
            <w:r w:rsidRPr="0002550A">
              <w:rPr>
                <w:rFonts w:ascii="Times New Roman" w:eastAsia="標楷體" w:hAnsi="Times New Roman"/>
                <w:sz w:val="28"/>
                <w:szCs w:val="28"/>
              </w:rPr>
              <w:t>家天然氣公司之輸儲設備；並已回復改善情形。</w:t>
            </w:r>
          </w:p>
        </w:tc>
      </w:tr>
      <w:tr w:rsidR="00B20E96" w:rsidRPr="0002550A" w:rsidTr="00B20E96">
        <w:trPr>
          <w:trHeight w:val="396"/>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6"/>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有訂定道路挖掘管理辦法及公共設施管線維護管理辦法等。</w:t>
            </w:r>
          </w:p>
        </w:tc>
      </w:tr>
      <w:tr w:rsidR="00B20E96" w:rsidRPr="0002550A" w:rsidTr="00B20E96">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6"/>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辦理所轄公用氣體管線災害防救演練，但無辦理講習或教育訓練資料。</w:t>
            </w:r>
          </w:p>
        </w:tc>
      </w:tr>
      <w:tr w:rsidR="00B20E96" w:rsidRPr="0002550A" w:rsidTr="00B20E96">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7"/>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訂定「臺中市政府建設局公共設施管線圖資維護管理作業要點」逐步完備公共設施管線資料庫之正確性。已建立所轄公用氣體與油料管線等圖資系統，並適時檢討更新。</w:t>
            </w:r>
          </w:p>
        </w:tc>
      </w:tr>
      <w:tr w:rsidR="00B20E96" w:rsidRPr="0002550A" w:rsidTr="00B20E96">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7"/>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建立所轄公用氣體管線設施之相關資料，並有開發道路挖掘</w:t>
            </w:r>
            <w:r w:rsidRPr="0002550A">
              <w:rPr>
                <w:rFonts w:ascii="Times New Roman" w:eastAsia="標楷體" w:hAnsi="Times New Roman"/>
                <w:sz w:val="28"/>
                <w:szCs w:val="28"/>
              </w:rPr>
              <w:t>APP</w:t>
            </w:r>
            <w:r w:rsidRPr="0002550A">
              <w:rPr>
                <w:rFonts w:ascii="Times New Roman" w:eastAsia="標楷體" w:hAnsi="Times New Roman"/>
                <w:sz w:val="28"/>
                <w:szCs w:val="28"/>
              </w:rPr>
              <w:t>，快速便利。</w:t>
            </w:r>
          </w:p>
        </w:tc>
      </w:tr>
      <w:tr w:rsidR="00B20E96" w:rsidRPr="0002550A" w:rsidTr="00B20E96">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7"/>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建立所轄公用氣體、油料管理單位之通報機制及聯絡資料，惟並無通報測試資料。</w:t>
            </w:r>
          </w:p>
        </w:tc>
      </w:tr>
      <w:tr w:rsidR="00B20E96" w:rsidRPr="0002550A" w:rsidTr="00B20E96">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8"/>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已參考經濟部頒「公用氣體與油料管線災害中央災害應變中心標準作業規定」，納編於該府之災害應變中心標準作業規定中。</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另轄內</w:t>
            </w:r>
            <w:r w:rsidRPr="0002550A">
              <w:rPr>
                <w:rFonts w:ascii="Times New Roman" w:eastAsia="標楷體" w:hAnsi="Times New Roman"/>
                <w:sz w:val="28"/>
                <w:szCs w:val="28"/>
              </w:rPr>
              <w:t>3</w:t>
            </w:r>
            <w:r w:rsidRPr="0002550A">
              <w:rPr>
                <w:rFonts w:ascii="Times New Roman" w:eastAsia="標楷體" w:hAnsi="Times New Roman"/>
                <w:sz w:val="28"/>
                <w:szCs w:val="28"/>
              </w:rPr>
              <w:t>家天然氣公司業已提供該公司災害應變中心開設之標準作業規定或成立時機。</w:t>
            </w:r>
          </w:p>
        </w:tc>
      </w:tr>
      <w:tr w:rsidR="00B20E96" w:rsidRPr="0002550A" w:rsidTr="00B20E96">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68"/>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已建立即時掌握災情處置狀況之標準作業程序，於接獲天然氣漏氣通報時，皆立即通報至天然氣公司，不定期實施漏氣通報。</w:t>
            </w:r>
          </w:p>
        </w:tc>
      </w:tr>
      <w:tr w:rsidR="00B20E96" w:rsidRPr="0002550A" w:rsidTr="00B20E96">
        <w:trPr>
          <w:trHeight w:val="68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9"/>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家天然氣公司業已於災害防救業務計畫內訂定復原重建相關原則或計畫。並就相關案例進行致災原因分析。</w:t>
            </w:r>
          </w:p>
        </w:tc>
      </w:tr>
      <w:tr w:rsidR="00B20E96" w:rsidRPr="0002550A" w:rsidTr="00B20E96">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9"/>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透過「臺中市道路挖掘管理辦法及線上「臺中市道路挖掘資訊網」及「道挖工程助理</w:t>
            </w:r>
            <w:r w:rsidRPr="0002550A">
              <w:rPr>
                <w:rFonts w:ascii="Times New Roman" w:eastAsia="標楷體" w:hAnsi="Times New Roman"/>
                <w:sz w:val="28"/>
                <w:szCs w:val="28"/>
              </w:rPr>
              <w:t>App</w:t>
            </w:r>
            <w:r w:rsidRPr="0002550A">
              <w:rPr>
                <w:rFonts w:ascii="Times New Roman" w:eastAsia="標楷體" w:hAnsi="Times New Roman"/>
                <w:sz w:val="28"/>
                <w:szCs w:val="28"/>
              </w:rPr>
              <w:t>」系統，可提供管線單位事前申請程序，俾利加速災後緊急搶修作業之進行。</w:t>
            </w:r>
          </w:p>
        </w:tc>
      </w:tr>
      <w:tr w:rsidR="00B20E96" w:rsidRPr="0002550A" w:rsidTr="00B20E96">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9"/>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訂定發布臺中市災害救助金核發辦法，另已建立「災害救助」作業流程及「災害救助申復」作業流程。</w:t>
            </w:r>
          </w:p>
        </w:tc>
      </w:tr>
    </w:tbl>
    <w:p w:rsidR="00B20E96" w:rsidRPr="0002550A" w:rsidRDefault="00B20E96" w:rsidP="00B20E96">
      <w:pPr>
        <w:rPr>
          <w:rFonts w:ascii="Times New Roman" w:eastAsia="標楷體" w:hAnsi="Times New Roman"/>
          <w:b/>
          <w:sz w:val="32"/>
          <w:szCs w:val="32"/>
        </w:rPr>
      </w:pPr>
    </w:p>
    <w:p w:rsidR="00B20E96" w:rsidRPr="0002550A" w:rsidRDefault="00B20E96" w:rsidP="00AD0811">
      <w:pPr>
        <w:tabs>
          <w:tab w:val="center" w:pos="4819"/>
        </w:tabs>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B20E96">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B20E96">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0"/>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臺南市政府已建立公用氣體災害防救計畫，並適時修訂檢討計畫內容。</w:t>
            </w:r>
          </w:p>
        </w:tc>
      </w:tr>
      <w:tr w:rsidR="00B20E96" w:rsidRPr="0002550A" w:rsidTr="00B20E96">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0"/>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臺南市政府已建立天然氣輸儲設備稽查計畫並進行查核，且追蹤查核缺失。</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配合經濟部能源局委託辦理查核石油業。</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執行「工廠工業管線公共安全管理督導計畫」聯合查核。</w:t>
            </w:r>
          </w:p>
        </w:tc>
      </w:tr>
      <w:tr w:rsidR="00B20E96" w:rsidRPr="0002550A" w:rsidTr="00B20E96">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0"/>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針對因道路施工導致挖損公用氣體與油料管線，已完成相關標準作業程序制訂。</w:t>
            </w:r>
          </w:p>
        </w:tc>
      </w:tr>
      <w:tr w:rsidR="00B20E96" w:rsidRPr="0002550A" w:rsidTr="00B20E96">
        <w:trPr>
          <w:trHeight w:val="255"/>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0"/>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辦理轄內公用事業每年定期辦理災害防救演練，講習或教育訓練。</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配合各公用氣體與油料事業單位執行公用氣體、油料管線與輸電線路災害防救演習。</w:t>
            </w:r>
          </w:p>
        </w:tc>
      </w:tr>
      <w:tr w:rsidR="00B20E96" w:rsidRPr="0002550A" w:rsidTr="00B20E96">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1"/>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已成立公用管線專責單位，將公用氣體與油料管線等圖資已納入入公共設施管線圖資資料庫及更新上傳圖資。</w:t>
            </w:r>
          </w:p>
        </w:tc>
      </w:tr>
      <w:tr w:rsidR="00B20E96" w:rsidRPr="0002550A" w:rsidTr="00B20E96">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1"/>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公用氣體與油料管線設施之資料</w:t>
            </w:r>
            <w:r w:rsidRPr="0002550A">
              <w:rPr>
                <w:rFonts w:ascii="Times New Roman" w:eastAsia="標楷體" w:hAnsi="Times New Roman"/>
                <w:sz w:val="28"/>
                <w:szCs w:val="28"/>
              </w:rPr>
              <w:t>(</w:t>
            </w:r>
            <w:r w:rsidRPr="0002550A">
              <w:rPr>
                <w:rFonts w:ascii="Times New Roman" w:eastAsia="標楷體" w:hAnsi="Times New Roman"/>
                <w:sz w:val="28"/>
                <w:szCs w:val="28"/>
              </w:rPr>
              <w:t>含開關閥</w:t>
            </w:r>
            <w:r w:rsidRPr="0002550A">
              <w:rPr>
                <w:rFonts w:ascii="Times New Roman" w:eastAsia="標楷體" w:hAnsi="Times New Roman"/>
                <w:sz w:val="28"/>
                <w:szCs w:val="28"/>
              </w:rPr>
              <w:t>)</w:t>
            </w:r>
            <w:r w:rsidRPr="0002550A">
              <w:rPr>
                <w:rFonts w:ascii="Times New Roman" w:eastAsia="標楷體" w:hAnsi="Times New Roman"/>
                <w:sz w:val="28"/>
                <w:szCs w:val="28"/>
              </w:rPr>
              <w:t>及屬性均已依管線單位提供之資料建立於公共設施管線資料庫。</w:t>
            </w:r>
          </w:p>
        </w:tc>
      </w:tr>
      <w:tr w:rsidR="00B20E96" w:rsidRPr="0002550A" w:rsidTr="00B20E96">
        <w:trPr>
          <w:trHeight w:val="82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1"/>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已建立公用事業緊急連絡電話「災害緊急通報連繫電話簿」及工廠使用地下工業管線單位通報聯絡資訊。</w:t>
            </w:r>
          </w:p>
        </w:tc>
      </w:tr>
      <w:tr w:rsidR="00B20E96" w:rsidRPr="0002550A" w:rsidTr="00B20E96">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2"/>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pStyle w:val="43"/>
              <w:spacing w:line="320" w:lineRule="exact"/>
              <w:ind w:leftChars="0" w:left="0"/>
              <w:rPr>
                <w:rFonts w:ascii="Times New Roman" w:eastAsia="標楷體" w:hAnsi="Times New Roman"/>
                <w:sz w:val="28"/>
                <w:szCs w:val="28"/>
              </w:rPr>
            </w:pPr>
            <w:r w:rsidRPr="0002550A">
              <w:rPr>
                <w:rFonts w:ascii="Times New Roman" w:eastAsia="標楷體" w:hAnsi="Times New Roman"/>
                <w:sz w:val="28"/>
                <w:szCs w:val="28"/>
              </w:rPr>
              <w:t>已訂定應變中心開設之標準作業程序，關於公用氣體管線災害，針對不同開設時機設立不同級別之開設。</w:t>
            </w:r>
          </w:p>
        </w:tc>
      </w:tr>
      <w:tr w:rsidR="00B20E96" w:rsidRPr="0002550A" w:rsidTr="00B20E96">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72"/>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已訂定公用氣體油料災害防救標準作業程序網絡系統，並與臺南市境內各業者建立緊急聯繫名冊，而各業者亦需於災害防救業務計畫建立災害通報體系表，來通報各主管機關。</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天然氣事業有關災害係依據天然氣事業災害及緊急事故通報辦法，執行相關通報作業。藉由平時</w:t>
            </w:r>
            <w:r w:rsidRPr="0002550A">
              <w:rPr>
                <w:rFonts w:ascii="Times New Roman" w:eastAsia="標楷體" w:hAnsi="Times New Roman"/>
                <w:sz w:val="28"/>
                <w:szCs w:val="28"/>
              </w:rPr>
              <w:t>24</w:t>
            </w:r>
            <w:r w:rsidRPr="0002550A">
              <w:rPr>
                <w:rFonts w:ascii="Times New Roman" w:eastAsia="標楷體" w:hAnsi="Times New Roman"/>
                <w:sz w:val="28"/>
                <w:szCs w:val="28"/>
              </w:rPr>
              <w:t>小時值班業務聯繫或不定時聯繫，對轄管公用事業安全通報系統進行測試。</w:t>
            </w:r>
          </w:p>
        </w:tc>
      </w:tr>
      <w:tr w:rsidR="00B20E96" w:rsidRPr="0002550A" w:rsidTr="00B20E96">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3"/>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公用天然氣事業災害防救計畫皆有探討公用氣體與油料災害之案例。</w:t>
            </w:r>
          </w:p>
        </w:tc>
      </w:tr>
      <w:tr w:rsidR="00B20E96" w:rsidRPr="0002550A" w:rsidTr="00B20E96">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3"/>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所轄公用氣體與油料管線單位災後緊急修復管線相關設施，簡化修復作業之相關申請程序，由事業依災害防救法所訂定之災害防救計畫執行。</w:t>
            </w:r>
          </w:p>
        </w:tc>
      </w:tr>
      <w:tr w:rsidR="00B20E96" w:rsidRPr="0002550A" w:rsidTr="00B20E96">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3"/>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pStyle w:val="af"/>
              <w:spacing w:line="320" w:lineRule="exact"/>
              <w:rPr>
                <w:rFonts w:ascii="Times New Roman" w:eastAsia="標楷體" w:hAnsi="Times New Roman" w:cs="Times New Roman"/>
                <w:sz w:val="28"/>
                <w:szCs w:val="28"/>
                <w:lang w:eastAsia="zh-TW"/>
              </w:rPr>
            </w:pPr>
            <w:r w:rsidRPr="0002550A">
              <w:rPr>
                <w:rFonts w:ascii="Times New Roman" w:eastAsia="標楷體" w:hAnsi="Times New Roman" w:cs="Times New Roman"/>
                <w:sz w:val="28"/>
                <w:szCs w:val="28"/>
                <w:lang w:eastAsia="zh-TW"/>
              </w:rPr>
              <w:t>訂有「臺南市災害救助辦法」依災害種類，分別訂有「災害及水災勘查報表」由勘查小組成員共同前往災區進行勘查。</w:t>
            </w:r>
          </w:p>
        </w:tc>
      </w:tr>
    </w:tbl>
    <w:p w:rsidR="001D2C96" w:rsidRDefault="001D2C96">
      <w:pPr>
        <w:widowControl/>
        <w:rPr>
          <w:rFonts w:ascii="Times New Roman" w:eastAsia="標楷體" w:hAnsi="Times New Roman"/>
          <w:b/>
          <w:sz w:val="32"/>
          <w:szCs w:val="32"/>
        </w:rPr>
      </w:pPr>
      <w:r>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B20E96">
        <w:trPr>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B20E96">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4"/>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tabs>
                <w:tab w:val="left" w:pos="459"/>
              </w:tabs>
              <w:spacing w:line="320" w:lineRule="exact"/>
              <w:ind w:rightChars="-11" w:right="-26"/>
              <w:rPr>
                <w:rFonts w:ascii="Times New Roman" w:eastAsia="標楷體" w:hAnsi="Times New Roman"/>
                <w:sz w:val="28"/>
                <w:szCs w:val="28"/>
              </w:rPr>
            </w:pPr>
            <w:r w:rsidRPr="0002550A">
              <w:rPr>
                <w:rFonts w:ascii="Times New Roman" w:eastAsia="標楷體" w:hAnsi="Times New Roman"/>
                <w:sz w:val="28"/>
                <w:szCs w:val="28"/>
              </w:rPr>
              <w:t>已依災害防救法建立公用氣體災害防救計畫，並適時修訂檢討計畫內容。</w:t>
            </w:r>
          </w:p>
        </w:tc>
      </w:tr>
      <w:tr w:rsidR="00B20E96" w:rsidRPr="0002550A" w:rsidTr="00B20E96">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4"/>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tabs>
                <w:tab w:val="left" w:pos="459"/>
              </w:tabs>
              <w:spacing w:line="320" w:lineRule="exact"/>
              <w:ind w:rightChars="-11" w:right="-26"/>
              <w:rPr>
                <w:rFonts w:ascii="Times New Roman" w:eastAsia="標楷體" w:hAnsi="Times New Roman"/>
                <w:sz w:val="28"/>
                <w:szCs w:val="28"/>
              </w:rPr>
            </w:pPr>
            <w:r w:rsidRPr="0002550A">
              <w:rPr>
                <w:rFonts w:ascii="Times New Roman" w:eastAsia="標楷體" w:hAnsi="Times New Roman"/>
                <w:sz w:val="28"/>
                <w:szCs w:val="28"/>
              </w:rPr>
              <w:t>桃園市政府已建立天然氣輸儲設備稽查計畫並進行查核，且追蹤查核缺失。</w:t>
            </w:r>
          </w:p>
        </w:tc>
      </w:tr>
      <w:tr w:rsidR="00B20E96" w:rsidRPr="0002550A" w:rsidTr="00B20E96">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4"/>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tabs>
                <w:tab w:val="left" w:pos="459"/>
              </w:tabs>
              <w:spacing w:line="320" w:lineRule="exact"/>
              <w:ind w:rightChars="-11" w:right="-26"/>
              <w:rPr>
                <w:rFonts w:ascii="Times New Roman" w:eastAsia="標楷體" w:hAnsi="Times New Roman"/>
                <w:sz w:val="28"/>
                <w:szCs w:val="28"/>
              </w:rPr>
            </w:pPr>
            <w:r w:rsidRPr="0002550A">
              <w:rPr>
                <w:rFonts w:ascii="Times New Roman" w:eastAsia="標楷體" w:hAnsi="Times New Roman"/>
                <w:sz w:val="28"/>
                <w:szCs w:val="28"/>
              </w:rPr>
              <w:t>訂定道路挖掘管理自治條例草案訂緊急搶修原則，針對公用氣體管線等重新規定縮短作業申請審查時程，加速管線修復作業，尚待送議會審議。</w:t>
            </w:r>
            <w:r w:rsidRPr="0002550A">
              <w:rPr>
                <w:rFonts w:ascii="Times New Roman" w:eastAsia="標楷體" w:hAnsi="Times New Roman"/>
                <w:sz w:val="28"/>
                <w:szCs w:val="28"/>
              </w:rPr>
              <w:t xml:space="preserve">                                                                                                                                                                                                                                   </w:t>
            </w:r>
          </w:p>
        </w:tc>
      </w:tr>
      <w:tr w:rsidR="00B20E96" w:rsidRPr="0002550A" w:rsidTr="00B20E96">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4"/>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tabs>
                <w:tab w:val="left" w:pos="742"/>
              </w:tabs>
              <w:spacing w:line="320" w:lineRule="exact"/>
              <w:ind w:rightChars="-11" w:right="-26"/>
              <w:rPr>
                <w:rFonts w:ascii="Times New Roman" w:eastAsia="標楷體" w:hAnsi="Times New Roman"/>
                <w:sz w:val="28"/>
                <w:szCs w:val="28"/>
              </w:rPr>
            </w:pPr>
            <w:r w:rsidRPr="0002550A">
              <w:rPr>
                <w:rFonts w:ascii="Times New Roman" w:eastAsia="標楷體" w:hAnsi="Times New Roman"/>
                <w:sz w:val="28"/>
                <w:szCs w:val="28"/>
              </w:rPr>
              <w:t>督導轄內各公用氣體管線事業每年辦理災害防救演練及講習。</w:t>
            </w:r>
          </w:p>
        </w:tc>
      </w:tr>
      <w:tr w:rsidR="00B20E96" w:rsidRPr="0002550A" w:rsidTr="00B20E96">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5"/>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依據</w:t>
            </w:r>
            <w:r w:rsidRPr="0002550A">
              <w:rPr>
                <w:rFonts w:ascii="Times New Roman" w:eastAsia="標楷體" w:hAnsi="Times New Roman"/>
                <w:sz w:val="28"/>
                <w:szCs w:val="28"/>
              </w:rPr>
              <w:t>102</w:t>
            </w:r>
            <w:r w:rsidRPr="0002550A">
              <w:rPr>
                <w:rFonts w:ascii="Times New Roman" w:eastAsia="標楷體" w:hAnsi="Times New Roman"/>
                <w:sz w:val="28"/>
                <w:szCs w:val="28"/>
              </w:rPr>
              <w:t>年</w:t>
            </w:r>
            <w:r w:rsidRPr="0002550A">
              <w:rPr>
                <w:rFonts w:ascii="Times New Roman" w:eastAsia="標楷體" w:hAnsi="Times New Roman"/>
                <w:sz w:val="28"/>
                <w:szCs w:val="28"/>
              </w:rPr>
              <w:t>8</w:t>
            </w:r>
            <w:r w:rsidRPr="0002550A">
              <w:rPr>
                <w:rFonts w:ascii="Times New Roman" w:eastAsia="標楷體" w:hAnsi="Times New Roman"/>
                <w:sz w:val="28"/>
                <w:szCs w:val="28"/>
              </w:rPr>
              <w:t>月</w:t>
            </w:r>
            <w:r w:rsidRPr="0002550A">
              <w:rPr>
                <w:rFonts w:ascii="Times New Roman" w:eastAsia="標楷體" w:hAnsi="Times New Roman"/>
                <w:sz w:val="28"/>
                <w:szCs w:val="28"/>
              </w:rPr>
              <w:t>22</w:t>
            </w:r>
            <w:r w:rsidRPr="0002550A">
              <w:rPr>
                <w:rFonts w:ascii="Times New Roman" w:eastAsia="標楷體" w:hAnsi="Times New Roman"/>
                <w:sz w:val="28"/>
                <w:szCs w:val="28"/>
              </w:rPr>
              <w:t>日修訂之「桃園縣公共設施管線圖資更新維護作業要點」，定期更新市轄道路挖掘系統。該系統係主要管理道路挖掘與油氣管理目的仍有差別。</w:t>
            </w:r>
          </w:p>
        </w:tc>
      </w:tr>
      <w:tr w:rsidR="00B20E96" w:rsidRPr="0002550A" w:rsidTr="00B20E96">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5"/>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桃園市政府已建立公用氣體管線設施資料，但未建立管徑大小、深度、路徑等資料。</w:t>
            </w:r>
          </w:p>
        </w:tc>
      </w:tr>
      <w:tr w:rsidR="00B20E96" w:rsidRPr="0002550A" w:rsidTr="00B20E96">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5"/>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w:t>
            </w:r>
            <w:r w:rsidRPr="0002550A">
              <w:rPr>
                <w:rFonts w:eastAsia="標楷體"/>
                <w:sz w:val="28"/>
                <w:szCs w:val="28"/>
                <w:lang w:eastAsia="zh-TW"/>
              </w:rPr>
              <w:lastRenderedPageBreak/>
              <w:t>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lastRenderedPageBreak/>
              <w:t>公用氣體與油料、工業管線業務權責</w:t>
            </w:r>
            <w:r w:rsidRPr="0002550A">
              <w:rPr>
                <w:rFonts w:ascii="Times New Roman" w:eastAsia="標楷體" w:hAnsi="Times New Roman"/>
                <w:sz w:val="28"/>
                <w:szCs w:val="28"/>
              </w:rPr>
              <w:lastRenderedPageBreak/>
              <w:t>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tabs>
                <w:tab w:val="left" w:pos="459"/>
              </w:tabs>
              <w:spacing w:line="320" w:lineRule="exact"/>
              <w:ind w:rightChars="-11" w:right="-26"/>
              <w:rPr>
                <w:rFonts w:ascii="Times New Roman" w:eastAsia="標楷體" w:hAnsi="Times New Roman"/>
                <w:sz w:val="28"/>
                <w:szCs w:val="28"/>
              </w:rPr>
            </w:pPr>
            <w:r w:rsidRPr="0002550A">
              <w:rPr>
                <w:rFonts w:ascii="Times New Roman" w:eastAsia="標楷體" w:hAnsi="Times New Roman"/>
                <w:sz w:val="28"/>
                <w:szCs w:val="28"/>
              </w:rPr>
              <w:lastRenderedPageBreak/>
              <w:t>轄內各公用氣體管線之事業，已建災害及緊急事件速報表及聯絡資料，並適時檢討更新，惟並未提</w:t>
            </w:r>
            <w:r w:rsidRPr="0002550A">
              <w:rPr>
                <w:rFonts w:ascii="Times New Roman" w:eastAsia="標楷體" w:hAnsi="Times New Roman"/>
                <w:sz w:val="28"/>
                <w:szCs w:val="28"/>
              </w:rPr>
              <w:lastRenderedPageBreak/>
              <w:t>供通報測試紀錄。</w:t>
            </w:r>
          </w:p>
        </w:tc>
      </w:tr>
      <w:tr w:rsidR="00B20E96" w:rsidRPr="0002550A" w:rsidTr="00B20E96">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6"/>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已依災害防救法規定訂定「桃園市各級災害應變中心作業要點」，明訂經濟發展局為公用氣體管線災害防救業務主管機關。</w:t>
            </w:r>
          </w:p>
        </w:tc>
      </w:tr>
      <w:tr w:rsidR="00B20E96" w:rsidRPr="0002550A" w:rsidTr="00B20E96">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76"/>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已建立轄內各公用氣體管線之事業聯絡資料。</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已建立緊急應變計畫標準作業程序及災害通報體系表，通報各主管機關。</w:t>
            </w:r>
          </w:p>
        </w:tc>
      </w:tr>
      <w:tr w:rsidR="00B20E96" w:rsidRPr="0002550A" w:rsidTr="00B20E96">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7"/>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「桃園市政府公用氣體與油料管線災害應變計畫」列舉本市境內公用氣體災害事件計</w:t>
            </w:r>
            <w:r w:rsidRPr="0002550A">
              <w:rPr>
                <w:rFonts w:ascii="Times New Roman" w:eastAsia="標楷體" w:hAnsi="Times New Roman"/>
                <w:sz w:val="28"/>
                <w:szCs w:val="28"/>
              </w:rPr>
              <w:t>4</w:t>
            </w:r>
            <w:r w:rsidRPr="0002550A">
              <w:rPr>
                <w:rFonts w:ascii="Times New Roman" w:eastAsia="標楷體" w:hAnsi="Times New Roman"/>
                <w:sz w:val="28"/>
                <w:szCs w:val="28"/>
              </w:rPr>
              <w:t>件，石油業災害事件計</w:t>
            </w:r>
            <w:r w:rsidRPr="0002550A">
              <w:rPr>
                <w:rFonts w:ascii="Times New Roman" w:eastAsia="標楷體" w:hAnsi="Times New Roman"/>
                <w:sz w:val="28"/>
                <w:szCs w:val="28"/>
              </w:rPr>
              <w:t>5</w:t>
            </w:r>
            <w:r w:rsidRPr="0002550A">
              <w:rPr>
                <w:rFonts w:ascii="Times New Roman" w:eastAsia="標楷體" w:hAnsi="Times New Roman"/>
                <w:sz w:val="28"/>
                <w:szCs w:val="28"/>
              </w:rPr>
              <w:t>件，並針對案例原因調查、分析及檢討。</w:t>
            </w:r>
          </w:p>
        </w:tc>
      </w:tr>
      <w:tr w:rsidR="00B20E96" w:rsidRPr="0002550A" w:rsidTr="00B20E96">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7"/>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台灣中油股份有限公司管線儲槽地震後緊急應變處理要點，及桃園煉油廠廠外管線洩漏緊急應變處理流程」辦理緊急修復管線相關設施之作業程序。</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欣桃天然氣股份有限公司緊急修復計畫，及欣泰石油氣復原重建計畫。</w:t>
            </w:r>
          </w:p>
        </w:tc>
      </w:tr>
      <w:tr w:rsidR="00B20E96" w:rsidRPr="0002550A" w:rsidTr="00B20E96">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77"/>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訂定「桃園縣災害救助金核發辦法」及「災害救助標準作業程序」，為災民申請補償之依循。</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訂定「桃園市政府社會局災害應變防救計畫」，於災害發生時迅速啟動相關機制，並動員救援人力與物資，有效執行災害救助工作。</w:t>
            </w:r>
          </w:p>
        </w:tc>
      </w:tr>
    </w:tbl>
    <w:p w:rsidR="00B20E96" w:rsidRPr="0002550A" w:rsidRDefault="00B20E96" w:rsidP="00AD0811">
      <w:pPr>
        <w:spacing w:beforeLines="50" w:before="180" w:afterLines="50" w:after="180" w:line="400" w:lineRule="exact"/>
        <w:rPr>
          <w:rFonts w:ascii="Times New Roman" w:eastAsia="標楷體" w:hAnsi="Times New Roman"/>
          <w:sz w:val="32"/>
          <w:szCs w:val="32"/>
        </w:rPr>
      </w:pPr>
      <w:r w:rsidRPr="0002550A">
        <w:rPr>
          <w:rFonts w:ascii="Times New Roman" w:eastAsia="標楷體" w:hAnsi="Times New Roman"/>
          <w:b/>
          <w:sz w:val="32"/>
          <w:szCs w:val="32"/>
        </w:rPr>
        <w:br w:type="page"/>
      </w:r>
      <w:r w:rsidRPr="0002550A">
        <w:rPr>
          <w:rFonts w:ascii="Times New Roman" w:eastAsia="標楷體" w:hAnsi="Times New Roman"/>
          <w:b/>
          <w:sz w:val="32"/>
          <w:szCs w:val="32"/>
        </w:rPr>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B20E96">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B20E96">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5"/>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新竹縣政府已建立公用氣體與油料管線災害防救計畫，並適時修訂檢討計畫內容。</w:t>
            </w:r>
          </w:p>
        </w:tc>
      </w:tr>
      <w:tr w:rsidR="00B20E96" w:rsidRPr="0002550A" w:rsidTr="00B20E96">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5"/>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新竹縣政府已建立查核機制</w:t>
            </w:r>
            <w:r w:rsidRPr="0002550A">
              <w:rPr>
                <w:rFonts w:ascii="Times New Roman" w:eastAsia="標楷體" w:hAnsi="Times New Roman"/>
                <w:sz w:val="28"/>
                <w:szCs w:val="28"/>
              </w:rPr>
              <w:t>(</w:t>
            </w:r>
            <w:r w:rsidRPr="0002550A">
              <w:rPr>
                <w:rFonts w:ascii="Times New Roman" w:eastAsia="標楷體" w:hAnsi="Times New Roman"/>
                <w:sz w:val="28"/>
                <w:szCs w:val="28"/>
              </w:rPr>
              <w:t>委請財團法人台灣產業服務基金會辦理</w:t>
            </w:r>
            <w:r w:rsidRPr="0002550A">
              <w:rPr>
                <w:rFonts w:ascii="Times New Roman" w:eastAsia="標楷體" w:hAnsi="Times New Roman"/>
                <w:sz w:val="28"/>
                <w:szCs w:val="28"/>
              </w:rPr>
              <w:t>)</w:t>
            </w:r>
            <w:r w:rsidRPr="0002550A">
              <w:rPr>
                <w:rFonts w:ascii="Times New Roman" w:eastAsia="標楷體" w:hAnsi="Times New Roman"/>
                <w:sz w:val="28"/>
                <w:szCs w:val="28"/>
              </w:rPr>
              <w:t>，並配合能源局進行公用天然氣及石油業者輸儲設備查核計畫。</w:t>
            </w:r>
          </w:p>
        </w:tc>
      </w:tr>
      <w:tr w:rsidR="00B20E96" w:rsidRPr="0002550A" w:rsidTr="00B20E96">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5"/>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新竹縣道路管理自治條例訂有相關規範，並建立</w:t>
            </w:r>
            <w:hyperlink r:id="rId11" w:history="1">
              <w:r w:rsidRPr="0002550A">
                <w:rPr>
                  <w:rFonts w:ascii="Times New Roman" w:eastAsia="標楷體" w:hAnsi="Times New Roman"/>
                  <w:sz w:val="28"/>
                  <w:szCs w:val="28"/>
                </w:rPr>
                <w:t>新竹縣道路挖掘管理系統</w:t>
              </w:r>
            </w:hyperlink>
            <w:r w:rsidRPr="0002550A">
              <w:rPr>
                <w:rFonts w:ascii="Times New Roman" w:eastAsia="標楷體" w:hAnsi="Times New Roman"/>
                <w:sz w:val="28"/>
                <w:szCs w:val="28"/>
              </w:rPr>
              <w:t>，要求各管線單位申挖前進行套圖，以確保管線安全。</w:t>
            </w:r>
          </w:p>
        </w:tc>
      </w:tr>
      <w:tr w:rsidR="00B20E96" w:rsidRPr="0002550A" w:rsidTr="00B20E96">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5"/>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已自行辦理或督導轄內公用氣體與油料管線單位辦理相關演練。</w:t>
            </w:r>
          </w:p>
        </w:tc>
      </w:tr>
      <w:tr w:rsidR="00B20E96" w:rsidRPr="0002550A" w:rsidTr="00B20E96">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6"/>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已建立「新竹縣政府道路挖掘業務管理系統」，並適時檢討更新。</w:t>
            </w:r>
          </w:p>
        </w:tc>
      </w:tr>
      <w:tr w:rsidR="00B20E96" w:rsidRPr="0002550A" w:rsidTr="00B20E96">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6"/>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已建立，惟建議應彙集成冊以供查閱。</w:t>
            </w:r>
          </w:p>
        </w:tc>
      </w:tr>
      <w:tr w:rsidR="00B20E96" w:rsidRPr="0002550A" w:rsidTr="00B20E96">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6"/>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已建立通報機制及聯絡資料，並適時更新。</w:t>
            </w:r>
          </w:p>
        </w:tc>
      </w:tr>
      <w:tr w:rsidR="00B20E96" w:rsidRPr="0002550A" w:rsidTr="00B20E96">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7"/>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已訂定所轄公用氣體與油料災害應變中心開設之標準作業規定。</w:t>
            </w:r>
          </w:p>
        </w:tc>
      </w:tr>
      <w:tr w:rsidR="00B20E96" w:rsidRPr="0002550A" w:rsidTr="00B20E96">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37"/>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不定期進行通報測試。</w:t>
            </w:r>
          </w:p>
        </w:tc>
      </w:tr>
      <w:tr w:rsidR="00B20E96" w:rsidRPr="0002550A" w:rsidTr="00B20E96">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8"/>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新竹縣政府已建立事故調查分析作業程序，並就案例辦理改善措施。</w:t>
            </w:r>
          </w:p>
        </w:tc>
      </w:tr>
      <w:tr w:rsidR="00B20E96" w:rsidRPr="0002550A" w:rsidTr="00B20E96">
        <w:trPr>
          <w:trHeight w:val="1787"/>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8"/>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「新竹縣挖掘道路管理自治條例」第</w:t>
            </w:r>
            <w:r w:rsidRPr="0002550A">
              <w:rPr>
                <w:rFonts w:ascii="Times New Roman" w:eastAsia="標楷體" w:hAnsi="Times New Roman"/>
                <w:sz w:val="28"/>
                <w:szCs w:val="28"/>
              </w:rPr>
              <w:t>21</w:t>
            </w:r>
            <w:r w:rsidRPr="0002550A">
              <w:rPr>
                <w:rFonts w:ascii="Times New Roman" w:eastAsia="標楷體" w:hAnsi="Times New Roman"/>
                <w:sz w:val="28"/>
                <w:szCs w:val="28"/>
              </w:rPr>
              <w:t>至</w:t>
            </w:r>
            <w:r w:rsidRPr="0002550A">
              <w:rPr>
                <w:rFonts w:ascii="Times New Roman" w:eastAsia="標楷體" w:hAnsi="Times New Roman"/>
                <w:sz w:val="28"/>
                <w:szCs w:val="28"/>
              </w:rPr>
              <w:t>23</w:t>
            </w:r>
            <w:r w:rsidRPr="0002550A">
              <w:rPr>
                <w:rFonts w:ascii="Times New Roman" w:eastAsia="標楷體" w:hAnsi="Times New Roman"/>
                <w:sz w:val="28"/>
                <w:szCs w:val="28"/>
              </w:rPr>
              <w:t>條已有相關規定。</w:t>
            </w:r>
          </w:p>
        </w:tc>
      </w:tr>
      <w:tr w:rsidR="00B20E96" w:rsidRPr="0002550A" w:rsidTr="00B20E96">
        <w:trPr>
          <w:trHeight w:val="1787"/>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8"/>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「新竹縣天然災害救助金核發標準」已有災情勘查及災民補助之相關規定。</w:t>
            </w:r>
          </w:p>
        </w:tc>
      </w:tr>
    </w:tbl>
    <w:p w:rsidR="00B20E96" w:rsidRPr="0002550A" w:rsidRDefault="00B20E96" w:rsidP="00AD0811">
      <w:pPr>
        <w:tabs>
          <w:tab w:val="left" w:pos="1314"/>
          <w:tab w:val="center" w:pos="4819"/>
        </w:tabs>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tabs>
          <w:tab w:val="left" w:pos="1314"/>
          <w:tab w:val="center" w:pos="4819"/>
        </w:tabs>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B20E96">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B20E96">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9"/>
              </w:numPr>
              <w:spacing w:line="320" w:lineRule="exact"/>
              <w:ind w:leftChars="-65" w:left="204"/>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苗栗縣政府已建立公用氣體與油料管線災害防救計畫，並適時修訂檢討計畫內容。</w:t>
            </w:r>
          </w:p>
        </w:tc>
      </w:tr>
      <w:tr w:rsidR="00B20E96" w:rsidRPr="0002550A" w:rsidTr="00B20E96">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9"/>
              </w:numPr>
              <w:spacing w:line="320" w:lineRule="exact"/>
              <w:ind w:leftChars="-65" w:left="204"/>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苗栗縣政府已建立查核機制</w:t>
            </w:r>
            <w:r w:rsidRPr="0002550A">
              <w:rPr>
                <w:rFonts w:ascii="Times New Roman" w:eastAsia="標楷體" w:hAnsi="Times New Roman"/>
                <w:sz w:val="28"/>
                <w:szCs w:val="28"/>
              </w:rPr>
              <w:t>(</w:t>
            </w:r>
            <w:r w:rsidRPr="0002550A">
              <w:rPr>
                <w:rFonts w:ascii="Times New Roman" w:eastAsia="標楷體" w:hAnsi="Times New Roman"/>
                <w:sz w:val="28"/>
                <w:szCs w:val="28"/>
              </w:rPr>
              <w:t>委請財團法人台灣產業服務基金會辦理</w:t>
            </w:r>
            <w:r w:rsidRPr="0002550A">
              <w:rPr>
                <w:rFonts w:ascii="Times New Roman" w:eastAsia="標楷體" w:hAnsi="Times New Roman"/>
                <w:sz w:val="28"/>
                <w:szCs w:val="28"/>
              </w:rPr>
              <w:t>)</w:t>
            </w:r>
            <w:r w:rsidRPr="0002550A">
              <w:rPr>
                <w:rFonts w:ascii="Times New Roman" w:eastAsia="標楷體" w:hAnsi="Times New Roman"/>
                <w:sz w:val="28"/>
                <w:szCs w:val="28"/>
              </w:rPr>
              <w:t>，並配合能源局進行公用天然氣及石油業者輸儲設備查核計畫。</w:t>
            </w:r>
          </w:p>
        </w:tc>
      </w:tr>
      <w:tr w:rsidR="00B20E96" w:rsidRPr="0002550A" w:rsidTr="00B20E96">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9"/>
              </w:numPr>
              <w:spacing w:line="320" w:lineRule="exact"/>
              <w:ind w:leftChars="-65" w:left="204"/>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苗栗縣挖掘道路埋設管線自治條例已規定施工前應知會其他相關管線單位，並注意其管線施設位置，避免誤挖等情事，且加強督導施工以維安全。</w:t>
            </w:r>
          </w:p>
        </w:tc>
      </w:tr>
      <w:tr w:rsidR="00B20E96" w:rsidRPr="0002550A" w:rsidTr="00B20E96">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9"/>
              </w:numPr>
              <w:spacing w:line="320" w:lineRule="exact"/>
              <w:ind w:leftChars="-65" w:left="204"/>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已自行辦理或督導轄內公用氣體與油料管線相關演練。</w:t>
            </w:r>
          </w:p>
        </w:tc>
      </w:tr>
      <w:tr w:rsidR="00B20E96" w:rsidRPr="0002550A" w:rsidTr="00B20E96">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0"/>
              </w:numPr>
              <w:spacing w:line="320" w:lineRule="exact"/>
              <w:ind w:leftChars="-37" w:left="346"/>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已建立「苗栗縣政府公共管線及設施資訊平台」，並隨時更新。</w:t>
            </w:r>
            <w:r w:rsidRPr="0002550A">
              <w:rPr>
                <w:rFonts w:ascii="Times New Roman" w:eastAsia="標楷體" w:hAnsi="Times New Roman"/>
                <w:sz w:val="28"/>
                <w:szCs w:val="28"/>
              </w:rPr>
              <w:t>(</w:t>
            </w:r>
            <w:r w:rsidRPr="0002550A">
              <w:rPr>
                <w:rFonts w:ascii="Times New Roman" w:eastAsia="標楷體" w:hAnsi="Times New Roman"/>
                <w:sz w:val="28"/>
                <w:szCs w:val="28"/>
              </w:rPr>
              <w:t>油管建置中</w:t>
            </w:r>
            <w:r w:rsidRPr="0002550A">
              <w:rPr>
                <w:rFonts w:ascii="Times New Roman" w:eastAsia="標楷體" w:hAnsi="Times New Roman"/>
                <w:sz w:val="28"/>
                <w:szCs w:val="28"/>
              </w:rPr>
              <w:t>)</w:t>
            </w:r>
          </w:p>
        </w:tc>
      </w:tr>
      <w:tr w:rsidR="00B20E96" w:rsidRPr="0002550A" w:rsidTr="00B20E96">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0"/>
              </w:numPr>
              <w:spacing w:line="320" w:lineRule="exact"/>
              <w:ind w:leftChars="-37" w:left="346"/>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已建立，惟建議應彙集成冊以供查閱。</w:t>
            </w:r>
          </w:p>
        </w:tc>
      </w:tr>
      <w:tr w:rsidR="00B20E96" w:rsidRPr="0002550A" w:rsidTr="00B20E96">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0"/>
              </w:numPr>
              <w:spacing w:line="320" w:lineRule="exact"/>
              <w:ind w:leftChars="-37" w:left="346"/>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已建立通報機制及聯絡資料，並適時更新，惟建議應彙集成冊以供查閱。</w:t>
            </w:r>
          </w:p>
        </w:tc>
      </w:tr>
      <w:tr w:rsidR="00B20E96" w:rsidRPr="0002550A" w:rsidTr="00B20E96">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1"/>
              </w:numPr>
              <w:spacing w:line="320" w:lineRule="exact"/>
              <w:ind w:leftChars="-65" w:left="204"/>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苗栗縣災害應變中心作業要點訂有相關規範。</w:t>
            </w:r>
          </w:p>
        </w:tc>
      </w:tr>
      <w:tr w:rsidR="00B20E96" w:rsidRPr="0002550A" w:rsidTr="00B20E96">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41"/>
              </w:numPr>
              <w:spacing w:line="320" w:lineRule="exact"/>
              <w:ind w:leftChars="-65" w:left="204"/>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已不定期進行通報測試。</w:t>
            </w:r>
          </w:p>
        </w:tc>
      </w:tr>
      <w:tr w:rsidR="00B20E96" w:rsidRPr="0002550A" w:rsidTr="00B20E96">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2"/>
              </w:numPr>
              <w:spacing w:line="320" w:lineRule="exact"/>
              <w:ind w:leftChars="-65" w:left="204"/>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苗栗縣政府已建立事故調查分析作業程序，並就案例辦理改善措施，惟建議應彙集成冊以供查閱。。</w:t>
            </w:r>
          </w:p>
        </w:tc>
      </w:tr>
      <w:tr w:rsidR="00B20E96" w:rsidRPr="0002550A" w:rsidTr="00B20E96">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2"/>
              </w:numPr>
              <w:spacing w:line="320" w:lineRule="exact"/>
              <w:ind w:leftChars="-65" w:left="204"/>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該縣「挖掘道路埋設管線自治條例」第</w:t>
            </w:r>
            <w:r w:rsidRPr="0002550A">
              <w:rPr>
                <w:rFonts w:ascii="Times New Roman" w:eastAsia="標楷體" w:hAnsi="Times New Roman"/>
                <w:sz w:val="28"/>
                <w:szCs w:val="28"/>
              </w:rPr>
              <w:t>21</w:t>
            </w:r>
            <w:r w:rsidRPr="0002550A">
              <w:rPr>
                <w:rFonts w:ascii="Times New Roman" w:eastAsia="標楷體" w:hAnsi="Times New Roman"/>
                <w:sz w:val="28"/>
                <w:szCs w:val="28"/>
              </w:rPr>
              <w:t>至</w:t>
            </w:r>
            <w:r w:rsidRPr="0002550A">
              <w:rPr>
                <w:rFonts w:ascii="Times New Roman" w:eastAsia="標楷體" w:hAnsi="Times New Roman"/>
                <w:sz w:val="28"/>
                <w:szCs w:val="28"/>
              </w:rPr>
              <w:t>23</w:t>
            </w:r>
            <w:r w:rsidRPr="0002550A">
              <w:rPr>
                <w:rFonts w:ascii="Times New Roman" w:eastAsia="標楷體" w:hAnsi="Times New Roman"/>
                <w:sz w:val="28"/>
                <w:szCs w:val="28"/>
              </w:rPr>
              <w:t>條已有相關規定。</w:t>
            </w:r>
          </w:p>
        </w:tc>
      </w:tr>
      <w:tr w:rsidR="00B20E96" w:rsidRPr="0002550A" w:rsidTr="00B20E96">
        <w:trPr>
          <w:trHeight w:val="80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2"/>
              </w:numPr>
              <w:spacing w:line="320" w:lineRule="exact"/>
              <w:ind w:leftChars="-65" w:left="204"/>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已建立「苗栗縣辦理天然災害救助申請」，以辦理天然災害救助申請相關作業。</w:t>
            </w:r>
          </w:p>
        </w:tc>
      </w:tr>
    </w:tbl>
    <w:p w:rsidR="00B20E96" w:rsidRPr="0002550A" w:rsidRDefault="00B20E96" w:rsidP="00B20E96">
      <w:pPr>
        <w:rPr>
          <w:rFonts w:ascii="Times New Roman" w:eastAsia="標楷體" w:hAnsi="Times New Roman"/>
          <w:b/>
          <w:sz w:val="32"/>
          <w:szCs w:val="32"/>
        </w:rPr>
      </w:pPr>
    </w:p>
    <w:p w:rsidR="00B20E96" w:rsidRPr="0002550A" w:rsidRDefault="00B20E96" w:rsidP="00B20E96">
      <w:pPr>
        <w:rPr>
          <w:rFonts w:ascii="Times New Roman" w:eastAsia="標楷體" w:hAnsi="Times New Roman"/>
          <w:b/>
          <w:sz w:val="32"/>
          <w:szCs w:val="32"/>
        </w:rPr>
      </w:pPr>
    </w:p>
    <w:p w:rsidR="00B20E96" w:rsidRPr="0002550A" w:rsidRDefault="00B20E96" w:rsidP="00B20E96">
      <w:pPr>
        <w:rPr>
          <w:rFonts w:ascii="Times New Roman" w:eastAsia="標楷體" w:hAnsi="Times New Roman"/>
          <w:b/>
          <w:sz w:val="32"/>
          <w:szCs w:val="32"/>
        </w:rPr>
      </w:pPr>
    </w:p>
    <w:p w:rsidR="00B20E96" w:rsidRPr="0002550A" w:rsidRDefault="00B20E96" w:rsidP="00AD0811">
      <w:pPr>
        <w:spacing w:beforeLines="50" w:before="180" w:afterLines="50" w:after="180" w:line="400" w:lineRule="exact"/>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sz w:val="32"/>
          <w:szCs w:val="32"/>
        </w:rPr>
      </w:pPr>
      <w:r w:rsidRPr="0002550A">
        <w:rPr>
          <w:rFonts w:ascii="Times New Roman" w:eastAsia="標楷體" w:hAnsi="Times New Roman"/>
          <w:b/>
          <w:sz w:val="32"/>
          <w:szCs w:val="32"/>
        </w:rPr>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B20E96">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B20E96">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3"/>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已建立南投縣公用氣體與油料管線災害防救計畫，並適時修訂檢討計畫內容。</w:t>
            </w:r>
          </w:p>
        </w:tc>
      </w:tr>
      <w:tr w:rsidR="00B20E96" w:rsidRPr="0002550A" w:rsidTr="00B20E96">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3"/>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南投縣政府已建立查核機制</w:t>
            </w:r>
            <w:r w:rsidRPr="0002550A">
              <w:rPr>
                <w:rFonts w:ascii="Times New Roman" w:eastAsia="標楷體" w:hAnsi="Times New Roman"/>
                <w:sz w:val="28"/>
                <w:szCs w:val="28"/>
              </w:rPr>
              <w:t>(</w:t>
            </w:r>
            <w:r w:rsidRPr="0002550A">
              <w:rPr>
                <w:rFonts w:ascii="Times New Roman" w:eastAsia="標楷體" w:hAnsi="Times New Roman"/>
                <w:sz w:val="28"/>
                <w:szCs w:val="28"/>
              </w:rPr>
              <w:t>委請學者專家辦理</w:t>
            </w:r>
            <w:r w:rsidRPr="0002550A">
              <w:rPr>
                <w:rFonts w:ascii="Times New Roman" w:eastAsia="標楷體" w:hAnsi="Times New Roman"/>
                <w:sz w:val="28"/>
                <w:szCs w:val="28"/>
              </w:rPr>
              <w:t>)</w:t>
            </w:r>
            <w:r w:rsidRPr="0002550A">
              <w:rPr>
                <w:rFonts w:ascii="Times New Roman" w:eastAsia="標楷體" w:hAnsi="Times New Roman"/>
                <w:sz w:val="28"/>
                <w:szCs w:val="28"/>
              </w:rPr>
              <w:t>，並配合能源局進行公用天然氣及石油業者輸儲設備查核計畫。</w:t>
            </w:r>
          </w:p>
        </w:tc>
      </w:tr>
      <w:tr w:rsidR="00B20E96" w:rsidRPr="0002550A" w:rsidTr="00B20E96">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3"/>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南投縣挖掘道路埋設管線管理自治條例訂有相關規範，於施工單位申請施工時，工務單位主動通知相關管線單位，且設有</w:t>
            </w:r>
            <w:hyperlink r:id="rId12" w:history="1">
              <w:r w:rsidRPr="0002550A">
                <w:rPr>
                  <w:rFonts w:ascii="Times New Roman" w:eastAsia="標楷體" w:hAnsi="Times New Roman"/>
                  <w:sz w:val="28"/>
                  <w:szCs w:val="28"/>
                </w:rPr>
                <w:t>南投縣道路管理資訊系統</w:t>
              </w:r>
            </w:hyperlink>
            <w:r w:rsidRPr="0002550A">
              <w:rPr>
                <w:rFonts w:ascii="Times New Roman" w:eastAsia="標楷體" w:hAnsi="Times New Roman"/>
                <w:sz w:val="28"/>
                <w:szCs w:val="28"/>
              </w:rPr>
              <w:t>進行管理。</w:t>
            </w:r>
          </w:p>
        </w:tc>
      </w:tr>
      <w:tr w:rsidR="00B20E96" w:rsidRPr="0002550A" w:rsidTr="00B20E96">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3"/>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已自行辦理或督導轄內公用氣體與油料管線相關演練。</w:t>
            </w:r>
          </w:p>
        </w:tc>
      </w:tr>
      <w:tr w:rsidR="00B20E96" w:rsidRPr="0002550A" w:rsidTr="00B20E96">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已建立「南投縣公共管線道路資訊網」。</w:t>
            </w:r>
          </w:p>
        </w:tc>
      </w:tr>
      <w:tr w:rsidR="00B20E96" w:rsidRPr="0002550A" w:rsidTr="00B20E96">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已建立，惟建議應彙集成冊以供查閱。</w:t>
            </w:r>
          </w:p>
        </w:tc>
      </w:tr>
      <w:tr w:rsidR="00B20E96" w:rsidRPr="0002550A" w:rsidTr="00B20E96">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已建立通報機制及聯絡資料，並適時更新。</w:t>
            </w:r>
          </w:p>
        </w:tc>
      </w:tr>
      <w:tr w:rsidR="00B20E96" w:rsidRPr="0002550A" w:rsidTr="00B20E96">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5"/>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南投縣公用氣體與油料管線災害應變中心作業要點訂有相關規範。</w:t>
            </w:r>
          </w:p>
        </w:tc>
      </w:tr>
      <w:tr w:rsidR="00B20E96" w:rsidRPr="0002550A" w:rsidTr="00B20E96">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45"/>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已不訂期進行通報測試。</w:t>
            </w:r>
          </w:p>
        </w:tc>
      </w:tr>
      <w:tr w:rsidR="00B20E96" w:rsidRPr="0002550A" w:rsidTr="00B20E96">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6"/>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南投縣政府已建立事故調查分析作業程序，並就案例辦理改善措施。</w:t>
            </w:r>
          </w:p>
        </w:tc>
      </w:tr>
      <w:tr w:rsidR="00B20E96" w:rsidRPr="0002550A" w:rsidTr="00B20E96">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6"/>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南投縣地區災害防救計畫及該縣「挖掘道路埋設管線管理自治條例」第</w:t>
            </w:r>
            <w:r w:rsidRPr="0002550A">
              <w:rPr>
                <w:rFonts w:ascii="Times New Roman" w:eastAsia="標楷體" w:hAnsi="Times New Roman"/>
                <w:sz w:val="28"/>
                <w:szCs w:val="28"/>
              </w:rPr>
              <w:t>20</w:t>
            </w:r>
            <w:r w:rsidRPr="0002550A">
              <w:rPr>
                <w:rFonts w:ascii="Times New Roman" w:eastAsia="標楷體" w:hAnsi="Times New Roman"/>
                <w:sz w:val="28"/>
                <w:szCs w:val="28"/>
              </w:rPr>
              <w:t>條已有相關規定。</w:t>
            </w:r>
          </w:p>
        </w:tc>
      </w:tr>
      <w:tr w:rsidR="00B20E96" w:rsidRPr="0002550A" w:rsidTr="00B20E96">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6"/>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2"/>
              </w:numPr>
              <w:spacing w:line="320" w:lineRule="exact"/>
              <w:ind w:leftChars="0"/>
              <w:rPr>
                <w:rFonts w:eastAsia="標楷體"/>
                <w:sz w:val="28"/>
                <w:szCs w:val="28"/>
                <w:lang w:eastAsia="zh-TW"/>
              </w:rPr>
            </w:pPr>
            <w:r w:rsidRPr="0002550A">
              <w:rPr>
                <w:rFonts w:eastAsia="標楷體"/>
                <w:sz w:val="28"/>
                <w:szCs w:val="28"/>
                <w:lang w:eastAsia="zh-TW"/>
              </w:rPr>
              <w:t>已有「南投縣政府核發災害救助金作業規定」。</w:t>
            </w:r>
          </w:p>
          <w:p w:rsidR="00B20E96" w:rsidRPr="0002550A" w:rsidRDefault="00B20E96" w:rsidP="009B19A4">
            <w:pPr>
              <w:pStyle w:val="a3"/>
              <w:numPr>
                <w:ilvl w:val="0"/>
                <w:numId w:val="582"/>
              </w:numPr>
              <w:spacing w:line="320" w:lineRule="exact"/>
              <w:ind w:leftChars="0"/>
              <w:rPr>
                <w:rFonts w:eastAsia="標楷體"/>
                <w:sz w:val="28"/>
                <w:szCs w:val="28"/>
                <w:lang w:eastAsia="zh-TW"/>
              </w:rPr>
            </w:pPr>
            <w:r w:rsidRPr="0002550A">
              <w:rPr>
                <w:rFonts w:eastAsia="標楷體"/>
                <w:sz w:val="28"/>
                <w:szCs w:val="28"/>
                <w:lang w:eastAsia="zh-TW"/>
              </w:rPr>
              <w:t>「南投縣政府支援協助災害處理作業規定」已有規定災情查報相關事項。</w:t>
            </w:r>
          </w:p>
        </w:tc>
      </w:tr>
    </w:tbl>
    <w:p w:rsidR="00B20E96" w:rsidRPr="0002550A" w:rsidRDefault="00B20E96" w:rsidP="00B20E96">
      <w:pPr>
        <w:rPr>
          <w:rFonts w:ascii="Times New Roman" w:eastAsia="標楷體" w:hAnsi="Times New Roman"/>
          <w:b/>
          <w:sz w:val="32"/>
          <w:szCs w:val="32"/>
        </w:rPr>
      </w:pPr>
    </w:p>
    <w:p w:rsidR="00B20E96" w:rsidRPr="0002550A" w:rsidRDefault="00B20E96" w:rsidP="00AD0811">
      <w:pPr>
        <w:spacing w:beforeLines="50" w:before="180" w:afterLines="50" w:after="180" w:line="400" w:lineRule="exact"/>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sz w:val="32"/>
          <w:szCs w:val="32"/>
        </w:rPr>
      </w:pPr>
      <w:r w:rsidRPr="0002550A">
        <w:rPr>
          <w:rFonts w:ascii="Times New Roman" w:eastAsia="標楷體" w:hAnsi="Times New Roman"/>
          <w:b/>
          <w:sz w:val="32"/>
          <w:szCs w:val="32"/>
        </w:rPr>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106DE2">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7"/>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雲林縣政府已建立公用氣體與油料管線災害防救計畫，並適時修訂檢討計畫內容。</w:t>
            </w:r>
          </w:p>
        </w:tc>
      </w:tr>
      <w:tr w:rsidR="00B20E96" w:rsidRPr="0002550A" w:rsidTr="00106DE2">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7"/>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雲林縣政府已建立查核機制</w:t>
            </w:r>
            <w:r w:rsidRPr="0002550A">
              <w:rPr>
                <w:rFonts w:ascii="Times New Roman" w:eastAsia="標楷體" w:hAnsi="Times New Roman"/>
                <w:sz w:val="28"/>
                <w:szCs w:val="28"/>
              </w:rPr>
              <w:t>(</w:t>
            </w:r>
            <w:r w:rsidRPr="0002550A">
              <w:rPr>
                <w:rFonts w:ascii="Times New Roman" w:eastAsia="標楷體" w:hAnsi="Times New Roman"/>
                <w:sz w:val="28"/>
                <w:szCs w:val="28"/>
              </w:rPr>
              <w:t>委請財團法人台灣產業服務基金會辦理</w:t>
            </w:r>
            <w:r w:rsidRPr="0002550A">
              <w:rPr>
                <w:rFonts w:ascii="Times New Roman" w:eastAsia="標楷體" w:hAnsi="Times New Roman"/>
                <w:sz w:val="28"/>
                <w:szCs w:val="28"/>
              </w:rPr>
              <w:t>)</w:t>
            </w:r>
            <w:r w:rsidRPr="0002550A">
              <w:rPr>
                <w:rFonts w:ascii="Times New Roman" w:eastAsia="標楷體" w:hAnsi="Times New Roman"/>
                <w:sz w:val="28"/>
                <w:szCs w:val="28"/>
              </w:rPr>
              <w:t>，並配合能源局進行公用天然氣及石油業者輸儲設備查核計畫。</w:t>
            </w:r>
          </w:p>
        </w:tc>
      </w:tr>
      <w:tr w:rsidR="00B20E96" w:rsidRPr="0002550A" w:rsidTr="00106DE2">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7"/>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雲林縣道路挖掘管理自治條例訂有相關規範，施工單位申請施工時，工務單位主動通知相關管線單位，並設有雲林縣公共管線道路資訊網進行管理。</w:t>
            </w:r>
          </w:p>
        </w:tc>
      </w:tr>
      <w:tr w:rsidR="00B20E96" w:rsidRPr="0002550A" w:rsidTr="00106DE2">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7"/>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已自行辦理或督導轄內公用氣體與油料管線相關演練。</w:t>
            </w:r>
          </w:p>
        </w:tc>
      </w:tr>
      <w:tr w:rsidR="00B20E96" w:rsidRPr="0002550A" w:rsidTr="00106DE2">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8"/>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已建立「雲林縣公共管線道路資訊網」，並隨時更新。</w:t>
            </w:r>
          </w:p>
        </w:tc>
      </w:tr>
      <w:tr w:rsidR="00B20E96" w:rsidRPr="0002550A" w:rsidTr="00106DE2">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8"/>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已建立，惟建議應彙集成冊以供查閱。</w:t>
            </w:r>
          </w:p>
        </w:tc>
      </w:tr>
      <w:tr w:rsidR="00B20E96" w:rsidRPr="0002550A" w:rsidTr="00106DE2">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8"/>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已建立通報機制及聯絡資料，並適時更新。</w:t>
            </w:r>
          </w:p>
        </w:tc>
      </w:tr>
      <w:tr w:rsidR="00B20E96" w:rsidRPr="0002550A" w:rsidTr="00106DE2">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49"/>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雲林縣公用氣體及油電管線路災害應變作業計畫訂有相關規範。</w:t>
            </w:r>
          </w:p>
        </w:tc>
      </w:tr>
      <w:tr w:rsidR="00B20E96" w:rsidRPr="0002550A" w:rsidTr="00106DE2">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49"/>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已每月進行通報測試。</w:t>
            </w:r>
          </w:p>
        </w:tc>
      </w:tr>
      <w:tr w:rsidR="00B20E96" w:rsidRPr="0002550A" w:rsidTr="00106DE2">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0"/>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雲林縣政府已建立事故調查分析作業程序，並就案例辦理改善措施。</w:t>
            </w:r>
          </w:p>
        </w:tc>
      </w:tr>
      <w:tr w:rsidR="00B20E96" w:rsidRPr="0002550A" w:rsidTr="00106DE2">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0"/>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雲林縣道路挖掘管理自治條例第</w:t>
            </w:r>
            <w:r w:rsidRPr="0002550A">
              <w:rPr>
                <w:rFonts w:ascii="Times New Roman" w:eastAsia="標楷體" w:hAnsi="Times New Roman"/>
                <w:sz w:val="28"/>
                <w:szCs w:val="28"/>
              </w:rPr>
              <w:t>4</w:t>
            </w:r>
            <w:r w:rsidRPr="0002550A">
              <w:rPr>
                <w:rFonts w:ascii="Times New Roman" w:eastAsia="標楷體" w:hAnsi="Times New Roman"/>
                <w:sz w:val="28"/>
                <w:szCs w:val="28"/>
              </w:rPr>
              <w:t>條已訂有相關規範。</w:t>
            </w:r>
          </w:p>
        </w:tc>
      </w:tr>
      <w:tr w:rsidR="00B20E96" w:rsidRPr="0002550A" w:rsidTr="00106DE2">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0"/>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雲林縣公用氣體及油電管線路災害應變作業計畫、雲林縣政府災情查報通報執行計畫、雲林縣強化對災民災害救助工作處理實施要領訂有相關規範。</w:t>
            </w:r>
          </w:p>
        </w:tc>
      </w:tr>
    </w:tbl>
    <w:p w:rsidR="00B20E96" w:rsidRPr="0002550A" w:rsidRDefault="00B20E96" w:rsidP="00B20E96">
      <w:pPr>
        <w:rPr>
          <w:rFonts w:ascii="Times New Roman" w:eastAsia="標楷體" w:hAnsi="Times New Roman"/>
          <w:b/>
          <w:sz w:val="32"/>
          <w:szCs w:val="32"/>
        </w:rPr>
      </w:pPr>
    </w:p>
    <w:p w:rsidR="00B20E96" w:rsidRPr="0002550A" w:rsidRDefault="00B20E96" w:rsidP="00AD0811">
      <w:pPr>
        <w:spacing w:beforeLines="50" w:before="180" w:afterLines="50" w:after="180" w:line="400" w:lineRule="exact"/>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106DE2">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1"/>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嘉義縣政府已建立公用氣體與油料管線災害防救計畫，並適時修訂檢討計畫內容。</w:t>
            </w:r>
          </w:p>
        </w:tc>
      </w:tr>
      <w:tr w:rsidR="00B20E96" w:rsidRPr="0002550A" w:rsidTr="00106DE2">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1"/>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嘉義縣政府已建立查核機制</w:t>
            </w:r>
            <w:r w:rsidRPr="0002550A">
              <w:rPr>
                <w:rFonts w:ascii="Times New Roman" w:eastAsia="標楷體" w:hAnsi="Times New Roman"/>
                <w:sz w:val="28"/>
                <w:szCs w:val="28"/>
              </w:rPr>
              <w:t>(</w:t>
            </w:r>
            <w:r w:rsidRPr="0002550A">
              <w:rPr>
                <w:rFonts w:ascii="Times New Roman" w:eastAsia="標楷體" w:hAnsi="Times New Roman"/>
                <w:sz w:val="28"/>
                <w:szCs w:val="28"/>
              </w:rPr>
              <w:t>委請財團法人台灣產業服務基金會辦理</w:t>
            </w:r>
            <w:r w:rsidRPr="0002550A">
              <w:rPr>
                <w:rFonts w:ascii="Times New Roman" w:eastAsia="標楷體" w:hAnsi="Times New Roman"/>
                <w:sz w:val="28"/>
                <w:szCs w:val="28"/>
              </w:rPr>
              <w:t>)</w:t>
            </w:r>
            <w:r w:rsidRPr="0002550A">
              <w:rPr>
                <w:rFonts w:ascii="Times New Roman" w:eastAsia="標楷體" w:hAnsi="Times New Roman"/>
                <w:sz w:val="28"/>
                <w:szCs w:val="28"/>
              </w:rPr>
              <w:t>，並配合能源局進行公用天然氣及石油業者輸儲設備查核計畫。</w:t>
            </w:r>
          </w:p>
        </w:tc>
      </w:tr>
      <w:tr w:rsidR="00B20E96" w:rsidRPr="0002550A" w:rsidTr="00106DE2">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1"/>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嘉義縣道路管理自治條例訂有相關規範，並建立</w:t>
            </w:r>
            <w:hyperlink r:id="rId13" w:history="1">
              <w:r w:rsidRPr="0002550A">
                <w:rPr>
                  <w:rFonts w:ascii="Times New Roman" w:eastAsia="標楷體" w:hAnsi="Times New Roman"/>
                  <w:sz w:val="28"/>
                  <w:szCs w:val="28"/>
                </w:rPr>
                <w:t>嘉義縣道路管理資訊平台</w:t>
              </w:r>
            </w:hyperlink>
            <w:r w:rsidRPr="0002550A">
              <w:rPr>
                <w:rFonts w:ascii="Times New Roman" w:eastAsia="標楷體" w:hAnsi="Times New Roman"/>
                <w:sz w:val="28"/>
                <w:szCs w:val="28"/>
              </w:rPr>
              <w:t>進行管理，並主動通知相關管線單位，惟未有相關</w:t>
            </w:r>
            <w:r w:rsidRPr="0002550A">
              <w:rPr>
                <w:rFonts w:ascii="Times New Roman" w:eastAsia="標楷體" w:hAnsi="Times New Roman"/>
                <w:sz w:val="28"/>
                <w:szCs w:val="28"/>
              </w:rPr>
              <w:t>SOP</w:t>
            </w:r>
            <w:r w:rsidRPr="0002550A">
              <w:rPr>
                <w:rFonts w:ascii="Times New Roman" w:eastAsia="標楷體" w:hAnsi="Times New Roman"/>
                <w:sz w:val="28"/>
                <w:szCs w:val="28"/>
              </w:rPr>
              <w:t>書面資料。</w:t>
            </w:r>
          </w:p>
        </w:tc>
      </w:tr>
      <w:tr w:rsidR="00B20E96" w:rsidRPr="0002550A" w:rsidTr="00106DE2">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1"/>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已自行辦理或督導轄內公用氣體與油料管線相關演練。</w:t>
            </w:r>
          </w:p>
        </w:tc>
      </w:tr>
      <w:tr w:rsidR="00B20E96" w:rsidRPr="0002550A" w:rsidTr="00106DE2">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2"/>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已建立「嘉義縣道路管理資訊平台」，並隨時更新。</w:t>
            </w:r>
          </w:p>
        </w:tc>
      </w:tr>
      <w:tr w:rsidR="00B20E96" w:rsidRPr="0002550A" w:rsidTr="00106DE2">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2"/>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已建立，惟建議應彙集成冊以供查閱。。</w:t>
            </w:r>
          </w:p>
        </w:tc>
      </w:tr>
      <w:tr w:rsidR="00B20E96" w:rsidRPr="0002550A" w:rsidTr="00106DE2">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2"/>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已建立通報機制及聯絡資料，並適時更新。</w:t>
            </w:r>
          </w:p>
        </w:tc>
      </w:tr>
      <w:tr w:rsidR="00B20E96" w:rsidRPr="0002550A" w:rsidTr="00106DE2">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3"/>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嘉義縣災害應變中心作業要點訂有相關規範。</w:t>
            </w:r>
          </w:p>
        </w:tc>
      </w:tr>
      <w:tr w:rsidR="00B20E96" w:rsidRPr="0002550A" w:rsidTr="00106DE2">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53"/>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已每月進行通報測試。</w:t>
            </w:r>
          </w:p>
        </w:tc>
      </w:tr>
      <w:tr w:rsidR="00B20E96" w:rsidRPr="0002550A" w:rsidTr="00106DE2">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4"/>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嘉義縣政府已建立事故調查分析作業程序，並就案例辦理改善措施，惟建議案例應彙集成冊以供查閱。</w:t>
            </w:r>
          </w:p>
        </w:tc>
      </w:tr>
      <w:tr w:rsidR="00B20E96" w:rsidRPr="0002550A" w:rsidTr="00106DE2">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4"/>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嘉義縣地區災害防救計畫及該縣「道路挖掘管理自治條例」第</w:t>
            </w:r>
            <w:r w:rsidRPr="0002550A">
              <w:rPr>
                <w:rFonts w:ascii="Times New Roman" w:eastAsia="標楷體" w:hAnsi="Times New Roman"/>
                <w:sz w:val="28"/>
                <w:szCs w:val="28"/>
              </w:rPr>
              <w:t>5</w:t>
            </w:r>
            <w:r w:rsidRPr="0002550A">
              <w:rPr>
                <w:rFonts w:ascii="Times New Roman" w:eastAsia="標楷體" w:hAnsi="Times New Roman"/>
                <w:sz w:val="28"/>
                <w:szCs w:val="28"/>
              </w:rPr>
              <w:t>條已訂有相關規範。</w:t>
            </w:r>
          </w:p>
        </w:tc>
      </w:tr>
      <w:tr w:rsidR="00B20E96" w:rsidRPr="0002550A" w:rsidTr="00106DE2">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4"/>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已有嘉義縣執行災情查報通報措施。</w:t>
            </w:r>
          </w:p>
        </w:tc>
      </w:tr>
    </w:tbl>
    <w:p w:rsidR="00B20E96" w:rsidRPr="0002550A" w:rsidRDefault="00B20E96" w:rsidP="00B20E96">
      <w:pPr>
        <w:rPr>
          <w:rFonts w:ascii="Times New Roman" w:eastAsia="標楷體" w:hAnsi="Times New Roman"/>
          <w:b/>
          <w:sz w:val="32"/>
          <w:szCs w:val="32"/>
        </w:rPr>
      </w:pPr>
    </w:p>
    <w:p w:rsidR="00B20E96" w:rsidRPr="0002550A" w:rsidRDefault="00B20E96" w:rsidP="00AD0811">
      <w:pPr>
        <w:spacing w:beforeLines="50" w:before="180" w:afterLines="50" w:after="180" w:line="400" w:lineRule="exact"/>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sz w:val="32"/>
          <w:szCs w:val="32"/>
        </w:rPr>
      </w:pPr>
      <w:r w:rsidRPr="0002550A">
        <w:rPr>
          <w:rFonts w:ascii="Times New Roman" w:eastAsia="標楷體" w:hAnsi="Times New Roman"/>
          <w:b/>
          <w:sz w:val="32"/>
          <w:szCs w:val="32"/>
        </w:rPr>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9"/>
        <w:gridCol w:w="1417"/>
        <w:gridCol w:w="3261"/>
      </w:tblGrid>
      <w:tr w:rsidR="00B20E96" w:rsidRPr="0002550A" w:rsidTr="00106DE2">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5"/>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屏東縣政府已建立公用氣體與油料管線災害防救計畫，並適時修訂檢討計畫內容。</w:t>
            </w:r>
          </w:p>
        </w:tc>
      </w:tr>
      <w:tr w:rsidR="00B20E96" w:rsidRPr="0002550A" w:rsidTr="00106DE2">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5"/>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屏東縣政府已建立查核機制</w:t>
            </w:r>
            <w:r w:rsidRPr="0002550A">
              <w:rPr>
                <w:rFonts w:ascii="Times New Roman" w:eastAsia="標楷體" w:hAnsi="Times New Roman"/>
                <w:sz w:val="28"/>
                <w:szCs w:val="28"/>
              </w:rPr>
              <w:t>(</w:t>
            </w:r>
            <w:r w:rsidRPr="0002550A">
              <w:rPr>
                <w:rFonts w:ascii="Times New Roman" w:eastAsia="標楷體" w:hAnsi="Times New Roman"/>
                <w:sz w:val="28"/>
                <w:szCs w:val="28"/>
              </w:rPr>
              <w:t>委請專家學者辦理</w:t>
            </w:r>
            <w:r w:rsidRPr="0002550A">
              <w:rPr>
                <w:rFonts w:ascii="Times New Roman" w:eastAsia="標楷體" w:hAnsi="Times New Roman"/>
                <w:sz w:val="28"/>
                <w:szCs w:val="28"/>
              </w:rPr>
              <w:t>)</w:t>
            </w:r>
            <w:r w:rsidRPr="0002550A">
              <w:rPr>
                <w:rFonts w:ascii="Times New Roman" w:eastAsia="標楷體" w:hAnsi="Times New Roman"/>
                <w:sz w:val="28"/>
                <w:szCs w:val="28"/>
              </w:rPr>
              <w:t>，並配合能源局進行公用天然氣及石油業者輸儲設備查核計畫。</w:t>
            </w:r>
          </w:p>
        </w:tc>
      </w:tr>
      <w:tr w:rsidR="00B20E96" w:rsidRPr="0002550A" w:rsidTr="00106DE2">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5"/>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施工單位皆需與工務單位套繪，並通知相關管線單位，惟未有相關</w:t>
            </w:r>
            <w:r w:rsidRPr="0002550A">
              <w:rPr>
                <w:rFonts w:ascii="Times New Roman" w:eastAsia="標楷體" w:hAnsi="Times New Roman"/>
                <w:sz w:val="28"/>
                <w:szCs w:val="28"/>
              </w:rPr>
              <w:t>SOP</w:t>
            </w:r>
            <w:r w:rsidRPr="0002550A">
              <w:rPr>
                <w:rFonts w:ascii="Times New Roman" w:eastAsia="標楷體" w:hAnsi="Times New Roman"/>
                <w:sz w:val="28"/>
                <w:szCs w:val="28"/>
              </w:rPr>
              <w:t>書面資料。</w:t>
            </w:r>
          </w:p>
        </w:tc>
      </w:tr>
      <w:tr w:rsidR="00B20E96" w:rsidRPr="0002550A" w:rsidTr="00106DE2">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5"/>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已自行辦理或督導轄內公用氣體與油料管線相關演練。</w:t>
            </w:r>
          </w:p>
        </w:tc>
      </w:tr>
      <w:tr w:rsidR="00B20E96" w:rsidRPr="0002550A" w:rsidTr="00106DE2">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6"/>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已建置屏東縣公路挖掘資訊網並適時更新。</w:t>
            </w:r>
          </w:p>
        </w:tc>
      </w:tr>
      <w:tr w:rsidR="00B20E96" w:rsidRPr="0002550A" w:rsidTr="00106DE2">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6"/>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已建立，惟建議應彙集成冊以供查閱。</w:t>
            </w:r>
          </w:p>
        </w:tc>
      </w:tr>
      <w:tr w:rsidR="00B20E96" w:rsidRPr="0002550A" w:rsidTr="00106DE2">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6"/>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已建立通報機制及聯絡資料，並適時更新，惟建議應彙集成冊以供查閱。</w:t>
            </w:r>
          </w:p>
        </w:tc>
      </w:tr>
      <w:tr w:rsidR="00B20E96" w:rsidRPr="0002550A" w:rsidTr="00106DE2">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7"/>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屏東縣災害應變中心作業要點訂有相關規範。</w:t>
            </w:r>
          </w:p>
        </w:tc>
      </w:tr>
      <w:tr w:rsidR="00B20E96" w:rsidRPr="0002550A" w:rsidTr="00106DE2">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57"/>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7"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已不定期進行通報測試。</w:t>
            </w:r>
          </w:p>
        </w:tc>
      </w:tr>
      <w:tr w:rsidR="00B20E96" w:rsidRPr="0002550A" w:rsidTr="00106DE2">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8"/>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屏東縣政府已建立事故調查分析作業程序，並就案例辦理改善措施，惟建議案例應彙集成冊以供查閱。。</w:t>
            </w:r>
          </w:p>
        </w:tc>
      </w:tr>
      <w:tr w:rsidR="00B20E96" w:rsidRPr="0002550A" w:rsidTr="00106DE2">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8"/>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屏東縣道路管理自治條例第</w:t>
            </w:r>
            <w:r w:rsidRPr="0002550A">
              <w:rPr>
                <w:rFonts w:ascii="Times New Roman" w:eastAsia="標楷體" w:hAnsi="Times New Roman"/>
                <w:sz w:val="28"/>
                <w:szCs w:val="28"/>
              </w:rPr>
              <w:t>25</w:t>
            </w:r>
            <w:r w:rsidRPr="0002550A">
              <w:rPr>
                <w:rFonts w:ascii="Times New Roman" w:eastAsia="標楷體" w:hAnsi="Times New Roman"/>
                <w:sz w:val="28"/>
                <w:szCs w:val="28"/>
              </w:rPr>
              <w:t>條已有相關規定。</w:t>
            </w:r>
          </w:p>
        </w:tc>
      </w:tr>
      <w:tr w:rsidR="00B20E96" w:rsidRPr="0002550A" w:rsidTr="00106DE2">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8"/>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已有屏東縣災害救助金核發作業流程。</w:t>
            </w:r>
          </w:p>
        </w:tc>
      </w:tr>
    </w:tbl>
    <w:p w:rsidR="00B20E96" w:rsidRPr="0002550A" w:rsidRDefault="00B20E96" w:rsidP="00B20E96">
      <w:pPr>
        <w:rPr>
          <w:rFonts w:ascii="Times New Roman" w:eastAsia="標楷體" w:hAnsi="Times New Roman"/>
          <w:b/>
          <w:sz w:val="32"/>
          <w:szCs w:val="32"/>
        </w:rPr>
      </w:pPr>
    </w:p>
    <w:p w:rsidR="00B20E96" w:rsidRPr="0002550A" w:rsidRDefault="00B20E96" w:rsidP="00AD0811">
      <w:pPr>
        <w:spacing w:beforeLines="50" w:before="180" w:afterLines="50" w:after="180" w:line="400" w:lineRule="exact"/>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sz w:val="32"/>
          <w:szCs w:val="32"/>
        </w:rPr>
      </w:pPr>
      <w:r w:rsidRPr="0002550A">
        <w:rPr>
          <w:rFonts w:ascii="Times New Roman" w:eastAsia="標楷體" w:hAnsi="Times New Roman"/>
          <w:b/>
          <w:sz w:val="32"/>
          <w:szCs w:val="32"/>
        </w:rPr>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106DE2">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9"/>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彰化縣政府已建立公用氣體與油料管線災害防救計畫，並適時修訂檢討計畫內容。</w:t>
            </w:r>
          </w:p>
        </w:tc>
      </w:tr>
      <w:tr w:rsidR="00B20E96" w:rsidRPr="0002550A" w:rsidTr="00106DE2">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9"/>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彰化縣政府已建立查核機制</w:t>
            </w:r>
            <w:r w:rsidRPr="0002550A">
              <w:rPr>
                <w:rFonts w:ascii="Times New Roman" w:eastAsia="標楷體" w:hAnsi="Times New Roman"/>
                <w:sz w:val="28"/>
                <w:szCs w:val="28"/>
              </w:rPr>
              <w:t>(</w:t>
            </w:r>
            <w:r w:rsidRPr="0002550A">
              <w:rPr>
                <w:rFonts w:ascii="Times New Roman" w:eastAsia="標楷體" w:hAnsi="Times New Roman"/>
                <w:sz w:val="28"/>
                <w:szCs w:val="28"/>
              </w:rPr>
              <w:t>委請財團法人產業服務基金會辦理</w:t>
            </w:r>
            <w:r w:rsidRPr="0002550A">
              <w:rPr>
                <w:rFonts w:ascii="Times New Roman" w:eastAsia="標楷體" w:hAnsi="Times New Roman"/>
                <w:sz w:val="28"/>
                <w:szCs w:val="28"/>
              </w:rPr>
              <w:t>)</w:t>
            </w:r>
            <w:r w:rsidRPr="0002550A">
              <w:rPr>
                <w:rFonts w:ascii="Times New Roman" w:eastAsia="標楷體" w:hAnsi="Times New Roman"/>
                <w:sz w:val="28"/>
                <w:szCs w:val="28"/>
              </w:rPr>
              <w:t>，並配合能源局進行公用天然氣及石油業者輸儲設備查核計畫。</w:t>
            </w:r>
          </w:p>
        </w:tc>
      </w:tr>
      <w:tr w:rsidR="00B20E96" w:rsidRPr="0002550A" w:rsidTr="00106DE2">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9"/>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彰化縣道路挖掘管理自治條例訂有相關規範，施工單位皆需與工務單位套繪，並通知相關管線單位。</w:t>
            </w:r>
          </w:p>
        </w:tc>
      </w:tr>
      <w:tr w:rsidR="00B20E96" w:rsidRPr="0002550A" w:rsidTr="00106DE2">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59"/>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已自行辦理或督導轄內公用氣體與油料管線相關演練。</w:t>
            </w:r>
          </w:p>
        </w:tc>
      </w:tr>
      <w:tr w:rsidR="00B20E96" w:rsidRPr="0002550A" w:rsidTr="00106DE2">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0"/>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目前正建置彰化縣公共管線挖掘便民資訊網</w:t>
            </w:r>
            <w:r w:rsidRPr="0002550A">
              <w:rPr>
                <w:rFonts w:ascii="Times New Roman" w:eastAsia="標楷體" w:hAnsi="Times New Roman"/>
                <w:sz w:val="28"/>
                <w:szCs w:val="28"/>
              </w:rPr>
              <w:t>(</w:t>
            </w:r>
            <w:r w:rsidRPr="0002550A">
              <w:rPr>
                <w:rFonts w:ascii="Times New Roman" w:eastAsia="標楷體" w:hAnsi="Times New Roman"/>
                <w:sz w:val="28"/>
                <w:szCs w:val="28"/>
              </w:rPr>
              <w:t>俟補助經費情況建置，約</w:t>
            </w:r>
            <w:r w:rsidRPr="0002550A">
              <w:rPr>
                <w:rFonts w:ascii="Times New Roman" w:eastAsia="標楷體" w:hAnsi="Times New Roman"/>
                <w:sz w:val="28"/>
                <w:szCs w:val="28"/>
              </w:rPr>
              <w:t>2-3</w:t>
            </w:r>
            <w:r w:rsidRPr="0002550A">
              <w:rPr>
                <w:rFonts w:ascii="Times New Roman" w:eastAsia="標楷體" w:hAnsi="Times New Roman"/>
                <w:sz w:val="28"/>
                <w:szCs w:val="28"/>
              </w:rPr>
              <w:t>年完成</w:t>
            </w:r>
            <w:r w:rsidRPr="0002550A">
              <w:rPr>
                <w:rFonts w:ascii="Times New Roman" w:eastAsia="標楷體" w:hAnsi="Times New Roman"/>
                <w:sz w:val="28"/>
                <w:szCs w:val="28"/>
              </w:rPr>
              <w:t>)</w:t>
            </w:r>
            <w:r w:rsidRPr="0002550A">
              <w:rPr>
                <w:rFonts w:ascii="Times New Roman" w:eastAsia="標楷體" w:hAnsi="Times New Roman"/>
                <w:sz w:val="28"/>
                <w:szCs w:val="28"/>
              </w:rPr>
              <w:t>並適時更新。</w:t>
            </w:r>
          </w:p>
        </w:tc>
      </w:tr>
      <w:tr w:rsidR="00B20E96" w:rsidRPr="0002550A" w:rsidTr="00106DE2">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0"/>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已建立，惟建議應彙集成冊以供查閱。</w:t>
            </w:r>
          </w:p>
        </w:tc>
      </w:tr>
      <w:tr w:rsidR="00B20E96" w:rsidRPr="0002550A" w:rsidTr="00106DE2">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0"/>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已建立通報機制及聯絡資料，並適時更新。</w:t>
            </w:r>
          </w:p>
        </w:tc>
      </w:tr>
      <w:tr w:rsidR="00B20E96" w:rsidRPr="0002550A" w:rsidTr="00106DE2">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1"/>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彰化縣災害應變中心作業要點訂有相關規範。</w:t>
            </w:r>
          </w:p>
        </w:tc>
      </w:tr>
      <w:tr w:rsidR="00B20E96" w:rsidRPr="0002550A" w:rsidTr="00106DE2">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61"/>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已每月進行通報測試。</w:t>
            </w:r>
          </w:p>
        </w:tc>
      </w:tr>
      <w:tr w:rsidR="00B20E96" w:rsidRPr="0002550A" w:rsidTr="00106DE2">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2"/>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彰化縣政府已建立事故調查分析作業程序，並就案例辦理改善措施，惟建議應彙集成冊以供查閱。</w:t>
            </w:r>
          </w:p>
        </w:tc>
      </w:tr>
      <w:tr w:rsidR="00B20E96" w:rsidRPr="0002550A" w:rsidTr="00106DE2">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2"/>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彰化縣災害防救業務計畫及該縣道路挖掘管理自治條例第</w:t>
            </w:r>
            <w:r w:rsidRPr="0002550A">
              <w:rPr>
                <w:rFonts w:ascii="Times New Roman" w:eastAsia="標楷體" w:hAnsi="Times New Roman"/>
                <w:sz w:val="28"/>
                <w:szCs w:val="28"/>
              </w:rPr>
              <w:t>15</w:t>
            </w:r>
            <w:r w:rsidRPr="0002550A">
              <w:rPr>
                <w:rFonts w:ascii="Times New Roman" w:eastAsia="標楷體" w:hAnsi="Times New Roman"/>
                <w:sz w:val="28"/>
                <w:szCs w:val="28"/>
              </w:rPr>
              <w:t>條訂有相關規範。</w:t>
            </w:r>
          </w:p>
        </w:tc>
      </w:tr>
      <w:tr w:rsidR="00B20E96" w:rsidRPr="0002550A" w:rsidTr="00106DE2">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62"/>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彰化縣強化對災民災害救助工作處理實施要領、彰化縣災情查報及災害救助金發放作業流程訂有相關規範。</w:t>
            </w:r>
          </w:p>
        </w:tc>
      </w:tr>
    </w:tbl>
    <w:p w:rsidR="00B20E96" w:rsidRPr="0002550A" w:rsidRDefault="00B20E96" w:rsidP="00AD0811">
      <w:pPr>
        <w:spacing w:beforeLines="50" w:before="180" w:afterLines="50" w:after="180" w:line="400" w:lineRule="exact"/>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機關別：基隆市政府</w:t>
      </w:r>
      <w:r w:rsidRPr="0002550A">
        <w:rPr>
          <w:rFonts w:ascii="Times New Roman" w:eastAsia="標楷體" w:hAnsi="Times New Roman"/>
          <w:b/>
          <w:sz w:val="32"/>
          <w:szCs w:val="32"/>
        </w:rPr>
        <w:t xml:space="preserve">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106DE2">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3"/>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已訂定基隆市公用氣體與油料、工業管線災害防救計畫，並適時更新。</w:t>
            </w:r>
          </w:p>
        </w:tc>
      </w:tr>
      <w:tr w:rsidR="00B20E96" w:rsidRPr="0002550A" w:rsidTr="00106DE2">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3"/>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自行於</w:t>
            </w: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12</w:t>
            </w:r>
            <w:r w:rsidRPr="0002550A">
              <w:rPr>
                <w:rFonts w:ascii="Times New Roman" w:eastAsia="標楷體" w:hAnsi="Times New Roman"/>
                <w:sz w:val="28"/>
                <w:szCs w:val="28"/>
              </w:rPr>
              <w:t>月</w:t>
            </w:r>
            <w:r w:rsidRPr="0002550A">
              <w:rPr>
                <w:rFonts w:ascii="Times New Roman" w:eastAsia="標楷體" w:hAnsi="Times New Roman"/>
                <w:sz w:val="28"/>
                <w:szCs w:val="28"/>
              </w:rPr>
              <w:t>9</w:t>
            </w:r>
            <w:r w:rsidRPr="0002550A">
              <w:rPr>
                <w:rFonts w:ascii="Times New Roman" w:eastAsia="標楷體" w:hAnsi="Times New Roman"/>
                <w:sz w:val="28"/>
                <w:szCs w:val="28"/>
              </w:rPr>
              <w:t>日辦理欣隆天然氣公司輸儲設備查核。</w:t>
            </w:r>
          </w:p>
        </w:tc>
      </w:tr>
      <w:tr w:rsidR="00B20E96" w:rsidRPr="0002550A" w:rsidTr="00106DE2">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3"/>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施工單位申請施工時，工務單位將視情形通知管線單位辦理會勘。</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建議附上相關會勘佐證紀錄。</w:t>
            </w:r>
          </w:p>
        </w:tc>
      </w:tr>
      <w:tr w:rsidR="00B20E96" w:rsidRPr="0002550A" w:rsidTr="00106DE2">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3"/>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已自行辦理或督導公用氣體油料管線相關演練</w:t>
            </w:r>
            <w:r w:rsidRPr="0002550A">
              <w:rPr>
                <w:rFonts w:ascii="Times New Roman" w:eastAsia="標楷體" w:hAnsi="Times New Roman"/>
                <w:sz w:val="28"/>
                <w:szCs w:val="28"/>
              </w:rPr>
              <w:t>1</w:t>
            </w:r>
            <w:r w:rsidRPr="0002550A">
              <w:rPr>
                <w:rFonts w:ascii="Times New Roman" w:eastAsia="標楷體" w:hAnsi="Times New Roman"/>
                <w:sz w:val="28"/>
                <w:szCs w:val="28"/>
              </w:rPr>
              <w:t>次。</w:t>
            </w:r>
          </w:p>
        </w:tc>
      </w:tr>
      <w:tr w:rsidR="00B20E96" w:rsidRPr="0002550A" w:rsidTr="00106DE2">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已建立公用氣體與油料管線圖資系統，並適時檢討更新。</w:t>
            </w:r>
          </w:p>
        </w:tc>
      </w:tr>
      <w:tr w:rsidR="00B20E96" w:rsidRPr="0002550A" w:rsidTr="00106DE2">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已建立欣隆天然氣公司相關設施資料，惟建議應彙集成冊以供查閱。</w:t>
            </w:r>
          </w:p>
        </w:tc>
      </w:tr>
      <w:tr w:rsidR="00B20E96" w:rsidRPr="0002550A" w:rsidTr="00106DE2">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4"/>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已建立，並適時檢討更新。</w:t>
            </w:r>
          </w:p>
        </w:tc>
      </w:tr>
      <w:tr w:rsidR="00B20E96" w:rsidRPr="0002550A" w:rsidTr="00106DE2">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5"/>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基隆市災害應變中心編組作業要點第</w:t>
            </w:r>
            <w:r w:rsidRPr="0002550A">
              <w:rPr>
                <w:rFonts w:ascii="Times New Roman" w:eastAsia="標楷體" w:hAnsi="Times New Roman"/>
                <w:sz w:val="28"/>
                <w:szCs w:val="28"/>
              </w:rPr>
              <w:t>6</w:t>
            </w:r>
            <w:r w:rsidRPr="0002550A">
              <w:rPr>
                <w:rFonts w:ascii="Times New Roman" w:eastAsia="標楷體" w:hAnsi="Times New Roman"/>
                <w:sz w:val="28"/>
                <w:szCs w:val="28"/>
              </w:rPr>
              <w:t>條已有相關規定。</w:t>
            </w:r>
          </w:p>
        </w:tc>
      </w:tr>
      <w:tr w:rsidR="00B20E96" w:rsidRPr="0002550A" w:rsidTr="00106DE2">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85"/>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不定期進行通報測試。</w:t>
            </w:r>
          </w:p>
        </w:tc>
      </w:tr>
      <w:tr w:rsidR="00B20E96" w:rsidRPr="0002550A" w:rsidTr="00106DE2">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6"/>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已建立相關案例，並檢討分析及改善。</w:t>
            </w:r>
          </w:p>
        </w:tc>
      </w:tr>
      <w:tr w:rsidR="00B20E96" w:rsidRPr="0002550A" w:rsidTr="00106DE2">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6"/>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基隆市挖掘道路管理自治條例第</w:t>
            </w:r>
            <w:r w:rsidRPr="0002550A">
              <w:rPr>
                <w:rFonts w:ascii="Times New Roman" w:eastAsia="標楷體" w:hAnsi="Times New Roman"/>
                <w:sz w:val="28"/>
                <w:szCs w:val="28"/>
              </w:rPr>
              <w:t>6</w:t>
            </w:r>
            <w:r w:rsidRPr="0002550A">
              <w:rPr>
                <w:rFonts w:ascii="Times New Roman" w:eastAsia="標楷體" w:hAnsi="Times New Roman"/>
                <w:sz w:val="28"/>
                <w:szCs w:val="28"/>
              </w:rPr>
              <w:t>條已有相關規定。</w:t>
            </w:r>
          </w:p>
        </w:tc>
      </w:tr>
      <w:tr w:rsidR="00B20E96" w:rsidRPr="0002550A" w:rsidTr="00106DE2">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both"/>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6"/>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已訂定基隆市天然災害救助金核發辦法。</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已訂定基隆市政府天然災害勘查處理暨復建工程執行作業要點。</w:t>
            </w:r>
          </w:p>
        </w:tc>
      </w:tr>
    </w:tbl>
    <w:p w:rsidR="00B20E96" w:rsidRPr="0002550A" w:rsidRDefault="00B20E96" w:rsidP="00B20E96">
      <w:pPr>
        <w:spacing w:line="500" w:lineRule="exact"/>
        <w:jc w:val="center"/>
        <w:rPr>
          <w:rFonts w:ascii="Times New Roman" w:eastAsia="標楷體" w:hAnsi="Times New Roman"/>
          <w:b/>
          <w:sz w:val="32"/>
          <w:szCs w:val="32"/>
        </w:rPr>
      </w:pPr>
    </w:p>
    <w:p w:rsidR="00B20E96" w:rsidRPr="0002550A" w:rsidRDefault="00B20E96" w:rsidP="00B20E96">
      <w:pPr>
        <w:spacing w:line="500" w:lineRule="exact"/>
        <w:jc w:val="center"/>
        <w:rPr>
          <w:rFonts w:ascii="Times New Roman" w:eastAsia="標楷體" w:hAnsi="Times New Roman"/>
          <w:b/>
          <w:sz w:val="32"/>
          <w:szCs w:val="32"/>
        </w:rPr>
      </w:pPr>
    </w:p>
    <w:p w:rsidR="00B20E96" w:rsidRPr="0002550A" w:rsidRDefault="00B20E96" w:rsidP="00B20E96">
      <w:pP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106DE2">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7"/>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已訂定新竹市災害防救計畫，並適時更新。</w:t>
            </w:r>
          </w:p>
        </w:tc>
      </w:tr>
      <w:tr w:rsidR="00B20E96" w:rsidRPr="0002550A" w:rsidTr="00106DE2">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7"/>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已委請財團法人台灣產業服務基金會辦理新竹瓦斯公司及中油公司輸儲設備查核，每年查核</w:t>
            </w:r>
            <w:r w:rsidRPr="0002550A">
              <w:rPr>
                <w:rFonts w:ascii="Times New Roman" w:eastAsia="標楷體" w:hAnsi="Times New Roman"/>
                <w:sz w:val="28"/>
                <w:szCs w:val="28"/>
              </w:rPr>
              <w:t>1</w:t>
            </w:r>
            <w:r w:rsidRPr="0002550A">
              <w:rPr>
                <w:rFonts w:ascii="Times New Roman" w:eastAsia="標楷體" w:hAnsi="Times New Roman"/>
                <w:sz w:val="28"/>
                <w:szCs w:val="28"/>
              </w:rPr>
              <w:t>次</w:t>
            </w:r>
            <w:r w:rsidRPr="0002550A">
              <w:rPr>
                <w:rFonts w:ascii="Times New Roman" w:eastAsia="標楷體" w:hAnsi="Times New Roman"/>
                <w:sz w:val="28"/>
                <w:szCs w:val="28"/>
              </w:rPr>
              <w:t>(104</w:t>
            </w:r>
            <w:r w:rsidRPr="0002550A">
              <w:rPr>
                <w:rFonts w:ascii="Times New Roman" w:eastAsia="標楷體" w:hAnsi="Times New Roman"/>
                <w:sz w:val="28"/>
                <w:szCs w:val="28"/>
              </w:rPr>
              <w:t>年共查核</w:t>
            </w:r>
            <w:r w:rsidRPr="0002550A">
              <w:rPr>
                <w:rFonts w:ascii="Times New Roman" w:eastAsia="標楷體" w:hAnsi="Times New Roman"/>
                <w:sz w:val="28"/>
                <w:szCs w:val="28"/>
              </w:rPr>
              <w:t>56</w:t>
            </w:r>
            <w:r w:rsidRPr="0002550A">
              <w:rPr>
                <w:rFonts w:ascii="Times New Roman" w:eastAsia="標楷體" w:hAnsi="Times New Roman"/>
                <w:sz w:val="28"/>
                <w:szCs w:val="28"/>
              </w:rPr>
              <w:t>處</w:t>
            </w:r>
            <w:r w:rsidRPr="0002550A">
              <w:rPr>
                <w:rFonts w:ascii="Times New Roman" w:eastAsia="標楷體" w:hAnsi="Times New Roman"/>
                <w:sz w:val="28"/>
                <w:szCs w:val="28"/>
              </w:rPr>
              <w:t>)</w:t>
            </w:r>
            <w:r w:rsidRPr="0002550A">
              <w:rPr>
                <w:rFonts w:ascii="Times New Roman" w:eastAsia="標楷體" w:hAnsi="Times New Roman"/>
                <w:sz w:val="28"/>
                <w:szCs w:val="28"/>
              </w:rPr>
              <w:t>。</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2.104</w:t>
            </w:r>
            <w:r w:rsidRPr="0002550A">
              <w:rPr>
                <w:rFonts w:ascii="Times New Roman" w:eastAsia="標楷體" w:hAnsi="Times New Roman"/>
                <w:sz w:val="28"/>
                <w:szCs w:val="28"/>
              </w:rPr>
              <w:t>年與消防局、環保局於中油新竹油庫辦理</w:t>
            </w:r>
            <w:r w:rsidRPr="0002550A">
              <w:rPr>
                <w:rFonts w:ascii="Times New Roman" w:eastAsia="標楷體" w:hAnsi="Times New Roman"/>
                <w:sz w:val="28"/>
                <w:szCs w:val="28"/>
              </w:rPr>
              <w:t>4</w:t>
            </w:r>
            <w:r w:rsidRPr="0002550A">
              <w:rPr>
                <w:rFonts w:ascii="Times New Roman" w:eastAsia="標楷體" w:hAnsi="Times New Roman"/>
                <w:sz w:val="28"/>
                <w:szCs w:val="28"/>
              </w:rPr>
              <w:t>場次聯合稽查。</w:t>
            </w:r>
          </w:p>
        </w:tc>
      </w:tr>
      <w:tr w:rsidR="00B20E96" w:rsidRPr="0002550A" w:rsidTr="00106DE2">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7"/>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新竹市挖掘道路埋設管線自治條例第</w:t>
            </w:r>
            <w:r w:rsidRPr="0002550A">
              <w:rPr>
                <w:rFonts w:ascii="Times New Roman" w:eastAsia="標楷體" w:hAnsi="Times New Roman"/>
                <w:sz w:val="28"/>
                <w:szCs w:val="28"/>
              </w:rPr>
              <w:t>23</w:t>
            </w:r>
            <w:r w:rsidRPr="0002550A">
              <w:rPr>
                <w:rFonts w:ascii="Times New Roman" w:eastAsia="標楷體" w:hAnsi="Times New Roman"/>
                <w:sz w:val="28"/>
                <w:szCs w:val="28"/>
              </w:rPr>
              <w:t>條規定，施工前需向該府工務單位申請，並視情形辦理會勘。</w:t>
            </w:r>
          </w:p>
        </w:tc>
      </w:tr>
      <w:tr w:rsidR="00B20E96" w:rsidRPr="0002550A" w:rsidTr="00106DE2">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7"/>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已自行辦理或督導公用氣體油料管線相關演練</w:t>
            </w:r>
            <w:r w:rsidRPr="0002550A">
              <w:rPr>
                <w:rFonts w:ascii="Times New Roman" w:eastAsia="標楷體" w:hAnsi="Times New Roman"/>
                <w:sz w:val="28"/>
                <w:szCs w:val="28"/>
              </w:rPr>
              <w:t>11</w:t>
            </w:r>
            <w:r w:rsidRPr="0002550A">
              <w:rPr>
                <w:rFonts w:ascii="Times New Roman" w:eastAsia="標楷體" w:hAnsi="Times New Roman"/>
                <w:sz w:val="28"/>
                <w:szCs w:val="28"/>
              </w:rPr>
              <w:t>次。</w:t>
            </w:r>
          </w:p>
        </w:tc>
      </w:tr>
      <w:tr w:rsidR="00B20E96" w:rsidRPr="0002550A" w:rsidTr="00106DE2">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8"/>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已建立「新竹市公共設施管線資料管理系統」，並適時檢討更新。</w:t>
            </w:r>
          </w:p>
        </w:tc>
      </w:tr>
      <w:tr w:rsidR="00B20E96" w:rsidRPr="0002550A" w:rsidTr="00106DE2">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8"/>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已建立新竹瓦斯公司及中油公司相關設施資料，並已集結成冊以供查閱。</w:t>
            </w:r>
          </w:p>
        </w:tc>
      </w:tr>
      <w:tr w:rsidR="00B20E96" w:rsidRPr="0002550A" w:rsidTr="00106DE2">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8"/>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已建立，並適時檢討更新。</w:t>
            </w:r>
          </w:p>
        </w:tc>
      </w:tr>
      <w:tr w:rsidR="00B20E96" w:rsidRPr="0002550A" w:rsidTr="00106DE2">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89"/>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新竹市災害應變中心作業要點第</w:t>
            </w:r>
            <w:r w:rsidRPr="0002550A">
              <w:rPr>
                <w:rFonts w:ascii="Times New Roman" w:eastAsia="標楷體" w:hAnsi="Times New Roman"/>
                <w:sz w:val="28"/>
                <w:szCs w:val="28"/>
              </w:rPr>
              <w:t>5</w:t>
            </w:r>
            <w:r w:rsidRPr="0002550A">
              <w:rPr>
                <w:rFonts w:ascii="Times New Roman" w:eastAsia="標楷體" w:hAnsi="Times New Roman"/>
                <w:sz w:val="28"/>
                <w:szCs w:val="28"/>
              </w:rPr>
              <w:t>點有相關規定。</w:t>
            </w:r>
          </w:p>
        </w:tc>
      </w:tr>
      <w:tr w:rsidR="00B20E96" w:rsidRPr="0002550A" w:rsidTr="00106DE2">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89"/>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定期年度更新資料，並於每年春節及颱風季節前再次確認資料。</w:t>
            </w:r>
          </w:p>
        </w:tc>
      </w:tr>
      <w:tr w:rsidR="00B20E96" w:rsidRPr="0002550A" w:rsidTr="00106DE2">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0"/>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已建立相關案例，並檢討分析及改善。</w:t>
            </w:r>
          </w:p>
        </w:tc>
      </w:tr>
      <w:tr w:rsidR="00B20E96" w:rsidRPr="0002550A" w:rsidTr="00106DE2">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0"/>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已建立緊急修復作業程序，並於新竹市挖掘道路埋設管線自治條例第</w:t>
            </w:r>
            <w:r w:rsidRPr="0002550A">
              <w:rPr>
                <w:rFonts w:ascii="Times New Roman" w:eastAsia="標楷體" w:hAnsi="Times New Roman"/>
                <w:sz w:val="28"/>
                <w:szCs w:val="28"/>
              </w:rPr>
              <w:t>23</w:t>
            </w:r>
            <w:r w:rsidRPr="0002550A">
              <w:rPr>
                <w:rFonts w:ascii="Times New Roman" w:eastAsia="標楷體" w:hAnsi="Times New Roman"/>
                <w:sz w:val="28"/>
                <w:szCs w:val="28"/>
              </w:rPr>
              <w:t>條有相關規定。</w:t>
            </w:r>
          </w:p>
        </w:tc>
      </w:tr>
      <w:tr w:rsidR="00B20E96" w:rsidRPr="0002550A" w:rsidTr="00106DE2">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0"/>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新竹市避難收容場所開設整備實施計畫、新竹瓦斯公司及中油公司訂有災民救助作業程序。</w:t>
            </w:r>
          </w:p>
        </w:tc>
      </w:tr>
    </w:tbl>
    <w:p w:rsidR="00B20E96" w:rsidRPr="0002550A" w:rsidRDefault="00B20E96" w:rsidP="00B20E96">
      <w:pPr>
        <w:jc w:val="center"/>
        <w:rPr>
          <w:rFonts w:ascii="Times New Roman" w:eastAsia="標楷體" w:hAnsi="Times New Roman"/>
          <w:b/>
          <w:sz w:val="32"/>
          <w:szCs w:val="32"/>
        </w:rPr>
      </w:pPr>
    </w:p>
    <w:p w:rsidR="00B20E96" w:rsidRPr="0002550A" w:rsidRDefault="00B20E96" w:rsidP="00AD0811">
      <w:pPr>
        <w:spacing w:beforeLines="50" w:before="180" w:afterLines="50" w:after="180" w:line="400" w:lineRule="exact"/>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機關別：嘉義市政府</w:t>
      </w:r>
      <w:r w:rsidRPr="0002550A">
        <w:rPr>
          <w:rFonts w:ascii="Times New Roman" w:eastAsia="標楷體" w:hAnsi="Times New Roman"/>
          <w:b/>
          <w:sz w:val="32"/>
          <w:szCs w:val="32"/>
        </w:rPr>
        <w:t xml:space="preserve">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106DE2">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1"/>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已訂定嘉義市公用氣體與油料管線輸電線災害防救計畫，並適時更新。</w:t>
            </w:r>
          </w:p>
        </w:tc>
      </w:tr>
      <w:tr w:rsidR="00B20E96" w:rsidRPr="0002550A" w:rsidTr="00106DE2">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1"/>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已委請財團法人台灣產業服務基金會辦理欣嘉石油氣公司輸儲設備查核，每年查核</w:t>
            </w:r>
            <w:r w:rsidRPr="0002550A">
              <w:rPr>
                <w:rFonts w:ascii="Times New Roman" w:eastAsia="標楷體" w:hAnsi="Times New Roman"/>
                <w:sz w:val="28"/>
                <w:szCs w:val="28"/>
              </w:rPr>
              <w:t>1</w:t>
            </w:r>
            <w:r w:rsidRPr="0002550A">
              <w:rPr>
                <w:rFonts w:ascii="Times New Roman" w:eastAsia="標楷體" w:hAnsi="Times New Roman"/>
                <w:sz w:val="28"/>
                <w:szCs w:val="28"/>
              </w:rPr>
              <w:t>次</w:t>
            </w: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12</w:t>
            </w:r>
            <w:r w:rsidRPr="0002550A">
              <w:rPr>
                <w:rFonts w:ascii="Times New Roman" w:eastAsia="標楷體" w:hAnsi="Times New Roman"/>
                <w:sz w:val="28"/>
                <w:szCs w:val="28"/>
              </w:rPr>
              <w:t>月</w:t>
            </w:r>
            <w:r w:rsidRPr="0002550A">
              <w:rPr>
                <w:rFonts w:ascii="Times New Roman" w:eastAsia="標楷體" w:hAnsi="Times New Roman"/>
                <w:sz w:val="28"/>
                <w:szCs w:val="28"/>
              </w:rPr>
              <w:t>16</w:t>
            </w:r>
            <w:r w:rsidRPr="0002550A">
              <w:rPr>
                <w:rFonts w:ascii="Times New Roman" w:eastAsia="標楷體" w:hAnsi="Times New Roman"/>
                <w:sz w:val="28"/>
                <w:szCs w:val="28"/>
              </w:rPr>
              <w:t>日</w:t>
            </w:r>
            <w:r w:rsidRPr="0002550A">
              <w:rPr>
                <w:rFonts w:ascii="Times New Roman" w:eastAsia="標楷體" w:hAnsi="Times New Roman"/>
                <w:sz w:val="28"/>
                <w:szCs w:val="28"/>
              </w:rPr>
              <w:t>)</w:t>
            </w:r>
            <w:r w:rsidRPr="0002550A">
              <w:rPr>
                <w:rFonts w:ascii="Times New Roman" w:eastAsia="標楷體" w:hAnsi="Times New Roman"/>
                <w:sz w:val="28"/>
                <w:szCs w:val="28"/>
              </w:rPr>
              <w:t>。</w:t>
            </w:r>
          </w:p>
        </w:tc>
      </w:tr>
      <w:tr w:rsidR="00B20E96" w:rsidRPr="0002550A" w:rsidTr="00106DE2">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1"/>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已訂定「嘉氣市道路挖掘埋設管線管理自治條例」，施工前需向該府工務單位申請。</w:t>
            </w:r>
          </w:p>
        </w:tc>
      </w:tr>
      <w:tr w:rsidR="00B20E96" w:rsidRPr="0002550A" w:rsidTr="00106DE2">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1"/>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已自行辦理或督導公用氣體油料管線相關演練</w:t>
            </w:r>
            <w:r w:rsidRPr="0002550A">
              <w:rPr>
                <w:rFonts w:ascii="Times New Roman" w:eastAsia="標楷體" w:hAnsi="Times New Roman"/>
                <w:sz w:val="28"/>
                <w:szCs w:val="28"/>
              </w:rPr>
              <w:t>5</w:t>
            </w:r>
            <w:r w:rsidRPr="0002550A">
              <w:rPr>
                <w:rFonts w:ascii="Times New Roman" w:eastAsia="標楷體" w:hAnsi="Times New Roman"/>
                <w:sz w:val="28"/>
                <w:szCs w:val="28"/>
              </w:rPr>
              <w:t>次。</w:t>
            </w:r>
          </w:p>
        </w:tc>
      </w:tr>
      <w:tr w:rsidR="00B20E96" w:rsidRPr="0002550A" w:rsidTr="00106DE2">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2"/>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已建立「嘉義市道路挖掘管理系統」，並適時檢討更新。</w:t>
            </w:r>
          </w:p>
        </w:tc>
      </w:tr>
      <w:tr w:rsidR="00B20E96" w:rsidRPr="0002550A" w:rsidTr="00106DE2">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2"/>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已建立欣嘉石油氣公司及中油公司相關設施資料，並已集結成冊以供查閱。</w:t>
            </w:r>
          </w:p>
        </w:tc>
      </w:tr>
      <w:tr w:rsidR="00B20E96" w:rsidRPr="0002550A" w:rsidTr="00106DE2">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2"/>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已建立，並適時檢討更新。</w:t>
            </w:r>
          </w:p>
        </w:tc>
      </w:tr>
      <w:tr w:rsidR="00B20E96" w:rsidRPr="0002550A" w:rsidTr="00106DE2">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3"/>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已訂定嘉義市公用氣體、油料管線與輸電線路災害防救標準作要程序及嘉義市災害應變中心作業要點。</w:t>
            </w:r>
          </w:p>
        </w:tc>
      </w:tr>
      <w:tr w:rsidR="00B20E96" w:rsidRPr="0002550A" w:rsidTr="00106DE2">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93"/>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定期進行通報測試</w:t>
            </w:r>
            <w:r w:rsidRPr="0002550A">
              <w:rPr>
                <w:rFonts w:ascii="Times New Roman" w:eastAsia="標楷體" w:hAnsi="Times New Roman"/>
                <w:sz w:val="28"/>
                <w:szCs w:val="28"/>
              </w:rPr>
              <w:t>(</w:t>
            </w:r>
            <w:r w:rsidRPr="0002550A">
              <w:rPr>
                <w:rFonts w:ascii="Times New Roman" w:eastAsia="標楷體" w:hAnsi="Times New Roman"/>
                <w:sz w:val="28"/>
                <w:szCs w:val="28"/>
              </w:rPr>
              <w:t>每日測試</w:t>
            </w:r>
            <w:r w:rsidRPr="0002550A">
              <w:rPr>
                <w:rFonts w:ascii="Times New Roman" w:eastAsia="標楷體" w:hAnsi="Times New Roman"/>
                <w:sz w:val="28"/>
                <w:szCs w:val="28"/>
              </w:rPr>
              <w:t>)</w:t>
            </w:r>
            <w:r w:rsidRPr="0002550A">
              <w:rPr>
                <w:rFonts w:ascii="Times New Roman" w:eastAsia="標楷體" w:hAnsi="Times New Roman"/>
                <w:sz w:val="28"/>
                <w:szCs w:val="28"/>
              </w:rPr>
              <w:t>。</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建議測試時間可適時增加晚間。</w:t>
            </w:r>
          </w:p>
        </w:tc>
      </w:tr>
      <w:tr w:rsidR="00B20E96" w:rsidRPr="0002550A" w:rsidTr="00106DE2">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4"/>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已建立相關案例，並檢討分析及改善。</w:t>
            </w:r>
          </w:p>
        </w:tc>
      </w:tr>
      <w:tr w:rsidR="00B20E96" w:rsidRPr="0002550A" w:rsidTr="00106DE2">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4"/>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嘉氣市道路挖掘埋設管線管理自治條例第</w:t>
            </w:r>
            <w:r w:rsidRPr="0002550A">
              <w:rPr>
                <w:rFonts w:ascii="Times New Roman" w:eastAsia="標楷體" w:hAnsi="Times New Roman"/>
                <w:sz w:val="28"/>
                <w:szCs w:val="28"/>
              </w:rPr>
              <w:t>8</w:t>
            </w:r>
            <w:r w:rsidRPr="0002550A">
              <w:rPr>
                <w:rFonts w:ascii="Times New Roman" w:eastAsia="標楷體" w:hAnsi="Times New Roman"/>
                <w:sz w:val="28"/>
                <w:szCs w:val="28"/>
              </w:rPr>
              <w:t>條已有相關規定。</w:t>
            </w:r>
          </w:p>
        </w:tc>
      </w:tr>
      <w:tr w:rsidR="00B20E96" w:rsidRPr="0002550A" w:rsidTr="00106DE2">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4"/>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已依據水災公用氣體與油料管線輸電線路災害救助種類及標準訂定災害救助金核發規定及災害勘查表等作業程序。</w:t>
            </w:r>
          </w:p>
        </w:tc>
      </w:tr>
    </w:tbl>
    <w:p w:rsidR="00B20E96" w:rsidRPr="0002550A" w:rsidRDefault="00B20E96" w:rsidP="00B20E96">
      <w:pPr>
        <w:jc w:val="center"/>
        <w:rPr>
          <w:rFonts w:ascii="Times New Roman" w:eastAsia="標楷體" w:hAnsi="Times New Roman"/>
          <w:b/>
          <w:sz w:val="32"/>
          <w:szCs w:val="32"/>
        </w:rPr>
      </w:pPr>
    </w:p>
    <w:p w:rsidR="00B20E96" w:rsidRPr="0002550A" w:rsidRDefault="00B20E96" w:rsidP="00106DE2">
      <w:pPr>
        <w:jc w:val="cente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B20E96">
      <w:pPr>
        <w:spacing w:line="500" w:lineRule="exact"/>
        <w:rPr>
          <w:rFonts w:ascii="Times New Roman" w:eastAsia="標楷體" w:hAnsi="Times New Roman"/>
          <w:sz w:val="32"/>
          <w:szCs w:val="32"/>
        </w:rPr>
      </w:pPr>
      <w:r w:rsidRPr="0002550A">
        <w:rPr>
          <w:rFonts w:ascii="Times New Roman" w:eastAsia="標楷體" w:hAnsi="Times New Roman"/>
          <w:b/>
          <w:sz w:val="32"/>
          <w:szCs w:val="32"/>
        </w:rPr>
        <w:lastRenderedPageBreak/>
        <w:t>機關別：花蓮縣政府</w:t>
      </w:r>
      <w:r w:rsidRPr="0002550A">
        <w:rPr>
          <w:rFonts w:ascii="Times New Roman" w:eastAsia="標楷體" w:hAnsi="Times New Roman"/>
          <w:b/>
          <w:sz w:val="32"/>
          <w:szCs w:val="32"/>
        </w:rPr>
        <w:t xml:space="preserve">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701"/>
        <w:gridCol w:w="3118"/>
        <w:gridCol w:w="1418"/>
        <w:gridCol w:w="3261"/>
      </w:tblGrid>
      <w:tr w:rsidR="00B20E96" w:rsidRPr="0002550A" w:rsidTr="00106DE2">
        <w:trPr>
          <w:trHeight w:val="557"/>
          <w:tblHead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AD0811">
            <w:pPr>
              <w:spacing w:beforeLines="50" w:before="180" w:afterLines="50" w:after="180"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0"/>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已訂定花蓮縣油料管線輸電線災害防救計畫，並適時更新。</w:t>
            </w:r>
          </w:p>
        </w:tc>
      </w:tr>
      <w:tr w:rsidR="00B20E96" w:rsidRPr="0002550A" w:rsidTr="00106DE2">
        <w:trPr>
          <w:trHeight w:val="140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AD0811">
            <w:pPr>
              <w:spacing w:beforeLines="50" w:before="180" w:afterLines="50" w:after="180"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0"/>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已配合能源局專案查核中油公司花蓮油庫及北埔油庫。</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建議將查核後續改善辦理情形列冊佐證。</w:t>
            </w:r>
          </w:p>
        </w:tc>
      </w:tr>
      <w:tr w:rsidR="00B20E96" w:rsidRPr="0002550A" w:rsidTr="00106DE2">
        <w:trPr>
          <w:trHeight w:val="1589"/>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AD0811">
            <w:pPr>
              <w:spacing w:beforeLines="50" w:before="180" w:afterLines="50" w:after="180"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0"/>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已訂定「花蓮縣道路挖掘埋設管線管理自治條例」，施工前需向該府工務單位申請。</w:t>
            </w:r>
          </w:p>
        </w:tc>
      </w:tr>
      <w:tr w:rsidR="00B20E96" w:rsidRPr="0002550A" w:rsidTr="00106DE2">
        <w:trPr>
          <w:trHeight w:val="1549"/>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AD0811">
            <w:pPr>
              <w:spacing w:beforeLines="50" w:before="180" w:afterLines="50" w:after="180"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0"/>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預計辦理一次複合式緊急應變演練。</w:t>
            </w:r>
          </w:p>
        </w:tc>
      </w:tr>
      <w:tr w:rsidR="00B20E96" w:rsidRPr="0002550A" w:rsidTr="00106DE2">
        <w:trPr>
          <w:trHeight w:val="1402"/>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1"/>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已建立油料管線分佈圖，並適時檢討更新。</w:t>
            </w:r>
          </w:p>
        </w:tc>
      </w:tr>
      <w:tr w:rsidR="00B20E96" w:rsidRPr="0002550A" w:rsidTr="00106DE2">
        <w:trPr>
          <w:trHeight w:val="1289"/>
        </w:trPr>
        <w:tc>
          <w:tcPr>
            <w:tcW w:w="85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1"/>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已建立油料管線路徑</w:t>
            </w:r>
            <w:r w:rsidRPr="0002550A">
              <w:rPr>
                <w:rFonts w:ascii="Times New Roman" w:eastAsia="標楷體" w:hAnsi="Times New Roman"/>
                <w:sz w:val="28"/>
                <w:szCs w:val="28"/>
              </w:rPr>
              <w:t>(</w:t>
            </w:r>
            <w:r w:rsidRPr="0002550A">
              <w:rPr>
                <w:rFonts w:ascii="Times New Roman" w:eastAsia="標楷體" w:hAnsi="Times New Roman"/>
                <w:sz w:val="28"/>
                <w:szCs w:val="28"/>
              </w:rPr>
              <w:t>含管徑大小</w:t>
            </w:r>
            <w:r w:rsidRPr="0002550A">
              <w:rPr>
                <w:rFonts w:ascii="Times New Roman" w:eastAsia="標楷體" w:hAnsi="Times New Roman"/>
                <w:sz w:val="28"/>
                <w:szCs w:val="28"/>
              </w:rPr>
              <w:t>)</w:t>
            </w:r>
            <w:r w:rsidRPr="0002550A">
              <w:rPr>
                <w:rFonts w:ascii="Times New Roman" w:eastAsia="標楷體" w:hAnsi="Times New Roman"/>
                <w:sz w:val="28"/>
                <w:szCs w:val="28"/>
              </w:rPr>
              <w:t>資料，並已集結成冊以供查閱。</w:t>
            </w:r>
          </w:p>
        </w:tc>
      </w:tr>
      <w:tr w:rsidR="00B20E96" w:rsidRPr="0002550A" w:rsidTr="00106DE2">
        <w:trPr>
          <w:trHeight w:val="1667"/>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1"/>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已建立，並適時檢討更新。</w:t>
            </w:r>
          </w:p>
        </w:tc>
      </w:tr>
      <w:tr w:rsidR="00B20E96" w:rsidRPr="0002550A" w:rsidTr="00106DE2">
        <w:trPr>
          <w:trHeight w:val="1600"/>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2"/>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已訂定花蓮縣油料管線災害防救標準作要程序及花蓮縣災害應變中心作業要點。</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建議訂定輸電線路災害部分。</w:t>
            </w:r>
          </w:p>
        </w:tc>
      </w:tr>
      <w:tr w:rsidR="00B20E96" w:rsidRPr="0002550A" w:rsidTr="00106DE2">
        <w:trPr>
          <w:trHeight w:val="1738"/>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602"/>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定期進行通報測試。</w:t>
            </w:r>
          </w:p>
          <w:p w:rsidR="00B20E96" w:rsidRPr="0002550A" w:rsidRDefault="00B20E96" w:rsidP="00B26FEE">
            <w:pPr>
              <w:spacing w:line="320" w:lineRule="exact"/>
              <w:ind w:leftChars="14" w:left="317" w:hangingChars="101" w:hanging="283"/>
              <w:rPr>
                <w:rFonts w:ascii="Times New Roman" w:eastAsia="標楷體" w:hAnsi="Times New Roman"/>
                <w:b/>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建議附上測試佐證資料。</w:t>
            </w:r>
          </w:p>
        </w:tc>
      </w:tr>
      <w:tr w:rsidR="00B20E96" w:rsidRPr="0002550A" w:rsidTr="00106DE2">
        <w:trPr>
          <w:trHeight w:val="1787"/>
        </w:trPr>
        <w:tc>
          <w:tcPr>
            <w:tcW w:w="851"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3"/>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已建立相關案例，並檢討分析及改善。</w:t>
            </w:r>
          </w:p>
        </w:tc>
      </w:tr>
      <w:tr w:rsidR="00B20E96" w:rsidRPr="0002550A" w:rsidTr="00106DE2">
        <w:trPr>
          <w:trHeight w:val="454"/>
        </w:trPr>
        <w:tc>
          <w:tcPr>
            <w:tcW w:w="85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3"/>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花蓮縣油料管線災害善後作業流程已有相關規定。</w:t>
            </w:r>
          </w:p>
        </w:tc>
      </w:tr>
      <w:tr w:rsidR="00B20E96" w:rsidRPr="0002550A" w:rsidTr="00106DE2">
        <w:trPr>
          <w:trHeight w:val="1432"/>
        </w:trPr>
        <w:tc>
          <w:tcPr>
            <w:tcW w:w="85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603"/>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已規範各單位災情勘查及災民救助相關作業。</w:t>
            </w:r>
          </w:p>
        </w:tc>
      </w:tr>
    </w:tbl>
    <w:p w:rsidR="00B20E96" w:rsidRPr="0002550A" w:rsidRDefault="00B20E96" w:rsidP="00B20E96">
      <w:pPr>
        <w:spacing w:line="500" w:lineRule="exact"/>
        <w:rPr>
          <w:rFonts w:ascii="Times New Roman" w:eastAsia="標楷體" w:hAnsi="Times New Roman"/>
          <w:b/>
          <w:sz w:val="32"/>
          <w:szCs w:val="32"/>
        </w:rPr>
      </w:pPr>
    </w:p>
    <w:p w:rsidR="00B20E96" w:rsidRPr="0002550A" w:rsidRDefault="00B20E96" w:rsidP="00B20E96">
      <w:pPr>
        <w:rPr>
          <w:rFonts w:ascii="Times New Roman" w:eastAsia="標楷體" w:hAnsi="Times New Roman"/>
          <w:b/>
          <w:sz w:val="32"/>
          <w:szCs w:val="32"/>
        </w:rPr>
      </w:pPr>
    </w:p>
    <w:p w:rsidR="00B20E96" w:rsidRPr="0002550A" w:rsidRDefault="00B20E96" w:rsidP="00B20E96">
      <w:pP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機關別：宜蘭縣政府</w:t>
      </w:r>
      <w:r w:rsidRPr="0002550A">
        <w:rPr>
          <w:rFonts w:ascii="Times New Roman" w:eastAsia="標楷體" w:hAnsi="Times New Roman"/>
          <w:b/>
          <w:sz w:val="32"/>
          <w:szCs w:val="32"/>
        </w:rPr>
        <w:t xml:space="preserve">  </w:t>
      </w:r>
    </w:p>
    <w:tbl>
      <w:tblPr>
        <w:tblW w:w="10456" w:type="dxa"/>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
        <w:gridCol w:w="1701"/>
        <w:gridCol w:w="3118"/>
        <w:gridCol w:w="1418"/>
        <w:gridCol w:w="3261"/>
      </w:tblGrid>
      <w:tr w:rsidR="00B20E96" w:rsidRPr="0002550A" w:rsidTr="00106DE2">
        <w:trPr>
          <w:trHeight w:val="557"/>
          <w:tblHeader/>
        </w:trPr>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958"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27"/>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是否完成擬訂所轄公用氣體與油料、工業管線相關災害防救計畫，並適時檢討更新？（</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已訂定宜蘭縣油料管線輸電線災害防救計畫，並適時更新。</w:t>
            </w:r>
          </w:p>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已於該縣</w:t>
            </w:r>
            <w:r w:rsidRPr="0002550A">
              <w:rPr>
                <w:rFonts w:ascii="Times New Roman" w:eastAsia="標楷體" w:hAnsi="Times New Roman"/>
                <w:sz w:val="28"/>
                <w:szCs w:val="28"/>
              </w:rPr>
              <w:t>104</w:t>
            </w:r>
            <w:r w:rsidRPr="0002550A">
              <w:rPr>
                <w:rFonts w:ascii="Times New Roman" w:eastAsia="標楷體" w:hAnsi="Times New Roman"/>
                <w:sz w:val="28"/>
                <w:szCs w:val="28"/>
              </w:rPr>
              <w:t>年度災害防救計畫中增訂工業管線相關資料，內容尚屬完整。</w:t>
            </w:r>
          </w:p>
        </w:tc>
      </w:tr>
      <w:tr w:rsidR="00B20E96" w:rsidRPr="0002550A" w:rsidTr="00106DE2">
        <w:trPr>
          <w:trHeight w:val="1409"/>
        </w:trPr>
        <w:tc>
          <w:tcPr>
            <w:tcW w:w="958"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27"/>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是否針對所轄管線單位（公用天然氣事業、石油業）進行輸儲設備之查核或訪查；是否查核所轄工業管束聯防組織災害防救機制及設備之完整性，並實施測試與考核</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60" w:lineRule="exact"/>
              <w:rPr>
                <w:rFonts w:ascii="Times New Roman" w:eastAsia="標楷體" w:hAnsi="Times New Roman"/>
                <w:sz w:val="28"/>
                <w:szCs w:val="28"/>
              </w:rPr>
            </w:pPr>
            <w:r w:rsidRPr="0002550A">
              <w:rPr>
                <w:rFonts w:ascii="Times New Roman" w:eastAsia="標楷體" w:hAnsi="Times New Roman"/>
                <w:sz w:val="28"/>
                <w:szCs w:val="28"/>
              </w:rPr>
              <w:t>公用氣體與油料管線已配合能源局專案查核，另建議將查核後續改善辦理情形列冊佐證。</w:t>
            </w:r>
          </w:p>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針對該縣所轄工業管束聯防組織並未有查核機制及考核相關資料。</w:t>
            </w:r>
          </w:p>
        </w:tc>
      </w:tr>
      <w:tr w:rsidR="00B20E96" w:rsidRPr="0002550A" w:rsidTr="00106DE2">
        <w:trPr>
          <w:trHeight w:val="1589"/>
        </w:trPr>
        <w:tc>
          <w:tcPr>
            <w:tcW w:w="958"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27"/>
              </w:numPr>
              <w:spacing w:line="320" w:lineRule="exact"/>
              <w:rPr>
                <w:rFonts w:ascii="Times New Roman" w:eastAsia="標楷體" w:hAnsi="Times New Roman"/>
                <w:sz w:val="28"/>
                <w:szCs w:val="28"/>
              </w:rPr>
            </w:pPr>
            <w:r w:rsidRPr="0002550A">
              <w:rPr>
                <w:rFonts w:ascii="Times New Roman" w:eastAsia="標楷體" w:hAnsi="Times New Roman"/>
                <w:sz w:val="28"/>
                <w:szCs w:val="28"/>
              </w:rPr>
              <w:t>防範道路施工挖損所轄（公用氣體與油料、工業）管線之辦理情形</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有建立道路挖掘管理機制，惟並無相關辦理資料。</w:t>
            </w:r>
          </w:p>
        </w:tc>
      </w:tr>
      <w:tr w:rsidR="00B20E96" w:rsidRPr="0002550A" w:rsidTr="00106DE2">
        <w:trPr>
          <w:trHeight w:val="1549"/>
        </w:trPr>
        <w:tc>
          <w:tcPr>
            <w:tcW w:w="958"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27"/>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是否自行或督導所轄（公用氣體與油料、工業）管線單位辦理災害防救演練、講習或教育訓練</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已辦理宜蘭縣地下油料管線洩漏災害防救演習及中油蘇澳供油中心緊急應變</w:t>
            </w:r>
            <w:r w:rsidRPr="0002550A">
              <w:rPr>
                <w:rFonts w:ascii="Times New Roman" w:eastAsia="標楷體" w:hAnsi="Times New Roman"/>
                <w:sz w:val="28"/>
                <w:szCs w:val="28"/>
              </w:rPr>
              <w:t>(</w:t>
            </w:r>
            <w:r w:rsidRPr="0002550A">
              <w:rPr>
                <w:rFonts w:ascii="Times New Roman" w:eastAsia="標楷體" w:hAnsi="Times New Roman"/>
                <w:sz w:val="28"/>
                <w:szCs w:val="28"/>
              </w:rPr>
              <w:t>包括工業管線在內</w:t>
            </w:r>
            <w:r w:rsidRPr="0002550A">
              <w:rPr>
                <w:rFonts w:ascii="Times New Roman" w:eastAsia="標楷體" w:hAnsi="Times New Roman"/>
                <w:sz w:val="28"/>
                <w:szCs w:val="28"/>
              </w:rPr>
              <w:t>)</w:t>
            </w:r>
            <w:r w:rsidRPr="0002550A">
              <w:rPr>
                <w:rFonts w:ascii="Times New Roman" w:eastAsia="標楷體" w:hAnsi="Times New Roman"/>
                <w:sz w:val="28"/>
                <w:szCs w:val="28"/>
              </w:rPr>
              <w:t>之大型演練，成效良好。</w:t>
            </w:r>
          </w:p>
        </w:tc>
      </w:tr>
      <w:tr w:rsidR="00B20E96" w:rsidRPr="0002550A" w:rsidTr="00106DE2">
        <w:trPr>
          <w:trHeight w:val="1402"/>
        </w:trPr>
        <w:tc>
          <w:tcPr>
            <w:tcW w:w="958"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28"/>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是否建立所轄（公用氣體與油料、工業）管線等圖資，並適時檢討更新</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已建立油料管線圖資系統，並將於</w:t>
            </w:r>
            <w:r w:rsidRPr="0002550A">
              <w:rPr>
                <w:rFonts w:ascii="Times New Roman" w:eastAsia="標楷體" w:hAnsi="Times New Roman"/>
                <w:sz w:val="28"/>
                <w:szCs w:val="28"/>
              </w:rPr>
              <w:t>106</w:t>
            </w:r>
            <w:r w:rsidRPr="0002550A">
              <w:rPr>
                <w:rFonts w:ascii="Times New Roman" w:eastAsia="標楷體" w:hAnsi="Times New Roman"/>
                <w:sz w:val="28"/>
                <w:szCs w:val="28"/>
              </w:rPr>
              <w:t>年</w:t>
            </w:r>
            <w:r w:rsidRPr="0002550A">
              <w:rPr>
                <w:rFonts w:ascii="Times New Roman" w:eastAsia="標楷體" w:hAnsi="Times New Roman"/>
                <w:sz w:val="28"/>
                <w:szCs w:val="28"/>
              </w:rPr>
              <w:t>6</w:t>
            </w:r>
            <w:r w:rsidRPr="0002550A">
              <w:rPr>
                <w:rFonts w:ascii="Times New Roman" w:eastAsia="標楷體" w:hAnsi="Times New Roman"/>
                <w:sz w:val="28"/>
                <w:szCs w:val="28"/>
              </w:rPr>
              <w:t>月整合相關系統，建立新版之圖資系統。</w:t>
            </w:r>
          </w:p>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工業管線圖資已納入該縣工務管理系統，惟並無更新機制。</w:t>
            </w:r>
          </w:p>
        </w:tc>
      </w:tr>
      <w:tr w:rsidR="00B20E96" w:rsidRPr="0002550A" w:rsidTr="00106DE2">
        <w:trPr>
          <w:trHeight w:val="397"/>
        </w:trPr>
        <w:tc>
          <w:tcPr>
            <w:tcW w:w="958"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28"/>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是否建立所轄公用氣體與油料、工業管線及相關附屬設施之資料</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管線圖資僅有管線資料，缺乏附屬設施及其關連資料，相關內容可再充實。</w:t>
            </w:r>
          </w:p>
        </w:tc>
      </w:tr>
      <w:tr w:rsidR="00B20E96" w:rsidRPr="0002550A" w:rsidTr="00106DE2">
        <w:trPr>
          <w:trHeight w:val="1667"/>
        </w:trPr>
        <w:tc>
          <w:tcPr>
            <w:tcW w:w="958"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28"/>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是否建立所轄公用氣體與油料、工業管線單位之通報機制及聯絡資料，並適時檢討更新</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有建立工業管線相關通報機制及聯絡資料，內容尚屬完整，並適時檢討更新。</w:t>
            </w:r>
          </w:p>
        </w:tc>
      </w:tr>
      <w:tr w:rsidR="00B20E96" w:rsidRPr="0002550A" w:rsidTr="00106DE2">
        <w:trPr>
          <w:trHeight w:val="1600"/>
        </w:trPr>
        <w:tc>
          <w:tcPr>
            <w:tcW w:w="958"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29"/>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是否訂定所轄公用氣體與油料、工業管線災害應變中心開設之標準作業規定？（</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有訂定相關災害應變中心開設之標準作業程序，內容尚屬完整。</w:t>
            </w:r>
          </w:p>
        </w:tc>
      </w:tr>
      <w:tr w:rsidR="00B20E96" w:rsidRPr="0002550A" w:rsidTr="00106DE2">
        <w:trPr>
          <w:trHeight w:val="1738"/>
        </w:trPr>
        <w:tc>
          <w:tcPr>
            <w:tcW w:w="958"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widowControl/>
              <w:numPr>
                <w:ilvl w:val="0"/>
                <w:numId w:val="529"/>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是否就公用氣體與油料、工業管線單位之聯絡資料，進行通報測試</w:t>
            </w:r>
            <w:r w:rsidRPr="0002550A">
              <w:rPr>
                <w:rFonts w:ascii="Times New Roman" w:eastAsia="標楷體" w:hAnsi="Times New Roman"/>
                <w:sz w:val="28"/>
                <w:szCs w:val="28"/>
              </w:rPr>
              <w:t>?</w:t>
            </w:r>
            <w:r w:rsidRPr="0002550A">
              <w:rPr>
                <w:rFonts w:ascii="Times New Roman" w:eastAsia="標楷體" w:hAnsi="Times New Roman"/>
                <w:sz w:val="28"/>
                <w:szCs w:val="28"/>
              </w:rPr>
              <w:t>（</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有定期進行通報測試。</w:t>
            </w:r>
          </w:p>
          <w:p w:rsidR="00B20E96" w:rsidRPr="0002550A" w:rsidRDefault="00B20E96" w:rsidP="00B26FEE">
            <w:pPr>
              <w:spacing w:line="320" w:lineRule="exact"/>
              <w:ind w:leftChars="14" w:left="317" w:hangingChars="101" w:hanging="283"/>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建議附上測試佐證資料。</w:t>
            </w:r>
          </w:p>
        </w:tc>
      </w:tr>
      <w:tr w:rsidR="00B20E96" w:rsidRPr="0002550A" w:rsidTr="00106DE2">
        <w:trPr>
          <w:trHeight w:val="1787"/>
        </w:trPr>
        <w:tc>
          <w:tcPr>
            <w:tcW w:w="958"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30"/>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是否蒐集所轄公用氣體與油料、工業管線災害之案例，並就相關案例進行致災原因調查分析與檢討改善？（</w:t>
            </w:r>
            <w:r w:rsidRPr="0002550A">
              <w:rPr>
                <w:rFonts w:ascii="Times New Roman" w:eastAsia="標楷體" w:hAnsi="Times New Roman"/>
                <w:sz w:val="28"/>
                <w:szCs w:val="28"/>
              </w:rPr>
              <w:t>5%</w:t>
            </w:r>
            <w:r w:rsidRPr="0002550A">
              <w:rPr>
                <w:rFonts w:ascii="Times New Roman" w:eastAsia="標楷體" w:hAnsi="Times New Roman"/>
                <w:sz w:val="28"/>
                <w:szCs w:val="28"/>
              </w:rPr>
              <w:t>）</w:t>
            </w:r>
            <w:r w:rsidRPr="0002550A">
              <w:rPr>
                <w:rFonts w:ascii="Times New Roman" w:eastAsia="標楷體" w:hAnsi="Times New Roman"/>
                <w:sz w:val="28"/>
                <w:szCs w:val="28"/>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已建立相關災害案例並檢討分析，內容尚屬完整。</w:t>
            </w:r>
          </w:p>
        </w:tc>
      </w:tr>
      <w:tr w:rsidR="00B20E96" w:rsidRPr="0002550A" w:rsidTr="00106DE2">
        <w:trPr>
          <w:trHeight w:val="454"/>
        </w:trPr>
        <w:tc>
          <w:tcPr>
            <w:tcW w:w="958"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30"/>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是否建立災後緊急修復管線相關設施之作業程序？（</w:t>
            </w:r>
            <w:r w:rsidRPr="0002550A">
              <w:rPr>
                <w:rFonts w:ascii="Times New Roman" w:eastAsia="標楷體" w:hAnsi="Times New Roman"/>
                <w:sz w:val="28"/>
                <w:szCs w:val="28"/>
              </w:rPr>
              <w:t>3%</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管線修復作業程序已於宜蘭縣政府道路挖掘規定訂有相關規定。</w:t>
            </w:r>
          </w:p>
        </w:tc>
      </w:tr>
      <w:tr w:rsidR="00B20E96" w:rsidRPr="0002550A" w:rsidTr="00106DE2">
        <w:trPr>
          <w:trHeight w:val="1432"/>
        </w:trPr>
        <w:tc>
          <w:tcPr>
            <w:tcW w:w="958"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widowControl/>
              <w:numPr>
                <w:ilvl w:val="0"/>
                <w:numId w:val="530"/>
              </w:numPr>
              <w:spacing w:line="320" w:lineRule="exact"/>
              <w:rPr>
                <w:rFonts w:ascii="Times New Roman" w:eastAsia="標楷體" w:hAnsi="Times New Roman"/>
                <w:sz w:val="28"/>
                <w:szCs w:val="28"/>
              </w:rPr>
            </w:pPr>
            <w:r w:rsidRPr="0002550A">
              <w:rPr>
                <w:rFonts w:ascii="Times New Roman" w:eastAsia="標楷體" w:hAnsi="Times New Roman"/>
                <w:sz w:val="28"/>
                <w:szCs w:val="28"/>
              </w:rPr>
              <w:t>是否建立災情勘查及災民補助之相關作業程序</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公用氣體與油料、工業管線業務權責單位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有建立災情救助作業相關規定。</w:t>
            </w:r>
          </w:p>
        </w:tc>
      </w:tr>
    </w:tbl>
    <w:p w:rsidR="00B20E96" w:rsidRPr="0002550A" w:rsidRDefault="00B20E96" w:rsidP="00B20E96">
      <w:pPr>
        <w:rPr>
          <w:rFonts w:ascii="Times New Roman" w:hAnsi="Times New Roman"/>
        </w:rPr>
      </w:pPr>
    </w:p>
    <w:p w:rsidR="00B20E96" w:rsidRPr="0002550A" w:rsidRDefault="00B20E96" w:rsidP="00AD0811">
      <w:pPr>
        <w:spacing w:beforeLines="50" w:before="180" w:afterLines="50" w:after="180" w:line="400" w:lineRule="exact"/>
        <w:jc w:val="center"/>
        <w:rPr>
          <w:rFonts w:ascii="Times New Roman" w:eastAsia="標楷體" w:hAnsi="Times New Roman"/>
          <w:b/>
          <w:sz w:val="32"/>
          <w:szCs w:val="32"/>
        </w:rPr>
      </w:pPr>
      <w:r w:rsidRPr="0002550A">
        <w:rPr>
          <w:rFonts w:ascii="Times New Roman" w:eastAsia="標楷體" w:hAnsi="Times New Roman"/>
          <w:b/>
        </w:rPr>
        <w:br w:type="page"/>
      </w:r>
    </w:p>
    <w:p w:rsidR="00B20E96" w:rsidRPr="0002550A" w:rsidRDefault="00B20E96" w:rsidP="00AD0811">
      <w:pPr>
        <w:spacing w:beforeLines="50" w:before="180" w:afterLines="50" w:after="180" w:line="400" w:lineRule="exact"/>
        <w:rPr>
          <w:rFonts w:ascii="Times New Roman" w:eastAsia="標楷體" w:hAnsi="Times New Roman"/>
          <w:b/>
          <w:sz w:val="32"/>
          <w:szCs w:val="32"/>
        </w:rPr>
      </w:pPr>
      <w:r w:rsidRPr="0002550A">
        <w:rPr>
          <w:rFonts w:ascii="Times New Roman" w:eastAsia="標楷體" w:hAnsi="Times New Roman"/>
          <w:b/>
          <w:sz w:val="32"/>
          <w:szCs w:val="32"/>
        </w:rPr>
        <w:lastRenderedPageBreak/>
        <w:t>機關別：澎湖縣政府</w:t>
      </w:r>
      <w:r w:rsidRPr="0002550A">
        <w:rPr>
          <w:rFonts w:ascii="Times New Roman" w:eastAsia="標楷體" w:hAnsi="Times New Roman"/>
          <w:b/>
          <w:sz w:val="32"/>
          <w:szCs w:val="32"/>
        </w:rPr>
        <w:t xml:space="preserve">  </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701"/>
        <w:gridCol w:w="3118"/>
        <w:gridCol w:w="1418"/>
        <w:gridCol w:w="3261"/>
      </w:tblGrid>
      <w:tr w:rsidR="00B20E96" w:rsidRPr="0002550A" w:rsidTr="00106DE2">
        <w:trPr>
          <w:trHeight w:val="557"/>
          <w:tblHead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993"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1"/>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無公用氣體及工業管線等設施。已訂定油料管線災害應變中心作業要點。惟油氣災害應變中心開設時機不明。</w:t>
            </w:r>
          </w:p>
        </w:tc>
      </w:tr>
      <w:tr w:rsidR="00B20E96" w:rsidRPr="0002550A" w:rsidTr="00106DE2">
        <w:trPr>
          <w:trHeight w:val="1409"/>
        </w:trPr>
        <w:tc>
          <w:tcPr>
            <w:tcW w:w="99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1"/>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有業者自行檢查紀錄，惟未見主管機關稽查紀錄。</w:t>
            </w:r>
          </w:p>
        </w:tc>
      </w:tr>
      <w:tr w:rsidR="00B20E96" w:rsidRPr="0002550A" w:rsidTr="00106DE2">
        <w:trPr>
          <w:trHeight w:val="1589"/>
        </w:trPr>
        <w:tc>
          <w:tcPr>
            <w:tcW w:w="99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1"/>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該府工務處已於將相關油料管線圖資簽會建設處及消防局備查，提供事前預防機制，惟未見防挖機制。</w:t>
            </w:r>
          </w:p>
        </w:tc>
      </w:tr>
      <w:tr w:rsidR="00B20E96" w:rsidRPr="0002550A" w:rsidTr="00106DE2">
        <w:trPr>
          <w:trHeight w:val="1549"/>
        </w:trPr>
        <w:tc>
          <w:tcPr>
            <w:tcW w:w="99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1"/>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已於</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4</w:t>
            </w:r>
            <w:r w:rsidRPr="0002550A">
              <w:rPr>
                <w:rFonts w:ascii="Times New Roman" w:eastAsia="標楷體" w:hAnsi="Times New Roman"/>
                <w:sz w:val="28"/>
                <w:szCs w:val="28"/>
              </w:rPr>
              <w:t>月</w:t>
            </w:r>
            <w:r w:rsidRPr="0002550A">
              <w:rPr>
                <w:rFonts w:ascii="Times New Roman" w:eastAsia="標楷體" w:hAnsi="Times New Roman"/>
                <w:sz w:val="28"/>
                <w:szCs w:val="28"/>
              </w:rPr>
              <w:t>8</w:t>
            </w:r>
            <w:r w:rsidRPr="0002550A">
              <w:rPr>
                <w:rFonts w:ascii="Times New Roman" w:eastAsia="標楷體" w:hAnsi="Times New Roman"/>
                <w:sz w:val="28"/>
                <w:szCs w:val="28"/>
              </w:rPr>
              <w:t>日馬公市公所前舉行相關災害防救演練。</w:t>
            </w:r>
          </w:p>
        </w:tc>
      </w:tr>
      <w:tr w:rsidR="00B20E96" w:rsidRPr="0002550A" w:rsidTr="00106DE2">
        <w:trPr>
          <w:trHeight w:val="1402"/>
        </w:trPr>
        <w:tc>
          <w:tcPr>
            <w:tcW w:w="993"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2"/>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中油公司已將相關油料管線圖資送澎湖縣政府。建議適時查核有無更新。</w:t>
            </w:r>
          </w:p>
        </w:tc>
      </w:tr>
      <w:tr w:rsidR="00B20E96" w:rsidRPr="0002550A" w:rsidTr="00106DE2">
        <w:trPr>
          <w:trHeight w:val="1289"/>
        </w:trPr>
        <w:tc>
          <w:tcPr>
            <w:tcW w:w="993"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2"/>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中油公司已將相關油料管線圖資送澎湖縣政府。</w:t>
            </w:r>
          </w:p>
        </w:tc>
      </w:tr>
      <w:tr w:rsidR="00B20E96" w:rsidRPr="0002550A" w:rsidTr="00106DE2">
        <w:trPr>
          <w:trHeight w:val="1667"/>
        </w:trPr>
        <w:tc>
          <w:tcPr>
            <w:tcW w:w="99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2"/>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依據該縣油料管線災害應變中心作業要點辦理。</w:t>
            </w:r>
          </w:p>
        </w:tc>
      </w:tr>
      <w:tr w:rsidR="00B20E96" w:rsidRPr="0002550A" w:rsidTr="00106DE2">
        <w:trPr>
          <w:trHeight w:val="1600"/>
        </w:trPr>
        <w:tc>
          <w:tcPr>
            <w:tcW w:w="993"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3"/>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一級開設時機與經濟部所訂業務計畫不符，建議修正。</w:t>
            </w:r>
          </w:p>
        </w:tc>
      </w:tr>
      <w:tr w:rsidR="00B20E96" w:rsidRPr="0002550A" w:rsidTr="00106DE2">
        <w:trPr>
          <w:trHeight w:val="1738"/>
        </w:trPr>
        <w:tc>
          <w:tcPr>
            <w:tcW w:w="99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33"/>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建議加強電話測試。</w:t>
            </w:r>
          </w:p>
        </w:tc>
      </w:tr>
      <w:tr w:rsidR="00B20E96" w:rsidRPr="0002550A" w:rsidTr="00106DE2">
        <w:trPr>
          <w:trHeight w:val="1787"/>
        </w:trPr>
        <w:tc>
          <w:tcPr>
            <w:tcW w:w="993"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4"/>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已收錄經濟部能源局</w:t>
            </w:r>
            <w:r w:rsidRPr="0002550A">
              <w:rPr>
                <w:rFonts w:ascii="Times New Roman" w:eastAsia="標楷體" w:hAnsi="Times New Roman"/>
                <w:sz w:val="28"/>
                <w:szCs w:val="28"/>
              </w:rPr>
              <w:t>103</w:t>
            </w:r>
            <w:r w:rsidRPr="0002550A">
              <w:rPr>
                <w:rFonts w:ascii="Times New Roman" w:eastAsia="標楷體" w:hAnsi="Times New Roman"/>
                <w:sz w:val="28"/>
                <w:szCs w:val="28"/>
              </w:rPr>
              <w:t>年</w:t>
            </w:r>
            <w:r w:rsidRPr="0002550A">
              <w:rPr>
                <w:rFonts w:ascii="Times New Roman" w:eastAsia="標楷體" w:hAnsi="Times New Roman"/>
                <w:sz w:val="28"/>
                <w:szCs w:val="28"/>
              </w:rPr>
              <w:t>6</w:t>
            </w:r>
            <w:r w:rsidRPr="0002550A">
              <w:rPr>
                <w:rFonts w:ascii="Times New Roman" w:eastAsia="標楷體" w:hAnsi="Times New Roman"/>
                <w:sz w:val="28"/>
                <w:szCs w:val="28"/>
              </w:rPr>
              <w:t>月</w:t>
            </w:r>
            <w:r w:rsidRPr="0002550A">
              <w:rPr>
                <w:rFonts w:ascii="Times New Roman" w:eastAsia="標楷體" w:hAnsi="Times New Roman"/>
                <w:sz w:val="28"/>
                <w:szCs w:val="28"/>
              </w:rPr>
              <w:t>5</w:t>
            </w:r>
            <w:r w:rsidRPr="0002550A">
              <w:rPr>
                <w:rFonts w:ascii="Times New Roman" w:eastAsia="標楷體" w:hAnsi="Times New Roman"/>
                <w:sz w:val="28"/>
                <w:szCs w:val="28"/>
              </w:rPr>
              <w:t>日訂立之公用氣體與油料管線災害防救業務計畫內相關案例。</w:t>
            </w:r>
          </w:p>
        </w:tc>
      </w:tr>
      <w:tr w:rsidR="00B20E96" w:rsidRPr="0002550A" w:rsidTr="00106DE2">
        <w:trPr>
          <w:trHeight w:val="454"/>
        </w:trPr>
        <w:tc>
          <w:tcPr>
            <w:tcW w:w="99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4"/>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如發生相關災害，油料管線尚待修復，該府將先行通知中油公司聯絡人並依該公司油品行銷事業部嘉南營業處湖西供油中心「年檢測、汰換、防盜、防漏及緊急應變計畫」辦理。</w:t>
            </w:r>
          </w:p>
        </w:tc>
      </w:tr>
      <w:tr w:rsidR="00B20E96" w:rsidRPr="0002550A" w:rsidTr="00106DE2">
        <w:trPr>
          <w:trHeight w:val="1432"/>
        </w:trPr>
        <w:tc>
          <w:tcPr>
            <w:tcW w:w="99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34"/>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依據該縣災害防救計畫辦理。</w:t>
            </w:r>
          </w:p>
        </w:tc>
      </w:tr>
    </w:tbl>
    <w:p w:rsidR="00B20E96" w:rsidRPr="0002550A" w:rsidRDefault="00B20E96" w:rsidP="00B20E96">
      <w:pPr>
        <w:rPr>
          <w:rFonts w:ascii="Times New Roman" w:eastAsia="標楷體" w:hAnsi="Times New Roman"/>
          <w:b/>
          <w:sz w:val="32"/>
          <w:szCs w:val="32"/>
        </w:rPr>
      </w:pPr>
    </w:p>
    <w:p w:rsidR="00B20E96" w:rsidRPr="0002550A" w:rsidRDefault="00B20E96" w:rsidP="00B20E96">
      <w:pPr>
        <w:rPr>
          <w:rFonts w:ascii="Times New Roman" w:eastAsia="標楷體" w:hAnsi="Times New Roman"/>
          <w:b/>
          <w:sz w:val="32"/>
          <w:szCs w:val="32"/>
        </w:rPr>
      </w:pPr>
      <w:r w:rsidRPr="0002550A">
        <w:rPr>
          <w:rFonts w:ascii="Times New Roman" w:eastAsia="標楷體" w:hAnsi="Times New Roman"/>
          <w:b/>
          <w:sz w:val="32"/>
          <w:szCs w:val="32"/>
        </w:rPr>
        <w:br w:type="page"/>
      </w:r>
    </w:p>
    <w:p w:rsidR="00B20E96" w:rsidRPr="0002550A" w:rsidRDefault="00B20E96" w:rsidP="00AD0811">
      <w:pPr>
        <w:spacing w:beforeLines="50" w:before="180" w:afterLines="50" w:after="180" w:line="400" w:lineRule="exact"/>
        <w:rPr>
          <w:rFonts w:ascii="Times New Roman" w:eastAsia="標楷體" w:hAnsi="Times New Roman"/>
          <w:sz w:val="32"/>
          <w:szCs w:val="32"/>
        </w:rPr>
      </w:pPr>
      <w:r w:rsidRPr="0002550A">
        <w:rPr>
          <w:rFonts w:ascii="Times New Roman" w:eastAsia="標楷體" w:hAnsi="Times New Roman"/>
          <w:b/>
          <w:sz w:val="32"/>
          <w:szCs w:val="32"/>
        </w:rPr>
        <w:lastRenderedPageBreak/>
        <w:t>機關別：金門縣政府</w:t>
      </w:r>
      <w:r w:rsidRPr="0002550A">
        <w:rPr>
          <w:rFonts w:ascii="Times New Roman" w:eastAsia="標楷體" w:hAnsi="Times New Roman"/>
          <w:b/>
          <w:sz w:val="32"/>
          <w:szCs w:val="32"/>
        </w:rPr>
        <w:t xml:space="preserve">  </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701"/>
        <w:gridCol w:w="3118"/>
        <w:gridCol w:w="1418"/>
        <w:gridCol w:w="3261"/>
      </w:tblGrid>
      <w:tr w:rsidR="00B20E96" w:rsidRPr="0002550A" w:rsidTr="00106DE2">
        <w:trPr>
          <w:trHeight w:val="557"/>
          <w:tblHead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評核重點項目</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受訪評單位</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B20E96" w:rsidRPr="0002550A" w:rsidTr="00106DE2">
        <w:trPr>
          <w:trHeight w:val="1488"/>
        </w:trPr>
        <w:tc>
          <w:tcPr>
            <w:tcW w:w="993"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災害預防（</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6"/>
              </w:numPr>
              <w:spacing w:line="320" w:lineRule="exact"/>
              <w:ind w:leftChars="0"/>
              <w:rPr>
                <w:rFonts w:eastAsia="標楷體"/>
                <w:sz w:val="28"/>
                <w:szCs w:val="28"/>
                <w:lang w:eastAsia="zh-TW"/>
              </w:rPr>
            </w:pPr>
            <w:r w:rsidRPr="0002550A">
              <w:rPr>
                <w:rFonts w:eastAsia="標楷體"/>
                <w:sz w:val="28"/>
                <w:szCs w:val="28"/>
                <w:lang w:eastAsia="zh-TW"/>
              </w:rPr>
              <w:t>是否完成擬訂所轄公用氣體與油料、工業管線相關災害防救計畫，並適時檢討更新？（</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已訂定「金門縣地區公用氣體與油料管線、輸電線路災害防救業務計畫</w:t>
            </w:r>
            <w:r w:rsidRPr="0002550A">
              <w:rPr>
                <w:rFonts w:ascii="Times New Roman" w:eastAsia="標楷體" w:hAnsi="Times New Roman"/>
                <w:sz w:val="28"/>
                <w:szCs w:val="28"/>
              </w:rPr>
              <w:t>(</w:t>
            </w:r>
            <w:r w:rsidRPr="0002550A">
              <w:rPr>
                <w:rFonts w:ascii="Times New Roman" w:eastAsia="標楷體" w:hAnsi="Times New Roman"/>
                <w:sz w:val="28"/>
                <w:szCs w:val="28"/>
              </w:rPr>
              <w:t>草案</w:t>
            </w:r>
            <w:r w:rsidRPr="0002550A">
              <w:rPr>
                <w:rFonts w:ascii="Times New Roman" w:eastAsia="標楷體" w:hAnsi="Times New Roman"/>
                <w:sz w:val="28"/>
                <w:szCs w:val="28"/>
              </w:rPr>
              <w:t>)</w:t>
            </w:r>
            <w:r w:rsidRPr="0002550A">
              <w:rPr>
                <w:rFonts w:ascii="Times New Roman" w:eastAsia="標楷體" w:hAnsi="Times New Roman"/>
                <w:sz w:val="28"/>
                <w:szCs w:val="28"/>
              </w:rPr>
              <w:t>」，惟應變中心一級開設時機與經濟部所訂業務計畫不符，建議修正。</w:t>
            </w:r>
          </w:p>
        </w:tc>
      </w:tr>
      <w:tr w:rsidR="00B20E96" w:rsidRPr="0002550A" w:rsidTr="00106DE2">
        <w:trPr>
          <w:trHeight w:val="1409"/>
        </w:trPr>
        <w:tc>
          <w:tcPr>
            <w:tcW w:w="99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6"/>
              </w:numPr>
              <w:spacing w:line="320" w:lineRule="exact"/>
              <w:ind w:leftChars="0"/>
              <w:rPr>
                <w:rFonts w:eastAsia="標楷體"/>
                <w:sz w:val="28"/>
                <w:szCs w:val="28"/>
                <w:lang w:eastAsia="zh-TW"/>
              </w:rPr>
            </w:pPr>
            <w:r w:rsidRPr="0002550A">
              <w:rPr>
                <w:rFonts w:eastAsia="標楷體"/>
                <w:sz w:val="28"/>
                <w:szCs w:val="28"/>
                <w:lang w:eastAsia="zh-TW"/>
              </w:rPr>
              <w:t>是否針對所轄管線單位（公用天然氣事業、石油業）進行輸儲設備之查核或訪查；是否查核所轄工業管束聯防組織災害防救機制及設備之完整性，並實施測試與考核</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該縣轄內無天然氣或工業管線，惟已列管中油金馬行銷中心油料管線位置，並依據石油業儲油設備設置管理規則督導中油公司辦理油槽內外部檢查並召開管線防盜防漏會議。</w:t>
            </w:r>
          </w:p>
        </w:tc>
      </w:tr>
      <w:tr w:rsidR="00B20E96" w:rsidRPr="0002550A" w:rsidTr="00106DE2">
        <w:trPr>
          <w:trHeight w:val="1589"/>
        </w:trPr>
        <w:tc>
          <w:tcPr>
            <w:tcW w:w="99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6"/>
              </w:numPr>
              <w:spacing w:line="320" w:lineRule="exact"/>
              <w:ind w:leftChars="0"/>
              <w:rPr>
                <w:rFonts w:eastAsia="標楷體"/>
                <w:sz w:val="28"/>
                <w:szCs w:val="28"/>
                <w:lang w:eastAsia="zh-TW"/>
              </w:rPr>
            </w:pPr>
            <w:r w:rsidRPr="0002550A">
              <w:rPr>
                <w:rFonts w:eastAsia="標楷體"/>
                <w:sz w:val="28"/>
                <w:szCs w:val="28"/>
                <w:lang w:eastAsia="zh-TW"/>
              </w:rPr>
              <w:t>防範道路施工挖損所轄（公用氣體與油料、工業）管線之辦理情形</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已訂定相關標準作業程序，如「金門縣道路挖掘管理自治條例」、「金門縣道路挖掘施工維護管理要點」及道路挖掘標準作業程序</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p>
        </w:tc>
      </w:tr>
      <w:tr w:rsidR="00B20E96" w:rsidRPr="0002550A" w:rsidTr="00106DE2">
        <w:trPr>
          <w:trHeight w:val="1549"/>
        </w:trPr>
        <w:tc>
          <w:tcPr>
            <w:tcW w:w="99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6"/>
              </w:numPr>
              <w:spacing w:line="320" w:lineRule="exact"/>
              <w:ind w:leftChars="0"/>
              <w:rPr>
                <w:rFonts w:eastAsia="標楷體"/>
                <w:sz w:val="28"/>
                <w:szCs w:val="28"/>
                <w:lang w:eastAsia="zh-TW"/>
              </w:rPr>
            </w:pPr>
            <w:r w:rsidRPr="0002550A">
              <w:rPr>
                <w:rFonts w:eastAsia="標楷體"/>
                <w:sz w:val="28"/>
                <w:szCs w:val="28"/>
                <w:lang w:eastAsia="zh-TW"/>
              </w:rPr>
              <w:t>是否自行或督導所轄（公用氣體與油料、工業）管線單位辦理災害防救演練、講習或教育訓練</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ind w:leftChars="-45" w:left="-108"/>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4</w:t>
            </w:r>
            <w:r w:rsidRPr="0002550A">
              <w:rPr>
                <w:rFonts w:ascii="Times New Roman" w:eastAsia="標楷體" w:hAnsi="Times New Roman"/>
                <w:sz w:val="28"/>
                <w:szCs w:val="28"/>
              </w:rPr>
              <w:t>月</w:t>
            </w:r>
            <w:r w:rsidRPr="0002550A">
              <w:rPr>
                <w:rFonts w:ascii="Times New Roman" w:eastAsia="標楷體" w:hAnsi="Times New Roman"/>
                <w:sz w:val="28"/>
                <w:szCs w:val="28"/>
              </w:rPr>
              <w:t>13</w:t>
            </w:r>
            <w:r w:rsidRPr="0002550A">
              <w:rPr>
                <w:rFonts w:ascii="Times New Roman" w:eastAsia="標楷體" w:hAnsi="Times New Roman"/>
                <w:sz w:val="28"/>
                <w:szCs w:val="28"/>
              </w:rPr>
              <w:t>日進行全民防衛動員暨災害防救（民安</w:t>
            </w:r>
            <w:r w:rsidRPr="0002550A">
              <w:rPr>
                <w:rFonts w:ascii="Times New Roman" w:eastAsia="標楷體" w:hAnsi="Times New Roman"/>
                <w:sz w:val="28"/>
                <w:szCs w:val="28"/>
              </w:rPr>
              <w:t>2</w:t>
            </w:r>
            <w:r w:rsidRPr="0002550A">
              <w:rPr>
                <w:rFonts w:ascii="Times New Roman" w:eastAsia="標楷體" w:hAnsi="Times New Roman"/>
                <w:sz w:val="28"/>
                <w:szCs w:val="28"/>
              </w:rPr>
              <w:t>號）演練，著重中油管線氣爆搶救，並督導中油公司定期辦理教育訓練。</w:t>
            </w:r>
          </w:p>
        </w:tc>
      </w:tr>
      <w:tr w:rsidR="00B20E96" w:rsidRPr="0002550A" w:rsidTr="00106DE2">
        <w:trPr>
          <w:trHeight w:val="1402"/>
        </w:trPr>
        <w:tc>
          <w:tcPr>
            <w:tcW w:w="993"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災害整備（</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7"/>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是否建立所轄（公用氣體與油料、工業）管線等圖資，並適時檢討更新</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已建置「公共設施管線資料庫」，含括地區輸油管線分佈圖資，油料管線倘有變更，中油公司會依規定函報適時更新。</w:t>
            </w:r>
          </w:p>
        </w:tc>
      </w:tr>
      <w:tr w:rsidR="00B20E96" w:rsidRPr="0002550A" w:rsidTr="00106DE2">
        <w:trPr>
          <w:trHeight w:val="1289"/>
        </w:trPr>
        <w:tc>
          <w:tcPr>
            <w:tcW w:w="993"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7"/>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是否建立所轄公用氣體與油料、工業管線及相關附屬設施之資料</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已建立公用事業油料管線設施資料。</w:t>
            </w:r>
          </w:p>
        </w:tc>
      </w:tr>
      <w:tr w:rsidR="00B20E96" w:rsidRPr="0002550A" w:rsidTr="00106DE2">
        <w:trPr>
          <w:trHeight w:val="1667"/>
        </w:trPr>
        <w:tc>
          <w:tcPr>
            <w:tcW w:w="99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7"/>
              </w:numPr>
              <w:spacing w:line="320" w:lineRule="exact"/>
              <w:ind w:leftChars="0"/>
              <w:rPr>
                <w:rFonts w:eastAsia="標楷體"/>
                <w:sz w:val="28"/>
                <w:szCs w:val="28"/>
                <w:lang w:eastAsia="zh-TW"/>
              </w:rPr>
            </w:pPr>
            <w:r w:rsidRPr="0002550A">
              <w:rPr>
                <w:rFonts w:eastAsia="標楷體"/>
                <w:sz w:val="28"/>
                <w:szCs w:val="28"/>
                <w:lang w:eastAsia="zh-TW"/>
              </w:rPr>
              <w:t>是否建立所轄公用氣體與油料、工業管線單位之通報機制及聯絡資料，並適時檢討更新</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10%</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autoSpaceDE w:val="0"/>
              <w:autoSpaceDN w:val="0"/>
              <w:adjustRightInd w:val="0"/>
              <w:spacing w:line="320" w:lineRule="exact"/>
              <w:ind w:right="-20"/>
              <w:rPr>
                <w:rFonts w:ascii="Times New Roman" w:eastAsia="標楷體" w:hAnsi="Times New Roman"/>
                <w:sz w:val="28"/>
                <w:szCs w:val="28"/>
              </w:rPr>
            </w:pPr>
            <w:r w:rsidRPr="0002550A">
              <w:rPr>
                <w:rFonts w:ascii="Times New Roman" w:eastAsia="標楷體" w:hAnsi="Times New Roman"/>
                <w:sz w:val="28"/>
                <w:szCs w:val="28"/>
              </w:rPr>
              <w:t>已建立緊急應變小組及緊急通訊名冊，並</w:t>
            </w:r>
            <w:r w:rsidRPr="0002550A">
              <w:rPr>
                <w:rFonts w:ascii="Times New Roman" w:eastAsia="標楷體" w:hAnsi="Times New Roman"/>
                <w:w w:val="99"/>
                <w:sz w:val="28"/>
                <w:szCs w:val="28"/>
              </w:rPr>
              <w:t>制定金門縣重大公用氣體、油料與電氣管線災害速報表</w:t>
            </w:r>
            <w:r w:rsidRPr="0002550A">
              <w:rPr>
                <w:rFonts w:ascii="Times New Roman" w:eastAsia="標楷體" w:hAnsi="Times New Roman"/>
                <w:sz w:val="28"/>
                <w:szCs w:val="28"/>
              </w:rPr>
              <w:t>。</w:t>
            </w:r>
          </w:p>
        </w:tc>
      </w:tr>
      <w:tr w:rsidR="00B20E96" w:rsidRPr="0002550A" w:rsidTr="00106DE2">
        <w:trPr>
          <w:trHeight w:val="1600"/>
        </w:trPr>
        <w:tc>
          <w:tcPr>
            <w:tcW w:w="993"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災害緊急應變（</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8"/>
              </w:numPr>
              <w:spacing w:line="320" w:lineRule="exact"/>
              <w:ind w:leftChars="0"/>
              <w:rPr>
                <w:rFonts w:eastAsia="標楷體"/>
                <w:sz w:val="28"/>
                <w:szCs w:val="28"/>
                <w:lang w:eastAsia="zh-TW"/>
              </w:rPr>
            </w:pPr>
            <w:r w:rsidRPr="0002550A">
              <w:rPr>
                <w:rFonts w:eastAsia="標楷體"/>
                <w:sz w:val="28"/>
                <w:szCs w:val="28"/>
                <w:lang w:eastAsia="zh-TW"/>
              </w:rPr>
              <w:t>是否訂定所轄公用氣體與油料、工業管線災害應變中心開設之標準作業規定？（</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「金門縣公用氣體與油料管線輸電線路災害應變中心作業要點」中應變中心一級開設時機與經濟部所訂業務計畫不符，建議修正。</w:t>
            </w:r>
          </w:p>
        </w:tc>
      </w:tr>
      <w:tr w:rsidR="00B20E96" w:rsidRPr="0002550A" w:rsidTr="00106DE2">
        <w:trPr>
          <w:trHeight w:val="1738"/>
        </w:trPr>
        <w:tc>
          <w:tcPr>
            <w:tcW w:w="99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9B19A4">
            <w:pPr>
              <w:pStyle w:val="a3"/>
              <w:numPr>
                <w:ilvl w:val="0"/>
                <w:numId w:val="598"/>
              </w:numPr>
              <w:spacing w:line="320" w:lineRule="exact"/>
              <w:ind w:leftChars="0"/>
              <w:rPr>
                <w:rFonts w:eastAsia="標楷體"/>
                <w:sz w:val="28"/>
                <w:szCs w:val="28"/>
                <w:lang w:eastAsia="zh-TW"/>
              </w:rPr>
            </w:pPr>
            <w:r w:rsidRPr="0002550A">
              <w:rPr>
                <w:rFonts w:eastAsia="標楷體"/>
                <w:sz w:val="28"/>
                <w:szCs w:val="28"/>
                <w:lang w:eastAsia="zh-TW"/>
              </w:rPr>
              <w:t>是否就公用氣體與油料、工業管線單位之聯絡資料，進行通報測試</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15%</w:t>
            </w:r>
            <w:r w:rsidRPr="0002550A">
              <w:rPr>
                <w:rFonts w:eastAsia="標楷體"/>
                <w:sz w:val="28"/>
                <w:szCs w:val="28"/>
                <w:lang w:eastAsia="zh-TW"/>
              </w:rPr>
              <w:t>）</w:t>
            </w:r>
          </w:p>
        </w:tc>
        <w:tc>
          <w:tcPr>
            <w:tcW w:w="1418"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已建立緊緊急通訊名冊，惟未見測試紀錄及更新版次</w:t>
            </w:r>
            <w:r w:rsidRPr="0002550A">
              <w:rPr>
                <w:rFonts w:ascii="Times New Roman" w:eastAsia="標楷體" w:hAnsi="Times New Roman"/>
                <w:w w:val="99"/>
                <w:sz w:val="28"/>
                <w:szCs w:val="28"/>
              </w:rPr>
              <w:t>。</w:t>
            </w:r>
          </w:p>
        </w:tc>
      </w:tr>
      <w:tr w:rsidR="00B20E96" w:rsidRPr="0002550A" w:rsidTr="00106DE2">
        <w:trPr>
          <w:trHeight w:val="1787"/>
        </w:trPr>
        <w:tc>
          <w:tcPr>
            <w:tcW w:w="993" w:type="dxa"/>
            <w:vMerge w:val="restart"/>
            <w:tcBorders>
              <w:top w:val="single" w:sz="4" w:space="0" w:color="auto"/>
              <w:left w:val="single" w:sz="4" w:space="0" w:color="auto"/>
              <w:right w:val="single" w:sz="4" w:space="0" w:color="auto"/>
            </w:tcBorders>
            <w:shd w:val="clear" w:color="auto" w:fill="auto"/>
            <w:vAlign w:val="center"/>
            <w:hideMark/>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災後復原重建（</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9"/>
              </w:numPr>
              <w:spacing w:line="320" w:lineRule="exact"/>
              <w:ind w:leftChars="0"/>
              <w:rPr>
                <w:rFonts w:eastAsia="標楷體"/>
                <w:sz w:val="28"/>
                <w:szCs w:val="28"/>
                <w:lang w:eastAsia="zh-TW"/>
              </w:rPr>
            </w:pPr>
            <w:r w:rsidRPr="0002550A">
              <w:rPr>
                <w:rFonts w:eastAsia="標楷體"/>
                <w:sz w:val="28"/>
                <w:szCs w:val="28"/>
                <w:lang w:eastAsia="zh-TW"/>
              </w:rPr>
              <w:t>是否蒐集所轄公用氣體與油料、工業管線災害之案例，並就相關案例進行致災原因調查分析與檢討改善？（</w:t>
            </w:r>
            <w:r w:rsidRPr="0002550A">
              <w:rPr>
                <w:rFonts w:eastAsia="標楷體"/>
                <w:sz w:val="28"/>
                <w:szCs w:val="28"/>
                <w:lang w:eastAsia="zh-TW"/>
              </w:rPr>
              <w:t>5%</w:t>
            </w:r>
            <w:r w:rsidRPr="0002550A">
              <w:rPr>
                <w:rFonts w:eastAsia="標楷體"/>
                <w:sz w:val="28"/>
                <w:szCs w:val="28"/>
                <w:lang w:eastAsia="zh-TW"/>
              </w:rPr>
              <w:t>）</w:t>
            </w:r>
            <w:r w:rsidRPr="0002550A">
              <w:rPr>
                <w:rFonts w:eastAsia="標楷體"/>
                <w:sz w:val="28"/>
                <w:szCs w:val="28"/>
                <w:lang w:eastAsia="zh-TW"/>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蒐集</w:t>
            </w:r>
            <w:r w:rsidRPr="0002550A">
              <w:rPr>
                <w:rFonts w:ascii="Times New Roman" w:eastAsia="標楷體" w:hAnsi="Times New Roman"/>
                <w:sz w:val="28"/>
                <w:szCs w:val="28"/>
              </w:rPr>
              <w:t>98</w:t>
            </w:r>
            <w:r w:rsidRPr="0002550A">
              <w:rPr>
                <w:rFonts w:ascii="Times New Roman" w:eastAsia="標楷體" w:hAnsi="Times New Roman"/>
                <w:sz w:val="28"/>
                <w:szCs w:val="28"/>
              </w:rPr>
              <w:t>年料羅輸油中管線漏油檢討報告記錄，惟該事故係屬海洋污染，非屬本類災害。</w:t>
            </w:r>
          </w:p>
        </w:tc>
      </w:tr>
      <w:tr w:rsidR="00B20E96" w:rsidRPr="0002550A" w:rsidTr="00106DE2">
        <w:trPr>
          <w:trHeight w:val="454"/>
        </w:trPr>
        <w:tc>
          <w:tcPr>
            <w:tcW w:w="993"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9"/>
              </w:numPr>
              <w:spacing w:line="320" w:lineRule="exact"/>
              <w:ind w:leftChars="0"/>
              <w:rPr>
                <w:rFonts w:eastAsia="標楷體"/>
                <w:sz w:val="28"/>
                <w:szCs w:val="28"/>
                <w:lang w:eastAsia="zh-TW"/>
              </w:rPr>
            </w:pPr>
            <w:r w:rsidRPr="0002550A">
              <w:rPr>
                <w:rFonts w:eastAsia="標楷體"/>
                <w:sz w:val="28"/>
                <w:szCs w:val="28"/>
                <w:lang w:eastAsia="zh-TW"/>
              </w:rPr>
              <w:t>是否建立災後緊急修復管線相關設施之作業程序？（</w:t>
            </w:r>
            <w:r w:rsidRPr="0002550A">
              <w:rPr>
                <w:rFonts w:eastAsia="標楷體"/>
                <w:sz w:val="28"/>
                <w:szCs w:val="28"/>
                <w:lang w:eastAsia="zh-TW"/>
              </w:rPr>
              <w:t>3%</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「金門縣地區公用氣體與油料管線、輸電線路災害防救業務計畫</w:t>
            </w:r>
            <w:r w:rsidRPr="0002550A">
              <w:rPr>
                <w:rFonts w:ascii="Times New Roman" w:eastAsia="標楷體" w:hAnsi="Times New Roman"/>
                <w:sz w:val="28"/>
                <w:szCs w:val="28"/>
              </w:rPr>
              <w:t>(</w:t>
            </w:r>
            <w:r w:rsidRPr="0002550A">
              <w:rPr>
                <w:rFonts w:ascii="Times New Roman" w:eastAsia="標楷體" w:hAnsi="Times New Roman"/>
                <w:sz w:val="28"/>
                <w:szCs w:val="28"/>
              </w:rPr>
              <w:t>草案</w:t>
            </w:r>
            <w:r w:rsidRPr="0002550A">
              <w:rPr>
                <w:rFonts w:ascii="Times New Roman" w:eastAsia="標楷體" w:hAnsi="Times New Roman"/>
                <w:sz w:val="28"/>
                <w:szCs w:val="28"/>
              </w:rPr>
              <w:t>)</w:t>
            </w:r>
            <w:r w:rsidRPr="0002550A">
              <w:rPr>
                <w:rFonts w:ascii="Times New Roman" w:eastAsia="標楷體" w:hAnsi="Times New Roman"/>
                <w:sz w:val="28"/>
                <w:szCs w:val="28"/>
              </w:rPr>
              <w:t>」第肆章第二點</w:t>
            </w:r>
            <w:r w:rsidRPr="0002550A">
              <w:rPr>
                <w:rFonts w:ascii="Times New Roman" w:eastAsia="標楷體" w:hAnsi="Times New Roman"/>
                <w:sz w:val="28"/>
                <w:szCs w:val="28"/>
              </w:rPr>
              <w:t>(</w:t>
            </w:r>
            <w:r w:rsidRPr="0002550A">
              <w:rPr>
                <w:rFonts w:ascii="Times New Roman" w:eastAsia="標楷體" w:hAnsi="Times New Roman"/>
                <w:sz w:val="28"/>
                <w:szCs w:val="28"/>
              </w:rPr>
              <w:t>二</w:t>
            </w:r>
            <w:r w:rsidRPr="0002550A">
              <w:rPr>
                <w:rFonts w:ascii="Times New Roman" w:eastAsia="標楷體" w:hAnsi="Times New Roman"/>
                <w:sz w:val="28"/>
                <w:szCs w:val="28"/>
              </w:rPr>
              <w:t>)</w:t>
            </w:r>
            <w:r w:rsidRPr="0002550A">
              <w:rPr>
                <w:rFonts w:ascii="Times New Roman" w:eastAsia="標楷體" w:hAnsi="Times New Roman"/>
                <w:sz w:val="28"/>
                <w:szCs w:val="28"/>
              </w:rPr>
              <w:t>簡化作業程序中，明定指定公用事業應簡化修復災民維生管線之執行作業程序。</w:t>
            </w:r>
          </w:p>
        </w:tc>
      </w:tr>
      <w:tr w:rsidR="00B20E96" w:rsidRPr="0002550A" w:rsidTr="00106DE2">
        <w:trPr>
          <w:trHeight w:val="1432"/>
        </w:trPr>
        <w:tc>
          <w:tcPr>
            <w:tcW w:w="993"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1701" w:type="dxa"/>
            <w:vMerge/>
            <w:tcBorders>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9B19A4">
            <w:pPr>
              <w:pStyle w:val="a3"/>
              <w:numPr>
                <w:ilvl w:val="0"/>
                <w:numId w:val="599"/>
              </w:numPr>
              <w:spacing w:line="320" w:lineRule="exact"/>
              <w:ind w:leftChars="0"/>
              <w:rPr>
                <w:rFonts w:eastAsia="標楷體"/>
                <w:sz w:val="28"/>
                <w:szCs w:val="28"/>
                <w:lang w:eastAsia="zh-TW"/>
              </w:rPr>
            </w:pPr>
            <w:r w:rsidRPr="0002550A">
              <w:rPr>
                <w:rFonts w:eastAsia="標楷體"/>
                <w:sz w:val="28"/>
                <w:szCs w:val="28"/>
                <w:lang w:eastAsia="zh-TW"/>
              </w:rPr>
              <w:t>是否建立災情勘查及災民補助之相關作業程序</w:t>
            </w:r>
            <w:r w:rsidRPr="0002550A">
              <w:rPr>
                <w:rFonts w:eastAsia="標楷體"/>
                <w:sz w:val="28"/>
                <w:szCs w:val="28"/>
                <w:lang w:eastAsia="zh-TW"/>
              </w:rPr>
              <w:t xml:space="preserve">? </w:t>
            </w:r>
            <w:r w:rsidRPr="0002550A">
              <w:rPr>
                <w:rFonts w:eastAsia="標楷體"/>
                <w:sz w:val="28"/>
                <w:szCs w:val="28"/>
                <w:lang w:eastAsia="zh-TW"/>
              </w:rPr>
              <w:t>（</w:t>
            </w:r>
            <w:r w:rsidRPr="0002550A">
              <w:rPr>
                <w:rFonts w:eastAsia="標楷體"/>
                <w:sz w:val="28"/>
                <w:szCs w:val="28"/>
                <w:lang w:eastAsia="zh-TW"/>
              </w:rPr>
              <w:t>2%</w:t>
            </w:r>
            <w:r w:rsidRPr="0002550A">
              <w:rPr>
                <w:rFonts w:eastAsia="標楷體"/>
                <w:sz w:val="28"/>
                <w:szCs w:val="28"/>
                <w:lang w:eastAsia="zh-TW"/>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jc w:val="center"/>
              <w:rPr>
                <w:rFonts w:ascii="Times New Roman" w:eastAsia="標楷體" w:hAnsi="Times New Roman"/>
                <w:sz w:val="28"/>
                <w:szCs w:val="28"/>
              </w:rPr>
            </w:pPr>
            <w:r w:rsidRPr="0002550A">
              <w:rPr>
                <w:rFonts w:ascii="Times New Roman" w:eastAsia="標楷體" w:hAnsi="Times New Roman"/>
                <w:sz w:val="28"/>
                <w:szCs w:val="28"/>
              </w:rPr>
              <w:t>書面訪評</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20E96" w:rsidRPr="0002550A" w:rsidRDefault="00B20E96" w:rsidP="00B26FEE">
            <w:pPr>
              <w:spacing w:line="320" w:lineRule="exact"/>
              <w:rPr>
                <w:rFonts w:ascii="Times New Roman" w:eastAsia="標楷體" w:hAnsi="Times New Roman"/>
                <w:sz w:val="28"/>
                <w:szCs w:val="28"/>
              </w:rPr>
            </w:pPr>
            <w:r w:rsidRPr="0002550A">
              <w:rPr>
                <w:rFonts w:ascii="Times New Roman" w:eastAsia="標楷體" w:hAnsi="Times New Roman"/>
                <w:sz w:val="28"/>
                <w:szCs w:val="28"/>
              </w:rPr>
              <w:t>已於「金門縣地區公用氣體與油料管線、輸電線路災害防救業務計畫</w:t>
            </w:r>
            <w:r w:rsidRPr="0002550A">
              <w:rPr>
                <w:rFonts w:ascii="Times New Roman" w:eastAsia="標楷體" w:hAnsi="Times New Roman"/>
                <w:sz w:val="28"/>
                <w:szCs w:val="28"/>
              </w:rPr>
              <w:t>(</w:t>
            </w:r>
            <w:r w:rsidRPr="0002550A">
              <w:rPr>
                <w:rFonts w:ascii="Times New Roman" w:eastAsia="標楷體" w:hAnsi="Times New Roman"/>
                <w:sz w:val="28"/>
                <w:szCs w:val="28"/>
              </w:rPr>
              <w:t>草案</w:t>
            </w:r>
            <w:r w:rsidRPr="0002550A">
              <w:rPr>
                <w:rFonts w:ascii="Times New Roman" w:eastAsia="標楷體" w:hAnsi="Times New Roman"/>
                <w:sz w:val="28"/>
                <w:szCs w:val="28"/>
              </w:rPr>
              <w:t>)</w:t>
            </w:r>
            <w:r w:rsidRPr="0002550A">
              <w:rPr>
                <w:rFonts w:ascii="Times New Roman" w:eastAsia="標楷體" w:hAnsi="Times New Roman"/>
                <w:sz w:val="28"/>
                <w:szCs w:val="28"/>
              </w:rPr>
              <w:t>」第肆章第四點災民生活重建之支援中，明定受災證明書及生活必須資金之核發，捐款及捐贈物資之分配與管理，並視實需，設置臨時收容所，以提供必要物資。</w:t>
            </w:r>
          </w:p>
        </w:tc>
      </w:tr>
    </w:tbl>
    <w:p w:rsidR="00B20E96" w:rsidRPr="0002550A" w:rsidRDefault="00B20E96" w:rsidP="00B20E96">
      <w:pPr>
        <w:rPr>
          <w:rFonts w:ascii="Times New Roman" w:eastAsia="標楷體" w:hAnsi="Times New Roman"/>
          <w:b/>
        </w:rPr>
      </w:pPr>
    </w:p>
    <w:p w:rsidR="00D651E2" w:rsidRPr="0002550A" w:rsidRDefault="00D651E2" w:rsidP="00D651E2">
      <w:pPr>
        <w:pStyle w:val="2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rPr>
          <w:b/>
          <w:color w:val="auto"/>
        </w:rPr>
      </w:pPr>
    </w:p>
    <w:p w:rsidR="00D651E2" w:rsidRPr="0002550A" w:rsidRDefault="00D651E2">
      <w:pPr>
        <w:widowControl/>
        <w:rPr>
          <w:rFonts w:ascii="Times New Roman" w:eastAsia="標楷體" w:hAnsi="Times New Roman"/>
          <w:b/>
          <w:sz w:val="56"/>
          <w:szCs w:val="56"/>
        </w:rPr>
      </w:pPr>
      <w:r w:rsidRPr="0002550A">
        <w:rPr>
          <w:rFonts w:ascii="Times New Roman" w:hAnsi="Times New Roman"/>
        </w:rPr>
        <w:br w:type="page"/>
      </w:r>
    </w:p>
    <w:p w:rsidR="00CB1DCE" w:rsidRPr="0002550A" w:rsidRDefault="00CB1DCE">
      <w:pPr>
        <w:widowControl/>
        <w:rPr>
          <w:rFonts w:ascii="Times New Roman" w:eastAsia="標楷體" w:hAnsi="Times New Roman"/>
          <w:b/>
          <w:sz w:val="56"/>
          <w:szCs w:val="56"/>
        </w:rPr>
      </w:pPr>
      <w:r w:rsidRPr="0002550A">
        <w:rPr>
          <w:rFonts w:ascii="Times New Roman" w:hAnsi="Times New Roman"/>
        </w:rPr>
        <w:lastRenderedPageBreak/>
        <w:br w:type="page"/>
      </w:r>
    </w:p>
    <w:p w:rsidR="00D651E2" w:rsidRDefault="00D651E2" w:rsidP="00D651E2">
      <w:pPr>
        <w:pStyle w:val="110"/>
        <w:spacing w:before="180" w:after="180"/>
      </w:pPr>
    </w:p>
    <w:p w:rsidR="001D2C96" w:rsidRPr="0002550A" w:rsidRDefault="001D2C96" w:rsidP="00D651E2">
      <w:pPr>
        <w:pStyle w:val="110"/>
        <w:spacing w:before="180" w:after="180"/>
      </w:pPr>
    </w:p>
    <w:p w:rsidR="00D651E2" w:rsidRPr="0002550A" w:rsidRDefault="00D651E2" w:rsidP="00D651E2">
      <w:pPr>
        <w:pStyle w:val="110"/>
        <w:spacing w:before="180" w:after="180"/>
      </w:pPr>
    </w:p>
    <w:p w:rsidR="00D651E2" w:rsidRPr="0002550A" w:rsidRDefault="00D651E2" w:rsidP="00D651E2">
      <w:pPr>
        <w:pStyle w:val="110"/>
        <w:spacing w:before="180" w:after="180"/>
      </w:pPr>
    </w:p>
    <w:p w:rsidR="00D651E2" w:rsidRPr="0002550A" w:rsidRDefault="00D651E2" w:rsidP="00D651E2">
      <w:pPr>
        <w:pStyle w:val="110"/>
        <w:spacing w:before="180" w:after="180"/>
      </w:pPr>
    </w:p>
    <w:p w:rsidR="00D651E2" w:rsidRPr="0002550A" w:rsidRDefault="00D651E2" w:rsidP="00D651E2">
      <w:pPr>
        <w:pStyle w:val="110"/>
        <w:spacing w:before="180" w:after="180"/>
      </w:pPr>
    </w:p>
    <w:p w:rsidR="00D651E2" w:rsidRPr="0002550A" w:rsidRDefault="00632C00" w:rsidP="00D651E2">
      <w:pPr>
        <w:pStyle w:val="110"/>
        <w:spacing w:before="180" w:after="180"/>
      </w:pPr>
      <w:bookmarkStart w:id="45" w:name="_Toc439576954"/>
      <w:r w:rsidRPr="0002550A">
        <w:t>行政院原子能委員會</w:t>
      </w:r>
      <w:bookmarkEnd w:id="45"/>
    </w:p>
    <w:p w:rsidR="00D651E2" w:rsidRPr="0002550A" w:rsidRDefault="00D651E2" w:rsidP="00D651E2">
      <w:pPr>
        <w:pStyle w:val="110"/>
        <w:spacing w:before="180" w:after="180"/>
        <w:outlineLvl w:val="9"/>
      </w:pPr>
      <w:r w:rsidRPr="0002550A">
        <w:t>重點項目及評分表</w:t>
      </w:r>
    </w:p>
    <w:p w:rsidR="00632C00" w:rsidRPr="0002550A" w:rsidRDefault="00D651E2" w:rsidP="00632C00">
      <w:pPr>
        <w:pStyle w:val="17"/>
        <w:spacing w:before="180" w:after="180"/>
      </w:pPr>
      <w:r w:rsidRPr="0002550A">
        <w:br w:type="page"/>
      </w:r>
    </w:p>
    <w:p w:rsidR="00D00F9A" w:rsidRPr="0002550A" w:rsidRDefault="00D00F9A">
      <w:pPr>
        <w:widowControl/>
        <w:rPr>
          <w:rFonts w:ascii="Times New Roman" w:eastAsia="標楷體" w:hAnsi="Times New Roman"/>
          <w:b/>
          <w:sz w:val="32"/>
          <w:szCs w:val="32"/>
        </w:rPr>
      </w:pPr>
      <w:r w:rsidRPr="0002550A">
        <w:rPr>
          <w:rFonts w:ascii="Times New Roman" w:hAnsi="Times New Roman"/>
        </w:rPr>
        <w:lastRenderedPageBreak/>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B26FEE">
        <w:trPr>
          <w:tblHeader/>
        </w:trPr>
        <w:tc>
          <w:tcPr>
            <w:tcW w:w="78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608"/>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設備校正：有提出環保局</w:t>
            </w:r>
            <w:r w:rsidRPr="0002550A">
              <w:rPr>
                <w:rFonts w:eastAsia="標楷體"/>
                <w:sz w:val="28"/>
                <w:szCs w:val="28"/>
                <w:lang w:eastAsia="zh-TW"/>
              </w:rPr>
              <w:t>105</w:t>
            </w:r>
            <w:r w:rsidRPr="0002550A">
              <w:rPr>
                <w:rFonts w:eastAsia="標楷體"/>
                <w:sz w:val="28"/>
                <w:szCs w:val="28"/>
                <w:lang w:eastAsia="zh-TW"/>
              </w:rPr>
              <w:t>年預算書影本及輻射偵檢儀器校正報告書影本</w:t>
            </w:r>
            <w:r w:rsidRPr="0002550A">
              <w:rPr>
                <w:rFonts w:eastAsia="標楷體"/>
                <w:sz w:val="28"/>
                <w:szCs w:val="28"/>
                <w:lang w:eastAsia="zh-TW"/>
              </w:rPr>
              <w:t>(</w:t>
            </w:r>
            <w:r w:rsidRPr="0002550A">
              <w:rPr>
                <w:rFonts w:eastAsia="標楷體"/>
                <w:sz w:val="28"/>
                <w:szCs w:val="28"/>
                <w:lang w:eastAsia="zh-TW"/>
              </w:rPr>
              <w:t>但沒有其他局處如消防局的佐證</w:t>
            </w:r>
            <w:r w:rsidRPr="0002550A">
              <w:rPr>
                <w:rFonts w:eastAsia="標楷體"/>
                <w:sz w:val="28"/>
                <w:szCs w:val="28"/>
                <w:lang w:eastAsia="zh-TW"/>
              </w:rPr>
              <w:t>)</w:t>
            </w:r>
            <w:r w:rsidRPr="0002550A">
              <w:rPr>
                <w:rFonts w:eastAsia="標楷體"/>
                <w:sz w:val="28"/>
                <w:szCs w:val="28"/>
                <w:lang w:eastAsia="zh-TW"/>
              </w:rPr>
              <w:t>。</w:t>
            </w:r>
          </w:p>
          <w:p w:rsidR="00B26FEE" w:rsidRPr="0002550A" w:rsidRDefault="00B26FEE" w:rsidP="009B19A4">
            <w:pPr>
              <w:pStyle w:val="a3"/>
              <w:numPr>
                <w:ilvl w:val="0"/>
                <w:numId w:val="608"/>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教育訓練及演練：有提出環保局</w:t>
            </w:r>
            <w:r w:rsidRPr="0002550A">
              <w:rPr>
                <w:rFonts w:eastAsia="標楷體"/>
                <w:sz w:val="28"/>
                <w:szCs w:val="28"/>
                <w:lang w:eastAsia="zh-TW"/>
              </w:rPr>
              <w:t>105</w:t>
            </w:r>
            <w:r w:rsidRPr="0002550A">
              <w:rPr>
                <w:rFonts w:eastAsia="標楷體"/>
                <w:sz w:val="28"/>
                <w:szCs w:val="28"/>
                <w:lang w:eastAsia="zh-TW"/>
              </w:rPr>
              <w:t>年預算書影本、參訓演練課程表及照片。</w:t>
            </w:r>
          </w:p>
          <w:p w:rsidR="00B26FEE" w:rsidRPr="0002550A" w:rsidRDefault="00B26FEE" w:rsidP="009B19A4">
            <w:pPr>
              <w:pStyle w:val="a3"/>
              <w:numPr>
                <w:ilvl w:val="0"/>
                <w:numId w:val="608"/>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執行率：有提供環保局之書面佐證資料，執行率</w:t>
            </w:r>
            <w:r w:rsidRPr="0002550A">
              <w:rPr>
                <w:rFonts w:eastAsia="標楷體"/>
                <w:sz w:val="28"/>
                <w:szCs w:val="28"/>
                <w:lang w:eastAsia="zh-TW"/>
              </w:rPr>
              <w:t>100%(</w:t>
            </w:r>
            <w:r w:rsidRPr="0002550A">
              <w:rPr>
                <w:rFonts w:eastAsia="標楷體"/>
                <w:sz w:val="28"/>
                <w:szCs w:val="28"/>
                <w:lang w:eastAsia="zh-TW"/>
              </w:rPr>
              <w:t>但沒有其他局處如消防局的</w:t>
            </w:r>
            <w:r w:rsidRPr="0002550A">
              <w:rPr>
                <w:rFonts w:eastAsia="標楷體"/>
                <w:sz w:val="28"/>
                <w:szCs w:val="28"/>
                <w:lang w:eastAsia="zh-TW"/>
              </w:rPr>
              <w:t>)</w:t>
            </w:r>
            <w:r w:rsidRPr="0002550A">
              <w:rPr>
                <w:rFonts w:eastAsia="標楷體"/>
                <w:sz w:val="28"/>
                <w:szCs w:val="28"/>
                <w:lang w:eastAsia="zh-TW"/>
              </w:rPr>
              <w:t>。</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0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0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60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612"/>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計畫檢討情形：</w:t>
            </w:r>
            <w:r w:rsidRPr="0002550A">
              <w:rPr>
                <w:rFonts w:eastAsia="標楷體"/>
                <w:sz w:val="28"/>
                <w:szCs w:val="28"/>
                <w:lang w:eastAsia="zh-TW"/>
              </w:rPr>
              <w:t>105</w:t>
            </w:r>
            <w:r w:rsidRPr="0002550A">
              <w:rPr>
                <w:rFonts w:eastAsia="標楷體"/>
                <w:sz w:val="28"/>
                <w:szCs w:val="28"/>
                <w:lang w:eastAsia="zh-TW"/>
              </w:rPr>
              <w:t>年度草案已依輻災篇審閱意見修正，等待其他局處的部分彙整後再送災防辦。</w:t>
            </w:r>
          </w:p>
          <w:p w:rsidR="00B26FEE" w:rsidRPr="0002550A" w:rsidRDefault="00B26FEE" w:rsidP="009B19A4">
            <w:pPr>
              <w:pStyle w:val="a3"/>
              <w:numPr>
                <w:ilvl w:val="0"/>
                <w:numId w:val="612"/>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明列輻射災害應變組織架構及明定各相關局（處）任務分工部分：已於該縣災害應變中心作業手冊中明列輻射災害應變組織之分工及組織架構圖。</w:t>
            </w:r>
          </w:p>
          <w:p w:rsidR="00B26FEE" w:rsidRPr="0002550A" w:rsidRDefault="00B26FEE" w:rsidP="009B19A4">
            <w:pPr>
              <w:pStyle w:val="a3"/>
              <w:numPr>
                <w:ilvl w:val="0"/>
                <w:numId w:val="612"/>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輻射災害防救業務規劃及執行情形：環保局專職輻射災害防救業務，於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5</w:t>
            </w:r>
            <w:r w:rsidRPr="0002550A">
              <w:rPr>
                <w:rFonts w:eastAsia="標楷體"/>
                <w:sz w:val="28"/>
                <w:szCs w:val="28"/>
                <w:lang w:eastAsia="zh-TW"/>
              </w:rPr>
              <w:t>月</w:t>
            </w:r>
            <w:r w:rsidRPr="0002550A">
              <w:rPr>
                <w:rFonts w:eastAsia="標楷體"/>
                <w:sz w:val="28"/>
                <w:szCs w:val="28"/>
                <w:lang w:eastAsia="zh-TW"/>
              </w:rPr>
              <w:t>2</w:t>
            </w:r>
            <w:r w:rsidRPr="0002550A">
              <w:rPr>
                <w:rFonts w:eastAsia="標楷體"/>
                <w:sz w:val="28"/>
                <w:szCs w:val="28"/>
                <w:lang w:eastAsia="zh-TW"/>
              </w:rPr>
              <w:t>日召開「</w:t>
            </w:r>
            <w:r w:rsidRPr="0002550A">
              <w:rPr>
                <w:rFonts w:eastAsia="標楷體"/>
                <w:sz w:val="28"/>
                <w:szCs w:val="28"/>
                <w:lang w:eastAsia="zh-TW"/>
              </w:rPr>
              <w:t>105</w:t>
            </w:r>
            <w:r w:rsidRPr="0002550A">
              <w:rPr>
                <w:rFonts w:eastAsia="標楷體"/>
                <w:sz w:val="28"/>
                <w:szCs w:val="28"/>
                <w:lang w:eastAsia="zh-TW"/>
              </w:rPr>
              <w:t>年度臺北市輻射災害應變與防護深耕計畫」期初工作會議。有公函及會議議紀錄</w:t>
            </w:r>
            <w:r w:rsidRPr="0002550A">
              <w:rPr>
                <w:rFonts w:eastAsia="標楷體"/>
                <w:sz w:val="28"/>
                <w:szCs w:val="28"/>
                <w:lang w:eastAsia="zh-TW"/>
              </w:rPr>
              <w:t>(</w:t>
            </w:r>
            <w:r w:rsidRPr="0002550A">
              <w:rPr>
                <w:rFonts w:eastAsia="標楷體"/>
                <w:sz w:val="28"/>
                <w:szCs w:val="28"/>
                <w:lang w:eastAsia="zh-TW"/>
              </w:rPr>
              <w:t>討論「核子事故緊急應變法」修正草案「鄰近區域」、「中央主管機關指定之區域」及「受</w:t>
            </w:r>
            <w:r w:rsidRPr="0002550A">
              <w:rPr>
                <w:rFonts w:eastAsia="標楷體"/>
                <w:sz w:val="28"/>
                <w:szCs w:val="28"/>
                <w:lang w:eastAsia="zh-TW"/>
              </w:rPr>
              <w:lastRenderedPageBreak/>
              <w:t>影響區域」等不同範圍，以因應事故不同狀況所應採取民眾防護行動與措施</w:t>
            </w:r>
            <w:r w:rsidRPr="0002550A">
              <w:rPr>
                <w:rFonts w:eastAsia="標楷體"/>
                <w:sz w:val="28"/>
                <w:szCs w:val="28"/>
                <w:lang w:eastAsia="zh-TW"/>
              </w:rPr>
              <w:t>)</w:t>
            </w:r>
            <w:r w:rsidRPr="0002550A">
              <w:rPr>
                <w:rFonts w:eastAsia="標楷體"/>
                <w:sz w:val="28"/>
                <w:szCs w:val="28"/>
                <w:lang w:eastAsia="zh-TW"/>
              </w:rPr>
              <w:t>。</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60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60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609"/>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建置轄內放射性物質使用資料庫並定期更新：該府每半年更新轄內之資料。</w:t>
            </w:r>
          </w:p>
          <w:p w:rsidR="00B26FEE" w:rsidRPr="0002550A" w:rsidRDefault="00B26FEE" w:rsidP="009B19A4">
            <w:pPr>
              <w:pStyle w:val="a3"/>
              <w:numPr>
                <w:ilvl w:val="0"/>
                <w:numId w:val="609"/>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放射性物質使用場所線上查詢系統使用與管理部分：帳密，並均有專人妥為保管，人員業務異動時，納為業務交接事項。</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0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0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613"/>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定期執行設備數量檢查與資料更新，環保局均有專責保管及更新清冊</w:t>
            </w:r>
            <w:r w:rsidRPr="0002550A">
              <w:rPr>
                <w:rFonts w:eastAsia="標楷體"/>
                <w:sz w:val="28"/>
                <w:szCs w:val="28"/>
                <w:lang w:eastAsia="zh-TW"/>
              </w:rPr>
              <w:t>(</w:t>
            </w:r>
            <w:r w:rsidRPr="0002550A">
              <w:rPr>
                <w:rFonts w:eastAsia="標楷體"/>
                <w:sz w:val="28"/>
                <w:szCs w:val="28"/>
                <w:lang w:eastAsia="zh-TW"/>
              </w:rPr>
              <w:t>但沒有其他局處如消防局的佐證</w:t>
            </w:r>
            <w:r w:rsidRPr="0002550A">
              <w:rPr>
                <w:rFonts w:eastAsia="標楷體"/>
                <w:sz w:val="28"/>
                <w:szCs w:val="28"/>
                <w:lang w:eastAsia="zh-TW"/>
              </w:rPr>
              <w:t>)</w:t>
            </w:r>
            <w:r w:rsidRPr="0002550A">
              <w:rPr>
                <w:rFonts w:eastAsia="標楷體"/>
                <w:b/>
                <w:sz w:val="28"/>
                <w:szCs w:val="28"/>
                <w:lang w:eastAsia="zh-TW"/>
              </w:rPr>
              <w:t>。</w:t>
            </w:r>
          </w:p>
          <w:p w:rsidR="00B26FEE" w:rsidRPr="0002550A" w:rsidRDefault="00B26FEE" w:rsidP="009B19A4">
            <w:pPr>
              <w:pStyle w:val="a3"/>
              <w:numPr>
                <w:ilvl w:val="0"/>
                <w:numId w:val="613"/>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環保局設備定期校正且校正報告均在有效限期內</w:t>
            </w:r>
            <w:r w:rsidRPr="0002550A">
              <w:rPr>
                <w:rFonts w:eastAsia="標楷體"/>
                <w:sz w:val="28"/>
                <w:szCs w:val="28"/>
                <w:lang w:eastAsia="zh-TW"/>
              </w:rPr>
              <w:t>(</w:t>
            </w:r>
            <w:r w:rsidRPr="0002550A">
              <w:rPr>
                <w:rFonts w:eastAsia="標楷體"/>
                <w:sz w:val="28"/>
                <w:szCs w:val="28"/>
                <w:lang w:eastAsia="zh-TW"/>
              </w:rPr>
              <w:t>但沒有其他局處如消防局的佐證</w:t>
            </w:r>
            <w:r w:rsidRPr="0002550A">
              <w:rPr>
                <w:rFonts w:eastAsia="標楷體"/>
                <w:sz w:val="28"/>
                <w:szCs w:val="28"/>
                <w:lang w:eastAsia="zh-TW"/>
              </w:rPr>
              <w:t>)</w:t>
            </w:r>
            <w:r w:rsidRPr="0002550A">
              <w:rPr>
                <w:rFonts w:eastAsia="標楷體"/>
                <w:b/>
                <w:sz w:val="28"/>
                <w:szCs w:val="28"/>
                <w:lang w:eastAsia="zh-TW"/>
              </w:rPr>
              <w:t>。</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0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0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lastRenderedPageBreak/>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60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0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環保局</w:t>
            </w:r>
          </w:p>
        </w:tc>
        <w:tc>
          <w:tcPr>
            <w:tcW w:w="3299" w:type="dxa"/>
            <w:vAlign w:val="center"/>
          </w:tcPr>
          <w:p w:rsidR="00B26FEE" w:rsidRPr="0002550A" w:rsidRDefault="00B26FEE" w:rsidP="009B19A4">
            <w:pPr>
              <w:pStyle w:val="a3"/>
              <w:numPr>
                <w:ilvl w:val="0"/>
                <w:numId w:val="610"/>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輻射災害防救教育訓練：已辦理多場次輻射災害防救教育訓練，人數</w:t>
            </w:r>
            <w:r w:rsidRPr="0002550A">
              <w:rPr>
                <w:rFonts w:eastAsia="標楷體"/>
                <w:sz w:val="28"/>
                <w:szCs w:val="28"/>
                <w:lang w:eastAsia="zh-TW"/>
              </w:rPr>
              <w:t>2000</w:t>
            </w:r>
            <w:r w:rsidRPr="0002550A">
              <w:rPr>
                <w:rFonts w:eastAsia="標楷體"/>
                <w:sz w:val="28"/>
                <w:szCs w:val="28"/>
                <w:lang w:eastAsia="zh-TW"/>
              </w:rPr>
              <w:t>餘人，並檢附照片與課程表。</w:t>
            </w:r>
          </w:p>
          <w:p w:rsidR="00B26FEE" w:rsidRPr="0002550A" w:rsidRDefault="00B26FEE" w:rsidP="009B19A4">
            <w:pPr>
              <w:pStyle w:val="a3"/>
              <w:numPr>
                <w:ilvl w:val="0"/>
                <w:numId w:val="610"/>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依轄內輻射災害特性規劃並辦理輻射災害防救演練：於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8</w:t>
            </w:r>
            <w:r w:rsidRPr="0002550A">
              <w:rPr>
                <w:rFonts w:eastAsia="標楷體"/>
                <w:sz w:val="28"/>
                <w:szCs w:val="28"/>
                <w:lang w:eastAsia="zh-TW"/>
              </w:rPr>
              <w:t>月</w:t>
            </w:r>
            <w:r w:rsidRPr="0002550A">
              <w:rPr>
                <w:rFonts w:eastAsia="標楷體"/>
                <w:sz w:val="28"/>
                <w:szCs w:val="28"/>
                <w:lang w:eastAsia="zh-TW"/>
              </w:rPr>
              <w:t>25</w:t>
            </w:r>
            <w:r w:rsidRPr="0002550A">
              <w:rPr>
                <w:rFonts w:eastAsia="標楷體"/>
                <w:sz w:val="28"/>
                <w:szCs w:val="28"/>
                <w:lang w:eastAsia="zh-TW"/>
              </w:rPr>
              <w:t>日辦理「核安</w:t>
            </w:r>
            <w:r w:rsidRPr="0002550A">
              <w:rPr>
                <w:rFonts w:eastAsia="標楷體"/>
                <w:sz w:val="28"/>
                <w:szCs w:val="28"/>
                <w:lang w:eastAsia="zh-TW"/>
              </w:rPr>
              <w:t>21</w:t>
            </w:r>
            <w:r w:rsidRPr="0002550A">
              <w:rPr>
                <w:rFonts w:eastAsia="標楷體"/>
                <w:sz w:val="28"/>
                <w:szCs w:val="28"/>
                <w:lang w:eastAsia="zh-TW"/>
              </w:rPr>
              <w:t>號演習</w:t>
            </w:r>
            <w:r w:rsidRPr="0002550A">
              <w:rPr>
                <w:rFonts w:eastAsia="標楷體"/>
                <w:sz w:val="28"/>
                <w:szCs w:val="28"/>
                <w:lang w:eastAsia="zh-TW"/>
              </w:rPr>
              <w:t>-</w:t>
            </w:r>
            <w:r w:rsidRPr="0002550A">
              <w:rPr>
                <w:rFonts w:eastAsia="標楷體"/>
                <w:sz w:val="28"/>
                <w:szCs w:val="28"/>
                <w:lang w:eastAsia="zh-TW"/>
              </w:rPr>
              <w:t>兵棋推演」。臺北翡翠水庫管理局於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w:t>
            </w:r>
            <w:r w:rsidRPr="0002550A">
              <w:rPr>
                <w:rFonts w:eastAsia="標楷體"/>
                <w:sz w:val="28"/>
                <w:szCs w:val="28"/>
                <w:lang w:eastAsia="zh-TW"/>
              </w:rPr>
              <w:t>22</w:t>
            </w:r>
            <w:r w:rsidRPr="0002550A">
              <w:rPr>
                <w:rFonts w:eastAsia="標楷體"/>
                <w:sz w:val="28"/>
                <w:szCs w:val="28"/>
                <w:lang w:eastAsia="zh-TW"/>
              </w:rPr>
              <w:t>日辦理「翡翠水庫遭受核子事故輻射塵擴散污染緊急應變演習」。</w:t>
            </w:r>
          </w:p>
          <w:p w:rsidR="00B26FEE" w:rsidRPr="0002550A" w:rsidRDefault="00B26FEE" w:rsidP="009B19A4">
            <w:pPr>
              <w:pStyle w:val="a3"/>
              <w:numPr>
                <w:ilvl w:val="0"/>
                <w:numId w:val="610"/>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與核安監管中心建立</w:t>
            </w:r>
            <w:r w:rsidRPr="0002550A">
              <w:rPr>
                <w:rFonts w:eastAsia="標楷體"/>
                <w:sz w:val="28"/>
                <w:szCs w:val="28"/>
                <w:lang w:eastAsia="zh-TW"/>
              </w:rPr>
              <w:lastRenderedPageBreak/>
              <w:t>輻射災害通聯機制並納入程序書：分別於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3</w:t>
            </w:r>
            <w:r w:rsidRPr="0002550A">
              <w:rPr>
                <w:rFonts w:eastAsia="標楷體"/>
                <w:sz w:val="28"/>
                <w:szCs w:val="28"/>
                <w:lang w:eastAsia="zh-TW"/>
              </w:rPr>
              <w:t>月</w:t>
            </w:r>
            <w:r w:rsidRPr="0002550A">
              <w:rPr>
                <w:rFonts w:eastAsia="標楷體"/>
                <w:sz w:val="28"/>
                <w:szCs w:val="28"/>
                <w:lang w:eastAsia="zh-TW"/>
              </w:rPr>
              <w:t>18</w:t>
            </w:r>
            <w:r w:rsidRPr="0002550A">
              <w:rPr>
                <w:rFonts w:eastAsia="標楷體"/>
                <w:sz w:val="28"/>
                <w:szCs w:val="28"/>
                <w:lang w:eastAsia="zh-TW"/>
              </w:rPr>
              <w:t>日及</w:t>
            </w:r>
            <w:r w:rsidRPr="0002550A">
              <w:rPr>
                <w:rFonts w:eastAsia="標楷體"/>
                <w:sz w:val="28"/>
                <w:szCs w:val="28"/>
                <w:lang w:eastAsia="zh-TW"/>
              </w:rPr>
              <w:t>5</w:t>
            </w:r>
            <w:r w:rsidRPr="0002550A">
              <w:rPr>
                <w:rFonts w:eastAsia="標楷體"/>
                <w:sz w:val="28"/>
                <w:szCs w:val="28"/>
                <w:lang w:eastAsia="zh-TW"/>
              </w:rPr>
              <w:t>月</w:t>
            </w:r>
            <w:r w:rsidRPr="0002550A">
              <w:rPr>
                <w:rFonts w:eastAsia="標楷體"/>
                <w:sz w:val="28"/>
                <w:szCs w:val="28"/>
                <w:lang w:eastAsia="zh-TW"/>
              </w:rPr>
              <w:t>31</w:t>
            </w:r>
            <w:r w:rsidRPr="0002550A">
              <w:rPr>
                <w:rFonts w:eastAsia="標楷體"/>
                <w:sz w:val="28"/>
                <w:szCs w:val="28"/>
                <w:lang w:eastAsia="zh-TW"/>
              </w:rPr>
              <w:t>日與原能會核安監管中心通報測試，但沒有程序書。</w:t>
            </w:r>
          </w:p>
          <w:p w:rsidR="00B26FEE" w:rsidRPr="0002550A" w:rsidRDefault="00B26FEE" w:rsidP="009B19A4">
            <w:pPr>
              <w:pStyle w:val="a3"/>
              <w:numPr>
                <w:ilvl w:val="0"/>
                <w:numId w:val="610"/>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與核安監管中心測試紀錄：確實記錄測試者、日期、受通報者及測試結果。</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611"/>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提供民眾環境輻射監測資訊，環保局利用現行</w:t>
            </w:r>
            <w:r w:rsidRPr="0002550A">
              <w:rPr>
                <w:rFonts w:eastAsia="標楷體"/>
                <w:sz w:val="28"/>
                <w:szCs w:val="28"/>
                <w:lang w:eastAsia="zh-TW"/>
              </w:rPr>
              <w:t>8</w:t>
            </w:r>
            <w:r w:rsidRPr="0002550A">
              <w:rPr>
                <w:rFonts w:eastAsia="標楷體"/>
                <w:sz w:val="28"/>
                <w:szCs w:val="28"/>
                <w:lang w:eastAsia="zh-TW"/>
              </w:rPr>
              <w:t>處空氣品質監測站（包括：大直、內湖、南港、信義、木柵、中正、承德、中北站），增設環境輻射監測設備，其功能類似原能會全國輻射監測站。</w:t>
            </w:r>
          </w:p>
          <w:p w:rsidR="00B26FEE" w:rsidRPr="0002550A" w:rsidRDefault="00B26FEE" w:rsidP="009B19A4">
            <w:pPr>
              <w:pStyle w:val="a3"/>
              <w:numPr>
                <w:ilvl w:val="0"/>
                <w:numId w:val="611"/>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消防局印製「市民防災手冊」，內有核子災害專章電子檔已置於民政局網站。</w:t>
            </w:r>
          </w:p>
          <w:p w:rsidR="00B26FEE" w:rsidRPr="0002550A" w:rsidRDefault="00B26FEE" w:rsidP="009B19A4">
            <w:pPr>
              <w:pStyle w:val="a3"/>
              <w:numPr>
                <w:ilvl w:val="0"/>
                <w:numId w:val="611"/>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環保局增印「臺北市核子事故民眾防護資訊」宣導摺頁，並已於局網站設立「核災防護」、「環境輻射監測」、「臺北市核子事故民眾防護資訊」專區，以提供民眾瞭解核災防護相關資訊。</w:t>
            </w:r>
          </w:p>
          <w:p w:rsidR="00B26FEE" w:rsidRPr="0002550A" w:rsidRDefault="00B26FEE" w:rsidP="009B19A4">
            <w:pPr>
              <w:pStyle w:val="a3"/>
              <w:numPr>
                <w:ilvl w:val="0"/>
                <w:numId w:val="611"/>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於世大運維安綱要計畫草案，賽事安全措施中增加化生放核章節，預防賽事期間因輻射攻擊造成之危害。</w:t>
            </w:r>
          </w:p>
        </w:tc>
      </w:tr>
    </w:tbl>
    <w:p w:rsidR="00B26FEE" w:rsidRPr="0002550A" w:rsidRDefault="00B26FEE" w:rsidP="00B26FEE">
      <w:pPr>
        <w:ind w:left="480" w:hanging="480"/>
        <w:rPr>
          <w:rFonts w:ascii="Times New Roman" w:eastAsia="標楷體" w:hAnsi="Times New Roman"/>
        </w:rPr>
      </w:pPr>
    </w:p>
    <w:p w:rsidR="00B26FEE" w:rsidRPr="0002550A" w:rsidRDefault="00B26FEE" w:rsidP="00AD0811">
      <w:pPr>
        <w:spacing w:beforeLines="50" w:before="180" w:afterLines="50" w:after="180" w:line="400" w:lineRule="exact"/>
        <w:ind w:left="480" w:hanging="480"/>
        <w:jc w:val="center"/>
        <w:rPr>
          <w:rFonts w:ascii="Times New Roman" w:eastAsia="標楷體" w:hAnsi="Times New Roman"/>
          <w:b/>
          <w:sz w:val="32"/>
          <w:szCs w:val="32"/>
        </w:rPr>
      </w:pPr>
      <w:r w:rsidRPr="0002550A">
        <w:rPr>
          <w:rFonts w:ascii="Times New Roman" w:eastAsia="標楷體" w:hAnsi="Times New Roman"/>
        </w:rPr>
        <w:br w:type="page"/>
      </w:r>
    </w:p>
    <w:p w:rsidR="00267BA0" w:rsidRPr="0002550A" w:rsidRDefault="00267BA0"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267BA0" w:rsidRPr="0002550A" w:rsidTr="00513423">
        <w:trPr>
          <w:tblHeader/>
        </w:trPr>
        <w:tc>
          <w:tcPr>
            <w:tcW w:w="789"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267BA0" w:rsidRPr="0002550A" w:rsidRDefault="00267BA0"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267BA0" w:rsidRPr="0002550A" w:rsidRDefault="00267BA0"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267BA0" w:rsidRPr="0002550A" w:rsidRDefault="00267BA0" w:rsidP="00513423">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267BA0" w:rsidRPr="0002550A" w:rsidRDefault="00267BA0" w:rsidP="00513423">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55"/>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設備校正：該府設備校正之費用係由消防局單位預算內「一般事務費</w:t>
            </w:r>
            <w:r w:rsidRPr="0002550A">
              <w:rPr>
                <w:rFonts w:eastAsia="標楷體"/>
                <w:color w:val="000000"/>
                <w:sz w:val="28"/>
                <w:szCs w:val="28"/>
                <w:lang w:eastAsia="zh-TW"/>
              </w:rPr>
              <w:t>(</w:t>
            </w:r>
            <w:r w:rsidRPr="0002550A">
              <w:rPr>
                <w:rFonts w:eastAsia="標楷體"/>
                <w:color w:val="000000"/>
                <w:sz w:val="28"/>
                <w:szCs w:val="28"/>
                <w:lang w:eastAsia="zh-TW"/>
              </w:rPr>
              <w:t>共編列</w:t>
            </w:r>
            <w:r w:rsidRPr="0002550A">
              <w:rPr>
                <w:rFonts w:eastAsia="標楷體"/>
                <w:color w:val="000000"/>
                <w:sz w:val="28"/>
                <w:szCs w:val="28"/>
                <w:lang w:eastAsia="zh-TW"/>
              </w:rPr>
              <w:t>15</w:t>
            </w:r>
            <w:r w:rsidRPr="0002550A">
              <w:rPr>
                <w:rFonts w:eastAsia="標楷體"/>
                <w:color w:val="000000"/>
                <w:sz w:val="28"/>
                <w:szCs w:val="28"/>
                <w:lang w:eastAsia="zh-TW"/>
              </w:rPr>
              <w:t>萬</w:t>
            </w:r>
            <w:r w:rsidRPr="0002550A">
              <w:rPr>
                <w:rFonts w:eastAsia="標楷體"/>
                <w:color w:val="000000"/>
                <w:sz w:val="28"/>
                <w:szCs w:val="28"/>
                <w:lang w:eastAsia="zh-TW"/>
              </w:rPr>
              <w:t>2000</w:t>
            </w:r>
            <w:r w:rsidRPr="0002550A">
              <w:rPr>
                <w:rFonts w:eastAsia="標楷體"/>
                <w:color w:val="000000"/>
                <w:sz w:val="28"/>
                <w:szCs w:val="28"/>
                <w:lang w:eastAsia="zh-TW"/>
              </w:rPr>
              <w:t>元</w:t>
            </w:r>
            <w:r w:rsidRPr="0002550A">
              <w:rPr>
                <w:rFonts w:eastAsia="標楷體"/>
                <w:color w:val="000000"/>
                <w:sz w:val="28"/>
                <w:szCs w:val="28"/>
                <w:lang w:eastAsia="zh-TW"/>
              </w:rPr>
              <w:t>)</w:t>
            </w:r>
            <w:r w:rsidRPr="0002550A">
              <w:rPr>
                <w:rFonts w:eastAsia="標楷體"/>
                <w:color w:val="000000"/>
                <w:sz w:val="28"/>
                <w:szCs w:val="28"/>
                <w:lang w:eastAsia="zh-TW"/>
              </w:rPr>
              <w:t>」項下支應。</w:t>
            </w:r>
          </w:p>
          <w:p w:rsidR="00267BA0" w:rsidRPr="0002550A" w:rsidRDefault="00267BA0" w:rsidP="00513423">
            <w:pPr>
              <w:pStyle w:val="a3"/>
              <w:numPr>
                <w:ilvl w:val="0"/>
                <w:numId w:val="655"/>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教育訓練及演練：該府教育訓練及演練之費用係由消防局單位預算內「教育訓練費</w:t>
            </w:r>
            <w:r w:rsidRPr="0002550A">
              <w:rPr>
                <w:rFonts w:eastAsia="標楷體"/>
                <w:color w:val="000000"/>
                <w:sz w:val="28"/>
                <w:szCs w:val="28"/>
                <w:lang w:eastAsia="zh-TW"/>
              </w:rPr>
              <w:t>(</w:t>
            </w:r>
            <w:r w:rsidRPr="0002550A">
              <w:rPr>
                <w:rFonts w:eastAsia="標楷體"/>
                <w:color w:val="000000"/>
                <w:sz w:val="28"/>
                <w:szCs w:val="28"/>
                <w:lang w:eastAsia="zh-TW"/>
              </w:rPr>
              <w:t>共編列</w:t>
            </w:r>
            <w:r w:rsidRPr="0002550A">
              <w:rPr>
                <w:rFonts w:eastAsia="標楷體"/>
                <w:color w:val="000000"/>
                <w:sz w:val="28"/>
                <w:szCs w:val="28"/>
                <w:lang w:eastAsia="zh-TW"/>
              </w:rPr>
              <w:t>45</w:t>
            </w:r>
            <w:r w:rsidRPr="0002550A">
              <w:rPr>
                <w:rFonts w:eastAsia="標楷體"/>
                <w:color w:val="000000"/>
                <w:sz w:val="28"/>
                <w:szCs w:val="28"/>
                <w:lang w:eastAsia="zh-TW"/>
              </w:rPr>
              <w:t>萬元</w:t>
            </w:r>
            <w:r w:rsidRPr="0002550A">
              <w:rPr>
                <w:rFonts w:eastAsia="標楷體"/>
                <w:color w:val="000000"/>
                <w:sz w:val="28"/>
                <w:szCs w:val="28"/>
                <w:lang w:eastAsia="zh-TW"/>
              </w:rPr>
              <w:t>)</w:t>
            </w:r>
            <w:r w:rsidRPr="0002550A">
              <w:rPr>
                <w:rFonts w:eastAsia="標楷體"/>
                <w:color w:val="000000"/>
                <w:sz w:val="28"/>
                <w:szCs w:val="28"/>
                <w:lang w:eastAsia="zh-TW"/>
              </w:rPr>
              <w:t>」項下支應。</w:t>
            </w:r>
          </w:p>
          <w:p w:rsidR="00267BA0" w:rsidRPr="0002550A" w:rsidRDefault="00267BA0" w:rsidP="00513423">
            <w:pPr>
              <w:pStyle w:val="a3"/>
              <w:numPr>
                <w:ilvl w:val="0"/>
                <w:numId w:val="655"/>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執行率：依其提供書面佐證資料，均已完成相關工作；惟費用皆係由其他經費項下勻支，無執行率問題。</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43"/>
              <w:numPr>
                <w:ilvl w:val="0"/>
                <w:numId w:val="65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5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267BA0" w:rsidRPr="0002550A" w:rsidRDefault="00267BA0" w:rsidP="00513423">
            <w:pPr>
              <w:pStyle w:val="43"/>
              <w:numPr>
                <w:ilvl w:val="0"/>
                <w:numId w:val="65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56"/>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計畫檢討情形：該府刻正修訂高雄市地區災害防救計畫，預計將於今</w:t>
            </w:r>
            <w:r w:rsidRPr="0002550A">
              <w:rPr>
                <w:rFonts w:eastAsia="標楷體"/>
                <w:color w:val="000000"/>
                <w:sz w:val="28"/>
                <w:szCs w:val="28"/>
                <w:lang w:eastAsia="zh-TW"/>
              </w:rPr>
              <w:t>(105)</w:t>
            </w:r>
            <w:r w:rsidRPr="0002550A">
              <w:rPr>
                <w:rFonts w:eastAsia="標楷體"/>
                <w:color w:val="000000"/>
                <w:sz w:val="28"/>
                <w:szCs w:val="28"/>
                <w:lang w:eastAsia="zh-TW"/>
              </w:rPr>
              <w:t>年底核定函頒；經檢視輻射災害篇章，已確實依本會函發之「地區災害防救計畫</w:t>
            </w:r>
            <w:r w:rsidRPr="0002550A">
              <w:rPr>
                <w:rFonts w:eastAsia="標楷體"/>
                <w:color w:val="000000"/>
                <w:sz w:val="28"/>
                <w:szCs w:val="28"/>
                <w:lang w:eastAsia="zh-TW"/>
              </w:rPr>
              <w:t>—</w:t>
            </w:r>
            <w:r w:rsidRPr="0002550A">
              <w:rPr>
                <w:rFonts w:eastAsia="標楷體"/>
                <w:color w:val="000000"/>
                <w:sz w:val="28"/>
                <w:szCs w:val="28"/>
                <w:lang w:eastAsia="zh-TW"/>
              </w:rPr>
              <w:t>輻射災害對策編撰擬範例」完成修訂。</w:t>
            </w:r>
          </w:p>
          <w:p w:rsidR="00267BA0" w:rsidRPr="0002550A" w:rsidRDefault="00267BA0" w:rsidP="00513423">
            <w:pPr>
              <w:pStyle w:val="a3"/>
              <w:numPr>
                <w:ilvl w:val="0"/>
                <w:numId w:val="656"/>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該府確實依災防法定期召開災害防救會報，並於</w:t>
            </w:r>
            <w:r w:rsidRPr="0002550A">
              <w:rPr>
                <w:rFonts w:eastAsia="標楷體"/>
                <w:color w:val="000000"/>
                <w:sz w:val="28"/>
                <w:szCs w:val="28"/>
                <w:lang w:eastAsia="zh-TW"/>
              </w:rPr>
              <w:t>105</w:t>
            </w:r>
            <w:r w:rsidRPr="0002550A">
              <w:rPr>
                <w:rFonts w:eastAsia="標楷體"/>
                <w:color w:val="000000"/>
                <w:sz w:val="28"/>
                <w:szCs w:val="28"/>
                <w:lang w:eastAsia="zh-TW"/>
              </w:rPr>
              <w:t>年納入「高雄市地區災害防救計畫</w:t>
            </w:r>
            <w:r w:rsidRPr="0002550A">
              <w:rPr>
                <w:rFonts w:eastAsia="標楷體"/>
                <w:color w:val="000000"/>
                <w:sz w:val="28"/>
                <w:szCs w:val="28"/>
                <w:lang w:eastAsia="zh-TW"/>
              </w:rPr>
              <w:t>─</w:t>
            </w:r>
            <w:r w:rsidRPr="0002550A">
              <w:rPr>
                <w:rFonts w:eastAsia="標楷體"/>
                <w:color w:val="000000"/>
                <w:sz w:val="28"/>
                <w:szCs w:val="28"/>
                <w:lang w:eastAsia="zh-TW"/>
              </w:rPr>
              <w:t>輻射災害篇章」修訂議題、亦針對</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6</w:t>
            </w:r>
            <w:r w:rsidRPr="0002550A">
              <w:rPr>
                <w:rFonts w:eastAsia="標楷體"/>
                <w:color w:val="000000"/>
                <w:sz w:val="28"/>
                <w:szCs w:val="28"/>
                <w:lang w:eastAsia="zh-TW"/>
              </w:rPr>
              <w:t>月</w:t>
            </w:r>
            <w:r w:rsidRPr="0002550A">
              <w:rPr>
                <w:rFonts w:eastAsia="標楷體"/>
                <w:color w:val="000000"/>
                <w:sz w:val="28"/>
                <w:szCs w:val="28"/>
                <w:lang w:eastAsia="zh-TW"/>
              </w:rPr>
              <w:t>28</w:t>
            </w:r>
            <w:r w:rsidRPr="0002550A">
              <w:rPr>
                <w:rFonts w:eastAsia="標楷體"/>
                <w:color w:val="000000"/>
                <w:sz w:val="28"/>
                <w:szCs w:val="28"/>
                <w:lang w:eastAsia="zh-TW"/>
              </w:rPr>
              <w:t>日假台朔重工仁武廠區辦理之輻射災害防救演習進行討論，現場呈現有會議佐證資料。</w:t>
            </w:r>
          </w:p>
          <w:p w:rsidR="00267BA0" w:rsidRPr="0002550A" w:rsidRDefault="00267BA0" w:rsidP="00513423">
            <w:pPr>
              <w:pStyle w:val="a3"/>
              <w:numPr>
                <w:ilvl w:val="0"/>
                <w:numId w:val="656"/>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明列輻射災害應變</w:t>
            </w:r>
            <w:r w:rsidRPr="0002550A">
              <w:rPr>
                <w:rFonts w:eastAsia="標楷體"/>
                <w:color w:val="000000"/>
                <w:sz w:val="28"/>
                <w:szCs w:val="28"/>
                <w:lang w:eastAsia="zh-TW"/>
              </w:rPr>
              <w:lastRenderedPageBreak/>
              <w:t>組織架構及明定各相關局（處）任務分工部分：已於計畫中明列輻射災害應變組織之分工。</w:t>
            </w:r>
          </w:p>
          <w:p w:rsidR="00267BA0" w:rsidRPr="0002550A" w:rsidRDefault="00267BA0" w:rsidP="00513423">
            <w:pPr>
              <w:pStyle w:val="a3"/>
              <w:numPr>
                <w:ilvl w:val="0"/>
                <w:numId w:val="656"/>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輻射災害防救業務規劃及執行情形：</w:t>
            </w:r>
            <w:r w:rsidRPr="0002550A">
              <w:rPr>
                <w:rFonts w:eastAsia="標楷體"/>
                <w:sz w:val="28"/>
                <w:szCs w:val="28"/>
                <w:lang w:eastAsia="zh-TW"/>
              </w:rPr>
              <w:t>該政府之輻射災害專責單位為消防局災害管理科，</w:t>
            </w:r>
            <w:r w:rsidRPr="0002550A">
              <w:rPr>
                <w:rFonts w:eastAsia="標楷體"/>
                <w:color w:val="000000"/>
                <w:sz w:val="28"/>
                <w:szCs w:val="28"/>
                <w:lang w:eastAsia="zh-TW"/>
              </w:rPr>
              <w:t>已訂有輻射災害標準作業程序，明定輻射災害發生時，應變中心開設時機及進駐機關與其任務，並訂有「輻射災害應變標準作業業務事項檢核表」。該府平時除參與本會辦理之地方政府輻射災害應變作業講習，亦於危害性化學品災害搶救訓練中納入「輻射災害介紹及應變防護」課程，並於</w:t>
            </w:r>
            <w:r w:rsidRPr="0002550A">
              <w:rPr>
                <w:rFonts w:eastAsia="標楷體"/>
                <w:color w:val="000000"/>
                <w:sz w:val="28"/>
                <w:szCs w:val="28"/>
                <w:lang w:eastAsia="zh-TW"/>
              </w:rPr>
              <w:t>105</w:t>
            </w:r>
            <w:r w:rsidRPr="0002550A">
              <w:rPr>
                <w:rFonts w:eastAsia="標楷體"/>
                <w:color w:val="000000"/>
                <w:sz w:val="28"/>
                <w:szCs w:val="28"/>
                <w:lang w:eastAsia="zh-TW"/>
              </w:rPr>
              <w:t>年度辦理輻射災害相關演練，確實依轄內輻射災害潛勢規劃防救業務。</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13"/>
              <w:widowControl/>
              <w:numPr>
                <w:ilvl w:val="0"/>
                <w:numId w:val="652"/>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267BA0" w:rsidRPr="0002550A" w:rsidRDefault="00267BA0" w:rsidP="00513423">
            <w:pPr>
              <w:pStyle w:val="13"/>
              <w:widowControl/>
              <w:numPr>
                <w:ilvl w:val="0"/>
                <w:numId w:val="652"/>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57"/>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建置轄內放射性物質使用資料庫並定期更新：該府已詳實呈現轄區內之資料，書面佐證為最新版本，並每</w:t>
            </w:r>
            <w:r w:rsidRPr="0002550A">
              <w:rPr>
                <w:rFonts w:eastAsia="標楷體"/>
                <w:color w:val="000000"/>
                <w:sz w:val="28"/>
                <w:szCs w:val="28"/>
                <w:lang w:eastAsia="zh-TW"/>
              </w:rPr>
              <w:t>3</w:t>
            </w:r>
            <w:r w:rsidRPr="0002550A">
              <w:rPr>
                <w:rFonts w:eastAsia="標楷體"/>
                <w:color w:val="000000"/>
                <w:sz w:val="28"/>
                <w:szCs w:val="28"/>
                <w:lang w:eastAsia="zh-TW"/>
              </w:rPr>
              <w:t>個月定期更新一次。</w:t>
            </w:r>
          </w:p>
          <w:p w:rsidR="00267BA0" w:rsidRPr="0002550A" w:rsidRDefault="00267BA0" w:rsidP="00513423">
            <w:pPr>
              <w:pStyle w:val="a3"/>
              <w:numPr>
                <w:ilvl w:val="0"/>
                <w:numId w:val="657"/>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放射性物質使用場所線上查詢系統使用與管理部分：該府共計有</w:t>
            </w:r>
            <w:r w:rsidRPr="0002550A">
              <w:rPr>
                <w:rFonts w:eastAsia="標楷體"/>
                <w:color w:val="000000"/>
                <w:sz w:val="28"/>
                <w:szCs w:val="28"/>
                <w:lang w:eastAsia="zh-TW"/>
              </w:rPr>
              <w:t>11</w:t>
            </w:r>
            <w:r w:rsidRPr="0002550A">
              <w:rPr>
                <w:rFonts w:eastAsia="標楷體"/>
                <w:color w:val="000000"/>
                <w:sz w:val="28"/>
                <w:szCs w:val="28"/>
                <w:lang w:eastAsia="zh-TW"/>
              </w:rPr>
              <w:t>組帳號，佐證資料所提供使用人員名單與本會掌握資料一致，並訂</w:t>
            </w:r>
            <w:r w:rsidRPr="0002550A">
              <w:rPr>
                <w:rFonts w:eastAsia="標楷體"/>
                <w:color w:val="000000"/>
                <w:sz w:val="28"/>
                <w:szCs w:val="28"/>
                <w:lang w:eastAsia="zh-TW"/>
              </w:rPr>
              <w:lastRenderedPageBreak/>
              <w:t>有「放射性物質使用場所線上查詢系統帳密交接暨核安監管中心通報程序書」。</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43"/>
              <w:numPr>
                <w:ilvl w:val="0"/>
                <w:numId w:val="65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5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58"/>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定期執行設備數量檢查與資料更新，且每項儀器均有專人保管部分：該府總計有</w:t>
            </w:r>
            <w:r w:rsidRPr="0002550A">
              <w:rPr>
                <w:rFonts w:eastAsia="標楷體"/>
                <w:color w:val="000000"/>
                <w:sz w:val="28"/>
                <w:szCs w:val="28"/>
                <w:lang w:eastAsia="zh-TW"/>
              </w:rPr>
              <w:t>21</w:t>
            </w:r>
            <w:r w:rsidRPr="0002550A">
              <w:rPr>
                <w:rFonts w:eastAsia="標楷體"/>
                <w:color w:val="000000"/>
                <w:sz w:val="28"/>
                <w:szCs w:val="28"/>
                <w:lang w:eastAsia="zh-TW"/>
              </w:rPr>
              <w:t>台偵檢設備，並具備儀器保管清單，載明儀器數量、型號、存放地點，惟不具保管人員與校正日期，已建議承辦人員補上。</w:t>
            </w:r>
          </w:p>
          <w:p w:rsidR="00267BA0" w:rsidRPr="0002550A" w:rsidRDefault="00267BA0" w:rsidP="00513423">
            <w:pPr>
              <w:pStyle w:val="a3"/>
              <w:numPr>
                <w:ilvl w:val="0"/>
                <w:numId w:val="658"/>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設備定期校正且均在有效限期內：</w:t>
            </w:r>
            <w:r w:rsidRPr="0002550A">
              <w:rPr>
                <w:rFonts w:eastAsia="標楷體"/>
                <w:color w:val="000000"/>
                <w:sz w:val="28"/>
                <w:szCs w:val="28"/>
                <w:lang w:eastAsia="zh-TW"/>
              </w:rPr>
              <w:t>19</w:t>
            </w:r>
            <w:r w:rsidRPr="0002550A">
              <w:rPr>
                <w:rFonts w:eastAsia="標楷體"/>
                <w:color w:val="000000"/>
                <w:sz w:val="28"/>
                <w:szCs w:val="28"/>
                <w:lang w:eastAsia="zh-TW"/>
              </w:rPr>
              <w:t>台偵檢</w:t>
            </w:r>
            <w:r w:rsidRPr="0002550A">
              <w:rPr>
                <w:rFonts w:eastAsia="標楷體"/>
                <w:sz w:val="28"/>
                <w:szCs w:val="28"/>
                <w:lang w:eastAsia="zh-TW"/>
              </w:rPr>
              <w:t>設備</w:t>
            </w:r>
            <w:r w:rsidRPr="0002550A">
              <w:rPr>
                <w:rFonts w:eastAsia="標楷體"/>
                <w:color w:val="000000"/>
                <w:sz w:val="28"/>
                <w:szCs w:val="28"/>
                <w:lang w:eastAsia="zh-TW"/>
              </w:rPr>
              <w:t>已送輻射偵測中心及清華大學辦理校正作業，確認皆在有效期限內；</w:t>
            </w:r>
            <w:r w:rsidRPr="0002550A">
              <w:rPr>
                <w:rFonts w:eastAsia="標楷體"/>
                <w:color w:val="000000"/>
                <w:sz w:val="28"/>
                <w:szCs w:val="28"/>
                <w:lang w:eastAsia="zh-TW"/>
              </w:rPr>
              <w:t>1</w:t>
            </w:r>
            <w:r w:rsidRPr="0002550A">
              <w:rPr>
                <w:rFonts w:eastAsia="標楷體"/>
                <w:color w:val="000000"/>
                <w:sz w:val="28"/>
                <w:szCs w:val="28"/>
                <w:lang w:eastAsia="zh-TW"/>
              </w:rPr>
              <w:t>台儀器未通過校正，處理方式為封存暫不使用，後續將視預算狀況進行維修；另有</w:t>
            </w:r>
            <w:r w:rsidRPr="0002550A">
              <w:rPr>
                <w:rFonts w:eastAsia="標楷體"/>
                <w:color w:val="000000"/>
                <w:sz w:val="28"/>
                <w:szCs w:val="28"/>
                <w:lang w:eastAsia="zh-TW"/>
              </w:rPr>
              <w:t>1</w:t>
            </w:r>
            <w:r w:rsidRPr="0002550A">
              <w:rPr>
                <w:rFonts w:eastAsia="標楷體"/>
                <w:color w:val="000000"/>
                <w:sz w:val="28"/>
                <w:szCs w:val="28"/>
                <w:lang w:eastAsia="zh-TW"/>
              </w:rPr>
              <w:t>台儀器承辦人員表示送校正時因無法開機，故未取得校正報告，事後經研判為電池溢漏，已修復並預計於</w:t>
            </w:r>
            <w:r w:rsidRPr="0002550A">
              <w:rPr>
                <w:rFonts w:eastAsia="標楷體"/>
                <w:color w:val="000000"/>
                <w:sz w:val="28"/>
                <w:szCs w:val="28"/>
                <w:lang w:eastAsia="zh-TW"/>
              </w:rPr>
              <w:t>105</w:t>
            </w:r>
            <w:r w:rsidRPr="0002550A">
              <w:rPr>
                <w:rFonts w:eastAsia="標楷體"/>
                <w:color w:val="000000"/>
                <w:sz w:val="28"/>
                <w:szCs w:val="28"/>
                <w:lang w:eastAsia="zh-TW"/>
              </w:rPr>
              <w:t>年度送校。</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43"/>
              <w:numPr>
                <w:ilvl w:val="0"/>
                <w:numId w:val="65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lastRenderedPageBreak/>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5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267BA0" w:rsidRPr="0002550A" w:rsidRDefault="00267BA0" w:rsidP="00513423">
            <w:pPr>
              <w:pStyle w:val="43"/>
              <w:numPr>
                <w:ilvl w:val="0"/>
                <w:numId w:val="65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5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267BA0" w:rsidRPr="0002550A" w:rsidRDefault="00267BA0" w:rsidP="00513423">
            <w:pPr>
              <w:pStyle w:val="a3"/>
              <w:numPr>
                <w:ilvl w:val="0"/>
                <w:numId w:val="659"/>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輻射災害防救教育訓練：自辦及參與多場次輻射災害防救教育訓練，參與人次達</w:t>
            </w:r>
            <w:r w:rsidRPr="0002550A">
              <w:rPr>
                <w:rFonts w:eastAsia="標楷體"/>
                <w:color w:val="000000"/>
                <w:sz w:val="28"/>
                <w:szCs w:val="28"/>
                <w:lang w:eastAsia="zh-TW"/>
              </w:rPr>
              <w:t>700</w:t>
            </w:r>
            <w:r w:rsidRPr="0002550A">
              <w:rPr>
                <w:rFonts w:eastAsia="標楷體"/>
                <w:color w:val="000000"/>
                <w:sz w:val="28"/>
                <w:szCs w:val="28"/>
                <w:lang w:eastAsia="zh-TW"/>
              </w:rPr>
              <w:t>餘人。</w:t>
            </w:r>
          </w:p>
          <w:p w:rsidR="00267BA0" w:rsidRPr="0002550A" w:rsidRDefault="00267BA0" w:rsidP="00513423">
            <w:pPr>
              <w:pStyle w:val="a3"/>
              <w:numPr>
                <w:ilvl w:val="0"/>
                <w:numId w:val="659"/>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依轄內輻射災害特性規劃並辦理輻射災害防救演練：該府於</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6</w:t>
            </w:r>
            <w:r w:rsidRPr="0002550A">
              <w:rPr>
                <w:rFonts w:eastAsia="標楷體"/>
                <w:color w:val="000000"/>
                <w:sz w:val="28"/>
                <w:szCs w:val="28"/>
                <w:lang w:eastAsia="zh-TW"/>
              </w:rPr>
              <w:t>月</w:t>
            </w:r>
            <w:r w:rsidRPr="0002550A">
              <w:rPr>
                <w:rFonts w:eastAsia="標楷體"/>
                <w:color w:val="000000"/>
                <w:sz w:val="28"/>
                <w:szCs w:val="28"/>
                <w:lang w:eastAsia="zh-TW"/>
              </w:rPr>
              <w:t>28</w:t>
            </w:r>
            <w:r w:rsidRPr="0002550A">
              <w:rPr>
                <w:rFonts w:eastAsia="標楷體"/>
                <w:color w:val="000000"/>
                <w:sz w:val="28"/>
                <w:szCs w:val="28"/>
                <w:lang w:eastAsia="zh-TW"/>
              </w:rPr>
              <w:t>日假台朔重工仁武廠</w:t>
            </w:r>
            <w:r w:rsidRPr="0002550A">
              <w:rPr>
                <w:rFonts w:eastAsia="標楷體"/>
                <w:color w:val="000000"/>
                <w:sz w:val="28"/>
                <w:szCs w:val="28"/>
                <w:lang w:eastAsia="zh-TW"/>
              </w:rPr>
              <w:lastRenderedPageBreak/>
              <w:t>區辦理毒化災演練，並納入輻射災害</w:t>
            </w:r>
            <w:r w:rsidRPr="0002550A">
              <w:rPr>
                <w:rFonts w:eastAsia="標楷體"/>
                <w:color w:val="000000"/>
                <w:sz w:val="28"/>
                <w:szCs w:val="28"/>
                <w:lang w:eastAsia="zh-TW"/>
              </w:rPr>
              <w:t>─</w:t>
            </w:r>
            <w:r w:rsidRPr="0002550A">
              <w:rPr>
                <w:rFonts w:eastAsia="標楷體"/>
                <w:color w:val="000000"/>
                <w:sz w:val="28"/>
                <w:szCs w:val="28"/>
                <w:lang w:eastAsia="zh-TW"/>
              </w:rPr>
              <w:t>放射性物質意外事件，演練腳本為機械廠房內之</w:t>
            </w:r>
            <w:r w:rsidRPr="0002550A">
              <w:rPr>
                <w:rFonts w:eastAsia="標楷體"/>
                <w:color w:val="000000"/>
                <w:sz w:val="28"/>
                <w:szCs w:val="28"/>
                <w:lang w:eastAsia="zh-TW"/>
              </w:rPr>
              <w:t>Ir-192</w:t>
            </w:r>
            <w:r w:rsidRPr="0002550A">
              <w:rPr>
                <w:rFonts w:eastAsia="標楷體"/>
                <w:color w:val="000000"/>
                <w:sz w:val="28"/>
                <w:szCs w:val="28"/>
                <w:lang w:eastAsia="zh-TW"/>
              </w:rPr>
              <w:t>射源脫落。</w:t>
            </w:r>
          </w:p>
          <w:p w:rsidR="00267BA0" w:rsidRPr="0002550A" w:rsidRDefault="00267BA0" w:rsidP="00513423">
            <w:pPr>
              <w:pStyle w:val="a3"/>
              <w:numPr>
                <w:ilvl w:val="0"/>
                <w:numId w:val="659"/>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與核安監管中心建立輻射災害通聯機制並納入程序書：該府確實於「放射性物質使用場所線上查詢系統帳密交接暨核安監管中心通報程序書」中納入核安監管中心電話與通報作業程序。</w:t>
            </w:r>
          </w:p>
          <w:p w:rsidR="00267BA0" w:rsidRPr="0002550A" w:rsidRDefault="00267BA0" w:rsidP="00513423">
            <w:pPr>
              <w:pStyle w:val="a3"/>
              <w:numPr>
                <w:ilvl w:val="0"/>
                <w:numId w:val="659"/>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定期與核安監管中心執行通訊測試並記錄：該府自</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7</w:t>
            </w:r>
            <w:r w:rsidRPr="0002550A">
              <w:rPr>
                <w:rFonts w:eastAsia="標楷體"/>
                <w:color w:val="000000"/>
                <w:sz w:val="28"/>
                <w:szCs w:val="28"/>
                <w:lang w:eastAsia="zh-TW"/>
              </w:rPr>
              <w:t>月起至</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6</w:t>
            </w:r>
            <w:r w:rsidRPr="0002550A">
              <w:rPr>
                <w:rFonts w:eastAsia="標楷體"/>
                <w:color w:val="000000"/>
                <w:sz w:val="28"/>
                <w:szCs w:val="28"/>
                <w:lang w:eastAsia="zh-TW"/>
              </w:rPr>
              <w:t>月底確實</w:t>
            </w:r>
            <w:r w:rsidRPr="0002550A">
              <w:rPr>
                <w:rFonts w:eastAsia="標楷體"/>
                <w:sz w:val="28"/>
                <w:szCs w:val="28"/>
                <w:lang w:eastAsia="zh-TW"/>
              </w:rPr>
              <w:t>與核安監管中</w:t>
            </w:r>
            <w:r w:rsidRPr="0002550A">
              <w:rPr>
                <w:rFonts w:eastAsia="標楷體"/>
                <w:color w:val="000000"/>
                <w:sz w:val="28"/>
                <w:szCs w:val="28"/>
                <w:lang w:eastAsia="zh-TW"/>
              </w:rPr>
              <w:t>心執行通聯測試，</w:t>
            </w:r>
            <w:r w:rsidRPr="0002550A">
              <w:rPr>
                <w:rFonts w:eastAsia="標楷體"/>
                <w:color w:val="000000"/>
                <w:sz w:val="28"/>
                <w:szCs w:val="28"/>
                <w:lang w:eastAsia="zh-TW"/>
              </w:rPr>
              <w:t>104</w:t>
            </w:r>
            <w:r w:rsidRPr="0002550A">
              <w:rPr>
                <w:rFonts w:eastAsia="標楷體"/>
                <w:color w:val="000000"/>
                <w:sz w:val="28"/>
                <w:szCs w:val="28"/>
                <w:lang w:eastAsia="zh-TW"/>
              </w:rPr>
              <w:t>年度之通聯測試缺乏書面佐證資料，經提醒後</w:t>
            </w:r>
            <w:r w:rsidRPr="0002550A">
              <w:rPr>
                <w:rFonts w:eastAsia="標楷體"/>
                <w:color w:val="000000"/>
                <w:sz w:val="28"/>
                <w:szCs w:val="28"/>
                <w:lang w:eastAsia="zh-TW"/>
              </w:rPr>
              <w:t>105</w:t>
            </w:r>
            <w:r w:rsidRPr="0002550A">
              <w:rPr>
                <w:rFonts w:eastAsia="標楷體"/>
                <w:color w:val="000000"/>
                <w:sz w:val="28"/>
                <w:szCs w:val="28"/>
                <w:lang w:eastAsia="zh-TW"/>
              </w:rPr>
              <w:t>年度有做成書面紀錄，確實記錄測試日期、測試者與受通報者姓名及通訊品質。</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jc w:val="both"/>
              <w:rPr>
                <w:rFonts w:ascii="Times New Roman" w:eastAsia="標楷體" w:hAnsi="Times New Roman"/>
                <w:sz w:val="28"/>
                <w:szCs w:val="28"/>
              </w:rPr>
            </w:pPr>
            <w:r w:rsidRPr="0002550A">
              <w:rPr>
                <w:rFonts w:ascii="Times New Roman" w:eastAsia="標楷體" w:hAnsi="Times New Roman"/>
                <w:color w:val="000000"/>
                <w:sz w:val="28"/>
                <w:szCs w:val="28"/>
              </w:rPr>
              <w:t>已綜整本會辦理地方講習、以及本會至該府講授「輻射災害介紹及應變防護」之授課材料作為該府消防局常訓教材。</w:t>
            </w:r>
          </w:p>
        </w:tc>
      </w:tr>
    </w:tbl>
    <w:p w:rsidR="00267BA0" w:rsidRPr="0002550A" w:rsidRDefault="00267BA0" w:rsidP="00267BA0">
      <w:pPr>
        <w:ind w:left="480" w:hanging="480"/>
        <w:rPr>
          <w:rFonts w:ascii="Times New Roman" w:eastAsia="標楷體" w:hAnsi="Times New Roman"/>
          <w:b/>
        </w:rPr>
      </w:pP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B26FEE">
        <w:trPr>
          <w:tblHeader/>
        </w:trPr>
        <w:tc>
          <w:tcPr>
            <w:tcW w:w="78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15"/>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設備校正：呈現核子事故緊急應變基金及新北市政府自行編列預之證明文件。</w:t>
            </w:r>
          </w:p>
          <w:p w:rsidR="00B26FEE" w:rsidRPr="0002550A" w:rsidRDefault="00B26FEE" w:rsidP="009B19A4">
            <w:pPr>
              <w:pStyle w:val="a3"/>
              <w:numPr>
                <w:ilvl w:val="0"/>
                <w:numId w:val="615"/>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教育訓練及演練：於核子事故緊急應變基金中呈現。</w:t>
            </w:r>
          </w:p>
          <w:p w:rsidR="00B26FEE" w:rsidRPr="0002550A" w:rsidRDefault="00B26FEE" w:rsidP="009B19A4">
            <w:pPr>
              <w:pStyle w:val="a3"/>
              <w:numPr>
                <w:ilvl w:val="0"/>
                <w:numId w:val="615"/>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執行率：有提供書面佐證資料，執行率超過</w:t>
            </w:r>
            <w:r w:rsidRPr="0002550A">
              <w:rPr>
                <w:rFonts w:eastAsia="標楷體"/>
                <w:sz w:val="28"/>
                <w:szCs w:val="28"/>
                <w:lang w:eastAsia="zh-TW"/>
              </w:rPr>
              <w:t>95%</w:t>
            </w:r>
            <w:r w:rsidRPr="0002550A">
              <w:rPr>
                <w:rFonts w:eastAsia="標楷體"/>
                <w:sz w:val="28"/>
                <w:szCs w:val="28"/>
                <w:lang w:eastAsia="zh-TW"/>
              </w:rPr>
              <w:t>。</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1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1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61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16"/>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計畫檢討情形：業依本會前次提供建議修正完畢，並函頒</w:t>
            </w:r>
          </w:p>
          <w:p w:rsidR="00B26FEE" w:rsidRPr="0002550A" w:rsidRDefault="00B26FEE" w:rsidP="009B19A4">
            <w:pPr>
              <w:pStyle w:val="a3"/>
              <w:numPr>
                <w:ilvl w:val="0"/>
                <w:numId w:val="616"/>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明列輻射災害應變組織架構及明定各相關局（處）任務分工部分：已於計畫中明列輻射災害應變組織之分工及組織架構圖。</w:t>
            </w:r>
          </w:p>
          <w:p w:rsidR="00B26FEE" w:rsidRPr="0002550A" w:rsidRDefault="00B26FEE" w:rsidP="009B19A4">
            <w:pPr>
              <w:pStyle w:val="a3"/>
              <w:numPr>
                <w:ilvl w:val="0"/>
                <w:numId w:val="616"/>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輻射災害防救業務規劃及執行情形：消防局下設核能安全股，專職輻射災害防救業務，另呈現地區災害防救計畫修訂之研商會議。</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61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61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19"/>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建置轄內放射性物質使用資料庫並定期更新：該府已詳實呈現轄區內之資料，書面佐證為最新版本。</w:t>
            </w:r>
          </w:p>
          <w:p w:rsidR="00B26FEE" w:rsidRPr="0002550A" w:rsidRDefault="00B26FEE" w:rsidP="009B19A4">
            <w:pPr>
              <w:pStyle w:val="a3"/>
              <w:numPr>
                <w:ilvl w:val="0"/>
                <w:numId w:val="619"/>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放射性物質使用場所線上查詢系統使用與管理部分：該府已訂定並函送帳密保存與交接機制，另本次訪評期間人員異動有確實函送本會更新。</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1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1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20"/>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定期執行設備數量檢查與資料更新，均有專責保管及更新清冊。</w:t>
            </w:r>
          </w:p>
          <w:p w:rsidR="00B26FEE" w:rsidRPr="0002550A" w:rsidRDefault="00B26FEE" w:rsidP="009B19A4">
            <w:pPr>
              <w:pStyle w:val="a3"/>
              <w:numPr>
                <w:ilvl w:val="0"/>
                <w:numId w:val="620"/>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設備定期校正且均在有效限期內。</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2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2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62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2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21"/>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輻射災害防救教育訓練：已辦理多場次輻射災害防救教育訓練，人數</w:t>
            </w:r>
            <w:r w:rsidRPr="0002550A">
              <w:rPr>
                <w:rFonts w:eastAsia="標楷體"/>
                <w:sz w:val="28"/>
                <w:szCs w:val="28"/>
                <w:lang w:eastAsia="zh-TW"/>
              </w:rPr>
              <w:t>6,000</w:t>
            </w:r>
            <w:r w:rsidRPr="0002550A">
              <w:rPr>
                <w:rFonts w:eastAsia="標楷體"/>
                <w:sz w:val="28"/>
                <w:szCs w:val="28"/>
                <w:lang w:eastAsia="zh-TW"/>
              </w:rPr>
              <w:t>員。</w:t>
            </w:r>
          </w:p>
          <w:p w:rsidR="00B26FEE" w:rsidRPr="0002550A" w:rsidRDefault="00B26FEE" w:rsidP="009B19A4">
            <w:pPr>
              <w:pStyle w:val="a3"/>
              <w:numPr>
                <w:ilvl w:val="0"/>
                <w:numId w:val="621"/>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依轄內輻射災害特性規劃並辦理輻射災害防救演練：已配合本會於</w:t>
            </w:r>
            <w:r w:rsidRPr="0002550A">
              <w:rPr>
                <w:rFonts w:eastAsia="標楷體"/>
                <w:sz w:val="28"/>
                <w:szCs w:val="28"/>
                <w:lang w:eastAsia="zh-TW"/>
              </w:rPr>
              <w:t>104</w:t>
            </w:r>
            <w:r w:rsidRPr="0002550A">
              <w:rPr>
                <w:rFonts w:eastAsia="標楷體"/>
                <w:sz w:val="28"/>
                <w:szCs w:val="28"/>
                <w:lang w:eastAsia="zh-TW"/>
              </w:rPr>
              <w:t>年度辦理核安演習。</w:t>
            </w:r>
          </w:p>
          <w:p w:rsidR="00B26FEE" w:rsidRPr="0002550A" w:rsidRDefault="00B26FEE" w:rsidP="009B19A4">
            <w:pPr>
              <w:pStyle w:val="a3"/>
              <w:numPr>
                <w:ilvl w:val="0"/>
                <w:numId w:val="621"/>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與核安監管中心建立輻射災害通聯機制並納入程序書：自</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月起至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月底，該府消防局除與核安監管中心辦理乙次通聯測試，亦定期配合本會進行視訊測試；並訂定通報測試程序書。</w:t>
            </w:r>
          </w:p>
          <w:p w:rsidR="00B26FEE" w:rsidRPr="0002550A" w:rsidRDefault="00B26FEE" w:rsidP="009B19A4">
            <w:pPr>
              <w:pStyle w:val="a3"/>
              <w:numPr>
                <w:ilvl w:val="0"/>
                <w:numId w:val="621"/>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與核安監管中心測試紀錄：確實記錄測試者、日期、受通報者及測試結果。</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23"/>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為利民眾對於新北市轄內災害潛勢更加瞭解，新北市特新製作「新北市市民防災手冊」，其中防輻篇部分內容取材自「核子事故緊急應變家戶手冊」中挑選基礎輻射</w:t>
            </w:r>
            <w:r w:rsidRPr="0002550A">
              <w:rPr>
                <w:rFonts w:eastAsia="標楷體"/>
                <w:sz w:val="28"/>
                <w:szCs w:val="28"/>
                <w:lang w:eastAsia="zh-TW"/>
              </w:rPr>
              <w:lastRenderedPageBreak/>
              <w:t>防護知識。</w:t>
            </w:r>
          </w:p>
          <w:p w:rsidR="00B26FEE" w:rsidRPr="0002550A" w:rsidRDefault="00B26FEE" w:rsidP="009B19A4">
            <w:pPr>
              <w:pStyle w:val="a3"/>
              <w:numPr>
                <w:ilvl w:val="0"/>
                <w:numId w:val="623"/>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執行優化北海案收聽品質之三年期計畫。自主分工辦理碘片發放、保管及查核工作。</w:t>
            </w:r>
          </w:p>
          <w:p w:rsidR="00B26FEE" w:rsidRPr="0002550A" w:rsidRDefault="00B26FEE" w:rsidP="009B19A4">
            <w:pPr>
              <w:pStyle w:val="a3"/>
              <w:numPr>
                <w:ilvl w:val="0"/>
                <w:numId w:val="623"/>
              </w:numPr>
              <w:spacing w:line="320" w:lineRule="exact"/>
              <w:ind w:leftChars="0" w:left="560" w:hangingChars="200" w:hanging="560"/>
              <w:jc w:val="both"/>
              <w:rPr>
                <w:rFonts w:eastAsia="標楷體"/>
                <w:sz w:val="28"/>
                <w:szCs w:val="28"/>
                <w:lang w:eastAsia="zh-TW"/>
              </w:rPr>
            </w:pPr>
            <w:r w:rsidRPr="0002550A">
              <w:rPr>
                <w:rFonts w:eastAsia="標楷體"/>
                <w:sz w:val="28"/>
                <w:szCs w:val="28"/>
                <w:lang w:eastAsia="zh-TW"/>
              </w:rPr>
              <w:t>提供核能一廠除役計畫新北市政府彙整意見供本會參考。</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267BA0" w:rsidRPr="0002550A" w:rsidRDefault="00267BA0"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267BA0" w:rsidRPr="0002550A" w:rsidTr="00513423">
        <w:trPr>
          <w:tblHeader/>
        </w:trPr>
        <w:tc>
          <w:tcPr>
            <w:tcW w:w="789"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267BA0" w:rsidRPr="0002550A" w:rsidRDefault="00267BA0"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267BA0" w:rsidRPr="0002550A" w:rsidRDefault="00267BA0"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267BA0" w:rsidRPr="0002550A" w:rsidRDefault="00267BA0" w:rsidP="00513423">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267BA0" w:rsidRPr="0002550A" w:rsidRDefault="00267BA0" w:rsidP="00513423">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3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設備校正：已確實編列設備校正預算，於一般事務費之救災設備檢測、維修、補充及清洗費項下支應。</w:t>
            </w:r>
          </w:p>
          <w:p w:rsidR="00267BA0" w:rsidRPr="0002550A" w:rsidRDefault="00267BA0" w:rsidP="00513423">
            <w:pPr>
              <w:pStyle w:val="a3"/>
              <w:numPr>
                <w:ilvl w:val="0"/>
                <w:numId w:val="63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教育訓練及演練：已確實編列，並輔以經費支出概況一覽表。</w:t>
            </w:r>
          </w:p>
          <w:p w:rsidR="00267BA0" w:rsidRPr="0002550A" w:rsidRDefault="00267BA0" w:rsidP="00513423">
            <w:pPr>
              <w:pStyle w:val="a3"/>
              <w:numPr>
                <w:ilvl w:val="0"/>
                <w:numId w:val="63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呈現辦理游離輻射檢測、人員訓練及健康檢查經費之執行率，有關設備校正部分因考量每次送校數量不定，無法確切單獨編列校正經費，現行以一般事務費之救災設備檢測、維修、補充及清洗費項下支應。</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43"/>
              <w:numPr>
                <w:ilvl w:val="0"/>
                <w:numId w:val="63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3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267BA0" w:rsidRPr="0002550A" w:rsidRDefault="00267BA0" w:rsidP="00513423">
            <w:pPr>
              <w:pStyle w:val="43"/>
              <w:numPr>
                <w:ilvl w:val="0"/>
                <w:numId w:val="63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37"/>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計畫檢討情形：已確實依本會建議修訂完畢，報行政院獲准予備查。</w:t>
            </w:r>
          </w:p>
          <w:p w:rsidR="00267BA0" w:rsidRPr="0002550A" w:rsidRDefault="00267BA0" w:rsidP="00513423">
            <w:pPr>
              <w:pStyle w:val="a3"/>
              <w:numPr>
                <w:ilvl w:val="0"/>
                <w:numId w:val="637"/>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呈現減災、整備、應變及復原等各階段各局處之任務分工，有關輻射災害應變組織架構部分，臺中市政府係以全災害防救概念執行災害應變，因此組織架構部分同其他災害部分，已於地區災害防救計畫中以專篇呈現。</w:t>
            </w:r>
          </w:p>
          <w:p w:rsidR="00267BA0" w:rsidRPr="0002550A" w:rsidRDefault="00267BA0" w:rsidP="00513423">
            <w:pPr>
              <w:pStyle w:val="a3"/>
              <w:numPr>
                <w:ilvl w:val="0"/>
                <w:numId w:val="637"/>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輻射災害防救業務規劃及執行情形：規</w:t>
            </w:r>
            <w:r w:rsidRPr="0002550A">
              <w:rPr>
                <w:rFonts w:eastAsia="標楷體"/>
                <w:sz w:val="28"/>
                <w:szCs w:val="28"/>
                <w:lang w:eastAsia="zh-TW"/>
              </w:rPr>
              <w:lastRenderedPageBreak/>
              <w:t>劃特搜大隊西屯分隊為專責應變單位，並訂有「輻射安全應變小組執行計畫」</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13"/>
              <w:widowControl/>
              <w:numPr>
                <w:ilvl w:val="0"/>
                <w:numId w:val="633"/>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267BA0" w:rsidRPr="0002550A" w:rsidRDefault="00267BA0" w:rsidP="00513423">
            <w:pPr>
              <w:pStyle w:val="13"/>
              <w:widowControl/>
              <w:numPr>
                <w:ilvl w:val="0"/>
                <w:numId w:val="633"/>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3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建置轄內放射性物質使用資料庫並定期更新：已確實更新。</w:t>
            </w:r>
          </w:p>
          <w:p w:rsidR="00267BA0" w:rsidRPr="0002550A" w:rsidRDefault="00267BA0" w:rsidP="00513423">
            <w:pPr>
              <w:pStyle w:val="a3"/>
              <w:numPr>
                <w:ilvl w:val="0"/>
                <w:numId w:val="63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放射性物質使用場所線上查詢系統使用與管理部分：帳密保管人變動有確實函送本會辦理更新。</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43"/>
              <w:numPr>
                <w:ilvl w:val="0"/>
                <w:numId w:val="63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3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3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定期執行設備數量檢查與資料更新，均有專責保管及更新清冊。</w:t>
            </w:r>
          </w:p>
          <w:p w:rsidR="00267BA0" w:rsidRPr="0002550A" w:rsidRDefault="00267BA0" w:rsidP="00513423">
            <w:pPr>
              <w:pStyle w:val="a3"/>
              <w:numPr>
                <w:ilvl w:val="0"/>
                <w:numId w:val="63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設備定期校正且均在有效限期內。</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43"/>
              <w:numPr>
                <w:ilvl w:val="0"/>
                <w:numId w:val="63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3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267BA0" w:rsidRPr="0002550A" w:rsidRDefault="00267BA0" w:rsidP="00513423">
            <w:pPr>
              <w:pStyle w:val="43"/>
              <w:numPr>
                <w:ilvl w:val="0"/>
                <w:numId w:val="63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w:t>
            </w:r>
            <w:r w:rsidRPr="0002550A">
              <w:rPr>
                <w:rFonts w:ascii="Times New Roman" w:eastAsia="標楷體" w:hAnsi="Times New Roman"/>
                <w:sz w:val="28"/>
                <w:szCs w:val="28"/>
              </w:rPr>
              <w:lastRenderedPageBreak/>
              <w:t>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3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267BA0" w:rsidRPr="0002550A" w:rsidRDefault="00267BA0" w:rsidP="00513423">
            <w:pPr>
              <w:pStyle w:val="a3"/>
              <w:numPr>
                <w:ilvl w:val="0"/>
                <w:numId w:val="64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輻射災害防救教育訓練：派員參加本會</w:t>
            </w:r>
            <w:r w:rsidRPr="0002550A">
              <w:rPr>
                <w:rFonts w:eastAsia="標楷體"/>
                <w:sz w:val="28"/>
                <w:szCs w:val="28"/>
                <w:lang w:eastAsia="zh-TW"/>
              </w:rPr>
              <w:t>104</w:t>
            </w:r>
            <w:r w:rsidRPr="0002550A">
              <w:rPr>
                <w:rFonts w:eastAsia="標楷體"/>
                <w:sz w:val="28"/>
                <w:szCs w:val="28"/>
                <w:lang w:eastAsia="zh-TW"/>
              </w:rPr>
              <w:t>年度地方政府輻射災害應變作業講習，</w:t>
            </w:r>
            <w:r w:rsidRPr="0002550A">
              <w:rPr>
                <w:rFonts w:eastAsia="標楷體"/>
                <w:sz w:val="28"/>
                <w:szCs w:val="28"/>
                <w:lang w:eastAsia="zh-TW"/>
              </w:rPr>
              <w:t>20</w:t>
            </w:r>
            <w:r w:rsidRPr="0002550A">
              <w:rPr>
                <w:rFonts w:eastAsia="標楷體"/>
                <w:sz w:val="28"/>
                <w:szCs w:val="28"/>
                <w:lang w:eastAsia="zh-TW"/>
              </w:rPr>
              <w:t>人參訓；另敦聘加碼貝塔股份有限公司辦理，</w:t>
            </w:r>
            <w:r w:rsidRPr="0002550A">
              <w:rPr>
                <w:rFonts w:eastAsia="標楷體"/>
                <w:sz w:val="28"/>
                <w:szCs w:val="28"/>
                <w:lang w:eastAsia="zh-TW"/>
              </w:rPr>
              <w:t>105</w:t>
            </w:r>
            <w:r w:rsidRPr="0002550A">
              <w:rPr>
                <w:rFonts w:eastAsia="標楷體"/>
                <w:sz w:val="28"/>
                <w:szCs w:val="28"/>
                <w:lang w:eastAsia="zh-TW"/>
              </w:rPr>
              <w:t>年度初、複訓共計</w:t>
            </w:r>
            <w:r w:rsidRPr="0002550A">
              <w:rPr>
                <w:rFonts w:eastAsia="標楷體"/>
                <w:sz w:val="28"/>
                <w:szCs w:val="28"/>
                <w:lang w:eastAsia="zh-TW"/>
              </w:rPr>
              <w:t>23</w:t>
            </w:r>
            <w:r w:rsidRPr="0002550A">
              <w:rPr>
                <w:rFonts w:eastAsia="標楷體"/>
                <w:sz w:val="28"/>
                <w:szCs w:val="28"/>
                <w:lang w:eastAsia="zh-TW"/>
              </w:rPr>
              <w:t>人參訓。</w:t>
            </w:r>
          </w:p>
          <w:p w:rsidR="00267BA0" w:rsidRPr="0002550A" w:rsidRDefault="00267BA0" w:rsidP="00513423">
            <w:pPr>
              <w:pStyle w:val="a3"/>
              <w:numPr>
                <w:ilvl w:val="0"/>
                <w:numId w:val="64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依轄內輻射災害特性規劃並辦理輻射災害防救演練：於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25</w:t>
            </w:r>
            <w:r w:rsidRPr="0002550A">
              <w:rPr>
                <w:rFonts w:eastAsia="標楷體"/>
                <w:sz w:val="28"/>
                <w:szCs w:val="28"/>
                <w:lang w:eastAsia="zh-TW"/>
              </w:rPr>
              <w:t>日自辦輻射災害防救演練（情境假設臺中榮總核醫科發生放射性物質意外事件，由特搜大隊游離輻射操作人員及第六救災救護大隊參與演練）。</w:t>
            </w:r>
          </w:p>
          <w:p w:rsidR="00267BA0" w:rsidRPr="0002550A" w:rsidRDefault="00267BA0" w:rsidP="00513423">
            <w:pPr>
              <w:pStyle w:val="a3"/>
              <w:numPr>
                <w:ilvl w:val="0"/>
                <w:numId w:val="64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lastRenderedPageBreak/>
              <w:t>與核安監管中心建立輻射災害通聯機制並納入程序書：已建立通報機制並撰擬標準作業程序。</w:t>
            </w:r>
          </w:p>
          <w:p w:rsidR="00267BA0" w:rsidRPr="0002550A" w:rsidRDefault="00267BA0" w:rsidP="00513423">
            <w:pPr>
              <w:pStyle w:val="a3"/>
              <w:numPr>
                <w:ilvl w:val="0"/>
                <w:numId w:val="64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與核安監管中心測試紀錄：該府規劃每季乙次，測試紀錄完整。</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41"/>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提升輻射偵檢器材操作及檢視性能，除每年辦理操作人員初、複訓，另每月至少辦理</w:t>
            </w:r>
            <w:r w:rsidRPr="0002550A">
              <w:rPr>
                <w:rFonts w:eastAsia="標楷體"/>
                <w:sz w:val="28"/>
                <w:szCs w:val="28"/>
                <w:lang w:eastAsia="zh-TW"/>
              </w:rPr>
              <w:t>1</w:t>
            </w:r>
            <w:r w:rsidRPr="0002550A">
              <w:rPr>
                <w:rFonts w:eastAsia="標楷體"/>
                <w:sz w:val="28"/>
                <w:szCs w:val="28"/>
                <w:lang w:eastAsia="zh-TW"/>
              </w:rPr>
              <w:t>次輻射偵檢器材操作訓練。</w:t>
            </w:r>
          </w:p>
          <w:p w:rsidR="00267BA0" w:rsidRPr="0002550A" w:rsidRDefault="00267BA0" w:rsidP="00513423">
            <w:pPr>
              <w:pStyle w:val="a3"/>
              <w:numPr>
                <w:ilvl w:val="0"/>
                <w:numId w:val="641"/>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按比例分行政區顯示轄區輻射災害潛勢資料，便於快速瞭解災害潛勢分佈情形。</w:t>
            </w:r>
          </w:p>
          <w:p w:rsidR="00267BA0" w:rsidRPr="0002550A" w:rsidRDefault="00267BA0" w:rsidP="00513423">
            <w:pPr>
              <w:pStyle w:val="a3"/>
              <w:numPr>
                <w:ilvl w:val="0"/>
                <w:numId w:val="641"/>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購置「救災行動指揮車」，若發生輻射災害，可於災區附近上風處冷區設置前進指揮所，提升災害應變效率。</w:t>
            </w:r>
          </w:p>
        </w:tc>
      </w:tr>
    </w:tbl>
    <w:p w:rsidR="00267BA0" w:rsidRPr="0002550A" w:rsidRDefault="00267BA0" w:rsidP="00267BA0">
      <w:pPr>
        <w:ind w:left="480" w:hanging="480"/>
        <w:rPr>
          <w:rFonts w:ascii="Times New Roman" w:eastAsia="標楷體" w:hAnsi="Times New Roman"/>
          <w:b/>
        </w:rPr>
      </w:pPr>
    </w:p>
    <w:p w:rsidR="00267BA0" w:rsidRPr="0002550A" w:rsidRDefault="00267BA0" w:rsidP="00267BA0">
      <w:pPr>
        <w:ind w:left="480" w:hanging="480"/>
        <w:rPr>
          <w:rFonts w:ascii="Times New Roman" w:eastAsia="標楷體" w:hAnsi="Times New Roman"/>
          <w:b/>
        </w:rPr>
      </w:pPr>
      <w:r w:rsidRPr="0002550A">
        <w:rPr>
          <w:rFonts w:ascii="Times New Roman" w:eastAsia="標楷體" w:hAnsi="Times New Roman"/>
          <w:b/>
        </w:rPr>
        <w:br w:type="page"/>
      </w:r>
    </w:p>
    <w:p w:rsidR="00267BA0" w:rsidRPr="0002550A" w:rsidRDefault="00267BA0"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267BA0" w:rsidRPr="0002550A" w:rsidTr="00513423">
        <w:trPr>
          <w:tblHeader/>
        </w:trPr>
        <w:tc>
          <w:tcPr>
            <w:tcW w:w="789"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267BA0" w:rsidRPr="0002550A" w:rsidRDefault="00267BA0"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267BA0" w:rsidRPr="0002550A" w:rsidRDefault="00267BA0" w:rsidP="0051342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267BA0" w:rsidRPr="0002550A" w:rsidRDefault="00267BA0" w:rsidP="0051342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267BA0" w:rsidRPr="0002550A" w:rsidRDefault="00267BA0" w:rsidP="00513423">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267BA0" w:rsidRPr="0002550A" w:rsidRDefault="00267BA0" w:rsidP="00513423">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4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設備校正：有呈現佐證資料，編列於「定期檢測（校正）及補充化學災害搶救、偵（檢）器材、防護及除污裝備等養護維修費用」項下。</w:t>
            </w:r>
          </w:p>
          <w:p w:rsidR="00267BA0" w:rsidRPr="0002550A" w:rsidRDefault="00267BA0" w:rsidP="00513423">
            <w:pPr>
              <w:pStyle w:val="a3"/>
              <w:numPr>
                <w:ilvl w:val="0"/>
                <w:numId w:val="64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教育訓練及演練：有呈現佐證資料，訓練編列於「消防專業訓練、搜救犬馴養暨常訓等經費」，演練編列於「救災、救護、勤務演習及防溺等業務相關經費」。</w:t>
            </w:r>
          </w:p>
          <w:p w:rsidR="00267BA0" w:rsidRPr="0002550A" w:rsidRDefault="00267BA0" w:rsidP="00513423">
            <w:pPr>
              <w:pStyle w:val="a3"/>
              <w:numPr>
                <w:ilvl w:val="0"/>
                <w:numId w:val="64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執行率：未呈現佐證資料。</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43"/>
              <w:numPr>
                <w:ilvl w:val="0"/>
                <w:numId w:val="64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4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267BA0" w:rsidRPr="0002550A" w:rsidRDefault="00267BA0" w:rsidP="00513423">
            <w:pPr>
              <w:pStyle w:val="43"/>
              <w:numPr>
                <w:ilvl w:val="0"/>
                <w:numId w:val="64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47"/>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計畫檢討情形：已參考本會函送之撰擬範例修訂完畢。</w:t>
            </w:r>
          </w:p>
          <w:p w:rsidR="00267BA0" w:rsidRPr="0002550A" w:rsidRDefault="00267BA0" w:rsidP="00513423">
            <w:pPr>
              <w:pStyle w:val="a3"/>
              <w:numPr>
                <w:ilvl w:val="0"/>
                <w:numId w:val="647"/>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輻射災害防救相關工作會議：呈現召開地區災害防救計畫輻射災害對策編修訂會議。</w:t>
            </w:r>
          </w:p>
          <w:p w:rsidR="00267BA0" w:rsidRPr="0002550A" w:rsidRDefault="00267BA0" w:rsidP="00513423">
            <w:pPr>
              <w:pStyle w:val="a3"/>
              <w:numPr>
                <w:ilvl w:val="0"/>
                <w:numId w:val="647"/>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明列輻射災害應變組織架構及明定各相關局（處）任務分工部分：訂於該府災害應變中心作業要點中，另地區災害防救計畫輻射災害對策部分亦有敘明各項業務局處之分工。</w:t>
            </w:r>
          </w:p>
          <w:p w:rsidR="00267BA0" w:rsidRPr="0002550A" w:rsidRDefault="00267BA0" w:rsidP="00513423">
            <w:pPr>
              <w:pStyle w:val="a3"/>
              <w:numPr>
                <w:ilvl w:val="0"/>
                <w:numId w:val="647"/>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輻射災害防救業務規劃及執行情形：以輻射防護動員業務為主，呈現消防局就輻射防護部分之細部分工，已列入例行辦理事項中。</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13"/>
              <w:widowControl/>
              <w:numPr>
                <w:ilvl w:val="0"/>
                <w:numId w:val="643"/>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267BA0" w:rsidRPr="0002550A" w:rsidRDefault="00267BA0" w:rsidP="00513423">
            <w:pPr>
              <w:pStyle w:val="13"/>
              <w:widowControl/>
              <w:numPr>
                <w:ilvl w:val="0"/>
                <w:numId w:val="643"/>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4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建置轄內放射性物質使用資料庫並定期更新：有呈現清單，惟未標註資料日期。</w:t>
            </w:r>
          </w:p>
          <w:p w:rsidR="00267BA0" w:rsidRPr="0002550A" w:rsidRDefault="00267BA0" w:rsidP="00513423">
            <w:pPr>
              <w:pStyle w:val="a3"/>
              <w:numPr>
                <w:ilvl w:val="0"/>
                <w:numId w:val="64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放射性物質使用場所線上查詢系統使用與管理部分：帳密保管人未異動，惟未建立使用程序書。</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43"/>
              <w:numPr>
                <w:ilvl w:val="0"/>
                <w:numId w:val="64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4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pStyle w:val="a3"/>
              <w:numPr>
                <w:ilvl w:val="0"/>
                <w:numId w:val="64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定期執行設備數量檢查與資料更新部分：有專人保管，且持續更新。</w:t>
            </w:r>
          </w:p>
          <w:p w:rsidR="00267BA0" w:rsidRPr="0002550A" w:rsidRDefault="00267BA0" w:rsidP="00513423">
            <w:pPr>
              <w:pStyle w:val="a3"/>
              <w:numPr>
                <w:ilvl w:val="0"/>
                <w:numId w:val="64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設備定期校正且均在有效限期內：有送校正並在一年之有效期限內</w:t>
            </w:r>
            <w:r w:rsidRPr="0002550A">
              <w:rPr>
                <w:rFonts w:eastAsia="標楷體"/>
                <w:b/>
                <w:sz w:val="28"/>
                <w:szCs w:val="28"/>
                <w:lang w:eastAsia="zh-TW"/>
              </w:rPr>
              <w:t>。</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pStyle w:val="43"/>
              <w:numPr>
                <w:ilvl w:val="0"/>
                <w:numId w:val="64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267BA0" w:rsidRPr="0002550A" w:rsidRDefault="00267BA0" w:rsidP="00513423">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4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267BA0" w:rsidRPr="0002550A" w:rsidRDefault="00267BA0" w:rsidP="00513423">
            <w:pPr>
              <w:pStyle w:val="43"/>
              <w:numPr>
                <w:ilvl w:val="0"/>
                <w:numId w:val="64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267BA0" w:rsidRPr="0002550A" w:rsidRDefault="00267BA0" w:rsidP="00513423">
            <w:pPr>
              <w:pStyle w:val="43"/>
              <w:numPr>
                <w:ilvl w:val="0"/>
                <w:numId w:val="64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w:t>
            </w:r>
            <w:r w:rsidRPr="0002550A">
              <w:rPr>
                <w:rFonts w:ascii="Times New Roman" w:eastAsia="標楷體" w:hAnsi="Times New Roman"/>
                <w:sz w:val="28"/>
                <w:szCs w:val="28"/>
              </w:rPr>
              <w:lastRenderedPageBreak/>
              <w:t>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267BA0" w:rsidRPr="0002550A" w:rsidRDefault="00267BA0" w:rsidP="00513423">
            <w:pPr>
              <w:pStyle w:val="a3"/>
              <w:numPr>
                <w:ilvl w:val="0"/>
                <w:numId w:val="65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輻射災害防救教育訓練：教育訓練部分呈現辦理「</w:t>
            </w:r>
            <w:r w:rsidRPr="0002550A">
              <w:rPr>
                <w:rFonts w:eastAsia="標楷體"/>
                <w:sz w:val="28"/>
                <w:szCs w:val="28"/>
                <w:lang w:eastAsia="zh-TW"/>
              </w:rPr>
              <w:t>105</w:t>
            </w:r>
            <w:r w:rsidRPr="0002550A">
              <w:rPr>
                <w:rFonts w:eastAsia="標楷體"/>
                <w:sz w:val="28"/>
                <w:szCs w:val="28"/>
                <w:lang w:eastAsia="zh-TW"/>
              </w:rPr>
              <w:t>年核生化災害搶救」研討會及參與本會辦理之「地方政府輻射災害應變作業講習」。</w:t>
            </w:r>
          </w:p>
          <w:p w:rsidR="00267BA0" w:rsidRPr="0002550A" w:rsidRDefault="00267BA0" w:rsidP="00513423">
            <w:pPr>
              <w:pStyle w:val="a3"/>
              <w:numPr>
                <w:ilvl w:val="0"/>
                <w:numId w:val="65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依轄內輻射災害特性規劃並辦理輻射災害防救演練：演練部分係呈現</w:t>
            </w:r>
            <w:r w:rsidRPr="0002550A">
              <w:rPr>
                <w:rFonts w:eastAsia="標楷體"/>
                <w:sz w:val="28"/>
                <w:szCs w:val="28"/>
                <w:lang w:eastAsia="zh-TW"/>
              </w:rPr>
              <w:t>921</w:t>
            </w:r>
            <w:r w:rsidRPr="0002550A">
              <w:rPr>
                <w:rFonts w:eastAsia="標楷體"/>
                <w:sz w:val="28"/>
                <w:szCs w:val="28"/>
                <w:lang w:eastAsia="zh-TW"/>
              </w:rPr>
              <w:t>國家防災日有關</w:t>
            </w:r>
            <w:r>
              <w:rPr>
                <w:rFonts w:eastAsia="標楷體"/>
                <w:sz w:val="28"/>
                <w:szCs w:val="28"/>
                <w:lang w:eastAsia="zh-TW"/>
              </w:rPr>
              <w:t>臺南</w:t>
            </w:r>
            <w:r w:rsidRPr="0002550A">
              <w:rPr>
                <w:rFonts w:eastAsia="標楷體"/>
                <w:sz w:val="28"/>
                <w:szCs w:val="28"/>
                <w:lang w:eastAsia="zh-TW"/>
              </w:rPr>
              <w:t>市政府補習班學員遭遇核子事故時之掩蔽演練，惟核子事故非</w:t>
            </w:r>
            <w:r>
              <w:rPr>
                <w:rFonts w:eastAsia="標楷體"/>
                <w:sz w:val="28"/>
                <w:szCs w:val="28"/>
                <w:lang w:eastAsia="zh-TW"/>
              </w:rPr>
              <w:t>臺南</w:t>
            </w:r>
            <w:r w:rsidRPr="0002550A">
              <w:rPr>
                <w:rFonts w:eastAsia="標楷體"/>
                <w:sz w:val="28"/>
                <w:szCs w:val="28"/>
                <w:lang w:eastAsia="zh-TW"/>
              </w:rPr>
              <w:t>市之災害潛勢，已提醒渠等應調整演練情境。</w:t>
            </w:r>
          </w:p>
          <w:p w:rsidR="00267BA0" w:rsidRPr="0002550A" w:rsidRDefault="00267BA0" w:rsidP="00513423">
            <w:pPr>
              <w:pStyle w:val="a3"/>
              <w:numPr>
                <w:ilvl w:val="0"/>
                <w:numId w:val="65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與核安監管中心建立輻射災害通聯機制並納入程序書：未建立通報執行作業程序書。</w:t>
            </w:r>
          </w:p>
          <w:p w:rsidR="00267BA0" w:rsidRPr="0002550A" w:rsidRDefault="00267BA0" w:rsidP="00513423">
            <w:pPr>
              <w:pStyle w:val="a3"/>
              <w:numPr>
                <w:ilvl w:val="0"/>
                <w:numId w:val="65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與核安監管中心測試紀錄：測試紀錄完</w:t>
            </w:r>
            <w:r w:rsidRPr="0002550A">
              <w:rPr>
                <w:rFonts w:eastAsia="標楷體"/>
                <w:sz w:val="28"/>
                <w:szCs w:val="28"/>
                <w:lang w:eastAsia="zh-TW"/>
              </w:rPr>
              <w:lastRenderedPageBreak/>
              <w:t>整。</w:t>
            </w:r>
          </w:p>
        </w:tc>
      </w:tr>
      <w:tr w:rsidR="00267BA0" w:rsidRPr="0002550A" w:rsidTr="00513423">
        <w:tc>
          <w:tcPr>
            <w:tcW w:w="78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267BA0" w:rsidRPr="0002550A" w:rsidRDefault="00267BA0" w:rsidP="00513423">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267BA0" w:rsidRPr="0002550A" w:rsidRDefault="00267BA0" w:rsidP="00513423">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267BA0" w:rsidRPr="0002550A" w:rsidRDefault="00267BA0" w:rsidP="00513423">
            <w:pPr>
              <w:ind w:left="480" w:hanging="480"/>
              <w:jc w:val="both"/>
              <w:rPr>
                <w:rFonts w:ascii="Times New Roman" w:eastAsia="標楷體" w:hAnsi="Times New Roman"/>
                <w:sz w:val="28"/>
                <w:szCs w:val="28"/>
              </w:rPr>
            </w:pPr>
            <w:r w:rsidRPr="0002550A">
              <w:rPr>
                <w:rFonts w:ascii="Times New Roman" w:eastAsia="標楷體" w:hAnsi="Times New Roman"/>
                <w:sz w:val="28"/>
                <w:szCs w:val="28"/>
              </w:rPr>
              <w:t>無。</w:t>
            </w:r>
          </w:p>
        </w:tc>
      </w:tr>
    </w:tbl>
    <w:p w:rsidR="00267BA0" w:rsidRDefault="00267BA0">
      <w:pPr>
        <w:widowControl/>
        <w:rPr>
          <w:rFonts w:ascii="Times New Roman" w:eastAsia="標楷體" w:hAnsi="Times New Roman"/>
          <w:b/>
          <w:sz w:val="32"/>
          <w:szCs w:val="32"/>
        </w:rPr>
      </w:pPr>
      <w:r>
        <w:rPr>
          <w:rFonts w:ascii="Times New Roman" w:eastAsia="標楷體" w:hAnsi="Times New Roman"/>
          <w:b/>
          <w:sz w:val="32"/>
          <w:szCs w:val="32"/>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B26FEE">
        <w:trPr>
          <w:tblHeader/>
        </w:trPr>
        <w:tc>
          <w:tcPr>
            <w:tcW w:w="78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62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設備校正：編列於消防局預算書有關防護器材堪用性檢測及維修等相關費用之項目。</w:t>
            </w:r>
          </w:p>
          <w:p w:rsidR="00B26FEE" w:rsidRPr="0002550A" w:rsidRDefault="00B26FEE" w:rsidP="009B19A4">
            <w:pPr>
              <w:pStyle w:val="a3"/>
              <w:numPr>
                <w:ilvl w:val="0"/>
                <w:numId w:val="62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教育訓練及演練：教育訓練編列於環保局一般事務費項下，無輻射災害防救演練部份。</w:t>
            </w:r>
          </w:p>
          <w:p w:rsidR="00B26FEE" w:rsidRPr="0002550A" w:rsidRDefault="00B26FEE" w:rsidP="009B19A4">
            <w:pPr>
              <w:pStyle w:val="a3"/>
              <w:numPr>
                <w:ilvl w:val="0"/>
                <w:numId w:val="62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執行率：均由相關預算目項下勻支，所列之執行率非單輻射災害防救部分。</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2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2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62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62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計畫檢討情形：業依本會前次提供建議修正完畢，並函頒。</w:t>
            </w:r>
          </w:p>
          <w:p w:rsidR="00B26FEE" w:rsidRPr="0002550A" w:rsidRDefault="00B26FEE" w:rsidP="009B19A4">
            <w:pPr>
              <w:pStyle w:val="a3"/>
              <w:numPr>
                <w:ilvl w:val="0"/>
                <w:numId w:val="62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輻射災害防救相關工作會議：呈現參與本會輻射災害防救業務計畫修正草案會議，惟未見桃園市政府自行辦理之相關會議。</w:t>
            </w:r>
          </w:p>
          <w:p w:rsidR="00B26FEE" w:rsidRPr="0002550A" w:rsidRDefault="00B26FEE" w:rsidP="009B19A4">
            <w:pPr>
              <w:pStyle w:val="a3"/>
              <w:numPr>
                <w:ilvl w:val="0"/>
                <w:numId w:val="62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明列輻射災害應變組織架構及明定各相關局（處）任務分工部分：該府為全災害防救應變架構，於地區災害防救計畫中第一篇明列災害應變組織之分工及組織架構圖。</w:t>
            </w:r>
          </w:p>
          <w:p w:rsidR="00B26FEE" w:rsidRPr="0002550A" w:rsidRDefault="00B26FEE" w:rsidP="009B19A4">
            <w:pPr>
              <w:pStyle w:val="a3"/>
              <w:numPr>
                <w:ilvl w:val="0"/>
                <w:numId w:val="62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輻射災害防救業務規劃及執行情形：協調欣榮焚化廠（位於中壢區）建置游離輻射偵檢設備（即門框偵檢器）。</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w:t>
            </w:r>
            <w:r w:rsidRPr="0002550A">
              <w:rPr>
                <w:rFonts w:ascii="Times New Roman" w:eastAsia="標楷體" w:hAnsi="Times New Roman"/>
                <w:sz w:val="28"/>
                <w:szCs w:val="28"/>
              </w:rPr>
              <w:lastRenderedPageBreak/>
              <w:t>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61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建置轄內放射性物質使用場所資料庫</w:t>
            </w:r>
            <w:r w:rsidRPr="0002550A">
              <w:rPr>
                <w:rFonts w:ascii="Times New Roman" w:eastAsia="標楷體" w:hAnsi="Times New Roman"/>
                <w:sz w:val="28"/>
                <w:szCs w:val="28"/>
              </w:rPr>
              <w:lastRenderedPageBreak/>
              <w:t>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61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環保局</w:t>
            </w:r>
          </w:p>
        </w:tc>
        <w:tc>
          <w:tcPr>
            <w:tcW w:w="3299" w:type="dxa"/>
            <w:vAlign w:val="center"/>
          </w:tcPr>
          <w:p w:rsidR="00B26FEE" w:rsidRPr="0002550A" w:rsidRDefault="00B26FEE" w:rsidP="009B19A4">
            <w:pPr>
              <w:pStyle w:val="a3"/>
              <w:numPr>
                <w:ilvl w:val="0"/>
                <w:numId w:val="63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建置轄內放射性物質使用資料庫並定</w:t>
            </w:r>
            <w:r w:rsidRPr="0002550A">
              <w:rPr>
                <w:rFonts w:eastAsia="標楷體"/>
                <w:sz w:val="28"/>
                <w:szCs w:val="28"/>
                <w:lang w:eastAsia="zh-TW"/>
              </w:rPr>
              <w:lastRenderedPageBreak/>
              <w:t>期更新：該府已詳實呈現轄區內之資料，書面佐證為最新版本。</w:t>
            </w:r>
          </w:p>
          <w:p w:rsidR="00B26FEE" w:rsidRPr="0002550A" w:rsidRDefault="00B26FEE" w:rsidP="009B19A4">
            <w:pPr>
              <w:pStyle w:val="a3"/>
              <w:numPr>
                <w:ilvl w:val="0"/>
                <w:numId w:val="63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放射性物質使用場所線上查詢系統使用與管理部分：該府人員異動有確實函送本會更新，惟尚未建立使用交接程序書。</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2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2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631"/>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定期執行設備數量檢查與資料更新，均有專責人員保管及更新清冊。</w:t>
            </w:r>
          </w:p>
          <w:p w:rsidR="00B26FEE" w:rsidRPr="0002550A" w:rsidRDefault="00B26FEE" w:rsidP="009B19A4">
            <w:pPr>
              <w:pStyle w:val="a3"/>
              <w:numPr>
                <w:ilvl w:val="0"/>
                <w:numId w:val="631"/>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設備定期校正且均在有效限期內。</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28"/>
              </w:numPr>
              <w:adjustRightInd w:val="0"/>
              <w:snapToGrid w:val="0"/>
              <w:spacing w:line="320" w:lineRule="exact"/>
              <w:ind w:leftChars="0" w:left="482" w:hanging="482"/>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2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62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2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w:t>
            </w:r>
            <w:r w:rsidRPr="0002550A">
              <w:rPr>
                <w:rFonts w:ascii="Times New Roman" w:eastAsia="標楷體" w:hAnsi="Times New Roman"/>
                <w:sz w:val="28"/>
                <w:szCs w:val="28"/>
              </w:rPr>
              <w:lastRenderedPageBreak/>
              <w:t>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環保局</w:t>
            </w:r>
          </w:p>
        </w:tc>
        <w:tc>
          <w:tcPr>
            <w:tcW w:w="3299" w:type="dxa"/>
            <w:vAlign w:val="center"/>
          </w:tcPr>
          <w:p w:rsidR="00B26FEE" w:rsidRPr="0002550A" w:rsidRDefault="00B26FEE" w:rsidP="009B19A4">
            <w:pPr>
              <w:pStyle w:val="a3"/>
              <w:numPr>
                <w:ilvl w:val="0"/>
                <w:numId w:val="62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輻射災害防救教育訓練：針對轄內放射性物質使用場所業者辦理輻射災害防救教育訓練，計</w:t>
            </w:r>
            <w:r w:rsidRPr="0002550A">
              <w:rPr>
                <w:rFonts w:eastAsia="標楷體"/>
                <w:sz w:val="28"/>
                <w:szCs w:val="28"/>
                <w:lang w:eastAsia="zh-TW"/>
              </w:rPr>
              <w:t>90</w:t>
            </w:r>
            <w:r w:rsidRPr="0002550A">
              <w:rPr>
                <w:rFonts w:eastAsia="標楷體"/>
                <w:sz w:val="28"/>
                <w:szCs w:val="28"/>
                <w:lang w:eastAsia="zh-TW"/>
              </w:rPr>
              <w:t>家業者，總人數超過</w:t>
            </w:r>
            <w:r w:rsidRPr="0002550A">
              <w:rPr>
                <w:rFonts w:eastAsia="標楷體"/>
                <w:sz w:val="28"/>
                <w:szCs w:val="28"/>
                <w:lang w:eastAsia="zh-TW"/>
              </w:rPr>
              <w:t>20</w:t>
            </w:r>
            <w:r w:rsidRPr="0002550A">
              <w:rPr>
                <w:rFonts w:eastAsia="標楷體"/>
                <w:sz w:val="28"/>
                <w:szCs w:val="28"/>
                <w:lang w:eastAsia="zh-TW"/>
              </w:rPr>
              <w:t>人。</w:t>
            </w:r>
          </w:p>
          <w:p w:rsidR="00B26FEE" w:rsidRPr="0002550A" w:rsidRDefault="00B26FEE" w:rsidP="009B19A4">
            <w:pPr>
              <w:pStyle w:val="a3"/>
              <w:numPr>
                <w:ilvl w:val="0"/>
                <w:numId w:val="62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依轄內輻射災害特性規劃並辦理輻射災害防救演練：未辦理相關演練。</w:t>
            </w:r>
          </w:p>
          <w:p w:rsidR="00B26FEE" w:rsidRPr="0002550A" w:rsidRDefault="00B26FEE" w:rsidP="009B19A4">
            <w:pPr>
              <w:pStyle w:val="a3"/>
              <w:numPr>
                <w:ilvl w:val="0"/>
                <w:numId w:val="62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與核安監管中心建立輻射災害通聯機制並納入程序書：自</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月起至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月底，該府環保局與核安監管中心辦理乙次通聯測試，惟未訂定通報測試程序書。</w:t>
            </w:r>
          </w:p>
          <w:p w:rsidR="00B26FEE" w:rsidRPr="0002550A" w:rsidRDefault="00B26FEE" w:rsidP="009B19A4">
            <w:pPr>
              <w:pStyle w:val="a3"/>
              <w:numPr>
                <w:ilvl w:val="0"/>
                <w:numId w:val="62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與核安監管中心測試紀錄：確實記錄發話人、通話時間、受話人等資訊。</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協調焚化廠評估於入口處，加設門框式游離輻射偵檢器。</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B26FEE">
        <w:trPr>
          <w:tblHeader/>
        </w:trPr>
        <w:tc>
          <w:tcPr>
            <w:tcW w:w="78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6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設備校正：有提供</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8</w:t>
            </w:r>
            <w:r w:rsidRPr="0002550A">
              <w:rPr>
                <w:rFonts w:eastAsia="標楷體"/>
                <w:sz w:val="28"/>
                <w:szCs w:val="28"/>
                <w:lang w:eastAsia="zh-TW"/>
              </w:rPr>
              <w:t>月簽呈及所需經費項目，並於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8</w:t>
            </w:r>
            <w:r w:rsidRPr="0002550A">
              <w:rPr>
                <w:rFonts w:eastAsia="標楷體"/>
                <w:sz w:val="28"/>
                <w:szCs w:val="28"/>
                <w:lang w:eastAsia="zh-TW"/>
              </w:rPr>
              <w:t>月</w:t>
            </w:r>
            <w:r w:rsidRPr="0002550A">
              <w:rPr>
                <w:rFonts w:eastAsia="標楷體"/>
                <w:sz w:val="28"/>
                <w:szCs w:val="28"/>
                <w:lang w:eastAsia="zh-TW"/>
              </w:rPr>
              <w:t>24</w:t>
            </w:r>
            <w:r w:rsidRPr="0002550A">
              <w:rPr>
                <w:rFonts w:eastAsia="標楷體"/>
                <w:sz w:val="28"/>
                <w:szCs w:val="28"/>
                <w:lang w:eastAsia="zh-TW"/>
              </w:rPr>
              <w:t>日完成校正作業。</w:t>
            </w:r>
          </w:p>
          <w:p w:rsidR="00B26FEE" w:rsidRPr="0002550A" w:rsidRDefault="00B26FEE" w:rsidP="009B19A4">
            <w:pPr>
              <w:pStyle w:val="a3"/>
              <w:numPr>
                <w:ilvl w:val="0"/>
                <w:numId w:val="66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教育訓練及演練：有提供預算書，常年訓練部分有請本會派員擔任教官講授輻射災害防救相關課題。</w:t>
            </w:r>
          </w:p>
          <w:p w:rsidR="00B26FEE" w:rsidRPr="0002550A" w:rsidRDefault="00B26FEE" w:rsidP="009B19A4">
            <w:pPr>
              <w:pStyle w:val="a3"/>
              <w:numPr>
                <w:ilvl w:val="0"/>
                <w:numId w:val="66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執行率：有提供書面佐證資料如附件二，執行率</w:t>
            </w:r>
            <w:r w:rsidRPr="0002550A">
              <w:rPr>
                <w:rFonts w:eastAsia="標楷體"/>
                <w:sz w:val="28"/>
                <w:szCs w:val="28"/>
                <w:lang w:eastAsia="zh-TW"/>
              </w:rPr>
              <w:t>100%</w:t>
            </w:r>
            <w:r w:rsidRPr="0002550A">
              <w:rPr>
                <w:rFonts w:eastAsia="標楷體"/>
                <w:sz w:val="28"/>
                <w:szCs w:val="28"/>
                <w:lang w:eastAsia="zh-TW"/>
              </w:rPr>
              <w:t>。</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6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6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66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6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計畫檢討情形：目前僅修訂「新竹縣核子事故防救標準作業程序」，將核子事故部分修正為輻射災害（包含作業程序名稱）；地區災害防救計畫輻射災害部分，依期程規劃為</w:t>
            </w:r>
            <w:r w:rsidRPr="0002550A">
              <w:rPr>
                <w:rFonts w:eastAsia="標楷體"/>
                <w:sz w:val="28"/>
                <w:szCs w:val="28"/>
                <w:lang w:eastAsia="zh-TW"/>
              </w:rPr>
              <w:t>105</w:t>
            </w:r>
            <w:r w:rsidRPr="0002550A">
              <w:rPr>
                <w:rFonts w:eastAsia="標楷體"/>
                <w:sz w:val="28"/>
                <w:szCs w:val="28"/>
                <w:lang w:eastAsia="zh-TW"/>
              </w:rPr>
              <w:t>年下半年進行修訂，目前版本尚未依本會建議進行修訂。</w:t>
            </w:r>
          </w:p>
          <w:p w:rsidR="00B26FEE" w:rsidRPr="0002550A" w:rsidRDefault="00B26FEE" w:rsidP="009B19A4">
            <w:pPr>
              <w:pStyle w:val="a3"/>
              <w:numPr>
                <w:ilvl w:val="0"/>
                <w:numId w:val="66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明列輻射災害應變組織架構及明定各相關局（處）任務分工部分：已於計畫中明列輻射災害應變組織之分工及組織架構圖。</w:t>
            </w:r>
          </w:p>
          <w:p w:rsidR="00B26FEE" w:rsidRPr="0002550A" w:rsidRDefault="00B26FEE" w:rsidP="009B19A4">
            <w:pPr>
              <w:pStyle w:val="a3"/>
              <w:numPr>
                <w:ilvl w:val="0"/>
                <w:numId w:val="66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輻射災害防救業務規劃及執行情形：呈現</w:t>
            </w:r>
            <w:r w:rsidRPr="0002550A">
              <w:rPr>
                <w:rFonts w:eastAsia="標楷體"/>
                <w:sz w:val="28"/>
                <w:szCs w:val="28"/>
                <w:lang w:eastAsia="zh-TW"/>
              </w:rPr>
              <w:t>105</w:t>
            </w:r>
            <w:r w:rsidRPr="0002550A">
              <w:rPr>
                <w:rFonts w:eastAsia="標楷體"/>
                <w:sz w:val="28"/>
                <w:szCs w:val="28"/>
                <w:lang w:eastAsia="zh-TW"/>
              </w:rPr>
              <w:t>年民安二號暨災害防救演習中，該府辦理輻射災害防救演練之兵推及實兵演練前相關協調會議。</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661"/>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661"/>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6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建置轄內放射性物質使用資料庫並定期更新：該府已詳實呈現轄區內之資料，書面佐證為最新版本。</w:t>
            </w:r>
          </w:p>
          <w:p w:rsidR="00B26FEE" w:rsidRPr="0002550A" w:rsidRDefault="00B26FEE" w:rsidP="009B19A4">
            <w:pPr>
              <w:pStyle w:val="a3"/>
              <w:numPr>
                <w:ilvl w:val="0"/>
                <w:numId w:val="66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放射性物質使用場所線上查詢系統使用與管理部分：該府已訂定並函送帳密保存與交接機制，另本次訪評期間尚無人員異動情形。</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6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6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6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定期執行設備數量檢查與資料更新，由二重消防分隊專人保管及更新清冊。</w:t>
            </w:r>
          </w:p>
          <w:p w:rsidR="00B26FEE" w:rsidRPr="0002550A" w:rsidRDefault="00B26FEE" w:rsidP="009B19A4">
            <w:pPr>
              <w:pStyle w:val="a3"/>
              <w:numPr>
                <w:ilvl w:val="0"/>
                <w:numId w:val="66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設備定期校正且均在有效限期內。</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6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6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66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w:t>
            </w:r>
            <w:r w:rsidRPr="0002550A">
              <w:rPr>
                <w:rFonts w:ascii="Times New Roman" w:eastAsia="標楷體" w:hAnsi="Times New Roman"/>
                <w:sz w:val="28"/>
                <w:szCs w:val="28"/>
              </w:rPr>
              <w:lastRenderedPageBreak/>
              <w:t>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6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66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輻射災害防救教育訓練：常年訓練時，邀請本會指派教官授課，人數</w:t>
            </w:r>
            <w:r w:rsidRPr="0002550A">
              <w:rPr>
                <w:rFonts w:eastAsia="標楷體"/>
                <w:sz w:val="28"/>
                <w:szCs w:val="28"/>
                <w:lang w:eastAsia="zh-TW"/>
              </w:rPr>
              <w:t>287</w:t>
            </w:r>
            <w:r w:rsidRPr="0002550A">
              <w:rPr>
                <w:rFonts w:eastAsia="標楷體"/>
                <w:sz w:val="28"/>
                <w:szCs w:val="28"/>
                <w:lang w:eastAsia="zh-TW"/>
              </w:rPr>
              <w:t>員。</w:t>
            </w:r>
          </w:p>
          <w:p w:rsidR="00B26FEE" w:rsidRPr="0002550A" w:rsidRDefault="00B26FEE" w:rsidP="009B19A4">
            <w:pPr>
              <w:pStyle w:val="a3"/>
              <w:numPr>
                <w:ilvl w:val="0"/>
                <w:numId w:val="66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依轄內輻射災害特性規劃並辦理輻射災害防救演練：已於</w:t>
            </w:r>
            <w:r w:rsidRPr="0002550A">
              <w:rPr>
                <w:rFonts w:eastAsia="標楷體"/>
                <w:sz w:val="28"/>
                <w:szCs w:val="28"/>
                <w:lang w:eastAsia="zh-TW"/>
              </w:rPr>
              <w:t>105</w:t>
            </w:r>
            <w:r w:rsidRPr="0002550A">
              <w:rPr>
                <w:rFonts w:eastAsia="標楷體"/>
                <w:sz w:val="28"/>
                <w:szCs w:val="28"/>
                <w:lang w:eastAsia="zh-TW"/>
              </w:rPr>
              <w:t>年民安</w:t>
            </w:r>
            <w:r w:rsidRPr="0002550A">
              <w:rPr>
                <w:rFonts w:eastAsia="標楷體"/>
                <w:sz w:val="28"/>
                <w:szCs w:val="28"/>
                <w:lang w:eastAsia="zh-TW"/>
              </w:rPr>
              <w:t>2</w:t>
            </w:r>
            <w:r w:rsidRPr="0002550A">
              <w:rPr>
                <w:rFonts w:eastAsia="標楷體"/>
                <w:sz w:val="28"/>
                <w:szCs w:val="28"/>
                <w:lang w:eastAsia="zh-TW"/>
              </w:rPr>
              <w:t>號暨災害防救演習，就轄內放射性物質意外事件之情境，結合本會辦理輻射災害防救演練。</w:t>
            </w:r>
          </w:p>
          <w:p w:rsidR="00B26FEE" w:rsidRPr="0002550A" w:rsidRDefault="00B26FEE" w:rsidP="009B19A4">
            <w:pPr>
              <w:pStyle w:val="a3"/>
              <w:numPr>
                <w:ilvl w:val="0"/>
                <w:numId w:val="66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與核安監管中心建立輻射災害通聯機制並納入程序書：自</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月起至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月底，該府消防局於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8</w:t>
            </w:r>
            <w:r w:rsidRPr="0002550A">
              <w:rPr>
                <w:rFonts w:eastAsia="標楷體"/>
                <w:sz w:val="28"/>
                <w:szCs w:val="28"/>
                <w:lang w:eastAsia="zh-TW"/>
              </w:rPr>
              <w:t>月</w:t>
            </w:r>
            <w:r w:rsidRPr="0002550A">
              <w:rPr>
                <w:rFonts w:eastAsia="標楷體"/>
                <w:sz w:val="28"/>
                <w:szCs w:val="28"/>
                <w:lang w:eastAsia="zh-TW"/>
              </w:rPr>
              <w:t>3</w:t>
            </w:r>
            <w:r w:rsidRPr="0002550A">
              <w:rPr>
                <w:rFonts w:eastAsia="標楷體"/>
                <w:sz w:val="28"/>
                <w:szCs w:val="28"/>
                <w:lang w:eastAsia="zh-TW"/>
              </w:rPr>
              <w:t>日及</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4</w:t>
            </w:r>
            <w:r w:rsidRPr="0002550A">
              <w:rPr>
                <w:rFonts w:eastAsia="標楷體"/>
                <w:sz w:val="28"/>
                <w:szCs w:val="28"/>
                <w:lang w:eastAsia="zh-TW"/>
              </w:rPr>
              <w:t>月</w:t>
            </w:r>
            <w:r w:rsidRPr="0002550A">
              <w:rPr>
                <w:rFonts w:eastAsia="標楷體"/>
                <w:sz w:val="28"/>
                <w:szCs w:val="28"/>
                <w:lang w:eastAsia="zh-TW"/>
              </w:rPr>
              <w:t>29</w:t>
            </w:r>
            <w:r w:rsidRPr="0002550A">
              <w:rPr>
                <w:rFonts w:eastAsia="標楷體"/>
                <w:sz w:val="28"/>
                <w:szCs w:val="28"/>
                <w:lang w:eastAsia="zh-TW"/>
              </w:rPr>
              <w:t>日與核安監管中心辦理通聯測試；並訂定</w:t>
            </w:r>
            <w:r w:rsidRPr="0002550A">
              <w:rPr>
                <w:rFonts w:eastAsia="標楷體"/>
                <w:sz w:val="28"/>
                <w:szCs w:val="28"/>
                <w:lang w:eastAsia="zh-TW"/>
              </w:rPr>
              <w:lastRenderedPageBreak/>
              <w:t>通報測試程序書。</w:t>
            </w:r>
          </w:p>
          <w:p w:rsidR="00B26FEE" w:rsidRPr="0002550A" w:rsidRDefault="00B26FEE" w:rsidP="009B19A4">
            <w:pPr>
              <w:pStyle w:val="a3"/>
              <w:numPr>
                <w:ilvl w:val="0"/>
                <w:numId w:val="66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與核安監管中心測試紀錄：確實記錄測試者、日期、受通報者及測試結果。</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製作輻射偵測儀器操作</w:t>
            </w:r>
            <w:r w:rsidRPr="0002550A">
              <w:rPr>
                <w:rFonts w:ascii="Times New Roman" w:eastAsia="標楷體" w:hAnsi="Times New Roman"/>
                <w:sz w:val="28"/>
                <w:szCs w:val="28"/>
              </w:rPr>
              <w:t>SOP</w:t>
            </w:r>
            <w:r w:rsidRPr="0002550A">
              <w:rPr>
                <w:rFonts w:ascii="Times New Roman" w:eastAsia="標楷體" w:hAnsi="Times New Roman"/>
                <w:sz w:val="28"/>
                <w:szCs w:val="28"/>
              </w:rPr>
              <w:t>手冊、將轄內放射性物質使用場所清冊置於</w:t>
            </w:r>
            <w:r w:rsidRPr="0002550A">
              <w:rPr>
                <w:rFonts w:ascii="Times New Roman" w:eastAsia="標楷體" w:hAnsi="Times New Roman"/>
                <w:sz w:val="28"/>
                <w:szCs w:val="28"/>
              </w:rPr>
              <w:t>GIS</w:t>
            </w:r>
            <w:r w:rsidRPr="0002550A">
              <w:rPr>
                <w:rFonts w:ascii="Times New Roman" w:eastAsia="標楷體" w:hAnsi="Times New Roman"/>
                <w:sz w:val="28"/>
                <w:szCs w:val="28"/>
              </w:rPr>
              <w:t>圖資系統。</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B26FEE">
        <w:trPr>
          <w:tblHeader/>
        </w:trPr>
        <w:tc>
          <w:tcPr>
            <w:tcW w:w="78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7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設備校正：設備校正之費用係由該府消防局「災害搶救</w:t>
            </w:r>
            <w:r w:rsidRPr="0002550A">
              <w:rPr>
                <w:rFonts w:eastAsia="標楷體"/>
                <w:sz w:val="28"/>
                <w:szCs w:val="28"/>
                <w:lang w:eastAsia="zh-TW"/>
              </w:rPr>
              <w:t>-</w:t>
            </w:r>
            <w:r w:rsidRPr="0002550A">
              <w:rPr>
                <w:rFonts w:eastAsia="標楷體"/>
                <w:sz w:val="28"/>
                <w:szCs w:val="28"/>
                <w:lang w:eastAsia="zh-TW"/>
              </w:rPr>
              <w:t>業務費</w:t>
            </w:r>
            <w:r w:rsidRPr="0002550A">
              <w:rPr>
                <w:rFonts w:eastAsia="標楷體"/>
                <w:sz w:val="28"/>
                <w:szCs w:val="28"/>
                <w:lang w:eastAsia="zh-TW"/>
              </w:rPr>
              <w:t>-</w:t>
            </w:r>
            <w:r w:rsidRPr="0002550A">
              <w:rPr>
                <w:rFonts w:eastAsia="標楷體"/>
                <w:sz w:val="28"/>
                <w:szCs w:val="28"/>
                <w:lang w:eastAsia="zh-TW"/>
              </w:rPr>
              <w:t>設施及機械設備養護費」項下支應。</w:t>
            </w:r>
          </w:p>
          <w:p w:rsidR="00B26FEE" w:rsidRPr="0002550A" w:rsidRDefault="00B26FEE" w:rsidP="009B19A4">
            <w:pPr>
              <w:pStyle w:val="a3"/>
              <w:numPr>
                <w:ilvl w:val="0"/>
                <w:numId w:val="67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教育訓練及演練：未編列，因考量縣府經費拮据，相關訓練費用及演練所需費用除誤餐費外，均由該府種子教官義務性辦理。</w:t>
            </w:r>
          </w:p>
          <w:p w:rsidR="00B26FEE" w:rsidRPr="0002550A" w:rsidRDefault="00B26FEE" w:rsidP="009B19A4">
            <w:pPr>
              <w:pStyle w:val="a3"/>
              <w:numPr>
                <w:ilvl w:val="0"/>
                <w:numId w:val="67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執行率：該府設備均校正完畢，設備校正執行率</w:t>
            </w:r>
            <w:r w:rsidRPr="0002550A">
              <w:rPr>
                <w:rFonts w:eastAsia="標楷體"/>
                <w:sz w:val="28"/>
                <w:szCs w:val="28"/>
                <w:lang w:eastAsia="zh-TW"/>
              </w:rPr>
              <w:t>100%</w:t>
            </w:r>
            <w:r w:rsidRPr="0002550A">
              <w:rPr>
                <w:rFonts w:eastAsia="標楷體"/>
                <w:sz w:val="28"/>
                <w:szCs w:val="28"/>
                <w:lang w:eastAsia="zh-TW"/>
              </w:rPr>
              <w:t>，訓練部分無編列，爰無執行率。演練部分因屬誤餐費，計算執行率較無實質意義。</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6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6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66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7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計畫檢討情形：已於地區災害防救計畫中訂定有關輻射災害部分，惟尚未依本會建議修正。</w:t>
            </w:r>
          </w:p>
          <w:p w:rsidR="00B26FEE" w:rsidRPr="0002550A" w:rsidRDefault="00B26FEE" w:rsidP="009B19A4">
            <w:pPr>
              <w:pStyle w:val="a3"/>
              <w:numPr>
                <w:ilvl w:val="0"/>
                <w:numId w:val="67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輻射災害防救會議辦理情形：呈現參與本會</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5</w:t>
            </w:r>
            <w:r w:rsidRPr="0002550A">
              <w:rPr>
                <w:rFonts w:eastAsia="標楷體"/>
                <w:sz w:val="28"/>
                <w:szCs w:val="28"/>
                <w:lang w:eastAsia="zh-TW"/>
              </w:rPr>
              <w:t>月</w:t>
            </w:r>
            <w:r w:rsidRPr="0002550A">
              <w:rPr>
                <w:rFonts w:eastAsia="標楷體"/>
                <w:sz w:val="28"/>
                <w:szCs w:val="28"/>
                <w:lang w:eastAsia="zh-TW"/>
              </w:rPr>
              <w:t>18</w:t>
            </w:r>
            <w:r w:rsidRPr="0002550A">
              <w:rPr>
                <w:rFonts w:eastAsia="標楷體"/>
                <w:sz w:val="28"/>
                <w:szCs w:val="28"/>
                <w:lang w:eastAsia="zh-TW"/>
              </w:rPr>
              <w:t>日召開之研商輻射災害防救業務計畫修正草案會議資料。另呈現配合災害防救法修正，新增該府輻射災害之主管機關為消防局之簽核資料，後續提報該府災害防救會報核定。</w:t>
            </w:r>
          </w:p>
          <w:p w:rsidR="00B26FEE" w:rsidRPr="0002550A" w:rsidRDefault="00B26FEE" w:rsidP="009B19A4">
            <w:pPr>
              <w:pStyle w:val="a3"/>
              <w:numPr>
                <w:ilvl w:val="0"/>
                <w:numId w:val="67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明列輻射災害應變組織架構及明定各相關局（處）任務分工部分：已於計畫中</w:t>
            </w:r>
            <w:r w:rsidRPr="0002550A">
              <w:rPr>
                <w:rFonts w:eastAsia="標楷體"/>
                <w:sz w:val="28"/>
                <w:szCs w:val="28"/>
                <w:lang w:eastAsia="zh-TW"/>
              </w:rPr>
              <w:lastRenderedPageBreak/>
              <w:t>訂定各類災害應變組織之分工及組織架構圖，惟尚未將輻射災害列入，承辦人表示該府為全災害防救應變作業，有關輻射災害部分將配合修正並列入消防局之任務中。</w:t>
            </w:r>
          </w:p>
          <w:p w:rsidR="00B26FEE" w:rsidRPr="0002550A" w:rsidRDefault="00B26FEE" w:rsidP="009B19A4">
            <w:pPr>
              <w:pStyle w:val="a3"/>
              <w:numPr>
                <w:ilvl w:val="0"/>
                <w:numId w:val="67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輻射災害防救業務規劃及執行情形：由消防局主政輻射災害防救事宜，依輻射防護動員準備實施要領進行有關人員訓練、偵檢器材熟悉演練、設備校正、輻災計畫修訂、縱向與橫向聯繫機制與執行等相關事項。</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670"/>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670"/>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7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建置轄內放射性物質使用資料庫並定期更新：該府已詳實呈現轄區內之資料，惟未標示資料日期。</w:t>
            </w:r>
          </w:p>
          <w:p w:rsidR="00B26FEE" w:rsidRPr="0002550A" w:rsidRDefault="00B26FEE" w:rsidP="009B19A4">
            <w:pPr>
              <w:pStyle w:val="a3"/>
              <w:numPr>
                <w:ilvl w:val="0"/>
                <w:numId w:val="67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放射性物質使用場所線上查詢系統使用與管理：該府系統帳密保管人未變更，惟未定有使用</w:t>
            </w:r>
            <w:r w:rsidRPr="0002550A">
              <w:rPr>
                <w:rFonts w:eastAsia="標楷體"/>
                <w:sz w:val="28"/>
                <w:szCs w:val="28"/>
                <w:lang w:eastAsia="zh-TW"/>
              </w:rPr>
              <w:t>SOP</w:t>
            </w:r>
            <w:r w:rsidRPr="0002550A">
              <w:rPr>
                <w:rFonts w:eastAsia="標楷體"/>
                <w:sz w:val="28"/>
                <w:szCs w:val="28"/>
                <w:lang w:eastAsia="zh-TW"/>
              </w:rPr>
              <w:t>。</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7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7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7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定期執行設備數量檢查與資料更新，且每項儀器均有專人保管部分：該府設備共計人員劑量計</w:t>
            </w:r>
            <w:r w:rsidRPr="0002550A">
              <w:rPr>
                <w:rFonts w:eastAsia="標楷體"/>
                <w:sz w:val="28"/>
                <w:szCs w:val="28"/>
                <w:lang w:eastAsia="zh-TW"/>
              </w:rPr>
              <w:t>5</w:t>
            </w:r>
            <w:r w:rsidRPr="0002550A">
              <w:rPr>
                <w:rFonts w:eastAsia="標楷體"/>
                <w:sz w:val="28"/>
                <w:szCs w:val="28"/>
                <w:lang w:eastAsia="zh-TW"/>
              </w:rPr>
              <w:t>隻，輻射偵檢器</w:t>
            </w:r>
            <w:r w:rsidRPr="0002550A">
              <w:rPr>
                <w:rFonts w:eastAsia="標楷體"/>
                <w:sz w:val="28"/>
                <w:szCs w:val="28"/>
                <w:lang w:eastAsia="zh-TW"/>
              </w:rPr>
              <w:t>3</w:t>
            </w:r>
            <w:r w:rsidRPr="0002550A">
              <w:rPr>
                <w:rFonts w:eastAsia="標楷體"/>
                <w:sz w:val="28"/>
                <w:szCs w:val="28"/>
                <w:lang w:eastAsia="zh-TW"/>
              </w:rPr>
              <w:t>台，均由消防局專人保管。</w:t>
            </w:r>
          </w:p>
          <w:p w:rsidR="00B26FEE" w:rsidRPr="0002550A" w:rsidRDefault="00B26FEE" w:rsidP="009B19A4">
            <w:pPr>
              <w:pStyle w:val="a3"/>
              <w:numPr>
                <w:ilvl w:val="0"/>
                <w:numId w:val="67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設備定期校正且均在有效限期內：</w:t>
            </w:r>
            <w:r w:rsidRPr="0002550A">
              <w:rPr>
                <w:rFonts w:eastAsia="標楷體"/>
                <w:sz w:val="28"/>
                <w:szCs w:val="28"/>
                <w:lang w:eastAsia="zh-TW"/>
              </w:rPr>
              <w:t>8</w:t>
            </w:r>
            <w:r w:rsidRPr="0002550A">
              <w:rPr>
                <w:rFonts w:eastAsia="標楷體"/>
                <w:sz w:val="28"/>
                <w:szCs w:val="28"/>
                <w:lang w:eastAsia="zh-TW"/>
              </w:rPr>
              <w:t>部設備均已送校，且在</w:t>
            </w:r>
            <w:r w:rsidRPr="0002550A">
              <w:rPr>
                <w:rFonts w:eastAsia="標楷體"/>
                <w:sz w:val="28"/>
                <w:szCs w:val="28"/>
                <w:lang w:eastAsia="zh-TW"/>
              </w:rPr>
              <w:lastRenderedPageBreak/>
              <w:t>1</w:t>
            </w:r>
            <w:r w:rsidRPr="0002550A">
              <w:rPr>
                <w:rFonts w:eastAsia="標楷體"/>
                <w:sz w:val="28"/>
                <w:szCs w:val="28"/>
                <w:lang w:eastAsia="zh-TW"/>
              </w:rPr>
              <w:t>年有效期限內。</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7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7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67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7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7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輻射災害防救教育訓練：該府自辦「輻射防災教育訓練」，參訓人數總計達</w:t>
            </w:r>
            <w:r w:rsidRPr="0002550A">
              <w:rPr>
                <w:rFonts w:eastAsia="標楷體"/>
                <w:sz w:val="28"/>
                <w:szCs w:val="28"/>
                <w:lang w:eastAsia="zh-TW"/>
              </w:rPr>
              <w:t>152</w:t>
            </w:r>
            <w:r w:rsidRPr="0002550A">
              <w:rPr>
                <w:rFonts w:eastAsia="標楷體"/>
                <w:sz w:val="28"/>
                <w:szCs w:val="28"/>
                <w:lang w:eastAsia="zh-TW"/>
              </w:rPr>
              <w:t>人；另派</w:t>
            </w:r>
            <w:r w:rsidRPr="0002550A">
              <w:rPr>
                <w:rFonts w:eastAsia="標楷體"/>
                <w:sz w:val="28"/>
                <w:szCs w:val="28"/>
                <w:lang w:eastAsia="zh-TW"/>
              </w:rPr>
              <w:t>5</w:t>
            </w:r>
            <w:r w:rsidRPr="0002550A">
              <w:rPr>
                <w:rFonts w:eastAsia="標楷體"/>
                <w:sz w:val="28"/>
                <w:szCs w:val="28"/>
                <w:lang w:eastAsia="zh-TW"/>
              </w:rPr>
              <w:t>員參與本會辦理之「</w:t>
            </w:r>
            <w:r w:rsidRPr="0002550A">
              <w:rPr>
                <w:rFonts w:eastAsia="標楷體"/>
                <w:sz w:val="28"/>
                <w:szCs w:val="28"/>
                <w:lang w:eastAsia="zh-TW"/>
              </w:rPr>
              <w:t>104</w:t>
            </w:r>
            <w:r w:rsidRPr="0002550A">
              <w:rPr>
                <w:rFonts w:eastAsia="標楷體"/>
                <w:sz w:val="28"/>
                <w:szCs w:val="28"/>
                <w:lang w:eastAsia="zh-TW"/>
              </w:rPr>
              <w:t>年地方政府輻射災害應變作業講習」課程。</w:t>
            </w:r>
          </w:p>
          <w:p w:rsidR="00B26FEE" w:rsidRPr="0002550A" w:rsidRDefault="00B26FEE" w:rsidP="009B19A4">
            <w:pPr>
              <w:pStyle w:val="a3"/>
              <w:numPr>
                <w:ilvl w:val="0"/>
                <w:numId w:val="67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依轄內輻射災害特性規劃並辦理輻射災害防救演練：該府尚未規劃相關兵棋推演或實兵演練，僅就設備操作部分進行功能性演練。</w:t>
            </w:r>
          </w:p>
          <w:p w:rsidR="00B26FEE" w:rsidRPr="0002550A" w:rsidRDefault="00B26FEE" w:rsidP="009B19A4">
            <w:pPr>
              <w:pStyle w:val="a3"/>
              <w:numPr>
                <w:ilvl w:val="0"/>
                <w:numId w:val="67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與核安監管中心建立輻射災害通聯機制並納入程序書：該府已建立與本會核安監管中心通報機制，惟尚未建立程序書。</w:t>
            </w:r>
          </w:p>
          <w:p w:rsidR="00B26FEE" w:rsidRPr="0002550A" w:rsidRDefault="00B26FEE" w:rsidP="009B19A4">
            <w:pPr>
              <w:pStyle w:val="a3"/>
              <w:numPr>
                <w:ilvl w:val="0"/>
                <w:numId w:val="67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與核安監管中心測試紀錄：已確實進行通報測試，紀錄完整。</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無。</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B26FEE">
        <w:trPr>
          <w:tblHeader/>
        </w:trPr>
        <w:tc>
          <w:tcPr>
            <w:tcW w:w="78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83"/>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設備校正：設備校正之費用係消防局</w:t>
            </w:r>
            <w:r w:rsidRPr="0002550A">
              <w:rPr>
                <w:rFonts w:eastAsia="標楷體"/>
                <w:sz w:val="28"/>
                <w:szCs w:val="28"/>
                <w:lang w:eastAsia="zh-TW"/>
              </w:rPr>
              <w:t>(</w:t>
            </w:r>
            <w:r w:rsidRPr="0002550A">
              <w:rPr>
                <w:rFonts w:eastAsia="標楷體"/>
                <w:sz w:val="28"/>
                <w:szCs w:val="28"/>
                <w:lang w:eastAsia="zh-TW"/>
              </w:rPr>
              <w:t>災害管理科</w:t>
            </w:r>
            <w:r w:rsidRPr="0002550A">
              <w:rPr>
                <w:rFonts w:eastAsia="標楷體"/>
                <w:sz w:val="28"/>
                <w:szCs w:val="28"/>
                <w:lang w:eastAsia="zh-TW"/>
              </w:rPr>
              <w:t>)</w:t>
            </w:r>
            <w:r w:rsidRPr="0002550A">
              <w:rPr>
                <w:rFonts w:eastAsia="標楷體"/>
                <w:sz w:val="28"/>
                <w:szCs w:val="28"/>
                <w:lang w:eastAsia="zh-TW"/>
              </w:rPr>
              <w:t>單位預算內「一般事務費</w:t>
            </w:r>
            <w:r w:rsidRPr="0002550A">
              <w:rPr>
                <w:rFonts w:eastAsia="標楷體"/>
                <w:sz w:val="28"/>
                <w:szCs w:val="28"/>
                <w:lang w:eastAsia="zh-TW"/>
              </w:rPr>
              <w:t>(</w:t>
            </w:r>
            <w:r w:rsidRPr="0002550A">
              <w:rPr>
                <w:rFonts w:eastAsia="標楷體"/>
                <w:sz w:val="28"/>
                <w:szCs w:val="28"/>
                <w:lang w:eastAsia="zh-TW"/>
              </w:rPr>
              <w:t>共編列</w:t>
            </w:r>
            <w:r w:rsidRPr="0002550A">
              <w:rPr>
                <w:rFonts w:eastAsia="標楷體"/>
                <w:sz w:val="28"/>
                <w:szCs w:val="28"/>
                <w:lang w:eastAsia="zh-TW"/>
              </w:rPr>
              <w:t>510,000</w:t>
            </w:r>
            <w:r w:rsidRPr="0002550A">
              <w:rPr>
                <w:rFonts w:eastAsia="標楷體"/>
                <w:sz w:val="28"/>
                <w:szCs w:val="28"/>
                <w:lang w:eastAsia="zh-TW"/>
              </w:rPr>
              <w:t>元</w:t>
            </w:r>
            <w:r w:rsidRPr="0002550A">
              <w:rPr>
                <w:rFonts w:eastAsia="標楷體"/>
                <w:sz w:val="28"/>
                <w:szCs w:val="28"/>
                <w:lang w:eastAsia="zh-TW"/>
              </w:rPr>
              <w:t>)</w:t>
            </w:r>
            <w:r w:rsidRPr="0002550A">
              <w:rPr>
                <w:rFonts w:eastAsia="標楷體"/>
                <w:sz w:val="28"/>
                <w:szCs w:val="28"/>
                <w:lang w:eastAsia="zh-TW"/>
              </w:rPr>
              <w:t>」項下支應。</w:t>
            </w:r>
          </w:p>
          <w:p w:rsidR="00B26FEE" w:rsidRPr="0002550A" w:rsidRDefault="00B26FEE" w:rsidP="009B19A4">
            <w:pPr>
              <w:pStyle w:val="a3"/>
              <w:numPr>
                <w:ilvl w:val="0"/>
                <w:numId w:val="683"/>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教育訓練及演練：教育訓練之費用係消防局</w:t>
            </w:r>
            <w:r w:rsidRPr="0002550A">
              <w:rPr>
                <w:rFonts w:eastAsia="標楷體"/>
                <w:sz w:val="28"/>
                <w:szCs w:val="28"/>
                <w:lang w:eastAsia="zh-TW"/>
              </w:rPr>
              <w:t>(</w:t>
            </w:r>
            <w:r w:rsidRPr="0002550A">
              <w:rPr>
                <w:rFonts w:eastAsia="標楷體"/>
                <w:sz w:val="28"/>
                <w:szCs w:val="28"/>
                <w:lang w:eastAsia="zh-TW"/>
              </w:rPr>
              <w:t>教育訓練科</w:t>
            </w:r>
            <w:r w:rsidRPr="0002550A">
              <w:rPr>
                <w:rFonts w:eastAsia="標楷體"/>
                <w:sz w:val="28"/>
                <w:szCs w:val="28"/>
                <w:lang w:eastAsia="zh-TW"/>
              </w:rPr>
              <w:t>)</w:t>
            </w:r>
            <w:r w:rsidRPr="0002550A">
              <w:rPr>
                <w:rFonts w:eastAsia="標楷體"/>
                <w:sz w:val="28"/>
                <w:szCs w:val="28"/>
                <w:lang w:eastAsia="zh-TW"/>
              </w:rPr>
              <w:t>單位預算內「一般事務費」項下支應；演練部分經費則由實際參與演練之外勤單位</w:t>
            </w:r>
            <w:r w:rsidRPr="0002550A">
              <w:rPr>
                <w:rFonts w:eastAsia="標楷體"/>
                <w:sz w:val="28"/>
                <w:szCs w:val="28"/>
                <w:lang w:eastAsia="zh-TW"/>
              </w:rPr>
              <w:t>(</w:t>
            </w:r>
            <w:r w:rsidRPr="0002550A">
              <w:rPr>
                <w:rFonts w:eastAsia="標楷體"/>
                <w:sz w:val="28"/>
                <w:szCs w:val="28"/>
                <w:lang w:eastAsia="zh-TW"/>
              </w:rPr>
              <w:t>大隊或分隊</w:t>
            </w:r>
            <w:r w:rsidRPr="0002550A">
              <w:rPr>
                <w:rFonts w:eastAsia="標楷體"/>
                <w:sz w:val="28"/>
                <w:szCs w:val="28"/>
                <w:lang w:eastAsia="zh-TW"/>
              </w:rPr>
              <w:t>)</w:t>
            </w:r>
            <w:r w:rsidRPr="0002550A">
              <w:rPr>
                <w:rFonts w:eastAsia="標楷體"/>
                <w:sz w:val="28"/>
                <w:szCs w:val="28"/>
                <w:lang w:eastAsia="zh-TW"/>
              </w:rPr>
              <w:t>之業務費項下支應。</w:t>
            </w:r>
          </w:p>
          <w:p w:rsidR="00B26FEE" w:rsidRPr="0002550A" w:rsidRDefault="00B26FEE" w:rsidP="009B19A4">
            <w:pPr>
              <w:pStyle w:val="a3"/>
              <w:numPr>
                <w:ilvl w:val="0"/>
                <w:numId w:val="683"/>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執行率：依其提供書面佐證資料，均已完成相關工作；惟費用係由其他經費勻支，無執行率問題。</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7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7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67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8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計畫檢討情形：內容業依本會前次提供建議修正完畢，並於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20</w:t>
            </w:r>
            <w:r w:rsidRPr="0002550A">
              <w:rPr>
                <w:rFonts w:eastAsia="標楷體"/>
                <w:sz w:val="28"/>
                <w:szCs w:val="28"/>
                <w:lang w:eastAsia="zh-TW"/>
              </w:rPr>
              <w:t>月函送行政院災防辦。</w:t>
            </w:r>
          </w:p>
          <w:p w:rsidR="00B26FEE" w:rsidRPr="0002550A" w:rsidRDefault="00B26FEE" w:rsidP="009B19A4">
            <w:pPr>
              <w:pStyle w:val="a3"/>
              <w:numPr>
                <w:ilvl w:val="0"/>
                <w:numId w:val="68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輻射災害防救會議辦理情形：</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3</w:t>
            </w:r>
            <w:r w:rsidRPr="0002550A">
              <w:rPr>
                <w:rFonts w:eastAsia="標楷體"/>
                <w:sz w:val="28"/>
                <w:szCs w:val="28"/>
                <w:lang w:eastAsia="zh-TW"/>
              </w:rPr>
              <w:t>月</w:t>
            </w:r>
            <w:r w:rsidRPr="0002550A">
              <w:rPr>
                <w:rFonts w:eastAsia="標楷體"/>
                <w:sz w:val="28"/>
                <w:szCs w:val="28"/>
                <w:lang w:eastAsia="zh-TW"/>
              </w:rPr>
              <w:t>18</w:t>
            </w:r>
            <w:r w:rsidRPr="0002550A">
              <w:rPr>
                <w:rFonts w:eastAsia="標楷體"/>
                <w:sz w:val="28"/>
                <w:szCs w:val="28"/>
                <w:lang w:eastAsia="zh-TW"/>
              </w:rPr>
              <w:t>日召開三合一會報暨地區災害防救計畫編修會議；令承辦人表示，待中央部會回復其地區災害防救計畫修正意見後</w:t>
            </w:r>
            <w:r w:rsidRPr="0002550A">
              <w:rPr>
                <w:rFonts w:eastAsia="標楷體"/>
                <w:sz w:val="28"/>
                <w:szCs w:val="28"/>
                <w:lang w:eastAsia="zh-TW"/>
              </w:rPr>
              <w:t>(</w:t>
            </w:r>
            <w:r w:rsidRPr="0002550A">
              <w:rPr>
                <w:rFonts w:eastAsia="標楷體"/>
                <w:sz w:val="28"/>
                <w:szCs w:val="28"/>
                <w:lang w:eastAsia="zh-TW"/>
              </w:rPr>
              <w:t>進行中</w:t>
            </w:r>
            <w:r w:rsidRPr="0002550A">
              <w:rPr>
                <w:rFonts w:eastAsia="標楷體"/>
                <w:sz w:val="28"/>
                <w:szCs w:val="28"/>
                <w:lang w:eastAsia="zh-TW"/>
              </w:rPr>
              <w:t>)</w:t>
            </w:r>
            <w:r w:rsidRPr="0002550A">
              <w:rPr>
                <w:rFonts w:eastAsia="標楷體"/>
                <w:sz w:val="28"/>
                <w:szCs w:val="28"/>
                <w:lang w:eastAsia="zh-TW"/>
              </w:rPr>
              <w:t>，會在近日召開一次核定討論會議。</w:t>
            </w:r>
          </w:p>
          <w:p w:rsidR="00B26FEE" w:rsidRPr="0002550A" w:rsidRDefault="00B26FEE" w:rsidP="009B19A4">
            <w:pPr>
              <w:pStyle w:val="a3"/>
              <w:numPr>
                <w:ilvl w:val="0"/>
                <w:numId w:val="68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明列輻射災害應變組織架構及明定各相關局（處）任務分工部分：已於計畫中明列輻射災害應變</w:t>
            </w:r>
            <w:r w:rsidRPr="0002550A">
              <w:rPr>
                <w:rFonts w:eastAsia="標楷體"/>
                <w:sz w:val="28"/>
                <w:szCs w:val="28"/>
                <w:lang w:eastAsia="zh-TW"/>
              </w:rPr>
              <w:lastRenderedPageBreak/>
              <w:t>組織之分工及組織架構圖。</w:t>
            </w:r>
          </w:p>
          <w:p w:rsidR="00B26FEE" w:rsidRPr="0002550A" w:rsidRDefault="00B26FEE" w:rsidP="009B19A4">
            <w:pPr>
              <w:pStyle w:val="a3"/>
              <w:numPr>
                <w:ilvl w:val="0"/>
                <w:numId w:val="68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輻射災害防救業務規劃及執行情形：該府輻射災害業務由消防局主政，該局之工作重點為儀器維護操作演練及教育訓練；爰該局於今</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w:t>
            </w:r>
            <w:r w:rsidRPr="0002550A">
              <w:rPr>
                <w:rFonts w:eastAsia="標楷體"/>
                <w:sz w:val="28"/>
                <w:szCs w:val="28"/>
                <w:lang w:eastAsia="zh-TW"/>
              </w:rPr>
              <w:t>20</w:t>
            </w:r>
            <w:r w:rsidRPr="0002550A">
              <w:rPr>
                <w:rFonts w:eastAsia="標楷體"/>
                <w:sz w:val="28"/>
                <w:szCs w:val="28"/>
                <w:lang w:eastAsia="zh-TW"/>
              </w:rPr>
              <w:t>日函頒「南投縣政府消防局災害防救輻射訓練實施計畫」，以落實輻射災害業務重點之執行。</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680"/>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680"/>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85"/>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依據該府提供之放射性物質使用場所清單</w:t>
            </w:r>
            <w:r w:rsidRPr="0002550A">
              <w:rPr>
                <w:rFonts w:eastAsia="標楷體"/>
                <w:sz w:val="28"/>
                <w:szCs w:val="28"/>
                <w:lang w:eastAsia="zh-TW"/>
              </w:rPr>
              <w:t>(</w:t>
            </w:r>
            <w:r w:rsidRPr="0002550A">
              <w:rPr>
                <w:rFonts w:eastAsia="標楷體"/>
                <w:sz w:val="28"/>
                <w:szCs w:val="28"/>
                <w:lang w:eastAsia="zh-TW"/>
              </w:rPr>
              <w:t>為</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30</w:t>
            </w:r>
            <w:r w:rsidRPr="0002550A">
              <w:rPr>
                <w:rFonts w:eastAsia="標楷體"/>
                <w:sz w:val="28"/>
                <w:szCs w:val="28"/>
                <w:lang w:eastAsia="zh-TW"/>
              </w:rPr>
              <w:t>日版本</w:t>
            </w:r>
            <w:r w:rsidRPr="0002550A">
              <w:rPr>
                <w:rFonts w:eastAsia="標楷體"/>
                <w:sz w:val="28"/>
                <w:szCs w:val="28"/>
                <w:lang w:eastAsia="zh-TW"/>
              </w:rPr>
              <w:t xml:space="preserve">) </w:t>
            </w:r>
            <w:r w:rsidRPr="0002550A">
              <w:rPr>
                <w:rFonts w:eastAsia="標楷體"/>
                <w:sz w:val="28"/>
                <w:szCs w:val="28"/>
                <w:lang w:eastAsia="zh-TW"/>
              </w:rPr>
              <w:t>，南投縣之放射性物質運作場所有</w:t>
            </w:r>
            <w:r w:rsidRPr="0002550A">
              <w:rPr>
                <w:rFonts w:eastAsia="標楷體"/>
                <w:sz w:val="28"/>
                <w:szCs w:val="28"/>
                <w:lang w:eastAsia="zh-TW"/>
              </w:rPr>
              <w:t>23</w:t>
            </w:r>
            <w:r w:rsidRPr="0002550A">
              <w:rPr>
                <w:rFonts w:eastAsia="標楷體"/>
                <w:sz w:val="28"/>
                <w:szCs w:val="28"/>
                <w:lang w:eastAsia="zh-TW"/>
              </w:rPr>
              <w:t>處；該府表示已建立每月定期檢視並更新資料庫之機制，惟並無相關程序書；另本會紀錄顯示該府於評分期間共使用該系統</w:t>
            </w:r>
            <w:r w:rsidRPr="0002550A">
              <w:rPr>
                <w:rFonts w:eastAsia="標楷體"/>
                <w:sz w:val="28"/>
                <w:szCs w:val="28"/>
                <w:lang w:eastAsia="zh-TW"/>
              </w:rPr>
              <w:t>12</w:t>
            </w:r>
            <w:r w:rsidRPr="0002550A">
              <w:rPr>
                <w:rFonts w:eastAsia="標楷體"/>
                <w:sz w:val="28"/>
                <w:szCs w:val="28"/>
                <w:lang w:eastAsia="zh-TW"/>
              </w:rPr>
              <w:t>次。</w:t>
            </w:r>
          </w:p>
          <w:p w:rsidR="00B26FEE" w:rsidRPr="0002550A" w:rsidRDefault="00B26FEE" w:rsidP="009B19A4">
            <w:pPr>
              <w:pStyle w:val="a3"/>
              <w:numPr>
                <w:ilvl w:val="0"/>
                <w:numId w:val="685"/>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放射性物質使用場所線上查詢系統使用與管理部分：該府目前計申請</w:t>
            </w:r>
            <w:r w:rsidRPr="0002550A">
              <w:rPr>
                <w:rFonts w:eastAsia="標楷體"/>
                <w:sz w:val="28"/>
                <w:szCs w:val="28"/>
                <w:lang w:eastAsia="zh-TW"/>
              </w:rPr>
              <w:t>2</w:t>
            </w:r>
            <w:r w:rsidRPr="0002550A">
              <w:rPr>
                <w:rFonts w:eastAsia="標楷體"/>
                <w:sz w:val="28"/>
                <w:szCs w:val="28"/>
                <w:lang w:eastAsia="zh-TW"/>
              </w:rPr>
              <w:t>個帳號，分屬消防局</w:t>
            </w:r>
            <w:r w:rsidRPr="0002550A">
              <w:rPr>
                <w:rFonts w:eastAsia="標楷體"/>
                <w:sz w:val="28"/>
                <w:szCs w:val="28"/>
                <w:lang w:eastAsia="zh-TW"/>
              </w:rPr>
              <w:t>(</w:t>
            </w:r>
            <w:r w:rsidRPr="0002550A">
              <w:rPr>
                <w:rFonts w:eastAsia="標楷體"/>
                <w:sz w:val="28"/>
                <w:szCs w:val="28"/>
                <w:lang w:eastAsia="zh-TW"/>
              </w:rPr>
              <w:t>災害管理科</w:t>
            </w:r>
            <w:r w:rsidRPr="0002550A">
              <w:rPr>
                <w:rFonts w:eastAsia="標楷體"/>
                <w:sz w:val="28"/>
                <w:szCs w:val="28"/>
                <w:lang w:eastAsia="zh-TW"/>
              </w:rPr>
              <w:t>)</w:t>
            </w:r>
            <w:r w:rsidRPr="0002550A">
              <w:rPr>
                <w:rFonts w:eastAsia="標楷體"/>
                <w:sz w:val="28"/>
                <w:szCs w:val="28"/>
                <w:lang w:eastAsia="zh-TW"/>
              </w:rPr>
              <w:t>及衛生局之承辦人使用；另查帳號管理人即為承辦人，惟該府尚未訂定帳密保存與交接機制之程序書，已要求其儘速完成。</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w:t>
            </w:r>
            <w:r w:rsidRPr="0002550A">
              <w:rPr>
                <w:rFonts w:ascii="Times New Roman" w:eastAsia="標楷體" w:hAnsi="Times New Roman"/>
                <w:sz w:val="28"/>
                <w:szCs w:val="28"/>
              </w:rPr>
              <w:lastRenderedPageBreak/>
              <w:t>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8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定期執行輻射偵檢器、電子式人員劑量計數量檢查與資料</w:t>
            </w:r>
            <w:r w:rsidRPr="0002550A">
              <w:rPr>
                <w:rFonts w:ascii="Times New Roman" w:eastAsia="標楷體" w:hAnsi="Times New Roman"/>
                <w:sz w:val="28"/>
                <w:szCs w:val="28"/>
              </w:rPr>
              <w:lastRenderedPageBreak/>
              <w:t>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8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68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定期執行設備數量檢查與資料更新，列管清單有註記專責</w:t>
            </w:r>
            <w:r w:rsidRPr="0002550A">
              <w:rPr>
                <w:rFonts w:eastAsia="標楷體"/>
                <w:sz w:val="28"/>
                <w:szCs w:val="28"/>
                <w:lang w:eastAsia="zh-TW"/>
              </w:rPr>
              <w:lastRenderedPageBreak/>
              <w:t>保管人、使用人及存放地點。該府目前計有</w:t>
            </w:r>
            <w:r w:rsidRPr="0002550A">
              <w:rPr>
                <w:rFonts w:eastAsia="標楷體"/>
                <w:sz w:val="28"/>
                <w:szCs w:val="28"/>
                <w:lang w:eastAsia="zh-TW"/>
              </w:rPr>
              <w:t>2</w:t>
            </w:r>
            <w:r w:rsidRPr="0002550A">
              <w:rPr>
                <w:rFonts w:eastAsia="標楷體"/>
                <w:sz w:val="28"/>
                <w:szCs w:val="28"/>
                <w:lang w:eastAsia="zh-TW"/>
              </w:rPr>
              <w:t>台偵測儀器，分置於該府消防局南投分隊及竹山分隊等兩個單位，與本會掌握資料一致；另查，其儀器除指派專人保管及每月做儀器檢校外，還會每月辦理內部操作教育訓練，並已將相關工作訂於「南投縣政府消防局災害防救輻射訓練實施計畫」中據以執行。</w:t>
            </w:r>
          </w:p>
          <w:p w:rsidR="00B26FEE" w:rsidRPr="0002550A" w:rsidRDefault="00B26FEE" w:rsidP="009B19A4">
            <w:pPr>
              <w:pStyle w:val="a3"/>
              <w:numPr>
                <w:ilvl w:val="0"/>
                <w:numId w:val="68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僅一台設備在校正期限內</w:t>
            </w:r>
            <w:r w:rsidRPr="0002550A">
              <w:rPr>
                <w:rFonts w:eastAsia="標楷體"/>
                <w:sz w:val="28"/>
                <w:szCs w:val="28"/>
                <w:lang w:eastAsia="zh-TW"/>
              </w:rPr>
              <w:t>(</w:t>
            </w:r>
            <w:r w:rsidRPr="0002550A">
              <w:rPr>
                <w:rFonts w:eastAsia="標楷體"/>
                <w:sz w:val="28"/>
                <w:szCs w:val="28"/>
                <w:lang w:eastAsia="zh-TW"/>
              </w:rPr>
              <w:t>兩台儀器之有效期分別為</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w:t>
            </w:r>
            <w:r w:rsidRPr="0002550A">
              <w:rPr>
                <w:rFonts w:eastAsia="標楷體"/>
                <w:sz w:val="28"/>
                <w:szCs w:val="28"/>
                <w:lang w:eastAsia="zh-TW"/>
              </w:rPr>
              <w:t>21</w:t>
            </w:r>
            <w:r w:rsidRPr="0002550A">
              <w:rPr>
                <w:rFonts w:eastAsia="標楷體"/>
                <w:sz w:val="28"/>
                <w:szCs w:val="28"/>
                <w:lang w:eastAsia="zh-TW"/>
              </w:rPr>
              <w:t>日及</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8</w:t>
            </w:r>
            <w:r w:rsidRPr="0002550A">
              <w:rPr>
                <w:rFonts w:eastAsia="標楷體"/>
                <w:sz w:val="28"/>
                <w:szCs w:val="28"/>
                <w:lang w:eastAsia="zh-TW"/>
              </w:rPr>
              <w:t>月</w:t>
            </w:r>
            <w:r w:rsidRPr="0002550A">
              <w:rPr>
                <w:rFonts w:eastAsia="標楷體"/>
                <w:sz w:val="28"/>
                <w:szCs w:val="28"/>
                <w:lang w:eastAsia="zh-TW"/>
              </w:rPr>
              <w:t>13</w:t>
            </w:r>
            <w:r w:rsidRPr="0002550A">
              <w:rPr>
                <w:rFonts w:eastAsia="標楷體"/>
                <w:sz w:val="28"/>
                <w:szCs w:val="28"/>
                <w:lang w:eastAsia="zh-TW"/>
              </w:rPr>
              <w:t>日</w:t>
            </w:r>
            <w:r w:rsidRPr="0002550A">
              <w:rPr>
                <w:rFonts w:eastAsia="標楷體"/>
                <w:sz w:val="28"/>
                <w:szCs w:val="28"/>
                <w:lang w:eastAsia="zh-TW"/>
              </w:rPr>
              <w:t>)</w:t>
            </w:r>
            <w:r w:rsidRPr="0002550A">
              <w:rPr>
                <w:rFonts w:eastAsia="標楷體"/>
                <w:sz w:val="28"/>
                <w:szCs w:val="28"/>
                <w:lang w:eastAsia="zh-TW"/>
              </w:rPr>
              <w:t>；逕洽承辦人，其表示係因本會過去要求為每兩年校正</w:t>
            </w:r>
            <w:r w:rsidRPr="0002550A">
              <w:rPr>
                <w:rFonts w:eastAsia="標楷體"/>
                <w:sz w:val="28"/>
                <w:szCs w:val="28"/>
                <w:lang w:eastAsia="zh-TW"/>
              </w:rPr>
              <w:t>1</w:t>
            </w:r>
            <w:r w:rsidRPr="0002550A">
              <w:rPr>
                <w:rFonts w:eastAsia="標楷體"/>
                <w:sz w:val="28"/>
                <w:szCs w:val="28"/>
                <w:lang w:eastAsia="zh-TW"/>
              </w:rPr>
              <w:t>次，故對校正有效期有所誤解；經本會說明後，承辦人表示會盡快完成儀器校正作業，並同時修正「南投縣政府消防局災害防救輻射訓練實施計畫」中有關「儀器保養校正維修」工作之內容</w:t>
            </w:r>
            <w:r w:rsidRPr="0002550A">
              <w:rPr>
                <w:rFonts w:eastAsia="標楷體"/>
                <w:sz w:val="28"/>
                <w:szCs w:val="28"/>
                <w:lang w:eastAsia="zh-TW"/>
              </w:rPr>
              <w:t>(</w:t>
            </w:r>
            <w:r w:rsidRPr="0002550A">
              <w:rPr>
                <w:rFonts w:eastAsia="標楷體"/>
                <w:sz w:val="28"/>
                <w:szCs w:val="28"/>
                <w:lang w:eastAsia="zh-TW"/>
              </w:rPr>
              <w:t>由每</w:t>
            </w:r>
            <w:r w:rsidRPr="0002550A">
              <w:rPr>
                <w:rFonts w:eastAsia="標楷體"/>
                <w:sz w:val="28"/>
                <w:szCs w:val="28"/>
                <w:lang w:eastAsia="zh-TW"/>
              </w:rPr>
              <w:t>2</w:t>
            </w:r>
            <w:r w:rsidRPr="0002550A">
              <w:rPr>
                <w:rFonts w:eastAsia="標楷體"/>
                <w:sz w:val="28"/>
                <w:szCs w:val="28"/>
                <w:lang w:eastAsia="zh-TW"/>
              </w:rPr>
              <w:t>年一次修正為每</w:t>
            </w:r>
            <w:r w:rsidRPr="0002550A">
              <w:rPr>
                <w:rFonts w:eastAsia="標楷體"/>
                <w:sz w:val="28"/>
                <w:szCs w:val="28"/>
                <w:lang w:eastAsia="zh-TW"/>
              </w:rPr>
              <w:t>1</w:t>
            </w:r>
            <w:r w:rsidRPr="0002550A">
              <w:rPr>
                <w:rFonts w:eastAsia="標楷體"/>
                <w:sz w:val="28"/>
                <w:szCs w:val="28"/>
                <w:lang w:eastAsia="zh-TW"/>
              </w:rPr>
              <w:t>年一次</w:t>
            </w:r>
            <w:r w:rsidRPr="0002550A">
              <w:rPr>
                <w:rFonts w:eastAsia="標楷體"/>
                <w:sz w:val="28"/>
                <w:szCs w:val="28"/>
                <w:lang w:eastAsia="zh-TW"/>
              </w:rPr>
              <w:t>)</w:t>
            </w:r>
            <w:r w:rsidRPr="0002550A">
              <w:rPr>
                <w:rFonts w:eastAsia="標楷體"/>
                <w:b/>
                <w:sz w:val="28"/>
                <w:szCs w:val="28"/>
                <w:lang w:eastAsia="zh-TW"/>
              </w:rPr>
              <w:t>。</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w:t>
            </w:r>
            <w:r w:rsidRPr="0002550A">
              <w:rPr>
                <w:rFonts w:ascii="Times New Roman" w:eastAsia="標楷體" w:hAnsi="Times New Roman"/>
                <w:sz w:val="28"/>
                <w:szCs w:val="28"/>
              </w:rPr>
              <w:lastRenderedPageBreak/>
              <w:t>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8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w:t>
            </w:r>
            <w:r w:rsidRPr="0002550A">
              <w:rPr>
                <w:rFonts w:ascii="Times New Roman" w:eastAsia="標楷體" w:hAnsi="Times New Roman"/>
                <w:sz w:val="28"/>
                <w:szCs w:val="28"/>
              </w:rPr>
              <w:lastRenderedPageBreak/>
              <w:t>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8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67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7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68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輻射災害防救教育訓練：該府歷年均會在消防員常年訓練課程中安排輻射災害防救之相關課程，</w:t>
            </w:r>
            <w:r w:rsidRPr="0002550A">
              <w:rPr>
                <w:rFonts w:eastAsia="標楷體"/>
                <w:sz w:val="28"/>
                <w:szCs w:val="28"/>
                <w:lang w:eastAsia="zh-TW"/>
              </w:rPr>
              <w:t>104</w:t>
            </w:r>
            <w:r w:rsidRPr="0002550A">
              <w:rPr>
                <w:rFonts w:eastAsia="標楷體"/>
                <w:sz w:val="28"/>
                <w:szCs w:val="28"/>
                <w:lang w:eastAsia="zh-TW"/>
              </w:rPr>
              <w:t>年下半年及上半年各辦理</w:t>
            </w:r>
            <w:r w:rsidRPr="0002550A">
              <w:rPr>
                <w:rFonts w:eastAsia="標楷體"/>
                <w:sz w:val="28"/>
                <w:szCs w:val="28"/>
                <w:lang w:eastAsia="zh-TW"/>
              </w:rPr>
              <w:t>2</w:t>
            </w:r>
            <w:r w:rsidRPr="0002550A">
              <w:rPr>
                <w:rFonts w:eastAsia="標楷體"/>
                <w:sz w:val="28"/>
                <w:szCs w:val="28"/>
                <w:lang w:eastAsia="zh-TW"/>
              </w:rPr>
              <w:t>場</w:t>
            </w:r>
            <w:r w:rsidRPr="0002550A">
              <w:rPr>
                <w:rFonts w:eastAsia="標楷體"/>
                <w:sz w:val="28"/>
                <w:szCs w:val="28"/>
                <w:lang w:eastAsia="zh-TW"/>
              </w:rPr>
              <w:t>(</w:t>
            </w:r>
            <w:r w:rsidRPr="0002550A">
              <w:rPr>
                <w:rFonts w:eastAsia="標楷體"/>
                <w:sz w:val="28"/>
                <w:szCs w:val="28"/>
                <w:lang w:eastAsia="zh-TW"/>
              </w:rPr>
              <w:t>合計</w:t>
            </w:r>
            <w:r w:rsidRPr="0002550A">
              <w:rPr>
                <w:rFonts w:eastAsia="標楷體"/>
                <w:sz w:val="28"/>
                <w:szCs w:val="28"/>
                <w:lang w:eastAsia="zh-TW"/>
              </w:rPr>
              <w:t>4</w:t>
            </w:r>
            <w:r w:rsidRPr="0002550A">
              <w:rPr>
                <w:rFonts w:eastAsia="標楷體"/>
                <w:sz w:val="28"/>
                <w:szCs w:val="28"/>
                <w:lang w:eastAsia="zh-TW"/>
              </w:rPr>
              <w:t>場</w:t>
            </w:r>
            <w:r w:rsidRPr="0002550A">
              <w:rPr>
                <w:rFonts w:eastAsia="標楷體"/>
                <w:sz w:val="28"/>
                <w:szCs w:val="28"/>
                <w:lang w:eastAsia="zh-TW"/>
              </w:rPr>
              <w:t>)</w:t>
            </w:r>
            <w:r w:rsidRPr="0002550A">
              <w:rPr>
                <w:rFonts w:eastAsia="標楷體"/>
                <w:sz w:val="28"/>
                <w:szCs w:val="28"/>
                <w:lang w:eastAsia="zh-TW"/>
              </w:rPr>
              <w:t>之消防員</w:t>
            </w:r>
            <w:r w:rsidRPr="0002550A">
              <w:rPr>
                <w:rFonts w:eastAsia="標楷體"/>
                <w:sz w:val="28"/>
                <w:szCs w:val="28"/>
                <w:lang w:eastAsia="zh-TW"/>
              </w:rPr>
              <w:lastRenderedPageBreak/>
              <w:t>常訓，均包含一門「認識輻射與災害應變」之課程，計有</w:t>
            </w:r>
            <w:r w:rsidRPr="0002550A">
              <w:rPr>
                <w:rFonts w:eastAsia="標楷體"/>
                <w:sz w:val="28"/>
                <w:szCs w:val="28"/>
                <w:lang w:eastAsia="zh-TW"/>
              </w:rPr>
              <w:t>389</w:t>
            </w:r>
            <w:r w:rsidRPr="0002550A">
              <w:rPr>
                <w:rFonts w:eastAsia="標楷體"/>
                <w:sz w:val="28"/>
                <w:szCs w:val="28"/>
                <w:lang w:eastAsia="zh-TW"/>
              </w:rPr>
              <w:t>人參加；另派員參加本會辦理之「</w:t>
            </w:r>
            <w:r w:rsidRPr="0002550A">
              <w:rPr>
                <w:rFonts w:eastAsia="標楷體"/>
                <w:sz w:val="28"/>
                <w:szCs w:val="28"/>
                <w:lang w:eastAsia="zh-TW"/>
              </w:rPr>
              <w:t>104</w:t>
            </w:r>
            <w:r w:rsidRPr="0002550A">
              <w:rPr>
                <w:rFonts w:eastAsia="標楷體"/>
                <w:sz w:val="28"/>
                <w:szCs w:val="28"/>
                <w:lang w:eastAsia="zh-TW"/>
              </w:rPr>
              <w:t>年地方政府輻射災害應變作業講習</w:t>
            </w:r>
            <w:r w:rsidRPr="0002550A">
              <w:rPr>
                <w:rFonts w:eastAsia="標楷體"/>
                <w:sz w:val="28"/>
                <w:szCs w:val="28"/>
                <w:lang w:eastAsia="zh-TW"/>
              </w:rPr>
              <w:t>-</w:t>
            </w:r>
            <w:r w:rsidRPr="0002550A">
              <w:rPr>
                <w:rFonts w:eastAsia="標楷體"/>
                <w:sz w:val="28"/>
                <w:szCs w:val="28"/>
                <w:lang w:eastAsia="zh-TW"/>
              </w:rPr>
              <w:t>中部場次」，共計</w:t>
            </w:r>
            <w:r w:rsidRPr="0002550A">
              <w:rPr>
                <w:rFonts w:eastAsia="標楷體"/>
                <w:sz w:val="28"/>
                <w:szCs w:val="28"/>
                <w:lang w:eastAsia="zh-TW"/>
              </w:rPr>
              <w:t>5</w:t>
            </w:r>
            <w:r w:rsidRPr="0002550A">
              <w:rPr>
                <w:rFonts w:eastAsia="標楷體"/>
                <w:sz w:val="28"/>
                <w:szCs w:val="28"/>
                <w:lang w:eastAsia="zh-TW"/>
              </w:rPr>
              <w:t>人。</w:t>
            </w:r>
          </w:p>
          <w:p w:rsidR="00B26FEE" w:rsidRPr="0002550A" w:rsidRDefault="00B26FEE" w:rsidP="009B19A4">
            <w:pPr>
              <w:pStyle w:val="a3"/>
              <w:numPr>
                <w:ilvl w:val="0"/>
                <w:numId w:val="68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依轄內輻射災害特性規劃並辦理輻射災害防救演練：該府於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9</w:t>
            </w:r>
            <w:r w:rsidRPr="0002550A">
              <w:rPr>
                <w:rFonts w:eastAsia="標楷體"/>
                <w:sz w:val="28"/>
                <w:szCs w:val="28"/>
                <w:lang w:eastAsia="zh-TW"/>
              </w:rPr>
              <w:t>月</w:t>
            </w:r>
            <w:r w:rsidRPr="0002550A">
              <w:rPr>
                <w:rFonts w:eastAsia="標楷體"/>
                <w:sz w:val="28"/>
                <w:szCs w:val="28"/>
                <w:lang w:eastAsia="zh-TW"/>
              </w:rPr>
              <w:t>16</w:t>
            </w:r>
            <w:r w:rsidRPr="0002550A">
              <w:rPr>
                <w:rFonts w:eastAsia="標楷體"/>
                <w:sz w:val="28"/>
                <w:szCs w:val="28"/>
                <w:lang w:eastAsia="zh-TW"/>
              </w:rPr>
              <w:t>日辦理之分區災害防救演練，消防局竹山分隊有特別將輻射災害防救納入地震演練。</w:t>
            </w:r>
          </w:p>
          <w:p w:rsidR="00B26FEE" w:rsidRPr="0002550A" w:rsidRDefault="00B26FEE" w:rsidP="009B19A4">
            <w:pPr>
              <w:pStyle w:val="a3"/>
              <w:numPr>
                <w:ilvl w:val="0"/>
                <w:numId w:val="68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與核安監管中心建立輻射災害通聯機制並納入程序書：該府每月會辦理</w:t>
            </w:r>
            <w:r w:rsidRPr="0002550A">
              <w:rPr>
                <w:rFonts w:eastAsia="標楷體"/>
                <w:sz w:val="28"/>
                <w:szCs w:val="28"/>
                <w:lang w:eastAsia="zh-TW"/>
              </w:rPr>
              <w:t>1</w:t>
            </w:r>
            <w:r w:rsidRPr="0002550A">
              <w:rPr>
                <w:rFonts w:eastAsia="標楷體"/>
                <w:sz w:val="28"/>
                <w:szCs w:val="28"/>
                <w:lang w:eastAsia="zh-TW"/>
              </w:rPr>
              <w:t>次與核安監管中心之電話通聯測試；相關程序已訂於「南投縣政府消防局災害防救輻射訓練實施計畫」中。</w:t>
            </w:r>
          </w:p>
          <w:p w:rsidR="00B26FEE" w:rsidRPr="0002550A" w:rsidRDefault="00B26FEE" w:rsidP="009B19A4">
            <w:pPr>
              <w:pStyle w:val="a3"/>
              <w:numPr>
                <w:ilvl w:val="0"/>
                <w:numId w:val="68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與核安監管中心測試紀錄：評分期間共辦理</w:t>
            </w:r>
            <w:r w:rsidRPr="0002550A">
              <w:rPr>
                <w:rFonts w:eastAsia="標楷體"/>
                <w:sz w:val="28"/>
                <w:szCs w:val="28"/>
                <w:lang w:eastAsia="zh-TW"/>
              </w:rPr>
              <w:t>12</w:t>
            </w:r>
            <w:r w:rsidRPr="0002550A">
              <w:rPr>
                <w:rFonts w:eastAsia="標楷體"/>
                <w:sz w:val="28"/>
                <w:szCs w:val="28"/>
                <w:lang w:eastAsia="zh-TW"/>
              </w:rPr>
              <w:t>次電話測試並有相關書面紀錄，皆有記錄測試者、日期、受通報者及測試結果。</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訂定「南投縣政府消防局災害防救輻射訓練實施計畫」。</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B26FEE">
        <w:trPr>
          <w:tblHeader/>
        </w:trPr>
        <w:tc>
          <w:tcPr>
            <w:tcW w:w="78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B26FEE">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B26FEE">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92"/>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設備校正：有提出雲林縣政府消防局</w:t>
            </w:r>
            <w:r w:rsidRPr="0002550A">
              <w:rPr>
                <w:rFonts w:eastAsia="標楷體"/>
                <w:sz w:val="28"/>
                <w:szCs w:val="28"/>
                <w:lang w:eastAsia="zh-TW"/>
              </w:rPr>
              <w:t>105</w:t>
            </w:r>
            <w:r w:rsidRPr="0002550A">
              <w:rPr>
                <w:rFonts w:eastAsia="標楷體"/>
                <w:sz w:val="28"/>
                <w:szCs w:val="28"/>
                <w:lang w:eastAsia="zh-TW"/>
              </w:rPr>
              <w:t>年預算書影本及輻射偵檢儀器校正報告書正本及儀器核銷憑證，執行率</w:t>
            </w:r>
            <w:r w:rsidRPr="0002550A">
              <w:rPr>
                <w:rFonts w:eastAsia="標楷體"/>
                <w:sz w:val="28"/>
                <w:szCs w:val="28"/>
                <w:lang w:eastAsia="zh-TW"/>
              </w:rPr>
              <w:t>100%</w:t>
            </w:r>
            <w:r w:rsidRPr="0002550A">
              <w:rPr>
                <w:rFonts w:eastAsia="標楷體"/>
                <w:sz w:val="28"/>
                <w:szCs w:val="28"/>
                <w:lang w:eastAsia="zh-TW"/>
              </w:rPr>
              <w:t>。</w:t>
            </w:r>
          </w:p>
          <w:p w:rsidR="00B26FEE" w:rsidRPr="0002550A" w:rsidRDefault="00B26FEE" w:rsidP="009B19A4">
            <w:pPr>
              <w:pStyle w:val="a3"/>
              <w:numPr>
                <w:ilvl w:val="0"/>
                <w:numId w:val="692"/>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教育訓練及演練：有提出雲林縣政府消防局</w:t>
            </w:r>
            <w:r w:rsidRPr="0002550A">
              <w:rPr>
                <w:rFonts w:eastAsia="標楷體"/>
                <w:sz w:val="28"/>
                <w:szCs w:val="28"/>
                <w:lang w:eastAsia="zh-TW"/>
              </w:rPr>
              <w:t>105</w:t>
            </w:r>
            <w:r w:rsidRPr="0002550A">
              <w:rPr>
                <w:rFonts w:eastAsia="標楷體"/>
                <w:sz w:val="28"/>
                <w:szCs w:val="28"/>
                <w:lang w:eastAsia="zh-TW"/>
              </w:rPr>
              <w:t>年預算書</w:t>
            </w:r>
            <w:r w:rsidRPr="0002550A">
              <w:rPr>
                <w:rFonts w:eastAsia="標楷體"/>
                <w:sz w:val="28"/>
                <w:szCs w:val="28"/>
                <w:lang w:eastAsia="zh-TW"/>
              </w:rPr>
              <w:t>(</w:t>
            </w:r>
            <w:r w:rsidRPr="0002550A">
              <w:rPr>
                <w:rFonts w:eastAsia="標楷體"/>
                <w:sz w:val="28"/>
                <w:szCs w:val="28"/>
                <w:lang w:eastAsia="zh-TW"/>
              </w:rPr>
              <w:t>防災演習</w:t>
            </w:r>
            <w:r w:rsidRPr="0002550A">
              <w:rPr>
                <w:rFonts w:eastAsia="標楷體"/>
                <w:sz w:val="28"/>
                <w:szCs w:val="28"/>
                <w:lang w:eastAsia="zh-TW"/>
              </w:rPr>
              <w:t>)</w:t>
            </w:r>
            <w:r w:rsidRPr="0002550A">
              <w:rPr>
                <w:rFonts w:eastAsia="標楷體"/>
                <w:sz w:val="28"/>
                <w:szCs w:val="28"/>
                <w:lang w:eastAsia="zh-TW"/>
              </w:rPr>
              <w:t>影本、演練公文及照片</w:t>
            </w:r>
            <w:r w:rsidRPr="0002550A">
              <w:rPr>
                <w:rFonts w:eastAsia="標楷體"/>
                <w:sz w:val="28"/>
                <w:szCs w:val="28"/>
                <w:lang w:eastAsia="zh-TW"/>
              </w:rPr>
              <w:t>(</w:t>
            </w:r>
            <w:r w:rsidRPr="0002550A">
              <w:rPr>
                <w:rFonts w:eastAsia="標楷體"/>
                <w:sz w:val="28"/>
                <w:szCs w:val="28"/>
                <w:lang w:eastAsia="zh-TW"/>
              </w:rPr>
              <w:t>民安</w:t>
            </w:r>
            <w:r w:rsidRPr="0002550A">
              <w:rPr>
                <w:rFonts w:eastAsia="標楷體"/>
                <w:sz w:val="28"/>
                <w:szCs w:val="28"/>
                <w:lang w:eastAsia="zh-TW"/>
              </w:rPr>
              <w:t>2</w:t>
            </w:r>
            <w:r w:rsidRPr="0002550A">
              <w:rPr>
                <w:rFonts w:eastAsia="標楷體"/>
                <w:sz w:val="28"/>
                <w:szCs w:val="28"/>
                <w:lang w:eastAsia="zh-TW"/>
              </w:rPr>
              <w:t>號有演使用輻射偵檢儀器偵檢</w:t>
            </w:r>
            <w:r w:rsidRPr="0002550A">
              <w:rPr>
                <w:rFonts w:eastAsia="標楷體"/>
                <w:sz w:val="28"/>
                <w:szCs w:val="28"/>
                <w:lang w:eastAsia="zh-TW"/>
              </w:rPr>
              <w:t>)</w:t>
            </w:r>
            <w:r w:rsidRPr="0002550A">
              <w:rPr>
                <w:rFonts w:eastAsia="標楷體"/>
                <w:sz w:val="28"/>
                <w:szCs w:val="28"/>
                <w:lang w:eastAsia="zh-TW"/>
              </w:rPr>
              <w:t>，執行率</w:t>
            </w:r>
            <w:r w:rsidRPr="0002550A">
              <w:rPr>
                <w:rFonts w:eastAsia="標楷體"/>
                <w:sz w:val="28"/>
                <w:szCs w:val="28"/>
                <w:lang w:eastAsia="zh-TW"/>
              </w:rPr>
              <w:t>98.5%</w:t>
            </w:r>
            <w:r w:rsidRPr="0002550A">
              <w:rPr>
                <w:rFonts w:eastAsia="標楷體"/>
                <w:sz w:val="28"/>
                <w:szCs w:val="28"/>
                <w:lang w:eastAsia="zh-TW"/>
              </w:rPr>
              <w:t>。</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8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8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68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93"/>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w:t>
            </w:r>
            <w:r w:rsidRPr="0002550A">
              <w:rPr>
                <w:rFonts w:eastAsia="標楷體"/>
                <w:sz w:val="28"/>
                <w:szCs w:val="28"/>
                <w:lang w:eastAsia="zh-TW"/>
              </w:rPr>
              <w:t>105</w:t>
            </w:r>
            <w:r w:rsidRPr="0002550A">
              <w:rPr>
                <w:rFonts w:eastAsia="標楷體"/>
                <w:sz w:val="28"/>
                <w:szCs w:val="28"/>
                <w:lang w:eastAsia="zh-TW"/>
              </w:rPr>
              <w:t>年度草案已依輻災篇審閱意見修正，已送災防辦，預計</w:t>
            </w:r>
            <w:r w:rsidRPr="0002550A">
              <w:rPr>
                <w:rFonts w:eastAsia="標楷體"/>
                <w:sz w:val="28"/>
                <w:szCs w:val="28"/>
                <w:lang w:eastAsia="zh-TW"/>
              </w:rPr>
              <w:t>10</w:t>
            </w:r>
            <w:r w:rsidRPr="0002550A">
              <w:rPr>
                <w:rFonts w:eastAsia="標楷體"/>
                <w:sz w:val="28"/>
                <w:szCs w:val="28"/>
                <w:lang w:eastAsia="zh-TW"/>
              </w:rPr>
              <w:t>月</w:t>
            </w:r>
            <w:r w:rsidRPr="0002550A">
              <w:rPr>
                <w:rFonts w:eastAsia="標楷體"/>
                <w:sz w:val="28"/>
                <w:szCs w:val="28"/>
                <w:lang w:eastAsia="zh-TW"/>
              </w:rPr>
              <w:t>5</w:t>
            </w:r>
            <w:r w:rsidRPr="0002550A">
              <w:rPr>
                <w:rFonts w:eastAsia="標楷體"/>
                <w:sz w:val="28"/>
                <w:szCs w:val="28"/>
                <w:lang w:eastAsia="zh-TW"/>
              </w:rPr>
              <w:t>日可以核定。</w:t>
            </w:r>
          </w:p>
          <w:p w:rsidR="00B26FEE" w:rsidRPr="0002550A" w:rsidRDefault="00B26FEE" w:rsidP="009B19A4">
            <w:pPr>
              <w:pStyle w:val="a3"/>
              <w:numPr>
                <w:ilvl w:val="0"/>
                <w:numId w:val="693"/>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明列輻射災害應變組織架構及明定各相關局（處）任務分工部分：已於該縣地區災害防救計畫第肆編一般性輻射災害防救對策中明列輻射災害應變組織之分工及組織架構圖。</w:t>
            </w:r>
          </w:p>
          <w:p w:rsidR="00B26FEE" w:rsidRPr="0002550A" w:rsidRDefault="00B26FEE" w:rsidP="009B19A4">
            <w:pPr>
              <w:pStyle w:val="a3"/>
              <w:numPr>
                <w:ilvl w:val="0"/>
                <w:numId w:val="693"/>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輻射災害防救業務規劃及執行情形：消防局專職輻射災害防救業務，</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2</w:t>
            </w:r>
            <w:r w:rsidRPr="0002550A">
              <w:rPr>
                <w:rFonts w:eastAsia="標楷體"/>
                <w:sz w:val="28"/>
                <w:szCs w:val="28"/>
                <w:lang w:eastAsia="zh-TW"/>
              </w:rPr>
              <w:t>月份於該府災防辦工作協調會議討論輻射偵檢儀器送校正、</w:t>
            </w:r>
            <w:r w:rsidRPr="0002550A">
              <w:rPr>
                <w:rFonts w:eastAsia="標楷體"/>
                <w:sz w:val="28"/>
                <w:szCs w:val="28"/>
                <w:lang w:eastAsia="zh-TW"/>
              </w:rPr>
              <w:t>5</w:t>
            </w:r>
            <w:r w:rsidRPr="0002550A">
              <w:rPr>
                <w:rFonts w:eastAsia="標楷體"/>
                <w:sz w:val="28"/>
                <w:szCs w:val="28"/>
                <w:lang w:eastAsia="zh-TW"/>
              </w:rPr>
              <w:t>月份於該府災防辦工作協調會議討論此次訪評輻射災害業務規劃自評</w:t>
            </w:r>
            <w:r w:rsidRPr="0002550A">
              <w:rPr>
                <w:rFonts w:eastAsia="標楷體"/>
                <w:sz w:val="28"/>
                <w:szCs w:val="28"/>
                <w:lang w:eastAsia="zh-TW"/>
              </w:rPr>
              <w:lastRenderedPageBreak/>
              <w:t>內容。</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689"/>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689"/>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9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建置轄內放射性物質使用資料庫並定期更新：該府每年定期更新轄內之資料。</w:t>
            </w:r>
          </w:p>
          <w:p w:rsidR="00B26FEE" w:rsidRPr="0002550A" w:rsidRDefault="00B26FEE" w:rsidP="009B19A4">
            <w:pPr>
              <w:pStyle w:val="a3"/>
              <w:numPr>
                <w:ilvl w:val="0"/>
                <w:numId w:val="69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放射性物質使用場所線上查詢系統使用與管理部分：該府已訂定帳密保存與交接程序，帳密保管人清單與本會資料庫一致。</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9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9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695"/>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定期執行設備數量檢查與資料更新，均有專責保管及更新清冊</w:t>
            </w:r>
            <w:r w:rsidRPr="0002550A">
              <w:rPr>
                <w:rFonts w:eastAsia="標楷體"/>
                <w:b/>
                <w:sz w:val="28"/>
                <w:szCs w:val="28"/>
                <w:lang w:eastAsia="zh-TW"/>
              </w:rPr>
              <w:t>。</w:t>
            </w:r>
          </w:p>
          <w:p w:rsidR="00B26FEE" w:rsidRPr="0002550A" w:rsidRDefault="00B26FEE" w:rsidP="009B19A4">
            <w:pPr>
              <w:pStyle w:val="a3"/>
              <w:numPr>
                <w:ilvl w:val="0"/>
                <w:numId w:val="695"/>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設備定期校正且校正報告均在有效限期內</w:t>
            </w:r>
            <w:r w:rsidRPr="0002550A">
              <w:rPr>
                <w:rFonts w:eastAsia="標楷體"/>
                <w:sz w:val="28"/>
                <w:szCs w:val="28"/>
                <w:lang w:eastAsia="zh-TW"/>
              </w:rPr>
              <w:t>(105.03.01)</w:t>
            </w:r>
            <w:r w:rsidRPr="0002550A">
              <w:rPr>
                <w:rFonts w:eastAsia="標楷體"/>
                <w:sz w:val="28"/>
                <w:szCs w:val="28"/>
                <w:lang w:eastAsia="zh-TW"/>
              </w:rPr>
              <w:t>。</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9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9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69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9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69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輻射災害防救教育訓練：已辦理</w:t>
            </w:r>
            <w:r w:rsidRPr="0002550A">
              <w:rPr>
                <w:rFonts w:eastAsia="標楷體"/>
                <w:sz w:val="28"/>
                <w:szCs w:val="28"/>
                <w:lang w:eastAsia="zh-TW"/>
              </w:rPr>
              <w:t>3</w:t>
            </w:r>
            <w:r w:rsidRPr="0002550A">
              <w:rPr>
                <w:rFonts w:eastAsia="標楷體"/>
                <w:sz w:val="28"/>
                <w:szCs w:val="28"/>
                <w:lang w:eastAsia="zh-TW"/>
              </w:rPr>
              <w:t>場次輻射偵檢儀器分隊檢測訓練、消防局</w:t>
            </w:r>
            <w:r w:rsidRPr="0002550A">
              <w:rPr>
                <w:rFonts w:eastAsia="標楷體"/>
                <w:sz w:val="28"/>
                <w:szCs w:val="28"/>
                <w:lang w:eastAsia="zh-TW"/>
              </w:rPr>
              <w:t>105</w:t>
            </w:r>
            <w:r w:rsidRPr="0002550A">
              <w:rPr>
                <w:rFonts w:eastAsia="標楷體"/>
                <w:sz w:val="28"/>
                <w:szCs w:val="28"/>
                <w:lang w:eastAsia="zh-TW"/>
              </w:rPr>
              <w:t>年上半年常訓「輻射災害」課程，並派員參加</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3</w:t>
            </w:r>
            <w:r w:rsidRPr="0002550A">
              <w:rPr>
                <w:rFonts w:eastAsia="標楷體"/>
                <w:sz w:val="28"/>
                <w:szCs w:val="28"/>
                <w:lang w:eastAsia="zh-TW"/>
              </w:rPr>
              <w:t>月</w:t>
            </w:r>
            <w:r w:rsidRPr="0002550A">
              <w:rPr>
                <w:rFonts w:eastAsia="標楷體"/>
                <w:sz w:val="28"/>
                <w:szCs w:val="28"/>
                <w:lang w:eastAsia="zh-TW"/>
              </w:rPr>
              <w:t>10</w:t>
            </w:r>
            <w:r w:rsidRPr="0002550A">
              <w:rPr>
                <w:rFonts w:eastAsia="標楷體"/>
                <w:sz w:val="28"/>
                <w:szCs w:val="28"/>
                <w:lang w:eastAsia="zh-TW"/>
              </w:rPr>
              <w:t>日「</w:t>
            </w:r>
            <w:r w:rsidRPr="0002550A">
              <w:rPr>
                <w:rFonts w:eastAsia="標楷體"/>
                <w:sz w:val="28"/>
                <w:szCs w:val="28"/>
                <w:lang w:eastAsia="zh-TW"/>
              </w:rPr>
              <w:t>105</w:t>
            </w:r>
            <w:r w:rsidRPr="0002550A">
              <w:rPr>
                <w:rFonts w:eastAsia="標楷體"/>
                <w:sz w:val="28"/>
                <w:szCs w:val="28"/>
                <w:lang w:eastAsia="zh-TW"/>
              </w:rPr>
              <w:t>年度輻傷醫療應變進階教育訓練課程」、</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5</w:t>
            </w:r>
            <w:r w:rsidRPr="0002550A">
              <w:rPr>
                <w:rFonts w:eastAsia="標楷體"/>
                <w:sz w:val="28"/>
                <w:szCs w:val="28"/>
                <w:lang w:eastAsia="zh-TW"/>
              </w:rPr>
              <w:t>月</w:t>
            </w:r>
            <w:r w:rsidRPr="0002550A">
              <w:rPr>
                <w:rFonts w:eastAsia="標楷體"/>
                <w:sz w:val="28"/>
                <w:szCs w:val="28"/>
                <w:lang w:eastAsia="zh-TW"/>
              </w:rPr>
              <w:t>20</w:t>
            </w:r>
            <w:r w:rsidRPr="0002550A">
              <w:rPr>
                <w:rFonts w:eastAsia="標楷體"/>
                <w:sz w:val="28"/>
                <w:szCs w:val="28"/>
                <w:lang w:eastAsia="zh-TW"/>
              </w:rPr>
              <w:t>日「南區輻傷醫療應變模組演習」，人數共計超過</w:t>
            </w:r>
            <w:r w:rsidRPr="0002550A">
              <w:rPr>
                <w:rFonts w:eastAsia="標楷體"/>
                <w:sz w:val="28"/>
                <w:szCs w:val="28"/>
                <w:lang w:eastAsia="zh-TW"/>
              </w:rPr>
              <w:t>300</w:t>
            </w:r>
            <w:r w:rsidRPr="0002550A">
              <w:rPr>
                <w:rFonts w:eastAsia="標楷體"/>
                <w:sz w:val="28"/>
                <w:szCs w:val="28"/>
                <w:lang w:eastAsia="zh-TW"/>
              </w:rPr>
              <w:t>人，並檢附公文、課程表、簽到表及教材與照片。</w:t>
            </w:r>
          </w:p>
          <w:p w:rsidR="00B26FEE" w:rsidRPr="0002550A" w:rsidRDefault="00B26FEE" w:rsidP="009B19A4">
            <w:pPr>
              <w:pStyle w:val="a3"/>
              <w:numPr>
                <w:ilvl w:val="0"/>
                <w:numId w:val="69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依轄內輻射災害特性規劃並辦理輻射災害防救演練：於轄內</w:t>
            </w:r>
            <w:r w:rsidRPr="0002550A">
              <w:rPr>
                <w:rFonts w:eastAsia="標楷體"/>
                <w:sz w:val="28"/>
                <w:szCs w:val="28"/>
                <w:lang w:eastAsia="zh-TW"/>
              </w:rPr>
              <w:t>3</w:t>
            </w:r>
            <w:r w:rsidRPr="0002550A">
              <w:rPr>
                <w:rFonts w:eastAsia="標楷體"/>
                <w:sz w:val="28"/>
                <w:szCs w:val="28"/>
                <w:lang w:eastAsia="zh-TW"/>
              </w:rPr>
              <w:t>處放射性物質使用場所（</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8</w:t>
            </w:r>
            <w:r w:rsidRPr="0002550A">
              <w:rPr>
                <w:rFonts w:eastAsia="標楷體"/>
                <w:sz w:val="28"/>
                <w:szCs w:val="28"/>
                <w:lang w:eastAsia="zh-TW"/>
              </w:rPr>
              <w:t>月</w:t>
            </w:r>
            <w:r w:rsidRPr="0002550A">
              <w:rPr>
                <w:rFonts w:eastAsia="標楷體"/>
                <w:sz w:val="28"/>
                <w:szCs w:val="28"/>
                <w:lang w:eastAsia="zh-TW"/>
              </w:rPr>
              <w:t>13</w:t>
            </w:r>
            <w:r w:rsidRPr="0002550A">
              <w:rPr>
                <w:rFonts w:eastAsia="標楷體"/>
                <w:sz w:val="28"/>
                <w:szCs w:val="28"/>
                <w:lang w:eastAsia="zh-TW"/>
              </w:rPr>
              <w:t>日台化芳香烴三廠、</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4</w:t>
            </w:r>
            <w:r w:rsidRPr="0002550A">
              <w:rPr>
                <w:rFonts w:eastAsia="標楷體"/>
                <w:sz w:val="28"/>
                <w:szCs w:val="28"/>
                <w:lang w:eastAsia="zh-TW"/>
              </w:rPr>
              <w:t>月</w:t>
            </w:r>
            <w:r w:rsidRPr="0002550A">
              <w:rPr>
                <w:rFonts w:eastAsia="標楷體"/>
                <w:sz w:val="28"/>
                <w:szCs w:val="28"/>
                <w:lang w:eastAsia="zh-TW"/>
              </w:rPr>
              <w:t>10</w:t>
            </w:r>
            <w:r w:rsidRPr="0002550A">
              <w:rPr>
                <w:rFonts w:eastAsia="標楷體"/>
                <w:sz w:val="28"/>
                <w:szCs w:val="28"/>
                <w:lang w:eastAsia="zh-TW"/>
              </w:rPr>
              <w:t>日</w:t>
            </w:r>
            <w:r w:rsidRPr="0002550A">
              <w:rPr>
                <w:rFonts w:eastAsia="標楷體"/>
                <w:sz w:val="28"/>
                <w:szCs w:val="28"/>
                <w:lang w:eastAsia="zh-TW"/>
              </w:rPr>
              <w:lastRenderedPageBreak/>
              <w:t>台塑公司</w:t>
            </w:r>
            <w:r w:rsidRPr="0002550A">
              <w:rPr>
                <w:rFonts w:eastAsia="標楷體"/>
                <w:sz w:val="28"/>
                <w:szCs w:val="28"/>
                <w:lang w:eastAsia="zh-TW"/>
              </w:rPr>
              <w:t>PVC</w:t>
            </w:r>
            <w:r w:rsidRPr="0002550A">
              <w:rPr>
                <w:rFonts w:eastAsia="標楷體"/>
                <w:sz w:val="28"/>
                <w:szCs w:val="28"/>
                <w:lang w:eastAsia="zh-TW"/>
              </w:rPr>
              <w:t>廠、</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5</w:t>
            </w:r>
            <w:r w:rsidRPr="0002550A">
              <w:rPr>
                <w:rFonts w:eastAsia="標楷體"/>
                <w:sz w:val="28"/>
                <w:szCs w:val="28"/>
                <w:lang w:eastAsia="zh-TW"/>
              </w:rPr>
              <w:t>月</w:t>
            </w:r>
            <w:r w:rsidRPr="0002550A">
              <w:rPr>
                <w:rFonts w:eastAsia="標楷體"/>
                <w:sz w:val="28"/>
                <w:szCs w:val="28"/>
                <w:lang w:eastAsia="zh-TW"/>
              </w:rPr>
              <w:t>19</w:t>
            </w:r>
            <w:r w:rsidRPr="0002550A">
              <w:rPr>
                <w:rFonts w:eastAsia="標楷體"/>
                <w:sz w:val="28"/>
                <w:szCs w:val="28"/>
                <w:lang w:eastAsia="zh-TW"/>
              </w:rPr>
              <w:t>日東勢順興分裝廠），實地辦理救災前，進行輻射偵測演練之組合訓練。</w:t>
            </w:r>
          </w:p>
          <w:p w:rsidR="00B26FEE" w:rsidRPr="0002550A" w:rsidRDefault="00B26FEE" w:rsidP="009B19A4">
            <w:pPr>
              <w:pStyle w:val="a3"/>
              <w:numPr>
                <w:ilvl w:val="0"/>
                <w:numId w:val="69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與核安監管中心建立輻射災害通聯機制並納入程序書：自</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月起至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月底，該府消防局與核安監管中心已辦理通聯測試，並訂有通報程序書。</w:t>
            </w:r>
          </w:p>
          <w:p w:rsidR="00B26FEE" w:rsidRPr="0002550A" w:rsidRDefault="00B26FEE" w:rsidP="009B19A4">
            <w:pPr>
              <w:pStyle w:val="a3"/>
              <w:numPr>
                <w:ilvl w:val="0"/>
                <w:numId w:val="69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與核安監管中心測試紀錄：確實記錄測試者、日期、受通報者及測試結果。</w:t>
            </w:r>
          </w:p>
        </w:tc>
      </w:tr>
      <w:tr w:rsidR="00B26FEE" w:rsidRPr="0002550A" w:rsidTr="00B26FEE">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製作輻災防災宣導品</w:t>
            </w:r>
            <w:r w:rsidRPr="0002550A">
              <w:rPr>
                <w:rFonts w:ascii="Times New Roman" w:eastAsia="標楷體" w:hAnsi="Times New Roman"/>
                <w:sz w:val="28"/>
                <w:szCs w:val="28"/>
              </w:rPr>
              <w:t>(</w:t>
            </w:r>
            <w:r w:rsidRPr="0002550A">
              <w:rPr>
                <w:rFonts w:ascii="Times New Roman" w:eastAsia="標楷體" w:hAnsi="Times New Roman"/>
                <w:sz w:val="28"/>
                <w:szCs w:val="28"/>
              </w:rPr>
              <w:t>在小手電筒包裝紙盒上印輻射防護三原則</w:t>
            </w:r>
            <w:r w:rsidRPr="0002550A">
              <w:rPr>
                <w:rFonts w:ascii="Times New Roman" w:eastAsia="標楷體" w:hAnsi="Times New Roman"/>
                <w:sz w:val="28"/>
                <w:szCs w:val="28"/>
              </w:rPr>
              <w:t>)</w:t>
            </w:r>
            <w:r w:rsidRPr="0002550A">
              <w:rPr>
                <w:rFonts w:ascii="Times New Roman" w:eastAsia="標楷體" w:hAnsi="Times New Roman"/>
                <w:sz w:val="28"/>
                <w:szCs w:val="28"/>
              </w:rPr>
              <w:t>。</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01"/>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設備校正：設備校正之費用係消防局單位預算內「設施及機械設備養護費</w:t>
            </w:r>
            <w:r w:rsidRPr="0002550A">
              <w:rPr>
                <w:rFonts w:eastAsia="標楷體"/>
                <w:sz w:val="28"/>
                <w:szCs w:val="28"/>
                <w:lang w:eastAsia="zh-TW"/>
              </w:rPr>
              <w:t>-</w:t>
            </w:r>
            <w:r w:rsidRPr="0002550A">
              <w:rPr>
                <w:rFonts w:eastAsia="標楷體"/>
                <w:sz w:val="28"/>
                <w:szCs w:val="28"/>
                <w:lang w:eastAsia="zh-TW"/>
              </w:rPr>
              <w:t>救災及求生個是高壓鋼瓶、化學防護衣維修檢驗費</w:t>
            </w:r>
            <w:r w:rsidRPr="0002550A">
              <w:rPr>
                <w:rFonts w:eastAsia="標楷體"/>
                <w:sz w:val="28"/>
                <w:szCs w:val="28"/>
                <w:lang w:eastAsia="zh-TW"/>
              </w:rPr>
              <w:t>(</w:t>
            </w:r>
            <w:r w:rsidRPr="0002550A">
              <w:rPr>
                <w:rFonts w:eastAsia="標楷體"/>
                <w:sz w:val="28"/>
                <w:szCs w:val="28"/>
                <w:lang w:eastAsia="zh-TW"/>
              </w:rPr>
              <w:t>共編列</w:t>
            </w:r>
            <w:r w:rsidRPr="0002550A">
              <w:rPr>
                <w:rFonts w:eastAsia="標楷體"/>
                <w:sz w:val="28"/>
                <w:szCs w:val="28"/>
                <w:lang w:eastAsia="zh-TW"/>
              </w:rPr>
              <w:t>100,000</w:t>
            </w:r>
            <w:r w:rsidRPr="0002550A">
              <w:rPr>
                <w:rFonts w:eastAsia="標楷體"/>
                <w:sz w:val="28"/>
                <w:szCs w:val="28"/>
                <w:lang w:eastAsia="zh-TW"/>
              </w:rPr>
              <w:t>元</w:t>
            </w:r>
            <w:r w:rsidRPr="0002550A">
              <w:rPr>
                <w:rFonts w:eastAsia="標楷體"/>
                <w:sz w:val="28"/>
                <w:szCs w:val="28"/>
                <w:lang w:eastAsia="zh-TW"/>
              </w:rPr>
              <w:t>)</w:t>
            </w:r>
            <w:r w:rsidRPr="0002550A">
              <w:rPr>
                <w:rFonts w:eastAsia="標楷體"/>
                <w:sz w:val="28"/>
                <w:szCs w:val="28"/>
                <w:lang w:eastAsia="zh-TW"/>
              </w:rPr>
              <w:t>」項下支應。</w:t>
            </w:r>
          </w:p>
          <w:p w:rsidR="00B26FEE" w:rsidRPr="0002550A" w:rsidRDefault="00B26FEE" w:rsidP="009B19A4">
            <w:pPr>
              <w:pStyle w:val="a3"/>
              <w:numPr>
                <w:ilvl w:val="0"/>
                <w:numId w:val="701"/>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教育訓練及演練：由消防署補助之深耕計畫經費內「地方政府防災人員素養提升</w:t>
            </w:r>
            <w:r w:rsidRPr="0002550A">
              <w:rPr>
                <w:rFonts w:eastAsia="標楷體"/>
                <w:sz w:val="28"/>
                <w:szCs w:val="28"/>
                <w:lang w:eastAsia="zh-TW"/>
              </w:rPr>
              <w:t>(</w:t>
            </w:r>
            <w:r w:rsidRPr="0002550A">
              <w:rPr>
                <w:rFonts w:eastAsia="標楷體"/>
                <w:sz w:val="28"/>
                <w:szCs w:val="28"/>
                <w:lang w:eastAsia="zh-TW"/>
              </w:rPr>
              <w:t>共編列</w:t>
            </w:r>
            <w:r w:rsidRPr="0002550A">
              <w:rPr>
                <w:rFonts w:eastAsia="標楷體"/>
                <w:sz w:val="28"/>
                <w:szCs w:val="28"/>
                <w:lang w:eastAsia="zh-TW"/>
              </w:rPr>
              <w:t>190,000</w:t>
            </w:r>
            <w:r w:rsidRPr="0002550A">
              <w:rPr>
                <w:rFonts w:eastAsia="標楷體"/>
                <w:sz w:val="28"/>
                <w:szCs w:val="28"/>
                <w:lang w:eastAsia="zh-TW"/>
              </w:rPr>
              <w:t>元</w:t>
            </w:r>
            <w:r w:rsidRPr="0002550A">
              <w:rPr>
                <w:rFonts w:eastAsia="標楷體"/>
                <w:sz w:val="28"/>
                <w:szCs w:val="28"/>
                <w:lang w:eastAsia="zh-TW"/>
              </w:rPr>
              <w:t>)</w:t>
            </w:r>
            <w:r w:rsidRPr="0002550A">
              <w:rPr>
                <w:rFonts w:eastAsia="標楷體"/>
                <w:sz w:val="28"/>
                <w:szCs w:val="28"/>
                <w:lang w:eastAsia="zh-TW"/>
              </w:rPr>
              <w:t>」項下支應；與衛福部合辦輻傷演練，但未支應相關經費。</w:t>
            </w:r>
          </w:p>
          <w:p w:rsidR="00B26FEE" w:rsidRPr="0002550A" w:rsidRDefault="00B26FEE" w:rsidP="009B19A4">
            <w:pPr>
              <w:pStyle w:val="a3"/>
              <w:numPr>
                <w:ilvl w:val="0"/>
                <w:numId w:val="701"/>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執行率：依其提供書面佐證資料，均已完成相關工作；惟費用係由其他經費勻支，無執行率問題。</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9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9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69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lastRenderedPageBreak/>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702"/>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計畫檢討情形：內容業依本會前次提供建議修正完畢，並於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w:t>
            </w:r>
            <w:r w:rsidRPr="0002550A">
              <w:rPr>
                <w:rFonts w:eastAsia="標楷體"/>
                <w:sz w:val="28"/>
                <w:szCs w:val="28"/>
                <w:lang w:eastAsia="zh-TW"/>
              </w:rPr>
              <w:t>18</w:t>
            </w:r>
            <w:r w:rsidRPr="0002550A">
              <w:rPr>
                <w:rFonts w:eastAsia="標楷體"/>
                <w:sz w:val="28"/>
                <w:szCs w:val="28"/>
                <w:lang w:eastAsia="zh-TW"/>
              </w:rPr>
              <w:t>月函送行政院災防辦。</w:t>
            </w:r>
          </w:p>
          <w:p w:rsidR="00B26FEE" w:rsidRPr="0002550A" w:rsidRDefault="00B26FEE" w:rsidP="009B19A4">
            <w:pPr>
              <w:pStyle w:val="a3"/>
              <w:numPr>
                <w:ilvl w:val="0"/>
                <w:numId w:val="702"/>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輻射災害防救會議辦理情形：</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w:t>
            </w:r>
            <w:r w:rsidRPr="0002550A">
              <w:rPr>
                <w:rFonts w:eastAsia="標楷體"/>
                <w:sz w:val="28"/>
                <w:szCs w:val="28"/>
                <w:lang w:eastAsia="zh-TW"/>
              </w:rPr>
              <w:t>11</w:t>
            </w:r>
            <w:r w:rsidRPr="0002550A">
              <w:rPr>
                <w:rFonts w:eastAsia="標楷體"/>
                <w:sz w:val="28"/>
                <w:szCs w:val="28"/>
                <w:lang w:eastAsia="zh-TW"/>
              </w:rPr>
              <w:t>日召開地區災害防救計畫編修會議</w:t>
            </w:r>
            <w:r w:rsidRPr="0002550A">
              <w:rPr>
                <w:rFonts w:eastAsia="標楷體"/>
                <w:sz w:val="28"/>
                <w:szCs w:val="28"/>
                <w:lang w:eastAsia="zh-TW"/>
              </w:rPr>
              <w:t>(</w:t>
            </w:r>
            <w:r w:rsidRPr="0002550A">
              <w:rPr>
                <w:rFonts w:eastAsia="標楷體"/>
                <w:sz w:val="28"/>
                <w:szCs w:val="28"/>
                <w:lang w:eastAsia="zh-TW"/>
              </w:rPr>
              <w:t>原訂於</w:t>
            </w:r>
            <w:r w:rsidRPr="0002550A">
              <w:rPr>
                <w:rFonts w:eastAsia="標楷體"/>
                <w:sz w:val="28"/>
                <w:szCs w:val="28"/>
                <w:lang w:eastAsia="zh-TW"/>
              </w:rPr>
              <w:t>5</w:t>
            </w:r>
            <w:r w:rsidRPr="0002550A">
              <w:rPr>
                <w:rFonts w:eastAsia="標楷體"/>
                <w:sz w:val="28"/>
                <w:szCs w:val="28"/>
                <w:lang w:eastAsia="zh-TW"/>
              </w:rPr>
              <w:t>月份召開，因應</w:t>
            </w:r>
            <w:r w:rsidRPr="0002550A">
              <w:rPr>
                <w:rFonts w:eastAsia="標楷體"/>
                <w:sz w:val="28"/>
                <w:szCs w:val="28"/>
                <w:lang w:eastAsia="zh-TW"/>
              </w:rPr>
              <w:t>0206</w:t>
            </w:r>
            <w:r w:rsidR="00267BA0">
              <w:rPr>
                <w:rFonts w:eastAsia="標楷體"/>
                <w:sz w:val="28"/>
                <w:szCs w:val="28"/>
                <w:lang w:eastAsia="zh-TW"/>
              </w:rPr>
              <w:t>臺南</w:t>
            </w:r>
            <w:r w:rsidRPr="0002550A">
              <w:rPr>
                <w:rFonts w:eastAsia="標楷體"/>
                <w:sz w:val="28"/>
                <w:szCs w:val="28"/>
                <w:lang w:eastAsia="zh-TW"/>
              </w:rPr>
              <w:t>維冠事件須強化部分內容之修訂，因而延至</w:t>
            </w:r>
            <w:r w:rsidRPr="0002550A">
              <w:rPr>
                <w:rFonts w:eastAsia="標楷體"/>
                <w:sz w:val="28"/>
                <w:szCs w:val="28"/>
                <w:lang w:eastAsia="zh-TW"/>
              </w:rPr>
              <w:t>7</w:t>
            </w:r>
            <w:r w:rsidRPr="0002550A">
              <w:rPr>
                <w:rFonts w:eastAsia="標楷體"/>
                <w:sz w:val="28"/>
                <w:szCs w:val="28"/>
                <w:lang w:eastAsia="zh-TW"/>
              </w:rPr>
              <w:t>月初召開</w:t>
            </w:r>
            <w:r w:rsidRPr="0002550A">
              <w:rPr>
                <w:rFonts w:eastAsia="標楷體"/>
                <w:sz w:val="28"/>
                <w:szCs w:val="28"/>
                <w:lang w:eastAsia="zh-TW"/>
              </w:rPr>
              <w:t>)</w:t>
            </w:r>
            <w:r w:rsidRPr="0002550A">
              <w:rPr>
                <w:rFonts w:eastAsia="標楷體"/>
                <w:sz w:val="28"/>
                <w:szCs w:val="28"/>
                <w:lang w:eastAsia="zh-TW"/>
              </w:rPr>
              <w:t>；訪評期間未有其他相關會議。</w:t>
            </w:r>
          </w:p>
          <w:p w:rsidR="00B26FEE" w:rsidRPr="0002550A" w:rsidRDefault="00B26FEE" w:rsidP="009B19A4">
            <w:pPr>
              <w:pStyle w:val="a3"/>
              <w:numPr>
                <w:ilvl w:val="0"/>
                <w:numId w:val="702"/>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w:t>
            </w:r>
            <w:r w:rsidRPr="0002550A">
              <w:rPr>
                <w:rFonts w:eastAsia="標楷體"/>
                <w:sz w:val="28"/>
                <w:szCs w:val="28"/>
                <w:lang w:eastAsia="zh-TW"/>
              </w:rPr>
              <w:lastRenderedPageBreak/>
              <w:t>相關局（處）任務分工部分：已於計畫中明列輻射災害應變組織之分工及組織架構圖。</w:t>
            </w:r>
          </w:p>
          <w:p w:rsidR="00B26FEE" w:rsidRPr="0002550A" w:rsidRDefault="00B26FEE" w:rsidP="009B19A4">
            <w:pPr>
              <w:pStyle w:val="a3"/>
              <w:numPr>
                <w:ilvl w:val="0"/>
                <w:numId w:val="702"/>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輻射災害防救業務規劃及執行情形：該府輻射災害業務由消防局主政，該局之執行重點為儀器整備及教育訓練。</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698"/>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698"/>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03"/>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除放射性物質使用場所清單外，亦建有「嘉義縣轄內放射性物質使用資料更新紀錄表」，顯示該府有定期檢視並更新資料庫；評分期間共更新確認</w:t>
            </w:r>
            <w:r w:rsidRPr="0002550A">
              <w:rPr>
                <w:rFonts w:eastAsia="標楷體"/>
                <w:sz w:val="28"/>
                <w:szCs w:val="28"/>
                <w:lang w:eastAsia="zh-TW"/>
              </w:rPr>
              <w:t>11</w:t>
            </w:r>
            <w:r w:rsidRPr="0002550A">
              <w:rPr>
                <w:rFonts w:eastAsia="標楷體"/>
                <w:sz w:val="28"/>
                <w:szCs w:val="28"/>
                <w:lang w:eastAsia="zh-TW"/>
              </w:rPr>
              <w:t>次。</w:t>
            </w:r>
          </w:p>
          <w:p w:rsidR="00B26FEE" w:rsidRPr="0002550A" w:rsidRDefault="00B26FEE" w:rsidP="009B19A4">
            <w:pPr>
              <w:pStyle w:val="a3"/>
              <w:numPr>
                <w:ilvl w:val="0"/>
                <w:numId w:val="703"/>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放射性物質使用場所線上查詢系統使用與管理部分：該府目前計申請</w:t>
            </w:r>
            <w:r w:rsidRPr="0002550A">
              <w:rPr>
                <w:rFonts w:eastAsia="標楷體"/>
                <w:sz w:val="28"/>
                <w:szCs w:val="28"/>
                <w:lang w:eastAsia="zh-TW"/>
              </w:rPr>
              <w:t>2</w:t>
            </w:r>
            <w:r w:rsidRPr="0002550A">
              <w:rPr>
                <w:rFonts w:eastAsia="標楷體"/>
                <w:sz w:val="28"/>
                <w:szCs w:val="28"/>
                <w:lang w:eastAsia="zh-TW"/>
              </w:rPr>
              <w:t>個帳號，分屬消防局救災救護指揮科</w:t>
            </w:r>
            <w:r w:rsidRPr="0002550A">
              <w:rPr>
                <w:rFonts w:eastAsia="標楷體"/>
                <w:sz w:val="28"/>
                <w:szCs w:val="28"/>
                <w:lang w:eastAsia="zh-TW"/>
              </w:rPr>
              <w:t>(</w:t>
            </w:r>
            <w:r w:rsidRPr="0002550A">
              <w:rPr>
                <w:rFonts w:eastAsia="標楷體"/>
                <w:sz w:val="28"/>
                <w:szCs w:val="28"/>
                <w:lang w:eastAsia="zh-TW"/>
              </w:rPr>
              <w:t>勤務大隊</w:t>
            </w:r>
            <w:r w:rsidRPr="0002550A">
              <w:rPr>
                <w:rFonts w:eastAsia="標楷體"/>
                <w:sz w:val="28"/>
                <w:szCs w:val="28"/>
                <w:lang w:eastAsia="zh-TW"/>
              </w:rPr>
              <w:t>)</w:t>
            </w:r>
            <w:r w:rsidRPr="0002550A">
              <w:rPr>
                <w:rFonts w:eastAsia="標楷體"/>
                <w:sz w:val="28"/>
                <w:szCs w:val="28"/>
                <w:lang w:eastAsia="zh-TW"/>
              </w:rPr>
              <w:t>及災害管理科</w:t>
            </w:r>
            <w:r w:rsidRPr="0002550A">
              <w:rPr>
                <w:rFonts w:eastAsia="標楷體"/>
                <w:sz w:val="28"/>
                <w:szCs w:val="28"/>
                <w:lang w:eastAsia="zh-TW"/>
              </w:rPr>
              <w:t>(</w:t>
            </w:r>
            <w:r w:rsidRPr="0002550A">
              <w:rPr>
                <w:rFonts w:eastAsia="標楷體"/>
                <w:sz w:val="28"/>
                <w:szCs w:val="28"/>
                <w:lang w:eastAsia="zh-TW"/>
              </w:rPr>
              <w:t>規劃管考</w:t>
            </w:r>
            <w:r w:rsidRPr="0002550A">
              <w:rPr>
                <w:rFonts w:eastAsia="標楷體"/>
                <w:sz w:val="28"/>
                <w:szCs w:val="28"/>
                <w:lang w:eastAsia="zh-TW"/>
              </w:rPr>
              <w:t>)</w:t>
            </w:r>
            <w:r w:rsidRPr="0002550A">
              <w:rPr>
                <w:rFonts w:eastAsia="標楷體"/>
                <w:sz w:val="28"/>
                <w:szCs w:val="28"/>
                <w:lang w:eastAsia="zh-TW"/>
              </w:rPr>
              <w:t>之承辦人使用；另查帳號管理人即為承辦人，惟尚未訂定帳密保存與交接機制之程序書。</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69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69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0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定期執行設備數量檢查與資料更新，列管清單有註記專責保管人、使用人及存放地點。該府目前計有</w:t>
            </w:r>
            <w:r w:rsidRPr="0002550A">
              <w:rPr>
                <w:rFonts w:eastAsia="標楷體"/>
                <w:sz w:val="28"/>
                <w:szCs w:val="28"/>
                <w:lang w:eastAsia="zh-TW"/>
              </w:rPr>
              <w:t>2</w:t>
            </w:r>
            <w:r w:rsidRPr="0002550A">
              <w:rPr>
                <w:rFonts w:eastAsia="標楷體"/>
                <w:sz w:val="28"/>
                <w:szCs w:val="28"/>
                <w:lang w:eastAsia="zh-TW"/>
              </w:rPr>
              <w:t>台偵測儀器，分置於該府消防局祥和救助分隊及三和救助分隊等兩個單位</w:t>
            </w:r>
            <w:r w:rsidRPr="0002550A">
              <w:rPr>
                <w:rFonts w:eastAsia="標楷體"/>
                <w:sz w:val="28"/>
                <w:szCs w:val="28"/>
                <w:lang w:eastAsia="zh-TW"/>
              </w:rPr>
              <w:t>(</w:t>
            </w:r>
            <w:r w:rsidRPr="0002550A">
              <w:rPr>
                <w:rFonts w:eastAsia="標楷體"/>
                <w:sz w:val="28"/>
                <w:szCs w:val="28"/>
                <w:lang w:eastAsia="zh-TW"/>
              </w:rPr>
              <w:t>該局之救助分隊未分配特定轄區，可機動性支援轄內之</w:t>
            </w:r>
            <w:r w:rsidRPr="0002550A">
              <w:rPr>
                <w:rFonts w:eastAsia="標楷體"/>
                <w:sz w:val="28"/>
                <w:szCs w:val="28"/>
                <w:lang w:eastAsia="zh-TW"/>
              </w:rPr>
              <w:lastRenderedPageBreak/>
              <w:t>災害應變工作</w:t>
            </w:r>
            <w:r w:rsidRPr="0002550A">
              <w:rPr>
                <w:rFonts w:eastAsia="標楷體"/>
                <w:sz w:val="28"/>
                <w:szCs w:val="28"/>
                <w:lang w:eastAsia="zh-TW"/>
              </w:rPr>
              <w:t>)</w:t>
            </w:r>
            <w:r w:rsidRPr="0002550A">
              <w:rPr>
                <w:rFonts w:eastAsia="標楷體"/>
                <w:b/>
                <w:sz w:val="28"/>
                <w:szCs w:val="28"/>
                <w:lang w:eastAsia="zh-TW"/>
              </w:rPr>
              <w:t>。</w:t>
            </w:r>
          </w:p>
          <w:p w:rsidR="00B26FEE" w:rsidRPr="0002550A" w:rsidRDefault="00B26FEE" w:rsidP="009B19A4">
            <w:pPr>
              <w:pStyle w:val="a3"/>
              <w:numPr>
                <w:ilvl w:val="0"/>
                <w:numId w:val="70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設備定期校正且均在有效限期內</w:t>
            </w:r>
            <w:r w:rsidRPr="0002550A">
              <w:rPr>
                <w:rFonts w:eastAsia="標楷體"/>
                <w:b/>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0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0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0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0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05"/>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輻射災害防救教育訓練：該府於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23</w:t>
            </w:r>
            <w:r w:rsidRPr="0002550A">
              <w:rPr>
                <w:rFonts w:eastAsia="標楷體"/>
                <w:sz w:val="28"/>
                <w:szCs w:val="28"/>
                <w:lang w:eastAsia="zh-TW"/>
              </w:rPr>
              <w:t>日辦理</w:t>
            </w:r>
            <w:r w:rsidRPr="0002550A">
              <w:rPr>
                <w:rFonts w:eastAsia="標楷體"/>
                <w:sz w:val="28"/>
                <w:szCs w:val="28"/>
                <w:lang w:eastAsia="zh-TW"/>
              </w:rPr>
              <w:t>1</w:t>
            </w:r>
            <w:r w:rsidRPr="0002550A">
              <w:rPr>
                <w:rFonts w:eastAsia="標楷體"/>
                <w:sz w:val="28"/>
                <w:szCs w:val="28"/>
                <w:lang w:eastAsia="zh-TW"/>
              </w:rPr>
              <w:t>場次之「游離輻射防護與安全教育訓練」，計有</w:t>
            </w:r>
            <w:r w:rsidRPr="0002550A">
              <w:rPr>
                <w:rFonts w:eastAsia="標楷體"/>
                <w:sz w:val="28"/>
                <w:szCs w:val="28"/>
                <w:lang w:eastAsia="zh-TW"/>
              </w:rPr>
              <w:t>35</w:t>
            </w:r>
            <w:r w:rsidRPr="0002550A">
              <w:rPr>
                <w:rFonts w:eastAsia="標楷體"/>
                <w:sz w:val="28"/>
                <w:szCs w:val="28"/>
                <w:lang w:eastAsia="zh-TW"/>
              </w:rPr>
              <w:t>人；另派員參加本會辦理之「</w:t>
            </w:r>
            <w:r w:rsidRPr="0002550A">
              <w:rPr>
                <w:rFonts w:eastAsia="標楷體"/>
                <w:sz w:val="28"/>
                <w:szCs w:val="28"/>
                <w:lang w:eastAsia="zh-TW"/>
              </w:rPr>
              <w:t>104</w:t>
            </w:r>
            <w:r w:rsidRPr="0002550A">
              <w:rPr>
                <w:rFonts w:eastAsia="標楷體"/>
                <w:sz w:val="28"/>
                <w:szCs w:val="28"/>
                <w:lang w:eastAsia="zh-TW"/>
              </w:rPr>
              <w:t>年地方政府輻射災害應變作業講習</w:t>
            </w:r>
            <w:r w:rsidRPr="0002550A">
              <w:rPr>
                <w:rFonts w:eastAsia="標楷體"/>
                <w:sz w:val="28"/>
                <w:szCs w:val="28"/>
                <w:lang w:eastAsia="zh-TW"/>
              </w:rPr>
              <w:t>-</w:t>
            </w:r>
            <w:r w:rsidRPr="0002550A">
              <w:rPr>
                <w:rFonts w:eastAsia="標楷體"/>
                <w:sz w:val="28"/>
                <w:szCs w:val="28"/>
                <w:lang w:eastAsia="zh-TW"/>
              </w:rPr>
              <w:t>南部場次」，共計</w:t>
            </w:r>
            <w:r w:rsidRPr="0002550A">
              <w:rPr>
                <w:rFonts w:eastAsia="標楷體"/>
                <w:sz w:val="28"/>
                <w:szCs w:val="28"/>
                <w:lang w:eastAsia="zh-TW"/>
              </w:rPr>
              <w:t>3</w:t>
            </w:r>
            <w:r w:rsidRPr="0002550A">
              <w:rPr>
                <w:rFonts w:eastAsia="標楷體"/>
                <w:sz w:val="28"/>
                <w:szCs w:val="28"/>
                <w:lang w:eastAsia="zh-TW"/>
              </w:rPr>
              <w:t>人。</w:t>
            </w:r>
          </w:p>
          <w:p w:rsidR="00B26FEE" w:rsidRPr="0002550A" w:rsidRDefault="00B26FEE" w:rsidP="009B19A4">
            <w:pPr>
              <w:pStyle w:val="a3"/>
              <w:numPr>
                <w:ilvl w:val="0"/>
                <w:numId w:val="705"/>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15</w:t>
            </w:r>
            <w:r w:rsidRPr="0002550A">
              <w:rPr>
                <w:rFonts w:eastAsia="標楷體"/>
                <w:sz w:val="28"/>
                <w:szCs w:val="28"/>
                <w:lang w:eastAsia="zh-TW"/>
              </w:rPr>
              <w:t>日已配合衛生福利部辦理「南區輻傷醫療應變模組演習</w:t>
            </w:r>
            <w:r w:rsidRPr="0002550A">
              <w:rPr>
                <w:rFonts w:eastAsia="標楷體"/>
                <w:sz w:val="28"/>
                <w:szCs w:val="28"/>
                <w:lang w:eastAsia="zh-TW"/>
              </w:rPr>
              <w:t>(</w:t>
            </w:r>
            <w:r w:rsidRPr="0002550A">
              <w:rPr>
                <w:rFonts w:eastAsia="標楷體"/>
                <w:sz w:val="28"/>
                <w:szCs w:val="28"/>
                <w:lang w:eastAsia="zh-TW"/>
              </w:rPr>
              <w:t>嘉義場</w:t>
            </w:r>
            <w:r w:rsidRPr="0002550A">
              <w:rPr>
                <w:rFonts w:eastAsia="標楷體"/>
                <w:sz w:val="28"/>
                <w:szCs w:val="28"/>
                <w:lang w:eastAsia="zh-TW"/>
              </w:rPr>
              <w:t>)</w:t>
            </w:r>
            <w:r w:rsidRPr="0002550A">
              <w:rPr>
                <w:rFonts w:eastAsia="標楷體"/>
                <w:sz w:val="28"/>
                <w:szCs w:val="28"/>
                <w:lang w:eastAsia="zh-TW"/>
              </w:rPr>
              <w:t>」。</w:t>
            </w:r>
          </w:p>
          <w:p w:rsidR="00B26FEE" w:rsidRPr="0002550A" w:rsidRDefault="00B26FEE" w:rsidP="009B19A4">
            <w:pPr>
              <w:pStyle w:val="a3"/>
              <w:numPr>
                <w:ilvl w:val="0"/>
                <w:numId w:val="705"/>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與核安監管中心建立輻射災害通聯機制並納入程序書：該府每月均會辦理</w:t>
            </w:r>
            <w:r w:rsidRPr="0002550A">
              <w:rPr>
                <w:rFonts w:eastAsia="標楷體"/>
                <w:sz w:val="28"/>
                <w:szCs w:val="28"/>
                <w:lang w:eastAsia="zh-TW"/>
              </w:rPr>
              <w:t>1</w:t>
            </w:r>
            <w:r w:rsidRPr="0002550A">
              <w:rPr>
                <w:rFonts w:eastAsia="標楷體"/>
                <w:sz w:val="28"/>
                <w:szCs w:val="28"/>
                <w:lang w:eastAsia="zh-TW"/>
              </w:rPr>
              <w:t>次電話通聯測試，測試對象包含橫向及縱向</w:t>
            </w:r>
            <w:r w:rsidRPr="0002550A">
              <w:rPr>
                <w:rFonts w:eastAsia="標楷體"/>
                <w:sz w:val="28"/>
                <w:szCs w:val="28"/>
                <w:lang w:eastAsia="zh-TW"/>
              </w:rPr>
              <w:t>(</w:t>
            </w:r>
            <w:r w:rsidRPr="0002550A">
              <w:rPr>
                <w:rFonts w:eastAsia="標楷體"/>
                <w:sz w:val="28"/>
                <w:szCs w:val="28"/>
                <w:lang w:eastAsia="zh-TW"/>
              </w:rPr>
              <w:t>本會核安監管中心</w:t>
            </w:r>
            <w:r w:rsidRPr="0002550A">
              <w:rPr>
                <w:rFonts w:eastAsia="標楷體"/>
                <w:sz w:val="28"/>
                <w:szCs w:val="28"/>
                <w:lang w:eastAsia="zh-TW"/>
              </w:rPr>
              <w:t>)</w:t>
            </w:r>
            <w:r w:rsidRPr="0002550A">
              <w:rPr>
                <w:rFonts w:eastAsia="標楷體"/>
                <w:sz w:val="28"/>
                <w:szCs w:val="28"/>
                <w:lang w:eastAsia="zh-TW"/>
              </w:rPr>
              <w:t>；該府辦理通聯測試前均會正式簽報，顯示已有定期辦理通聯測試的機制，但尚未建立通聯測試程序書。</w:t>
            </w:r>
          </w:p>
          <w:p w:rsidR="00B26FEE" w:rsidRPr="0002550A" w:rsidRDefault="00B26FEE" w:rsidP="009B19A4">
            <w:pPr>
              <w:pStyle w:val="a3"/>
              <w:numPr>
                <w:ilvl w:val="0"/>
                <w:numId w:val="705"/>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與核安監管中心測試紀錄：評分期間共辦理</w:t>
            </w:r>
            <w:r w:rsidRPr="0002550A">
              <w:rPr>
                <w:rFonts w:eastAsia="標楷體"/>
                <w:sz w:val="28"/>
                <w:szCs w:val="28"/>
                <w:lang w:eastAsia="zh-TW"/>
              </w:rPr>
              <w:t>11</w:t>
            </w:r>
            <w:r w:rsidRPr="0002550A">
              <w:rPr>
                <w:rFonts w:eastAsia="標楷體"/>
                <w:sz w:val="28"/>
                <w:szCs w:val="28"/>
                <w:lang w:eastAsia="zh-TW"/>
              </w:rPr>
              <w:t>次電話測試並有相關書面紀錄，皆有記錄測試者、日期、受通報者及測試結果。</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無。</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消防局</w:t>
            </w:r>
            <w:r w:rsidRPr="0002550A">
              <w:rPr>
                <w:rFonts w:ascii="Times New Roman" w:eastAsia="標楷體" w:hAnsi="Times New Roman"/>
                <w:sz w:val="28"/>
                <w:szCs w:val="28"/>
              </w:rPr>
              <w:t>/</w:t>
            </w: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10"/>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該府之輻射災害防救業務由環保局負責、核子事故相關業務則由消防局負責。經檢視預算書，該府消防局之業務經費全數來自本會核子事故緊急應變基金，經費執行率如下表；環保局之年度經費則編列新台幣</w:t>
            </w:r>
            <w:r w:rsidRPr="0002550A">
              <w:rPr>
                <w:rFonts w:eastAsia="標楷體"/>
                <w:color w:val="000000"/>
                <w:sz w:val="28"/>
                <w:szCs w:val="28"/>
                <w:lang w:eastAsia="zh-TW"/>
              </w:rPr>
              <w:t>39</w:t>
            </w:r>
            <w:r w:rsidRPr="0002550A">
              <w:rPr>
                <w:rFonts w:eastAsia="標楷體"/>
                <w:color w:val="000000"/>
                <w:sz w:val="28"/>
                <w:szCs w:val="28"/>
                <w:lang w:eastAsia="zh-TW"/>
              </w:rPr>
              <w:t>萬元支應，現場未能呈現經費執行率。</w:t>
            </w:r>
          </w:p>
          <w:p w:rsidR="00B26FEE" w:rsidRPr="0002550A" w:rsidRDefault="00B26FEE" w:rsidP="009B19A4">
            <w:pPr>
              <w:pStyle w:val="a3"/>
              <w:numPr>
                <w:ilvl w:val="0"/>
                <w:numId w:val="710"/>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設備校正：該府所屬設備於評分年度內確實由消防局執行校正作業，現場附有設備清冊與校正報告書。</w:t>
            </w:r>
          </w:p>
          <w:p w:rsidR="00B26FEE" w:rsidRPr="0002550A" w:rsidRDefault="00B26FEE" w:rsidP="009B19A4">
            <w:pPr>
              <w:pStyle w:val="a3"/>
              <w:numPr>
                <w:ilvl w:val="0"/>
                <w:numId w:val="710"/>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教育訓練及演練：該府轄內具有核能電廠，平時除由消防局辦理輻射相關訓練及講習外，亦定期辦理疏散撤離演練及核子事故演習；此外該府於</w:t>
            </w:r>
            <w:r w:rsidRPr="0002550A">
              <w:rPr>
                <w:rFonts w:eastAsia="標楷體"/>
                <w:color w:val="000000"/>
                <w:sz w:val="28"/>
                <w:szCs w:val="28"/>
                <w:lang w:eastAsia="zh-TW"/>
              </w:rPr>
              <w:t>104</w:t>
            </w:r>
            <w:r w:rsidRPr="0002550A">
              <w:rPr>
                <w:rFonts w:eastAsia="標楷體"/>
                <w:color w:val="000000"/>
                <w:sz w:val="28"/>
                <w:szCs w:val="28"/>
                <w:lang w:eastAsia="zh-TW"/>
              </w:rPr>
              <w:t>年成立「屏東縣核安監督委員會」，並定期召開委員會議，此項業務歸屬環保局項下。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0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w:t>
            </w:r>
            <w:r w:rsidRPr="0002550A">
              <w:rPr>
                <w:rFonts w:ascii="Times New Roman" w:eastAsia="標楷體" w:hAnsi="Times New Roman"/>
                <w:sz w:val="28"/>
                <w:szCs w:val="28"/>
              </w:rPr>
              <w:lastRenderedPageBreak/>
              <w:t>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0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0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lastRenderedPageBreak/>
              <w:t>消防局</w:t>
            </w:r>
            <w:r w:rsidRPr="0002550A">
              <w:rPr>
                <w:rFonts w:ascii="Times New Roman" w:eastAsia="標楷體" w:hAnsi="Times New Roman"/>
                <w:sz w:val="28"/>
                <w:szCs w:val="28"/>
              </w:rPr>
              <w:t>/</w:t>
            </w: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11"/>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計畫檢討情形：已依本會函發之「地區災害防救計畫</w:t>
            </w:r>
            <w:r w:rsidRPr="0002550A">
              <w:rPr>
                <w:rFonts w:eastAsia="標楷體"/>
                <w:color w:val="000000"/>
                <w:sz w:val="28"/>
                <w:szCs w:val="28"/>
                <w:lang w:eastAsia="zh-TW"/>
              </w:rPr>
              <w:t>—</w:t>
            </w:r>
            <w:r w:rsidRPr="0002550A">
              <w:rPr>
                <w:rFonts w:eastAsia="標楷體"/>
                <w:color w:val="000000"/>
                <w:sz w:val="28"/>
                <w:szCs w:val="28"/>
                <w:lang w:eastAsia="zh-TW"/>
              </w:rPr>
              <w:t>輻射災害對策編撰擬範例」完成修訂，並於</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9</w:t>
            </w:r>
            <w:r w:rsidRPr="0002550A">
              <w:rPr>
                <w:rFonts w:eastAsia="標楷體"/>
                <w:color w:val="000000"/>
                <w:sz w:val="28"/>
                <w:szCs w:val="28"/>
                <w:lang w:eastAsia="zh-TW"/>
              </w:rPr>
              <w:t>月函頒。</w:t>
            </w:r>
          </w:p>
          <w:p w:rsidR="00B26FEE" w:rsidRPr="0002550A" w:rsidRDefault="00B26FEE" w:rsidP="009B19A4">
            <w:pPr>
              <w:pStyle w:val="a3"/>
              <w:numPr>
                <w:ilvl w:val="0"/>
                <w:numId w:val="711"/>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該府依災防法定期召開災害防救會報，並於</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6</w:t>
            </w:r>
            <w:r w:rsidRPr="0002550A">
              <w:rPr>
                <w:rFonts w:eastAsia="標楷體"/>
                <w:color w:val="000000"/>
                <w:sz w:val="28"/>
                <w:szCs w:val="28"/>
                <w:lang w:eastAsia="zh-TW"/>
              </w:rPr>
              <w:t>月成立「屏東縣監督核</w:t>
            </w:r>
            <w:r w:rsidRPr="0002550A">
              <w:rPr>
                <w:rFonts w:eastAsia="標楷體"/>
                <w:color w:val="000000"/>
                <w:sz w:val="28"/>
                <w:szCs w:val="28"/>
                <w:lang w:eastAsia="zh-TW"/>
              </w:rPr>
              <w:lastRenderedPageBreak/>
              <w:t>能安全委員」且訂定設置要點，自</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7</w:t>
            </w:r>
            <w:r w:rsidRPr="0002550A">
              <w:rPr>
                <w:rFonts w:eastAsia="標楷體"/>
                <w:color w:val="000000"/>
                <w:sz w:val="28"/>
                <w:szCs w:val="28"/>
                <w:lang w:eastAsia="zh-TW"/>
              </w:rPr>
              <w:t>月至今</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7</w:t>
            </w:r>
            <w:r w:rsidRPr="0002550A">
              <w:rPr>
                <w:rFonts w:eastAsia="標楷體"/>
                <w:color w:val="000000"/>
                <w:sz w:val="28"/>
                <w:szCs w:val="28"/>
                <w:lang w:eastAsia="zh-TW"/>
              </w:rPr>
              <w:t>月</w:t>
            </w:r>
            <w:r w:rsidRPr="0002550A">
              <w:rPr>
                <w:rFonts w:eastAsia="標楷體"/>
                <w:color w:val="000000"/>
                <w:sz w:val="28"/>
                <w:szCs w:val="28"/>
                <w:lang w:eastAsia="zh-TW"/>
              </w:rPr>
              <w:t>)</w:t>
            </w:r>
            <w:r w:rsidRPr="0002550A">
              <w:rPr>
                <w:rFonts w:eastAsia="標楷體"/>
                <w:color w:val="000000"/>
                <w:sz w:val="28"/>
                <w:szCs w:val="28"/>
                <w:lang w:eastAsia="zh-TW"/>
              </w:rPr>
              <w:t>已召開</w:t>
            </w:r>
            <w:r w:rsidRPr="0002550A">
              <w:rPr>
                <w:rFonts w:eastAsia="標楷體"/>
                <w:color w:val="000000"/>
                <w:sz w:val="28"/>
                <w:szCs w:val="28"/>
                <w:lang w:eastAsia="zh-TW"/>
              </w:rPr>
              <w:t>3</w:t>
            </w:r>
            <w:r w:rsidRPr="0002550A">
              <w:rPr>
                <w:rFonts w:eastAsia="標楷體"/>
                <w:color w:val="000000"/>
                <w:sz w:val="28"/>
                <w:szCs w:val="28"/>
                <w:lang w:eastAsia="zh-TW"/>
              </w:rPr>
              <w:t>次「屏東縣核安監督委員會」。</w:t>
            </w:r>
          </w:p>
          <w:p w:rsidR="00B26FEE" w:rsidRPr="0002550A" w:rsidRDefault="00B26FEE" w:rsidP="009B19A4">
            <w:pPr>
              <w:pStyle w:val="a3"/>
              <w:numPr>
                <w:ilvl w:val="0"/>
                <w:numId w:val="711"/>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明列輻射災害應變組織架構及明定各相關局（處）任務分工部分：已於計畫中明列輻射災害應變組織架構與任務分工。</w:t>
            </w:r>
          </w:p>
          <w:p w:rsidR="00B26FEE" w:rsidRPr="0002550A" w:rsidRDefault="00B26FEE" w:rsidP="009B19A4">
            <w:pPr>
              <w:pStyle w:val="a3"/>
              <w:numPr>
                <w:ilvl w:val="0"/>
                <w:numId w:val="711"/>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輻射災害防救業務規劃及執行情形：該府之輻射災害防救業務由環保局負責、核子事故相關業務則由消防局負責。已訂有輻射災害標準作業程序，明定輻射災害發生時，應變中心開設時機及進駐機關與其任務。該府因轄內具有核能電廠，平時除積極辦理輻射相關訓練及講習外，亦定期辦理疏散撤離演練及核子事故演習；此外該府於</w:t>
            </w:r>
            <w:r w:rsidRPr="0002550A">
              <w:rPr>
                <w:rFonts w:eastAsia="標楷體"/>
                <w:color w:val="000000"/>
                <w:sz w:val="28"/>
                <w:szCs w:val="28"/>
                <w:lang w:eastAsia="zh-TW"/>
              </w:rPr>
              <w:t>104</w:t>
            </w:r>
            <w:r w:rsidRPr="0002550A">
              <w:rPr>
                <w:rFonts w:eastAsia="標楷體"/>
                <w:color w:val="000000"/>
                <w:sz w:val="28"/>
                <w:szCs w:val="28"/>
                <w:lang w:eastAsia="zh-TW"/>
              </w:rPr>
              <w:t>年成立「屏東縣核安監督委員會」，並定期召開委員會議。</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0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0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消防局</w:t>
            </w:r>
            <w:r w:rsidRPr="0002550A">
              <w:rPr>
                <w:rFonts w:ascii="Times New Roman" w:eastAsia="標楷體" w:hAnsi="Times New Roman"/>
                <w:sz w:val="28"/>
                <w:szCs w:val="28"/>
              </w:rPr>
              <w:t>/</w:t>
            </w: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12"/>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建置轄內放射性物質使用資料庫並定期更新：該府已詳實呈現轄區內之資料，書面佐證為最新版本，並每半年定期更新一次。</w:t>
            </w:r>
          </w:p>
          <w:p w:rsidR="00B26FEE" w:rsidRPr="0002550A" w:rsidRDefault="00B26FEE" w:rsidP="009B19A4">
            <w:pPr>
              <w:pStyle w:val="a3"/>
              <w:numPr>
                <w:ilvl w:val="0"/>
                <w:numId w:val="712"/>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放射性物質使用場所線上查詢系統使用與管理部分：該府</w:t>
            </w:r>
            <w:r w:rsidRPr="0002550A">
              <w:rPr>
                <w:rFonts w:eastAsia="標楷體"/>
                <w:color w:val="000000"/>
                <w:sz w:val="28"/>
                <w:szCs w:val="28"/>
                <w:lang w:eastAsia="zh-TW"/>
              </w:rPr>
              <w:lastRenderedPageBreak/>
              <w:t>共計有</w:t>
            </w:r>
            <w:r w:rsidRPr="0002550A">
              <w:rPr>
                <w:rFonts w:eastAsia="標楷體"/>
                <w:color w:val="000000"/>
                <w:sz w:val="28"/>
                <w:szCs w:val="28"/>
                <w:lang w:eastAsia="zh-TW"/>
              </w:rPr>
              <w:t>6</w:t>
            </w:r>
            <w:r w:rsidRPr="0002550A">
              <w:rPr>
                <w:rFonts w:eastAsia="標楷體"/>
                <w:color w:val="000000"/>
                <w:sz w:val="28"/>
                <w:szCs w:val="28"/>
                <w:lang w:eastAsia="zh-TW"/>
              </w:rPr>
              <w:t>組帳號，佐證資料所提供使用人員名單與本會掌握資料不一致，已提醒帳密維護人員若有異動應來函通知，已請該府發函本會完成帳號管理人員變更程序；該府已訂定「放射性物質始使用場所線上查詢系統帳號密碼交接程序書」。</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0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0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消防局</w:t>
            </w:r>
            <w:r w:rsidRPr="0002550A">
              <w:rPr>
                <w:rFonts w:ascii="Times New Roman" w:eastAsia="標楷體" w:hAnsi="Times New Roman"/>
                <w:sz w:val="28"/>
                <w:szCs w:val="28"/>
              </w:rPr>
              <w:t>/</w:t>
            </w: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13"/>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定期執行設備數量檢查與資料更新：該府共計有</w:t>
            </w:r>
            <w:r w:rsidRPr="0002550A">
              <w:rPr>
                <w:rFonts w:eastAsia="標楷體"/>
                <w:color w:val="000000"/>
                <w:sz w:val="28"/>
                <w:szCs w:val="28"/>
                <w:lang w:eastAsia="zh-TW"/>
              </w:rPr>
              <w:t>6</w:t>
            </w:r>
            <w:r w:rsidRPr="0002550A">
              <w:rPr>
                <w:rFonts w:eastAsia="標楷體"/>
                <w:color w:val="000000"/>
                <w:sz w:val="28"/>
                <w:szCs w:val="28"/>
                <w:lang w:eastAsia="zh-TW"/>
              </w:rPr>
              <w:t>具輻射偵檢設備，其中</w:t>
            </w:r>
            <w:r w:rsidRPr="0002550A">
              <w:rPr>
                <w:rFonts w:eastAsia="標楷體"/>
                <w:color w:val="000000"/>
                <w:sz w:val="28"/>
                <w:szCs w:val="28"/>
                <w:lang w:eastAsia="zh-TW"/>
              </w:rPr>
              <w:t>5</w:t>
            </w:r>
            <w:r w:rsidRPr="0002550A">
              <w:rPr>
                <w:rFonts w:eastAsia="標楷體"/>
                <w:color w:val="000000"/>
                <w:sz w:val="28"/>
                <w:szCs w:val="28"/>
                <w:lang w:eastAsia="zh-TW"/>
              </w:rPr>
              <w:t>具由衛生局保管、</w:t>
            </w:r>
            <w:r w:rsidRPr="0002550A">
              <w:rPr>
                <w:rFonts w:eastAsia="標楷體"/>
                <w:color w:val="000000"/>
                <w:sz w:val="28"/>
                <w:szCs w:val="28"/>
                <w:lang w:eastAsia="zh-TW"/>
              </w:rPr>
              <w:t>1</w:t>
            </w:r>
            <w:r w:rsidRPr="0002550A">
              <w:rPr>
                <w:rFonts w:eastAsia="標楷體"/>
                <w:color w:val="000000"/>
                <w:sz w:val="28"/>
                <w:szCs w:val="28"/>
                <w:lang w:eastAsia="zh-TW"/>
              </w:rPr>
              <w:t>具由環保局保管，皆已建立設備清冊，惟未列明保管人員，已建議新增保管人員欄位。</w:t>
            </w:r>
          </w:p>
          <w:p w:rsidR="00B26FEE" w:rsidRPr="0002550A" w:rsidRDefault="00B26FEE" w:rsidP="009B19A4">
            <w:pPr>
              <w:pStyle w:val="a3"/>
              <w:numPr>
                <w:ilvl w:val="0"/>
                <w:numId w:val="713"/>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設備定期校正且均在有效限期內：所有設備皆已辦理校正作業且均在期限內，現場佐證資料完整。</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0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0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w:t>
            </w:r>
            <w:r w:rsidRPr="0002550A">
              <w:rPr>
                <w:rFonts w:ascii="Times New Roman" w:eastAsia="標楷體" w:hAnsi="Times New Roman"/>
                <w:sz w:val="28"/>
                <w:szCs w:val="28"/>
              </w:rPr>
              <w:lastRenderedPageBreak/>
              <w:t>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0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0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lastRenderedPageBreak/>
              <w:t>消防局</w:t>
            </w:r>
            <w:r w:rsidRPr="0002550A">
              <w:rPr>
                <w:rFonts w:ascii="Times New Roman" w:eastAsia="標楷體" w:hAnsi="Times New Roman"/>
                <w:sz w:val="28"/>
                <w:szCs w:val="28"/>
              </w:rPr>
              <w:t>/</w:t>
            </w: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14"/>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輻射災害防救教育訓練：</w:t>
            </w:r>
            <w:r w:rsidRPr="0002550A">
              <w:rPr>
                <w:rFonts w:eastAsia="標楷體"/>
                <w:sz w:val="28"/>
                <w:szCs w:val="28"/>
                <w:lang w:eastAsia="zh-TW"/>
              </w:rPr>
              <w:t>已辦理多場次輻射災害防救教育訓練，參與人數達</w:t>
            </w:r>
            <w:r w:rsidRPr="0002550A">
              <w:rPr>
                <w:rFonts w:eastAsia="標楷體"/>
                <w:sz w:val="28"/>
                <w:szCs w:val="28"/>
                <w:lang w:eastAsia="zh-TW"/>
              </w:rPr>
              <w:t>1,500</w:t>
            </w:r>
            <w:r w:rsidRPr="0002550A">
              <w:rPr>
                <w:rFonts w:eastAsia="標楷體"/>
                <w:sz w:val="28"/>
                <w:szCs w:val="28"/>
                <w:lang w:eastAsia="zh-TW"/>
              </w:rPr>
              <w:t>員。</w:t>
            </w:r>
          </w:p>
          <w:p w:rsidR="00B26FEE" w:rsidRPr="0002550A" w:rsidRDefault="00B26FEE" w:rsidP="009B19A4">
            <w:pPr>
              <w:pStyle w:val="a3"/>
              <w:numPr>
                <w:ilvl w:val="0"/>
                <w:numId w:val="714"/>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輻射災害防救演練：參與核三廠消防演習；辦理屏東縣度核子事故緊急應變計畫區內逐里宣導及疏散撤離演練，地區包括恆春鎮南灣里、大光里、龍水里、水泉里、墾丁里；於</w:t>
            </w:r>
            <w:r w:rsidRPr="0002550A">
              <w:rPr>
                <w:rFonts w:eastAsia="標楷體"/>
                <w:color w:val="000000"/>
                <w:sz w:val="28"/>
                <w:szCs w:val="28"/>
                <w:lang w:eastAsia="zh-TW"/>
              </w:rPr>
              <w:t>105</w:t>
            </w:r>
            <w:r w:rsidRPr="0002550A">
              <w:rPr>
                <w:rFonts w:eastAsia="標楷體"/>
                <w:color w:val="000000"/>
                <w:sz w:val="28"/>
                <w:szCs w:val="28"/>
                <w:lang w:eastAsia="zh-TW"/>
              </w:rPr>
              <w:t>年民安</w:t>
            </w:r>
            <w:r w:rsidRPr="0002550A">
              <w:rPr>
                <w:rFonts w:eastAsia="標楷體"/>
                <w:color w:val="000000"/>
                <w:sz w:val="28"/>
                <w:szCs w:val="28"/>
                <w:lang w:eastAsia="zh-TW"/>
              </w:rPr>
              <w:t>2</w:t>
            </w:r>
            <w:r w:rsidRPr="0002550A">
              <w:rPr>
                <w:rFonts w:eastAsia="標楷體"/>
                <w:color w:val="000000"/>
                <w:sz w:val="28"/>
                <w:szCs w:val="28"/>
                <w:lang w:eastAsia="zh-TW"/>
              </w:rPr>
              <w:lastRenderedPageBreak/>
              <w:t>號演習，辦理核子事故與輻射災害的處置實地演練。</w:t>
            </w:r>
          </w:p>
          <w:p w:rsidR="00B26FEE" w:rsidRPr="0002550A" w:rsidRDefault="00B26FEE" w:rsidP="009B19A4">
            <w:pPr>
              <w:pStyle w:val="a3"/>
              <w:numPr>
                <w:ilvl w:val="0"/>
                <w:numId w:val="714"/>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與核安監管中心建立輻射災害通聯機制並納入程序書：該府訂有「屏東縣政府轄內放射性物質污染通報程序書」，確實納入核安監管中心電話與通報作業程序。</w:t>
            </w:r>
          </w:p>
          <w:p w:rsidR="00B26FEE" w:rsidRPr="0002550A" w:rsidRDefault="00B26FEE" w:rsidP="009B19A4">
            <w:pPr>
              <w:pStyle w:val="a3"/>
              <w:numPr>
                <w:ilvl w:val="0"/>
                <w:numId w:val="714"/>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定期與核安監管中心執行通訊測試並記錄：該府自</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7</w:t>
            </w:r>
            <w:r w:rsidRPr="0002550A">
              <w:rPr>
                <w:rFonts w:eastAsia="標楷體"/>
                <w:color w:val="000000"/>
                <w:sz w:val="28"/>
                <w:szCs w:val="28"/>
                <w:lang w:eastAsia="zh-TW"/>
              </w:rPr>
              <w:t>月起至</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6</w:t>
            </w:r>
            <w:r w:rsidRPr="0002550A">
              <w:rPr>
                <w:rFonts w:eastAsia="標楷體"/>
                <w:color w:val="000000"/>
                <w:sz w:val="28"/>
                <w:szCs w:val="28"/>
                <w:lang w:eastAsia="zh-TW"/>
              </w:rPr>
              <w:t>月底確實與核安監管中心進行通聯測試，並作成記錄載明通聯日期、測試者、受通報者及測試結果。</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消防局</w:t>
            </w:r>
            <w:r w:rsidRPr="0002550A">
              <w:rPr>
                <w:rFonts w:ascii="Times New Roman" w:eastAsia="標楷體" w:hAnsi="Times New Roman"/>
                <w:sz w:val="28"/>
                <w:szCs w:val="28"/>
              </w:rPr>
              <w:t>/</w:t>
            </w: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15"/>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成立屏東縣核能安全監督委員會。</w:t>
            </w:r>
          </w:p>
          <w:p w:rsidR="00B26FEE" w:rsidRPr="0002550A" w:rsidRDefault="00B26FEE" w:rsidP="009B19A4">
            <w:pPr>
              <w:pStyle w:val="a3"/>
              <w:numPr>
                <w:ilvl w:val="0"/>
                <w:numId w:val="715"/>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將輻射偵測儀之操作說明做成</w:t>
            </w:r>
            <w:r w:rsidRPr="0002550A">
              <w:rPr>
                <w:rFonts w:eastAsia="標楷體"/>
                <w:color w:val="000000"/>
                <w:sz w:val="28"/>
                <w:szCs w:val="28"/>
                <w:lang w:eastAsia="zh-TW"/>
              </w:rPr>
              <w:t>QR-code</w:t>
            </w:r>
            <w:r w:rsidRPr="0002550A">
              <w:rPr>
                <w:rFonts w:eastAsia="標楷體"/>
                <w:color w:val="000000"/>
                <w:sz w:val="28"/>
                <w:szCs w:val="28"/>
                <w:lang w:eastAsia="zh-TW"/>
              </w:rPr>
              <w:t>，並貼於儀器上，方便使用者快速查詢操作方法。</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2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設備校正：有提出彰化縣政府消防局</w:t>
            </w:r>
            <w:r w:rsidRPr="0002550A">
              <w:rPr>
                <w:rFonts w:eastAsia="標楷體"/>
                <w:sz w:val="28"/>
                <w:szCs w:val="28"/>
                <w:lang w:eastAsia="zh-TW"/>
              </w:rPr>
              <w:t>104</w:t>
            </w:r>
            <w:r w:rsidRPr="0002550A">
              <w:rPr>
                <w:rFonts w:eastAsia="標楷體"/>
                <w:sz w:val="28"/>
                <w:szCs w:val="28"/>
                <w:lang w:eastAsia="zh-TW"/>
              </w:rPr>
              <w:t>與</w:t>
            </w:r>
            <w:r w:rsidRPr="0002550A">
              <w:rPr>
                <w:rFonts w:eastAsia="標楷體"/>
                <w:sz w:val="28"/>
                <w:szCs w:val="28"/>
                <w:lang w:eastAsia="zh-TW"/>
              </w:rPr>
              <w:t>105</w:t>
            </w:r>
            <w:r w:rsidRPr="0002550A">
              <w:rPr>
                <w:rFonts w:eastAsia="標楷體"/>
                <w:sz w:val="28"/>
                <w:szCs w:val="28"/>
                <w:lang w:eastAsia="zh-TW"/>
              </w:rPr>
              <w:t>年預算書影本及</w:t>
            </w:r>
            <w:r w:rsidRPr="0002550A">
              <w:rPr>
                <w:rFonts w:eastAsia="標楷體"/>
                <w:sz w:val="28"/>
                <w:szCs w:val="28"/>
                <w:lang w:eastAsia="zh-TW"/>
              </w:rPr>
              <w:t>4</w:t>
            </w:r>
            <w:r w:rsidRPr="0002550A">
              <w:rPr>
                <w:rFonts w:eastAsia="標楷體"/>
                <w:sz w:val="28"/>
                <w:szCs w:val="28"/>
                <w:lang w:eastAsia="zh-TW"/>
              </w:rPr>
              <w:t>台輻射偵檢儀器校正報告書正本。</w:t>
            </w:r>
          </w:p>
          <w:p w:rsidR="00B26FEE" w:rsidRPr="0002550A" w:rsidRDefault="00B26FEE" w:rsidP="009B19A4">
            <w:pPr>
              <w:pStyle w:val="a3"/>
              <w:numPr>
                <w:ilvl w:val="0"/>
                <w:numId w:val="72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教育訓練及演練：有提出彰化縣政府消防局</w:t>
            </w:r>
            <w:r w:rsidRPr="0002550A">
              <w:rPr>
                <w:rFonts w:eastAsia="標楷體"/>
                <w:sz w:val="28"/>
                <w:szCs w:val="28"/>
                <w:lang w:eastAsia="zh-TW"/>
              </w:rPr>
              <w:t>104</w:t>
            </w:r>
            <w:r w:rsidRPr="0002550A">
              <w:rPr>
                <w:rFonts w:eastAsia="標楷體"/>
                <w:sz w:val="28"/>
                <w:szCs w:val="28"/>
                <w:lang w:eastAsia="zh-TW"/>
              </w:rPr>
              <w:t>與</w:t>
            </w:r>
            <w:r w:rsidRPr="0002550A">
              <w:rPr>
                <w:rFonts w:eastAsia="標楷體"/>
                <w:sz w:val="28"/>
                <w:szCs w:val="28"/>
                <w:lang w:eastAsia="zh-TW"/>
              </w:rPr>
              <w:t>105</w:t>
            </w:r>
            <w:r w:rsidRPr="0002550A">
              <w:rPr>
                <w:rFonts w:eastAsia="標楷體"/>
                <w:sz w:val="28"/>
                <w:szCs w:val="28"/>
                <w:lang w:eastAsia="zh-TW"/>
              </w:rPr>
              <w:t>年預算書影本、參訓演練公文影本、課程表及照片</w:t>
            </w:r>
            <w:r w:rsidRPr="0002550A">
              <w:rPr>
                <w:rFonts w:eastAsia="標楷體"/>
                <w:sz w:val="28"/>
                <w:szCs w:val="28"/>
                <w:lang w:eastAsia="zh-TW"/>
              </w:rPr>
              <w:t>(</w:t>
            </w:r>
            <w:r w:rsidRPr="0002550A">
              <w:rPr>
                <w:rFonts w:eastAsia="標楷體"/>
                <w:sz w:val="28"/>
                <w:szCs w:val="28"/>
                <w:lang w:eastAsia="zh-TW"/>
              </w:rPr>
              <w:t>現場雲端呈現</w:t>
            </w:r>
            <w:r w:rsidRPr="0002550A">
              <w:rPr>
                <w:rFonts w:eastAsia="標楷體"/>
                <w:sz w:val="28"/>
                <w:szCs w:val="28"/>
                <w:lang w:eastAsia="zh-TW"/>
              </w:rPr>
              <w:t>)</w:t>
            </w:r>
            <w:r w:rsidRPr="0002550A">
              <w:rPr>
                <w:rFonts w:eastAsia="標楷體"/>
                <w:sz w:val="28"/>
                <w:szCs w:val="28"/>
                <w:lang w:eastAsia="zh-TW"/>
              </w:rPr>
              <w:t>。</w:t>
            </w:r>
          </w:p>
          <w:p w:rsidR="00B26FEE" w:rsidRPr="0002550A" w:rsidRDefault="00B26FEE" w:rsidP="009B19A4">
            <w:pPr>
              <w:pStyle w:val="a3"/>
              <w:numPr>
                <w:ilvl w:val="0"/>
                <w:numId w:val="720"/>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執行率：有提供書面佐證資料，執行率</w:t>
            </w:r>
            <w:r w:rsidRPr="0002550A">
              <w:rPr>
                <w:rFonts w:eastAsia="標楷體"/>
                <w:sz w:val="28"/>
                <w:szCs w:val="28"/>
                <w:lang w:eastAsia="zh-TW"/>
              </w:rPr>
              <w:t>100%</w:t>
            </w:r>
            <w:r w:rsidRPr="0002550A">
              <w:rPr>
                <w:rFonts w:eastAsia="標楷體"/>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1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1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1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21"/>
              </w:numPr>
              <w:spacing w:line="320" w:lineRule="exact"/>
              <w:ind w:leftChars="0" w:left="567" w:hanging="567"/>
              <w:jc w:val="both"/>
              <w:rPr>
                <w:rFonts w:eastAsia="標楷體"/>
                <w:sz w:val="28"/>
                <w:szCs w:val="28"/>
                <w:lang w:eastAsia="zh-TW"/>
              </w:rPr>
            </w:pPr>
            <w:r w:rsidRPr="0002550A">
              <w:rPr>
                <w:rFonts w:eastAsia="標楷體"/>
                <w:sz w:val="32"/>
                <w:szCs w:val="32"/>
                <w:lang w:eastAsia="zh-TW"/>
              </w:rPr>
              <w:t>計畫檢討情形：</w:t>
            </w:r>
            <w:r w:rsidRPr="0002550A">
              <w:rPr>
                <w:rFonts w:eastAsia="標楷體"/>
                <w:sz w:val="32"/>
                <w:szCs w:val="32"/>
                <w:lang w:eastAsia="zh-TW"/>
              </w:rPr>
              <w:t>105</w:t>
            </w:r>
            <w:r w:rsidRPr="0002550A">
              <w:rPr>
                <w:rFonts w:eastAsia="標楷體"/>
                <w:sz w:val="32"/>
                <w:szCs w:val="32"/>
                <w:lang w:eastAsia="zh-TW"/>
              </w:rPr>
              <w:t>年度草案已送災防辦，已收到輻災篇審閱意見，等待其他中央機關意見中。</w:t>
            </w:r>
          </w:p>
          <w:p w:rsidR="00B26FEE" w:rsidRPr="0002550A" w:rsidRDefault="00B26FEE" w:rsidP="009B19A4">
            <w:pPr>
              <w:pStyle w:val="a3"/>
              <w:numPr>
                <w:ilvl w:val="0"/>
                <w:numId w:val="721"/>
              </w:numPr>
              <w:spacing w:line="320" w:lineRule="exact"/>
              <w:ind w:leftChars="0" w:left="567" w:hanging="567"/>
              <w:jc w:val="both"/>
              <w:rPr>
                <w:rFonts w:eastAsia="標楷體"/>
                <w:sz w:val="28"/>
                <w:szCs w:val="28"/>
                <w:lang w:eastAsia="zh-TW"/>
              </w:rPr>
            </w:pPr>
            <w:r w:rsidRPr="0002550A">
              <w:rPr>
                <w:rFonts w:eastAsia="標楷體"/>
                <w:sz w:val="32"/>
                <w:szCs w:val="32"/>
                <w:lang w:eastAsia="zh-TW"/>
              </w:rPr>
              <w:t>明列輻射災害應變組織架構及明定各相關局（處）任務分工部分：已於該縣災害應變中心作業手冊中明列輻射災害應變組織之分工及組織架構圖</w:t>
            </w:r>
            <w:r w:rsidRPr="0002550A">
              <w:rPr>
                <w:rFonts w:eastAsia="標楷體"/>
                <w:sz w:val="32"/>
                <w:szCs w:val="32"/>
                <w:lang w:eastAsia="zh-TW"/>
              </w:rPr>
              <w:t>(</w:t>
            </w:r>
            <w:r w:rsidRPr="0002550A">
              <w:rPr>
                <w:rFonts w:eastAsia="標楷體"/>
                <w:sz w:val="32"/>
                <w:szCs w:val="32"/>
                <w:lang w:eastAsia="zh-TW"/>
              </w:rPr>
              <w:t>現場雲端呈現</w:t>
            </w:r>
            <w:r w:rsidRPr="0002550A">
              <w:rPr>
                <w:rFonts w:eastAsia="標楷體"/>
                <w:sz w:val="32"/>
                <w:szCs w:val="32"/>
                <w:lang w:eastAsia="zh-TW"/>
              </w:rPr>
              <w:t>)</w:t>
            </w:r>
            <w:r w:rsidRPr="0002550A">
              <w:rPr>
                <w:rFonts w:eastAsia="標楷體"/>
                <w:sz w:val="32"/>
                <w:szCs w:val="32"/>
                <w:lang w:eastAsia="zh-TW"/>
              </w:rPr>
              <w:t>。</w:t>
            </w:r>
          </w:p>
          <w:p w:rsidR="00B26FEE" w:rsidRPr="0002550A" w:rsidRDefault="00B26FEE" w:rsidP="009B19A4">
            <w:pPr>
              <w:pStyle w:val="a3"/>
              <w:numPr>
                <w:ilvl w:val="0"/>
                <w:numId w:val="721"/>
              </w:numPr>
              <w:spacing w:line="320" w:lineRule="exact"/>
              <w:ind w:leftChars="0" w:left="567" w:hanging="567"/>
              <w:jc w:val="both"/>
              <w:rPr>
                <w:rFonts w:eastAsia="標楷體"/>
                <w:sz w:val="28"/>
                <w:szCs w:val="28"/>
                <w:lang w:eastAsia="zh-TW"/>
              </w:rPr>
            </w:pPr>
            <w:r w:rsidRPr="0002550A">
              <w:rPr>
                <w:rFonts w:eastAsia="標楷體"/>
                <w:sz w:val="32"/>
                <w:szCs w:val="32"/>
                <w:lang w:eastAsia="zh-TW"/>
              </w:rPr>
              <w:t>輻射災害防救業務規劃及執行情形：消防局專職輻射災害防救業務，</w:t>
            </w:r>
            <w:r w:rsidRPr="0002550A">
              <w:rPr>
                <w:rFonts w:eastAsia="標楷體"/>
                <w:sz w:val="32"/>
                <w:szCs w:val="32"/>
                <w:lang w:eastAsia="zh-TW"/>
              </w:rPr>
              <w:t>105</w:t>
            </w:r>
            <w:r w:rsidRPr="0002550A">
              <w:rPr>
                <w:rFonts w:eastAsia="標楷體"/>
                <w:sz w:val="32"/>
                <w:szCs w:val="32"/>
                <w:lang w:eastAsia="zh-TW"/>
              </w:rPr>
              <w:t>年</w:t>
            </w:r>
            <w:r w:rsidRPr="0002550A">
              <w:rPr>
                <w:rFonts w:eastAsia="標楷體"/>
                <w:sz w:val="32"/>
                <w:szCs w:val="32"/>
                <w:lang w:eastAsia="zh-TW"/>
              </w:rPr>
              <w:t>3</w:t>
            </w:r>
            <w:r w:rsidRPr="0002550A">
              <w:rPr>
                <w:rFonts w:eastAsia="標楷體"/>
                <w:sz w:val="32"/>
                <w:szCs w:val="32"/>
                <w:lang w:eastAsia="zh-TW"/>
              </w:rPr>
              <w:t>月</w:t>
            </w:r>
            <w:r w:rsidRPr="0002550A">
              <w:rPr>
                <w:rFonts w:eastAsia="標楷體"/>
                <w:sz w:val="32"/>
                <w:szCs w:val="32"/>
                <w:lang w:eastAsia="zh-TW"/>
              </w:rPr>
              <w:t>30</w:t>
            </w:r>
            <w:r w:rsidRPr="0002550A">
              <w:rPr>
                <w:rFonts w:eastAsia="標楷體"/>
                <w:sz w:val="32"/>
                <w:szCs w:val="32"/>
                <w:lang w:eastAsia="zh-TW"/>
              </w:rPr>
              <w:t>及</w:t>
            </w:r>
            <w:r w:rsidRPr="0002550A">
              <w:rPr>
                <w:rFonts w:eastAsia="標楷體"/>
                <w:sz w:val="32"/>
                <w:szCs w:val="32"/>
                <w:lang w:eastAsia="zh-TW"/>
              </w:rPr>
              <w:t>31</w:t>
            </w:r>
            <w:r w:rsidRPr="0002550A">
              <w:rPr>
                <w:rFonts w:eastAsia="標楷體"/>
                <w:sz w:val="32"/>
                <w:szCs w:val="32"/>
                <w:lang w:eastAsia="zh-TW"/>
              </w:rPr>
              <w:t>日召開地區災害防救計畫修訂之研商會議並有會議議程與記錄</w:t>
            </w:r>
            <w:r w:rsidRPr="0002550A">
              <w:rPr>
                <w:rFonts w:eastAsia="標楷體"/>
                <w:sz w:val="32"/>
                <w:szCs w:val="32"/>
                <w:lang w:eastAsia="zh-TW"/>
              </w:rPr>
              <w:t>(</w:t>
            </w:r>
            <w:r w:rsidRPr="0002550A">
              <w:rPr>
                <w:rFonts w:eastAsia="標楷體"/>
                <w:sz w:val="32"/>
                <w:szCs w:val="32"/>
                <w:lang w:eastAsia="zh-TW"/>
              </w:rPr>
              <w:t>現場雲端呈</w:t>
            </w:r>
            <w:r w:rsidRPr="0002550A">
              <w:rPr>
                <w:rFonts w:eastAsia="標楷體"/>
                <w:sz w:val="32"/>
                <w:szCs w:val="32"/>
                <w:lang w:eastAsia="zh-TW"/>
              </w:rPr>
              <w:lastRenderedPageBreak/>
              <w:t>現</w:t>
            </w:r>
            <w:r w:rsidRPr="0002550A">
              <w:rPr>
                <w:rFonts w:eastAsia="標楷體"/>
                <w:sz w:val="32"/>
                <w:szCs w:val="32"/>
                <w:lang w:eastAsia="zh-TW"/>
              </w:rPr>
              <w:t>)</w:t>
            </w:r>
            <w:r w:rsidRPr="0002550A">
              <w:rPr>
                <w:rFonts w:eastAsia="標楷體"/>
                <w:sz w:val="32"/>
                <w:szCs w:val="32"/>
                <w:lang w:eastAsia="zh-TW"/>
              </w:rPr>
              <w:t>，</w:t>
            </w:r>
            <w:r w:rsidRPr="0002550A">
              <w:rPr>
                <w:rFonts w:eastAsia="標楷體"/>
                <w:sz w:val="32"/>
                <w:szCs w:val="32"/>
                <w:lang w:eastAsia="zh-TW"/>
              </w:rPr>
              <w:t>30</w:t>
            </w:r>
            <w:r w:rsidRPr="0002550A">
              <w:rPr>
                <w:rFonts w:eastAsia="標楷體"/>
                <w:sz w:val="32"/>
                <w:szCs w:val="32"/>
                <w:lang w:eastAsia="zh-TW"/>
              </w:rPr>
              <w:t>日決議由輻災篇由消防局主政，</w:t>
            </w:r>
            <w:r w:rsidRPr="0002550A">
              <w:rPr>
                <w:rFonts w:eastAsia="標楷體"/>
                <w:sz w:val="32"/>
                <w:szCs w:val="32"/>
                <w:lang w:eastAsia="zh-TW"/>
              </w:rPr>
              <w:t>31</w:t>
            </w:r>
            <w:r w:rsidRPr="0002550A">
              <w:rPr>
                <w:rFonts w:eastAsia="標楷體"/>
                <w:sz w:val="32"/>
                <w:szCs w:val="32"/>
                <w:lang w:eastAsia="zh-TW"/>
              </w:rPr>
              <w:t>日討論輻災篇審閱意見並決議依意見修正。</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1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1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2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建置轄內放射性物質使用資料庫並定期更新：該府每</w:t>
            </w:r>
            <w:r w:rsidRPr="0002550A">
              <w:rPr>
                <w:rFonts w:eastAsia="標楷體"/>
                <w:sz w:val="28"/>
                <w:szCs w:val="28"/>
                <w:lang w:eastAsia="zh-TW"/>
              </w:rPr>
              <w:t>3</w:t>
            </w:r>
            <w:r w:rsidRPr="0002550A">
              <w:rPr>
                <w:rFonts w:eastAsia="標楷體"/>
                <w:sz w:val="28"/>
                <w:szCs w:val="28"/>
                <w:lang w:eastAsia="zh-TW"/>
              </w:rPr>
              <w:t>個月更新轄內之資料，並置於消防局局內共享之資訊入口網（現場雲端呈現）。</w:t>
            </w:r>
          </w:p>
          <w:p w:rsidR="00B26FEE" w:rsidRPr="0002550A" w:rsidRDefault="00B26FEE" w:rsidP="009B19A4">
            <w:pPr>
              <w:pStyle w:val="a3"/>
              <w:numPr>
                <w:ilvl w:val="0"/>
                <w:numId w:val="72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放射性物質使用場所線上查詢系統使用與管理部分：該府已訂定並函送帳密保存與交接程序，另本次訪評期間人員異動有確實函送本會更新（</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4</w:t>
            </w:r>
            <w:r w:rsidRPr="0002550A">
              <w:rPr>
                <w:rFonts w:eastAsia="標楷體"/>
                <w:sz w:val="28"/>
                <w:szCs w:val="28"/>
                <w:lang w:eastAsia="zh-TW"/>
              </w:rPr>
              <w:t>月</w:t>
            </w:r>
            <w:r w:rsidRPr="0002550A">
              <w:rPr>
                <w:rFonts w:eastAsia="標楷體"/>
                <w:sz w:val="28"/>
                <w:szCs w:val="28"/>
                <w:lang w:eastAsia="zh-TW"/>
              </w:rPr>
              <w:t>22</w:t>
            </w:r>
            <w:r w:rsidRPr="0002550A">
              <w:rPr>
                <w:rFonts w:eastAsia="標楷體"/>
                <w:sz w:val="28"/>
                <w:szCs w:val="28"/>
                <w:lang w:eastAsia="zh-TW"/>
              </w:rPr>
              <w:t>日）。</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1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1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23"/>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定期執行設備數量檢查與資料更新，均有專責保管及更新清冊</w:t>
            </w:r>
            <w:r w:rsidRPr="0002550A">
              <w:rPr>
                <w:rFonts w:eastAsia="標楷體"/>
                <w:b/>
                <w:sz w:val="28"/>
                <w:szCs w:val="28"/>
                <w:lang w:eastAsia="zh-TW"/>
              </w:rPr>
              <w:t>。</w:t>
            </w:r>
          </w:p>
          <w:p w:rsidR="00B26FEE" w:rsidRPr="0002550A" w:rsidRDefault="00B26FEE" w:rsidP="009B19A4">
            <w:pPr>
              <w:pStyle w:val="a3"/>
              <w:numPr>
                <w:ilvl w:val="0"/>
                <w:numId w:val="723"/>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設備定期校正且校正報告均在有效限期內</w:t>
            </w:r>
            <w:r w:rsidRPr="0002550A">
              <w:rPr>
                <w:rFonts w:eastAsia="標楷體"/>
                <w:b/>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1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w:t>
            </w:r>
            <w:r w:rsidRPr="0002550A">
              <w:rPr>
                <w:rFonts w:ascii="Times New Roman" w:eastAsia="標楷體" w:hAnsi="Times New Roman"/>
                <w:sz w:val="28"/>
                <w:szCs w:val="28"/>
              </w:rPr>
              <w:lastRenderedPageBreak/>
              <w:t>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1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1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1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72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輻射災害防救教育訓練：已辦理多場次輻射災害防救教育訓練，人數</w:t>
            </w:r>
            <w:r w:rsidRPr="0002550A">
              <w:rPr>
                <w:rFonts w:eastAsia="標楷體"/>
                <w:sz w:val="28"/>
                <w:szCs w:val="28"/>
                <w:lang w:eastAsia="zh-TW"/>
              </w:rPr>
              <w:t>570</w:t>
            </w:r>
            <w:r w:rsidRPr="0002550A">
              <w:rPr>
                <w:rFonts w:eastAsia="標楷體"/>
                <w:sz w:val="28"/>
                <w:szCs w:val="28"/>
                <w:lang w:eastAsia="zh-TW"/>
              </w:rPr>
              <w:t>員，並檢附公文與課程表及教材。</w:t>
            </w:r>
          </w:p>
          <w:p w:rsidR="00B26FEE" w:rsidRPr="0002550A" w:rsidRDefault="00B26FEE" w:rsidP="009B19A4">
            <w:pPr>
              <w:pStyle w:val="a3"/>
              <w:numPr>
                <w:ilvl w:val="0"/>
                <w:numId w:val="72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依轄內輻射災害特性規劃並辦理輻射災害防救演練：於轄內彰濱秀傳醫院</w:t>
            </w:r>
            <w:r w:rsidRPr="0002550A">
              <w:rPr>
                <w:rFonts w:eastAsia="標楷體"/>
                <w:sz w:val="28"/>
                <w:szCs w:val="28"/>
                <w:lang w:eastAsia="zh-TW"/>
              </w:rPr>
              <w:t>(</w:t>
            </w:r>
            <w:r w:rsidRPr="0002550A">
              <w:rPr>
                <w:rFonts w:eastAsia="標楷體"/>
                <w:sz w:val="28"/>
                <w:szCs w:val="28"/>
                <w:lang w:eastAsia="zh-TW"/>
              </w:rPr>
              <w:t>許可類放射性物質使用場所</w:t>
            </w:r>
            <w:r w:rsidRPr="0002550A">
              <w:rPr>
                <w:rFonts w:eastAsia="標楷體"/>
                <w:sz w:val="28"/>
                <w:szCs w:val="28"/>
                <w:lang w:eastAsia="zh-TW"/>
              </w:rPr>
              <w:t>)</w:t>
            </w:r>
            <w:r w:rsidRPr="0002550A">
              <w:rPr>
                <w:rFonts w:eastAsia="標楷體"/>
                <w:sz w:val="28"/>
                <w:szCs w:val="28"/>
                <w:lang w:eastAsia="zh-TW"/>
              </w:rPr>
              <w:t>及如玉坊珠寶店</w:t>
            </w:r>
            <w:r w:rsidRPr="0002550A">
              <w:rPr>
                <w:rFonts w:eastAsia="標楷體"/>
                <w:sz w:val="28"/>
                <w:szCs w:val="28"/>
                <w:lang w:eastAsia="zh-TW"/>
              </w:rPr>
              <w:t>(</w:t>
            </w:r>
            <w:r w:rsidRPr="0002550A">
              <w:rPr>
                <w:rFonts w:eastAsia="標楷體"/>
                <w:sz w:val="28"/>
                <w:szCs w:val="28"/>
                <w:lang w:eastAsia="zh-TW"/>
              </w:rPr>
              <w:t>登記類放射性</w:t>
            </w:r>
            <w:r w:rsidRPr="0002550A">
              <w:rPr>
                <w:rFonts w:eastAsia="標楷體"/>
                <w:sz w:val="28"/>
                <w:szCs w:val="28"/>
                <w:lang w:eastAsia="zh-TW"/>
              </w:rPr>
              <w:lastRenderedPageBreak/>
              <w:t>物質使用場所</w:t>
            </w:r>
            <w:r w:rsidRPr="0002550A">
              <w:rPr>
                <w:rFonts w:eastAsia="標楷體"/>
                <w:sz w:val="28"/>
                <w:szCs w:val="28"/>
                <w:lang w:eastAsia="zh-TW"/>
              </w:rPr>
              <w:t xml:space="preserve">) </w:t>
            </w:r>
            <w:r w:rsidRPr="0002550A">
              <w:rPr>
                <w:rFonts w:eastAsia="標楷體"/>
                <w:sz w:val="28"/>
                <w:szCs w:val="28"/>
                <w:lang w:eastAsia="zh-TW"/>
              </w:rPr>
              <w:t>，實地辦理搶救火災前，進行輻射偵測演練。</w:t>
            </w:r>
          </w:p>
          <w:p w:rsidR="00B26FEE" w:rsidRPr="0002550A" w:rsidRDefault="00B26FEE" w:rsidP="009B19A4">
            <w:pPr>
              <w:pStyle w:val="a3"/>
              <w:numPr>
                <w:ilvl w:val="0"/>
                <w:numId w:val="72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與核安監管中心建立輻射災害通聯機制並納入程序書：自</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月起至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月底，該府消防局除與核安監管中心辦理</w:t>
            </w:r>
            <w:r w:rsidRPr="0002550A">
              <w:rPr>
                <w:rFonts w:eastAsia="標楷體"/>
                <w:sz w:val="28"/>
                <w:szCs w:val="28"/>
                <w:lang w:eastAsia="zh-TW"/>
              </w:rPr>
              <w:t>9</w:t>
            </w:r>
            <w:r w:rsidRPr="0002550A">
              <w:rPr>
                <w:rFonts w:eastAsia="標楷體"/>
                <w:sz w:val="28"/>
                <w:szCs w:val="28"/>
                <w:lang w:eastAsia="zh-TW"/>
              </w:rPr>
              <w:t>次通聯測試，並訂有通報程序書。</w:t>
            </w:r>
          </w:p>
          <w:p w:rsidR="00B26FEE" w:rsidRPr="0002550A" w:rsidRDefault="00B26FEE" w:rsidP="009B19A4">
            <w:pPr>
              <w:pStyle w:val="a3"/>
              <w:numPr>
                <w:ilvl w:val="0"/>
                <w:numId w:val="72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與核安監管中心測試紀錄：確實記錄測試者、日期、受通報者及測試結果。</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照毒化災利用消防檢查時，施作轄內放射性物質使用場所甲乙種搶救圖管理，並納入消防局派遣系統</w:t>
            </w:r>
            <w:r w:rsidRPr="0002550A">
              <w:rPr>
                <w:rFonts w:ascii="Times New Roman" w:eastAsia="標楷體" w:hAnsi="Times New Roman"/>
                <w:sz w:val="28"/>
                <w:szCs w:val="28"/>
              </w:rPr>
              <w:t>(</w:t>
            </w:r>
            <w:r w:rsidRPr="0002550A">
              <w:rPr>
                <w:rFonts w:ascii="Times New Roman" w:eastAsia="標楷體" w:hAnsi="Times New Roman"/>
                <w:sz w:val="28"/>
                <w:szCs w:val="28"/>
              </w:rPr>
              <w:t>每</w:t>
            </w:r>
            <w:r w:rsidRPr="0002550A">
              <w:rPr>
                <w:rFonts w:ascii="Times New Roman" w:eastAsia="標楷體" w:hAnsi="Times New Roman"/>
                <w:sz w:val="28"/>
                <w:szCs w:val="28"/>
              </w:rPr>
              <w:t>3</w:t>
            </w:r>
            <w:r w:rsidRPr="0002550A">
              <w:rPr>
                <w:rFonts w:ascii="Times New Roman" w:eastAsia="標楷體" w:hAnsi="Times New Roman"/>
                <w:sz w:val="28"/>
                <w:szCs w:val="28"/>
              </w:rPr>
              <w:t>個月更新出勤時可直接查詢是否為放射性物質使用場所</w:t>
            </w:r>
            <w:r w:rsidRPr="0002550A">
              <w:rPr>
                <w:rFonts w:ascii="Times New Roman" w:eastAsia="標楷體" w:hAnsi="Times New Roman"/>
                <w:sz w:val="28"/>
                <w:szCs w:val="28"/>
              </w:rPr>
              <w:t>)</w:t>
            </w:r>
            <w:r w:rsidRPr="0002550A">
              <w:rPr>
                <w:rFonts w:ascii="Times New Roman" w:eastAsia="標楷體" w:hAnsi="Times New Roman"/>
                <w:sz w:val="28"/>
                <w:szCs w:val="28"/>
              </w:rPr>
              <w:t>。</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29"/>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經檢視預算書，該府之輻射災害防救業務經費全數來自本會核子事故緊急應變基金。</w:t>
            </w:r>
          </w:p>
          <w:p w:rsidR="00B26FEE" w:rsidRPr="0002550A" w:rsidRDefault="00B26FEE" w:rsidP="009B19A4">
            <w:pPr>
              <w:pStyle w:val="a3"/>
              <w:numPr>
                <w:ilvl w:val="0"/>
                <w:numId w:val="729"/>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設備校正：</w:t>
            </w:r>
            <w:r w:rsidRPr="0002550A">
              <w:rPr>
                <w:rFonts w:eastAsia="標楷體"/>
                <w:color w:val="000000"/>
                <w:sz w:val="28"/>
                <w:szCs w:val="28"/>
                <w:lang w:eastAsia="zh-TW"/>
              </w:rPr>
              <w:t>104</w:t>
            </w:r>
            <w:r w:rsidRPr="0002550A">
              <w:rPr>
                <w:rFonts w:eastAsia="標楷體"/>
                <w:color w:val="000000"/>
                <w:sz w:val="28"/>
                <w:szCs w:val="28"/>
                <w:lang w:eastAsia="zh-TW"/>
              </w:rPr>
              <w:t>年於設備校正經費編列</w:t>
            </w:r>
            <w:r w:rsidRPr="0002550A">
              <w:rPr>
                <w:rFonts w:eastAsia="標楷體"/>
                <w:color w:val="000000"/>
                <w:sz w:val="28"/>
                <w:szCs w:val="28"/>
                <w:lang w:eastAsia="zh-TW"/>
              </w:rPr>
              <w:t>3</w:t>
            </w:r>
            <w:r w:rsidRPr="0002550A">
              <w:rPr>
                <w:rFonts w:eastAsia="標楷體"/>
                <w:color w:val="000000"/>
                <w:sz w:val="28"/>
                <w:szCs w:val="28"/>
                <w:lang w:eastAsia="zh-TW"/>
              </w:rPr>
              <w:t>萬元，執行完畢</w:t>
            </w:r>
            <w:r w:rsidRPr="0002550A">
              <w:rPr>
                <w:rFonts w:eastAsia="標楷體"/>
                <w:color w:val="000000"/>
                <w:sz w:val="28"/>
                <w:szCs w:val="28"/>
                <w:lang w:eastAsia="zh-TW"/>
              </w:rPr>
              <w:t>2</w:t>
            </w:r>
            <w:r w:rsidRPr="0002550A">
              <w:rPr>
                <w:rFonts w:eastAsia="標楷體"/>
                <w:color w:val="000000"/>
                <w:sz w:val="28"/>
                <w:szCs w:val="28"/>
                <w:lang w:eastAsia="zh-TW"/>
              </w:rPr>
              <w:t>萬</w:t>
            </w:r>
            <w:r w:rsidRPr="0002550A">
              <w:rPr>
                <w:rFonts w:eastAsia="標楷體"/>
                <w:color w:val="000000"/>
                <w:sz w:val="28"/>
                <w:szCs w:val="28"/>
                <w:lang w:eastAsia="zh-TW"/>
              </w:rPr>
              <w:t>7</w:t>
            </w:r>
            <w:r w:rsidRPr="0002550A">
              <w:rPr>
                <w:rFonts w:eastAsia="標楷體"/>
                <w:color w:val="000000"/>
                <w:sz w:val="28"/>
                <w:szCs w:val="28"/>
                <w:lang w:eastAsia="zh-TW"/>
              </w:rPr>
              <w:t>仟元，執行率</w:t>
            </w:r>
            <w:r w:rsidRPr="0002550A">
              <w:rPr>
                <w:rFonts w:eastAsia="標楷體"/>
                <w:color w:val="000000"/>
                <w:sz w:val="28"/>
                <w:szCs w:val="28"/>
                <w:lang w:eastAsia="zh-TW"/>
              </w:rPr>
              <w:t>90%</w:t>
            </w:r>
            <w:r w:rsidRPr="0002550A">
              <w:rPr>
                <w:rFonts w:eastAsia="標楷體"/>
                <w:color w:val="000000"/>
                <w:sz w:val="28"/>
                <w:szCs w:val="28"/>
                <w:lang w:eastAsia="zh-TW"/>
              </w:rPr>
              <w:t>。</w:t>
            </w:r>
          </w:p>
          <w:p w:rsidR="00B26FEE" w:rsidRPr="0002550A" w:rsidRDefault="00B26FEE" w:rsidP="009B19A4">
            <w:pPr>
              <w:pStyle w:val="a3"/>
              <w:numPr>
                <w:ilvl w:val="0"/>
                <w:numId w:val="729"/>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教育訓練及演練：該府於</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7</w:t>
            </w:r>
            <w:r w:rsidRPr="0002550A">
              <w:rPr>
                <w:rFonts w:eastAsia="標楷體"/>
                <w:color w:val="000000"/>
                <w:sz w:val="28"/>
                <w:szCs w:val="28"/>
                <w:lang w:eastAsia="zh-TW"/>
              </w:rPr>
              <w:t>月迄</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6</w:t>
            </w:r>
            <w:r w:rsidRPr="0002550A">
              <w:rPr>
                <w:rFonts w:eastAsia="標楷體"/>
                <w:color w:val="000000"/>
                <w:sz w:val="28"/>
                <w:szCs w:val="28"/>
                <w:lang w:eastAsia="zh-TW"/>
              </w:rPr>
              <w:t>月辦理多場次輻射災害防救教育訓練與演練，消防局辦理多場次之防災業務工作人員核子事故防救教育訓練，以及緊急應變計畫區內逐里宣導暨緊急疏散演練，</w:t>
            </w:r>
            <w:r w:rsidRPr="0002550A">
              <w:rPr>
                <w:rFonts w:eastAsia="標楷體"/>
                <w:color w:val="000000"/>
                <w:sz w:val="28"/>
                <w:szCs w:val="28"/>
                <w:lang w:eastAsia="zh-TW"/>
              </w:rPr>
              <w:t>104</w:t>
            </w:r>
            <w:r w:rsidRPr="0002550A">
              <w:rPr>
                <w:rFonts w:eastAsia="標楷體"/>
                <w:color w:val="000000"/>
                <w:sz w:val="28"/>
                <w:szCs w:val="28"/>
                <w:lang w:eastAsia="zh-TW"/>
              </w:rPr>
              <w:t>年經費編列共</w:t>
            </w:r>
            <w:r w:rsidRPr="0002550A">
              <w:rPr>
                <w:rFonts w:eastAsia="標楷體"/>
                <w:color w:val="000000"/>
                <w:sz w:val="28"/>
                <w:szCs w:val="28"/>
                <w:lang w:eastAsia="zh-TW"/>
              </w:rPr>
              <w:t>336.3</w:t>
            </w:r>
            <w:r w:rsidRPr="0002550A">
              <w:rPr>
                <w:rFonts w:eastAsia="標楷體"/>
                <w:color w:val="000000"/>
                <w:sz w:val="28"/>
                <w:szCs w:val="28"/>
                <w:lang w:eastAsia="zh-TW"/>
              </w:rPr>
              <w:t>萬元，執行完畢</w:t>
            </w:r>
            <w:r w:rsidRPr="0002550A">
              <w:rPr>
                <w:rFonts w:eastAsia="標楷體"/>
                <w:color w:val="000000"/>
                <w:sz w:val="28"/>
                <w:szCs w:val="28"/>
                <w:lang w:eastAsia="zh-TW"/>
              </w:rPr>
              <w:t>125.3</w:t>
            </w:r>
            <w:r w:rsidRPr="0002550A">
              <w:rPr>
                <w:rFonts w:eastAsia="標楷體"/>
                <w:color w:val="000000"/>
                <w:sz w:val="28"/>
                <w:szCs w:val="28"/>
                <w:lang w:eastAsia="zh-TW"/>
              </w:rPr>
              <w:t>萬元，執行率為</w:t>
            </w:r>
            <w:r w:rsidRPr="0002550A">
              <w:rPr>
                <w:rFonts w:eastAsia="標楷體"/>
                <w:color w:val="000000"/>
                <w:sz w:val="28"/>
                <w:szCs w:val="28"/>
                <w:lang w:eastAsia="zh-TW"/>
              </w:rPr>
              <w:t>37.2%</w:t>
            </w:r>
            <w:r w:rsidRPr="0002550A">
              <w:rPr>
                <w:rFonts w:eastAsia="標楷體"/>
                <w:color w:val="000000"/>
                <w:sz w:val="28"/>
                <w:szCs w:val="28"/>
                <w:lang w:eastAsia="zh-TW"/>
              </w:rPr>
              <w:t>。衛生局於</w:t>
            </w:r>
            <w:r w:rsidRPr="0002550A">
              <w:rPr>
                <w:rFonts w:eastAsia="標楷體"/>
                <w:color w:val="000000"/>
                <w:sz w:val="28"/>
                <w:szCs w:val="28"/>
                <w:lang w:eastAsia="zh-TW"/>
              </w:rPr>
              <w:t>104</w:t>
            </w:r>
            <w:r w:rsidRPr="0002550A">
              <w:rPr>
                <w:rFonts w:eastAsia="標楷體"/>
                <w:color w:val="000000"/>
                <w:sz w:val="28"/>
                <w:szCs w:val="28"/>
                <w:lang w:eastAsia="zh-TW"/>
              </w:rPr>
              <w:t>年下半年辦理「社區核災防護認知、緊急處理與社區安全教育」，經費編列</w:t>
            </w:r>
            <w:r w:rsidRPr="0002550A">
              <w:rPr>
                <w:rFonts w:eastAsia="標楷體"/>
                <w:color w:val="000000"/>
                <w:sz w:val="28"/>
                <w:szCs w:val="28"/>
                <w:lang w:eastAsia="zh-TW"/>
              </w:rPr>
              <w:t>50</w:t>
            </w:r>
            <w:r w:rsidRPr="0002550A">
              <w:rPr>
                <w:rFonts w:eastAsia="標楷體"/>
                <w:color w:val="000000"/>
                <w:sz w:val="28"/>
                <w:szCs w:val="28"/>
                <w:lang w:eastAsia="zh-TW"/>
              </w:rPr>
              <w:t>萬元，執行完畢</w:t>
            </w:r>
            <w:r w:rsidRPr="0002550A">
              <w:rPr>
                <w:rFonts w:eastAsia="標楷體"/>
                <w:color w:val="000000"/>
                <w:sz w:val="28"/>
                <w:szCs w:val="28"/>
                <w:lang w:eastAsia="zh-TW"/>
              </w:rPr>
              <w:t>37.9</w:t>
            </w:r>
            <w:r w:rsidRPr="0002550A">
              <w:rPr>
                <w:rFonts w:eastAsia="標楷體"/>
                <w:color w:val="000000"/>
                <w:sz w:val="28"/>
                <w:szCs w:val="28"/>
                <w:lang w:eastAsia="zh-TW"/>
              </w:rPr>
              <w:t>萬元，執行率為</w:t>
            </w:r>
            <w:r w:rsidRPr="0002550A">
              <w:rPr>
                <w:rFonts w:eastAsia="標楷體"/>
                <w:color w:val="000000"/>
                <w:sz w:val="28"/>
                <w:szCs w:val="28"/>
                <w:lang w:eastAsia="zh-TW"/>
              </w:rPr>
              <w:t>75.8%</w:t>
            </w:r>
            <w:r w:rsidRPr="0002550A">
              <w:rPr>
                <w:rFonts w:eastAsia="標楷體"/>
                <w:color w:val="000000"/>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2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w:t>
            </w:r>
            <w:r w:rsidRPr="0002550A">
              <w:rPr>
                <w:rFonts w:ascii="Times New Roman" w:eastAsia="標楷體" w:hAnsi="Times New Roman"/>
                <w:sz w:val="28"/>
                <w:szCs w:val="28"/>
              </w:rPr>
              <w:lastRenderedPageBreak/>
              <w:t>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2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2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730"/>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計畫檢討情形：已依本會函發之「地區災害防救計畫</w:t>
            </w:r>
            <w:r w:rsidRPr="0002550A">
              <w:rPr>
                <w:rFonts w:eastAsia="標楷體"/>
                <w:color w:val="000000"/>
                <w:sz w:val="28"/>
                <w:szCs w:val="28"/>
                <w:lang w:eastAsia="zh-TW"/>
              </w:rPr>
              <w:t>—</w:t>
            </w:r>
            <w:r w:rsidRPr="0002550A">
              <w:rPr>
                <w:rFonts w:eastAsia="標楷體"/>
                <w:color w:val="000000"/>
                <w:sz w:val="28"/>
                <w:szCs w:val="28"/>
                <w:lang w:eastAsia="zh-TW"/>
              </w:rPr>
              <w:t>輻射災害對策編撰擬範例」完成修訂，並於今</w:t>
            </w:r>
            <w:r w:rsidRPr="0002550A">
              <w:rPr>
                <w:rFonts w:eastAsia="標楷體"/>
                <w:color w:val="000000"/>
                <w:sz w:val="28"/>
                <w:szCs w:val="28"/>
                <w:lang w:eastAsia="zh-TW"/>
              </w:rPr>
              <w:t>(105)</w:t>
            </w:r>
            <w:r w:rsidRPr="0002550A">
              <w:rPr>
                <w:rFonts w:eastAsia="標楷體"/>
                <w:color w:val="000000"/>
                <w:sz w:val="28"/>
                <w:szCs w:val="28"/>
                <w:lang w:eastAsia="zh-TW"/>
              </w:rPr>
              <w:t>年函頒。</w:t>
            </w:r>
          </w:p>
          <w:p w:rsidR="00B26FEE" w:rsidRPr="0002550A" w:rsidRDefault="00B26FEE" w:rsidP="009B19A4">
            <w:pPr>
              <w:pStyle w:val="a3"/>
              <w:numPr>
                <w:ilvl w:val="0"/>
                <w:numId w:val="730"/>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該府依災防法定期召開災害防救會報，並於</w:t>
            </w:r>
            <w:r w:rsidRPr="0002550A">
              <w:rPr>
                <w:rFonts w:eastAsia="標楷體"/>
                <w:color w:val="000000"/>
                <w:sz w:val="28"/>
                <w:szCs w:val="28"/>
                <w:lang w:eastAsia="zh-TW"/>
              </w:rPr>
              <w:t>104</w:t>
            </w:r>
            <w:r w:rsidRPr="0002550A">
              <w:rPr>
                <w:rFonts w:eastAsia="標楷體"/>
                <w:color w:val="000000"/>
                <w:sz w:val="28"/>
                <w:szCs w:val="28"/>
                <w:lang w:eastAsia="zh-TW"/>
              </w:rPr>
              <w:t>年下半年召開</w:t>
            </w:r>
            <w:r w:rsidRPr="0002550A">
              <w:rPr>
                <w:rFonts w:eastAsia="標楷體"/>
                <w:color w:val="000000"/>
                <w:sz w:val="28"/>
                <w:szCs w:val="28"/>
                <w:lang w:eastAsia="zh-TW"/>
              </w:rPr>
              <w:t>3</w:t>
            </w:r>
            <w:r w:rsidRPr="0002550A">
              <w:rPr>
                <w:rFonts w:eastAsia="標楷體"/>
                <w:color w:val="000000"/>
                <w:sz w:val="28"/>
                <w:szCs w:val="28"/>
                <w:lang w:eastAsia="zh-TW"/>
              </w:rPr>
              <w:t>次「基隆市</w:t>
            </w:r>
            <w:r w:rsidRPr="0002550A">
              <w:rPr>
                <w:rFonts w:eastAsia="標楷體"/>
                <w:color w:val="000000"/>
                <w:sz w:val="28"/>
                <w:szCs w:val="28"/>
                <w:lang w:eastAsia="zh-TW"/>
              </w:rPr>
              <w:lastRenderedPageBreak/>
              <w:t>核子事故區域民眾防護應變計劃作業程序書」審查會議，研擬修訂程序書內容。</w:t>
            </w:r>
          </w:p>
          <w:p w:rsidR="00B26FEE" w:rsidRPr="0002550A" w:rsidRDefault="00B26FEE" w:rsidP="009B19A4">
            <w:pPr>
              <w:pStyle w:val="a3"/>
              <w:numPr>
                <w:ilvl w:val="0"/>
                <w:numId w:val="730"/>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明列輻射災害應變組織架構及明定各相關局（處）任務分工部分：已於「基隆市核子事故區域民眾防護應變計劃」中明列核子事故應變組織架構與任務分工，該府承辦表示未針對輻射災害另外訂定應變組織架構與任務分工。</w:t>
            </w:r>
          </w:p>
          <w:p w:rsidR="00B26FEE" w:rsidRPr="0002550A" w:rsidRDefault="00B26FEE" w:rsidP="009B19A4">
            <w:pPr>
              <w:pStyle w:val="a3"/>
              <w:numPr>
                <w:ilvl w:val="0"/>
                <w:numId w:val="730"/>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輻射災害防救業務規劃及執行情形：</w:t>
            </w:r>
            <w:r w:rsidRPr="0002550A">
              <w:rPr>
                <w:rFonts w:eastAsia="標楷體"/>
                <w:sz w:val="28"/>
                <w:szCs w:val="28"/>
                <w:lang w:eastAsia="zh-TW"/>
              </w:rPr>
              <w:t>該政府之輻射災害專責單位為消防局災害管理科，另由環保局負責一般輻射業務。</w:t>
            </w:r>
            <w:r w:rsidRPr="0002550A">
              <w:rPr>
                <w:rFonts w:eastAsia="標楷體"/>
                <w:color w:val="000000"/>
                <w:sz w:val="28"/>
                <w:szCs w:val="28"/>
                <w:lang w:eastAsia="zh-TW"/>
              </w:rPr>
              <w:t>已訂有輻射災害標準作業程序，明定輻射災害發生時，應變中心開設時機及進駐機關與其任務。該府因轄內</w:t>
            </w:r>
            <w:r w:rsidRPr="0002550A">
              <w:rPr>
                <w:rFonts w:eastAsia="標楷體"/>
                <w:color w:val="000000"/>
                <w:sz w:val="28"/>
                <w:szCs w:val="28"/>
                <w:lang w:eastAsia="zh-TW"/>
              </w:rPr>
              <w:t>3</w:t>
            </w:r>
            <w:r w:rsidRPr="0002550A">
              <w:rPr>
                <w:rFonts w:eastAsia="標楷體"/>
                <w:color w:val="000000"/>
                <w:sz w:val="28"/>
                <w:szCs w:val="28"/>
                <w:lang w:eastAsia="zh-TW"/>
              </w:rPr>
              <w:t>個行政區域</w:t>
            </w:r>
            <w:r w:rsidRPr="0002550A">
              <w:rPr>
                <w:rFonts w:eastAsia="標楷體"/>
                <w:color w:val="000000"/>
                <w:sz w:val="28"/>
                <w:szCs w:val="28"/>
                <w:lang w:eastAsia="zh-TW"/>
              </w:rPr>
              <w:t>(</w:t>
            </w:r>
            <w:r w:rsidRPr="0002550A">
              <w:rPr>
                <w:rFonts w:eastAsia="標楷體"/>
                <w:color w:val="000000"/>
                <w:sz w:val="28"/>
                <w:szCs w:val="28"/>
                <w:lang w:eastAsia="zh-TW"/>
              </w:rPr>
              <w:t>共</w:t>
            </w:r>
            <w:r w:rsidRPr="0002550A">
              <w:rPr>
                <w:rFonts w:eastAsia="標楷體"/>
                <w:color w:val="000000"/>
                <w:sz w:val="28"/>
                <w:szCs w:val="28"/>
                <w:lang w:eastAsia="zh-TW"/>
              </w:rPr>
              <w:t>12</w:t>
            </w:r>
            <w:r w:rsidRPr="0002550A">
              <w:rPr>
                <w:rFonts w:eastAsia="標楷體"/>
                <w:color w:val="000000"/>
                <w:sz w:val="28"/>
                <w:szCs w:val="28"/>
                <w:lang w:eastAsia="zh-TW"/>
              </w:rPr>
              <w:t>里</w:t>
            </w:r>
            <w:r w:rsidRPr="0002550A">
              <w:rPr>
                <w:rFonts w:eastAsia="標楷體"/>
                <w:color w:val="000000"/>
                <w:sz w:val="28"/>
                <w:szCs w:val="28"/>
                <w:lang w:eastAsia="zh-TW"/>
              </w:rPr>
              <w:t>)</w:t>
            </w:r>
            <w:r w:rsidRPr="0002550A">
              <w:rPr>
                <w:rFonts w:eastAsia="標楷體"/>
                <w:color w:val="000000"/>
                <w:sz w:val="28"/>
                <w:szCs w:val="28"/>
                <w:lang w:eastAsia="zh-TW"/>
              </w:rPr>
              <w:t>涵蓋核能二廠緊急應變計畫區，平時除積極辦理輻射相關訓練及講習外，亦定期辦理核子事故民眾防護行動逐里宣導暨緊急疏散演練。</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w:t>
            </w:r>
            <w:r w:rsidRPr="0002550A">
              <w:rPr>
                <w:rFonts w:ascii="Times New Roman" w:eastAsia="標楷體" w:hAnsi="Times New Roman"/>
                <w:sz w:val="28"/>
                <w:szCs w:val="28"/>
              </w:rPr>
              <w:lastRenderedPageBreak/>
              <w:t>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26"/>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26"/>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w:t>
            </w:r>
            <w:r w:rsidRPr="0002550A">
              <w:rPr>
                <w:rFonts w:ascii="Times New Roman" w:eastAsia="標楷體" w:hAnsi="Times New Roman"/>
                <w:sz w:val="28"/>
                <w:szCs w:val="28"/>
              </w:rPr>
              <w:lastRenderedPageBreak/>
              <w:t>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731"/>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建置轄內放射性物質使用資料庫並定期更新：該府已詳實呈現轄區內之資料，書面佐證為最新版本，並每半年定期</w:t>
            </w:r>
            <w:r w:rsidRPr="0002550A">
              <w:rPr>
                <w:rFonts w:eastAsia="標楷體"/>
                <w:color w:val="000000"/>
                <w:sz w:val="28"/>
                <w:szCs w:val="28"/>
                <w:lang w:eastAsia="zh-TW"/>
              </w:rPr>
              <w:lastRenderedPageBreak/>
              <w:t>更新一次。</w:t>
            </w:r>
          </w:p>
          <w:p w:rsidR="00B26FEE" w:rsidRPr="0002550A" w:rsidRDefault="00B26FEE" w:rsidP="009B19A4">
            <w:pPr>
              <w:pStyle w:val="a3"/>
              <w:numPr>
                <w:ilvl w:val="0"/>
                <w:numId w:val="731"/>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放射性物質使用場所線上查詢系統使用與管理部分：該府共計有</w:t>
            </w:r>
            <w:r w:rsidRPr="0002550A">
              <w:rPr>
                <w:rFonts w:eastAsia="標楷體"/>
                <w:color w:val="000000"/>
                <w:sz w:val="28"/>
                <w:szCs w:val="28"/>
                <w:lang w:eastAsia="zh-TW"/>
              </w:rPr>
              <w:t>2</w:t>
            </w:r>
            <w:r w:rsidRPr="0002550A">
              <w:rPr>
                <w:rFonts w:eastAsia="標楷體"/>
                <w:color w:val="000000"/>
                <w:sz w:val="28"/>
                <w:szCs w:val="28"/>
                <w:lang w:eastAsia="zh-TW"/>
              </w:rPr>
              <w:t>組帳號，佐證資料所提供使用人員名單與本會掌握資料一致，並訂有「放射性物質始使用場所線上查詢系統帳號密碼交接注意事項」。</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2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2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32"/>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定期執行設備數量檢查與資料更新：</w:t>
            </w:r>
            <w:r w:rsidRPr="0002550A">
              <w:rPr>
                <w:rFonts w:eastAsia="標楷體"/>
                <w:sz w:val="28"/>
                <w:szCs w:val="28"/>
                <w:lang w:eastAsia="zh-TW"/>
              </w:rPr>
              <w:t>該府總計有</w:t>
            </w:r>
            <w:r w:rsidRPr="0002550A">
              <w:rPr>
                <w:rFonts w:eastAsia="標楷體"/>
                <w:sz w:val="28"/>
                <w:szCs w:val="28"/>
                <w:lang w:eastAsia="zh-TW"/>
              </w:rPr>
              <w:t>10</w:t>
            </w:r>
            <w:r w:rsidRPr="0002550A">
              <w:rPr>
                <w:rFonts w:eastAsia="標楷體"/>
                <w:sz w:val="28"/>
                <w:szCs w:val="28"/>
                <w:lang w:eastAsia="zh-TW"/>
              </w:rPr>
              <w:t>台偵檢設備，</w:t>
            </w:r>
            <w:r w:rsidRPr="0002550A">
              <w:rPr>
                <w:rFonts w:eastAsia="標楷體"/>
                <w:color w:val="000000"/>
                <w:sz w:val="28"/>
                <w:szCs w:val="28"/>
                <w:lang w:eastAsia="zh-TW"/>
              </w:rPr>
              <w:t>已建立設備清冊且</w:t>
            </w:r>
            <w:r w:rsidRPr="0002550A">
              <w:rPr>
                <w:rFonts w:eastAsia="標楷體"/>
                <w:sz w:val="28"/>
                <w:szCs w:val="28"/>
                <w:lang w:eastAsia="zh-TW"/>
              </w:rPr>
              <w:t>均有專人保管，佐證資料呈現數量及存放單位均與本會掌握資料一致，分別存放於安樂、中山、百福、七堵等四個分隊。</w:t>
            </w:r>
          </w:p>
          <w:p w:rsidR="00B26FEE" w:rsidRPr="0002550A" w:rsidRDefault="00B26FEE" w:rsidP="009B19A4">
            <w:pPr>
              <w:pStyle w:val="a3"/>
              <w:numPr>
                <w:ilvl w:val="0"/>
                <w:numId w:val="732"/>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設備定期校正且均在有效限期內：</w:t>
            </w:r>
            <w:r w:rsidRPr="0002550A">
              <w:rPr>
                <w:rFonts w:eastAsia="標楷體"/>
                <w:sz w:val="28"/>
                <w:szCs w:val="28"/>
                <w:lang w:eastAsia="zh-TW"/>
              </w:rPr>
              <w:t>10</w:t>
            </w:r>
            <w:r w:rsidRPr="0002550A">
              <w:rPr>
                <w:rFonts w:eastAsia="標楷體"/>
                <w:sz w:val="28"/>
                <w:szCs w:val="28"/>
                <w:lang w:eastAsia="zh-TW"/>
              </w:rPr>
              <w:t>台偵檢設備皆於</w:t>
            </w:r>
            <w:r w:rsidRPr="0002550A">
              <w:rPr>
                <w:rFonts w:eastAsia="標楷體"/>
                <w:sz w:val="28"/>
                <w:szCs w:val="28"/>
                <w:lang w:eastAsia="zh-TW"/>
              </w:rPr>
              <w:t>104</w:t>
            </w:r>
            <w:r w:rsidRPr="0002550A">
              <w:rPr>
                <w:rFonts w:eastAsia="標楷體"/>
                <w:sz w:val="28"/>
                <w:szCs w:val="28"/>
                <w:lang w:eastAsia="zh-TW"/>
              </w:rPr>
              <w:t>年下半年送核能研究所辦理校正作業，現場校正報告完整，僅有</w:t>
            </w:r>
            <w:r w:rsidRPr="0002550A">
              <w:rPr>
                <w:rFonts w:eastAsia="標楷體"/>
                <w:sz w:val="28"/>
                <w:szCs w:val="28"/>
                <w:lang w:eastAsia="zh-TW"/>
              </w:rPr>
              <w:t>1</w:t>
            </w:r>
            <w:r w:rsidRPr="0002550A">
              <w:rPr>
                <w:rFonts w:eastAsia="標楷體"/>
                <w:sz w:val="28"/>
                <w:szCs w:val="28"/>
                <w:lang w:eastAsia="zh-TW"/>
              </w:rPr>
              <w:t>台未通過校正；承辦人員表示該台儀器報廢期限未到，目前處理方式為封存暫不使用，待報廢後再購入新儀器。</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w:t>
            </w:r>
            <w:r w:rsidRPr="0002550A">
              <w:rPr>
                <w:rFonts w:ascii="Times New Roman" w:eastAsia="標楷體" w:hAnsi="Times New Roman"/>
                <w:sz w:val="28"/>
                <w:szCs w:val="28"/>
              </w:rPr>
              <w:lastRenderedPageBreak/>
              <w:t>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2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w:t>
            </w:r>
            <w:r w:rsidRPr="0002550A">
              <w:rPr>
                <w:rFonts w:ascii="Times New Roman" w:eastAsia="標楷體" w:hAnsi="Times New Roman"/>
                <w:sz w:val="28"/>
                <w:szCs w:val="28"/>
              </w:rPr>
              <w:lastRenderedPageBreak/>
              <w:t>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2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2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2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733"/>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輻射災害防救教育訓練：</w:t>
            </w:r>
            <w:r w:rsidRPr="0002550A">
              <w:rPr>
                <w:rFonts w:eastAsia="標楷體"/>
                <w:sz w:val="28"/>
                <w:szCs w:val="28"/>
                <w:lang w:eastAsia="zh-TW"/>
              </w:rPr>
              <w:t>已辦理多場次輻射災害防救教育訓練，參與人次達</w:t>
            </w:r>
            <w:r w:rsidRPr="0002550A">
              <w:rPr>
                <w:rFonts w:eastAsia="標楷體"/>
                <w:sz w:val="28"/>
                <w:szCs w:val="28"/>
                <w:lang w:eastAsia="zh-TW"/>
              </w:rPr>
              <w:t>3,000</w:t>
            </w:r>
            <w:r w:rsidRPr="0002550A">
              <w:rPr>
                <w:rFonts w:eastAsia="標楷體"/>
                <w:sz w:val="28"/>
                <w:szCs w:val="28"/>
                <w:lang w:eastAsia="zh-TW"/>
              </w:rPr>
              <w:t>餘人。</w:t>
            </w:r>
          </w:p>
          <w:p w:rsidR="00B26FEE" w:rsidRPr="0002550A" w:rsidRDefault="00B26FEE" w:rsidP="009B19A4">
            <w:pPr>
              <w:pStyle w:val="a3"/>
              <w:numPr>
                <w:ilvl w:val="0"/>
                <w:numId w:val="733"/>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依轄內輻射災害特性規劃並辦理輻射災害防救演練：該府</w:t>
            </w:r>
            <w:r w:rsidRPr="0002550A">
              <w:rPr>
                <w:rFonts w:eastAsia="標楷體"/>
                <w:color w:val="000000"/>
                <w:sz w:val="28"/>
                <w:szCs w:val="28"/>
                <w:lang w:eastAsia="zh-TW"/>
              </w:rPr>
              <w:lastRenderedPageBreak/>
              <w:t>消防局於</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11</w:t>
            </w:r>
            <w:r w:rsidRPr="0002550A">
              <w:rPr>
                <w:rFonts w:eastAsia="標楷體"/>
                <w:color w:val="000000"/>
                <w:sz w:val="28"/>
                <w:szCs w:val="28"/>
                <w:lang w:eastAsia="zh-TW"/>
              </w:rPr>
              <w:t>月辦理「核子事故民眾防護行動逐里宣導暨緊急疏散演練」共計</w:t>
            </w:r>
            <w:r w:rsidRPr="0002550A">
              <w:rPr>
                <w:rFonts w:eastAsia="標楷體"/>
                <w:color w:val="000000"/>
                <w:sz w:val="28"/>
                <w:szCs w:val="28"/>
                <w:lang w:eastAsia="zh-TW"/>
              </w:rPr>
              <w:t>12</w:t>
            </w:r>
            <w:r w:rsidRPr="0002550A">
              <w:rPr>
                <w:rFonts w:eastAsia="標楷體"/>
                <w:color w:val="000000"/>
                <w:sz w:val="28"/>
                <w:szCs w:val="28"/>
                <w:lang w:eastAsia="zh-TW"/>
              </w:rPr>
              <w:t>場次</w:t>
            </w:r>
            <w:r w:rsidRPr="0002550A">
              <w:rPr>
                <w:rFonts w:eastAsia="標楷體"/>
                <w:color w:val="000000"/>
                <w:sz w:val="28"/>
                <w:szCs w:val="28"/>
                <w:lang w:eastAsia="zh-TW"/>
              </w:rPr>
              <w:t>(EPZ</w:t>
            </w:r>
            <w:r w:rsidRPr="0002550A">
              <w:rPr>
                <w:rFonts w:eastAsia="標楷體"/>
                <w:color w:val="000000"/>
                <w:sz w:val="28"/>
                <w:szCs w:val="28"/>
                <w:lang w:eastAsia="zh-TW"/>
              </w:rPr>
              <w:t>範圍內</w:t>
            </w:r>
            <w:r w:rsidRPr="0002550A">
              <w:rPr>
                <w:rFonts w:eastAsia="標楷體"/>
                <w:color w:val="000000"/>
                <w:sz w:val="28"/>
                <w:szCs w:val="28"/>
                <w:lang w:eastAsia="zh-TW"/>
              </w:rPr>
              <w:t>12</w:t>
            </w:r>
            <w:r w:rsidRPr="0002550A">
              <w:rPr>
                <w:rFonts w:eastAsia="標楷體"/>
                <w:color w:val="000000"/>
                <w:sz w:val="28"/>
                <w:szCs w:val="28"/>
                <w:lang w:eastAsia="zh-TW"/>
              </w:rPr>
              <w:t>里</w:t>
            </w:r>
            <w:r w:rsidRPr="0002550A">
              <w:rPr>
                <w:rFonts w:eastAsia="標楷體"/>
                <w:color w:val="000000"/>
                <w:sz w:val="28"/>
                <w:szCs w:val="28"/>
                <w:lang w:eastAsia="zh-TW"/>
              </w:rPr>
              <w:t>)</w:t>
            </w:r>
            <w:r w:rsidRPr="0002550A">
              <w:rPr>
                <w:rFonts w:eastAsia="標楷體"/>
                <w:color w:val="000000"/>
                <w:sz w:val="28"/>
                <w:szCs w:val="28"/>
                <w:lang w:eastAsia="zh-TW"/>
              </w:rPr>
              <w:t>，內容結合講習宣導與疏散演練，參與人數共計</w:t>
            </w:r>
            <w:r w:rsidRPr="0002550A">
              <w:rPr>
                <w:rFonts w:eastAsia="標楷體"/>
                <w:color w:val="000000"/>
                <w:sz w:val="28"/>
                <w:szCs w:val="28"/>
                <w:lang w:eastAsia="zh-TW"/>
              </w:rPr>
              <w:t>737</w:t>
            </w:r>
            <w:r w:rsidRPr="0002550A">
              <w:rPr>
                <w:rFonts w:eastAsia="標楷體"/>
                <w:color w:val="000000"/>
                <w:sz w:val="28"/>
                <w:szCs w:val="28"/>
                <w:lang w:eastAsia="zh-TW"/>
              </w:rPr>
              <w:t>人。</w:t>
            </w:r>
          </w:p>
          <w:p w:rsidR="00B26FEE" w:rsidRPr="0002550A" w:rsidRDefault="00B26FEE" w:rsidP="009B19A4">
            <w:pPr>
              <w:pStyle w:val="a3"/>
              <w:numPr>
                <w:ilvl w:val="0"/>
                <w:numId w:val="733"/>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與核安監管中心建立輻射災害通聯機制並納入程序書：該府於「基隆市核子事故災害應變中心組織編組及任務執掌作業程序書」中確實納入核安監管中心電話與通報作業程序。</w:t>
            </w:r>
          </w:p>
          <w:p w:rsidR="00B26FEE" w:rsidRPr="0002550A" w:rsidRDefault="00B26FEE" w:rsidP="009B19A4">
            <w:pPr>
              <w:pStyle w:val="a3"/>
              <w:numPr>
                <w:ilvl w:val="0"/>
                <w:numId w:val="733"/>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定期與核安監管中心執行通訊測試並記錄：該府自</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7</w:t>
            </w:r>
            <w:r w:rsidRPr="0002550A">
              <w:rPr>
                <w:rFonts w:eastAsia="標楷體"/>
                <w:color w:val="000000"/>
                <w:sz w:val="28"/>
                <w:szCs w:val="28"/>
                <w:lang w:eastAsia="zh-TW"/>
              </w:rPr>
              <w:t>月起至</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6</w:t>
            </w:r>
            <w:r w:rsidRPr="0002550A">
              <w:rPr>
                <w:rFonts w:eastAsia="標楷體"/>
                <w:color w:val="000000"/>
                <w:sz w:val="28"/>
                <w:szCs w:val="28"/>
                <w:lang w:eastAsia="zh-TW"/>
              </w:rPr>
              <w:t>月底</w:t>
            </w:r>
            <w:r w:rsidRPr="0002550A">
              <w:rPr>
                <w:rFonts w:eastAsia="標楷體"/>
                <w:sz w:val="28"/>
                <w:szCs w:val="28"/>
                <w:lang w:eastAsia="zh-TW"/>
              </w:rPr>
              <w:t>與核安監管中心電話通聯測試共計</w:t>
            </w:r>
            <w:r w:rsidRPr="0002550A">
              <w:rPr>
                <w:rFonts w:eastAsia="標楷體"/>
                <w:sz w:val="28"/>
                <w:szCs w:val="28"/>
                <w:lang w:eastAsia="zh-TW"/>
              </w:rPr>
              <w:t>0</w:t>
            </w:r>
            <w:r w:rsidRPr="0002550A">
              <w:rPr>
                <w:rFonts w:eastAsia="標楷體"/>
                <w:sz w:val="28"/>
                <w:szCs w:val="28"/>
                <w:lang w:eastAsia="zh-TW"/>
              </w:rPr>
              <w:t>次、前進指揮所視訊通聯測試共計</w:t>
            </w:r>
            <w:r w:rsidRPr="0002550A">
              <w:rPr>
                <w:rFonts w:eastAsia="標楷體"/>
                <w:sz w:val="28"/>
                <w:szCs w:val="28"/>
                <w:lang w:eastAsia="zh-TW"/>
              </w:rPr>
              <w:t>4</w:t>
            </w:r>
            <w:r w:rsidRPr="0002550A">
              <w:rPr>
                <w:rFonts w:eastAsia="標楷體"/>
                <w:sz w:val="28"/>
                <w:szCs w:val="28"/>
                <w:lang w:eastAsia="zh-TW"/>
              </w:rPr>
              <w:t>次，視訊通聯測試部分有做成書面資料，確實記錄通聯日期、測試人員及通訊品質。</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B26FEE">
            <w:pPr>
              <w:spacing w:line="0" w:lineRule="atLeast"/>
              <w:jc w:val="both"/>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w:t>
            </w:r>
            <w:r w:rsidRPr="0002550A">
              <w:rPr>
                <w:rFonts w:ascii="Times New Roman" w:eastAsia="標楷體" w:hAnsi="Times New Roman"/>
                <w:sz w:val="28"/>
                <w:szCs w:val="28"/>
              </w:rPr>
              <w:t>4</w:t>
            </w:r>
            <w:r w:rsidRPr="0002550A">
              <w:rPr>
                <w:rFonts w:ascii="Times New Roman" w:eastAsia="標楷體" w:hAnsi="Times New Roman"/>
                <w:sz w:val="28"/>
                <w:szCs w:val="28"/>
              </w:rPr>
              <w:t>月</w:t>
            </w:r>
            <w:r w:rsidRPr="0002550A">
              <w:rPr>
                <w:rFonts w:ascii="Times New Roman" w:eastAsia="標楷體" w:hAnsi="Times New Roman"/>
                <w:sz w:val="28"/>
                <w:szCs w:val="28"/>
              </w:rPr>
              <w:t>23</w:t>
            </w:r>
            <w:r w:rsidRPr="0002550A">
              <w:rPr>
                <w:rFonts w:ascii="Times New Roman" w:eastAsia="標楷體" w:hAnsi="Times New Roman"/>
                <w:sz w:val="28"/>
                <w:szCs w:val="28"/>
              </w:rPr>
              <w:t>日該府向本會爭取建置基隆市防災教育館「核輻安全防災宣導區」，以提升市民核子事故相關知識及緊急應變防救知能，並瞭解核能電廠相關設備及週遭安全防護，預計於本</w:t>
            </w:r>
            <w:r w:rsidRPr="0002550A">
              <w:rPr>
                <w:rFonts w:ascii="Times New Roman" w:eastAsia="標楷體" w:hAnsi="Times New Roman"/>
                <w:sz w:val="28"/>
                <w:szCs w:val="28"/>
              </w:rPr>
              <w:t>(105)</w:t>
            </w:r>
            <w:r w:rsidRPr="0002550A">
              <w:rPr>
                <w:rFonts w:ascii="Times New Roman" w:eastAsia="標楷體" w:hAnsi="Times New Roman"/>
                <w:sz w:val="28"/>
                <w:szCs w:val="28"/>
              </w:rPr>
              <w:t>年建置完成。</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3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設備校正：設備校正之費用係由該府消防局「核生化災害搶救器耗材藥劑更換及校正費用」項下支應。</w:t>
            </w:r>
          </w:p>
          <w:p w:rsidR="00B26FEE" w:rsidRPr="0002550A" w:rsidRDefault="00B26FEE" w:rsidP="009B19A4">
            <w:pPr>
              <w:pStyle w:val="a3"/>
              <w:numPr>
                <w:ilvl w:val="0"/>
                <w:numId w:val="73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教育訓練及演練：教育訓練部分由該府消防局「常訓暨應用組合訓練、職前訓練等相關訓練外聘講師鐘點費」項下支應；演練部分由「災害防救業務經費」項下支應。</w:t>
            </w:r>
          </w:p>
          <w:p w:rsidR="00B26FEE" w:rsidRPr="0002550A" w:rsidRDefault="00B26FEE" w:rsidP="009B19A4">
            <w:pPr>
              <w:pStyle w:val="a3"/>
              <w:numPr>
                <w:ilvl w:val="0"/>
                <w:numId w:val="73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執行率：依其提供書面佐證資料，均已完成相關工作，執行率</w:t>
            </w:r>
            <w:r w:rsidRPr="0002550A">
              <w:rPr>
                <w:rFonts w:eastAsia="標楷體"/>
                <w:sz w:val="28"/>
                <w:szCs w:val="28"/>
                <w:lang w:eastAsia="zh-TW"/>
              </w:rPr>
              <w:t>100%</w:t>
            </w:r>
            <w:r w:rsidRPr="0002550A">
              <w:rPr>
                <w:rFonts w:eastAsia="標楷體"/>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3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3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3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3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計畫檢討情形：內容業依本會前次提供建議修正完畢，並於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5</w:t>
            </w:r>
            <w:r w:rsidRPr="0002550A">
              <w:rPr>
                <w:rFonts w:eastAsia="標楷體"/>
                <w:sz w:val="28"/>
                <w:szCs w:val="28"/>
                <w:lang w:eastAsia="zh-TW"/>
              </w:rPr>
              <w:t>月</w:t>
            </w:r>
            <w:r w:rsidRPr="0002550A">
              <w:rPr>
                <w:rFonts w:eastAsia="標楷體"/>
                <w:sz w:val="28"/>
                <w:szCs w:val="28"/>
                <w:lang w:eastAsia="zh-TW"/>
              </w:rPr>
              <w:t>31</w:t>
            </w:r>
            <w:r w:rsidRPr="0002550A">
              <w:rPr>
                <w:rFonts w:eastAsia="標楷體"/>
                <w:sz w:val="28"/>
                <w:szCs w:val="28"/>
                <w:lang w:eastAsia="zh-TW"/>
              </w:rPr>
              <w:t>日奉行政院准予備查。</w:t>
            </w:r>
          </w:p>
          <w:p w:rsidR="00B26FEE" w:rsidRPr="0002550A" w:rsidRDefault="00B26FEE" w:rsidP="009B19A4">
            <w:pPr>
              <w:pStyle w:val="a3"/>
              <w:numPr>
                <w:ilvl w:val="0"/>
                <w:numId w:val="73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輻射災害防救會議辦理情形：</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10</w:t>
            </w:r>
            <w:r w:rsidRPr="0002550A">
              <w:rPr>
                <w:rFonts w:eastAsia="標楷體"/>
                <w:sz w:val="28"/>
                <w:szCs w:val="28"/>
                <w:lang w:eastAsia="zh-TW"/>
              </w:rPr>
              <w:t>月</w:t>
            </w:r>
            <w:r w:rsidRPr="0002550A">
              <w:rPr>
                <w:rFonts w:eastAsia="標楷體"/>
                <w:sz w:val="28"/>
                <w:szCs w:val="28"/>
                <w:lang w:eastAsia="zh-TW"/>
              </w:rPr>
              <w:t>8</w:t>
            </w:r>
            <w:r w:rsidRPr="0002550A">
              <w:rPr>
                <w:rFonts w:eastAsia="標楷體"/>
                <w:sz w:val="28"/>
                <w:szCs w:val="28"/>
                <w:lang w:eastAsia="zh-TW"/>
              </w:rPr>
              <w:t>日、</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12</w:t>
            </w:r>
            <w:r w:rsidRPr="0002550A">
              <w:rPr>
                <w:rFonts w:eastAsia="標楷體"/>
                <w:sz w:val="28"/>
                <w:szCs w:val="28"/>
                <w:lang w:eastAsia="zh-TW"/>
              </w:rPr>
              <w:t>月</w:t>
            </w:r>
            <w:r w:rsidRPr="0002550A">
              <w:rPr>
                <w:rFonts w:eastAsia="標楷體"/>
                <w:sz w:val="28"/>
                <w:szCs w:val="28"/>
                <w:lang w:eastAsia="zh-TW"/>
              </w:rPr>
              <w:t>16</w:t>
            </w:r>
            <w:r w:rsidRPr="0002550A">
              <w:rPr>
                <w:rFonts w:eastAsia="標楷體"/>
                <w:sz w:val="28"/>
                <w:szCs w:val="28"/>
                <w:lang w:eastAsia="zh-TW"/>
              </w:rPr>
              <w:t>日召開地區災害防救計畫相關討論會議。</w:t>
            </w:r>
          </w:p>
          <w:p w:rsidR="00B26FEE" w:rsidRPr="0002550A" w:rsidRDefault="00B26FEE" w:rsidP="009B19A4">
            <w:pPr>
              <w:pStyle w:val="a3"/>
              <w:numPr>
                <w:ilvl w:val="0"/>
                <w:numId w:val="73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明列輻射災害應變組織架構及明定各相關局（處）任務分工部分：已於計畫中明列輻射災害應變組織之分工及組織架構圖。</w:t>
            </w:r>
          </w:p>
          <w:p w:rsidR="00B26FEE" w:rsidRPr="0002550A" w:rsidRDefault="00B26FEE" w:rsidP="009B19A4">
            <w:pPr>
              <w:pStyle w:val="a3"/>
              <w:numPr>
                <w:ilvl w:val="0"/>
                <w:numId w:val="73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輻射災害防救業務規劃及執行情形：該府目前由消防局主政輻射災害防救事</w:t>
            </w:r>
            <w:r w:rsidRPr="0002550A">
              <w:rPr>
                <w:rFonts w:eastAsia="標楷體"/>
                <w:sz w:val="28"/>
                <w:szCs w:val="28"/>
                <w:lang w:eastAsia="zh-TW"/>
              </w:rPr>
              <w:lastRenderedPageBreak/>
              <w:t>宜，並設有專人負責規畫相關業務。該府針對放射性物質或可發生游離輻射設備作業場所進行區域風險因子評估，並據以成立核生化災害處理分隊</w:t>
            </w:r>
            <w:r w:rsidRPr="0002550A">
              <w:rPr>
                <w:rFonts w:eastAsia="標楷體"/>
                <w:sz w:val="28"/>
                <w:szCs w:val="28"/>
                <w:lang w:eastAsia="zh-TW"/>
              </w:rPr>
              <w:t>(</w:t>
            </w:r>
            <w:r w:rsidRPr="0002550A">
              <w:rPr>
                <w:rFonts w:eastAsia="標楷體"/>
                <w:sz w:val="28"/>
                <w:szCs w:val="28"/>
                <w:lang w:eastAsia="zh-TW"/>
              </w:rPr>
              <w:t>埔頂分隊</w:t>
            </w:r>
            <w:r w:rsidRPr="0002550A">
              <w:rPr>
                <w:rFonts w:eastAsia="標楷體"/>
                <w:sz w:val="28"/>
                <w:szCs w:val="28"/>
                <w:lang w:eastAsia="zh-TW"/>
              </w:rPr>
              <w:t>)</w:t>
            </w:r>
            <w:r w:rsidRPr="0002550A">
              <w:rPr>
                <w:rFonts w:eastAsia="標楷體"/>
                <w:sz w:val="28"/>
                <w:szCs w:val="28"/>
                <w:lang w:eastAsia="zh-TW"/>
              </w:rPr>
              <w:t>，以執行相關救災。</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35"/>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35"/>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40"/>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建置轄內放射性物質使用資料庫並定期更新：該府已詳實呈現轄區內之資料，書面佐證為最新版本。</w:t>
            </w:r>
          </w:p>
          <w:p w:rsidR="00B26FEE" w:rsidRPr="0002550A" w:rsidRDefault="00B26FEE" w:rsidP="009B19A4">
            <w:pPr>
              <w:pStyle w:val="a3"/>
              <w:numPr>
                <w:ilvl w:val="0"/>
                <w:numId w:val="740"/>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放射性物質使用場所線上查詢系統使用與管理：該府訂有「放射性物質使用場所查詢系統使用管理與交接機制」，另本次訪評期間人員異動有確實函送本會更新。</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3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3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41"/>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定期執行設備數量檢查與資料更新，且每項儀器均有專人保管部分：該府設備共計電子式個人輻射劑量器、筆式個人輻射偵測器、多用途輻射偵測器、</w:t>
            </w:r>
            <w:r w:rsidRPr="0002550A">
              <w:rPr>
                <w:rFonts w:eastAsia="標楷體"/>
                <w:sz w:val="28"/>
                <w:szCs w:val="28"/>
                <w:lang w:eastAsia="zh-TW"/>
              </w:rPr>
              <w:t>inspector</w:t>
            </w:r>
            <w:r w:rsidRPr="0002550A">
              <w:rPr>
                <w:rFonts w:eastAsia="標楷體"/>
                <w:sz w:val="28"/>
                <w:szCs w:val="28"/>
                <w:lang w:eastAsia="zh-TW"/>
              </w:rPr>
              <w:t>多功能輻射偵測器等共</w:t>
            </w:r>
            <w:r w:rsidRPr="0002550A">
              <w:rPr>
                <w:rFonts w:eastAsia="標楷體"/>
                <w:sz w:val="28"/>
                <w:szCs w:val="28"/>
                <w:lang w:eastAsia="zh-TW"/>
              </w:rPr>
              <w:t>15</w:t>
            </w:r>
            <w:r w:rsidRPr="0002550A">
              <w:rPr>
                <w:rFonts w:eastAsia="標楷體"/>
                <w:sz w:val="28"/>
                <w:szCs w:val="28"/>
                <w:lang w:eastAsia="zh-TW"/>
              </w:rPr>
              <w:t>台，均由消防局專人保管，佐證資料有設備器材檢查表，明列檢查日期、清點紀錄、檢查人員等資訊。</w:t>
            </w:r>
          </w:p>
          <w:p w:rsidR="00B26FEE" w:rsidRPr="0002550A" w:rsidRDefault="00B26FEE" w:rsidP="009B19A4">
            <w:pPr>
              <w:pStyle w:val="a3"/>
              <w:numPr>
                <w:ilvl w:val="0"/>
                <w:numId w:val="741"/>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設備定期校正且均在有效限期內：</w:t>
            </w:r>
            <w:r w:rsidRPr="0002550A">
              <w:rPr>
                <w:rFonts w:eastAsia="標楷體"/>
                <w:sz w:val="28"/>
                <w:szCs w:val="28"/>
                <w:lang w:eastAsia="zh-TW"/>
              </w:rPr>
              <w:t>15</w:t>
            </w:r>
            <w:r w:rsidRPr="0002550A">
              <w:rPr>
                <w:rFonts w:eastAsia="標楷體"/>
                <w:sz w:val="28"/>
                <w:szCs w:val="28"/>
                <w:lang w:eastAsia="zh-TW"/>
              </w:rPr>
              <w:t>部設備均已送校，最近</w:t>
            </w:r>
            <w:r w:rsidRPr="0002550A">
              <w:rPr>
                <w:rFonts w:eastAsia="標楷體"/>
                <w:sz w:val="28"/>
                <w:szCs w:val="28"/>
                <w:lang w:eastAsia="zh-TW"/>
              </w:rPr>
              <w:lastRenderedPageBreak/>
              <w:t>一次送校日期為</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10</w:t>
            </w:r>
            <w:r w:rsidRPr="0002550A">
              <w:rPr>
                <w:rFonts w:eastAsia="標楷體"/>
                <w:sz w:val="28"/>
                <w:szCs w:val="28"/>
                <w:lang w:eastAsia="zh-TW"/>
              </w:rPr>
              <w:t>月</w:t>
            </w:r>
            <w:r w:rsidRPr="0002550A">
              <w:rPr>
                <w:rFonts w:eastAsia="標楷體"/>
                <w:sz w:val="28"/>
                <w:szCs w:val="28"/>
                <w:lang w:eastAsia="zh-TW"/>
              </w:rPr>
              <w:t>14</w:t>
            </w:r>
            <w:r w:rsidRPr="0002550A">
              <w:rPr>
                <w:rFonts w:eastAsia="標楷體"/>
                <w:sz w:val="28"/>
                <w:szCs w:val="28"/>
                <w:lang w:eastAsia="zh-TW"/>
              </w:rPr>
              <w:t>日，其中有</w:t>
            </w:r>
            <w:r w:rsidRPr="0002550A">
              <w:rPr>
                <w:rFonts w:eastAsia="標楷體"/>
                <w:sz w:val="28"/>
                <w:szCs w:val="28"/>
                <w:lang w:eastAsia="zh-TW"/>
              </w:rPr>
              <w:t>6</w:t>
            </w:r>
            <w:r w:rsidRPr="0002550A">
              <w:rPr>
                <w:rFonts w:eastAsia="標楷體"/>
                <w:sz w:val="28"/>
                <w:szCs w:val="28"/>
                <w:lang w:eastAsia="zh-TW"/>
              </w:rPr>
              <w:t>部儀器校正結果不合格，承辦人員表示此</w:t>
            </w:r>
            <w:r w:rsidRPr="0002550A">
              <w:rPr>
                <w:rFonts w:eastAsia="標楷體"/>
                <w:sz w:val="28"/>
                <w:szCs w:val="28"/>
                <w:lang w:eastAsia="zh-TW"/>
              </w:rPr>
              <w:t>6</w:t>
            </w:r>
            <w:r w:rsidRPr="0002550A">
              <w:rPr>
                <w:rFonts w:eastAsia="標楷體"/>
                <w:sz w:val="28"/>
                <w:szCs w:val="28"/>
                <w:lang w:eastAsia="zh-TW"/>
              </w:rPr>
              <w:t>部儀器年限已久，到期日屆滿後將進行報廢。</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3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3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3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3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4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輻射災害防救教育訓練：該府分別於</w:t>
            </w:r>
            <w:r w:rsidRPr="0002550A">
              <w:rPr>
                <w:rFonts w:eastAsia="標楷體"/>
                <w:sz w:val="28"/>
                <w:szCs w:val="28"/>
                <w:lang w:eastAsia="zh-TW"/>
              </w:rPr>
              <w:t>104</w:t>
            </w:r>
            <w:r w:rsidRPr="0002550A">
              <w:rPr>
                <w:rFonts w:eastAsia="標楷體"/>
                <w:sz w:val="28"/>
                <w:szCs w:val="28"/>
                <w:lang w:eastAsia="zh-TW"/>
              </w:rPr>
              <w:t>年下半年與</w:t>
            </w:r>
            <w:r w:rsidRPr="0002550A">
              <w:rPr>
                <w:rFonts w:eastAsia="標楷體"/>
                <w:sz w:val="28"/>
                <w:szCs w:val="28"/>
                <w:lang w:eastAsia="zh-TW"/>
              </w:rPr>
              <w:t>105</w:t>
            </w:r>
            <w:r w:rsidRPr="0002550A">
              <w:rPr>
                <w:rFonts w:eastAsia="標楷體"/>
                <w:sz w:val="28"/>
                <w:szCs w:val="28"/>
                <w:lang w:eastAsia="zh-TW"/>
              </w:rPr>
              <w:t>年上年度辦理消防人員常年訓練，包含「核生化案例介紹訓練」及「核生化器材介紹及實務應用訓練」等課程，參訓人數總計達</w:t>
            </w:r>
            <w:r w:rsidRPr="0002550A">
              <w:rPr>
                <w:rFonts w:eastAsia="標楷體"/>
                <w:sz w:val="28"/>
                <w:szCs w:val="28"/>
                <w:lang w:eastAsia="zh-TW"/>
              </w:rPr>
              <w:t>342</w:t>
            </w:r>
            <w:r w:rsidRPr="0002550A">
              <w:rPr>
                <w:rFonts w:eastAsia="標楷體"/>
                <w:sz w:val="28"/>
                <w:szCs w:val="28"/>
                <w:lang w:eastAsia="zh-TW"/>
              </w:rPr>
              <w:t>人；並於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月於各分隊辦理</w:t>
            </w:r>
            <w:r w:rsidRPr="0002550A">
              <w:rPr>
                <w:rFonts w:eastAsia="標楷體"/>
                <w:sz w:val="28"/>
                <w:szCs w:val="28"/>
                <w:lang w:eastAsia="zh-TW"/>
              </w:rPr>
              <w:t>24</w:t>
            </w:r>
            <w:r w:rsidRPr="0002550A">
              <w:rPr>
                <w:rFonts w:eastAsia="標楷體"/>
                <w:sz w:val="28"/>
                <w:szCs w:val="28"/>
                <w:lang w:eastAsia="zh-TW"/>
              </w:rPr>
              <w:t>場輻射儀器使用教育訓練，參訓人數總計達</w:t>
            </w:r>
            <w:r w:rsidRPr="0002550A">
              <w:rPr>
                <w:rFonts w:eastAsia="標楷體"/>
                <w:sz w:val="28"/>
                <w:szCs w:val="28"/>
                <w:lang w:eastAsia="zh-TW"/>
              </w:rPr>
              <w:t>124</w:t>
            </w:r>
            <w:r w:rsidRPr="0002550A">
              <w:rPr>
                <w:rFonts w:eastAsia="標楷體"/>
                <w:sz w:val="28"/>
                <w:szCs w:val="28"/>
                <w:lang w:eastAsia="zh-TW"/>
              </w:rPr>
              <w:t>人；並於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9</w:t>
            </w:r>
            <w:r w:rsidRPr="0002550A">
              <w:rPr>
                <w:rFonts w:eastAsia="標楷體"/>
                <w:sz w:val="28"/>
                <w:szCs w:val="28"/>
                <w:lang w:eastAsia="zh-TW"/>
              </w:rPr>
              <w:t>月</w:t>
            </w:r>
            <w:r w:rsidRPr="0002550A">
              <w:rPr>
                <w:rFonts w:eastAsia="標楷體"/>
                <w:sz w:val="28"/>
                <w:szCs w:val="28"/>
                <w:lang w:eastAsia="zh-TW"/>
              </w:rPr>
              <w:t>7</w:t>
            </w:r>
            <w:r w:rsidRPr="0002550A">
              <w:rPr>
                <w:rFonts w:eastAsia="標楷體"/>
                <w:sz w:val="28"/>
                <w:szCs w:val="28"/>
                <w:lang w:eastAsia="zh-TW"/>
              </w:rPr>
              <w:t>日派員參加由清大辦理之「國內常用</w:t>
            </w:r>
            <w:r w:rsidRPr="0002550A">
              <w:rPr>
                <w:rFonts w:eastAsia="標楷體"/>
                <w:sz w:val="28"/>
                <w:szCs w:val="28"/>
                <w:lang w:eastAsia="zh-TW"/>
              </w:rPr>
              <w:t>X</w:t>
            </w:r>
            <w:r w:rsidRPr="0002550A">
              <w:rPr>
                <w:rFonts w:eastAsia="標楷體"/>
                <w:sz w:val="28"/>
                <w:szCs w:val="28"/>
                <w:lang w:eastAsia="zh-TW"/>
              </w:rPr>
              <w:t>光機與輻射安全測試簡介」、於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11</w:t>
            </w:r>
            <w:r w:rsidRPr="0002550A">
              <w:rPr>
                <w:rFonts w:eastAsia="標楷體"/>
                <w:sz w:val="28"/>
                <w:szCs w:val="28"/>
                <w:lang w:eastAsia="zh-TW"/>
              </w:rPr>
              <w:t>月</w:t>
            </w:r>
            <w:r w:rsidRPr="0002550A">
              <w:rPr>
                <w:rFonts w:eastAsia="標楷體"/>
                <w:sz w:val="28"/>
                <w:szCs w:val="28"/>
                <w:lang w:eastAsia="zh-TW"/>
              </w:rPr>
              <w:t>19</w:t>
            </w:r>
            <w:r w:rsidRPr="0002550A">
              <w:rPr>
                <w:rFonts w:eastAsia="標楷體"/>
                <w:sz w:val="28"/>
                <w:szCs w:val="28"/>
                <w:lang w:eastAsia="zh-TW"/>
              </w:rPr>
              <w:t>日派員參加由本會辦理之「</w:t>
            </w:r>
            <w:r w:rsidRPr="0002550A">
              <w:rPr>
                <w:rFonts w:eastAsia="標楷體"/>
                <w:sz w:val="28"/>
                <w:szCs w:val="28"/>
                <w:lang w:eastAsia="zh-TW"/>
              </w:rPr>
              <w:t>104</w:t>
            </w:r>
            <w:r w:rsidRPr="0002550A">
              <w:rPr>
                <w:rFonts w:eastAsia="標楷體"/>
                <w:sz w:val="28"/>
                <w:szCs w:val="28"/>
                <w:lang w:eastAsia="zh-TW"/>
              </w:rPr>
              <w:t>年地方政府輻射災害應變作業講習」等課程。</w:t>
            </w:r>
          </w:p>
          <w:p w:rsidR="00B26FEE" w:rsidRPr="0002550A" w:rsidRDefault="00B26FEE" w:rsidP="009B19A4">
            <w:pPr>
              <w:pStyle w:val="a3"/>
              <w:numPr>
                <w:ilvl w:val="0"/>
                <w:numId w:val="74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依轄內輻射災害特性規劃並辦理輻射災害防救演練：該府於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10</w:t>
            </w:r>
            <w:r w:rsidRPr="0002550A">
              <w:rPr>
                <w:rFonts w:eastAsia="標楷體"/>
                <w:sz w:val="28"/>
                <w:szCs w:val="28"/>
                <w:lang w:eastAsia="zh-TW"/>
              </w:rPr>
              <w:t>月</w:t>
            </w:r>
            <w:r w:rsidRPr="0002550A">
              <w:rPr>
                <w:rFonts w:eastAsia="標楷體"/>
                <w:sz w:val="28"/>
                <w:szCs w:val="28"/>
                <w:lang w:eastAsia="zh-TW"/>
              </w:rPr>
              <w:t>16</w:t>
            </w:r>
            <w:r w:rsidRPr="0002550A">
              <w:rPr>
                <w:rFonts w:eastAsia="標楷體"/>
                <w:sz w:val="28"/>
                <w:szCs w:val="28"/>
                <w:lang w:eastAsia="zh-TW"/>
              </w:rPr>
              <w:t>日自辦「清大原子爐搶救佈屬演練」。</w:t>
            </w:r>
          </w:p>
          <w:p w:rsidR="00B26FEE" w:rsidRPr="0002550A" w:rsidRDefault="00B26FEE" w:rsidP="009B19A4">
            <w:pPr>
              <w:pStyle w:val="a3"/>
              <w:numPr>
                <w:ilvl w:val="0"/>
                <w:numId w:val="74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與核安監管中心建立輻射災害通聯機制並納入程序書：該府已將監管中心電話納入輻射災害通</w:t>
            </w:r>
            <w:r w:rsidRPr="0002550A">
              <w:rPr>
                <w:rFonts w:eastAsia="標楷體"/>
                <w:sz w:val="28"/>
                <w:szCs w:val="28"/>
                <w:lang w:eastAsia="zh-TW"/>
              </w:rPr>
              <w:lastRenderedPageBreak/>
              <w:t>聯機制及新竹市地區災害防救計畫，並訂有「新竹市消防局勤務派遣科各類案件標準作業程序</w:t>
            </w:r>
            <w:r w:rsidRPr="0002550A">
              <w:rPr>
                <w:rFonts w:eastAsia="標楷體"/>
                <w:sz w:val="28"/>
                <w:szCs w:val="28"/>
                <w:lang w:eastAsia="zh-TW"/>
              </w:rPr>
              <w:t>-</w:t>
            </w:r>
            <w:r w:rsidRPr="0002550A">
              <w:rPr>
                <w:rFonts w:eastAsia="標楷體"/>
                <w:sz w:val="28"/>
                <w:szCs w:val="28"/>
                <w:lang w:eastAsia="zh-TW"/>
              </w:rPr>
              <w:t>核子事故案件處理流程圖」。</w:t>
            </w:r>
          </w:p>
          <w:p w:rsidR="00B26FEE" w:rsidRPr="0002550A" w:rsidRDefault="00B26FEE" w:rsidP="009B19A4">
            <w:pPr>
              <w:pStyle w:val="a3"/>
              <w:numPr>
                <w:ilvl w:val="0"/>
                <w:numId w:val="74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與核安監管中心測試紀錄：每日上午均與核安監管中心執行通訊測試，並有相關書面紀錄，確實記錄測試日期、時間、測試者姓名與受通報者姓名。</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43"/>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訂有「新竹市消防局勤務派遣科各類案件標準作業程序</w:t>
            </w:r>
            <w:r w:rsidRPr="0002550A">
              <w:rPr>
                <w:rFonts w:eastAsia="標楷體"/>
                <w:sz w:val="28"/>
                <w:szCs w:val="28"/>
                <w:lang w:eastAsia="zh-TW"/>
              </w:rPr>
              <w:t>-</w:t>
            </w:r>
            <w:r w:rsidRPr="0002550A">
              <w:rPr>
                <w:rFonts w:eastAsia="標楷體"/>
                <w:sz w:val="28"/>
                <w:szCs w:val="28"/>
                <w:lang w:eastAsia="zh-TW"/>
              </w:rPr>
              <w:t>核子事故案件處理流程圖」，每日上午均與核安監管中心執行通訊測試。</w:t>
            </w:r>
          </w:p>
          <w:p w:rsidR="00B26FEE" w:rsidRPr="0002550A" w:rsidRDefault="00B26FEE" w:rsidP="009B19A4">
            <w:pPr>
              <w:pStyle w:val="a3"/>
              <w:numPr>
                <w:ilvl w:val="0"/>
                <w:numId w:val="743"/>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消防局訂有「新竹市消防局放射性物質儲放場所火災處理程序」，以強化放射性物質儲放場所火災事故發生時之應變處理能力。</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4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設備校正：有提出環保局</w:t>
            </w:r>
            <w:r w:rsidRPr="0002550A">
              <w:rPr>
                <w:rFonts w:eastAsia="標楷體"/>
                <w:sz w:val="28"/>
                <w:szCs w:val="28"/>
                <w:lang w:eastAsia="zh-TW"/>
              </w:rPr>
              <w:t>105</w:t>
            </w:r>
            <w:r w:rsidRPr="0002550A">
              <w:rPr>
                <w:rFonts w:eastAsia="標楷體"/>
                <w:sz w:val="28"/>
                <w:szCs w:val="28"/>
                <w:lang w:eastAsia="zh-TW"/>
              </w:rPr>
              <w:t>年預算書影本及實體輻射偵檢儀器，及消防局的完整校正報告</w:t>
            </w:r>
            <w:r w:rsidRPr="0002550A">
              <w:rPr>
                <w:rFonts w:eastAsia="標楷體"/>
                <w:sz w:val="28"/>
                <w:szCs w:val="28"/>
                <w:lang w:eastAsia="zh-TW"/>
              </w:rPr>
              <w:t>(</w:t>
            </w:r>
            <w:r w:rsidRPr="0002550A">
              <w:rPr>
                <w:rFonts w:eastAsia="標楷體"/>
                <w:sz w:val="28"/>
                <w:szCs w:val="28"/>
                <w:lang w:eastAsia="zh-TW"/>
              </w:rPr>
              <w:t>但沒有預算書</w:t>
            </w:r>
            <w:r w:rsidRPr="0002550A">
              <w:rPr>
                <w:rFonts w:eastAsia="標楷體"/>
                <w:sz w:val="28"/>
                <w:szCs w:val="28"/>
                <w:lang w:eastAsia="zh-TW"/>
              </w:rPr>
              <w:t>)</w:t>
            </w:r>
            <w:r w:rsidRPr="0002550A">
              <w:rPr>
                <w:rFonts w:eastAsia="標楷體"/>
                <w:sz w:val="28"/>
                <w:szCs w:val="28"/>
                <w:lang w:eastAsia="zh-TW"/>
              </w:rPr>
              <w:t>。</w:t>
            </w:r>
          </w:p>
          <w:p w:rsidR="00B26FEE" w:rsidRPr="0002550A" w:rsidRDefault="00B26FEE" w:rsidP="009B19A4">
            <w:pPr>
              <w:pStyle w:val="a3"/>
              <w:numPr>
                <w:ilvl w:val="0"/>
                <w:numId w:val="74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w:t>
            </w:r>
            <w:r w:rsidRPr="0002550A">
              <w:rPr>
                <w:rFonts w:eastAsia="標楷體"/>
                <w:sz w:val="28"/>
                <w:szCs w:val="28"/>
                <w:lang w:eastAsia="zh-TW"/>
              </w:rPr>
              <w:t xml:space="preserve">104 </w:t>
            </w:r>
            <w:r w:rsidRPr="0002550A">
              <w:rPr>
                <w:rFonts w:eastAsia="標楷體"/>
                <w:sz w:val="28"/>
                <w:szCs w:val="28"/>
                <w:lang w:eastAsia="zh-TW"/>
              </w:rPr>
              <w:t>年</w:t>
            </w:r>
            <w:r w:rsidRPr="0002550A">
              <w:rPr>
                <w:rFonts w:eastAsia="標楷體"/>
                <w:sz w:val="28"/>
                <w:szCs w:val="28"/>
                <w:lang w:eastAsia="zh-TW"/>
              </w:rPr>
              <w:t xml:space="preserve">11 </w:t>
            </w:r>
            <w:r w:rsidRPr="0002550A">
              <w:rPr>
                <w:rFonts w:eastAsia="標楷體"/>
                <w:sz w:val="28"/>
                <w:szCs w:val="28"/>
                <w:lang w:eastAsia="zh-TW"/>
              </w:rPr>
              <w:t>月</w:t>
            </w:r>
            <w:r w:rsidRPr="0002550A">
              <w:rPr>
                <w:rFonts w:eastAsia="標楷體"/>
                <w:sz w:val="28"/>
                <w:szCs w:val="28"/>
                <w:lang w:eastAsia="zh-TW"/>
              </w:rPr>
              <w:t xml:space="preserve">24 </w:t>
            </w:r>
            <w:r w:rsidRPr="0002550A">
              <w:rPr>
                <w:rFonts w:eastAsia="標楷體"/>
                <w:sz w:val="28"/>
                <w:szCs w:val="28"/>
                <w:lang w:eastAsia="zh-TW"/>
              </w:rPr>
              <w:t>日參加本會辦理之「國際核安演習評核要項與審查基準研討會」</w:t>
            </w:r>
            <w:r w:rsidRPr="0002550A">
              <w:rPr>
                <w:rFonts w:eastAsia="標楷體"/>
                <w:sz w:val="28"/>
                <w:szCs w:val="28"/>
                <w:lang w:eastAsia="zh-TW"/>
              </w:rPr>
              <w:t>(</w:t>
            </w:r>
            <w:r w:rsidRPr="0002550A">
              <w:rPr>
                <w:rFonts w:eastAsia="標楷體"/>
                <w:sz w:val="28"/>
                <w:szCs w:val="28"/>
                <w:lang w:eastAsia="zh-TW"/>
              </w:rPr>
              <w:t>有公文但看不出最後參加人數</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 xml:space="preserve">104 </w:t>
            </w:r>
            <w:r w:rsidRPr="0002550A">
              <w:rPr>
                <w:rFonts w:eastAsia="標楷體"/>
                <w:sz w:val="28"/>
                <w:szCs w:val="28"/>
                <w:lang w:eastAsia="zh-TW"/>
              </w:rPr>
              <w:t>年</w:t>
            </w:r>
            <w:r w:rsidRPr="0002550A">
              <w:rPr>
                <w:rFonts w:eastAsia="標楷體"/>
                <w:sz w:val="28"/>
                <w:szCs w:val="28"/>
                <w:lang w:eastAsia="zh-TW"/>
              </w:rPr>
              <w:t xml:space="preserve">11 </w:t>
            </w:r>
            <w:r w:rsidRPr="0002550A">
              <w:rPr>
                <w:rFonts w:eastAsia="標楷體"/>
                <w:sz w:val="28"/>
                <w:szCs w:val="28"/>
                <w:lang w:eastAsia="zh-TW"/>
              </w:rPr>
              <w:t>月</w:t>
            </w:r>
            <w:r w:rsidRPr="0002550A">
              <w:rPr>
                <w:rFonts w:eastAsia="標楷體"/>
                <w:sz w:val="28"/>
                <w:szCs w:val="28"/>
                <w:lang w:eastAsia="zh-TW"/>
              </w:rPr>
              <w:t xml:space="preserve">26 </w:t>
            </w:r>
            <w:r w:rsidRPr="0002550A">
              <w:rPr>
                <w:rFonts w:eastAsia="標楷體"/>
                <w:sz w:val="28"/>
                <w:szCs w:val="28"/>
                <w:lang w:eastAsia="zh-TW"/>
              </w:rPr>
              <w:t>日參加本會辦理之「</w:t>
            </w:r>
            <w:r w:rsidRPr="0002550A">
              <w:rPr>
                <w:rFonts w:eastAsia="標楷體"/>
                <w:sz w:val="28"/>
                <w:szCs w:val="28"/>
                <w:lang w:eastAsia="zh-TW"/>
              </w:rPr>
              <w:t xml:space="preserve">104 </w:t>
            </w:r>
            <w:r w:rsidRPr="0002550A">
              <w:rPr>
                <w:rFonts w:eastAsia="標楷體"/>
                <w:sz w:val="28"/>
                <w:szCs w:val="28"/>
                <w:lang w:eastAsia="zh-TW"/>
              </w:rPr>
              <w:t>年地方政府輻射災害應變作業講習」課程</w:t>
            </w:r>
            <w:r w:rsidRPr="0002550A">
              <w:rPr>
                <w:rFonts w:eastAsia="標楷體"/>
                <w:sz w:val="28"/>
                <w:szCs w:val="28"/>
                <w:lang w:eastAsia="zh-TW"/>
              </w:rPr>
              <w:t>(</w:t>
            </w:r>
            <w:r w:rsidRPr="0002550A">
              <w:rPr>
                <w:rFonts w:eastAsia="標楷體"/>
                <w:sz w:val="28"/>
                <w:szCs w:val="28"/>
                <w:lang w:eastAsia="zh-TW"/>
              </w:rPr>
              <w:t>有公文但看不出最後參加人數</w:t>
            </w:r>
            <w:r w:rsidRPr="0002550A">
              <w:rPr>
                <w:rFonts w:eastAsia="標楷體"/>
                <w:sz w:val="28"/>
                <w:szCs w:val="28"/>
                <w:lang w:eastAsia="zh-TW"/>
              </w:rPr>
              <w:t>)</w:t>
            </w:r>
            <w:r w:rsidRPr="0002550A">
              <w:rPr>
                <w:rFonts w:eastAsia="標楷體"/>
                <w:sz w:val="28"/>
                <w:szCs w:val="28"/>
                <w:lang w:eastAsia="zh-TW"/>
              </w:rPr>
              <w:t>。另外現場有照片題為參加衛福部辦理之輻傷演練，但沒有公文或簽到表等，不能確定該府府內是否有派員參加。</w:t>
            </w:r>
          </w:p>
          <w:p w:rsidR="00B26FEE" w:rsidRPr="0002550A" w:rsidRDefault="00B26FEE" w:rsidP="009B19A4">
            <w:pPr>
              <w:pStyle w:val="a3"/>
              <w:numPr>
                <w:ilvl w:val="0"/>
                <w:numId w:val="748"/>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執行率：有提出環保局</w:t>
            </w:r>
            <w:r w:rsidRPr="0002550A">
              <w:rPr>
                <w:rFonts w:eastAsia="標楷體"/>
                <w:sz w:val="28"/>
                <w:szCs w:val="28"/>
                <w:lang w:eastAsia="zh-TW"/>
              </w:rPr>
              <w:t>105</w:t>
            </w:r>
            <w:r w:rsidRPr="0002550A">
              <w:rPr>
                <w:rFonts w:eastAsia="標楷體"/>
                <w:sz w:val="28"/>
                <w:szCs w:val="28"/>
                <w:lang w:eastAsia="zh-TW"/>
              </w:rPr>
              <w:t>年預算書影本及實體輻射偵檢儀器，及消防局的完整校正報告</w:t>
            </w:r>
            <w:r w:rsidRPr="0002550A">
              <w:rPr>
                <w:rFonts w:eastAsia="標楷體"/>
                <w:sz w:val="28"/>
                <w:szCs w:val="28"/>
                <w:lang w:eastAsia="zh-TW"/>
              </w:rPr>
              <w:t>(</w:t>
            </w:r>
            <w:r w:rsidRPr="0002550A">
              <w:rPr>
                <w:rFonts w:eastAsia="標楷體"/>
                <w:sz w:val="28"/>
                <w:szCs w:val="28"/>
                <w:lang w:eastAsia="zh-TW"/>
              </w:rPr>
              <w:t>但沒有預算書</w:t>
            </w:r>
            <w:r w:rsidRPr="0002550A">
              <w:rPr>
                <w:rFonts w:eastAsia="標楷體"/>
                <w:sz w:val="28"/>
                <w:szCs w:val="28"/>
                <w:lang w:eastAsia="zh-TW"/>
              </w:rPr>
              <w:t>)</w:t>
            </w:r>
            <w:r w:rsidRPr="0002550A">
              <w:rPr>
                <w:rFonts w:eastAsia="標楷體"/>
                <w:sz w:val="28"/>
                <w:szCs w:val="28"/>
                <w:lang w:eastAsia="zh-TW"/>
              </w:rPr>
              <w:t>，執行率</w:t>
            </w:r>
            <w:r w:rsidRPr="0002550A">
              <w:rPr>
                <w:rFonts w:eastAsia="標楷體"/>
                <w:sz w:val="28"/>
                <w:szCs w:val="28"/>
                <w:lang w:eastAsia="zh-TW"/>
              </w:rPr>
              <w:t>100%</w:t>
            </w:r>
            <w:r w:rsidRPr="0002550A">
              <w:rPr>
                <w:rFonts w:eastAsia="標楷體"/>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4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w:t>
            </w:r>
            <w:r w:rsidRPr="0002550A">
              <w:rPr>
                <w:rFonts w:ascii="Times New Roman" w:eastAsia="標楷體" w:hAnsi="Times New Roman"/>
                <w:sz w:val="28"/>
                <w:szCs w:val="28"/>
              </w:rPr>
              <w:lastRenderedPageBreak/>
              <w:t>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4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4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環保局</w:t>
            </w:r>
          </w:p>
        </w:tc>
        <w:tc>
          <w:tcPr>
            <w:tcW w:w="3299" w:type="dxa"/>
            <w:vAlign w:val="center"/>
          </w:tcPr>
          <w:p w:rsidR="00B26FEE" w:rsidRPr="0002550A" w:rsidRDefault="00B26FEE" w:rsidP="009B19A4">
            <w:pPr>
              <w:pStyle w:val="a3"/>
              <w:numPr>
                <w:ilvl w:val="0"/>
                <w:numId w:val="74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w:t>
            </w:r>
            <w:r w:rsidRPr="0002550A">
              <w:rPr>
                <w:rFonts w:eastAsia="標楷體"/>
                <w:sz w:val="28"/>
                <w:szCs w:val="28"/>
                <w:lang w:eastAsia="zh-TW"/>
              </w:rPr>
              <w:t>104</w:t>
            </w:r>
            <w:r w:rsidRPr="0002550A">
              <w:rPr>
                <w:rFonts w:eastAsia="標楷體"/>
                <w:sz w:val="28"/>
                <w:szCs w:val="28"/>
                <w:lang w:eastAsia="zh-TW"/>
              </w:rPr>
              <w:t>年已依輻災篇審閱意見修正並於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3</w:t>
            </w:r>
            <w:r w:rsidRPr="0002550A">
              <w:rPr>
                <w:rFonts w:eastAsia="標楷體"/>
                <w:sz w:val="28"/>
                <w:szCs w:val="28"/>
                <w:lang w:eastAsia="zh-TW"/>
              </w:rPr>
              <w:t>月</w:t>
            </w:r>
            <w:r w:rsidRPr="0002550A">
              <w:rPr>
                <w:rFonts w:eastAsia="標楷體"/>
                <w:sz w:val="28"/>
                <w:szCs w:val="28"/>
                <w:lang w:eastAsia="zh-TW"/>
              </w:rPr>
              <w:t>31</w:t>
            </w:r>
            <w:r w:rsidRPr="0002550A">
              <w:rPr>
                <w:rFonts w:eastAsia="標楷體"/>
                <w:sz w:val="28"/>
                <w:szCs w:val="28"/>
                <w:lang w:eastAsia="zh-TW"/>
              </w:rPr>
              <w:t>日核定。</w:t>
            </w:r>
          </w:p>
          <w:p w:rsidR="00B26FEE" w:rsidRPr="0002550A" w:rsidRDefault="00B26FEE" w:rsidP="009B19A4">
            <w:pPr>
              <w:pStyle w:val="a3"/>
              <w:numPr>
                <w:ilvl w:val="0"/>
                <w:numId w:val="74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明列輻射災害應變組織架構及明定各相關局（處）任務分工部分：已於地區災害防救計畫輻災篇明列輻射災害應變</w:t>
            </w:r>
            <w:r w:rsidRPr="0002550A">
              <w:rPr>
                <w:rFonts w:eastAsia="標楷體"/>
                <w:sz w:val="28"/>
                <w:szCs w:val="28"/>
                <w:lang w:eastAsia="zh-TW"/>
              </w:rPr>
              <w:lastRenderedPageBreak/>
              <w:t>組織之分工及組織架構圖。</w:t>
            </w:r>
          </w:p>
          <w:p w:rsidR="00B26FEE" w:rsidRPr="0002550A" w:rsidRDefault="00B26FEE" w:rsidP="009B19A4">
            <w:pPr>
              <w:pStyle w:val="a3"/>
              <w:numPr>
                <w:ilvl w:val="0"/>
                <w:numId w:val="749"/>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輻射災害防救業務規劃及執行情形：環保局專職輻射災害防救業務，有會議議題及紀錄佐證於</w:t>
            </w:r>
            <w:r w:rsidRPr="0002550A">
              <w:rPr>
                <w:rFonts w:eastAsia="標楷體"/>
                <w:sz w:val="28"/>
                <w:szCs w:val="28"/>
                <w:lang w:eastAsia="zh-TW"/>
              </w:rPr>
              <w:t>104</w:t>
            </w:r>
            <w:r w:rsidRPr="0002550A">
              <w:rPr>
                <w:rFonts w:eastAsia="標楷體"/>
                <w:sz w:val="28"/>
                <w:szCs w:val="28"/>
                <w:lang w:eastAsia="zh-TW"/>
              </w:rPr>
              <w:t>年度已召開會議討論決議依輻災篇審閱意見修正地區災害防救計畫輻災篇。</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45"/>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45"/>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50"/>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建置轄內放射性物質使用資料庫並定期更新：該府每年更新轄內之資料。</w:t>
            </w:r>
          </w:p>
          <w:p w:rsidR="00B26FEE" w:rsidRPr="0002550A" w:rsidRDefault="00B26FEE" w:rsidP="009B19A4">
            <w:pPr>
              <w:pStyle w:val="a3"/>
              <w:numPr>
                <w:ilvl w:val="0"/>
                <w:numId w:val="750"/>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放射性物質使用場所線上查詢系統使用與管理部分：帳密清單與本會一致，並均有專人妥為保管，但無法提出程序書等佐證人員業務異動時，是否有納為業務交接事項。</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4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4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51"/>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定期執行設備數量檢查與資料更新，沒有提出佐證是否有專責保管人員及儀器清冊</w:t>
            </w:r>
            <w:r w:rsidRPr="0002550A">
              <w:rPr>
                <w:rFonts w:eastAsia="標楷體"/>
                <w:b/>
                <w:sz w:val="28"/>
                <w:szCs w:val="28"/>
                <w:lang w:eastAsia="zh-TW"/>
              </w:rPr>
              <w:t>。</w:t>
            </w:r>
          </w:p>
          <w:p w:rsidR="00B26FEE" w:rsidRPr="0002550A" w:rsidRDefault="00B26FEE" w:rsidP="009B19A4">
            <w:pPr>
              <w:pStyle w:val="a3"/>
              <w:numPr>
                <w:ilvl w:val="0"/>
                <w:numId w:val="751"/>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設備均定期校正且校正報告</w:t>
            </w:r>
            <w:r w:rsidRPr="0002550A">
              <w:rPr>
                <w:rFonts w:eastAsia="標楷體"/>
                <w:sz w:val="28"/>
                <w:szCs w:val="28"/>
                <w:lang w:eastAsia="zh-TW"/>
              </w:rPr>
              <w:t>(</w:t>
            </w:r>
            <w:r w:rsidRPr="0002550A">
              <w:rPr>
                <w:rFonts w:eastAsia="標楷體"/>
                <w:sz w:val="28"/>
                <w:szCs w:val="28"/>
                <w:lang w:eastAsia="zh-TW"/>
              </w:rPr>
              <w:t>影本</w:t>
            </w:r>
            <w:r w:rsidRPr="0002550A">
              <w:rPr>
                <w:rFonts w:eastAsia="標楷體"/>
                <w:sz w:val="28"/>
                <w:szCs w:val="28"/>
                <w:lang w:eastAsia="zh-TW"/>
              </w:rPr>
              <w:t>)</w:t>
            </w:r>
            <w:r w:rsidRPr="0002550A">
              <w:rPr>
                <w:rFonts w:eastAsia="標楷體"/>
                <w:sz w:val="28"/>
                <w:szCs w:val="28"/>
                <w:lang w:eastAsia="zh-TW"/>
              </w:rPr>
              <w:t>均在有效限期內</w:t>
            </w:r>
            <w:r w:rsidRPr="0002550A">
              <w:rPr>
                <w:rFonts w:eastAsia="標楷體"/>
                <w:b/>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4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lastRenderedPageBreak/>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4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4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4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環保局</w:t>
            </w:r>
          </w:p>
        </w:tc>
        <w:tc>
          <w:tcPr>
            <w:tcW w:w="3299" w:type="dxa"/>
            <w:vAlign w:val="center"/>
          </w:tcPr>
          <w:p w:rsidR="00B26FEE" w:rsidRPr="0002550A" w:rsidRDefault="00B26FEE" w:rsidP="009B19A4">
            <w:pPr>
              <w:pStyle w:val="a3"/>
              <w:numPr>
                <w:ilvl w:val="0"/>
                <w:numId w:val="75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11</w:t>
            </w:r>
            <w:r w:rsidRPr="0002550A">
              <w:rPr>
                <w:rFonts w:eastAsia="標楷體"/>
                <w:sz w:val="28"/>
                <w:szCs w:val="28"/>
                <w:lang w:eastAsia="zh-TW"/>
              </w:rPr>
              <w:t>月</w:t>
            </w:r>
            <w:r w:rsidRPr="0002550A">
              <w:rPr>
                <w:rFonts w:eastAsia="標楷體"/>
                <w:sz w:val="28"/>
                <w:szCs w:val="28"/>
                <w:lang w:eastAsia="zh-TW"/>
              </w:rPr>
              <w:t>24</w:t>
            </w:r>
            <w:r w:rsidRPr="0002550A">
              <w:rPr>
                <w:rFonts w:eastAsia="標楷體"/>
                <w:sz w:val="28"/>
                <w:szCs w:val="28"/>
                <w:lang w:eastAsia="zh-TW"/>
              </w:rPr>
              <w:t>日參加本會辦理之「國際核安演習評核要項與審查基準研討會」</w:t>
            </w:r>
            <w:r w:rsidRPr="0002550A">
              <w:rPr>
                <w:rFonts w:eastAsia="標楷體"/>
                <w:sz w:val="28"/>
                <w:szCs w:val="28"/>
                <w:lang w:eastAsia="zh-TW"/>
              </w:rPr>
              <w:t>(</w:t>
            </w:r>
            <w:r w:rsidRPr="0002550A">
              <w:rPr>
                <w:rFonts w:eastAsia="標楷體"/>
                <w:sz w:val="28"/>
                <w:szCs w:val="28"/>
                <w:lang w:eastAsia="zh-TW"/>
              </w:rPr>
              <w:t>有公文但看不出最後參加人數</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 xml:space="preserve">104 </w:t>
            </w:r>
            <w:r w:rsidRPr="0002550A">
              <w:rPr>
                <w:rFonts w:eastAsia="標楷體"/>
                <w:sz w:val="28"/>
                <w:szCs w:val="28"/>
                <w:lang w:eastAsia="zh-TW"/>
              </w:rPr>
              <w:t>年</w:t>
            </w:r>
            <w:r w:rsidRPr="0002550A">
              <w:rPr>
                <w:rFonts w:eastAsia="標楷體"/>
                <w:sz w:val="28"/>
                <w:szCs w:val="28"/>
                <w:lang w:eastAsia="zh-TW"/>
              </w:rPr>
              <w:t xml:space="preserve">11 </w:t>
            </w:r>
            <w:r w:rsidRPr="0002550A">
              <w:rPr>
                <w:rFonts w:eastAsia="標楷體"/>
                <w:sz w:val="28"/>
                <w:szCs w:val="28"/>
                <w:lang w:eastAsia="zh-TW"/>
              </w:rPr>
              <w:t>月</w:t>
            </w:r>
            <w:r w:rsidRPr="0002550A">
              <w:rPr>
                <w:rFonts w:eastAsia="標楷體"/>
                <w:sz w:val="28"/>
                <w:szCs w:val="28"/>
                <w:lang w:eastAsia="zh-TW"/>
              </w:rPr>
              <w:t xml:space="preserve">26 </w:t>
            </w:r>
            <w:r w:rsidRPr="0002550A">
              <w:rPr>
                <w:rFonts w:eastAsia="標楷體"/>
                <w:sz w:val="28"/>
                <w:szCs w:val="28"/>
                <w:lang w:eastAsia="zh-TW"/>
              </w:rPr>
              <w:t>日參加本會辦理之「</w:t>
            </w:r>
            <w:r w:rsidRPr="0002550A">
              <w:rPr>
                <w:rFonts w:eastAsia="標楷體"/>
                <w:sz w:val="28"/>
                <w:szCs w:val="28"/>
                <w:lang w:eastAsia="zh-TW"/>
              </w:rPr>
              <w:t xml:space="preserve">104 </w:t>
            </w:r>
            <w:r w:rsidRPr="0002550A">
              <w:rPr>
                <w:rFonts w:eastAsia="標楷體"/>
                <w:sz w:val="28"/>
                <w:szCs w:val="28"/>
                <w:lang w:eastAsia="zh-TW"/>
              </w:rPr>
              <w:t>年地方政府輻射災害應變作業</w:t>
            </w:r>
            <w:r w:rsidRPr="0002550A">
              <w:rPr>
                <w:rFonts w:eastAsia="標楷體"/>
                <w:sz w:val="28"/>
                <w:szCs w:val="28"/>
                <w:lang w:eastAsia="zh-TW"/>
              </w:rPr>
              <w:lastRenderedPageBreak/>
              <w:t>講習」課程</w:t>
            </w:r>
            <w:r w:rsidRPr="0002550A">
              <w:rPr>
                <w:rFonts w:eastAsia="標楷體"/>
                <w:sz w:val="28"/>
                <w:szCs w:val="28"/>
                <w:lang w:eastAsia="zh-TW"/>
              </w:rPr>
              <w:t>(</w:t>
            </w:r>
            <w:r w:rsidRPr="0002550A">
              <w:rPr>
                <w:rFonts w:eastAsia="標楷體"/>
                <w:sz w:val="28"/>
                <w:szCs w:val="28"/>
                <w:lang w:eastAsia="zh-TW"/>
              </w:rPr>
              <w:t>有公文但看不出最後參加人數</w:t>
            </w:r>
            <w:r w:rsidRPr="0002550A">
              <w:rPr>
                <w:rFonts w:eastAsia="標楷體"/>
                <w:sz w:val="28"/>
                <w:szCs w:val="28"/>
                <w:lang w:eastAsia="zh-TW"/>
              </w:rPr>
              <w:t>)</w:t>
            </w:r>
            <w:r w:rsidRPr="0002550A">
              <w:rPr>
                <w:rFonts w:eastAsia="標楷體"/>
                <w:sz w:val="28"/>
                <w:szCs w:val="28"/>
                <w:lang w:eastAsia="zh-TW"/>
              </w:rPr>
              <w:t>。另外現場有照片題為參加衛福部辦理之輻傷演練，但沒有公文或簽到表等，不能確定該府府內是否有派員參加。</w:t>
            </w:r>
          </w:p>
          <w:p w:rsidR="00B26FEE" w:rsidRPr="0002550A" w:rsidRDefault="00B26FEE" w:rsidP="009B19A4">
            <w:pPr>
              <w:pStyle w:val="a3"/>
              <w:numPr>
                <w:ilvl w:val="0"/>
                <w:numId w:val="75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依轄內輻射災害特性規劃並辦理輻射災害防救演練：沒有辦理演練。</w:t>
            </w:r>
          </w:p>
          <w:p w:rsidR="00B26FEE" w:rsidRPr="0002550A" w:rsidRDefault="00B26FEE" w:rsidP="009B19A4">
            <w:pPr>
              <w:pStyle w:val="a3"/>
              <w:numPr>
                <w:ilvl w:val="0"/>
                <w:numId w:val="75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5</w:t>
            </w:r>
            <w:r w:rsidRPr="0002550A">
              <w:rPr>
                <w:rFonts w:eastAsia="標楷體"/>
                <w:sz w:val="28"/>
                <w:szCs w:val="28"/>
                <w:lang w:eastAsia="zh-TW"/>
              </w:rPr>
              <w:t>月</w:t>
            </w:r>
            <w:r w:rsidRPr="0002550A">
              <w:rPr>
                <w:rFonts w:eastAsia="標楷體"/>
                <w:sz w:val="28"/>
                <w:szCs w:val="28"/>
                <w:lang w:eastAsia="zh-TW"/>
              </w:rPr>
              <w:t>4</w:t>
            </w:r>
            <w:r w:rsidRPr="0002550A">
              <w:rPr>
                <w:rFonts w:eastAsia="標楷體"/>
                <w:sz w:val="28"/>
                <w:szCs w:val="28"/>
                <w:lang w:eastAsia="zh-TW"/>
              </w:rPr>
              <w:t>日與原能會核安監管中心通報測試，但沒有程序書。</w:t>
            </w:r>
          </w:p>
          <w:p w:rsidR="00B26FEE" w:rsidRPr="0002550A" w:rsidRDefault="00B26FEE" w:rsidP="009B19A4">
            <w:pPr>
              <w:pStyle w:val="a3"/>
              <w:numPr>
                <w:ilvl w:val="0"/>
                <w:numId w:val="752"/>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與核安監管中心測試紀錄：確實記錄測試者、日期、受通報者及測試結果。</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於</w:t>
            </w:r>
            <w:r w:rsidRPr="0002550A">
              <w:rPr>
                <w:rFonts w:ascii="Times New Roman" w:eastAsia="標楷體" w:hAnsi="Times New Roman"/>
                <w:sz w:val="28"/>
                <w:szCs w:val="28"/>
              </w:rPr>
              <w:t>105</w:t>
            </w:r>
            <w:r w:rsidRPr="0002550A">
              <w:rPr>
                <w:rFonts w:ascii="Times New Roman" w:eastAsia="標楷體" w:hAnsi="Times New Roman"/>
                <w:sz w:val="28"/>
                <w:szCs w:val="28"/>
              </w:rPr>
              <w:t>年度編列輻射偵測器採購預算，並於</w:t>
            </w: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 xml:space="preserve">5 </w:t>
            </w:r>
            <w:r w:rsidRPr="0002550A">
              <w:rPr>
                <w:rFonts w:ascii="Times New Roman" w:eastAsia="標楷體" w:hAnsi="Times New Roman"/>
                <w:sz w:val="28"/>
                <w:szCs w:val="28"/>
              </w:rPr>
              <w:t>月</w:t>
            </w:r>
            <w:r w:rsidRPr="0002550A">
              <w:rPr>
                <w:rFonts w:ascii="Times New Roman" w:eastAsia="標楷體" w:hAnsi="Times New Roman"/>
                <w:sz w:val="28"/>
                <w:szCs w:val="28"/>
              </w:rPr>
              <w:t>10</w:t>
            </w:r>
            <w:r w:rsidRPr="0002550A">
              <w:rPr>
                <w:rFonts w:ascii="Times New Roman" w:eastAsia="標楷體" w:hAnsi="Times New Roman"/>
                <w:sz w:val="28"/>
                <w:szCs w:val="28"/>
              </w:rPr>
              <w:t>日簽奉核准購置該儀器。</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57"/>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設備校正：</w:t>
            </w:r>
            <w:r w:rsidR="00267BA0">
              <w:rPr>
                <w:rFonts w:eastAsia="標楷體"/>
                <w:color w:val="000000"/>
                <w:sz w:val="28"/>
                <w:szCs w:val="28"/>
                <w:lang w:eastAsia="zh-TW"/>
              </w:rPr>
              <w:t>臺東</w:t>
            </w:r>
            <w:r w:rsidRPr="0002550A">
              <w:rPr>
                <w:rFonts w:eastAsia="標楷體"/>
                <w:color w:val="000000"/>
                <w:sz w:val="28"/>
                <w:szCs w:val="28"/>
                <w:lang w:eastAsia="zh-TW"/>
              </w:rPr>
              <w:t>縣轄內</w:t>
            </w:r>
            <w:r w:rsidRPr="0002550A">
              <w:rPr>
                <w:rFonts w:eastAsia="標楷體"/>
                <w:color w:val="000000"/>
                <w:sz w:val="28"/>
                <w:szCs w:val="28"/>
                <w:lang w:eastAsia="zh-TW"/>
              </w:rPr>
              <w:t>2</w:t>
            </w:r>
            <w:r w:rsidRPr="0002550A">
              <w:rPr>
                <w:rFonts w:eastAsia="標楷體"/>
                <w:color w:val="000000"/>
                <w:sz w:val="28"/>
                <w:szCs w:val="28"/>
                <w:lang w:eastAsia="zh-TW"/>
              </w:rPr>
              <w:t>部輻射偵檢器分別由環保局與消防局</w:t>
            </w:r>
            <w:r w:rsidRPr="0002550A">
              <w:rPr>
                <w:rFonts w:eastAsia="標楷體"/>
                <w:sz w:val="28"/>
                <w:szCs w:val="28"/>
                <w:lang w:eastAsia="zh-TW"/>
              </w:rPr>
              <w:t>保管，環保局儀器</w:t>
            </w:r>
            <w:r w:rsidRPr="0002550A">
              <w:rPr>
                <w:rFonts w:eastAsia="標楷體"/>
                <w:sz w:val="28"/>
                <w:szCs w:val="28"/>
                <w:lang w:eastAsia="zh-TW"/>
              </w:rPr>
              <w:t>(INER 9200)</w:t>
            </w:r>
            <w:r w:rsidRPr="0002550A">
              <w:rPr>
                <w:rFonts w:eastAsia="標楷體"/>
                <w:sz w:val="28"/>
                <w:szCs w:val="28"/>
                <w:lang w:eastAsia="zh-TW"/>
              </w:rPr>
              <w:t>已於</w:t>
            </w:r>
            <w:r w:rsidRPr="0002550A">
              <w:rPr>
                <w:rFonts w:eastAsia="標楷體"/>
                <w:sz w:val="28"/>
                <w:szCs w:val="28"/>
                <w:lang w:eastAsia="zh-TW"/>
              </w:rPr>
              <w:t>105</w:t>
            </w:r>
            <w:r w:rsidRPr="0002550A">
              <w:rPr>
                <w:rFonts w:eastAsia="標楷體"/>
                <w:sz w:val="28"/>
                <w:szCs w:val="28"/>
                <w:lang w:eastAsia="zh-TW"/>
              </w:rPr>
              <w:t>年確實完成校正作業，經費由環保局空污基金下一般行政管理計畫</w:t>
            </w:r>
            <w:r w:rsidRPr="0002550A">
              <w:rPr>
                <w:rFonts w:eastAsia="標楷體"/>
                <w:sz w:val="28"/>
                <w:szCs w:val="28"/>
                <w:lang w:eastAsia="zh-TW"/>
              </w:rPr>
              <w:t>-</w:t>
            </w:r>
            <w:r w:rsidRPr="0002550A">
              <w:rPr>
                <w:rFonts w:eastAsia="標楷體"/>
                <w:sz w:val="28"/>
                <w:szCs w:val="28"/>
                <w:lang w:eastAsia="zh-TW"/>
              </w:rPr>
              <w:t>服務費</w:t>
            </w:r>
            <w:r w:rsidRPr="0002550A">
              <w:rPr>
                <w:rFonts w:eastAsia="標楷體"/>
                <w:sz w:val="28"/>
                <w:szCs w:val="28"/>
                <w:lang w:eastAsia="zh-TW"/>
              </w:rPr>
              <w:t>-</w:t>
            </w:r>
            <w:r w:rsidRPr="0002550A">
              <w:rPr>
                <w:rFonts w:eastAsia="標楷體"/>
                <w:sz w:val="28"/>
                <w:szCs w:val="28"/>
                <w:lang w:eastAsia="zh-TW"/>
              </w:rPr>
              <w:t>修理保養及保固費項下支應；消防局儀器則未進行校正作業。</w:t>
            </w:r>
          </w:p>
          <w:p w:rsidR="00B26FEE" w:rsidRPr="0002550A" w:rsidRDefault="00B26FEE" w:rsidP="009B19A4">
            <w:pPr>
              <w:pStyle w:val="a3"/>
              <w:numPr>
                <w:ilvl w:val="0"/>
                <w:numId w:val="757"/>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教育訓練及演練：該府於評分年度內</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7</w:t>
            </w:r>
            <w:r w:rsidRPr="0002550A">
              <w:rPr>
                <w:rFonts w:eastAsia="標楷體"/>
                <w:sz w:val="28"/>
                <w:szCs w:val="28"/>
                <w:lang w:eastAsia="zh-TW"/>
              </w:rPr>
              <w:t>月至</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6</w:t>
            </w:r>
            <w:r w:rsidRPr="0002550A">
              <w:rPr>
                <w:rFonts w:eastAsia="標楷體"/>
                <w:sz w:val="28"/>
                <w:szCs w:val="28"/>
                <w:lang w:eastAsia="zh-TW"/>
              </w:rPr>
              <w:t>月</w:t>
            </w:r>
            <w:r w:rsidRPr="0002550A">
              <w:rPr>
                <w:rFonts w:eastAsia="標楷體"/>
                <w:sz w:val="28"/>
                <w:szCs w:val="28"/>
                <w:lang w:eastAsia="zh-TW"/>
              </w:rPr>
              <w:t>)</w:t>
            </w:r>
            <w:r w:rsidRPr="0002550A">
              <w:rPr>
                <w:rFonts w:eastAsia="標楷體"/>
                <w:sz w:val="28"/>
                <w:szCs w:val="28"/>
                <w:lang w:eastAsia="zh-TW"/>
              </w:rPr>
              <w:t>未辦理輻射災害防救相關教育訓練及演練。</w:t>
            </w:r>
          </w:p>
          <w:p w:rsidR="00B26FEE" w:rsidRPr="0002550A" w:rsidRDefault="00B26FEE" w:rsidP="009B19A4">
            <w:pPr>
              <w:pStyle w:val="a3"/>
              <w:numPr>
                <w:ilvl w:val="0"/>
                <w:numId w:val="757"/>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w:t>
            </w:r>
            <w:r w:rsidRPr="0002550A">
              <w:rPr>
                <w:rFonts w:eastAsia="標楷體"/>
                <w:color w:val="000000"/>
                <w:sz w:val="28"/>
                <w:szCs w:val="28"/>
                <w:lang w:eastAsia="zh-TW"/>
              </w:rPr>
              <w:t>：未呈現佐證資料。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5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5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5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58"/>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計畫檢討情形：經檢視書面資料，該府已依本會函發之「地區災害防救計畫</w:t>
            </w:r>
            <w:r w:rsidRPr="0002550A">
              <w:rPr>
                <w:rFonts w:eastAsia="標楷體"/>
                <w:color w:val="000000"/>
                <w:sz w:val="28"/>
                <w:szCs w:val="28"/>
                <w:lang w:eastAsia="zh-TW"/>
              </w:rPr>
              <w:t>—</w:t>
            </w:r>
            <w:r w:rsidRPr="0002550A">
              <w:rPr>
                <w:rFonts w:eastAsia="標楷體"/>
                <w:color w:val="000000"/>
                <w:sz w:val="28"/>
                <w:szCs w:val="28"/>
                <w:lang w:eastAsia="zh-TW"/>
              </w:rPr>
              <w:t>輻射災害對策編撰擬範例」修訂</w:t>
            </w:r>
            <w:r w:rsidR="00267BA0">
              <w:rPr>
                <w:rFonts w:eastAsia="標楷體"/>
                <w:color w:val="000000"/>
                <w:sz w:val="28"/>
                <w:szCs w:val="28"/>
                <w:lang w:eastAsia="zh-TW"/>
              </w:rPr>
              <w:t>臺東</w:t>
            </w:r>
            <w:r w:rsidRPr="0002550A">
              <w:rPr>
                <w:rFonts w:eastAsia="標楷體"/>
                <w:color w:val="000000"/>
                <w:sz w:val="28"/>
                <w:szCs w:val="28"/>
                <w:lang w:eastAsia="zh-TW"/>
              </w:rPr>
              <w:t>地區災害防救計畫草案。</w:t>
            </w:r>
          </w:p>
          <w:p w:rsidR="00B26FEE" w:rsidRPr="0002550A" w:rsidRDefault="00B26FEE" w:rsidP="009B19A4">
            <w:pPr>
              <w:pStyle w:val="a3"/>
              <w:numPr>
                <w:ilvl w:val="0"/>
                <w:numId w:val="758"/>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輻射災害防救工作會議：該府確實依災防法定期召開災害防救會報，惟議程暫無排定輻射災害防救相關議題。</w:t>
            </w:r>
          </w:p>
          <w:p w:rsidR="00B26FEE" w:rsidRPr="0002550A" w:rsidRDefault="00B26FEE" w:rsidP="009B19A4">
            <w:pPr>
              <w:pStyle w:val="a3"/>
              <w:numPr>
                <w:ilvl w:val="0"/>
                <w:numId w:val="758"/>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明列輻射災害應變組織架構及明定各相關局（處）任務分工部分：已於「</w:t>
            </w:r>
            <w:r w:rsidR="00267BA0">
              <w:rPr>
                <w:rFonts w:eastAsia="標楷體"/>
                <w:color w:val="000000"/>
                <w:sz w:val="28"/>
                <w:szCs w:val="28"/>
                <w:lang w:eastAsia="zh-TW"/>
              </w:rPr>
              <w:t>臺東</w:t>
            </w:r>
            <w:r w:rsidRPr="0002550A">
              <w:rPr>
                <w:rFonts w:eastAsia="標楷體"/>
                <w:color w:val="000000"/>
                <w:sz w:val="28"/>
                <w:szCs w:val="28"/>
                <w:lang w:eastAsia="zh-TW"/>
              </w:rPr>
              <w:t>地區災害防救計畫</w:t>
            </w:r>
            <w:r w:rsidRPr="0002550A">
              <w:rPr>
                <w:rFonts w:eastAsia="標楷體"/>
                <w:color w:val="000000"/>
                <w:sz w:val="28"/>
                <w:szCs w:val="28"/>
                <w:lang w:eastAsia="zh-TW"/>
              </w:rPr>
              <w:t>─</w:t>
            </w:r>
            <w:r w:rsidRPr="0002550A">
              <w:rPr>
                <w:rFonts w:eastAsia="標楷體"/>
                <w:color w:val="000000"/>
                <w:sz w:val="28"/>
                <w:szCs w:val="28"/>
                <w:lang w:eastAsia="zh-TW"/>
              </w:rPr>
              <w:t>輻射災害對策」整備階段章節中明列輻射災害應變組織之</w:t>
            </w:r>
            <w:r w:rsidRPr="0002550A">
              <w:rPr>
                <w:rFonts w:eastAsia="標楷體"/>
                <w:color w:val="000000"/>
                <w:sz w:val="28"/>
                <w:szCs w:val="28"/>
                <w:lang w:eastAsia="zh-TW"/>
              </w:rPr>
              <w:lastRenderedPageBreak/>
              <w:t>架構與任務分工。</w:t>
            </w:r>
          </w:p>
          <w:p w:rsidR="00B26FEE" w:rsidRPr="0002550A" w:rsidRDefault="00B26FEE" w:rsidP="009B19A4">
            <w:pPr>
              <w:pStyle w:val="a3"/>
              <w:numPr>
                <w:ilvl w:val="0"/>
                <w:numId w:val="758"/>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輻射災害防救業務規劃及執行情形：已於「</w:t>
            </w:r>
            <w:r w:rsidR="00267BA0">
              <w:rPr>
                <w:rFonts w:eastAsia="標楷體"/>
                <w:color w:val="000000"/>
                <w:sz w:val="28"/>
                <w:szCs w:val="28"/>
                <w:lang w:eastAsia="zh-TW"/>
              </w:rPr>
              <w:t>臺東</w:t>
            </w:r>
            <w:r w:rsidRPr="0002550A">
              <w:rPr>
                <w:rFonts w:eastAsia="標楷體"/>
                <w:color w:val="000000"/>
                <w:sz w:val="28"/>
                <w:szCs w:val="28"/>
                <w:lang w:eastAsia="zh-TW"/>
              </w:rPr>
              <w:t>地區災害防救計畫</w:t>
            </w:r>
            <w:r w:rsidRPr="0002550A">
              <w:rPr>
                <w:rFonts w:eastAsia="標楷體"/>
                <w:color w:val="000000"/>
                <w:sz w:val="28"/>
                <w:szCs w:val="28"/>
                <w:lang w:eastAsia="zh-TW"/>
              </w:rPr>
              <w:t>─</w:t>
            </w:r>
            <w:r w:rsidRPr="0002550A">
              <w:rPr>
                <w:rFonts w:eastAsia="標楷體"/>
                <w:color w:val="000000"/>
                <w:sz w:val="28"/>
                <w:szCs w:val="28"/>
                <w:lang w:eastAsia="zh-TW"/>
              </w:rPr>
              <w:t>輻射災害對策」應變階段章節中訂有輻射災害標準作業程序，並明定輻射災害發生時，應依「</w:t>
            </w:r>
            <w:r w:rsidR="00267BA0">
              <w:rPr>
                <w:rFonts w:eastAsia="標楷體"/>
                <w:color w:val="000000"/>
                <w:sz w:val="28"/>
                <w:szCs w:val="28"/>
                <w:lang w:eastAsia="zh-TW"/>
              </w:rPr>
              <w:t>臺東</w:t>
            </w:r>
            <w:r w:rsidRPr="0002550A">
              <w:rPr>
                <w:rFonts w:eastAsia="標楷體"/>
                <w:color w:val="000000"/>
                <w:sz w:val="28"/>
                <w:szCs w:val="28"/>
                <w:lang w:eastAsia="zh-TW"/>
              </w:rPr>
              <w:t>縣災害應變中心作業要點規定」成立災害應變中心。該府並訂有「輻射災害之緊急處置」，內容訂定輻射傷害之處置程序與設備，並列明該府現有輻傷急救單位。該府承辦人員表示，預計</w:t>
            </w:r>
            <w:r w:rsidRPr="0002550A">
              <w:rPr>
                <w:rFonts w:eastAsia="標楷體"/>
                <w:color w:val="000000"/>
                <w:sz w:val="28"/>
                <w:szCs w:val="28"/>
                <w:lang w:eastAsia="zh-TW"/>
              </w:rPr>
              <w:t>106</w:t>
            </w:r>
            <w:r w:rsidRPr="0002550A">
              <w:rPr>
                <w:rFonts w:eastAsia="標楷體"/>
                <w:color w:val="000000"/>
                <w:sz w:val="28"/>
                <w:szCs w:val="28"/>
                <w:lang w:eastAsia="zh-TW"/>
              </w:rPr>
              <w:t>年度規劃辦理輻射災害教育訓練。</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54"/>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54"/>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59"/>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建置轄內放射性物質使用資料庫並定期更新：該府已詳實呈現轄區內之資料，書面佐證為</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9</w:t>
            </w:r>
            <w:r w:rsidRPr="0002550A">
              <w:rPr>
                <w:rFonts w:eastAsia="標楷體"/>
                <w:color w:val="000000"/>
                <w:sz w:val="28"/>
                <w:szCs w:val="28"/>
                <w:lang w:eastAsia="zh-TW"/>
              </w:rPr>
              <w:t>月更新之最新版本，另規劃每半年進行資料更新。</w:t>
            </w:r>
          </w:p>
          <w:p w:rsidR="00B26FEE" w:rsidRPr="0002550A" w:rsidRDefault="00B26FEE" w:rsidP="009B19A4">
            <w:pPr>
              <w:pStyle w:val="a3"/>
              <w:numPr>
                <w:ilvl w:val="0"/>
                <w:numId w:val="759"/>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放射性物質使用場所線上查詢系統使用與管理部分：該府共計</w:t>
            </w:r>
            <w:r w:rsidRPr="0002550A">
              <w:rPr>
                <w:rFonts w:eastAsia="標楷體"/>
                <w:color w:val="000000"/>
                <w:sz w:val="28"/>
                <w:szCs w:val="28"/>
                <w:lang w:eastAsia="zh-TW"/>
              </w:rPr>
              <w:t>2</w:t>
            </w:r>
            <w:r w:rsidRPr="0002550A">
              <w:rPr>
                <w:rFonts w:eastAsia="標楷體"/>
                <w:color w:val="000000"/>
                <w:sz w:val="28"/>
                <w:szCs w:val="28"/>
                <w:lang w:eastAsia="zh-TW"/>
              </w:rPr>
              <w:t>組帳號，分別由消防局及環保局保管，帳密維護人員清單與本會一致，唯未訂定交接機制。</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w:t>
            </w:r>
            <w:r w:rsidRPr="0002550A">
              <w:rPr>
                <w:rFonts w:ascii="Times New Roman" w:eastAsia="標楷體" w:hAnsi="Times New Roman"/>
                <w:sz w:val="28"/>
                <w:szCs w:val="28"/>
              </w:rPr>
              <w:lastRenderedPageBreak/>
              <w:t>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5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55"/>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環保局</w:t>
            </w:r>
          </w:p>
        </w:tc>
        <w:tc>
          <w:tcPr>
            <w:tcW w:w="3299" w:type="dxa"/>
            <w:vAlign w:val="center"/>
          </w:tcPr>
          <w:p w:rsidR="00B26FEE" w:rsidRPr="0002550A" w:rsidRDefault="00B26FEE" w:rsidP="009B19A4">
            <w:pPr>
              <w:pStyle w:val="a3"/>
              <w:numPr>
                <w:ilvl w:val="0"/>
                <w:numId w:val="760"/>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定期執行設備數量檢查與資料更新：該府佐證資料呈現設備數量</w:t>
            </w:r>
            <w:r w:rsidRPr="0002550A">
              <w:rPr>
                <w:rFonts w:eastAsia="標楷體"/>
                <w:color w:val="000000"/>
                <w:sz w:val="28"/>
                <w:szCs w:val="28"/>
                <w:lang w:eastAsia="zh-TW"/>
              </w:rPr>
              <w:t>(</w:t>
            </w:r>
            <w:r w:rsidRPr="0002550A">
              <w:rPr>
                <w:rFonts w:eastAsia="標楷體"/>
                <w:color w:val="000000"/>
                <w:sz w:val="28"/>
                <w:szCs w:val="28"/>
                <w:lang w:eastAsia="zh-TW"/>
              </w:rPr>
              <w:t>共</w:t>
            </w:r>
            <w:r w:rsidRPr="0002550A">
              <w:rPr>
                <w:rFonts w:eastAsia="標楷體"/>
                <w:color w:val="000000"/>
                <w:sz w:val="28"/>
                <w:szCs w:val="28"/>
                <w:lang w:eastAsia="zh-TW"/>
              </w:rPr>
              <w:t>2</w:t>
            </w:r>
            <w:r w:rsidRPr="0002550A">
              <w:rPr>
                <w:rFonts w:eastAsia="標楷體"/>
                <w:color w:val="000000"/>
                <w:sz w:val="28"/>
                <w:szCs w:val="28"/>
                <w:lang w:eastAsia="zh-TW"/>
              </w:rPr>
              <w:t>具</w:t>
            </w:r>
            <w:r w:rsidRPr="0002550A">
              <w:rPr>
                <w:rFonts w:eastAsia="標楷體"/>
                <w:color w:val="000000"/>
                <w:sz w:val="28"/>
                <w:szCs w:val="28"/>
                <w:lang w:eastAsia="zh-TW"/>
              </w:rPr>
              <w:t>)</w:t>
            </w:r>
            <w:r w:rsidRPr="0002550A">
              <w:rPr>
                <w:rFonts w:eastAsia="標楷體"/>
                <w:color w:val="000000"/>
                <w:sz w:val="28"/>
                <w:szCs w:val="28"/>
                <w:lang w:eastAsia="zh-TW"/>
              </w:rPr>
              <w:t>與本會掌握資料一致，已建立設備清冊且</w:t>
            </w:r>
            <w:r w:rsidRPr="0002550A">
              <w:rPr>
                <w:rFonts w:eastAsia="標楷體"/>
                <w:sz w:val="28"/>
                <w:szCs w:val="28"/>
                <w:lang w:eastAsia="zh-TW"/>
              </w:rPr>
              <w:t>均</w:t>
            </w:r>
            <w:r w:rsidRPr="0002550A">
              <w:rPr>
                <w:rFonts w:eastAsia="標楷體"/>
                <w:sz w:val="28"/>
                <w:szCs w:val="28"/>
                <w:lang w:eastAsia="zh-TW"/>
              </w:rPr>
              <w:lastRenderedPageBreak/>
              <w:t>有專人保管，</w:t>
            </w:r>
            <w:r w:rsidRPr="0002550A">
              <w:rPr>
                <w:rFonts w:eastAsia="標楷體"/>
                <w:color w:val="000000"/>
                <w:sz w:val="28"/>
                <w:szCs w:val="28"/>
                <w:lang w:eastAsia="zh-TW"/>
              </w:rPr>
              <w:t>其中</w:t>
            </w:r>
            <w:r w:rsidRPr="0002550A">
              <w:rPr>
                <w:rFonts w:eastAsia="標楷體"/>
                <w:color w:val="000000"/>
                <w:sz w:val="28"/>
                <w:szCs w:val="28"/>
                <w:lang w:eastAsia="zh-TW"/>
              </w:rPr>
              <w:t>1</w:t>
            </w:r>
            <w:r w:rsidRPr="0002550A">
              <w:rPr>
                <w:rFonts w:eastAsia="標楷體"/>
                <w:color w:val="000000"/>
                <w:sz w:val="28"/>
                <w:szCs w:val="28"/>
                <w:lang w:eastAsia="zh-TW"/>
              </w:rPr>
              <w:t>具人員輻射劑量計由</w:t>
            </w:r>
            <w:r w:rsidRPr="0002550A">
              <w:rPr>
                <w:rFonts w:eastAsia="標楷體"/>
                <w:sz w:val="28"/>
                <w:szCs w:val="28"/>
                <w:lang w:eastAsia="zh-TW"/>
              </w:rPr>
              <w:t>消防局保管，</w:t>
            </w:r>
            <w:r w:rsidRPr="0002550A">
              <w:rPr>
                <w:rFonts w:eastAsia="標楷體"/>
                <w:sz w:val="28"/>
                <w:szCs w:val="28"/>
                <w:lang w:eastAsia="zh-TW"/>
              </w:rPr>
              <w:t xml:space="preserve"> 1</w:t>
            </w:r>
            <w:r w:rsidRPr="0002550A">
              <w:rPr>
                <w:rFonts w:eastAsia="標楷體"/>
                <w:sz w:val="28"/>
                <w:szCs w:val="28"/>
                <w:lang w:eastAsia="zh-TW"/>
              </w:rPr>
              <w:t>具多用途輻射偵測儀由環保局保管，佐證資料呈現數量及存放單位均與本會掌握資料一致。</w:t>
            </w:r>
          </w:p>
          <w:p w:rsidR="00B26FEE" w:rsidRPr="0002550A" w:rsidRDefault="00B26FEE" w:rsidP="009B19A4">
            <w:pPr>
              <w:pStyle w:val="a3"/>
              <w:numPr>
                <w:ilvl w:val="0"/>
                <w:numId w:val="760"/>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設備定期校正且均在有效限期內：由環保局保管之多用途輻射偵測儀已於今</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3</w:t>
            </w:r>
            <w:r w:rsidRPr="0002550A">
              <w:rPr>
                <w:rFonts w:eastAsia="標楷體"/>
                <w:sz w:val="28"/>
                <w:szCs w:val="28"/>
                <w:lang w:eastAsia="zh-TW"/>
              </w:rPr>
              <w:t>月完成校正作業，消防局保管之</w:t>
            </w:r>
            <w:r w:rsidRPr="0002550A">
              <w:rPr>
                <w:rFonts w:eastAsia="標楷體"/>
                <w:color w:val="000000"/>
                <w:sz w:val="28"/>
                <w:szCs w:val="28"/>
                <w:lang w:eastAsia="zh-TW"/>
              </w:rPr>
              <w:t>人員輻射劑量計則未進行校正作業</w:t>
            </w:r>
            <w:r w:rsidRPr="0002550A">
              <w:rPr>
                <w:rFonts w:eastAsia="標楷體"/>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5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5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5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5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61"/>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輻射災害防救教育訓練：該府於評分年度內未辦理輻射災害防救相關教育訓練，僅於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11</w:t>
            </w:r>
            <w:r w:rsidRPr="0002550A">
              <w:rPr>
                <w:rFonts w:eastAsia="標楷體"/>
                <w:sz w:val="28"/>
                <w:szCs w:val="28"/>
                <w:lang w:eastAsia="zh-TW"/>
              </w:rPr>
              <w:t>月</w:t>
            </w:r>
            <w:r w:rsidRPr="0002550A">
              <w:rPr>
                <w:rFonts w:eastAsia="標楷體"/>
                <w:sz w:val="28"/>
                <w:szCs w:val="28"/>
                <w:lang w:eastAsia="zh-TW"/>
              </w:rPr>
              <w:t>24</w:t>
            </w:r>
            <w:r w:rsidRPr="0002550A">
              <w:rPr>
                <w:rFonts w:eastAsia="標楷體"/>
                <w:sz w:val="28"/>
                <w:szCs w:val="28"/>
                <w:lang w:eastAsia="zh-TW"/>
              </w:rPr>
              <w:t>日參與衛福部東區緊急醫療應變中心辦理之輻射傷害初階教育訓練，參訓人數總計</w:t>
            </w:r>
            <w:r w:rsidRPr="0002550A">
              <w:rPr>
                <w:rFonts w:eastAsia="標楷體"/>
                <w:sz w:val="28"/>
                <w:szCs w:val="28"/>
                <w:lang w:eastAsia="zh-TW"/>
              </w:rPr>
              <w:t>1</w:t>
            </w:r>
            <w:r w:rsidRPr="0002550A">
              <w:rPr>
                <w:rFonts w:eastAsia="標楷體"/>
                <w:sz w:val="28"/>
                <w:szCs w:val="28"/>
                <w:lang w:eastAsia="zh-TW"/>
              </w:rPr>
              <w:t>人。</w:t>
            </w:r>
          </w:p>
          <w:p w:rsidR="00B26FEE" w:rsidRPr="0002550A" w:rsidRDefault="00B26FEE" w:rsidP="009B19A4">
            <w:pPr>
              <w:pStyle w:val="a3"/>
              <w:numPr>
                <w:ilvl w:val="0"/>
                <w:numId w:val="761"/>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w:t>
            </w:r>
            <w:r w:rsidRPr="0002550A">
              <w:rPr>
                <w:rFonts w:eastAsia="標楷體"/>
                <w:color w:val="000000"/>
                <w:sz w:val="28"/>
                <w:szCs w:val="28"/>
                <w:lang w:eastAsia="zh-TW"/>
              </w:rPr>
              <w:t>該府於</w:t>
            </w:r>
            <w:r w:rsidRPr="0002550A">
              <w:rPr>
                <w:rFonts w:eastAsia="標楷體"/>
                <w:sz w:val="28"/>
                <w:szCs w:val="28"/>
                <w:lang w:eastAsia="zh-TW"/>
              </w:rPr>
              <w:t>評分年度內</w:t>
            </w:r>
            <w:r w:rsidRPr="0002550A">
              <w:rPr>
                <w:rFonts w:eastAsia="標楷體"/>
                <w:color w:val="000000"/>
                <w:sz w:val="28"/>
                <w:szCs w:val="28"/>
                <w:lang w:eastAsia="zh-TW"/>
              </w:rPr>
              <w:t>未辦理輻射災害相關演練。</w:t>
            </w:r>
          </w:p>
          <w:p w:rsidR="00B26FEE" w:rsidRPr="0002550A" w:rsidRDefault="00B26FEE" w:rsidP="009B19A4">
            <w:pPr>
              <w:pStyle w:val="a3"/>
              <w:numPr>
                <w:ilvl w:val="0"/>
                <w:numId w:val="761"/>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與核安監管中心建立輻射災害通聯機制並納入程序書：該府已將監管中心電話納入「</w:t>
            </w:r>
            <w:r w:rsidR="00267BA0">
              <w:rPr>
                <w:rFonts w:eastAsia="標楷體"/>
                <w:sz w:val="28"/>
                <w:szCs w:val="28"/>
                <w:lang w:eastAsia="zh-TW"/>
              </w:rPr>
              <w:t>臺東</w:t>
            </w:r>
            <w:r w:rsidRPr="0002550A">
              <w:rPr>
                <w:rFonts w:eastAsia="標楷體"/>
                <w:sz w:val="28"/>
                <w:szCs w:val="28"/>
                <w:lang w:eastAsia="zh-TW"/>
              </w:rPr>
              <w:t>地區災害防救計畫</w:t>
            </w:r>
            <w:r w:rsidRPr="0002550A">
              <w:rPr>
                <w:rFonts w:eastAsia="標楷體"/>
                <w:sz w:val="28"/>
                <w:szCs w:val="28"/>
                <w:lang w:eastAsia="zh-TW"/>
              </w:rPr>
              <w:t>─</w:t>
            </w:r>
            <w:r w:rsidRPr="0002550A">
              <w:rPr>
                <w:rFonts w:eastAsia="標楷體"/>
                <w:sz w:val="28"/>
                <w:szCs w:val="28"/>
                <w:lang w:eastAsia="zh-TW"/>
              </w:rPr>
              <w:t>輻射災害對策」整備階段章節之輻射災害緊急聯絡機制並納入程序書。</w:t>
            </w:r>
          </w:p>
          <w:p w:rsidR="00B26FEE" w:rsidRPr="0002550A" w:rsidRDefault="00B26FEE" w:rsidP="009B19A4">
            <w:pPr>
              <w:pStyle w:val="a3"/>
              <w:numPr>
                <w:ilvl w:val="0"/>
                <w:numId w:val="761"/>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w:t>
            </w:r>
            <w:r w:rsidRPr="0002550A">
              <w:rPr>
                <w:rFonts w:eastAsia="標楷體"/>
                <w:sz w:val="28"/>
                <w:szCs w:val="28"/>
                <w:lang w:eastAsia="zh-TW"/>
              </w:rPr>
              <w:lastRenderedPageBreak/>
              <w:t>試紀錄：</w:t>
            </w:r>
            <w:r w:rsidRPr="0002550A">
              <w:rPr>
                <w:rFonts w:eastAsia="標楷體"/>
                <w:color w:val="000000"/>
                <w:sz w:val="28"/>
                <w:szCs w:val="28"/>
                <w:lang w:eastAsia="zh-TW"/>
              </w:rPr>
              <w:t>該府於</w:t>
            </w:r>
            <w:r w:rsidRPr="0002550A">
              <w:rPr>
                <w:rFonts w:eastAsia="標楷體"/>
                <w:sz w:val="28"/>
                <w:szCs w:val="28"/>
                <w:lang w:eastAsia="zh-TW"/>
              </w:rPr>
              <w:t>評分年度內確實與核安監管中心進行通聯測試並做成書面紀錄，載有通聯日期、測試人員及通訊品質。</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利用「</w:t>
            </w:r>
            <w:r w:rsidRPr="0002550A">
              <w:rPr>
                <w:rFonts w:ascii="Times New Roman" w:eastAsia="標楷體" w:hAnsi="Times New Roman"/>
                <w:color w:val="000000"/>
                <w:sz w:val="28"/>
                <w:szCs w:val="28"/>
              </w:rPr>
              <w:t>放射性物質使用場所線上查詢系統」所得場所資訊資訊，逐一致電各場所單位詢問核種資料並作成紀錄。</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62"/>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設備校正：該府於訪評期間內未辦理儀器校正作業。</w:t>
            </w:r>
          </w:p>
          <w:p w:rsidR="00B26FEE" w:rsidRPr="0002550A" w:rsidRDefault="00B26FEE" w:rsidP="009B19A4">
            <w:pPr>
              <w:pStyle w:val="a3"/>
              <w:numPr>
                <w:ilvl w:val="0"/>
                <w:numId w:val="762"/>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教育訓練及演練：該府每年定期辦理輻射災害教育訓練，並參與本會與其他單位辦理之相關訓練；該府於訪評期間內未辦理演練。</w:t>
            </w:r>
          </w:p>
          <w:p w:rsidR="00B26FEE" w:rsidRPr="0002550A" w:rsidRDefault="00B26FEE" w:rsidP="009B19A4">
            <w:pPr>
              <w:pStyle w:val="a3"/>
              <w:numPr>
                <w:ilvl w:val="0"/>
                <w:numId w:val="762"/>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執行率：依其提供書面佐證資料，費用皆係由</w:t>
            </w:r>
            <w:r w:rsidRPr="0002550A">
              <w:rPr>
                <w:rFonts w:eastAsia="標楷體"/>
                <w:sz w:val="28"/>
                <w:szCs w:val="28"/>
                <w:lang w:eastAsia="zh-TW"/>
              </w:rPr>
              <w:t>環保局經費</w:t>
            </w:r>
            <w:r w:rsidRPr="0002550A">
              <w:rPr>
                <w:rFonts w:eastAsia="標楷體"/>
                <w:color w:val="000000"/>
                <w:sz w:val="28"/>
                <w:szCs w:val="28"/>
                <w:lang w:eastAsia="zh-TW"/>
              </w:rPr>
              <w:t>項下勻支，無執行率問題。</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7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7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76"/>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63"/>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計畫檢討情形：該府已確實依本會函發之「地區災害防救計畫</w:t>
            </w:r>
            <w:r w:rsidRPr="0002550A">
              <w:rPr>
                <w:rFonts w:eastAsia="標楷體"/>
                <w:color w:val="000000"/>
                <w:sz w:val="28"/>
                <w:szCs w:val="28"/>
                <w:lang w:eastAsia="zh-TW"/>
              </w:rPr>
              <w:t>—</w:t>
            </w:r>
            <w:r w:rsidRPr="0002550A">
              <w:rPr>
                <w:rFonts w:eastAsia="標楷體"/>
                <w:color w:val="000000"/>
                <w:sz w:val="28"/>
                <w:szCs w:val="28"/>
                <w:lang w:eastAsia="zh-TW"/>
              </w:rPr>
              <w:t>輻射災害對策編撰擬範例」修訂計畫，並已發函行政院災防辦副本予本會完成審查，將於今</w:t>
            </w:r>
            <w:r w:rsidRPr="0002550A">
              <w:rPr>
                <w:rFonts w:eastAsia="標楷體"/>
                <w:color w:val="000000"/>
                <w:sz w:val="28"/>
                <w:szCs w:val="28"/>
                <w:lang w:eastAsia="zh-TW"/>
              </w:rPr>
              <w:t>(105)</w:t>
            </w:r>
            <w:r w:rsidRPr="0002550A">
              <w:rPr>
                <w:rFonts w:eastAsia="標楷體"/>
                <w:color w:val="000000"/>
                <w:sz w:val="28"/>
                <w:szCs w:val="28"/>
                <w:lang w:eastAsia="zh-TW"/>
              </w:rPr>
              <w:t>年底核定函頒。</w:t>
            </w:r>
          </w:p>
          <w:p w:rsidR="00B26FEE" w:rsidRPr="0002550A" w:rsidRDefault="00B26FEE" w:rsidP="009B19A4">
            <w:pPr>
              <w:pStyle w:val="a3"/>
              <w:numPr>
                <w:ilvl w:val="0"/>
                <w:numId w:val="763"/>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該府確實依災防法定期召開災害防救會報，惟未於會議中論及輻射災害防救業務相關議題。</w:t>
            </w:r>
          </w:p>
          <w:p w:rsidR="00B26FEE" w:rsidRPr="0002550A" w:rsidRDefault="00B26FEE" w:rsidP="009B19A4">
            <w:pPr>
              <w:pStyle w:val="a3"/>
              <w:numPr>
                <w:ilvl w:val="0"/>
                <w:numId w:val="763"/>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明列輻射災害應變組織架構及明定各相關局（處）任務分工部分：已於地區災害防救計畫中明列輻射災害應變組織之分工。</w:t>
            </w:r>
          </w:p>
          <w:p w:rsidR="00B26FEE" w:rsidRPr="0002550A" w:rsidRDefault="00B26FEE" w:rsidP="009B19A4">
            <w:pPr>
              <w:pStyle w:val="a3"/>
              <w:numPr>
                <w:ilvl w:val="0"/>
                <w:numId w:val="763"/>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輻射災害防救業務規劃及執行情形：</w:t>
            </w:r>
            <w:r w:rsidRPr="0002550A">
              <w:rPr>
                <w:rFonts w:eastAsia="標楷體"/>
                <w:sz w:val="28"/>
                <w:szCs w:val="28"/>
                <w:lang w:eastAsia="zh-TW"/>
              </w:rPr>
              <w:t>該府</w:t>
            </w:r>
            <w:r w:rsidRPr="0002550A">
              <w:rPr>
                <w:rFonts w:eastAsia="標楷體"/>
                <w:color w:val="000000"/>
                <w:sz w:val="28"/>
                <w:szCs w:val="28"/>
                <w:lang w:eastAsia="zh-TW"/>
              </w:rPr>
              <w:t>已訂有輻射災害標準作業程序，明定輻射災害發生時，應</w:t>
            </w:r>
            <w:r w:rsidRPr="0002550A">
              <w:rPr>
                <w:rFonts w:eastAsia="標楷體"/>
                <w:color w:val="000000"/>
                <w:sz w:val="28"/>
                <w:szCs w:val="28"/>
                <w:lang w:eastAsia="zh-TW"/>
              </w:rPr>
              <w:lastRenderedPageBreak/>
              <w:t>變中心開設時機及進駐機關與其任務；該府每年</w:t>
            </w:r>
            <w:r w:rsidRPr="0002550A">
              <w:rPr>
                <w:rFonts w:eastAsia="標楷體"/>
                <w:sz w:val="28"/>
                <w:szCs w:val="28"/>
                <w:lang w:eastAsia="zh-TW"/>
              </w:rPr>
              <w:t>定期辦理輻射防護教育宣導說明會。</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7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77"/>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6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建置轄內放射性物質使用資料庫並定期更新：該府已詳實呈現轄區內之資料，書面佐證為最新版本，並每半年更新一次。</w:t>
            </w:r>
          </w:p>
          <w:p w:rsidR="00B26FEE" w:rsidRPr="0002550A" w:rsidRDefault="00B26FEE" w:rsidP="009B19A4">
            <w:pPr>
              <w:pStyle w:val="a3"/>
              <w:numPr>
                <w:ilvl w:val="0"/>
                <w:numId w:val="764"/>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放射性物質使用場所線上查詢系統使用與管理部分：目前該府</w:t>
            </w:r>
            <w:r w:rsidRPr="0002550A">
              <w:rPr>
                <w:rFonts w:eastAsia="標楷體"/>
                <w:color w:val="000000"/>
                <w:sz w:val="28"/>
                <w:szCs w:val="28"/>
                <w:lang w:eastAsia="zh-TW"/>
              </w:rPr>
              <w:t>共計有</w:t>
            </w:r>
            <w:r w:rsidRPr="0002550A">
              <w:rPr>
                <w:rFonts w:eastAsia="標楷體"/>
                <w:color w:val="000000"/>
                <w:sz w:val="28"/>
                <w:szCs w:val="28"/>
                <w:lang w:eastAsia="zh-TW"/>
              </w:rPr>
              <w:t>2</w:t>
            </w:r>
            <w:r w:rsidRPr="0002550A">
              <w:rPr>
                <w:rFonts w:eastAsia="標楷體"/>
                <w:color w:val="000000"/>
                <w:sz w:val="28"/>
                <w:szCs w:val="28"/>
                <w:lang w:eastAsia="zh-TW"/>
              </w:rPr>
              <w:t>組帳號，分別由環保局與消防局保管，帳密管理人員</w:t>
            </w:r>
            <w:r w:rsidRPr="0002550A">
              <w:rPr>
                <w:rFonts w:eastAsia="標楷體"/>
                <w:sz w:val="28"/>
                <w:szCs w:val="28"/>
                <w:lang w:eastAsia="zh-TW"/>
              </w:rPr>
              <w:t>名單與本會提供一致；該府訂定有</w:t>
            </w:r>
            <w:r w:rsidRPr="0002550A">
              <w:rPr>
                <w:rFonts w:eastAsia="標楷體"/>
                <w:color w:val="000000"/>
                <w:sz w:val="28"/>
                <w:szCs w:val="28"/>
                <w:lang w:eastAsia="zh-TW"/>
              </w:rPr>
              <w:t>「放射性物質使用場所線上查詢系統帳密交接暨核安監管中心通報程序書」，以管理帳密維護人員</w:t>
            </w:r>
            <w:r w:rsidRPr="0002550A">
              <w:rPr>
                <w:rFonts w:eastAsia="標楷體"/>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7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78"/>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65"/>
              </w:numPr>
              <w:spacing w:line="320" w:lineRule="exact"/>
              <w:ind w:leftChars="0" w:left="567" w:hanging="567"/>
              <w:jc w:val="both"/>
              <w:rPr>
                <w:rFonts w:eastAsia="標楷體"/>
                <w:color w:val="000000"/>
                <w:sz w:val="28"/>
                <w:szCs w:val="28"/>
                <w:lang w:eastAsia="zh-TW"/>
              </w:rPr>
            </w:pPr>
            <w:r w:rsidRPr="0002550A">
              <w:rPr>
                <w:rFonts w:eastAsia="標楷體"/>
                <w:color w:val="000000"/>
                <w:sz w:val="32"/>
                <w:szCs w:val="32"/>
                <w:lang w:eastAsia="zh-TW"/>
              </w:rPr>
              <w:t>定期執行設備數量檢查與資料更新，且每項儀器均有專人保管部分：該府總計有</w:t>
            </w:r>
            <w:r w:rsidRPr="0002550A">
              <w:rPr>
                <w:rFonts w:eastAsia="標楷體"/>
                <w:color w:val="000000"/>
                <w:sz w:val="32"/>
                <w:szCs w:val="32"/>
                <w:lang w:eastAsia="zh-TW"/>
              </w:rPr>
              <w:t>3</w:t>
            </w:r>
            <w:r w:rsidRPr="0002550A">
              <w:rPr>
                <w:rFonts w:eastAsia="標楷體"/>
                <w:color w:val="000000"/>
                <w:sz w:val="32"/>
                <w:szCs w:val="32"/>
                <w:lang w:eastAsia="zh-TW"/>
              </w:rPr>
              <w:t>台偵檢設備，目前均存放於該府建設處。並具備儀器保管清單，載明儀器數量、型號、存放地點，唯不具保管人員與校正日期，承辦人員已於兩周內補正。</w:t>
            </w:r>
          </w:p>
          <w:p w:rsidR="00B26FEE" w:rsidRPr="0002550A" w:rsidRDefault="00B26FEE" w:rsidP="009B19A4">
            <w:pPr>
              <w:pStyle w:val="a3"/>
              <w:numPr>
                <w:ilvl w:val="0"/>
                <w:numId w:val="765"/>
              </w:numPr>
              <w:spacing w:line="320" w:lineRule="exact"/>
              <w:ind w:leftChars="0" w:left="567" w:hanging="567"/>
              <w:jc w:val="both"/>
              <w:rPr>
                <w:rFonts w:eastAsia="標楷體"/>
                <w:color w:val="000000"/>
                <w:sz w:val="28"/>
                <w:szCs w:val="28"/>
                <w:lang w:eastAsia="zh-TW"/>
              </w:rPr>
            </w:pPr>
            <w:r w:rsidRPr="0002550A">
              <w:rPr>
                <w:rFonts w:eastAsia="標楷體"/>
                <w:color w:val="000000"/>
                <w:sz w:val="32"/>
                <w:szCs w:val="32"/>
                <w:lang w:eastAsia="zh-TW"/>
              </w:rPr>
              <w:t>設備定期校正且均在有效限期內：該府</w:t>
            </w:r>
            <w:r w:rsidRPr="0002550A">
              <w:rPr>
                <w:rFonts w:eastAsia="標楷體"/>
                <w:color w:val="000000"/>
                <w:sz w:val="32"/>
                <w:szCs w:val="32"/>
                <w:lang w:eastAsia="zh-TW"/>
              </w:rPr>
              <w:t>3</w:t>
            </w:r>
            <w:r w:rsidRPr="0002550A">
              <w:rPr>
                <w:rFonts w:eastAsia="標楷體"/>
                <w:color w:val="000000"/>
                <w:sz w:val="32"/>
                <w:szCs w:val="32"/>
                <w:lang w:eastAsia="zh-TW"/>
              </w:rPr>
              <w:t>部儀器</w:t>
            </w:r>
            <w:r w:rsidRPr="0002550A">
              <w:rPr>
                <w:rFonts w:eastAsia="標楷體"/>
                <w:color w:val="000000"/>
                <w:sz w:val="32"/>
                <w:szCs w:val="32"/>
                <w:lang w:eastAsia="zh-TW"/>
              </w:rPr>
              <w:lastRenderedPageBreak/>
              <w:t>於訪評期間內均未辦理校正作業</w:t>
            </w:r>
            <w:r w:rsidRPr="0002550A">
              <w:rPr>
                <w:rFonts w:eastAsia="標楷體"/>
                <w:color w:val="000000"/>
                <w:sz w:val="32"/>
                <w:szCs w:val="32"/>
                <w:lang w:eastAsia="zh-TW"/>
              </w:rPr>
              <w:t>(</w:t>
            </w:r>
            <w:r w:rsidRPr="0002550A">
              <w:rPr>
                <w:rFonts w:eastAsia="標楷體"/>
                <w:color w:val="000000"/>
                <w:sz w:val="32"/>
                <w:szCs w:val="32"/>
                <w:lang w:eastAsia="zh-TW"/>
              </w:rPr>
              <w:t>前次校正作業為民國</w:t>
            </w:r>
            <w:r w:rsidRPr="0002550A">
              <w:rPr>
                <w:rFonts w:eastAsia="標楷體"/>
                <w:color w:val="000000"/>
                <w:sz w:val="32"/>
                <w:szCs w:val="32"/>
                <w:lang w:eastAsia="zh-TW"/>
              </w:rPr>
              <w:t>97</w:t>
            </w:r>
            <w:r w:rsidRPr="0002550A">
              <w:rPr>
                <w:rFonts w:eastAsia="標楷體"/>
                <w:color w:val="000000"/>
                <w:sz w:val="32"/>
                <w:szCs w:val="32"/>
                <w:lang w:eastAsia="zh-TW"/>
              </w:rPr>
              <w:t>年</w:t>
            </w:r>
            <w:r w:rsidRPr="0002550A">
              <w:rPr>
                <w:rFonts w:eastAsia="標楷體"/>
                <w:color w:val="000000"/>
                <w:sz w:val="32"/>
                <w:szCs w:val="32"/>
                <w:lang w:eastAsia="zh-TW"/>
              </w:rPr>
              <w:t>)</w:t>
            </w:r>
            <w:r w:rsidRPr="0002550A">
              <w:rPr>
                <w:rFonts w:eastAsia="標楷體"/>
                <w:color w:val="000000"/>
                <w:sz w:val="32"/>
                <w:szCs w:val="32"/>
                <w:lang w:eastAsia="zh-TW"/>
              </w:rPr>
              <w:t>，承辦人員表示預計將</w:t>
            </w:r>
            <w:r w:rsidRPr="0002550A">
              <w:rPr>
                <w:rFonts w:eastAsia="標楷體"/>
                <w:color w:val="000000"/>
                <w:sz w:val="32"/>
                <w:szCs w:val="32"/>
                <w:lang w:eastAsia="zh-TW"/>
              </w:rPr>
              <w:t>3</w:t>
            </w:r>
            <w:r w:rsidRPr="0002550A">
              <w:rPr>
                <w:rFonts w:eastAsia="標楷體"/>
                <w:color w:val="000000"/>
                <w:sz w:val="32"/>
                <w:szCs w:val="32"/>
                <w:lang w:eastAsia="zh-TW"/>
              </w:rPr>
              <w:t>部儀器分配予建設處、消防局、環保局各保管</w:t>
            </w:r>
            <w:r w:rsidRPr="0002550A">
              <w:rPr>
                <w:rFonts w:eastAsia="標楷體"/>
                <w:color w:val="000000"/>
                <w:sz w:val="32"/>
                <w:szCs w:val="32"/>
                <w:lang w:eastAsia="zh-TW"/>
              </w:rPr>
              <w:t>1</w:t>
            </w:r>
            <w:r w:rsidRPr="0002550A">
              <w:rPr>
                <w:rFonts w:eastAsia="標楷體"/>
                <w:color w:val="000000"/>
                <w:sz w:val="32"/>
                <w:szCs w:val="32"/>
                <w:lang w:eastAsia="zh-TW"/>
              </w:rPr>
              <w:t>部，待財產轉移後再進行校正作業。</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7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7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7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7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66"/>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該府每年定期辦理輻射防護教育宣導說明會，惟</w:t>
            </w:r>
            <w:r w:rsidRPr="0002550A">
              <w:rPr>
                <w:rFonts w:eastAsia="標楷體"/>
                <w:color w:val="000000"/>
                <w:sz w:val="28"/>
                <w:szCs w:val="28"/>
                <w:lang w:eastAsia="zh-TW"/>
              </w:rPr>
              <w:t>104</w:t>
            </w:r>
            <w:r w:rsidRPr="0002550A">
              <w:rPr>
                <w:rFonts w:eastAsia="標楷體"/>
                <w:color w:val="000000"/>
                <w:sz w:val="28"/>
                <w:szCs w:val="28"/>
                <w:lang w:eastAsia="zh-TW"/>
              </w:rPr>
              <w:t>、</w:t>
            </w:r>
            <w:r w:rsidRPr="0002550A">
              <w:rPr>
                <w:rFonts w:eastAsia="標楷體"/>
                <w:color w:val="000000"/>
                <w:sz w:val="28"/>
                <w:szCs w:val="28"/>
                <w:lang w:eastAsia="zh-TW"/>
              </w:rPr>
              <w:t>105</w:t>
            </w:r>
            <w:r w:rsidRPr="0002550A">
              <w:rPr>
                <w:rFonts w:eastAsia="標楷體"/>
                <w:color w:val="000000"/>
                <w:sz w:val="28"/>
                <w:szCs w:val="28"/>
                <w:lang w:eastAsia="zh-TW"/>
              </w:rPr>
              <w:t>年度辦理日期均未落在訪評評分期間內</w:t>
            </w:r>
            <w:r w:rsidRPr="0002550A">
              <w:rPr>
                <w:rFonts w:eastAsia="標楷體"/>
                <w:color w:val="000000"/>
                <w:sz w:val="28"/>
                <w:szCs w:val="28"/>
                <w:lang w:eastAsia="zh-TW"/>
              </w:rPr>
              <w:t>(104</w:t>
            </w:r>
            <w:r w:rsidRPr="0002550A">
              <w:rPr>
                <w:rFonts w:eastAsia="標楷體"/>
                <w:color w:val="000000"/>
                <w:sz w:val="28"/>
                <w:szCs w:val="28"/>
                <w:lang w:eastAsia="zh-TW"/>
              </w:rPr>
              <w:t>年辦理日期：</w:t>
            </w:r>
            <w:r w:rsidRPr="0002550A">
              <w:rPr>
                <w:rFonts w:eastAsia="標楷體"/>
                <w:color w:val="000000"/>
                <w:sz w:val="28"/>
                <w:szCs w:val="28"/>
                <w:lang w:eastAsia="zh-TW"/>
              </w:rPr>
              <w:t>5/28</w:t>
            </w:r>
            <w:r w:rsidRPr="0002550A">
              <w:rPr>
                <w:rFonts w:eastAsia="標楷體"/>
                <w:color w:val="000000"/>
                <w:sz w:val="28"/>
                <w:szCs w:val="28"/>
                <w:lang w:eastAsia="zh-TW"/>
              </w:rPr>
              <w:t>；</w:t>
            </w:r>
            <w:r w:rsidRPr="0002550A">
              <w:rPr>
                <w:rFonts w:eastAsia="標楷體"/>
                <w:color w:val="000000"/>
                <w:sz w:val="28"/>
                <w:szCs w:val="28"/>
                <w:lang w:eastAsia="zh-TW"/>
              </w:rPr>
              <w:t>105</w:t>
            </w:r>
            <w:r w:rsidRPr="0002550A">
              <w:rPr>
                <w:rFonts w:eastAsia="標楷體"/>
                <w:color w:val="000000"/>
                <w:sz w:val="28"/>
                <w:szCs w:val="28"/>
                <w:lang w:eastAsia="zh-TW"/>
              </w:rPr>
              <w:t>年辦理日期：</w:t>
            </w:r>
            <w:r w:rsidRPr="0002550A">
              <w:rPr>
                <w:rFonts w:eastAsia="標楷體"/>
                <w:color w:val="000000"/>
                <w:sz w:val="28"/>
                <w:szCs w:val="28"/>
                <w:lang w:eastAsia="zh-TW"/>
              </w:rPr>
              <w:t>7/27)</w:t>
            </w:r>
            <w:r w:rsidRPr="0002550A">
              <w:rPr>
                <w:rFonts w:eastAsia="標楷體"/>
                <w:color w:val="000000"/>
                <w:sz w:val="28"/>
                <w:szCs w:val="28"/>
                <w:lang w:eastAsia="zh-TW"/>
              </w:rPr>
              <w:t>，總人數約</w:t>
            </w:r>
            <w:r w:rsidRPr="0002550A">
              <w:rPr>
                <w:rFonts w:eastAsia="標楷體"/>
                <w:color w:val="000000"/>
                <w:sz w:val="28"/>
                <w:szCs w:val="28"/>
                <w:lang w:eastAsia="zh-TW"/>
              </w:rPr>
              <w:t>27</w:t>
            </w:r>
            <w:r w:rsidRPr="0002550A">
              <w:rPr>
                <w:rFonts w:eastAsia="標楷體"/>
                <w:color w:val="000000"/>
                <w:sz w:val="28"/>
                <w:szCs w:val="28"/>
                <w:lang w:eastAsia="zh-TW"/>
              </w:rPr>
              <w:t>人。</w:t>
            </w:r>
          </w:p>
          <w:p w:rsidR="00B26FEE" w:rsidRPr="0002550A" w:rsidRDefault="00B26FEE" w:rsidP="009B19A4">
            <w:pPr>
              <w:pStyle w:val="a3"/>
              <w:numPr>
                <w:ilvl w:val="0"/>
                <w:numId w:val="766"/>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依轄內輻射災害特性規劃並辦理輻射災害防救演練：該府於訪評評分期間內未辦理輻射災害相關演練。</w:t>
            </w:r>
          </w:p>
          <w:p w:rsidR="00B26FEE" w:rsidRPr="0002550A" w:rsidRDefault="00B26FEE" w:rsidP="009B19A4">
            <w:pPr>
              <w:pStyle w:val="a3"/>
              <w:numPr>
                <w:ilvl w:val="0"/>
                <w:numId w:val="766"/>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與核安監管中心建立輻射災害通聯機制並納入程序書：該府確實於「放射性物質使用場所線上查詢系統帳密交接暨核安監管中心通報程序書」中納入核安監管中心電話與通報程序。</w:t>
            </w:r>
          </w:p>
          <w:p w:rsidR="00B26FEE" w:rsidRPr="0002550A" w:rsidRDefault="00B26FEE" w:rsidP="009B19A4">
            <w:pPr>
              <w:pStyle w:val="a3"/>
              <w:numPr>
                <w:ilvl w:val="0"/>
                <w:numId w:val="766"/>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定期與核安監管中心執行通訊測試並記錄：該府自</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7</w:t>
            </w:r>
            <w:r w:rsidRPr="0002550A">
              <w:rPr>
                <w:rFonts w:eastAsia="標楷體"/>
                <w:color w:val="000000"/>
                <w:sz w:val="28"/>
                <w:szCs w:val="28"/>
                <w:lang w:eastAsia="zh-TW"/>
              </w:rPr>
              <w:t>月起至</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6</w:t>
            </w:r>
            <w:r w:rsidRPr="0002550A">
              <w:rPr>
                <w:rFonts w:eastAsia="標楷體"/>
                <w:color w:val="000000"/>
                <w:sz w:val="28"/>
                <w:szCs w:val="28"/>
                <w:lang w:eastAsia="zh-TW"/>
              </w:rPr>
              <w:t>月底確實</w:t>
            </w:r>
            <w:r w:rsidRPr="0002550A">
              <w:rPr>
                <w:rFonts w:eastAsia="標楷體"/>
                <w:sz w:val="28"/>
                <w:szCs w:val="28"/>
                <w:lang w:eastAsia="zh-TW"/>
              </w:rPr>
              <w:t>與核安監管中</w:t>
            </w:r>
            <w:r w:rsidRPr="0002550A">
              <w:rPr>
                <w:rFonts w:eastAsia="標楷體"/>
                <w:color w:val="000000"/>
                <w:sz w:val="28"/>
                <w:szCs w:val="28"/>
                <w:lang w:eastAsia="zh-TW"/>
              </w:rPr>
              <w:t>心執行通聯測試，確實記錄測試日期、測試者與受通報</w:t>
            </w:r>
            <w:r w:rsidRPr="0002550A">
              <w:rPr>
                <w:rFonts w:eastAsia="標楷體"/>
                <w:color w:val="000000"/>
                <w:sz w:val="28"/>
                <w:szCs w:val="28"/>
                <w:lang w:eastAsia="zh-TW"/>
              </w:rPr>
              <w:lastRenderedPageBreak/>
              <w:t>者姓名及通訊品質。</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B26FEE">
            <w:pPr>
              <w:jc w:val="both"/>
              <w:rPr>
                <w:rFonts w:ascii="Times New Roman" w:eastAsia="標楷體" w:hAnsi="Times New Roman"/>
                <w:sz w:val="28"/>
                <w:szCs w:val="28"/>
              </w:rPr>
            </w:pPr>
            <w:r w:rsidRPr="0002550A">
              <w:rPr>
                <w:rFonts w:ascii="Times New Roman" w:eastAsia="標楷體" w:hAnsi="Times New Roman"/>
                <w:sz w:val="28"/>
                <w:szCs w:val="28"/>
              </w:rPr>
              <w:t>無。</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71"/>
              </w:numPr>
              <w:spacing w:line="320" w:lineRule="exact"/>
              <w:ind w:leftChars="0" w:left="567" w:hanging="567"/>
              <w:jc w:val="both"/>
              <w:rPr>
                <w:rFonts w:eastAsia="標楷體"/>
                <w:sz w:val="28"/>
                <w:szCs w:val="28"/>
                <w:lang w:eastAsia="zh-TW"/>
              </w:rPr>
            </w:pPr>
            <w:r w:rsidRPr="0002550A">
              <w:rPr>
                <w:rFonts w:eastAsia="標楷體"/>
                <w:color w:val="000000"/>
                <w:sz w:val="32"/>
                <w:szCs w:val="32"/>
                <w:lang w:eastAsia="zh-TW"/>
              </w:rPr>
              <w:t>設備校正：</w:t>
            </w:r>
            <w:r w:rsidRPr="0002550A">
              <w:rPr>
                <w:rFonts w:eastAsia="標楷體"/>
                <w:sz w:val="32"/>
                <w:szCs w:val="32"/>
                <w:lang w:eastAsia="zh-TW"/>
              </w:rPr>
              <w:t>經檢視預算書，確認有編列，由該府消防局</w:t>
            </w:r>
            <w:r w:rsidRPr="0002550A">
              <w:rPr>
                <w:rFonts w:eastAsia="標楷體"/>
                <w:sz w:val="32"/>
                <w:szCs w:val="32"/>
                <w:lang w:eastAsia="zh-TW"/>
              </w:rPr>
              <w:t>104</w:t>
            </w:r>
            <w:r w:rsidRPr="0002550A">
              <w:rPr>
                <w:rFonts w:eastAsia="標楷體"/>
                <w:sz w:val="32"/>
                <w:szCs w:val="32"/>
                <w:lang w:eastAsia="zh-TW"/>
              </w:rPr>
              <w:t>及</w:t>
            </w:r>
            <w:r w:rsidRPr="0002550A">
              <w:rPr>
                <w:rFonts w:eastAsia="標楷體"/>
                <w:sz w:val="32"/>
                <w:szCs w:val="32"/>
                <w:lang w:eastAsia="zh-TW"/>
              </w:rPr>
              <w:t>105</w:t>
            </w:r>
            <w:r w:rsidRPr="0002550A">
              <w:rPr>
                <w:rFonts w:eastAsia="標楷體"/>
                <w:sz w:val="32"/>
                <w:szCs w:val="32"/>
                <w:lang w:eastAsia="zh-TW"/>
              </w:rPr>
              <w:t>年度「災害搶救」業務費項下支應</w:t>
            </w:r>
            <w:r w:rsidRPr="0002550A">
              <w:rPr>
                <w:rFonts w:eastAsia="標楷體"/>
                <w:color w:val="000000"/>
                <w:sz w:val="32"/>
                <w:szCs w:val="32"/>
                <w:lang w:eastAsia="zh-TW"/>
              </w:rPr>
              <w:t>。</w:t>
            </w:r>
          </w:p>
          <w:p w:rsidR="00B26FEE" w:rsidRPr="0002550A" w:rsidRDefault="00B26FEE" w:rsidP="009B19A4">
            <w:pPr>
              <w:pStyle w:val="a3"/>
              <w:numPr>
                <w:ilvl w:val="0"/>
                <w:numId w:val="771"/>
              </w:numPr>
              <w:spacing w:line="320" w:lineRule="exact"/>
              <w:ind w:leftChars="0" w:left="567" w:hanging="567"/>
              <w:jc w:val="both"/>
              <w:rPr>
                <w:rFonts w:eastAsia="標楷體"/>
                <w:sz w:val="28"/>
                <w:szCs w:val="28"/>
                <w:lang w:eastAsia="zh-TW"/>
              </w:rPr>
            </w:pPr>
            <w:r w:rsidRPr="0002550A">
              <w:rPr>
                <w:rFonts w:eastAsia="標楷體"/>
                <w:color w:val="000000"/>
                <w:sz w:val="32"/>
                <w:szCs w:val="32"/>
                <w:lang w:eastAsia="zh-TW"/>
              </w:rPr>
              <w:t>教育訓練及演練：</w:t>
            </w:r>
            <w:r w:rsidRPr="0002550A">
              <w:rPr>
                <w:rFonts w:eastAsia="標楷體"/>
                <w:sz w:val="32"/>
                <w:szCs w:val="32"/>
                <w:lang w:eastAsia="zh-TW"/>
              </w:rPr>
              <w:t>該府消防局於訪評期間內辦理多場輻射災害防救相關教育訓練，所需費用由消防局</w:t>
            </w:r>
            <w:r w:rsidRPr="0002550A">
              <w:rPr>
                <w:rFonts w:eastAsia="標楷體"/>
                <w:sz w:val="32"/>
                <w:szCs w:val="32"/>
                <w:lang w:eastAsia="zh-TW"/>
              </w:rPr>
              <w:t>104</w:t>
            </w:r>
            <w:r w:rsidRPr="0002550A">
              <w:rPr>
                <w:rFonts w:eastAsia="標楷體"/>
                <w:sz w:val="32"/>
                <w:szCs w:val="32"/>
                <w:lang w:eastAsia="zh-TW"/>
              </w:rPr>
              <w:t>及</w:t>
            </w:r>
            <w:r w:rsidRPr="0002550A">
              <w:rPr>
                <w:rFonts w:eastAsia="標楷體"/>
                <w:sz w:val="32"/>
                <w:szCs w:val="32"/>
                <w:lang w:eastAsia="zh-TW"/>
              </w:rPr>
              <w:t>105</w:t>
            </w:r>
            <w:r w:rsidRPr="0002550A">
              <w:rPr>
                <w:rFonts w:eastAsia="標楷體"/>
                <w:sz w:val="32"/>
                <w:szCs w:val="32"/>
                <w:lang w:eastAsia="zh-TW"/>
              </w:rPr>
              <w:t>年度「教育訓練」業務費項下支應；該府教育處於</w:t>
            </w:r>
            <w:r w:rsidRPr="0002550A">
              <w:rPr>
                <w:rFonts w:eastAsia="標楷體"/>
                <w:sz w:val="32"/>
                <w:szCs w:val="32"/>
                <w:lang w:eastAsia="zh-TW"/>
              </w:rPr>
              <w:t>104</w:t>
            </w:r>
            <w:r w:rsidRPr="0002550A">
              <w:rPr>
                <w:rFonts w:eastAsia="標楷體"/>
                <w:sz w:val="32"/>
                <w:szCs w:val="32"/>
                <w:lang w:eastAsia="zh-TW"/>
              </w:rPr>
              <w:t>年辦理「核電廠周邊各級學校</w:t>
            </w:r>
            <w:r w:rsidRPr="0002550A">
              <w:rPr>
                <w:rFonts w:eastAsia="標楷體"/>
                <w:sz w:val="32"/>
                <w:szCs w:val="32"/>
                <w:lang w:eastAsia="zh-TW"/>
              </w:rPr>
              <w:t>(</w:t>
            </w:r>
            <w:r w:rsidRPr="0002550A">
              <w:rPr>
                <w:rFonts w:eastAsia="標楷體"/>
                <w:sz w:val="32"/>
                <w:szCs w:val="32"/>
                <w:lang w:eastAsia="zh-TW"/>
              </w:rPr>
              <w:t>含幼兒園</w:t>
            </w:r>
            <w:r w:rsidRPr="0002550A">
              <w:rPr>
                <w:rFonts w:eastAsia="標楷體"/>
                <w:sz w:val="32"/>
                <w:szCs w:val="32"/>
                <w:lang w:eastAsia="zh-TW"/>
              </w:rPr>
              <w:t>)</w:t>
            </w:r>
            <w:r w:rsidRPr="0002550A">
              <w:rPr>
                <w:rFonts w:eastAsia="標楷體"/>
                <w:sz w:val="32"/>
                <w:szCs w:val="32"/>
                <w:lang w:eastAsia="zh-TW"/>
              </w:rPr>
              <w:t>輻射災害疏散避難演練」，經費總額</w:t>
            </w:r>
            <w:r w:rsidRPr="0002550A">
              <w:rPr>
                <w:rFonts w:eastAsia="標楷體"/>
                <w:sz w:val="32"/>
                <w:szCs w:val="32"/>
                <w:lang w:eastAsia="zh-TW"/>
              </w:rPr>
              <w:t>120,000</w:t>
            </w:r>
            <w:r w:rsidRPr="0002550A">
              <w:rPr>
                <w:rFonts w:eastAsia="標楷體"/>
                <w:sz w:val="32"/>
                <w:szCs w:val="32"/>
                <w:lang w:eastAsia="zh-TW"/>
              </w:rPr>
              <w:t>元，由該府教育處</w:t>
            </w:r>
            <w:r w:rsidRPr="0002550A">
              <w:rPr>
                <w:rFonts w:eastAsia="標楷體"/>
                <w:sz w:val="32"/>
                <w:szCs w:val="32"/>
                <w:lang w:eastAsia="zh-TW"/>
              </w:rPr>
              <w:t>104</w:t>
            </w:r>
            <w:r w:rsidRPr="0002550A">
              <w:rPr>
                <w:rFonts w:eastAsia="標楷體"/>
                <w:sz w:val="32"/>
                <w:szCs w:val="32"/>
                <w:lang w:eastAsia="zh-TW"/>
              </w:rPr>
              <w:t>年度預算項下支應，並向教育部申請補助。</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6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6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67"/>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772"/>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計畫檢討情形：已依本會函發之「地區災害防救計畫</w:t>
            </w:r>
            <w:r w:rsidRPr="0002550A">
              <w:rPr>
                <w:rFonts w:eastAsia="標楷體"/>
                <w:color w:val="000000"/>
                <w:sz w:val="28"/>
                <w:szCs w:val="28"/>
                <w:lang w:eastAsia="zh-TW"/>
              </w:rPr>
              <w:t>—</w:t>
            </w:r>
            <w:r w:rsidRPr="0002550A">
              <w:rPr>
                <w:rFonts w:eastAsia="標楷體"/>
                <w:color w:val="000000"/>
                <w:sz w:val="28"/>
                <w:szCs w:val="28"/>
                <w:lang w:eastAsia="zh-TW"/>
              </w:rPr>
              <w:t>輻射災害對策編撰擬範例」完成修訂，並於今</w:t>
            </w:r>
            <w:r w:rsidRPr="0002550A">
              <w:rPr>
                <w:rFonts w:eastAsia="標楷體"/>
                <w:color w:val="000000"/>
                <w:sz w:val="28"/>
                <w:szCs w:val="28"/>
                <w:lang w:eastAsia="zh-TW"/>
              </w:rPr>
              <w:t>(105)</w:t>
            </w:r>
            <w:r w:rsidRPr="0002550A">
              <w:rPr>
                <w:rFonts w:eastAsia="標楷體"/>
                <w:color w:val="000000"/>
                <w:sz w:val="28"/>
                <w:szCs w:val="28"/>
                <w:lang w:eastAsia="zh-TW"/>
              </w:rPr>
              <w:t>年</w:t>
            </w:r>
            <w:r w:rsidRPr="0002550A">
              <w:rPr>
                <w:rFonts w:eastAsia="標楷體"/>
                <w:color w:val="000000"/>
                <w:sz w:val="28"/>
                <w:szCs w:val="28"/>
                <w:lang w:eastAsia="zh-TW"/>
              </w:rPr>
              <w:t>5</w:t>
            </w:r>
            <w:r w:rsidRPr="0002550A">
              <w:rPr>
                <w:rFonts w:eastAsia="標楷體"/>
                <w:color w:val="000000"/>
                <w:sz w:val="28"/>
                <w:szCs w:val="28"/>
                <w:lang w:eastAsia="zh-TW"/>
              </w:rPr>
              <w:t>月函頒。</w:t>
            </w:r>
          </w:p>
          <w:p w:rsidR="00B26FEE" w:rsidRPr="0002550A" w:rsidRDefault="00B26FEE" w:rsidP="009B19A4">
            <w:pPr>
              <w:pStyle w:val="a3"/>
              <w:numPr>
                <w:ilvl w:val="0"/>
                <w:numId w:val="772"/>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該府依災防法定期召開災害防救會報，並於</w:t>
            </w:r>
            <w:r w:rsidRPr="0002550A">
              <w:rPr>
                <w:rFonts w:eastAsia="標楷體"/>
                <w:color w:val="000000"/>
                <w:sz w:val="28"/>
                <w:szCs w:val="28"/>
                <w:lang w:eastAsia="zh-TW"/>
              </w:rPr>
              <w:t>104</w:t>
            </w:r>
            <w:r w:rsidRPr="0002550A">
              <w:rPr>
                <w:rFonts w:eastAsia="標楷體"/>
                <w:color w:val="000000"/>
                <w:sz w:val="28"/>
                <w:szCs w:val="28"/>
                <w:lang w:eastAsia="zh-TW"/>
              </w:rPr>
              <w:t>年</w:t>
            </w:r>
            <w:r w:rsidRPr="0002550A">
              <w:rPr>
                <w:rFonts w:eastAsia="標楷體"/>
                <w:color w:val="000000"/>
                <w:sz w:val="28"/>
                <w:szCs w:val="28"/>
                <w:lang w:eastAsia="zh-TW"/>
              </w:rPr>
              <w:t>9</w:t>
            </w:r>
            <w:r w:rsidRPr="0002550A">
              <w:rPr>
                <w:rFonts w:eastAsia="標楷體"/>
                <w:color w:val="000000"/>
                <w:sz w:val="28"/>
                <w:szCs w:val="28"/>
                <w:lang w:eastAsia="zh-TW"/>
              </w:rPr>
              <w:t>月召開地區災害防救計畫修正研商會議，提及輻射災害防救計畫需依據本會範例進行修訂，現場有呈現會議紀錄等佐證資料。</w:t>
            </w:r>
          </w:p>
          <w:p w:rsidR="00B26FEE" w:rsidRPr="0002550A" w:rsidRDefault="00B26FEE" w:rsidP="009B19A4">
            <w:pPr>
              <w:pStyle w:val="a3"/>
              <w:numPr>
                <w:ilvl w:val="0"/>
                <w:numId w:val="772"/>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lastRenderedPageBreak/>
              <w:t>明列輻射災害應變組織架構及明定各相關局（處）任務分工部分：已於該府地區災害防救計畫中明列輻射災害應變組織架構與任務分工。</w:t>
            </w:r>
          </w:p>
          <w:p w:rsidR="00B26FEE" w:rsidRPr="0002550A" w:rsidRDefault="00B26FEE" w:rsidP="009B19A4">
            <w:pPr>
              <w:pStyle w:val="a3"/>
              <w:numPr>
                <w:ilvl w:val="0"/>
                <w:numId w:val="772"/>
              </w:numPr>
              <w:spacing w:line="320" w:lineRule="exact"/>
              <w:ind w:leftChars="0" w:left="567" w:hanging="567"/>
              <w:jc w:val="both"/>
              <w:rPr>
                <w:rFonts w:eastAsia="標楷體"/>
                <w:sz w:val="28"/>
                <w:szCs w:val="28"/>
                <w:lang w:eastAsia="zh-TW"/>
              </w:rPr>
            </w:pPr>
            <w:r w:rsidRPr="0002550A">
              <w:rPr>
                <w:rFonts w:eastAsia="標楷體"/>
                <w:color w:val="000000"/>
                <w:sz w:val="28"/>
                <w:szCs w:val="28"/>
                <w:lang w:eastAsia="zh-TW"/>
              </w:rPr>
              <w:t>輻射災害防救業務規劃及執行情形：</w:t>
            </w:r>
            <w:r w:rsidRPr="0002550A">
              <w:rPr>
                <w:rFonts w:eastAsia="標楷體"/>
                <w:sz w:val="28"/>
                <w:szCs w:val="28"/>
                <w:lang w:eastAsia="zh-TW"/>
              </w:rPr>
              <w:t>該府</w:t>
            </w:r>
            <w:r w:rsidRPr="0002550A">
              <w:rPr>
                <w:rFonts w:eastAsia="標楷體"/>
                <w:color w:val="000000"/>
                <w:sz w:val="28"/>
                <w:szCs w:val="28"/>
                <w:lang w:eastAsia="zh-TW"/>
              </w:rPr>
              <w:t>已訂有輻射災害標準作業程序，明定輻射災害發生時，應變中心開設時機及進駐機關與其任務。此外該府也</w:t>
            </w:r>
            <w:r w:rsidRPr="0002550A">
              <w:rPr>
                <w:rFonts w:eastAsia="標楷體"/>
                <w:sz w:val="28"/>
                <w:szCs w:val="28"/>
                <w:lang w:eastAsia="zh-TW"/>
              </w:rPr>
              <w:t>定期辦理：</w:t>
            </w:r>
            <w:r w:rsidRPr="0002550A">
              <w:rPr>
                <w:rFonts w:eastAsia="標楷體"/>
                <w:sz w:val="28"/>
                <w:szCs w:val="28"/>
                <w:lang w:eastAsia="zh-TW"/>
              </w:rPr>
              <w:t>1)</w:t>
            </w:r>
            <w:r w:rsidRPr="0002550A">
              <w:rPr>
                <w:rFonts w:eastAsia="標楷體"/>
                <w:sz w:val="28"/>
                <w:szCs w:val="28"/>
                <w:lang w:eastAsia="zh-TW"/>
              </w:rPr>
              <w:t>輻射災害防護教育訓練；</w:t>
            </w:r>
            <w:r w:rsidRPr="0002550A">
              <w:rPr>
                <w:rFonts w:eastAsia="標楷體"/>
                <w:sz w:val="28"/>
                <w:szCs w:val="28"/>
                <w:lang w:eastAsia="zh-TW"/>
              </w:rPr>
              <w:t>2)</w:t>
            </w:r>
            <w:r w:rsidRPr="0002550A">
              <w:rPr>
                <w:rFonts w:eastAsia="標楷體"/>
                <w:sz w:val="28"/>
                <w:szCs w:val="28"/>
                <w:lang w:eastAsia="zh-TW"/>
              </w:rPr>
              <w:t>核電廠周邊各級學校疏散避難演練</w:t>
            </w:r>
            <w:r w:rsidRPr="0002550A">
              <w:rPr>
                <w:rFonts w:eastAsia="標楷體"/>
                <w:sz w:val="28"/>
                <w:szCs w:val="28"/>
                <w:lang w:eastAsia="zh-TW"/>
              </w:rPr>
              <w:t>(</w:t>
            </w:r>
            <w:r w:rsidRPr="0002550A">
              <w:rPr>
                <w:rFonts w:eastAsia="標楷體"/>
                <w:sz w:val="28"/>
                <w:szCs w:val="28"/>
                <w:lang w:eastAsia="zh-TW"/>
              </w:rPr>
              <w:t>包含防災宣導</w:t>
            </w:r>
            <w:r w:rsidRPr="0002550A">
              <w:rPr>
                <w:rFonts w:eastAsia="標楷體"/>
                <w:sz w:val="28"/>
                <w:szCs w:val="28"/>
                <w:lang w:eastAsia="zh-TW"/>
              </w:rPr>
              <w:t>)</w:t>
            </w:r>
            <w:r w:rsidRPr="0002550A">
              <w:rPr>
                <w:rFonts w:eastAsia="標楷體"/>
                <w:sz w:val="28"/>
                <w:szCs w:val="28"/>
                <w:lang w:eastAsia="zh-TW"/>
              </w:rPr>
              <w:t>；</w:t>
            </w:r>
            <w:r w:rsidRPr="0002550A">
              <w:rPr>
                <w:rFonts w:eastAsia="標楷體"/>
                <w:sz w:val="28"/>
                <w:szCs w:val="28"/>
                <w:lang w:eastAsia="zh-TW"/>
              </w:rPr>
              <w:t>3)</w:t>
            </w:r>
            <w:r w:rsidRPr="0002550A">
              <w:rPr>
                <w:rFonts w:eastAsia="標楷體"/>
                <w:sz w:val="28"/>
                <w:szCs w:val="28"/>
                <w:lang w:eastAsia="zh-TW"/>
              </w:rPr>
              <w:t>輻射偵測儀器校正、定期保養及人員訓練。</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68"/>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68"/>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73"/>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建置轄內放射性物質使用資料庫並定期更新：該府已詳實呈現轄區內之資料，書面佐證為最新版本，並每月定期更新。</w:t>
            </w:r>
          </w:p>
          <w:p w:rsidR="00B26FEE" w:rsidRPr="0002550A" w:rsidRDefault="00B26FEE" w:rsidP="009B19A4">
            <w:pPr>
              <w:pStyle w:val="a3"/>
              <w:numPr>
                <w:ilvl w:val="0"/>
                <w:numId w:val="773"/>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放射性物質使用場所線上查詢系統使用與管理部分：該府共計有</w:t>
            </w:r>
            <w:r w:rsidRPr="0002550A">
              <w:rPr>
                <w:rFonts w:eastAsia="標楷體"/>
                <w:color w:val="000000"/>
                <w:sz w:val="28"/>
                <w:szCs w:val="28"/>
                <w:lang w:eastAsia="zh-TW"/>
              </w:rPr>
              <w:t>3</w:t>
            </w:r>
            <w:r w:rsidRPr="0002550A">
              <w:rPr>
                <w:rFonts w:eastAsia="標楷體"/>
                <w:color w:val="000000"/>
                <w:sz w:val="28"/>
                <w:szCs w:val="28"/>
                <w:lang w:eastAsia="zh-TW"/>
              </w:rPr>
              <w:t>組帳號，佐證資料所提供使用人員名單與本會掌握資料一致，並確實建立帳密保管人員清單，惟未訂定交接機制。</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w:t>
            </w:r>
            <w:r w:rsidRPr="0002550A">
              <w:rPr>
                <w:rFonts w:ascii="Times New Roman" w:eastAsia="標楷體" w:hAnsi="Times New Roman"/>
                <w:sz w:val="28"/>
                <w:szCs w:val="28"/>
              </w:rPr>
              <w:lastRenderedPageBreak/>
              <w:t>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6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定期執行輻射偵檢器、電子式人員劑量計數量檢查與資料</w:t>
            </w:r>
            <w:r w:rsidRPr="0002550A">
              <w:rPr>
                <w:rFonts w:ascii="Times New Roman" w:eastAsia="標楷體" w:hAnsi="Times New Roman"/>
                <w:sz w:val="28"/>
                <w:szCs w:val="28"/>
              </w:rPr>
              <w:lastRenderedPageBreak/>
              <w:t>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69"/>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774"/>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定期執行設備數量檢查與資料更新：</w:t>
            </w:r>
            <w:r w:rsidRPr="0002550A">
              <w:rPr>
                <w:rFonts w:eastAsia="標楷體"/>
                <w:sz w:val="28"/>
                <w:szCs w:val="28"/>
                <w:lang w:eastAsia="zh-TW"/>
              </w:rPr>
              <w:t>該府總計有</w:t>
            </w:r>
            <w:r w:rsidRPr="0002550A">
              <w:rPr>
                <w:rFonts w:eastAsia="標楷體"/>
                <w:sz w:val="28"/>
                <w:szCs w:val="28"/>
                <w:lang w:eastAsia="zh-TW"/>
              </w:rPr>
              <w:t>4</w:t>
            </w:r>
            <w:r w:rsidRPr="0002550A">
              <w:rPr>
                <w:rFonts w:eastAsia="標楷體"/>
                <w:sz w:val="28"/>
                <w:szCs w:val="28"/>
                <w:lang w:eastAsia="zh-TW"/>
              </w:rPr>
              <w:t>台偵檢設</w:t>
            </w:r>
            <w:r w:rsidRPr="0002550A">
              <w:rPr>
                <w:rFonts w:eastAsia="標楷體"/>
                <w:sz w:val="28"/>
                <w:szCs w:val="28"/>
                <w:lang w:eastAsia="zh-TW"/>
              </w:rPr>
              <w:lastRenderedPageBreak/>
              <w:t>備，</w:t>
            </w:r>
            <w:r w:rsidRPr="0002550A">
              <w:rPr>
                <w:rFonts w:eastAsia="標楷體"/>
                <w:color w:val="000000"/>
                <w:sz w:val="28"/>
                <w:szCs w:val="28"/>
                <w:lang w:eastAsia="zh-TW"/>
              </w:rPr>
              <w:t>已建立設備清冊且</w:t>
            </w:r>
            <w:r w:rsidRPr="0002550A">
              <w:rPr>
                <w:rFonts w:eastAsia="標楷體"/>
                <w:sz w:val="28"/>
                <w:szCs w:val="28"/>
                <w:lang w:eastAsia="zh-TW"/>
              </w:rPr>
              <w:t>均有專人保管，佐證資料呈現數量及存放單位均與本會掌握資料一致。</w:t>
            </w:r>
          </w:p>
          <w:p w:rsidR="00B26FEE" w:rsidRPr="0002550A" w:rsidRDefault="00B26FEE" w:rsidP="009B19A4">
            <w:pPr>
              <w:pStyle w:val="a3"/>
              <w:numPr>
                <w:ilvl w:val="0"/>
                <w:numId w:val="774"/>
              </w:numPr>
              <w:spacing w:line="320" w:lineRule="exact"/>
              <w:ind w:leftChars="0" w:left="567" w:hanging="567"/>
              <w:jc w:val="both"/>
              <w:rPr>
                <w:rFonts w:eastAsia="標楷體"/>
                <w:color w:val="000000"/>
                <w:sz w:val="28"/>
                <w:szCs w:val="28"/>
                <w:lang w:eastAsia="zh-TW"/>
              </w:rPr>
            </w:pPr>
            <w:r w:rsidRPr="0002550A">
              <w:rPr>
                <w:rFonts w:eastAsia="標楷體"/>
                <w:color w:val="000000"/>
                <w:sz w:val="28"/>
                <w:szCs w:val="28"/>
                <w:lang w:eastAsia="zh-TW"/>
              </w:rPr>
              <w:t>設備定期校正且均在有效限期內：</w:t>
            </w:r>
            <w:r w:rsidRPr="0002550A">
              <w:rPr>
                <w:rFonts w:eastAsia="標楷體"/>
                <w:sz w:val="28"/>
                <w:szCs w:val="28"/>
                <w:lang w:eastAsia="zh-TW"/>
              </w:rPr>
              <w:t>3</w:t>
            </w:r>
            <w:r w:rsidRPr="0002550A">
              <w:rPr>
                <w:rFonts w:eastAsia="標楷體"/>
                <w:sz w:val="28"/>
                <w:szCs w:val="28"/>
                <w:lang w:eastAsia="zh-TW"/>
              </w:rPr>
              <w:t>台偵檢設備皆於</w:t>
            </w:r>
            <w:r w:rsidRPr="0002550A">
              <w:rPr>
                <w:rFonts w:eastAsia="標楷體"/>
                <w:sz w:val="28"/>
                <w:szCs w:val="28"/>
                <w:lang w:eastAsia="zh-TW"/>
              </w:rPr>
              <w:t>104</w:t>
            </w:r>
            <w:r w:rsidRPr="0002550A">
              <w:rPr>
                <w:rFonts w:eastAsia="標楷體"/>
                <w:sz w:val="28"/>
                <w:szCs w:val="28"/>
                <w:lang w:eastAsia="zh-TW"/>
              </w:rPr>
              <w:t>年</w:t>
            </w:r>
            <w:r w:rsidRPr="0002550A">
              <w:rPr>
                <w:rFonts w:eastAsia="標楷體"/>
                <w:sz w:val="28"/>
                <w:szCs w:val="28"/>
                <w:lang w:eastAsia="zh-TW"/>
              </w:rPr>
              <w:t>9</w:t>
            </w:r>
            <w:r w:rsidRPr="0002550A">
              <w:rPr>
                <w:rFonts w:eastAsia="標楷體"/>
                <w:sz w:val="28"/>
                <w:szCs w:val="28"/>
                <w:lang w:eastAsia="zh-TW"/>
              </w:rPr>
              <w:t>月完成校正作業，現場校正報告完整；另有</w:t>
            </w:r>
            <w:r w:rsidRPr="0002550A">
              <w:rPr>
                <w:rFonts w:eastAsia="標楷體"/>
                <w:sz w:val="28"/>
                <w:szCs w:val="28"/>
                <w:lang w:eastAsia="zh-TW"/>
              </w:rPr>
              <w:t>1</w:t>
            </w:r>
            <w:r w:rsidRPr="0002550A">
              <w:rPr>
                <w:rFonts w:eastAsia="標楷體"/>
                <w:sz w:val="28"/>
                <w:szCs w:val="28"/>
                <w:lang w:eastAsia="zh-TW"/>
              </w:rPr>
              <w:t>台於送校時發現有故障狀況，承辦人員表示該台儀器刻正送修中，待維修完成後再進行校正作業。</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7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7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7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7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267BA0">
            <w:pPr>
              <w:pStyle w:val="a3"/>
              <w:numPr>
                <w:ilvl w:val="0"/>
                <w:numId w:val="775"/>
              </w:numPr>
              <w:spacing w:line="300" w:lineRule="exact"/>
              <w:ind w:leftChars="0" w:left="567" w:hanging="567"/>
              <w:jc w:val="both"/>
              <w:rPr>
                <w:rFonts w:eastAsia="標楷體"/>
                <w:color w:val="000000"/>
                <w:sz w:val="28"/>
                <w:szCs w:val="28"/>
                <w:lang w:eastAsia="zh-TW"/>
              </w:rPr>
            </w:pPr>
            <w:r w:rsidRPr="0002550A">
              <w:rPr>
                <w:rFonts w:eastAsia="標楷體"/>
                <w:color w:val="000000"/>
                <w:sz w:val="32"/>
                <w:szCs w:val="32"/>
                <w:lang w:eastAsia="zh-TW"/>
              </w:rPr>
              <w:t>輻射災害防救教育訓練：</w:t>
            </w:r>
            <w:r w:rsidRPr="0002550A">
              <w:rPr>
                <w:rFonts w:eastAsia="標楷體"/>
                <w:sz w:val="32"/>
                <w:szCs w:val="32"/>
                <w:lang w:eastAsia="zh-TW"/>
              </w:rPr>
              <w:t>已辦理多場次輻射災害防救教育訓練，</w:t>
            </w:r>
            <w:r w:rsidRPr="0002550A">
              <w:rPr>
                <w:rFonts w:eastAsia="標楷體"/>
                <w:color w:val="000000"/>
                <w:sz w:val="32"/>
                <w:szCs w:val="32"/>
                <w:lang w:eastAsia="zh-TW"/>
              </w:rPr>
              <w:t>參與人次約</w:t>
            </w:r>
            <w:r w:rsidRPr="0002550A">
              <w:rPr>
                <w:rFonts w:eastAsia="標楷體"/>
                <w:color w:val="000000"/>
                <w:sz w:val="32"/>
                <w:szCs w:val="32"/>
                <w:lang w:eastAsia="zh-TW"/>
              </w:rPr>
              <w:t>200</w:t>
            </w:r>
            <w:r w:rsidRPr="0002550A">
              <w:rPr>
                <w:rFonts w:eastAsia="標楷體"/>
                <w:color w:val="000000"/>
                <w:sz w:val="32"/>
                <w:szCs w:val="32"/>
                <w:lang w:eastAsia="zh-TW"/>
              </w:rPr>
              <w:t>餘人。</w:t>
            </w:r>
          </w:p>
          <w:p w:rsidR="00B26FEE" w:rsidRPr="0002550A" w:rsidRDefault="00B26FEE" w:rsidP="00267BA0">
            <w:pPr>
              <w:pStyle w:val="a3"/>
              <w:numPr>
                <w:ilvl w:val="0"/>
                <w:numId w:val="775"/>
              </w:numPr>
              <w:spacing w:line="300" w:lineRule="exact"/>
              <w:ind w:leftChars="0" w:left="567" w:hanging="567"/>
              <w:jc w:val="both"/>
              <w:rPr>
                <w:rFonts w:eastAsia="標楷體"/>
                <w:color w:val="000000"/>
                <w:sz w:val="28"/>
                <w:szCs w:val="28"/>
                <w:lang w:eastAsia="zh-TW"/>
              </w:rPr>
            </w:pPr>
            <w:r w:rsidRPr="0002550A">
              <w:rPr>
                <w:rFonts w:eastAsia="標楷體"/>
                <w:color w:val="000000"/>
                <w:sz w:val="32"/>
                <w:szCs w:val="32"/>
                <w:lang w:eastAsia="zh-TW"/>
              </w:rPr>
              <w:t>依轄內輻射災害特性規劃並辦理輻射災害防救演練：該府教育處於</w:t>
            </w:r>
            <w:r w:rsidRPr="0002550A">
              <w:rPr>
                <w:rFonts w:eastAsia="標楷體"/>
                <w:color w:val="000000"/>
                <w:sz w:val="32"/>
                <w:szCs w:val="32"/>
                <w:lang w:eastAsia="zh-TW"/>
              </w:rPr>
              <w:t>104</w:t>
            </w:r>
            <w:r w:rsidRPr="0002550A">
              <w:rPr>
                <w:rFonts w:eastAsia="標楷體"/>
                <w:color w:val="000000"/>
                <w:sz w:val="32"/>
                <w:szCs w:val="32"/>
                <w:lang w:eastAsia="zh-TW"/>
              </w:rPr>
              <w:t>年度辦理「核電廠周邊各級學校</w:t>
            </w:r>
            <w:r w:rsidRPr="0002550A">
              <w:rPr>
                <w:rFonts w:eastAsia="標楷體"/>
                <w:color w:val="000000"/>
                <w:sz w:val="32"/>
                <w:szCs w:val="32"/>
                <w:lang w:eastAsia="zh-TW"/>
              </w:rPr>
              <w:t>(</w:t>
            </w:r>
            <w:r w:rsidRPr="0002550A">
              <w:rPr>
                <w:rFonts w:eastAsia="標楷體"/>
                <w:color w:val="000000"/>
                <w:sz w:val="32"/>
                <w:szCs w:val="32"/>
                <w:lang w:eastAsia="zh-TW"/>
              </w:rPr>
              <w:t>含幼兒園</w:t>
            </w:r>
            <w:r w:rsidRPr="0002550A">
              <w:rPr>
                <w:rFonts w:eastAsia="標楷體"/>
                <w:color w:val="000000"/>
                <w:sz w:val="32"/>
                <w:szCs w:val="32"/>
                <w:lang w:eastAsia="zh-TW"/>
              </w:rPr>
              <w:t>)</w:t>
            </w:r>
            <w:r w:rsidRPr="0002550A">
              <w:rPr>
                <w:rFonts w:eastAsia="標楷體"/>
                <w:color w:val="000000"/>
                <w:sz w:val="32"/>
                <w:szCs w:val="32"/>
                <w:lang w:eastAsia="zh-TW"/>
              </w:rPr>
              <w:t>輻射災害疏散避難演練實施計畫」，演習項目為地震與核災複合式演練，演練腳本為地震引發疑似輻射外洩，需進行校內人員避難與疏散。</w:t>
            </w:r>
          </w:p>
          <w:p w:rsidR="00B26FEE" w:rsidRPr="0002550A" w:rsidRDefault="00B26FEE" w:rsidP="00267BA0">
            <w:pPr>
              <w:pStyle w:val="a3"/>
              <w:numPr>
                <w:ilvl w:val="0"/>
                <w:numId w:val="775"/>
              </w:numPr>
              <w:spacing w:line="300" w:lineRule="exact"/>
              <w:ind w:leftChars="0" w:left="567" w:hanging="567"/>
              <w:jc w:val="both"/>
              <w:rPr>
                <w:rFonts w:eastAsia="標楷體"/>
                <w:color w:val="000000"/>
                <w:sz w:val="28"/>
                <w:szCs w:val="28"/>
                <w:lang w:eastAsia="zh-TW"/>
              </w:rPr>
            </w:pPr>
            <w:r w:rsidRPr="0002550A">
              <w:rPr>
                <w:rFonts w:eastAsia="標楷體"/>
                <w:color w:val="000000"/>
                <w:sz w:val="32"/>
                <w:szCs w:val="32"/>
                <w:lang w:eastAsia="zh-TW"/>
              </w:rPr>
              <w:t>與核安監管中心建立輻射災害通聯機制並納入程序書：該府已將監管中心電話納入「宜蘭縣地區災害防救計畫」及「宜蘭縣災害緊</w:t>
            </w:r>
            <w:r w:rsidRPr="0002550A">
              <w:rPr>
                <w:rFonts w:eastAsia="標楷體"/>
                <w:color w:val="000000"/>
                <w:sz w:val="32"/>
                <w:szCs w:val="32"/>
                <w:lang w:eastAsia="zh-TW"/>
              </w:rPr>
              <w:lastRenderedPageBreak/>
              <w:t>急通報聯繫電話表」。</w:t>
            </w:r>
          </w:p>
          <w:p w:rsidR="00B26FEE" w:rsidRPr="0002550A" w:rsidRDefault="00B26FEE" w:rsidP="00267BA0">
            <w:pPr>
              <w:pStyle w:val="a3"/>
              <w:numPr>
                <w:ilvl w:val="0"/>
                <w:numId w:val="775"/>
              </w:numPr>
              <w:spacing w:line="300" w:lineRule="exact"/>
              <w:ind w:leftChars="0" w:left="567" w:hanging="567"/>
              <w:jc w:val="both"/>
              <w:rPr>
                <w:rFonts w:eastAsia="標楷體"/>
                <w:color w:val="000000"/>
                <w:sz w:val="28"/>
                <w:szCs w:val="28"/>
                <w:lang w:eastAsia="zh-TW"/>
              </w:rPr>
            </w:pPr>
            <w:r w:rsidRPr="0002550A">
              <w:rPr>
                <w:rFonts w:eastAsia="標楷體"/>
                <w:color w:val="000000"/>
                <w:sz w:val="32"/>
                <w:szCs w:val="32"/>
                <w:lang w:eastAsia="zh-TW"/>
              </w:rPr>
              <w:t>定期與核安監管中心執行通訊測試並記錄：該府</w:t>
            </w:r>
            <w:r w:rsidRPr="0002550A">
              <w:rPr>
                <w:rFonts w:eastAsia="標楷體"/>
                <w:sz w:val="32"/>
                <w:szCs w:val="32"/>
                <w:lang w:eastAsia="zh-TW"/>
              </w:rPr>
              <w:t>每月與核安監管中心進行通聯測試並確實做成書面紀錄，載有通聯日期、測試人員及通訊品質。</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267BA0">
            <w:pPr>
              <w:pStyle w:val="a3"/>
              <w:numPr>
                <w:ilvl w:val="0"/>
                <w:numId w:val="780"/>
              </w:numPr>
              <w:spacing w:line="300" w:lineRule="exact"/>
              <w:ind w:leftChars="0" w:left="567" w:hanging="567"/>
              <w:jc w:val="both"/>
              <w:rPr>
                <w:rFonts w:eastAsia="標楷體"/>
                <w:sz w:val="28"/>
                <w:szCs w:val="28"/>
                <w:lang w:eastAsia="zh-TW"/>
              </w:rPr>
            </w:pPr>
            <w:r w:rsidRPr="0002550A">
              <w:rPr>
                <w:rFonts w:eastAsia="標楷體"/>
                <w:sz w:val="28"/>
                <w:szCs w:val="28"/>
                <w:lang w:eastAsia="zh-TW"/>
              </w:rPr>
              <w:t>該府於</w:t>
            </w:r>
            <w:r w:rsidRPr="0002550A">
              <w:rPr>
                <w:rFonts w:eastAsia="標楷體"/>
                <w:sz w:val="28"/>
                <w:szCs w:val="28"/>
                <w:lang w:eastAsia="zh-TW"/>
              </w:rPr>
              <w:t>Google Map APP</w:t>
            </w:r>
            <w:r w:rsidRPr="0002550A">
              <w:rPr>
                <w:rFonts w:eastAsia="標楷體"/>
                <w:sz w:val="28"/>
                <w:szCs w:val="28"/>
                <w:lang w:eastAsia="zh-TW"/>
              </w:rPr>
              <w:t>及電腦版</w:t>
            </w:r>
            <w:r w:rsidRPr="0002550A">
              <w:rPr>
                <w:rFonts w:eastAsia="標楷體"/>
                <w:sz w:val="28"/>
                <w:szCs w:val="28"/>
                <w:lang w:eastAsia="zh-TW"/>
              </w:rPr>
              <w:t>Google Map</w:t>
            </w:r>
            <w:r w:rsidRPr="0002550A">
              <w:rPr>
                <w:rFonts w:eastAsia="標楷體"/>
                <w:sz w:val="28"/>
                <w:szCs w:val="28"/>
                <w:lang w:eastAsia="zh-TW"/>
              </w:rPr>
              <w:t>線上地圖建置該府轄內輻射防護裝備種類、數量、點位，以及轄內放射性物質使用場所位置，指揮中心及出勤分隊於災時可立即查看最近點位，迅速調度搶救資源並規劃路線，並可於到達現場前以街景圖了解現場概況。</w:t>
            </w:r>
          </w:p>
          <w:p w:rsidR="00B26FEE" w:rsidRPr="0002550A" w:rsidRDefault="00B26FEE" w:rsidP="00267BA0">
            <w:pPr>
              <w:pStyle w:val="a3"/>
              <w:numPr>
                <w:ilvl w:val="0"/>
                <w:numId w:val="780"/>
              </w:numPr>
              <w:spacing w:line="300" w:lineRule="exact"/>
              <w:ind w:leftChars="0" w:left="567" w:hanging="567"/>
              <w:jc w:val="both"/>
              <w:rPr>
                <w:rFonts w:eastAsia="標楷體"/>
                <w:sz w:val="28"/>
                <w:szCs w:val="28"/>
                <w:lang w:eastAsia="zh-TW"/>
              </w:rPr>
            </w:pPr>
            <w:r w:rsidRPr="0002550A">
              <w:rPr>
                <w:rFonts w:eastAsia="標楷體"/>
                <w:sz w:val="28"/>
                <w:szCs w:val="28"/>
                <w:lang w:eastAsia="zh-TW"/>
              </w:rPr>
              <w:t>建置宜蘭縣防災資訊網，提供核能簡介及防護、撤離等應變相關資訊，並於防災資訓網內設置消防署、原能會官方網站連結。</w:t>
            </w:r>
          </w:p>
          <w:p w:rsidR="00B26FEE" w:rsidRPr="0002550A" w:rsidRDefault="00B26FEE" w:rsidP="00267BA0">
            <w:pPr>
              <w:pStyle w:val="a3"/>
              <w:numPr>
                <w:ilvl w:val="0"/>
                <w:numId w:val="780"/>
              </w:numPr>
              <w:spacing w:line="300" w:lineRule="exact"/>
              <w:ind w:leftChars="0" w:left="567" w:hanging="567"/>
              <w:jc w:val="both"/>
              <w:rPr>
                <w:rFonts w:eastAsia="標楷體"/>
                <w:sz w:val="28"/>
                <w:szCs w:val="28"/>
                <w:lang w:eastAsia="zh-TW"/>
              </w:rPr>
            </w:pPr>
            <w:r w:rsidRPr="0002550A">
              <w:rPr>
                <w:rFonts w:eastAsia="標楷體"/>
                <w:color w:val="000000"/>
                <w:sz w:val="28"/>
                <w:szCs w:val="28"/>
                <w:lang w:eastAsia="zh-TW"/>
              </w:rPr>
              <w:t>該府教育處於</w:t>
            </w:r>
            <w:r w:rsidRPr="0002550A">
              <w:rPr>
                <w:rFonts w:eastAsia="標楷體"/>
                <w:color w:val="000000"/>
                <w:sz w:val="28"/>
                <w:szCs w:val="28"/>
                <w:lang w:eastAsia="zh-TW"/>
              </w:rPr>
              <w:t>104</w:t>
            </w:r>
            <w:r w:rsidRPr="0002550A">
              <w:rPr>
                <w:rFonts w:eastAsia="標楷體"/>
                <w:color w:val="000000"/>
                <w:sz w:val="28"/>
                <w:szCs w:val="28"/>
                <w:lang w:eastAsia="zh-TW"/>
              </w:rPr>
              <w:t>年度辦理「核電廠周邊各級學校</w:t>
            </w:r>
            <w:r w:rsidRPr="0002550A">
              <w:rPr>
                <w:rFonts w:eastAsia="標楷體"/>
                <w:color w:val="000000"/>
                <w:sz w:val="28"/>
                <w:szCs w:val="28"/>
                <w:lang w:eastAsia="zh-TW"/>
              </w:rPr>
              <w:t>(</w:t>
            </w:r>
            <w:r w:rsidRPr="0002550A">
              <w:rPr>
                <w:rFonts w:eastAsia="標楷體"/>
                <w:color w:val="000000"/>
                <w:sz w:val="28"/>
                <w:szCs w:val="28"/>
                <w:lang w:eastAsia="zh-TW"/>
              </w:rPr>
              <w:t>含幼兒園</w:t>
            </w:r>
            <w:r w:rsidRPr="0002550A">
              <w:rPr>
                <w:rFonts w:eastAsia="標楷體"/>
                <w:color w:val="000000"/>
                <w:sz w:val="28"/>
                <w:szCs w:val="28"/>
                <w:lang w:eastAsia="zh-TW"/>
              </w:rPr>
              <w:t>)</w:t>
            </w:r>
            <w:r w:rsidRPr="0002550A">
              <w:rPr>
                <w:rFonts w:eastAsia="標楷體"/>
                <w:color w:val="000000"/>
                <w:sz w:val="28"/>
                <w:szCs w:val="28"/>
                <w:lang w:eastAsia="zh-TW"/>
              </w:rPr>
              <w:t>輻射災害疏散避難演練實施計畫」，除演習外亦辦理教職員工研習、轄內學校將輻射災害情境納入規劃、研發國小六年級核能教材，製作防災學習單</w:t>
            </w:r>
            <w:r w:rsidRPr="0002550A">
              <w:rPr>
                <w:rFonts w:eastAsia="標楷體"/>
                <w:color w:val="000000"/>
                <w:sz w:val="28"/>
                <w:szCs w:val="28"/>
                <w:lang w:eastAsia="zh-TW"/>
              </w:rPr>
              <w:t>(</w:t>
            </w:r>
            <w:r w:rsidRPr="0002550A">
              <w:rPr>
                <w:rFonts w:eastAsia="標楷體"/>
                <w:color w:val="000000"/>
                <w:sz w:val="28"/>
                <w:szCs w:val="28"/>
                <w:lang w:eastAsia="zh-TW"/>
              </w:rPr>
              <w:t>包含核災應變措施</w:t>
            </w:r>
            <w:r w:rsidRPr="0002550A">
              <w:rPr>
                <w:rFonts w:eastAsia="標楷體"/>
                <w:color w:val="000000"/>
                <w:sz w:val="28"/>
                <w:szCs w:val="28"/>
                <w:lang w:eastAsia="zh-TW"/>
              </w:rPr>
              <w:t>)</w:t>
            </w:r>
            <w:r w:rsidRPr="0002550A">
              <w:rPr>
                <w:rFonts w:eastAsia="標楷體"/>
                <w:color w:val="000000"/>
                <w:sz w:val="28"/>
                <w:szCs w:val="28"/>
                <w:lang w:eastAsia="zh-TW"/>
              </w:rPr>
              <w:t>等</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8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設備校正：未呈現佐證資料。</w:t>
            </w:r>
          </w:p>
          <w:p w:rsidR="00B26FEE" w:rsidRPr="0002550A" w:rsidRDefault="00B26FEE" w:rsidP="009B19A4">
            <w:pPr>
              <w:pStyle w:val="a3"/>
              <w:numPr>
                <w:ilvl w:val="0"/>
                <w:numId w:val="78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教育訓練及演練：未呈現佐證資料。</w:t>
            </w:r>
          </w:p>
          <w:p w:rsidR="00B26FEE" w:rsidRPr="0002550A" w:rsidRDefault="00B26FEE" w:rsidP="009B19A4">
            <w:pPr>
              <w:pStyle w:val="a3"/>
              <w:numPr>
                <w:ilvl w:val="0"/>
                <w:numId w:val="78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執行率：未呈現佐證資料。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8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8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81"/>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8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計畫檢討情形：已依本會意見修正完畢，並於</w:t>
            </w:r>
            <w:r w:rsidRPr="0002550A">
              <w:rPr>
                <w:rFonts w:eastAsia="標楷體"/>
                <w:sz w:val="28"/>
                <w:szCs w:val="28"/>
                <w:lang w:eastAsia="zh-TW"/>
              </w:rPr>
              <w:t>105</w:t>
            </w:r>
            <w:r w:rsidRPr="0002550A">
              <w:rPr>
                <w:rFonts w:eastAsia="標楷體"/>
                <w:sz w:val="28"/>
                <w:szCs w:val="28"/>
                <w:lang w:eastAsia="zh-TW"/>
              </w:rPr>
              <w:t>年</w:t>
            </w:r>
            <w:r w:rsidRPr="0002550A">
              <w:rPr>
                <w:rFonts w:eastAsia="標楷體"/>
                <w:sz w:val="28"/>
                <w:szCs w:val="28"/>
                <w:lang w:eastAsia="zh-TW"/>
              </w:rPr>
              <w:t>5</w:t>
            </w:r>
            <w:r w:rsidRPr="0002550A">
              <w:rPr>
                <w:rFonts w:eastAsia="標楷體"/>
                <w:sz w:val="28"/>
                <w:szCs w:val="28"/>
                <w:lang w:eastAsia="zh-TW"/>
              </w:rPr>
              <w:t>月</w:t>
            </w:r>
            <w:r w:rsidRPr="0002550A">
              <w:rPr>
                <w:rFonts w:eastAsia="標楷體"/>
                <w:sz w:val="28"/>
                <w:szCs w:val="28"/>
                <w:lang w:eastAsia="zh-TW"/>
              </w:rPr>
              <w:t>30</w:t>
            </w:r>
            <w:r w:rsidRPr="0002550A">
              <w:rPr>
                <w:rFonts w:eastAsia="標楷體"/>
                <w:sz w:val="28"/>
                <w:szCs w:val="28"/>
                <w:lang w:eastAsia="zh-TW"/>
              </w:rPr>
              <w:t>日獲行政院准予備查。</w:t>
            </w:r>
          </w:p>
          <w:p w:rsidR="00B26FEE" w:rsidRPr="0002550A" w:rsidRDefault="00B26FEE" w:rsidP="009B19A4">
            <w:pPr>
              <w:pStyle w:val="a3"/>
              <w:numPr>
                <w:ilvl w:val="0"/>
                <w:numId w:val="78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輻射災害防救相關工作會議：未呈現佐證資料。</w:t>
            </w:r>
          </w:p>
          <w:p w:rsidR="00B26FEE" w:rsidRPr="0002550A" w:rsidRDefault="00B26FEE" w:rsidP="009B19A4">
            <w:pPr>
              <w:pStyle w:val="a3"/>
              <w:numPr>
                <w:ilvl w:val="0"/>
                <w:numId w:val="78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明列輻射災害應變組織架構及明定各相關局（處）任務分工部分：有呈現佐證資料。</w:t>
            </w:r>
          </w:p>
          <w:p w:rsidR="00B26FEE" w:rsidRPr="0002550A" w:rsidRDefault="00B26FEE" w:rsidP="009B19A4">
            <w:pPr>
              <w:pStyle w:val="a3"/>
              <w:numPr>
                <w:ilvl w:val="0"/>
                <w:numId w:val="78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輻射災害防救業務規劃及執行情形：未呈現佐證資料。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82"/>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82"/>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8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建置轄內放射性物質使用資料庫並定期更新：已確實掌握</w:t>
            </w:r>
            <w:r w:rsidRPr="0002550A">
              <w:rPr>
                <w:rFonts w:eastAsia="標楷體"/>
                <w:sz w:val="28"/>
                <w:szCs w:val="28"/>
                <w:lang w:eastAsia="zh-TW"/>
              </w:rPr>
              <w:t>(</w:t>
            </w:r>
            <w:r w:rsidRPr="0002550A">
              <w:rPr>
                <w:rFonts w:eastAsia="標楷體"/>
                <w:sz w:val="28"/>
                <w:szCs w:val="28"/>
                <w:lang w:eastAsia="zh-TW"/>
              </w:rPr>
              <w:t>僅</w:t>
            </w:r>
            <w:r w:rsidRPr="0002550A">
              <w:rPr>
                <w:rFonts w:eastAsia="標楷體"/>
                <w:sz w:val="28"/>
                <w:szCs w:val="28"/>
                <w:lang w:eastAsia="zh-TW"/>
              </w:rPr>
              <w:t>1</w:t>
            </w:r>
            <w:r w:rsidRPr="0002550A">
              <w:rPr>
                <w:rFonts w:eastAsia="標楷體"/>
                <w:sz w:val="28"/>
                <w:szCs w:val="28"/>
                <w:lang w:eastAsia="zh-TW"/>
              </w:rPr>
              <w:t>家</w:t>
            </w:r>
            <w:r w:rsidRPr="0002550A">
              <w:rPr>
                <w:rFonts w:eastAsia="標楷體"/>
                <w:sz w:val="28"/>
                <w:szCs w:val="28"/>
                <w:lang w:eastAsia="zh-TW"/>
              </w:rPr>
              <w:t>)</w:t>
            </w:r>
            <w:r w:rsidRPr="0002550A">
              <w:rPr>
                <w:rFonts w:eastAsia="標楷體"/>
                <w:sz w:val="28"/>
                <w:szCs w:val="28"/>
                <w:lang w:eastAsia="zh-TW"/>
              </w:rPr>
              <w:t>。</w:t>
            </w:r>
          </w:p>
          <w:p w:rsidR="00B26FEE" w:rsidRPr="0002550A" w:rsidRDefault="00B26FEE" w:rsidP="009B19A4">
            <w:pPr>
              <w:pStyle w:val="a3"/>
              <w:numPr>
                <w:ilvl w:val="0"/>
                <w:numId w:val="78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放射性物質使用場所線上查詢系統使用與管理部分：人員目前未異動，交接機制無呈現標準作業程序或程序書等佐證資料。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輻射災害防救設備平時整備</w:t>
            </w:r>
            <w:r w:rsidRPr="0002550A">
              <w:rPr>
                <w:rFonts w:ascii="Times New Roman" w:eastAsia="標楷體" w:hAnsi="Times New Roman"/>
                <w:sz w:val="28"/>
                <w:szCs w:val="28"/>
              </w:rPr>
              <w:lastRenderedPageBreak/>
              <w:t>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8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定期執行輻射偵檢器、電子式人員劑量計數量檢查與資料更新，且每項儀器均有專人負責保管。（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lastRenderedPageBreak/>
              <w:t>分）</w:t>
            </w:r>
          </w:p>
          <w:p w:rsidR="00B26FEE" w:rsidRPr="0002550A" w:rsidRDefault="00B26FEE" w:rsidP="009B19A4">
            <w:pPr>
              <w:pStyle w:val="43"/>
              <w:numPr>
                <w:ilvl w:val="0"/>
                <w:numId w:val="78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消防局</w:t>
            </w:r>
          </w:p>
        </w:tc>
        <w:tc>
          <w:tcPr>
            <w:tcW w:w="3299" w:type="dxa"/>
            <w:vAlign w:val="center"/>
          </w:tcPr>
          <w:p w:rsidR="00B26FEE" w:rsidRPr="0002550A" w:rsidRDefault="00B26FEE" w:rsidP="009B19A4">
            <w:pPr>
              <w:pStyle w:val="a3"/>
              <w:numPr>
                <w:ilvl w:val="0"/>
                <w:numId w:val="78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定期執行設備數量檢查與資料更新部分：縣內有三台，均有專人保管。</w:t>
            </w:r>
          </w:p>
          <w:p w:rsidR="00B26FEE" w:rsidRPr="0002550A" w:rsidRDefault="00B26FEE" w:rsidP="009B19A4">
            <w:pPr>
              <w:pStyle w:val="a3"/>
              <w:numPr>
                <w:ilvl w:val="0"/>
                <w:numId w:val="78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設備定期校正且均</w:t>
            </w:r>
            <w:r w:rsidRPr="0002550A">
              <w:rPr>
                <w:rFonts w:eastAsia="標楷體"/>
                <w:sz w:val="28"/>
                <w:szCs w:val="28"/>
                <w:lang w:eastAsia="zh-TW"/>
              </w:rPr>
              <w:lastRenderedPageBreak/>
              <w:t>在有效限期內：已送校，並在有效期一年內。</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8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8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8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8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9B19A4">
            <w:pPr>
              <w:pStyle w:val="a3"/>
              <w:numPr>
                <w:ilvl w:val="0"/>
                <w:numId w:val="789"/>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輻射災害防救教育訓練：利用常年訓練自行辦理教育訓練，講師為該局秘書洪添英，課程為核能輻射災害的防救對策，人數超過</w:t>
            </w:r>
            <w:r w:rsidRPr="0002550A">
              <w:rPr>
                <w:rFonts w:eastAsia="標楷體"/>
                <w:sz w:val="28"/>
                <w:szCs w:val="28"/>
                <w:lang w:eastAsia="zh-TW"/>
              </w:rPr>
              <w:t>12</w:t>
            </w:r>
            <w:r w:rsidRPr="0002550A">
              <w:rPr>
                <w:rFonts w:eastAsia="標楷體"/>
                <w:sz w:val="28"/>
                <w:szCs w:val="28"/>
                <w:lang w:eastAsia="zh-TW"/>
              </w:rPr>
              <w:t>人，未滿</w:t>
            </w:r>
            <w:r w:rsidRPr="0002550A">
              <w:rPr>
                <w:rFonts w:eastAsia="標楷體"/>
                <w:sz w:val="28"/>
                <w:szCs w:val="28"/>
                <w:lang w:eastAsia="zh-TW"/>
              </w:rPr>
              <w:t>20</w:t>
            </w:r>
            <w:r w:rsidRPr="0002550A">
              <w:rPr>
                <w:rFonts w:eastAsia="標楷體"/>
                <w:sz w:val="28"/>
                <w:szCs w:val="28"/>
                <w:lang w:eastAsia="zh-TW"/>
              </w:rPr>
              <w:t>人</w:t>
            </w:r>
          </w:p>
          <w:p w:rsidR="00B26FEE" w:rsidRPr="0002550A" w:rsidRDefault="00B26FEE" w:rsidP="009B19A4">
            <w:pPr>
              <w:pStyle w:val="a3"/>
              <w:numPr>
                <w:ilvl w:val="0"/>
                <w:numId w:val="789"/>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依轄內輻射災害特性規劃並辦理輻射災害防救演練：無辦理。</w:t>
            </w:r>
          </w:p>
          <w:p w:rsidR="00B26FEE" w:rsidRPr="0002550A" w:rsidRDefault="00B26FEE" w:rsidP="009B19A4">
            <w:pPr>
              <w:pStyle w:val="a3"/>
              <w:numPr>
                <w:ilvl w:val="0"/>
                <w:numId w:val="789"/>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與核安監管中心建立輻射災害通聯機制並納入程序書：無建立程序書或標準作業程序。</w:t>
            </w:r>
          </w:p>
          <w:p w:rsidR="00B26FEE" w:rsidRPr="0002550A" w:rsidRDefault="00B26FEE" w:rsidP="009B19A4">
            <w:pPr>
              <w:pStyle w:val="a3"/>
              <w:numPr>
                <w:ilvl w:val="0"/>
                <w:numId w:val="789"/>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與核安監管中心測試紀錄：無呈現測試紀錄。</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消防局</w:t>
            </w:r>
          </w:p>
        </w:tc>
        <w:tc>
          <w:tcPr>
            <w:tcW w:w="3299" w:type="dxa"/>
            <w:vAlign w:val="center"/>
          </w:tcPr>
          <w:p w:rsidR="00B26FEE" w:rsidRPr="0002550A" w:rsidRDefault="00B26FEE" w:rsidP="00B26FEE">
            <w:pPr>
              <w:ind w:left="480" w:hanging="480"/>
              <w:jc w:val="both"/>
              <w:rPr>
                <w:rFonts w:ascii="Times New Roman" w:eastAsia="標楷體" w:hAnsi="Times New Roman"/>
                <w:sz w:val="28"/>
                <w:szCs w:val="28"/>
              </w:rPr>
            </w:pPr>
            <w:r w:rsidRPr="0002550A">
              <w:rPr>
                <w:rFonts w:ascii="Times New Roman" w:eastAsia="標楷體" w:hAnsi="Times New Roman"/>
                <w:sz w:val="28"/>
                <w:szCs w:val="28"/>
              </w:rPr>
              <w:t>無。</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9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設備校正：編列於環保局物品費項下。</w:t>
            </w:r>
          </w:p>
          <w:p w:rsidR="00B26FEE" w:rsidRPr="0002550A" w:rsidRDefault="00B26FEE" w:rsidP="009B19A4">
            <w:pPr>
              <w:pStyle w:val="a3"/>
              <w:numPr>
                <w:ilvl w:val="0"/>
                <w:numId w:val="79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教育訓練及演練：編列於環保局一般事務費項下。</w:t>
            </w:r>
          </w:p>
          <w:p w:rsidR="00B26FEE" w:rsidRPr="0002550A" w:rsidRDefault="00B26FEE" w:rsidP="009B19A4">
            <w:pPr>
              <w:pStyle w:val="a3"/>
              <w:numPr>
                <w:ilvl w:val="0"/>
                <w:numId w:val="79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執行率：未呈現佐證資料。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9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9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79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9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計畫檢討情形：雖訂有輻射災害防救計畫，但未依本會函送之撰擬範例進行修訂。</w:t>
            </w:r>
          </w:p>
          <w:p w:rsidR="00B26FEE" w:rsidRPr="0002550A" w:rsidRDefault="00B26FEE" w:rsidP="009B19A4">
            <w:pPr>
              <w:pStyle w:val="a3"/>
              <w:numPr>
                <w:ilvl w:val="0"/>
                <w:numId w:val="79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輻射災害防救相關工作會議：未呈現佐證資料。</w:t>
            </w:r>
          </w:p>
          <w:p w:rsidR="00B26FEE" w:rsidRPr="0002550A" w:rsidRDefault="00B26FEE" w:rsidP="009B19A4">
            <w:pPr>
              <w:pStyle w:val="a3"/>
              <w:numPr>
                <w:ilvl w:val="0"/>
                <w:numId w:val="79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明列輻射災害應變組織架構及明定各相關局（處）任務分工部分：有呈現佐證資料。</w:t>
            </w:r>
          </w:p>
          <w:p w:rsidR="00B26FEE" w:rsidRPr="0002550A" w:rsidRDefault="00B26FEE" w:rsidP="009B19A4">
            <w:pPr>
              <w:pStyle w:val="a3"/>
              <w:numPr>
                <w:ilvl w:val="0"/>
                <w:numId w:val="796"/>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輻射災害防救業務規劃及執行情形：訂定輻射事故災害防救標準作業程序。</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791"/>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791"/>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9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建置轄內放射性物質使用資料庫並定期更新：已確實掌握</w:t>
            </w:r>
            <w:r w:rsidRPr="0002550A">
              <w:rPr>
                <w:rFonts w:eastAsia="標楷體"/>
                <w:sz w:val="28"/>
                <w:szCs w:val="28"/>
                <w:lang w:eastAsia="zh-TW"/>
              </w:rPr>
              <w:t>(</w:t>
            </w:r>
            <w:r w:rsidRPr="0002550A">
              <w:rPr>
                <w:rFonts w:eastAsia="標楷體"/>
                <w:sz w:val="28"/>
                <w:szCs w:val="28"/>
                <w:lang w:eastAsia="zh-TW"/>
              </w:rPr>
              <w:t>僅</w:t>
            </w:r>
            <w:r w:rsidRPr="0002550A">
              <w:rPr>
                <w:rFonts w:eastAsia="標楷體"/>
                <w:sz w:val="28"/>
                <w:szCs w:val="28"/>
                <w:lang w:eastAsia="zh-TW"/>
              </w:rPr>
              <w:t>1</w:t>
            </w:r>
            <w:r w:rsidRPr="0002550A">
              <w:rPr>
                <w:rFonts w:eastAsia="標楷體"/>
                <w:sz w:val="28"/>
                <w:szCs w:val="28"/>
                <w:lang w:eastAsia="zh-TW"/>
              </w:rPr>
              <w:t>家</w:t>
            </w:r>
            <w:r w:rsidRPr="0002550A">
              <w:rPr>
                <w:rFonts w:eastAsia="標楷體"/>
                <w:sz w:val="28"/>
                <w:szCs w:val="28"/>
                <w:lang w:eastAsia="zh-TW"/>
              </w:rPr>
              <w:t>)</w:t>
            </w:r>
            <w:r w:rsidRPr="0002550A">
              <w:rPr>
                <w:rFonts w:eastAsia="標楷體"/>
                <w:sz w:val="28"/>
                <w:szCs w:val="28"/>
                <w:lang w:eastAsia="zh-TW"/>
              </w:rPr>
              <w:t>。</w:t>
            </w:r>
          </w:p>
          <w:p w:rsidR="00B26FEE" w:rsidRPr="0002550A" w:rsidRDefault="00B26FEE" w:rsidP="009B19A4">
            <w:pPr>
              <w:pStyle w:val="a3"/>
              <w:numPr>
                <w:ilvl w:val="0"/>
                <w:numId w:val="79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放射性物質使用場所線上查詢系統使用與管理部分：人員目前未異動，交接機制無呈現標準作業程序或程序書等佐證資料。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w:t>
            </w:r>
            <w:r w:rsidRPr="0002550A">
              <w:rPr>
                <w:rFonts w:ascii="Times New Roman" w:eastAsia="標楷體" w:hAnsi="Times New Roman"/>
                <w:sz w:val="28"/>
                <w:szCs w:val="28"/>
              </w:rPr>
              <w:lastRenderedPageBreak/>
              <w:t>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9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定期執行輻射偵檢器、電子式人員劑量計數量檢查與資料更新，且每項儀器均</w:t>
            </w:r>
            <w:r w:rsidRPr="0002550A">
              <w:rPr>
                <w:rFonts w:ascii="Times New Roman" w:eastAsia="標楷體" w:hAnsi="Times New Roman"/>
                <w:sz w:val="28"/>
                <w:szCs w:val="28"/>
              </w:rPr>
              <w:lastRenderedPageBreak/>
              <w:t>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9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環保局</w:t>
            </w:r>
          </w:p>
        </w:tc>
        <w:tc>
          <w:tcPr>
            <w:tcW w:w="3299" w:type="dxa"/>
            <w:vAlign w:val="center"/>
          </w:tcPr>
          <w:p w:rsidR="00B26FEE" w:rsidRPr="0002550A" w:rsidRDefault="00B26FEE" w:rsidP="009B19A4">
            <w:pPr>
              <w:pStyle w:val="a3"/>
              <w:numPr>
                <w:ilvl w:val="0"/>
                <w:numId w:val="79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定期執行設備數量檢查與資料更新部分：乙台，置於環保局本部，有專人保</w:t>
            </w:r>
            <w:r w:rsidRPr="0002550A">
              <w:rPr>
                <w:rFonts w:eastAsia="標楷體"/>
                <w:sz w:val="28"/>
                <w:szCs w:val="28"/>
                <w:lang w:eastAsia="zh-TW"/>
              </w:rPr>
              <w:lastRenderedPageBreak/>
              <w:t>管。</w:t>
            </w:r>
          </w:p>
          <w:p w:rsidR="00B26FEE" w:rsidRPr="0002550A" w:rsidRDefault="00B26FEE" w:rsidP="009B19A4">
            <w:pPr>
              <w:pStyle w:val="a3"/>
              <w:numPr>
                <w:ilvl w:val="0"/>
                <w:numId w:val="79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設備定期校正且均在有效限期內：已送校，並在有效期一年內</w:t>
            </w:r>
            <w:r w:rsidRPr="0002550A">
              <w:rPr>
                <w:rFonts w:eastAsia="標楷體"/>
                <w:b/>
                <w:sz w:val="28"/>
                <w:szCs w:val="28"/>
                <w:lang w:eastAsia="zh-TW"/>
              </w:rPr>
              <w:t>。</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79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9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9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9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799"/>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輻射災害防救教育訓練：列舉參加環訓所辦理之天然災害環境污染訓練班，經查課程有涉略到輻射災害緊急應變機制，人數惟未呈現金門縣政府實際參與人數佐證資料，經洽詢環保局承辦科科長，其表示應</w:t>
            </w:r>
            <w:r w:rsidRPr="0002550A">
              <w:rPr>
                <w:rFonts w:eastAsia="標楷體"/>
                <w:sz w:val="28"/>
                <w:szCs w:val="28"/>
                <w:lang w:eastAsia="zh-TW"/>
              </w:rPr>
              <w:t>5</w:t>
            </w:r>
            <w:r w:rsidRPr="0002550A">
              <w:rPr>
                <w:rFonts w:eastAsia="標楷體"/>
                <w:sz w:val="28"/>
                <w:szCs w:val="28"/>
                <w:lang w:eastAsia="zh-TW"/>
              </w:rPr>
              <w:t>人以下。</w:t>
            </w:r>
          </w:p>
          <w:p w:rsidR="00B26FEE" w:rsidRPr="0002550A" w:rsidRDefault="00B26FEE" w:rsidP="009B19A4">
            <w:pPr>
              <w:pStyle w:val="a3"/>
              <w:numPr>
                <w:ilvl w:val="0"/>
                <w:numId w:val="799"/>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依轄內輻射災害特性規劃並辦理輻射災害防救演練：無辦理。</w:t>
            </w:r>
          </w:p>
          <w:p w:rsidR="00B26FEE" w:rsidRPr="0002550A" w:rsidRDefault="00B26FEE" w:rsidP="009B19A4">
            <w:pPr>
              <w:pStyle w:val="a3"/>
              <w:numPr>
                <w:ilvl w:val="0"/>
                <w:numId w:val="799"/>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與核安監管中心建立輻射災害通聯機制並納入程序書：無建立程序書或標準作業程序。</w:t>
            </w:r>
          </w:p>
          <w:p w:rsidR="00B26FEE" w:rsidRPr="0002550A" w:rsidRDefault="00B26FEE" w:rsidP="009B19A4">
            <w:pPr>
              <w:pStyle w:val="a3"/>
              <w:numPr>
                <w:ilvl w:val="0"/>
                <w:numId w:val="799"/>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與核安監管中心測試紀錄：有呈現測試紀錄。</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B26FEE">
            <w:pPr>
              <w:ind w:left="480" w:hanging="480"/>
              <w:jc w:val="both"/>
              <w:rPr>
                <w:rFonts w:ascii="Times New Roman" w:eastAsia="標楷體" w:hAnsi="Times New Roman"/>
                <w:sz w:val="28"/>
                <w:szCs w:val="28"/>
              </w:rPr>
            </w:pPr>
            <w:r w:rsidRPr="0002550A">
              <w:rPr>
                <w:rFonts w:ascii="Times New Roman" w:eastAsia="標楷體" w:hAnsi="Times New Roman"/>
                <w:sz w:val="28"/>
                <w:szCs w:val="28"/>
              </w:rPr>
              <w:t>無。</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r w:rsidRPr="0002550A">
        <w:rPr>
          <w:rFonts w:ascii="Times New Roman" w:eastAsia="標楷體" w:hAnsi="Times New Roman"/>
          <w:b/>
        </w:rPr>
        <w:br w:type="page"/>
      </w:r>
    </w:p>
    <w:p w:rsidR="00B26FEE" w:rsidRPr="0002550A" w:rsidRDefault="00B26FEE" w:rsidP="00AD0811">
      <w:pPr>
        <w:spacing w:beforeLines="50" w:before="180" w:afterLines="50" w:after="180" w:line="400" w:lineRule="exact"/>
        <w:ind w:left="641" w:hanging="641"/>
        <w:rPr>
          <w:rFonts w:ascii="Times New Roman" w:eastAsia="標楷體" w:hAnsi="Times New Roman"/>
          <w:b/>
          <w:sz w:val="32"/>
          <w:szCs w:val="32"/>
        </w:rPr>
      </w:pPr>
      <w:r w:rsidRPr="0002550A">
        <w:rPr>
          <w:rFonts w:ascii="Times New Roman" w:eastAsia="標楷體" w:hAnsi="Times New Roman"/>
          <w:b/>
          <w:sz w:val="32"/>
          <w:szCs w:val="32"/>
        </w:rPr>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1905"/>
        <w:gridCol w:w="2977"/>
        <w:gridCol w:w="1379"/>
        <w:gridCol w:w="3299"/>
      </w:tblGrid>
      <w:tr w:rsidR="00B26FEE" w:rsidRPr="0002550A" w:rsidTr="00515273">
        <w:trPr>
          <w:tblHeader/>
        </w:trPr>
        <w:tc>
          <w:tcPr>
            <w:tcW w:w="78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905" w:type="dxa"/>
            <w:vAlign w:val="center"/>
          </w:tcPr>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w:t>
            </w:r>
          </w:p>
          <w:p w:rsidR="00B26FEE" w:rsidRPr="0002550A" w:rsidRDefault="00B26FEE" w:rsidP="00515273">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重點項目</w:t>
            </w:r>
          </w:p>
        </w:tc>
        <w:tc>
          <w:tcPr>
            <w:tcW w:w="2977"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137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受訪評</w:t>
            </w:r>
          </w:p>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單位</w:t>
            </w:r>
          </w:p>
        </w:tc>
        <w:tc>
          <w:tcPr>
            <w:tcW w:w="3299" w:type="dxa"/>
            <w:vAlign w:val="center"/>
          </w:tcPr>
          <w:p w:rsidR="00B26FEE" w:rsidRPr="0002550A" w:rsidRDefault="00B26FEE" w:rsidP="00515273">
            <w:pPr>
              <w:spacing w:line="360" w:lineRule="exact"/>
              <w:ind w:left="560" w:hanging="560"/>
              <w:jc w:val="center"/>
              <w:rPr>
                <w:rFonts w:ascii="Times New Roman" w:eastAsia="標楷體" w:hAnsi="Times New Roman"/>
                <w:sz w:val="28"/>
                <w:szCs w:val="28"/>
              </w:rPr>
            </w:pPr>
            <w:r w:rsidRPr="0002550A">
              <w:rPr>
                <w:rFonts w:ascii="Times New Roman" w:eastAsia="標楷體" w:hAnsi="Times New Roman"/>
                <w:sz w:val="28"/>
                <w:szCs w:val="28"/>
              </w:rPr>
              <w:t>訪評所見</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輻射災害防救經費編列</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(15%)</w:t>
            </w:r>
          </w:p>
        </w:tc>
        <w:tc>
          <w:tcPr>
            <w:tcW w:w="2977" w:type="dxa"/>
            <w:vAlign w:val="center"/>
          </w:tcPr>
          <w:p w:rsidR="00B26FEE" w:rsidRPr="0002550A" w:rsidRDefault="00B26FEE" w:rsidP="00B26FEE">
            <w:pPr>
              <w:pStyle w:val="43"/>
              <w:adjustRightInd w:val="0"/>
              <w:snapToGrid w:val="0"/>
              <w:ind w:leftChars="0" w:left="0"/>
              <w:rPr>
                <w:rFonts w:ascii="Times New Roman" w:eastAsia="標楷體" w:hAnsi="Times New Roman"/>
                <w:sz w:val="28"/>
                <w:szCs w:val="28"/>
              </w:rPr>
            </w:pPr>
            <w:r w:rsidRPr="0002550A">
              <w:rPr>
                <w:rFonts w:ascii="Times New Roman" w:eastAsia="標楷體" w:hAnsi="Times New Roman"/>
                <w:sz w:val="28"/>
                <w:szCs w:val="28"/>
              </w:rPr>
              <w:t>編列輻射災害防救預算及執行率。</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）設備校正。（</w:t>
            </w:r>
            <w:r w:rsidRPr="0002550A">
              <w:rPr>
                <w:rFonts w:ascii="Times New Roman" w:eastAsia="標楷體" w:hAnsi="Times New Roman"/>
                <w:sz w:val="28"/>
                <w:szCs w:val="28"/>
              </w:rPr>
              <w:t>6</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560" w:hanging="56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）教育訓練及演練。（</w:t>
            </w:r>
            <w:r w:rsidRPr="0002550A">
              <w:rPr>
                <w:rFonts w:ascii="Times New Roman" w:eastAsia="標楷體" w:hAnsi="Times New Roman"/>
                <w:sz w:val="28"/>
                <w:szCs w:val="28"/>
              </w:rPr>
              <w:t>9</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80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設備校正：未呈現佐證資料。</w:t>
            </w:r>
          </w:p>
          <w:p w:rsidR="00B26FEE" w:rsidRPr="0002550A" w:rsidRDefault="00B26FEE" w:rsidP="009B19A4">
            <w:pPr>
              <w:pStyle w:val="a3"/>
              <w:numPr>
                <w:ilvl w:val="0"/>
                <w:numId w:val="80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教育訓練及演練：未呈現佐證資料。</w:t>
            </w:r>
          </w:p>
          <w:p w:rsidR="00B26FEE" w:rsidRPr="0002550A" w:rsidRDefault="00B26FEE" w:rsidP="009B19A4">
            <w:pPr>
              <w:pStyle w:val="a3"/>
              <w:numPr>
                <w:ilvl w:val="0"/>
                <w:numId w:val="804"/>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執行率：未呈現佐證資料。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地區災害防救計畫（輻射災害防救部份）</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80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定期每兩年依災害防救基本計畫、輻射災害防救業務計畫、轄區輻射災害特性進行檢討。</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）原能會建議修訂辦理情形。（</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）輻射災害防救相關工作會議。（</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80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明列輻射災害應變組織架構及明定各相關局（處）任務分工。（</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43"/>
              <w:numPr>
                <w:ilvl w:val="0"/>
                <w:numId w:val="800"/>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輻射災害防救業務規劃及執行情形。（</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80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計畫檢討情形：計畫未函送本會檢視，亦未依本會函送之撰擬範例進行修訂。</w:t>
            </w:r>
          </w:p>
          <w:p w:rsidR="00B26FEE" w:rsidRPr="0002550A" w:rsidRDefault="00B26FEE" w:rsidP="009B19A4">
            <w:pPr>
              <w:pStyle w:val="a3"/>
              <w:numPr>
                <w:ilvl w:val="0"/>
                <w:numId w:val="80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輻射災害防救相關工作會議：未呈現佐證資料。</w:t>
            </w:r>
          </w:p>
          <w:p w:rsidR="00B26FEE" w:rsidRPr="0002550A" w:rsidRDefault="00B26FEE" w:rsidP="009B19A4">
            <w:pPr>
              <w:pStyle w:val="a3"/>
              <w:numPr>
                <w:ilvl w:val="0"/>
                <w:numId w:val="80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明列輻射災害應變組織架構及明定各相關局（處）任務分工部分：未呈現佐證資料。</w:t>
            </w:r>
          </w:p>
          <w:p w:rsidR="00B26FEE" w:rsidRPr="0002550A" w:rsidRDefault="00B26FEE" w:rsidP="009B19A4">
            <w:pPr>
              <w:pStyle w:val="a3"/>
              <w:numPr>
                <w:ilvl w:val="0"/>
                <w:numId w:val="805"/>
              </w:numPr>
              <w:spacing w:line="320" w:lineRule="exact"/>
              <w:ind w:leftChars="0" w:left="567" w:hanging="567"/>
              <w:jc w:val="both"/>
              <w:rPr>
                <w:rFonts w:eastAsia="標楷體"/>
                <w:sz w:val="28"/>
                <w:szCs w:val="28"/>
                <w:lang w:eastAsia="zh-TW"/>
              </w:rPr>
            </w:pPr>
            <w:r w:rsidRPr="0002550A">
              <w:rPr>
                <w:rFonts w:eastAsia="標楷體"/>
                <w:sz w:val="28"/>
                <w:szCs w:val="28"/>
                <w:lang w:eastAsia="zh-TW"/>
              </w:rPr>
              <w:t>輻射災害防救業務規劃及執行情形：未呈現佐證資料。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轄內放射性物質使用場所掌握情形（</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13"/>
              <w:widowControl/>
              <w:numPr>
                <w:ilvl w:val="0"/>
                <w:numId w:val="801"/>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建置轄內放射性物質使用場所資料庫並定期更新。（</w:t>
            </w:r>
            <w:r w:rsidRPr="0002550A">
              <w:rPr>
                <w:rFonts w:ascii="Times New Roman" w:eastAsia="標楷體" w:hAnsi="Times New Roman"/>
                <w:sz w:val="28"/>
                <w:szCs w:val="28"/>
              </w:rPr>
              <w:t>10</w:t>
            </w:r>
            <w:r w:rsidRPr="0002550A">
              <w:rPr>
                <w:rFonts w:ascii="Times New Roman" w:eastAsia="標楷體" w:hAnsi="Times New Roman"/>
                <w:sz w:val="28"/>
                <w:szCs w:val="28"/>
              </w:rPr>
              <w:t>分）</w:t>
            </w:r>
          </w:p>
          <w:p w:rsidR="00B26FEE" w:rsidRPr="0002550A" w:rsidRDefault="00B26FEE" w:rsidP="009B19A4">
            <w:pPr>
              <w:pStyle w:val="13"/>
              <w:widowControl/>
              <w:numPr>
                <w:ilvl w:val="0"/>
                <w:numId w:val="801"/>
              </w:numPr>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放射性物質使用場所線上查詢系統使用與管理，如帳密保存與交接機制。（</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80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建置轄內放射性物質使用資料庫並定期更新：已確實掌握</w:t>
            </w:r>
            <w:r w:rsidRPr="0002550A">
              <w:rPr>
                <w:rFonts w:eastAsia="標楷體"/>
                <w:sz w:val="28"/>
                <w:szCs w:val="28"/>
                <w:lang w:eastAsia="zh-TW"/>
              </w:rPr>
              <w:t>(</w:t>
            </w:r>
            <w:r w:rsidRPr="0002550A">
              <w:rPr>
                <w:rFonts w:eastAsia="標楷體"/>
                <w:sz w:val="28"/>
                <w:szCs w:val="28"/>
                <w:lang w:eastAsia="zh-TW"/>
              </w:rPr>
              <w:t>承辦人表示系統上未顯示任何資料</w:t>
            </w:r>
            <w:r w:rsidRPr="0002550A">
              <w:rPr>
                <w:rFonts w:eastAsia="標楷體"/>
                <w:sz w:val="28"/>
                <w:szCs w:val="28"/>
                <w:lang w:eastAsia="zh-TW"/>
              </w:rPr>
              <w:t>)</w:t>
            </w:r>
            <w:r w:rsidRPr="0002550A">
              <w:rPr>
                <w:rFonts w:eastAsia="標楷體"/>
                <w:sz w:val="28"/>
                <w:szCs w:val="28"/>
                <w:lang w:eastAsia="zh-TW"/>
              </w:rPr>
              <w:t>。</w:t>
            </w:r>
          </w:p>
          <w:p w:rsidR="00B26FEE" w:rsidRPr="0002550A" w:rsidRDefault="00B26FEE" w:rsidP="009B19A4">
            <w:pPr>
              <w:pStyle w:val="a3"/>
              <w:numPr>
                <w:ilvl w:val="0"/>
                <w:numId w:val="806"/>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放射性物質使用場所線上查詢系統使用與管理部分：承辦人不清楚，交接機制無呈現標準作業程序或程序書等佐證資料。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w:t>
            </w:r>
            <w:r w:rsidRPr="0002550A">
              <w:rPr>
                <w:rFonts w:ascii="Times New Roman" w:eastAsia="標楷體" w:hAnsi="Times New Roman"/>
                <w:sz w:val="28"/>
                <w:szCs w:val="28"/>
              </w:rPr>
              <w:lastRenderedPageBreak/>
              <w:t>設備平時整備與管理（</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80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lastRenderedPageBreak/>
              <w:t>定期執行輻射偵檢器、電子式人員劑量計數量檢查與資料更新，且每項儀器均</w:t>
            </w:r>
            <w:r w:rsidRPr="0002550A">
              <w:rPr>
                <w:rFonts w:ascii="Times New Roman" w:eastAsia="標楷體" w:hAnsi="Times New Roman"/>
                <w:sz w:val="28"/>
                <w:szCs w:val="28"/>
              </w:rPr>
              <w:lastRenderedPageBreak/>
              <w:t>有專人負責保管。（</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802"/>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設備定期校正，且在有效限期內。（</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環保局</w:t>
            </w:r>
          </w:p>
        </w:tc>
        <w:tc>
          <w:tcPr>
            <w:tcW w:w="3299" w:type="dxa"/>
            <w:vAlign w:val="center"/>
          </w:tcPr>
          <w:p w:rsidR="00B26FEE" w:rsidRPr="0002550A" w:rsidRDefault="00B26FEE" w:rsidP="009B19A4">
            <w:pPr>
              <w:pStyle w:val="a3"/>
              <w:numPr>
                <w:ilvl w:val="0"/>
                <w:numId w:val="80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定期執行設備數量檢查與資料更新部分：乙台，置於消防局南竿分隊，有專人</w:t>
            </w:r>
            <w:r w:rsidRPr="0002550A">
              <w:rPr>
                <w:rFonts w:eastAsia="標楷體"/>
                <w:sz w:val="28"/>
                <w:szCs w:val="28"/>
                <w:lang w:eastAsia="zh-TW"/>
              </w:rPr>
              <w:lastRenderedPageBreak/>
              <w:t>保管。</w:t>
            </w:r>
          </w:p>
          <w:p w:rsidR="00B26FEE" w:rsidRPr="0002550A" w:rsidRDefault="00B26FEE" w:rsidP="009B19A4">
            <w:pPr>
              <w:pStyle w:val="a3"/>
              <w:numPr>
                <w:ilvl w:val="0"/>
                <w:numId w:val="807"/>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設備定期校正且均在有效限期內：未送校正。</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lastRenderedPageBreak/>
              <w:t>五</w:t>
            </w:r>
          </w:p>
        </w:tc>
        <w:tc>
          <w:tcPr>
            <w:tcW w:w="1905"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輻射災害防救教育訓練、演練、與通訊測試（</w:t>
            </w:r>
            <w:r w:rsidRPr="0002550A">
              <w:rPr>
                <w:rFonts w:ascii="Times New Roman" w:eastAsia="標楷體" w:hAnsi="Times New Roman"/>
                <w:sz w:val="28"/>
                <w:szCs w:val="28"/>
              </w:rPr>
              <w:t>25%</w:t>
            </w:r>
            <w:r w:rsidRPr="0002550A">
              <w:rPr>
                <w:rFonts w:ascii="Times New Roman" w:eastAsia="標楷體" w:hAnsi="Times New Roman"/>
                <w:sz w:val="28"/>
                <w:szCs w:val="28"/>
              </w:rPr>
              <w:t>）</w:t>
            </w:r>
          </w:p>
        </w:tc>
        <w:tc>
          <w:tcPr>
            <w:tcW w:w="2977" w:type="dxa"/>
            <w:vAlign w:val="center"/>
          </w:tcPr>
          <w:p w:rsidR="00B26FEE" w:rsidRPr="0002550A" w:rsidRDefault="00B26FEE" w:rsidP="009B19A4">
            <w:pPr>
              <w:pStyle w:val="43"/>
              <w:numPr>
                <w:ilvl w:val="0"/>
                <w:numId w:val="80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輻射災害防救教育訓練。</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1</w:t>
            </w:r>
            <w:r w:rsidRPr="0002550A">
              <w:rPr>
                <w:rFonts w:ascii="Times New Roman" w:eastAsia="標楷體" w:hAnsi="Times New Roman"/>
                <w:sz w:val="28"/>
                <w:szCs w:val="28"/>
              </w:rPr>
              <w:t>）自辦或參與，人數</w:t>
            </w:r>
            <w:r w:rsidRPr="0002550A">
              <w:rPr>
                <w:rFonts w:ascii="Times New Roman" w:eastAsia="標楷體" w:hAnsi="Times New Roman"/>
                <w:sz w:val="28"/>
                <w:szCs w:val="28"/>
              </w:rPr>
              <w:t>10</w:t>
            </w:r>
            <w:r w:rsidRPr="0002550A">
              <w:rPr>
                <w:rFonts w:ascii="Times New Roman" w:eastAsia="標楷體" w:hAnsi="Times New Roman"/>
                <w:sz w:val="28"/>
                <w:szCs w:val="28"/>
              </w:rPr>
              <w:t>人以下。（</w:t>
            </w:r>
            <w:r w:rsidRPr="0002550A">
              <w:rPr>
                <w:rFonts w:ascii="Times New Roman" w:eastAsia="標楷體" w:hAnsi="Times New Roman"/>
                <w:sz w:val="28"/>
                <w:szCs w:val="28"/>
              </w:rPr>
              <w:t>2</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10</w:t>
            </w:r>
            <w:r w:rsidRPr="0002550A">
              <w:rPr>
                <w:rFonts w:ascii="Times New Roman" w:eastAsia="標楷體" w:hAnsi="Times New Roman"/>
                <w:sz w:val="28"/>
                <w:szCs w:val="28"/>
              </w:rPr>
              <w:t>人，未滿</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3</w:t>
            </w:r>
            <w:r w:rsidRPr="0002550A">
              <w:rPr>
                <w:rFonts w:ascii="Times New Roman" w:eastAsia="標楷體" w:hAnsi="Times New Roman"/>
                <w:sz w:val="28"/>
                <w:szCs w:val="28"/>
              </w:rPr>
              <w:t>分）</w:t>
            </w:r>
          </w:p>
          <w:p w:rsidR="00B26FEE" w:rsidRPr="0002550A" w:rsidRDefault="00B26FEE" w:rsidP="00B26FEE">
            <w:pPr>
              <w:pStyle w:val="43"/>
              <w:adjustRightInd w:val="0"/>
              <w:snapToGrid w:val="0"/>
              <w:ind w:leftChars="0" w:left="700" w:hangingChars="250" w:hanging="700"/>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3</w:t>
            </w:r>
            <w:r w:rsidRPr="0002550A">
              <w:rPr>
                <w:rFonts w:ascii="Times New Roman" w:eastAsia="標楷體" w:hAnsi="Times New Roman"/>
                <w:sz w:val="28"/>
                <w:szCs w:val="28"/>
              </w:rPr>
              <w:t>）自辦或參與，人數超過</w:t>
            </w:r>
            <w:r w:rsidRPr="0002550A">
              <w:rPr>
                <w:rFonts w:ascii="Times New Roman" w:eastAsia="標楷體" w:hAnsi="Times New Roman"/>
                <w:sz w:val="28"/>
                <w:szCs w:val="28"/>
              </w:rPr>
              <w:t>20</w:t>
            </w:r>
            <w:r w:rsidRPr="0002550A">
              <w:rPr>
                <w:rFonts w:ascii="Times New Roman" w:eastAsia="標楷體" w:hAnsi="Times New Roman"/>
                <w:sz w:val="28"/>
                <w:szCs w:val="28"/>
              </w:rPr>
              <w:t>人。（再加</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803"/>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依據轄內輻射災害特性，規劃並辦理輻射災害防救演練。（</w:t>
            </w:r>
            <w:r w:rsidRPr="0002550A">
              <w:rPr>
                <w:rFonts w:ascii="Times New Roman" w:eastAsia="標楷體" w:hAnsi="Times New Roman"/>
                <w:sz w:val="28"/>
                <w:szCs w:val="28"/>
              </w:rPr>
              <w:t>5-10</w:t>
            </w:r>
            <w:r w:rsidRPr="0002550A">
              <w:rPr>
                <w:rFonts w:ascii="Times New Roman" w:eastAsia="標楷體" w:hAnsi="Times New Roman"/>
                <w:sz w:val="28"/>
                <w:szCs w:val="28"/>
              </w:rPr>
              <w:t>分，第</w:t>
            </w:r>
            <w:r w:rsidRPr="0002550A">
              <w:rPr>
                <w:rFonts w:ascii="Times New Roman" w:eastAsia="標楷體" w:hAnsi="Times New Roman"/>
                <w:sz w:val="28"/>
                <w:szCs w:val="28"/>
              </w:rPr>
              <w:t>1</w:t>
            </w:r>
            <w:r w:rsidRPr="0002550A">
              <w:rPr>
                <w:rFonts w:ascii="Times New Roman" w:eastAsia="標楷體" w:hAnsi="Times New Roman"/>
                <w:sz w:val="28"/>
                <w:szCs w:val="28"/>
              </w:rPr>
              <w:t>、</w:t>
            </w:r>
            <w:r w:rsidRPr="0002550A">
              <w:rPr>
                <w:rFonts w:ascii="Times New Roman" w:eastAsia="標楷體" w:hAnsi="Times New Roman"/>
                <w:sz w:val="28"/>
                <w:szCs w:val="28"/>
              </w:rPr>
              <w:t>2</w:t>
            </w:r>
            <w:r w:rsidRPr="0002550A">
              <w:rPr>
                <w:rFonts w:ascii="Times New Roman" w:eastAsia="標楷體" w:hAnsi="Times New Roman"/>
                <w:sz w:val="28"/>
                <w:szCs w:val="28"/>
              </w:rPr>
              <w:t>項合計最高為</w:t>
            </w:r>
            <w:r w:rsidRPr="0002550A">
              <w:rPr>
                <w:rFonts w:ascii="Times New Roman" w:eastAsia="標楷體" w:hAnsi="Times New Roman"/>
                <w:sz w:val="28"/>
                <w:szCs w:val="28"/>
              </w:rPr>
              <w:t>15</w:t>
            </w:r>
            <w:r w:rsidRPr="0002550A">
              <w:rPr>
                <w:rFonts w:ascii="Times New Roman" w:eastAsia="標楷體" w:hAnsi="Times New Roman"/>
                <w:sz w:val="28"/>
                <w:szCs w:val="28"/>
              </w:rPr>
              <w:t>分）</w:t>
            </w:r>
          </w:p>
          <w:p w:rsidR="00B26FEE" w:rsidRPr="0002550A" w:rsidRDefault="00B26FEE" w:rsidP="009B19A4">
            <w:pPr>
              <w:pStyle w:val="43"/>
              <w:numPr>
                <w:ilvl w:val="0"/>
                <w:numId w:val="79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與原能會核安監管中心建立輻射災害通聯機制並納入程序書。（</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p w:rsidR="00B26FEE" w:rsidRPr="0002550A" w:rsidRDefault="00B26FEE" w:rsidP="009B19A4">
            <w:pPr>
              <w:pStyle w:val="43"/>
              <w:numPr>
                <w:ilvl w:val="0"/>
                <w:numId w:val="794"/>
              </w:numPr>
              <w:adjustRightInd w:val="0"/>
              <w:snapToGrid w:val="0"/>
              <w:spacing w:line="320" w:lineRule="exact"/>
              <w:ind w:leftChars="0" w:left="280" w:hangingChars="100" w:hanging="280"/>
              <w:rPr>
                <w:rFonts w:ascii="Times New Roman" w:eastAsia="標楷體" w:hAnsi="Times New Roman"/>
                <w:sz w:val="28"/>
                <w:szCs w:val="28"/>
              </w:rPr>
            </w:pPr>
            <w:r w:rsidRPr="0002550A">
              <w:rPr>
                <w:rFonts w:ascii="Times New Roman" w:eastAsia="標楷體" w:hAnsi="Times New Roman"/>
                <w:sz w:val="28"/>
                <w:szCs w:val="28"/>
              </w:rPr>
              <w:t>定期與原能會核安監管中心執行通訊測試且紀錄完整。（</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9B19A4">
            <w:pPr>
              <w:pStyle w:val="a3"/>
              <w:numPr>
                <w:ilvl w:val="0"/>
                <w:numId w:val="80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輻射災害防救教育訓練：未自辦或參與本會辦理之輻射災害防救教育訓練。</w:t>
            </w:r>
          </w:p>
          <w:p w:rsidR="00B26FEE" w:rsidRPr="0002550A" w:rsidRDefault="00B26FEE" w:rsidP="009B19A4">
            <w:pPr>
              <w:pStyle w:val="a3"/>
              <w:numPr>
                <w:ilvl w:val="0"/>
                <w:numId w:val="80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依轄內輻射災害特性規劃並辦理輻射災害防救演練：無辦理。</w:t>
            </w:r>
          </w:p>
          <w:p w:rsidR="00B26FEE" w:rsidRPr="0002550A" w:rsidRDefault="00B26FEE" w:rsidP="009B19A4">
            <w:pPr>
              <w:pStyle w:val="a3"/>
              <w:numPr>
                <w:ilvl w:val="0"/>
                <w:numId w:val="80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與核安監管中心建立輻射災害通聯機制並納入程序書：無建立程序書或標準作業程序。</w:t>
            </w:r>
          </w:p>
          <w:p w:rsidR="00B26FEE" w:rsidRPr="0002550A" w:rsidRDefault="00B26FEE" w:rsidP="009B19A4">
            <w:pPr>
              <w:pStyle w:val="a3"/>
              <w:numPr>
                <w:ilvl w:val="0"/>
                <w:numId w:val="808"/>
              </w:numPr>
              <w:spacing w:line="320" w:lineRule="exact"/>
              <w:ind w:leftChars="0" w:left="567" w:hanging="567"/>
              <w:jc w:val="both"/>
              <w:rPr>
                <w:rFonts w:eastAsia="標楷體"/>
                <w:color w:val="000000"/>
                <w:sz w:val="28"/>
                <w:szCs w:val="28"/>
                <w:lang w:eastAsia="zh-TW"/>
              </w:rPr>
            </w:pPr>
            <w:r w:rsidRPr="0002550A">
              <w:rPr>
                <w:rFonts w:eastAsia="標楷體"/>
                <w:sz w:val="28"/>
                <w:szCs w:val="28"/>
                <w:lang w:eastAsia="zh-TW"/>
              </w:rPr>
              <w:t>與核安監管中心測試紀錄：有呈現測試紀錄，但非本次訪評期間認列資料。</w:t>
            </w:r>
          </w:p>
        </w:tc>
      </w:tr>
      <w:tr w:rsidR="00B26FEE" w:rsidRPr="0002550A" w:rsidTr="00515273">
        <w:tc>
          <w:tcPr>
            <w:tcW w:w="78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六</w:t>
            </w:r>
          </w:p>
        </w:tc>
        <w:tc>
          <w:tcPr>
            <w:tcW w:w="1905"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綜合</w:t>
            </w:r>
          </w:p>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B26FEE" w:rsidRPr="0002550A" w:rsidRDefault="00B26FEE" w:rsidP="00B26FEE">
            <w:pPr>
              <w:rPr>
                <w:rFonts w:ascii="Times New Roman" w:eastAsia="標楷體" w:hAnsi="Times New Roman"/>
                <w:sz w:val="28"/>
                <w:szCs w:val="28"/>
              </w:rPr>
            </w:pPr>
            <w:r w:rsidRPr="0002550A">
              <w:rPr>
                <w:rFonts w:ascii="Times New Roman" w:eastAsia="標楷體" w:hAnsi="Times New Roman"/>
                <w:sz w:val="28"/>
                <w:szCs w:val="28"/>
              </w:rPr>
              <w:t>特殊加分事項、創新、特殊作為。（</w:t>
            </w:r>
            <w:r w:rsidRPr="0002550A">
              <w:rPr>
                <w:rFonts w:ascii="Times New Roman" w:eastAsia="標楷體" w:hAnsi="Times New Roman"/>
                <w:sz w:val="28"/>
                <w:szCs w:val="28"/>
              </w:rPr>
              <w:t>5</w:t>
            </w:r>
            <w:r w:rsidRPr="0002550A">
              <w:rPr>
                <w:rFonts w:ascii="Times New Roman" w:eastAsia="標楷體" w:hAnsi="Times New Roman"/>
                <w:sz w:val="28"/>
                <w:szCs w:val="28"/>
              </w:rPr>
              <w:t>分）</w:t>
            </w:r>
          </w:p>
        </w:tc>
        <w:tc>
          <w:tcPr>
            <w:tcW w:w="1379" w:type="dxa"/>
            <w:vAlign w:val="center"/>
          </w:tcPr>
          <w:p w:rsidR="00B26FEE" w:rsidRPr="0002550A" w:rsidRDefault="00B26FEE" w:rsidP="00B26FEE">
            <w:pPr>
              <w:ind w:left="560" w:hanging="560"/>
              <w:jc w:val="center"/>
              <w:rPr>
                <w:rFonts w:ascii="Times New Roman" w:eastAsia="標楷體" w:hAnsi="Times New Roman"/>
                <w:sz w:val="28"/>
                <w:szCs w:val="28"/>
              </w:rPr>
            </w:pPr>
            <w:r w:rsidRPr="0002550A">
              <w:rPr>
                <w:rFonts w:ascii="Times New Roman" w:eastAsia="標楷體" w:hAnsi="Times New Roman"/>
                <w:sz w:val="28"/>
                <w:szCs w:val="28"/>
              </w:rPr>
              <w:t>環保局</w:t>
            </w:r>
          </w:p>
        </w:tc>
        <w:tc>
          <w:tcPr>
            <w:tcW w:w="3299" w:type="dxa"/>
            <w:vAlign w:val="center"/>
          </w:tcPr>
          <w:p w:rsidR="00B26FEE" w:rsidRPr="0002550A" w:rsidRDefault="00B26FEE" w:rsidP="00B26FEE">
            <w:pPr>
              <w:ind w:left="480" w:hanging="480"/>
              <w:jc w:val="both"/>
              <w:rPr>
                <w:rFonts w:ascii="Times New Roman" w:eastAsia="標楷體" w:hAnsi="Times New Roman"/>
                <w:sz w:val="28"/>
                <w:szCs w:val="28"/>
              </w:rPr>
            </w:pPr>
            <w:r w:rsidRPr="0002550A">
              <w:rPr>
                <w:rFonts w:ascii="Times New Roman" w:eastAsia="標楷體" w:hAnsi="Times New Roman"/>
                <w:sz w:val="28"/>
                <w:szCs w:val="28"/>
              </w:rPr>
              <w:t>無。</w:t>
            </w:r>
          </w:p>
        </w:tc>
      </w:tr>
    </w:tbl>
    <w:p w:rsidR="00B26FEE" w:rsidRPr="0002550A" w:rsidRDefault="00B26FEE" w:rsidP="00B26FEE">
      <w:pPr>
        <w:ind w:left="480" w:hanging="480"/>
        <w:rPr>
          <w:rFonts w:ascii="Times New Roman" w:eastAsia="標楷體" w:hAnsi="Times New Roman"/>
          <w:b/>
        </w:rPr>
      </w:pPr>
    </w:p>
    <w:p w:rsidR="00B26FEE" w:rsidRPr="0002550A" w:rsidRDefault="00B26FEE" w:rsidP="00B26FEE">
      <w:pPr>
        <w:ind w:left="480" w:hanging="480"/>
        <w:rPr>
          <w:rFonts w:ascii="Times New Roman" w:eastAsia="標楷體" w:hAnsi="Times New Roman"/>
          <w:b/>
        </w:rPr>
      </w:pPr>
    </w:p>
    <w:p w:rsidR="00B26FEE" w:rsidRDefault="00B26FEE" w:rsidP="00B26FEE">
      <w:pPr>
        <w:pStyle w:val="110"/>
        <w:spacing w:before="180" w:after="180"/>
        <w:jc w:val="left"/>
      </w:pPr>
      <w:r w:rsidRPr="0002550A">
        <w:br w:type="page"/>
      </w:r>
    </w:p>
    <w:p w:rsidR="00267BA0" w:rsidRPr="0002550A" w:rsidRDefault="00267BA0" w:rsidP="00B26FEE">
      <w:pPr>
        <w:pStyle w:val="110"/>
        <w:spacing w:before="180" w:after="180"/>
        <w:jc w:val="left"/>
      </w:pPr>
    </w:p>
    <w:p w:rsidR="005D096B" w:rsidRPr="0002550A" w:rsidRDefault="005D096B" w:rsidP="005D096B">
      <w:pPr>
        <w:pStyle w:val="110"/>
        <w:spacing w:before="180" w:after="180"/>
      </w:pPr>
    </w:p>
    <w:p w:rsidR="00FC6B29" w:rsidRPr="0002550A" w:rsidRDefault="00FC6B29"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p>
    <w:p w:rsidR="005D096B" w:rsidRPr="0002550A" w:rsidRDefault="005D096B" w:rsidP="005D096B">
      <w:pPr>
        <w:pStyle w:val="110"/>
        <w:spacing w:before="180" w:after="180"/>
      </w:pPr>
      <w:bookmarkStart w:id="46" w:name="_Toc439576955"/>
      <w:r w:rsidRPr="0002550A">
        <w:t>行政院災害防救辦公室</w:t>
      </w:r>
      <w:bookmarkEnd w:id="46"/>
    </w:p>
    <w:p w:rsidR="005D096B" w:rsidRPr="0002550A" w:rsidRDefault="005D096B" w:rsidP="005D096B">
      <w:pPr>
        <w:pStyle w:val="110"/>
        <w:spacing w:before="180" w:after="180"/>
        <w:outlineLvl w:val="9"/>
      </w:pPr>
      <w:r w:rsidRPr="0002550A">
        <w:t>重點項目及評分表</w:t>
      </w:r>
    </w:p>
    <w:p w:rsidR="004957A7" w:rsidRDefault="005D096B">
      <w:pPr>
        <w:widowControl/>
        <w:rPr>
          <w:rFonts w:ascii="Times New Roman" w:hAnsi="Times New Roman"/>
        </w:rPr>
      </w:pPr>
      <w:r w:rsidRPr="0002550A">
        <w:rPr>
          <w:rFonts w:ascii="Times New Roman" w:hAnsi="Times New Roman"/>
        </w:rPr>
        <w:br w:type="page"/>
      </w:r>
      <w:r w:rsidR="004957A7">
        <w:rPr>
          <w:rFonts w:ascii="Times New Roman" w:hAnsi="Times New Roman"/>
        </w:rPr>
        <w:lastRenderedPageBreak/>
        <w:br w:type="page"/>
      </w:r>
    </w:p>
    <w:p w:rsidR="00267BA0" w:rsidRPr="007604A8" w:rsidRDefault="00267BA0" w:rsidP="00267BA0">
      <w:pPr>
        <w:tabs>
          <w:tab w:val="right" w:pos="9638"/>
        </w:tabs>
        <w:spacing w:line="0" w:lineRule="atLeast"/>
        <w:rPr>
          <w:rFonts w:ascii="Times New Roman" w:eastAsia="標楷體" w:hAnsi="Times New Roman"/>
          <w:b/>
          <w:sz w:val="32"/>
          <w:szCs w:val="32"/>
        </w:rPr>
      </w:pPr>
      <w:r w:rsidRPr="007604A8">
        <w:rPr>
          <w:rFonts w:ascii="Times New Roman" w:eastAsia="標楷體" w:hAnsi="標楷體"/>
          <w:b/>
          <w:sz w:val="32"/>
          <w:szCs w:val="32"/>
        </w:rPr>
        <w:lastRenderedPageBreak/>
        <w:t>機關別：臺北市政府</w:t>
      </w:r>
      <w:r w:rsidRPr="007604A8">
        <w:rPr>
          <w:rFonts w:ascii="Times New Roman" w:eastAsia="標楷體" w:hAnsi="Times New Roman"/>
          <w:b/>
          <w:sz w:val="32"/>
          <w:szCs w:val="32"/>
        </w:rPr>
        <w:tab/>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67BA0" w:rsidRPr="004957A7" w:rsidTr="00513423">
        <w:trPr>
          <w:tblHeader/>
        </w:trPr>
        <w:tc>
          <w:tcPr>
            <w:tcW w:w="851"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項目</w:t>
            </w:r>
          </w:p>
        </w:tc>
        <w:tc>
          <w:tcPr>
            <w:tcW w:w="1843"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評核重點</w:t>
            </w:r>
          </w:p>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項目</w:t>
            </w:r>
          </w:p>
        </w:tc>
        <w:tc>
          <w:tcPr>
            <w:tcW w:w="2977"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評核內容及標準</w:t>
            </w:r>
          </w:p>
        </w:tc>
        <w:tc>
          <w:tcPr>
            <w:tcW w:w="1417"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受訪評單位</w:t>
            </w:r>
          </w:p>
        </w:tc>
        <w:tc>
          <w:tcPr>
            <w:tcW w:w="3261"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訪評所見及優缺點</w:t>
            </w: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一</w:t>
            </w:r>
          </w:p>
        </w:tc>
        <w:tc>
          <w:tcPr>
            <w:tcW w:w="1843" w:type="dxa"/>
            <w:vMerge w:val="restart"/>
            <w:vAlign w:val="center"/>
          </w:tcPr>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上年度建議事項之處理及改善情形（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1.104</w:t>
            </w:r>
            <w:r w:rsidRPr="004957A7">
              <w:rPr>
                <w:rFonts w:ascii="Times New Roman" w:eastAsia="標楷體" w:hAnsi="標楷體"/>
                <w:sz w:val="28"/>
                <w:szCs w:val="28"/>
              </w:rPr>
              <w:t>年度訪評建議事項之改善情形。（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spacing w:line="0" w:lineRule="atLeast"/>
              <w:jc w:val="both"/>
              <w:rPr>
                <w:rFonts w:ascii="Times New Roman" w:eastAsia="標楷體" w:hAnsi="Times New Roman"/>
                <w:color w:val="FFFFFF" w:themeColor="background1"/>
                <w:sz w:val="28"/>
                <w:szCs w:val="28"/>
              </w:rPr>
            </w:pPr>
            <w:r w:rsidRPr="004957A7">
              <w:rPr>
                <w:rFonts w:ascii="Times New Roman" w:eastAsia="標楷體" w:hAnsi="標楷體"/>
                <w:sz w:val="28"/>
                <w:szCs w:val="28"/>
              </w:rPr>
              <w:t>市府於</w:t>
            </w:r>
            <w:r w:rsidRPr="004957A7">
              <w:rPr>
                <w:rFonts w:ascii="Times New Roman" w:eastAsia="標楷體" w:hAnsi="Times New Roman"/>
                <w:sz w:val="28"/>
                <w:szCs w:val="28"/>
              </w:rPr>
              <w:t>105</w:t>
            </w:r>
            <w:r w:rsidRPr="004957A7">
              <w:rPr>
                <w:rFonts w:ascii="Times New Roman" w:eastAsia="標楷體" w:hAnsi="標楷體"/>
                <w:sz w:val="28"/>
                <w:szCs w:val="28"/>
              </w:rPr>
              <w:t>年</w:t>
            </w:r>
            <w:r w:rsidRPr="004957A7">
              <w:rPr>
                <w:rFonts w:ascii="Times New Roman" w:eastAsia="標楷體" w:hAnsi="Times New Roman"/>
                <w:sz w:val="28"/>
                <w:szCs w:val="28"/>
              </w:rPr>
              <w:t>3</w:t>
            </w:r>
            <w:r w:rsidRPr="004957A7">
              <w:rPr>
                <w:rFonts w:ascii="Times New Roman" w:eastAsia="標楷體" w:hAnsi="標楷體"/>
                <w:sz w:val="28"/>
                <w:szCs w:val="28"/>
              </w:rPr>
              <w:t>月</w:t>
            </w:r>
            <w:r w:rsidRPr="004957A7">
              <w:rPr>
                <w:rFonts w:ascii="Times New Roman" w:eastAsia="標楷體" w:hAnsi="Times New Roman"/>
                <w:sz w:val="28"/>
                <w:szCs w:val="28"/>
              </w:rPr>
              <w:t>3</w:t>
            </w:r>
            <w:r w:rsidRPr="004957A7">
              <w:rPr>
                <w:rFonts w:ascii="Times New Roman" w:eastAsia="標楷體" w:hAnsi="標楷體"/>
                <w:sz w:val="28"/>
                <w:szCs w:val="28"/>
              </w:rPr>
              <w:t>日召集各受評局處至市長室進行專案檢討報告，並修訂獎懲規定，精進各項災害防救訪評業務。各局處</w:t>
            </w:r>
            <w:r w:rsidRPr="004957A7">
              <w:rPr>
                <w:rFonts w:ascii="Times New Roman" w:eastAsia="標楷體" w:hAnsi="標楷體"/>
                <w:bCs/>
                <w:sz w:val="28"/>
                <w:szCs w:val="28"/>
              </w:rPr>
              <w:t>於</w:t>
            </w:r>
            <w:r w:rsidRPr="004957A7">
              <w:rPr>
                <w:rFonts w:ascii="Times New Roman" w:eastAsia="標楷體" w:hAnsi="Times New Roman"/>
                <w:bCs/>
                <w:sz w:val="28"/>
                <w:szCs w:val="28"/>
              </w:rPr>
              <w:t>6</w:t>
            </w:r>
            <w:r w:rsidRPr="004957A7">
              <w:rPr>
                <w:rFonts w:ascii="Times New Roman" w:eastAsia="標楷體" w:hAnsi="標楷體"/>
                <w:bCs/>
                <w:sz w:val="28"/>
                <w:szCs w:val="28"/>
              </w:rPr>
              <w:t>月</w:t>
            </w:r>
            <w:r w:rsidRPr="004957A7">
              <w:rPr>
                <w:rFonts w:ascii="Times New Roman" w:eastAsia="標楷體" w:hAnsi="Times New Roman"/>
                <w:bCs/>
                <w:sz w:val="28"/>
                <w:szCs w:val="28"/>
              </w:rPr>
              <w:t>30</w:t>
            </w:r>
            <w:r w:rsidRPr="004957A7">
              <w:rPr>
                <w:rFonts w:ascii="Times New Roman" w:eastAsia="標楷體" w:hAnsi="標楷體"/>
                <w:bCs/>
                <w:sz w:val="28"/>
                <w:szCs w:val="28"/>
              </w:rPr>
              <w:t>日前回覆</w:t>
            </w:r>
            <w:r w:rsidRPr="004957A7">
              <w:rPr>
                <w:rFonts w:ascii="Times New Roman" w:eastAsia="標楷體" w:hAnsi="標楷體"/>
                <w:sz w:val="28"/>
                <w:szCs w:val="28"/>
              </w:rPr>
              <w:t>改善辦理情形。</w:t>
            </w: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2.104</w:t>
            </w:r>
            <w:r w:rsidRPr="004957A7">
              <w:rPr>
                <w:rFonts w:ascii="Times New Roman" w:eastAsia="標楷體" w:hAnsi="標楷體"/>
                <w:sz w:val="28"/>
                <w:szCs w:val="28"/>
              </w:rPr>
              <w:t>年度訪評建議事項，未能立即改善部分，列入短、中、長期策略、計畫或措施執行。（</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22"/>
              </w:numPr>
              <w:spacing w:line="0" w:lineRule="atLeast"/>
              <w:ind w:leftChars="0"/>
              <w:jc w:val="both"/>
              <w:rPr>
                <w:rFonts w:eastAsia="標楷體"/>
                <w:bCs/>
                <w:sz w:val="28"/>
                <w:szCs w:val="28"/>
                <w:lang w:eastAsia="zh-TW"/>
              </w:rPr>
            </w:pPr>
            <w:r w:rsidRPr="004957A7">
              <w:rPr>
                <w:rFonts w:eastAsia="標楷體" w:hAnsi="標楷體"/>
                <w:sz w:val="28"/>
                <w:szCs w:val="28"/>
                <w:lang w:eastAsia="zh-TW"/>
              </w:rPr>
              <w:t>上年度訪評建議事項</w:t>
            </w:r>
            <w:r w:rsidRPr="004957A7">
              <w:rPr>
                <w:rFonts w:eastAsia="標楷體" w:hAnsi="標楷體"/>
                <w:bCs/>
                <w:sz w:val="28"/>
                <w:szCs w:val="28"/>
                <w:lang w:eastAsia="zh-TW"/>
              </w:rPr>
              <w:t>共</w:t>
            </w:r>
            <w:r w:rsidRPr="004957A7">
              <w:rPr>
                <w:rFonts w:eastAsia="標楷體"/>
                <w:bCs/>
                <w:sz w:val="28"/>
                <w:szCs w:val="28"/>
                <w:lang w:eastAsia="zh-TW"/>
              </w:rPr>
              <w:t>165</w:t>
            </w:r>
            <w:r w:rsidRPr="004957A7">
              <w:rPr>
                <w:rFonts w:eastAsia="標楷體" w:hAnsi="標楷體"/>
                <w:bCs/>
                <w:sz w:val="28"/>
                <w:szCs w:val="28"/>
                <w:lang w:eastAsia="zh-TW"/>
              </w:rPr>
              <w:t>項，已改善完成</w:t>
            </w:r>
            <w:r w:rsidRPr="004957A7">
              <w:rPr>
                <w:rFonts w:eastAsia="標楷體"/>
                <w:bCs/>
                <w:sz w:val="28"/>
                <w:szCs w:val="28"/>
                <w:lang w:eastAsia="zh-TW"/>
              </w:rPr>
              <w:t>163</w:t>
            </w:r>
            <w:r w:rsidRPr="004957A7">
              <w:rPr>
                <w:rFonts w:eastAsia="標楷體" w:hAnsi="標楷體"/>
                <w:bCs/>
                <w:sz w:val="28"/>
                <w:szCs w:val="28"/>
                <w:lang w:eastAsia="zh-TW"/>
              </w:rPr>
              <w:t>項，餘</w:t>
            </w:r>
            <w:r w:rsidRPr="004957A7">
              <w:rPr>
                <w:rFonts w:eastAsia="標楷體"/>
                <w:bCs/>
                <w:sz w:val="28"/>
                <w:szCs w:val="28"/>
                <w:lang w:eastAsia="zh-TW"/>
              </w:rPr>
              <w:t>2</w:t>
            </w:r>
            <w:r w:rsidRPr="004957A7">
              <w:rPr>
                <w:rFonts w:eastAsia="標楷體" w:hAnsi="標楷體"/>
                <w:bCs/>
                <w:sz w:val="28"/>
                <w:szCs w:val="28"/>
                <w:lang w:eastAsia="zh-TW"/>
              </w:rPr>
              <w:t>項列入中長期計畫實施。</w:t>
            </w:r>
          </w:p>
          <w:p w:rsidR="00267BA0" w:rsidRPr="004957A7" w:rsidRDefault="00267BA0" w:rsidP="00513423">
            <w:pPr>
              <w:pStyle w:val="a3"/>
              <w:numPr>
                <w:ilvl w:val="0"/>
                <w:numId w:val="822"/>
              </w:numPr>
              <w:spacing w:line="0" w:lineRule="atLeast"/>
              <w:ind w:leftChars="0"/>
              <w:jc w:val="both"/>
              <w:rPr>
                <w:rFonts w:eastAsia="標楷體"/>
                <w:sz w:val="28"/>
                <w:szCs w:val="28"/>
                <w:lang w:eastAsia="zh-TW"/>
              </w:rPr>
            </w:pPr>
            <w:r w:rsidRPr="004957A7">
              <w:rPr>
                <w:rFonts w:eastAsia="標楷體" w:hAnsi="標楷體"/>
                <w:sz w:val="28"/>
                <w:szCs w:val="28"/>
                <w:lang w:eastAsia="zh-TW"/>
              </w:rPr>
              <w:t>書面資料第</w:t>
            </w:r>
            <w:r w:rsidRPr="004957A7">
              <w:rPr>
                <w:rFonts w:eastAsia="標楷體"/>
                <w:sz w:val="28"/>
                <w:szCs w:val="28"/>
                <w:lang w:eastAsia="zh-TW"/>
              </w:rPr>
              <w:t>11</w:t>
            </w:r>
            <w:r w:rsidRPr="004957A7">
              <w:rPr>
                <w:rFonts w:eastAsia="標楷體" w:hAnsi="標楷體"/>
                <w:sz w:val="28"/>
                <w:szCs w:val="28"/>
                <w:lang w:eastAsia="zh-TW"/>
              </w:rPr>
              <w:t>項</w:t>
            </w:r>
            <w:r>
              <w:rPr>
                <w:rFonts w:eastAsia="標楷體" w:hAnsi="標楷體" w:hint="eastAsia"/>
                <w:sz w:val="28"/>
                <w:szCs w:val="28"/>
                <w:lang w:eastAsia="zh-TW"/>
              </w:rPr>
              <w:t>，</w:t>
            </w:r>
            <w:r w:rsidRPr="004957A7">
              <w:rPr>
                <w:rFonts w:eastAsia="標楷體" w:hAnsi="標楷體"/>
                <w:sz w:val="28"/>
                <w:szCs w:val="28"/>
                <w:lang w:eastAsia="zh-TW"/>
              </w:rPr>
              <w:t>建築物緊急評估完成率</w:t>
            </w:r>
            <w:r w:rsidRPr="004957A7">
              <w:rPr>
                <w:rFonts w:eastAsia="標楷體"/>
                <w:sz w:val="28"/>
                <w:szCs w:val="28"/>
                <w:lang w:eastAsia="zh-TW"/>
              </w:rPr>
              <w:t>48</w:t>
            </w:r>
            <w:r w:rsidRPr="004957A7">
              <w:rPr>
                <w:rFonts w:eastAsia="標楷體" w:hAnsi="標楷體"/>
                <w:sz w:val="28"/>
                <w:szCs w:val="28"/>
                <w:lang w:eastAsia="zh-TW"/>
              </w:rPr>
              <w:t>％，請持續管制執行情形。</w:t>
            </w: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二</w:t>
            </w:r>
          </w:p>
        </w:tc>
        <w:tc>
          <w:tcPr>
            <w:tcW w:w="1843" w:type="dxa"/>
            <w:vMerge w:val="restart"/>
            <w:vAlign w:val="center"/>
          </w:tcPr>
          <w:p w:rsidR="00267BA0" w:rsidRPr="004957A7" w:rsidRDefault="00267BA0" w:rsidP="00513423">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地區災害防救計畫（含增修訂、架構內容及執行）（</w:t>
            </w:r>
            <w:r w:rsidRPr="004957A7">
              <w:rPr>
                <w:rFonts w:ascii="Times New Roman" w:eastAsia="標楷體" w:hAnsi="Times New Roman"/>
                <w:sz w:val="28"/>
                <w:szCs w:val="28"/>
              </w:rPr>
              <w:t>15%</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地區災害防救計畫內容及編修程序是否符合災害防救法第</w:t>
            </w:r>
            <w:r w:rsidRPr="004957A7">
              <w:rPr>
                <w:rFonts w:ascii="Times New Roman" w:eastAsia="標楷體" w:hAnsi="Times New Roman"/>
                <w:sz w:val="28"/>
                <w:szCs w:val="28"/>
              </w:rPr>
              <w:t>20</w:t>
            </w:r>
            <w:r w:rsidRPr="004957A7">
              <w:rPr>
                <w:rFonts w:ascii="Times New Roman" w:eastAsia="標楷體" w:hAnsi="標楷體"/>
                <w:sz w:val="28"/>
                <w:szCs w:val="28"/>
              </w:rPr>
              <w:t>條及施行細則第</w:t>
            </w:r>
            <w:r w:rsidRPr="004957A7">
              <w:rPr>
                <w:rFonts w:ascii="Times New Roman" w:eastAsia="標楷體" w:hAnsi="Times New Roman"/>
                <w:sz w:val="28"/>
                <w:szCs w:val="28"/>
              </w:rPr>
              <w:t>9</w:t>
            </w:r>
            <w:r w:rsidRPr="004957A7">
              <w:rPr>
                <w:rFonts w:ascii="Times New Roman" w:eastAsia="標楷體" w:hAnsi="標楷體"/>
                <w:sz w:val="28"/>
                <w:szCs w:val="28"/>
              </w:rPr>
              <w:t>條規定。（</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地區災害防救計畫</w:t>
            </w:r>
            <w:r w:rsidRPr="004957A7">
              <w:rPr>
                <w:rStyle w:val="msoins0"/>
                <w:rFonts w:ascii="Times New Roman" w:eastAsia="標楷體" w:hAnsi="標楷體"/>
                <w:color w:val="000000" w:themeColor="text1"/>
                <w:sz w:val="28"/>
                <w:szCs w:val="28"/>
              </w:rPr>
              <w:t>修正初稿</w:t>
            </w:r>
            <w:r>
              <w:rPr>
                <w:rStyle w:val="msoins0"/>
                <w:rFonts w:ascii="Times New Roman" w:eastAsia="標楷體" w:hAnsi="標楷體" w:hint="eastAsia"/>
                <w:color w:val="000000" w:themeColor="text1"/>
                <w:sz w:val="28"/>
                <w:szCs w:val="28"/>
              </w:rPr>
              <w:t>，</w:t>
            </w:r>
            <w:r w:rsidRPr="004957A7">
              <w:rPr>
                <w:rFonts w:ascii="Times New Roman" w:eastAsia="標楷體" w:hAnsi="標楷體"/>
                <w:sz w:val="28"/>
                <w:szCs w:val="28"/>
              </w:rPr>
              <w:t>已</w:t>
            </w:r>
            <w:r w:rsidRPr="004957A7">
              <w:rPr>
                <w:rStyle w:val="msoins0"/>
                <w:rFonts w:ascii="Times New Roman" w:eastAsia="標楷體" w:hAnsi="標楷體"/>
                <w:color w:val="000000" w:themeColor="text1"/>
                <w:sz w:val="28"/>
                <w:szCs w:val="28"/>
              </w:rPr>
              <w:t>於</w:t>
            </w:r>
            <w:r w:rsidRPr="004957A7">
              <w:rPr>
                <w:rStyle w:val="msoins0"/>
                <w:rFonts w:ascii="Times New Roman" w:eastAsia="標楷體" w:hAnsi="Times New Roman"/>
                <w:color w:val="000000" w:themeColor="text1"/>
                <w:sz w:val="28"/>
                <w:szCs w:val="28"/>
              </w:rPr>
              <w:t>105</w:t>
            </w:r>
            <w:r w:rsidRPr="004957A7">
              <w:rPr>
                <w:rStyle w:val="msoins0"/>
                <w:rFonts w:ascii="Times New Roman" w:eastAsia="標楷體" w:hAnsi="標楷體"/>
                <w:color w:val="000000" w:themeColor="text1"/>
                <w:sz w:val="28"/>
                <w:szCs w:val="28"/>
              </w:rPr>
              <w:t>年</w:t>
            </w:r>
            <w:r w:rsidRPr="004957A7">
              <w:rPr>
                <w:rStyle w:val="msoins0"/>
                <w:rFonts w:ascii="Times New Roman" w:eastAsia="標楷體" w:hAnsi="Times New Roman"/>
                <w:color w:val="000000" w:themeColor="text1"/>
                <w:sz w:val="28"/>
                <w:szCs w:val="28"/>
              </w:rPr>
              <w:t>4</w:t>
            </w:r>
            <w:r w:rsidRPr="004957A7">
              <w:rPr>
                <w:rStyle w:val="msoins0"/>
                <w:rFonts w:ascii="Times New Roman" w:eastAsia="標楷體" w:hAnsi="標楷體"/>
                <w:color w:val="000000" w:themeColor="text1"/>
                <w:sz w:val="28"/>
                <w:szCs w:val="28"/>
              </w:rPr>
              <w:t>月</w:t>
            </w:r>
            <w:r w:rsidRPr="004957A7">
              <w:rPr>
                <w:rStyle w:val="msoins0"/>
                <w:rFonts w:ascii="Times New Roman" w:eastAsia="標楷體" w:hAnsi="Times New Roman"/>
                <w:color w:val="000000" w:themeColor="text1"/>
                <w:sz w:val="28"/>
                <w:szCs w:val="28"/>
              </w:rPr>
              <w:t>27</w:t>
            </w:r>
            <w:r w:rsidRPr="004957A7">
              <w:rPr>
                <w:rStyle w:val="msoins0"/>
                <w:rFonts w:ascii="Times New Roman" w:eastAsia="標楷體" w:hAnsi="標楷體"/>
                <w:color w:val="000000" w:themeColor="text1"/>
                <w:sz w:val="28"/>
                <w:szCs w:val="28"/>
              </w:rPr>
              <w:t>日函請行政院災害防救辦公室轉請各中央災害防救主管機關協助檢視計畫內容，修定程序符合相關法令。</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地區災害防救計畫各項內容有無配合之執行計畫或專案、編列預算？其執行成效如何？是否落實管考機制？（</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23"/>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市府預算審查小組於</w:t>
            </w:r>
            <w:r w:rsidRPr="004957A7">
              <w:rPr>
                <w:rFonts w:eastAsia="標楷體"/>
                <w:sz w:val="28"/>
                <w:szCs w:val="28"/>
                <w:lang w:eastAsia="zh-TW"/>
              </w:rPr>
              <w:t>3</w:t>
            </w:r>
            <w:r w:rsidRPr="004957A7">
              <w:rPr>
                <w:rFonts w:eastAsia="標楷體" w:hAnsi="標楷體"/>
                <w:sz w:val="28"/>
                <w:szCs w:val="28"/>
                <w:lang w:eastAsia="zh-TW"/>
              </w:rPr>
              <w:t>月召開審查會議</w:t>
            </w:r>
            <w:r>
              <w:rPr>
                <w:rFonts w:eastAsia="標楷體" w:hAnsi="標楷體" w:hint="eastAsia"/>
                <w:sz w:val="28"/>
                <w:szCs w:val="28"/>
                <w:lang w:eastAsia="zh-TW"/>
              </w:rPr>
              <w:t>，</w:t>
            </w:r>
            <w:r w:rsidRPr="004957A7">
              <w:rPr>
                <w:rFonts w:eastAsia="標楷體" w:hAnsi="標楷體"/>
                <w:sz w:val="28"/>
                <w:szCs w:val="28"/>
                <w:lang w:eastAsia="zh-TW"/>
              </w:rPr>
              <w:t>核定工作計劃及審查原則，並函請各機關提報相關災害防救概算。</w:t>
            </w:r>
          </w:p>
          <w:p w:rsidR="00267BA0" w:rsidRPr="004957A7" w:rsidRDefault="00267BA0" w:rsidP="00513423">
            <w:pPr>
              <w:pStyle w:val="a3"/>
              <w:numPr>
                <w:ilvl w:val="0"/>
                <w:numId w:val="823"/>
              </w:numPr>
              <w:spacing w:line="0" w:lineRule="atLeast"/>
              <w:ind w:leftChars="0"/>
              <w:jc w:val="both"/>
              <w:rPr>
                <w:rFonts w:eastAsia="標楷體"/>
                <w:sz w:val="28"/>
                <w:szCs w:val="28"/>
                <w:lang w:eastAsia="zh-TW"/>
              </w:rPr>
            </w:pPr>
            <w:r w:rsidRPr="004957A7">
              <w:rPr>
                <w:rFonts w:eastAsia="標楷體" w:hAnsi="標楷體"/>
                <w:sz w:val="28"/>
                <w:szCs w:val="28"/>
                <w:lang w:eastAsia="zh-TW"/>
              </w:rPr>
              <w:t>各局處災害防救相關計畫與預算已納入新修正之地區災害救計畫，定於今年度核定後實施。</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協助及督導鄉、鎮、市（區）公所辦理地區災害防救計畫之編修及備查程序</w:t>
            </w:r>
            <w:r w:rsidRPr="004957A7">
              <w:rPr>
                <w:rFonts w:ascii="Times New Roman" w:eastAsia="標楷體" w:hAnsi="Times New Roman"/>
                <w:sz w:val="28"/>
                <w:szCs w:val="28"/>
              </w:rPr>
              <w:t xml:space="preserve">? </w:t>
            </w:r>
            <w:r w:rsidRPr="004957A7">
              <w:rPr>
                <w:rFonts w:ascii="Times New Roman" w:eastAsia="標楷體" w:hAnsi="標楷體"/>
                <w:sz w:val="28"/>
                <w:szCs w:val="28"/>
              </w:rPr>
              <w:lastRenderedPageBreak/>
              <w:t>（</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24"/>
              </w:numPr>
              <w:spacing w:line="0" w:lineRule="atLeast"/>
              <w:ind w:leftChars="0"/>
              <w:jc w:val="both"/>
              <w:rPr>
                <w:rFonts w:eastAsia="標楷體"/>
                <w:sz w:val="28"/>
                <w:szCs w:val="28"/>
                <w:lang w:eastAsia="zh-TW"/>
              </w:rPr>
            </w:pPr>
            <w:r w:rsidRPr="004957A7">
              <w:rPr>
                <w:rFonts w:eastAsia="標楷體" w:hAnsi="標楷體"/>
                <w:sz w:val="28"/>
                <w:szCs w:val="28"/>
                <w:lang w:eastAsia="zh-TW"/>
              </w:rPr>
              <w:t>各區地區災害防救計畫經市</w:t>
            </w:r>
            <w:r w:rsidR="00F72941">
              <w:rPr>
                <w:rFonts w:eastAsia="標楷體" w:hAnsi="標楷體" w:hint="eastAsia"/>
                <w:sz w:val="28"/>
                <w:szCs w:val="28"/>
                <w:lang w:eastAsia="zh-TW"/>
              </w:rPr>
              <w:t>府</w:t>
            </w:r>
            <w:r w:rsidRPr="004957A7">
              <w:rPr>
                <w:rFonts w:eastAsia="標楷體" w:hAnsi="標楷體"/>
                <w:sz w:val="28"/>
                <w:szCs w:val="28"/>
                <w:lang w:eastAsia="zh-TW"/>
              </w:rPr>
              <w:t>災害防救辦公室檢視後，函請區公所依檢視意見修正</w:t>
            </w:r>
            <w:r w:rsidRPr="004957A7">
              <w:rPr>
                <w:rFonts w:eastAsia="標楷體" w:hAnsi="標楷體"/>
                <w:sz w:val="28"/>
                <w:szCs w:val="28"/>
                <w:lang w:eastAsia="zh-TW"/>
              </w:rPr>
              <w:lastRenderedPageBreak/>
              <w:t>後，於市</w:t>
            </w:r>
            <w:r w:rsidR="00F72941">
              <w:rPr>
                <w:rFonts w:eastAsia="標楷體" w:hAnsi="標楷體" w:hint="eastAsia"/>
                <w:sz w:val="28"/>
                <w:szCs w:val="28"/>
                <w:lang w:eastAsia="zh-TW"/>
              </w:rPr>
              <w:t>府</w:t>
            </w:r>
            <w:r w:rsidRPr="004957A7">
              <w:rPr>
                <w:rFonts w:eastAsia="標楷體" w:hAnsi="標楷體"/>
                <w:sz w:val="28"/>
                <w:szCs w:val="28"/>
                <w:lang w:eastAsia="zh-TW"/>
              </w:rPr>
              <w:t>災害防救會報中備查。</w:t>
            </w:r>
          </w:p>
          <w:p w:rsidR="00267BA0" w:rsidRPr="004957A7" w:rsidRDefault="00267BA0" w:rsidP="00513423">
            <w:pPr>
              <w:pStyle w:val="a3"/>
              <w:numPr>
                <w:ilvl w:val="0"/>
                <w:numId w:val="824"/>
              </w:numPr>
              <w:spacing w:line="0" w:lineRule="atLeast"/>
              <w:ind w:leftChars="0"/>
              <w:jc w:val="both"/>
              <w:rPr>
                <w:rFonts w:eastAsia="標楷體"/>
                <w:sz w:val="28"/>
                <w:szCs w:val="28"/>
                <w:lang w:eastAsia="zh-TW"/>
              </w:rPr>
            </w:pPr>
            <w:r w:rsidRPr="004957A7">
              <w:rPr>
                <w:rFonts w:eastAsia="標楷體" w:hAnsi="標楷體"/>
                <w:sz w:val="28"/>
                <w:szCs w:val="28"/>
                <w:lang w:eastAsia="zh-TW"/>
              </w:rPr>
              <w:t>各區公所皆於時限內完成地區計畫修正，並完成備查程序。</w:t>
            </w: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三</w:t>
            </w:r>
          </w:p>
        </w:tc>
        <w:tc>
          <w:tcPr>
            <w:tcW w:w="1843" w:type="dxa"/>
            <w:vMerge w:val="restart"/>
            <w:vAlign w:val="center"/>
          </w:tcPr>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災害防救辦公室運作情形</w:t>
            </w:r>
          </w:p>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50%</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縣（市）及鄉鎮市依法設立災害防救辦公室，定期召開相關工作會議推動災害防救業務及落實會議管考作業。（</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pStyle w:val="a3"/>
              <w:numPr>
                <w:ilvl w:val="0"/>
                <w:numId w:val="826"/>
              </w:numPr>
              <w:spacing w:line="0" w:lineRule="atLeast"/>
              <w:ind w:leftChars="0"/>
              <w:jc w:val="both"/>
              <w:rPr>
                <w:rFonts w:eastAsia="標楷體"/>
                <w:sz w:val="28"/>
                <w:szCs w:val="28"/>
                <w:lang w:eastAsia="zh-TW"/>
              </w:rPr>
            </w:pPr>
            <w:r w:rsidRPr="004957A7">
              <w:rPr>
                <w:rFonts w:eastAsia="標楷體" w:hAnsi="標楷體"/>
                <w:sz w:val="28"/>
                <w:szCs w:val="28"/>
                <w:lang w:eastAsia="zh-TW"/>
              </w:rPr>
              <w:t>市</w:t>
            </w:r>
            <w:r w:rsidR="00F72941">
              <w:rPr>
                <w:rFonts w:eastAsia="標楷體" w:hAnsi="標楷體" w:hint="eastAsia"/>
                <w:sz w:val="28"/>
                <w:szCs w:val="28"/>
                <w:lang w:eastAsia="zh-TW"/>
              </w:rPr>
              <w:t>府</w:t>
            </w:r>
            <w:r w:rsidRPr="004957A7">
              <w:rPr>
                <w:rFonts w:eastAsia="標楷體" w:hAnsi="標楷體"/>
                <w:sz w:val="28"/>
                <w:szCs w:val="28"/>
                <w:lang w:eastAsia="zh-TW"/>
              </w:rPr>
              <w:t>災害防救辦公</w:t>
            </w:r>
            <w:r>
              <w:rPr>
                <w:rFonts w:eastAsia="標楷體" w:hAnsi="標楷體" w:hint="eastAsia"/>
                <w:sz w:val="28"/>
                <w:szCs w:val="28"/>
                <w:lang w:eastAsia="zh-TW"/>
              </w:rPr>
              <w:t>室</w:t>
            </w:r>
            <w:r w:rsidRPr="004957A7">
              <w:rPr>
                <w:rFonts w:eastAsia="標楷體" w:hAnsi="標楷體"/>
                <w:sz w:val="28"/>
                <w:szCs w:val="28"/>
                <w:lang w:eastAsia="zh-TW"/>
              </w:rPr>
              <w:t>依法設置，推動相關業務，落實災防管考作業。</w:t>
            </w:r>
          </w:p>
          <w:p w:rsidR="00267BA0" w:rsidRPr="004957A7" w:rsidRDefault="00267BA0" w:rsidP="00513423">
            <w:pPr>
              <w:pStyle w:val="a3"/>
              <w:numPr>
                <w:ilvl w:val="0"/>
                <w:numId w:val="826"/>
              </w:numPr>
              <w:spacing w:line="0" w:lineRule="atLeast"/>
              <w:ind w:leftChars="0"/>
              <w:jc w:val="both"/>
              <w:rPr>
                <w:rFonts w:eastAsia="標楷體"/>
                <w:sz w:val="28"/>
                <w:szCs w:val="28"/>
                <w:lang w:eastAsia="zh-TW"/>
              </w:rPr>
            </w:pPr>
            <w:r w:rsidRPr="004957A7">
              <w:rPr>
                <w:rFonts w:eastAsia="標楷體" w:hAnsi="標楷體"/>
                <w:sz w:val="28"/>
                <w:szCs w:val="28"/>
                <w:lang w:eastAsia="zh-TW"/>
              </w:rPr>
              <w:t>年度內不定期召開</w:t>
            </w:r>
            <w:r w:rsidRPr="004957A7">
              <w:rPr>
                <w:rFonts w:eastAsia="標楷體"/>
                <w:sz w:val="28"/>
                <w:szCs w:val="28"/>
                <w:lang w:eastAsia="zh-TW"/>
              </w:rPr>
              <w:t>7</w:t>
            </w:r>
            <w:r w:rsidRPr="004957A7">
              <w:rPr>
                <w:rFonts w:eastAsia="標楷體" w:hAnsi="標楷體"/>
                <w:sz w:val="28"/>
                <w:szCs w:val="28"/>
                <w:lang w:eastAsia="zh-TW"/>
              </w:rPr>
              <w:t>次工作會議，由主任或副主任擔任主席，設定議題，落實推動各項災防業務。另召開</w:t>
            </w:r>
            <w:r w:rsidRPr="004957A7">
              <w:rPr>
                <w:rFonts w:eastAsia="標楷體"/>
                <w:sz w:val="28"/>
                <w:szCs w:val="28"/>
                <w:lang w:eastAsia="zh-TW"/>
              </w:rPr>
              <w:t>1</w:t>
            </w:r>
            <w:r w:rsidRPr="004957A7">
              <w:rPr>
                <w:rFonts w:eastAsia="標楷體" w:hAnsi="標楷體"/>
                <w:sz w:val="28"/>
                <w:szCs w:val="28"/>
                <w:lang w:eastAsia="zh-TW"/>
              </w:rPr>
              <w:t>次災害防救會報及</w:t>
            </w:r>
            <w:r w:rsidRPr="004957A7">
              <w:rPr>
                <w:rFonts w:eastAsia="標楷體"/>
                <w:sz w:val="28"/>
                <w:szCs w:val="28"/>
                <w:lang w:eastAsia="zh-TW"/>
              </w:rPr>
              <w:t>2</w:t>
            </w:r>
            <w:r w:rsidRPr="004957A7">
              <w:rPr>
                <w:rFonts w:eastAsia="標楷體" w:hAnsi="標楷體"/>
                <w:sz w:val="28"/>
                <w:szCs w:val="28"/>
                <w:lang w:eastAsia="zh-TW"/>
              </w:rPr>
              <w:t>次三合一會報。</w:t>
            </w: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縣市災害防救三合一會報平台運作情形。（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83"/>
              </w:numPr>
              <w:spacing w:line="0" w:lineRule="atLeast"/>
              <w:ind w:leftChars="0"/>
              <w:jc w:val="both"/>
              <w:rPr>
                <w:rFonts w:eastAsia="標楷體"/>
                <w:sz w:val="28"/>
                <w:szCs w:val="28"/>
                <w:lang w:eastAsia="zh-TW"/>
              </w:rPr>
            </w:pPr>
            <w:r w:rsidRPr="004957A7">
              <w:rPr>
                <w:rFonts w:eastAsia="標楷體" w:hAnsi="標楷體"/>
                <w:sz w:val="28"/>
                <w:szCs w:val="28"/>
                <w:lang w:eastAsia="zh-TW"/>
              </w:rPr>
              <w:t>依規定辦理上、下年度全民動員、戰力綜合及災害防救會報。</w:t>
            </w:r>
          </w:p>
          <w:p w:rsidR="00267BA0" w:rsidRPr="004957A7" w:rsidRDefault="00267BA0" w:rsidP="00513423">
            <w:pPr>
              <w:pStyle w:val="a3"/>
              <w:numPr>
                <w:ilvl w:val="0"/>
                <w:numId w:val="883"/>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建議增加災害防救會報轉達重要法令、措施及上級指示事項等議程。</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推動、督導及規劃各局處依災害潛勢辦理兵棋推演、實兵演習或應變動員演練。（</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27"/>
              </w:numPr>
              <w:spacing w:line="0" w:lineRule="atLeast"/>
              <w:ind w:leftChars="0"/>
              <w:jc w:val="both"/>
              <w:rPr>
                <w:rFonts w:eastAsia="標楷體"/>
                <w:sz w:val="28"/>
                <w:szCs w:val="28"/>
                <w:lang w:eastAsia="zh-TW"/>
              </w:rPr>
            </w:pPr>
            <w:r w:rsidRPr="004957A7">
              <w:rPr>
                <w:rFonts w:eastAsia="標楷體" w:hAnsi="標楷體"/>
                <w:sz w:val="28"/>
                <w:szCs w:val="28"/>
                <w:lang w:eastAsia="zh-TW"/>
              </w:rPr>
              <w:t>創新辦理北北基桃聯合災害防救演習，選擇地標大樓、醫院、三鐵共構、防災公園等處辦理，演習狀況符合災害情境，且各單位及民眾參與度高，甚值嘉許。</w:t>
            </w:r>
          </w:p>
          <w:p w:rsidR="00267BA0" w:rsidRPr="004957A7" w:rsidRDefault="00267BA0" w:rsidP="00513423">
            <w:pPr>
              <w:pStyle w:val="a3"/>
              <w:numPr>
                <w:ilvl w:val="0"/>
                <w:numId w:val="827"/>
              </w:numPr>
              <w:spacing w:line="0" w:lineRule="atLeast"/>
              <w:ind w:leftChars="0"/>
              <w:jc w:val="both"/>
              <w:rPr>
                <w:rFonts w:eastAsia="標楷體"/>
                <w:sz w:val="28"/>
                <w:szCs w:val="28"/>
                <w:lang w:eastAsia="zh-TW"/>
              </w:rPr>
            </w:pPr>
            <w:r w:rsidRPr="004957A7">
              <w:rPr>
                <w:rFonts w:eastAsia="標楷體" w:hAnsi="標楷體"/>
                <w:sz w:val="28"/>
                <w:szCs w:val="28"/>
                <w:lang w:eastAsia="zh-TW"/>
              </w:rPr>
              <w:t>年度以多元方式</w:t>
            </w:r>
            <w:r>
              <w:rPr>
                <w:rFonts w:eastAsia="標楷體" w:hAnsi="標楷體" w:hint="eastAsia"/>
                <w:sz w:val="28"/>
                <w:szCs w:val="28"/>
                <w:lang w:eastAsia="zh-TW"/>
              </w:rPr>
              <w:t>，</w:t>
            </w:r>
            <w:r w:rsidRPr="004957A7">
              <w:rPr>
                <w:rFonts w:eastAsia="標楷體" w:hAnsi="標楷體"/>
                <w:sz w:val="28"/>
                <w:szCs w:val="28"/>
                <w:lang w:eastAsia="zh-TW"/>
              </w:rPr>
              <w:t>落實積極辦理防汛及各類災害演練、水災無預警及防災公園</w:t>
            </w:r>
            <w:r w:rsidRPr="004957A7">
              <w:rPr>
                <w:rFonts w:eastAsia="標楷體"/>
                <w:sz w:val="28"/>
                <w:szCs w:val="28"/>
                <w:lang w:eastAsia="zh-TW"/>
              </w:rPr>
              <w:t>(</w:t>
            </w:r>
            <w:r w:rsidRPr="004957A7">
              <w:rPr>
                <w:rFonts w:eastAsia="標楷體" w:hAnsi="標楷體"/>
                <w:sz w:val="28"/>
                <w:szCs w:val="28"/>
                <w:lang w:eastAsia="zh-TW"/>
              </w:rPr>
              <w:t>疏散撤離</w:t>
            </w:r>
            <w:r w:rsidRPr="004957A7">
              <w:rPr>
                <w:rFonts w:eastAsia="標楷體"/>
                <w:sz w:val="28"/>
                <w:szCs w:val="28"/>
                <w:lang w:eastAsia="zh-TW"/>
              </w:rPr>
              <w:t>)</w:t>
            </w:r>
            <w:r w:rsidRPr="004957A7">
              <w:rPr>
                <w:rFonts w:eastAsia="標楷體" w:hAnsi="標楷體"/>
                <w:sz w:val="28"/>
                <w:szCs w:val="28"/>
                <w:lang w:eastAsia="zh-TW"/>
              </w:rPr>
              <w:t>開設測試等演練。</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4.</w:t>
            </w:r>
            <w:r w:rsidRPr="004957A7">
              <w:rPr>
                <w:rFonts w:ascii="Times New Roman" w:eastAsia="標楷體" w:hAnsi="標楷體"/>
                <w:sz w:val="28"/>
                <w:szCs w:val="28"/>
              </w:rPr>
              <w:t>推動、督導及協助各局處辦理年度各項防</w:t>
            </w:r>
            <w:r w:rsidRPr="004957A7">
              <w:rPr>
                <w:rFonts w:ascii="Times New Roman" w:eastAsia="標楷體" w:hAnsi="標楷體"/>
                <w:sz w:val="28"/>
                <w:szCs w:val="28"/>
              </w:rPr>
              <w:lastRenderedPageBreak/>
              <w:t>災教育及災害防救相關訓練推動與執行情形。（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84602B">
            <w:pPr>
              <w:pStyle w:val="a3"/>
              <w:numPr>
                <w:ilvl w:val="0"/>
                <w:numId w:val="830"/>
              </w:numPr>
              <w:spacing w:line="0" w:lineRule="atLeast"/>
              <w:ind w:leftChars="0" w:left="318" w:hanging="284"/>
              <w:jc w:val="both"/>
              <w:rPr>
                <w:rFonts w:eastAsia="標楷體"/>
                <w:sz w:val="28"/>
                <w:szCs w:val="28"/>
                <w:lang w:eastAsia="zh-TW"/>
              </w:rPr>
            </w:pPr>
            <w:r w:rsidRPr="004957A7">
              <w:rPr>
                <w:rFonts w:eastAsia="標楷體" w:hAnsi="標楷體"/>
                <w:sz w:val="28"/>
                <w:szCs w:val="28"/>
                <w:lang w:eastAsia="zh-TW"/>
              </w:rPr>
              <w:t>年度教育訓練以資通訊及應變中心運作為</w:t>
            </w:r>
            <w:r w:rsidRPr="004957A7">
              <w:rPr>
                <w:rFonts w:eastAsia="標楷體" w:hAnsi="標楷體"/>
                <w:sz w:val="28"/>
                <w:szCs w:val="28"/>
                <w:lang w:eastAsia="zh-TW"/>
              </w:rPr>
              <w:lastRenderedPageBreak/>
              <w:t>主。</w:t>
            </w:r>
          </w:p>
          <w:p w:rsidR="00267BA0" w:rsidRPr="004957A7" w:rsidRDefault="00267BA0" w:rsidP="0084602B">
            <w:pPr>
              <w:pStyle w:val="a3"/>
              <w:numPr>
                <w:ilvl w:val="0"/>
                <w:numId w:val="830"/>
              </w:numPr>
              <w:spacing w:line="0" w:lineRule="atLeast"/>
              <w:ind w:leftChars="0" w:left="318" w:hanging="284"/>
              <w:jc w:val="both"/>
              <w:rPr>
                <w:rFonts w:eastAsia="標楷體"/>
                <w:sz w:val="28"/>
                <w:szCs w:val="28"/>
                <w:lang w:eastAsia="zh-TW"/>
              </w:rPr>
            </w:pPr>
            <w:r w:rsidRPr="004957A7">
              <w:rPr>
                <w:rFonts w:eastAsia="標楷體" w:hAnsi="標楷體"/>
                <w:sz w:val="28"/>
                <w:szCs w:val="28"/>
                <w:lang w:eastAsia="zh-TW"/>
              </w:rPr>
              <w:t>建議自主或配合其他災害主管機關</w:t>
            </w:r>
            <w:r>
              <w:rPr>
                <w:rFonts w:eastAsia="標楷體" w:hAnsi="標楷體" w:hint="eastAsia"/>
                <w:sz w:val="28"/>
                <w:szCs w:val="28"/>
                <w:lang w:eastAsia="zh-TW"/>
              </w:rPr>
              <w:t>，</w:t>
            </w:r>
            <w:r w:rsidRPr="004957A7">
              <w:rPr>
                <w:rFonts w:eastAsia="標楷體" w:hAnsi="標楷體"/>
                <w:sz w:val="28"/>
                <w:szCs w:val="28"/>
                <w:lang w:eastAsia="zh-TW"/>
              </w:rPr>
              <w:t>多元辦理各類災防領域之講座、訓練、研討會等。</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5.</w:t>
            </w:r>
            <w:r w:rsidRPr="004957A7">
              <w:rPr>
                <w:rFonts w:ascii="Times New Roman" w:eastAsia="標楷體" w:hAnsi="標楷體"/>
                <w:sz w:val="28"/>
                <w:szCs w:val="28"/>
              </w:rPr>
              <w:t>於災害應變中心擔任指揮官專業幕僚，協助災情分析研判及應變作為及決策規劃。縣市各類災害前進指揮所之規劃及運作機制（</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28"/>
              </w:numPr>
              <w:spacing w:line="0" w:lineRule="atLeast"/>
              <w:ind w:leftChars="0"/>
              <w:jc w:val="both"/>
              <w:rPr>
                <w:rFonts w:eastAsia="標楷體"/>
                <w:sz w:val="28"/>
                <w:szCs w:val="28"/>
                <w:lang w:eastAsia="zh-TW"/>
              </w:rPr>
            </w:pPr>
            <w:r w:rsidRPr="004957A7">
              <w:rPr>
                <w:rFonts w:eastAsia="標楷體" w:hAnsi="標楷體"/>
                <w:sz w:val="28"/>
                <w:szCs w:val="28"/>
                <w:lang w:eastAsia="zh-TW"/>
              </w:rPr>
              <w:t>依分析研判會議作業規定，於歷次應變中心開設期間召開停班停課決策會議及關閉水門協調會議，提供指揮官決策參考，發揮幕僚群組功能。</w:t>
            </w:r>
          </w:p>
          <w:p w:rsidR="00267BA0" w:rsidRPr="004957A7" w:rsidRDefault="00267BA0" w:rsidP="00513423">
            <w:pPr>
              <w:pStyle w:val="a3"/>
              <w:numPr>
                <w:ilvl w:val="0"/>
                <w:numId w:val="828"/>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市府訂有臺</w:t>
            </w:r>
            <w:r w:rsidR="00F72941">
              <w:rPr>
                <w:rFonts w:eastAsia="標楷體" w:hAnsi="標楷體" w:hint="eastAsia"/>
                <w:sz w:val="28"/>
                <w:szCs w:val="28"/>
                <w:lang w:eastAsia="zh-TW"/>
              </w:rPr>
              <w:t>北</w:t>
            </w:r>
            <w:r w:rsidRPr="004957A7">
              <w:rPr>
                <w:rFonts w:eastAsia="標楷體" w:hAnsi="標楷體"/>
                <w:sz w:val="28"/>
                <w:szCs w:val="28"/>
                <w:lang w:eastAsia="zh-TW"/>
              </w:rPr>
              <w:t>市政府執行重大災害現場前進指揮所作業要點，以全災害處理概念及</w:t>
            </w:r>
            <w:r w:rsidRPr="004957A7">
              <w:rPr>
                <w:rFonts w:eastAsia="標楷體"/>
                <w:sz w:val="28"/>
                <w:szCs w:val="28"/>
                <w:lang w:eastAsia="zh-TW"/>
              </w:rPr>
              <w:t>ICS</w:t>
            </w:r>
            <w:r w:rsidRPr="004957A7">
              <w:rPr>
                <w:rFonts w:eastAsia="標楷體" w:hAnsi="標楷體"/>
                <w:sz w:val="28"/>
                <w:szCs w:val="28"/>
                <w:lang w:eastAsia="zh-TW"/>
              </w:rPr>
              <w:t>方式編組，統一由消防局設置，局長擔任指揮官；業務主管機關擔任副指揮官，確能提升大規模災害發生時，市府整體之應變效能。另參考</w:t>
            </w:r>
            <w:r w:rsidRPr="004957A7">
              <w:rPr>
                <w:rFonts w:eastAsia="標楷體"/>
                <w:sz w:val="28"/>
                <w:szCs w:val="28"/>
                <w:lang w:eastAsia="zh-TW"/>
              </w:rPr>
              <w:t>104</w:t>
            </w:r>
            <w:r w:rsidRPr="004957A7">
              <w:rPr>
                <w:rFonts w:eastAsia="標楷體" w:hAnsi="標楷體"/>
                <w:sz w:val="28"/>
                <w:szCs w:val="28"/>
                <w:lang w:eastAsia="zh-TW"/>
              </w:rPr>
              <w:t>年復航空難及</w:t>
            </w:r>
            <w:r w:rsidRPr="004957A7">
              <w:rPr>
                <w:rFonts w:eastAsia="標楷體"/>
                <w:sz w:val="28"/>
                <w:szCs w:val="28"/>
                <w:lang w:eastAsia="zh-TW"/>
              </w:rPr>
              <w:t>105</w:t>
            </w:r>
            <w:r w:rsidRPr="004957A7">
              <w:rPr>
                <w:rFonts w:eastAsia="標楷體" w:hAnsi="標楷體"/>
                <w:sz w:val="28"/>
                <w:szCs w:val="28"/>
                <w:lang w:eastAsia="zh-TW"/>
              </w:rPr>
              <w:t>年</w:t>
            </w:r>
            <w:r w:rsidRPr="004957A7">
              <w:rPr>
                <w:rFonts w:eastAsia="標楷體"/>
                <w:sz w:val="28"/>
                <w:szCs w:val="28"/>
                <w:lang w:eastAsia="zh-TW"/>
              </w:rPr>
              <w:t>0206</w:t>
            </w:r>
            <w:r w:rsidRPr="004957A7">
              <w:rPr>
                <w:rFonts w:eastAsia="標楷體" w:hAnsi="標楷體"/>
                <w:sz w:val="28"/>
                <w:szCs w:val="28"/>
                <w:lang w:eastAsia="zh-TW"/>
              </w:rPr>
              <w:t>臺南震災事件後進行檢討修訂。</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6.</w:t>
            </w:r>
            <w:r w:rsidRPr="004957A7">
              <w:rPr>
                <w:rFonts w:ascii="Times New Roman" w:eastAsia="標楷體" w:hAnsi="標楷體"/>
                <w:sz w:val="28"/>
                <w:szCs w:val="28"/>
              </w:rPr>
              <w:t>督導各局處及鄉鎮市（區）災害防救各項業務。（</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widowControl w:val="0"/>
              <w:numPr>
                <w:ilvl w:val="0"/>
                <w:numId w:val="829"/>
              </w:numPr>
              <w:autoSpaceDE w:val="0"/>
              <w:autoSpaceDN w:val="0"/>
              <w:adjustRightInd w:val="0"/>
              <w:spacing w:line="0" w:lineRule="atLeast"/>
              <w:ind w:leftChars="0"/>
              <w:rPr>
                <w:rFonts w:eastAsia="標楷體"/>
                <w:sz w:val="28"/>
                <w:szCs w:val="28"/>
                <w:lang w:eastAsia="zh-TW"/>
              </w:rPr>
            </w:pPr>
            <w:r w:rsidRPr="004957A7">
              <w:rPr>
                <w:rFonts w:eastAsia="標楷體" w:hAnsi="標楷體"/>
                <w:sz w:val="28"/>
                <w:szCs w:val="28"/>
                <w:lang w:eastAsia="zh-TW"/>
              </w:rPr>
              <w:t>市府研考會及災害防救辦公室自</w:t>
            </w:r>
            <w:r w:rsidRPr="004957A7">
              <w:rPr>
                <w:rFonts w:eastAsia="標楷體"/>
                <w:sz w:val="28"/>
                <w:szCs w:val="28"/>
                <w:lang w:eastAsia="zh-TW"/>
              </w:rPr>
              <w:t>105</w:t>
            </w:r>
            <w:r w:rsidRPr="004957A7">
              <w:rPr>
                <w:rFonts w:eastAsia="標楷體" w:hAnsi="標楷體"/>
                <w:sz w:val="28"/>
                <w:szCs w:val="28"/>
                <w:lang w:eastAsia="zh-TW"/>
              </w:rPr>
              <w:t>年</w:t>
            </w:r>
            <w:r w:rsidRPr="004957A7">
              <w:rPr>
                <w:rFonts w:eastAsia="標楷體"/>
                <w:sz w:val="28"/>
                <w:szCs w:val="28"/>
                <w:lang w:eastAsia="zh-TW"/>
              </w:rPr>
              <w:t>3</w:t>
            </w:r>
            <w:r w:rsidRPr="004957A7">
              <w:rPr>
                <w:rFonts w:eastAsia="標楷體" w:hAnsi="標楷體"/>
                <w:sz w:val="28"/>
                <w:szCs w:val="28"/>
                <w:lang w:eastAsia="zh-TW"/>
              </w:rPr>
              <w:t>月</w:t>
            </w:r>
            <w:r w:rsidRPr="004957A7">
              <w:rPr>
                <w:rFonts w:eastAsia="標楷體"/>
                <w:sz w:val="28"/>
                <w:szCs w:val="28"/>
                <w:lang w:eastAsia="zh-TW"/>
              </w:rPr>
              <w:t>8</w:t>
            </w:r>
            <w:r w:rsidRPr="004957A7">
              <w:rPr>
                <w:rFonts w:eastAsia="標楷體" w:hAnsi="標楷體"/>
                <w:sz w:val="28"/>
                <w:szCs w:val="28"/>
                <w:lang w:eastAsia="zh-TW"/>
              </w:rPr>
              <w:t>日至</w:t>
            </w:r>
            <w:r w:rsidRPr="004957A7">
              <w:rPr>
                <w:rFonts w:eastAsia="標楷體"/>
                <w:sz w:val="28"/>
                <w:szCs w:val="28"/>
                <w:lang w:eastAsia="zh-TW"/>
              </w:rPr>
              <w:t>5</w:t>
            </w:r>
            <w:r w:rsidRPr="004957A7">
              <w:rPr>
                <w:rFonts w:eastAsia="標楷體" w:hAnsi="標楷體"/>
                <w:sz w:val="28"/>
                <w:szCs w:val="28"/>
                <w:lang w:eastAsia="zh-TW"/>
              </w:rPr>
              <w:t>月</w:t>
            </w:r>
            <w:r w:rsidRPr="004957A7">
              <w:rPr>
                <w:rFonts w:eastAsia="標楷體"/>
                <w:sz w:val="28"/>
                <w:szCs w:val="28"/>
                <w:lang w:eastAsia="zh-TW"/>
              </w:rPr>
              <w:t>20</w:t>
            </w:r>
            <w:r w:rsidRPr="004957A7">
              <w:rPr>
                <w:rFonts w:eastAsia="標楷體" w:hAnsi="標楷體"/>
                <w:sz w:val="28"/>
                <w:szCs w:val="28"/>
                <w:lang w:eastAsia="zh-TW"/>
              </w:rPr>
              <w:t>日辦理市府各機關</w:t>
            </w:r>
            <w:r w:rsidRPr="004957A7">
              <w:rPr>
                <w:rFonts w:eastAsia="標楷體"/>
                <w:sz w:val="28"/>
                <w:szCs w:val="28"/>
                <w:lang w:eastAsia="zh-TW"/>
              </w:rPr>
              <w:t>(</w:t>
            </w:r>
            <w:r w:rsidRPr="004957A7">
              <w:rPr>
                <w:rFonts w:eastAsia="標楷體" w:hAnsi="標楷體"/>
                <w:sz w:val="28"/>
                <w:szCs w:val="28"/>
                <w:lang w:eastAsia="zh-TW"/>
              </w:rPr>
              <w:t>局處</w:t>
            </w:r>
            <w:r w:rsidRPr="004957A7">
              <w:rPr>
                <w:rFonts w:eastAsia="標楷體"/>
                <w:sz w:val="28"/>
                <w:szCs w:val="28"/>
                <w:lang w:eastAsia="zh-TW"/>
              </w:rPr>
              <w:t>)</w:t>
            </w:r>
            <w:r w:rsidRPr="004957A7">
              <w:rPr>
                <w:rFonts w:eastAsia="標楷體" w:hAnsi="標楷體"/>
                <w:sz w:val="28"/>
                <w:szCs w:val="28"/>
                <w:lang w:eastAsia="zh-TW"/>
              </w:rPr>
              <w:t>及區公所災防業務評核，並製作詳盡評核報告，供各單位參考改善，其作法頗值其他縣市學習參考。</w:t>
            </w:r>
          </w:p>
          <w:p w:rsidR="00267BA0" w:rsidRPr="004957A7" w:rsidRDefault="00267BA0" w:rsidP="00513423">
            <w:pPr>
              <w:pStyle w:val="a3"/>
              <w:widowControl w:val="0"/>
              <w:numPr>
                <w:ilvl w:val="0"/>
                <w:numId w:val="829"/>
              </w:numPr>
              <w:autoSpaceDE w:val="0"/>
              <w:autoSpaceDN w:val="0"/>
              <w:adjustRightInd w:val="0"/>
              <w:spacing w:line="0" w:lineRule="atLeast"/>
              <w:ind w:leftChars="0"/>
              <w:rPr>
                <w:rFonts w:eastAsia="標楷體"/>
                <w:sz w:val="28"/>
                <w:szCs w:val="28"/>
                <w:lang w:eastAsia="zh-TW"/>
              </w:rPr>
            </w:pPr>
            <w:r w:rsidRPr="004957A7">
              <w:rPr>
                <w:rFonts w:eastAsia="標楷體" w:hAnsi="標楷體"/>
                <w:sz w:val="28"/>
                <w:szCs w:val="28"/>
                <w:lang w:eastAsia="zh-TW"/>
              </w:rPr>
              <w:t>為了解各單位於災害應變期間之整備情</w:t>
            </w:r>
            <w:r w:rsidRPr="004957A7">
              <w:rPr>
                <w:rFonts w:eastAsia="標楷體" w:hAnsi="標楷體"/>
                <w:sz w:val="28"/>
                <w:szCs w:val="28"/>
                <w:lang w:eastAsia="zh-TW"/>
              </w:rPr>
              <w:lastRenderedPageBreak/>
              <w:t>形，訂定「</w:t>
            </w:r>
            <w:r>
              <w:rPr>
                <w:rFonts w:eastAsia="標楷體" w:hAnsi="標楷體"/>
                <w:sz w:val="28"/>
                <w:szCs w:val="28"/>
                <w:lang w:eastAsia="zh-TW"/>
              </w:rPr>
              <w:t>臺</w:t>
            </w:r>
            <w:r w:rsidR="004D1988">
              <w:rPr>
                <w:rFonts w:eastAsia="標楷體" w:hAnsi="標楷體" w:hint="eastAsia"/>
                <w:sz w:val="28"/>
                <w:szCs w:val="28"/>
                <w:lang w:eastAsia="zh-TW"/>
              </w:rPr>
              <w:t>北</w:t>
            </w:r>
            <w:r w:rsidRPr="004957A7">
              <w:rPr>
                <w:rFonts w:eastAsia="標楷體" w:hAnsi="標楷體"/>
                <w:sz w:val="28"/>
                <w:szCs w:val="28"/>
                <w:lang w:eastAsia="zh-TW"/>
              </w:rPr>
              <w:t>市政府各機關災害防救督導計畫」，並於應變中心開設後前往督導。</w:t>
            </w:r>
          </w:p>
          <w:p w:rsidR="00267BA0" w:rsidRPr="004957A7" w:rsidRDefault="00267BA0" w:rsidP="00513423">
            <w:pPr>
              <w:pStyle w:val="a3"/>
              <w:widowControl w:val="0"/>
              <w:numPr>
                <w:ilvl w:val="0"/>
                <w:numId w:val="829"/>
              </w:numPr>
              <w:autoSpaceDE w:val="0"/>
              <w:autoSpaceDN w:val="0"/>
              <w:adjustRightInd w:val="0"/>
              <w:spacing w:line="0" w:lineRule="atLeast"/>
              <w:ind w:leftChars="0"/>
              <w:rPr>
                <w:rFonts w:eastAsia="標楷體"/>
                <w:sz w:val="28"/>
                <w:szCs w:val="28"/>
                <w:lang w:eastAsia="zh-TW"/>
              </w:rPr>
            </w:pPr>
            <w:r w:rsidRPr="004957A7">
              <w:rPr>
                <w:rFonts w:eastAsia="標楷體" w:hAnsi="標楷體"/>
                <w:sz w:val="28"/>
                <w:szCs w:val="28"/>
                <w:lang w:eastAsia="zh-TW"/>
              </w:rPr>
              <w:t>另透過民政局之防汛業務督導機會，強化區公所各項災防整備作為。</w:t>
            </w:r>
          </w:p>
          <w:p w:rsidR="00267BA0" w:rsidRPr="004957A7" w:rsidRDefault="00267BA0" w:rsidP="00513423">
            <w:pPr>
              <w:spacing w:line="0" w:lineRule="atLeast"/>
              <w:jc w:val="both"/>
              <w:rPr>
                <w:rFonts w:ascii="Times New Roman" w:eastAsia="標楷體" w:hAnsi="Times New Roman"/>
                <w:sz w:val="28"/>
                <w:szCs w:val="28"/>
              </w:rPr>
            </w:pP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四</w:t>
            </w:r>
          </w:p>
        </w:tc>
        <w:tc>
          <w:tcPr>
            <w:tcW w:w="1843" w:type="dxa"/>
            <w:vMerge w:val="restart"/>
            <w:vAlign w:val="center"/>
          </w:tcPr>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鄉鎮市（區）公所運作（現地訪視）</w:t>
            </w:r>
          </w:p>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20%</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鄉（鎮市區）公所地區災害防救計畫、災防會議、災防體系運作情形。（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pStyle w:val="a3"/>
              <w:numPr>
                <w:ilvl w:val="0"/>
                <w:numId w:val="825"/>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公所災害防救計畫依相關規定及期程辦理修正及備查作業。</w:t>
            </w:r>
          </w:p>
          <w:p w:rsidR="00267BA0" w:rsidRPr="004957A7" w:rsidRDefault="00267BA0" w:rsidP="00513423">
            <w:pPr>
              <w:pStyle w:val="a3"/>
              <w:numPr>
                <w:ilvl w:val="0"/>
                <w:numId w:val="825"/>
              </w:numPr>
              <w:spacing w:line="0" w:lineRule="atLeast"/>
              <w:ind w:leftChars="0"/>
              <w:jc w:val="both"/>
              <w:rPr>
                <w:rFonts w:eastAsia="標楷體"/>
                <w:sz w:val="28"/>
                <w:szCs w:val="28"/>
                <w:lang w:eastAsia="zh-TW"/>
              </w:rPr>
            </w:pPr>
            <w:r w:rsidRPr="004957A7">
              <w:rPr>
                <w:rFonts w:eastAsia="標楷體" w:hAnsi="標楷體"/>
                <w:sz w:val="28"/>
                <w:szCs w:val="28"/>
                <w:lang w:eastAsia="zh-TW"/>
              </w:rPr>
              <w:t>災害防救業務由民政課兼辦，因人力不足，工作繁重，恐力有未逮。</w:t>
            </w:r>
          </w:p>
          <w:p w:rsidR="00267BA0" w:rsidRPr="004957A7" w:rsidRDefault="00267BA0" w:rsidP="00513423">
            <w:pPr>
              <w:pStyle w:val="a3"/>
              <w:numPr>
                <w:ilvl w:val="0"/>
                <w:numId w:val="825"/>
              </w:numPr>
              <w:spacing w:line="0" w:lineRule="atLeast"/>
              <w:ind w:leftChars="0"/>
              <w:jc w:val="both"/>
              <w:rPr>
                <w:rFonts w:eastAsia="標楷體"/>
                <w:sz w:val="28"/>
                <w:szCs w:val="28"/>
                <w:lang w:eastAsia="zh-TW"/>
              </w:rPr>
            </w:pPr>
            <w:r w:rsidRPr="004957A7">
              <w:rPr>
                <w:rFonts w:eastAsia="標楷體" w:hAnsi="標楷體"/>
                <w:sz w:val="28"/>
                <w:szCs w:val="28"/>
                <w:lang w:eastAsia="zh-TW"/>
              </w:rPr>
              <w:t>依據書面資料</w:t>
            </w:r>
            <w:r w:rsidRPr="004957A7">
              <w:rPr>
                <w:rFonts w:eastAsia="標楷體"/>
                <w:sz w:val="28"/>
                <w:szCs w:val="28"/>
                <w:lang w:eastAsia="zh-TW"/>
              </w:rPr>
              <w:t>:</w:t>
            </w:r>
            <w:r w:rsidRPr="004957A7">
              <w:rPr>
                <w:rFonts w:eastAsia="標楷體" w:hAnsi="標楷體"/>
                <w:sz w:val="28"/>
                <w:szCs w:val="28"/>
                <w:lang w:eastAsia="zh-TW"/>
              </w:rPr>
              <w:t>公所設區級災害應變中心，其編組暨職掌同災害防救辦公室功能。然二者之功能、角色顯有不同，應無法等同運作，且僅強調災害應變任務，應難以涵蓋所有災害防救工作。建議參考其他直轄市作法成立區級災害防救辦公室或其他專責單位，以利各項災害防救協調整合與業務推動。</w:t>
            </w: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鄉（鎮市區）公所各項災害整備情形（疏散撤離、收容安置、訓練演習等）。（</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32"/>
              </w:numPr>
              <w:spacing w:line="0" w:lineRule="atLeast"/>
              <w:ind w:leftChars="0"/>
              <w:jc w:val="both"/>
              <w:rPr>
                <w:rFonts w:eastAsia="標楷體"/>
                <w:sz w:val="28"/>
                <w:szCs w:val="28"/>
                <w:lang w:eastAsia="zh-TW"/>
              </w:rPr>
            </w:pPr>
            <w:r w:rsidRPr="004957A7">
              <w:rPr>
                <w:rFonts w:eastAsia="標楷體" w:hAnsi="標楷體"/>
                <w:sz w:val="28"/>
                <w:szCs w:val="28"/>
                <w:lang w:eastAsia="zh-TW"/>
              </w:rPr>
              <w:t>各項整備事項完善，年度落實辦理各項防災、疏散撤離、收容安置等訓練及演練。收容作業以轄內學校及防災公園為主，建議強化里長協助收容角色。</w:t>
            </w:r>
          </w:p>
          <w:p w:rsidR="00267BA0" w:rsidRPr="0084602B" w:rsidRDefault="00267BA0" w:rsidP="0084602B">
            <w:pPr>
              <w:pStyle w:val="a3"/>
              <w:numPr>
                <w:ilvl w:val="0"/>
                <w:numId w:val="832"/>
              </w:numPr>
              <w:spacing w:line="0" w:lineRule="atLeast"/>
              <w:ind w:leftChars="0"/>
              <w:jc w:val="both"/>
              <w:rPr>
                <w:rFonts w:eastAsia="標楷體"/>
                <w:sz w:val="28"/>
                <w:szCs w:val="28"/>
                <w:lang w:eastAsia="zh-TW"/>
              </w:rPr>
            </w:pPr>
            <w:r w:rsidRPr="004957A7">
              <w:rPr>
                <w:rFonts w:eastAsia="標楷體" w:hAnsi="標楷體"/>
                <w:sz w:val="28"/>
                <w:szCs w:val="28"/>
                <w:lang w:eastAsia="zh-TW"/>
              </w:rPr>
              <w:lastRenderedPageBreak/>
              <w:t>公所網站防災專區已建置，相關災害防救資料完整充實，另建置手機版本網頁，建議該頁面增加災害防救操作選項，以利民眾查詢災防相關資料。</w:t>
            </w: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鄉（鎮市區）公所各項災害應變工作執行狀況。（</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84602B" w:rsidRDefault="00267BA0" w:rsidP="0084602B">
            <w:pPr>
              <w:pStyle w:val="a3"/>
              <w:widowControl w:val="0"/>
              <w:numPr>
                <w:ilvl w:val="0"/>
                <w:numId w:val="920"/>
              </w:numPr>
              <w:autoSpaceDE w:val="0"/>
              <w:autoSpaceDN w:val="0"/>
              <w:adjustRightInd w:val="0"/>
              <w:spacing w:line="0" w:lineRule="atLeast"/>
              <w:ind w:leftChars="0"/>
              <w:rPr>
                <w:rFonts w:eastAsia="標楷體" w:hAnsi="標楷體"/>
                <w:sz w:val="28"/>
                <w:szCs w:val="28"/>
                <w:lang w:eastAsia="zh-TW"/>
              </w:rPr>
            </w:pPr>
            <w:r w:rsidRPr="004957A7">
              <w:rPr>
                <w:rFonts w:eastAsia="標楷體" w:hAnsi="標楷體"/>
                <w:sz w:val="28"/>
                <w:szCs w:val="28"/>
                <w:lang w:eastAsia="zh-TW"/>
              </w:rPr>
              <w:t>依規定成立災害應變中心，落實運作。</w:t>
            </w:r>
          </w:p>
          <w:p w:rsidR="00267BA0" w:rsidRPr="004957A7" w:rsidRDefault="00267BA0" w:rsidP="0084602B">
            <w:pPr>
              <w:pStyle w:val="a3"/>
              <w:widowControl w:val="0"/>
              <w:numPr>
                <w:ilvl w:val="0"/>
                <w:numId w:val="920"/>
              </w:numPr>
              <w:autoSpaceDE w:val="0"/>
              <w:autoSpaceDN w:val="0"/>
              <w:adjustRightInd w:val="0"/>
              <w:spacing w:line="0" w:lineRule="atLeast"/>
              <w:ind w:leftChars="0"/>
              <w:rPr>
                <w:rFonts w:eastAsia="標楷體"/>
                <w:sz w:val="28"/>
                <w:szCs w:val="28"/>
                <w:lang w:eastAsia="zh-TW"/>
              </w:rPr>
            </w:pPr>
            <w:r w:rsidRPr="004957A7">
              <w:rPr>
                <w:rFonts w:eastAsia="標楷體" w:hAnsi="標楷體"/>
                <w:sz w:val="28"/>
                <w:szCs w:val="28"/>
                <w:lang w:eastAsia="zh-TW"/>
              </w:rPr>
              <w:t>各式應變資料文書及表單整理完備。</w:t>
            </w:r>
          </w:p>
        </w:tc>
      </w:tr>
      <w:tr w:rsidR="00267BA0" w:rsidRPr="004957A7" w:rsidTr="00513423">
        <w:tc>
          <w:tcPr>
            <w:tcW w:w="851"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五</w:t>
            </w:r>
          </w:p>
          <w:p w:rsidR="00267BA0" w:rsidRPr="004957A7" w:rsidRDefault="00267BA0" w:rsidP="00513423">
            <w:pPr>
              <w:spacing w:line="0" w:lineRule="atLeast"/>
              <w:jc w:val="center"/>
              <w:rPr>
                <w:rFonts w:ascii="Times New Roman" w:eastAsia="標楷體" w:hAnsi="Times New Roman"/>
                <w:sz w:val="28"/>
                <w:szCs w:val="28"/>
              </w:rPr>
            </w:pPr>
          </w:p>
        </w:tc>
        <w:tc>
          <w:tcPr>
            <w:tcW w:w="1843" w:type="dxa"/>
            <w:vAlign w:val="center"/>
          </w:tcPr>
          <w:p w:rsidR="00267BA0" w:rsidRPr="004957A7" w:rsidRDefault="00267BA0" w:rsidP="00513423">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災害防救工作創新作為（</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2977" w:type="dxa"/>
            <w:vAlign w:val="center"/>
          </w:tcPr>
          <w:p w:rsidR="00267BA0" w:rsidRPr="004957A7" w:rsidRDefault="00267BA0" w:rsidP="00513423">
            <w:pPr>
              <w:pStyle w:val="a3"/>
              <w:snapToGrid w:val="0"/>
              <w:spacing w:line="0" w:lineRule="atLeast"/>
              <w:ind w:leftChars="0" w:left="34"/>
              <w:jc w:val="both"/>
              <w:rPr>
                <w:rFonts w:eastAsia="標楷體"/>
                <w:sz w:val="28"/>
                <w:szCs w:val="28"/>
                <w:lang w:eastAsia="zh-TW"/>
              </w:rPr>
            </w:pPr>
            <w:r w:rsidRPr="004957A7">
              <w:rPr>
                <w:rFonts w:eastAsia="標楷體" w:hAnsi="標楷體"/>
                <w:sz w:val="28"/>
                <w:szCs w:val="28"/>
                <w:lang w:eastAsia="zh-TW"/>
              </w:rPr>
              <w:t>年度災害防救工作具體創新作為。（</w:t>
            </w:r>
            <w:r w:rsidRPr="004957A7">
              <w:rPr>
                <w:rFonts w:eastAsia="標楷體"/>
                <w:sz w:val="28"/>
                <w:szCs w:val="28"/>
                <w:lang w:eastAsia="zh-TW"/>
              </w:rPr>
              <w:t>5%</w:t>
            </w:r>
            <w:r w:rsidRPr="004957A7">
              <w:rPr>
                <w:rFonts w:eastAsia="標楷體" w:hAnsi="標楷體"/>
                <w:sz w:val="28"/>
                <w:szCs w:val="28"/>
                <w:lang w:eastAsia="zh-TW"/>
              </w:rPr>
              <w:t>）</w:t>
            </w:r>
          </w:p>
        </w:tc>
        <w:tc>
          <w:tcPr>
            <w:tcW w:w="1417" w:type="dxa"/>
            <w:vAlign w:val="center"/>
          </w:tcPr>
          <w:p w:rsidR="00267BA0" w:rsidRPr="004957A7" w:rsidRDefault="00267BA0" w:rsidP="00513423">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84602B">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市府災防辦及各局處針對區域潛勢及災害經驗辦理災害防救演習、應變機制及前進指揮所、災防資通訊及影像運用、收容安置設備及場所、緊急救護及醫療、後備軍人及替代役男協助救災等多項創新作為，各種災防舉措值得學習。</w:t>
            </w:r>
          </w:p>
        </w:tc>
      </w:tr>
    </w:tbl>
    <w:p w:rsidR="00267BA0" w:rsidRPr="004957A7" w:rsidRDefault="00267BA0" w:rsidP="00267BA0">
      <w:pPr>
        <w:widowControl/>
        <w:rPr>
          <w:rFonts w:ascii="Times New Roman" w:eastAsia="標楷體" w:hAnsi="Times New Roman"/>
          <w:b/>
        </w:rPr>
      </w:pPr>
      <w:r w:rsidRPr="004957A7">
        <w:rPr>
          <w:rFonts w:ascii="Times New Roman" w:eastAsia="標楷體" w:hAnsi="Times New Roman"/>
          <w:b/>
        </w:rPr>
        <w:br w:type="page"/>
      </w:r>
    </w:p>
    <w:p w:rsidR="00267BA0" w:rsidRPr="007604A8" w:rsidRDefault="00267BA0" w:rsidP="00267BA0">
      <w:pPr>
        <w:spacing w:line="0" w:lineRule="atLeast"/>
        <w:rPr>
          <w:rFonts w:ascii="Times New Roman" w:eastAsia="標楷體" w:hAnsi="Times New Roman"/>
          <w:b/>
          <w:sz w:val="32"/>
          <w:szCs w:val="32"/>
        </w:rPr>
      </w:pPr>
      <w:r w:rsidRPr="007604A8">
        <w:rPr>
          <w:rFonts w:ascii="Times New Roman" w:eastAsia="標楷體" w:hAnsi="標楷體"/>
          <w:b/>
          <w:sz w:val="32"/>
          <w:szCs w:val="32"/>
        </w:rPr>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67BA0" w:rsidRPr="004957A7" w:rsidTr="00513423">
        <w:trPr>
          <w:tblHeader/>
        </w:trPr>
        <w:tc>
          <w:tcPr>
            <w:tcW w:w="851"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項目</w:t>
            </w:r>
          </w:p>
        </w:tc>
        <w:tc>
          <w:tcPr>
            <w:tcW w:w="1843"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評核重點項目</w:t>
            </w:r>
          </w:p>
        </w:tc>
        <w:tc>
          <w:tcPr>
            <w:tcW w:w="2977"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評核內容及標準</w:t>
            </w:r>
          </w:p>
        </w:tc>
        <w:tc>
          <w:tcPr>
            <w:tcW w:w="1417"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受訪評單位</w:t>
            </w:r>
          </w:p>
        </w:tc>
        <w:tc>
          <w:tcPr>
            <w:tcW w:w="3261"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訪評所見及優缺點</w:t>
            </w: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一</w:t>
            </w:r>
          </w:p>
        </w:tc>
        <w:tc>
          <w:tcPr>
            <w:tcW w:w="1843" w:type="dxa"/>
            <w:vMerge w:val="restart"/>
            <w:vAlign w:val="center"/>
          </w:tcPr>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上年度建議事項之處理及改善情形（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1.104</w:t>
            </w:r>
            <w:r w:rsidRPr="004957A7">
              <w:rPr>
                <w:rFonts w:ascii="Times New Roman" w:eastAsia="標楷體" w:hAnsi="標楷體"/>
                <w:sz w:val="28"/>
                <w:szCs w:val="28"/>
              </w:rPr>
              <w:t>年度訪評建議事項之改善情形。（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pStyle w:val="Default"/>
              <w:spacing w:line="0" w:lineRule="atLeast"/>
              <w:jc w:val="both"/>
              <w:rPr>
                <w:rFonts w:ascii="Times New Roman" w:eastAsia="標楷體" w:hAnsi="Times New Roman" w:cs="Times New Roman"/>
                <w:sz w:val="28"/>
                <w:szCs w:val="28"/>
              </w:rPr>
            </w:pPr>
            <w:r w:rsidRPr="004957A7">
              <w:rPr>
                <w:rFonts w:ascii="Times New Roman" w:eastAsia="標楷體" w:cs="Times New Roman"/>
                <w:sz w:val="28"/>
                <w:szCs w:val="28"/>
              </w:rPr>
              <w:t>上年度訪評建議事項，由災防辦邀集相關局處及那瑪夏區公所召開檢討會議，由前吳副市長宏謀主持，檢討缺失及建議事項，每季列管改善情形。</w:t>
            </w: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2.104</w:t>
            </w:r>
            <w:r w:rsidRPr="004957A7">
              <w:rPr>
                <w:rFonts w:ascii="Times New Roman" w:eastAsia="標楷體" w:hAnsi="標楷體"/>
                <w:sz w:val="28"/>
                <w:szCs w:val="28"/>
              </w:rPr>
              <w:t>年度訪評建議事項，未能立即改善部分，列入短、中、長期策略、計畫或措施執行。（</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pStyle w:val="Default"/>
              <w:numPr>
                <w:ilvl w:val="0"/>
                <w:numId w:val="856"/>
              </w:numPr>
              <w:spacing w:line="0" w:lineRule="atLeast"/>
              <w:jc w:val="both"/>
              <w:rPr>
                <w:rFonts w:ascii="Times New Roman" w:eastAsia="標楷體" w:hAnsi="Times New Roman" w:cs="Times New Roman"/>
                <w:sz w:val="28"/>
                <w:szCs w:val="28"/>
              </w:rPr>
            </w:pPr>
            <w:r w:rsidRPr="004957A7">
              <w:rPr>
                <w:rFonts w:ascii="Times New Roman" w:eastAsia="標楷體" w:cs="Times New Roman"/>
                <w:sz w:val="28"/>
                <w:szCs w:val="28"/>
              </w:rPr>
              <w:t>目前缺失改善部分計有</w:t>
            </w:r>
            <w:r w:rsidRPr="004957A7">
              <w:rPr>
                <w:rFonts w:ascii="Times New Roman" w:eastAsia="標楷體" w:hAnsi="Times New Roman" w:cs="Times New Roman"/>
                <w:sz w:val="28"/>
                <w:szCs w:val="28"/>
              </w:rPr>
              <w:t>21</w:t>
            </w:r>
            <w:r w:rsidRPr="004957A7">
              <w:rPr>
                <w:rFonts w:ascii="Times New Roman" w:eastAsia="標楷體" w:cs="Times New Roman"/>
                <w:sz w:val="28"/>
                <w:szCs w:val="28"/>
              </w:rPr>
              <w:t>項及建議事項</w:t>
            </w:r>
            <w:r w:rsidRPr="004957A7">
              <w:rPr>
                <w:rFonts w:ascii="Times New Roman" w:eastAsia="標楷體" w:hAnsi="Times New Roman" w:cs="Times New Roman"/>
                <w:sz w:val="28"/>
                <w:szCs w:val="28"/>
              </w:rPr>
              <w:t>13</w:t>
            </w:r>
            <w:r w:rsidRPr="004957A7">
              <w:rPr>
                <w:rFonts w:ascii="Times New Roman" w:eastAsia="標楷體" w:cs="Times New Roman"/>
                <w:sz w:val="28"/>
                <w:szCs w:val="28"/>
              </w:rPr>
              <w:t>項持續列管辦理情形。</w:t>
            </w:r>
          </w:p>
          <w:p w:rsidR="00267BA0" w:rsidRPr="004957A7" w:rsidRDefault="00267BA0" w:rsidP="00513423">
            <w:pPr>
              <w:pStyle w:val="a3"/>
              <w:numPr>
                <w:ilvl w:val="0"/>
                <w:numId w:val="856"/>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市府對於訪評建議事項落實列管，並依案情及預算狀況納入中</w:t>
            </w:r>
            <w:r w:rsidRPr="004957A7">
              <w:rPr>
                <w:rFonts w:eastAsia="標楷體"/>
                <w:sz w:val="28"/>
                <w:szCs w:val="28"/>
                <w:lang w:eastAsia="zh-TW"/>
              </w:rPr>
              <w:t>(6</w:t>
            </w:r>
            <w:r w:rsidRPr="004957A7">
              <w:rPr>
                <w:rFonts w:eastAsia="標楷體" w:hAnsi="標楷體"/>
                <w:sz w:val="28"/>
                <w:szCs w:val="28"/>
                <w:lang w:eastAsia="zh-TW"/>
              </w:rPr>
              <w:t>案</w:t>
            </w:r>
            <w:r w:rsidRPr="004957A7">
              <w:rPr>
                <w:rFonts w:eastAsia="標楷體"/>
                <w:sz w:val="28"/>
                <w:szCs w:val="28"/>
                <w:lang w:eastAsia="zh-TW"/>
              </w:rPr>
              <w:t>)</w:t>
            </w:r>
            <w:r w:rsidRPr="004957A7">
              <w:rPr>
                <w:rFonts w:eastAsia="標楷體" w:hAnsi="標楷體"/>
                <w:sz w:val="28"/>
                <w:szCs w:val="28"/>
                <w:lang w:eastAsia="zh-TW"/>
              </w:rPr>
              <w:t>、長</w:t>
            </w:r>
            <w:r w:rsidRPr="004957A7">
              <w:rPr>
                <w:rFonts w:eastAsia="標楷體"/>
                <w:sz w:val="28"/>
                <w:szCs w:val="28"/>
                <w:lang w:eastAsia="zh-TW"/>
              </w:rPr>
              <w:t>(1</w:t>
            </w:r>
            <w:r w:rsidRPr="004957A7">
              <w:rPr>
                <w:rFonts w:eastAsia="標楷體" w:hAnsi="標楷體"/>
                <w:sz w:val="28"/>
                <w:szCs w:val="28"/>
                <w:lang w:eastAsia="zh-TW"/>
              </w:rPr>
              <w:t>案</w:t>
            </w:r>
            <w:r w:rsidRPr="004957A7">
              <w:rPr>
                <w:rFonts w:eastAsia="標楷體"/>
                <w:sz w:val="28"/>
                <w:szCs w:val="28"/>
                <w:lang w:eastAsia="zh-TW"/>
              </w:rPr>
              <w:t>)</w:t>
            </w:r>
            <w:r w:rsidRPr="004957A7">
              <w:rPr>
                <w:rFonts w:eastAsia="標楷體" w:hAnsi="標楷體"/>
                <w:sz w:val="28"/>
                <w:szCs w:val="28"/>
                <w:lang w:eastAsia="zh-TW"/>
              </w:rPr>
              <w:t>期改善計畫。</w:t>
            </w: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二</w:t>
            </w:r>
          </w:p>
        </w:tc>
        <w:tc>
          <w:tcPr>
            <w:tcW w:w="1843" w:type="dxa"/>
            <w:vMerge w:val="restart"/>
            <w:vAlign w:val="center"/>
          </w:tcPr>
          <w:p w:rsidR="00267BA0" w:rsidRPr="004957A7" w:rsidRDefault="00267BA0" w:rsidP="00513423">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地區災害防救計畫（含增修訂、架構內容及執行）（</w:t>
            </w:r>
            <w:r w:rsidRPr="004957A7">
              <w:rPr>
                <w:rFonts w:ascii="Times New Roman" w:eastAsia="標楷體" w:hAnsi="Times New Roman"/>
                <w:sz w:val="28"/>
                <w:szCs w:val="28"/>
              </w:rPr>
              <w:t>15%</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地區災害防救計畫內容及編修程序是否符合災害防救法第</w:t>
            </w:r>
            <w:r w:rsidRPr="004957A7">
              <w:rPr>
                <w:rFonts w:ascii="Times New Roman" w:eastAsia="標楷體" w:hAnsi="Times New Roman"/>
                <w:sz w:val="28"/>
                <w:szCs w:val="28"/>
              </w:rPr>
              <w:t>20</w:t>
            </w:r>
            <w:r w:rsidRPr="004957A7">
              <w:rPr>
                <w:rFonts w:ascii="Times New Roman" w:eastAsia="標楷體" w:hAnsi="標楷體"/>
                <w:sz w:val="28"/>
                <w:szCs w:val="28"/>
              </w:rPr>
              <w:t>條及施行細則第</w:t>
            </w:r>
            <w:r w:rsidRPr="004957A7">
              <w:rPr>
                <w:rFonts w:ascii="Times New Roman" w:eastAsia="標楷體" w:hAnsi="Times New Roman"/>
                <w:sz w:val="28"/>
                <w:szCs w:val="28"/>
              </w:rPr>
              <w:t>9</w:t>
            </w:r>
            <w:r w:rsidRPr="004957A7">
              <w:rPr>
                <w:rFonts w:ascii="Times New Roman" w:eastAsia="標楷體" w:hAnsi="標楷體"/>
                <w:sz w:val="28"/>
                <w:szCs w:val="28"/>
              </w:rPr>
              <w:t>條規定。（</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pStyle w:val="Default"/>
              <w:spacing w:line="0" w:lineRule="atLeast"/>
              <w:jc w:val="both"/>
              <w:rPr>
                <w:rFonts w:ascii="Times New Roman" w:eastAsia="標楷體" w:hAnsi="Times New Roman" w:cs="Times New Roman"/>
                <w:color w:val="auto"/>
                <w:sz w:val="28"/>
                <w:szCs w:val="28"/>
              </w:rPr>
            </w:pPr>
            <w:r w:rsidRPr="004957A7">
              <w:rPr>
                <w:rFonts w:ascii="Times New Roman" w:eastAsia="標楷體" w:cs="Times New Roman"/>
                <w:color w:val="auto"/>
                <w:sz w:val="28"/>
                <w:szCs w:val="28"/>
              </w:rPr>
              <w:t>市府地區災害防救計畫依相關法令規定期程，並參照地區特性及歷史災害辦理編修，業於</w:t>
            </w:r>
            <w:r w:rsidRPr="004957A7">
              <w:rPr>
                <w:rFonts w:ascii="Times New Roman" w:eastAsia="標楷體" w:hAnsi="Times New Roman" w:cs="Times New Roman"/>
                <w:sz w:val="28"/>
                <w:szCs w:val="28"/>
              </w:rPr>
              <w:t>105</w:t>
            </w:r>
            <w:r w:rsidRPr="004957A7">
              <w:rPr>
                <w:rFonts w:ascii="Times New Roman" w:eastAsia="標楷體" w:cs="Times New Roman"/>
                <w:sz w:val="28"/>
                <w:szCs w:val="28"/>
              </w:rPr>
              <w:t>年</w:t>
            </w:r>
            <w:r w:rsidRPr="004957A7">
              <w:rPr>
                <w:rFonts w:ascii="Times New Roman" w:eastAsia="標楷體" w:hAnsi="Times New Roman" w:cs="Times New Roman"/>
                <w:sz w:val="28"/>
                <w:szCs w:val="28"/>
              </w:rPr>
              <w:t>5</w:t>
            </w:r>
            <w:r w:rsidRPr="004957A7">
              <w:rPr>
                <w:rFonts w:ascii="Times New Roman" w:eastAsia="標楷體" w:cs="Times New Roman"/>
                <w:sz w:val="28"/>
                <w:szCs w:val="28"/>
              </w:rPr>
              <w:t>月</w:t>
            </w:r>
            <w:r w:rsidRPr="004957A7">
              <w:rPr>
                <w:rFonts w:ascii="Times New Roman" w:eastAsia="標楷體" w:hAnsi="Times New Roman" w:cs="Times New Roman"/>
                <w:sz w:val="28"/>
                <w:szCs w:val="28"/>
              </w:rPr>
              <w:t>5</w:t>
            </w:r>
            <w:r w:rsidRPr="004957A7">
              <w:rPr>
                <w:rFonts w:ascii="Times New Roman" w:eastAsia="標楷體" w:cs="Times New Roman"/>
                <w:sz w:val="28"/>
                <w:szCs w:val="28"/>
              </w:rPr>
              <w:t>日經中央災害防救會報第</w:t>
            </w:r>
            <w:r w:rsidRPr="004957A7">
              <w:rPr>
                <w:rFonts w:ascii="Times New Roman" w:eastAsia="標楷體" w:hAnsi="Times New Roman" w:cs="Times New Roman"/>
                <w:sz w:val="28"/>
                <w:szCs w:val="28"/>
              </w:rPr>
              <w:t>34</w:t>
            </w:r>
            <w:r w:rsidRPr="004957A7">
              <w:rPr>
                <w:rFonts w:ascii="Times New Roman" w:eastAsia="標楷體" w:cs="Times New Roman"/>
                <w:sz w:val="28"/>
                <w:szCs w:val="28"/>
              </w:rPr>
              <w:t>會議同意備查。</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地區災害防救計畫各項內容有無配合之執行計畫或專案、編列預算？其執行成效如何？是否落實管考機制？（</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78"/>
              </w:numPr>
              <w:spacing w:line="0" w:lineRule="atLeast"/>
              <w:ind w:leftChars="0"/>
              <w:jc w:val="both"/>
              <w:rPr>
                <w:rFonts w:eastAsia="標楷體"/>
                <w:sz w:val="28"/>
                <w:szCs w:val="28"/>
                <w:lang w:eastAsia="zh-TW"/>
              </w:rPr>
            </w:pPr>
            <w:r w:rsidRPr="004957A7">
              <w:rPr>
                <w:rFonts w:eastAsia="標楷體" w:hAnsi="標楷體"/>
                <w:sz w:val="28"/>
                <w:szCs w:val="28"/>
                <w:lang w:eastAsia="zh-TW"/>
              </w:rPr>
              <w:t>訪評書面資料提供市府災害準備金支用狀況及相關局處災防相關預算編列情形。</w:t>
            </w:r>
          </w:p>
          <w:p w:rsidR="00267BA0" w:rsidRPr="004957A7" w:rsidRDefault="00267BA0" w:rsidP="00513423">
            <w:pPr>
              <w:pStyle w:val="a3"/>
              <w:numPr>
                <w:ilvl w:val="0"/>
                <w:numId w:val="878"/>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建議依基本計畫指導，整合各單位災害防救相關之專案、計畫及預算，並列入地區計畫專章內容，以便進行災防施政與計畫執行與勾稽。</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協助及督導鄉、鎮、市（區）公所辦理地區災害防救計畫之編修及備查程序</w:t>
            </w:r>
            <w:r w:rsidRPr="004957A7">
              <w:rPr>
                <w:rFonts w:ascii="Times New Roman" w:eastAsia="標楷體" w:hAnsi="Times New Roman"/>
                <w:sz w:val="28"/>
                <w:szCs w:val="28"/>
              </w:rPr>
              <w:t xml:space="preserve">? </w:t>
            </w:r>
            <w:r w:rsidRPr="004957A7">
              <w:rPr>
                <w:rFonts w:ascii="Times New Roman" w:eastAsia="標楷體" w:hAnsi="標楷體"/>
                <w:sz w:val="28"/>
                <w:szCs w:val="28"/>
              </w:rPr>
              <w:t>（</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57"/>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市府訂定區級地區災害防救計畫備查程序，採統一審查方式。</w:t>
            </w:r>
          </w:p>
          <w:p w:rsidR="00267BA0" w:rsidRPr="004957A7" w:rsidRDefault="00267BA0" w:rsidP="00513423">
            <w:pPr>
              <w:pStyle w:val="a3"/>
              <w:numPr>
                <w:ilvl w:val="0"/>
                <w:numId w:val="857"/>
              </w:numPr>
              <w:spacing w:line="0" w:lineRule="atLeast"/>
              <w:ind w:leftChars="0"/>
              <w:jc w:val="both"/>
              <w:rPr>
                <w:rFonts w:eastAsia="標楷體"/>
                <w:sz w:val="28"/>
                <w:szCs w:val="28"/>
                <w:lang w:eastAsia="zh-TW"/>
              </w:rPr>
            </w:pPr>
            <w:r w:rsidRPr="004957A7">
              <w:rPr>
                <w:rFonts w:eastAsia="標楷體" w:hAnsi="標楷體"/>
                <w:sz w:val="28"/>
                <w:szCs w:val="28"/>
                <w:lang w:eastAsia="zh-TW"/>
              </w:rPr>
              <w:t>聘請專家學者擔任區級計畫審查委員，審查</w:t>
            </w:r>
            <w:r w:rsidRPr="004957A7">
              <w:rPr>
                <w:rFonts w:eastAsia="標楷體" w:hAnsi="標楷體"/>
                <w:sz w:val="28"/>
                <w:szCs w:val="28"/>
                <w:lang w:eastAsia="zh-TW"/>
              </w:rPr>
              <w:lastRenderedPageBreak/>
              <w:t>意見函區公所參考修正後</w:t>
            </w:r>
            <w:r>
              <w:rPr>
                <w:rFonts w:eastAsia="標楷體" w:hAnsi="標楷體" w:hint="eastAsia"/>
                <w:sz w:val="28"/>
                <w:szCs w:val="28"/>
                <w:lang w:eastAsia="zh-TW"/>
              </w:rPr>
              <w:t>，</w:t>
            </w:r>
            <w:r w:rsidRPr="004957A7">
              <w:rPr>
                <w:rFonts w:eastAsia="標楷體" w:hAnsi="標楷體"/>
                <w:sz w:val="28"/>
                <w:szCs w:val="28"/>
                <w:lang w:eastAsia="zh-TW"/>
              </w:rPr>
              <w:t>送市災害防救會報備，作業程序嚴謹。</w:t>
            </w:r>
          </w:p>
          <w:p w:rsidR="00267BA0" w:rsidRPr="004957A7" w:rsidRDefault="00267BA0" w:rsidP="00513423">
            <w:pPr>
              <w:pStyle w:val="a3"/>
              <w:numPr>
                <w:ilvl w:val="0"/>
                <w:numId w:val="857"/>
              </w:numPr>
              <w:spacing w:line="0" w:lineRule="atLeast"/>
              <w:ind w:leftChars="0"/>
              <w:jc w:val="both"/>
              <w:rPr>
                <w:rFonts w:eastAsia="標楷體"/>
                <w:sz w:val="28"/>
                <w:szCs w:val="28"/>
                <w:lang w:eastAsia="zh-TW"/>
              </w:rPr>
            </w:pPr>
            <w:r w:rsidRPr="004957A7">
              <w:rPr>
                <w:rFonts w:eastAsia="標楷體" w:hAnsi="標楷體"/>
                <w:sz w:val="28"/>
                <w:szCs w:val="28"/>
                <w:lang w:eastAsia="zh-TW"/>
              </w:rPr>
              <w:t>各區均於本</w:t>
            </w:r>
            <w:r w:rsidRPr="004957A7">
              <w:rPr>
                <w:rFonts w:eastAsia="標楷體"/>
                <w:sz w:val="28"/>
                <w:szCs w:val="28"/>
                <w:lang w:eastAsia="zh-TW"/>
              </w:rPr>
              <w:t>(105)</w:t>
            </w:r>
            <w:r w:rsidRPr="004957A7">
              <w:rPr>
                <w:rFonts w:eastAsia="標楷體" w:hAnsi="標楷體"/>
                <w:sz w:val="28"/>
                <w:szCs w:val="28"/>
                <w:lang w:eastAsia="zh-TW"/>
              </w:rPr>
              <w:t>年</w:t>
            </w:r>
            <w:r w:rsidRPr="004957A7">
              <w:rPr>
                <w:rFonts w:eastAsia="標楷體"/>
                <w:sz w:val="28"/>
                <w:szCs w:val="28"/>
                <w:lang w:eastAsia="zh-TW"/>
              </w:rPr>
              <w:t>7</w:t>
            </w:r>
            <w:r w:rsidRPr="004957A7">
              <w:rPr>
                <w:rFonts w:eastAsia="標楷體" w:hAnsi="標楷體"/>
                <w:sz w:val="28"/>
                <w:szCs w:val="28"/>
                <w:lang w:eastAsia="zh-TW"/>
              </w:rPr>
              <w:t>月前完成備查作業。</w:t>
            </w:r>
          </w:p>
          <w:p w:rsidR="00267BA0" w:rsidRPr="004957A7" w:rsidRDefault="00267BA0" w:rsidP="00513423">
            <w:pPr>
              <w:pStyle w:val="a3"/>
              <w:spacing w:line="0" w:lineRule="atLeast"/>
              <w:ind w:leftChars="0" w:left="360"/>
              <w:jc w:val="both"/>
              <w:rPr>
                <w:rFonts w:eastAsia="標楷體"/>
                <w:sz w:val="28"/>
                <w:szCs w:val="28"/>
                <w:lang w:eastAsia="zh-TW"/>
              </w:rPr>
            </w:pP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三</w:t>
            </w:r>
          </w:p>
        </w:tc>
        <w:tc>
          <w:tcPr>
            <w:tcW w:w="1843" w:type="dxa"/>
            <w:vMerge w:val="restart"/>
            <w:vAlign w:val="center"/>
          </w:tcPr>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災害防救辦公室運作情形</w:t>
            </w:r>
          </w:p>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50%</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縣（市）及鄉鎮市依法設立災害防救辦公室，定期召開相關工作會議推動災害防救業務及落實會議管考作業。（</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pStyle w:val="a3"/>
              <w:numPr>
                <w:ilvl w:val="0"/>
                <w:numId w:val="858"/>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市府及各區公所依規定成立專責單位災害防救辦公室。</w:t>
            </w:r>
          </w:p>
          <w:p w:rsidR="00267BA0" w:rsidRPr="004957A7" w:rsidRDefault="00267BA0" w:rsidP="00513423">
            <w:pPr>
              <w:pStyle w:val="a3"/>
              <w:numPr>
                <w:ilvl w:val="0"/>
                <w:numId w:val="858"/>
              </w:numPr>
              <w:spacing w:line="0" w:lineRule="atLeast"/>
              <w:ind w:leftChars="0"/>
              <w:jc w:val="both"/>
              <w:rPr>
                <w:rFonts w:eastAsia="標楷體"/>
                <w:sz w:val="28"/>
                <w:szCs w:val="28"/>
                <w:lang w:eastAsia="zh-TW"/>
              </w:rPr>
            </w:pPr>
            <w:r w:rsidRPr="004957A7">
              <w:rPr>
                <w:rFonts w:eastAsia="標楷體" w:hAnsi="標楷體"/>
                <w:sz w:val="28"/>
                <w:szCs w:val="28"/>
                <w:lang w:eastAsia="zh-TW"/>
              </w:rPr>
              <w:t>依設置要點規定召開專家諮詢委員會，徵詢相關災防意見。</w:t>
            </w:r>
          </w:p>
          <w:p w:rsidR="00267BA0" w:rsidRPr="004957A7" w:rsidRDefault="00267BA0" w:rsidP="00513423">
            <w:pPr>
              <w:pStyle w:val="a3"/>
              <w:numPr>
                <w:ilvl w:val="0"/>
                <w:numId w:val="858"/>
              </w:numPr>
              <w:spacing w:line="0" w:lineRule="atLeast"/>
              <w:ind w:leftChars="0"/>
              <w:jc w:val="both"/>
              <w:rPr>
                <w:rFonts w:eastAsia="標楷體"/>
                <w:sz w:val="28"/>
                <w:szCs w:val="28"/>
                <w:lang w:eastAsia="zh-TW"/>
              </w:rPr>
            </w:pPr>
            <w:r w:rsidRPr="004957A7">
              <w:rPr>
                <w:rFonts w:eastAsia="標楷體" w:hAnsi="標楷體"/>
                <w:sz w:val="28"/>
                <w:szCs w:val="28"/>
                <w:lang w:eastAsia="zh-TW"/>
              </w:rPr>
              <w:t>災防辦執行秘書每週召開內部會議，掌握災防工作現況，另視需要召開其他會議討論災防議題。</w:t>
            </w:r>
          </w:p>
          <w:p w:rsidR="00267BA0" w:rsidRPr="004957A7" w:rsidRDefault="00267BA0" w:rsidP="00513423">
            <w:pPr>
              <w:pStyle w:val="a3"/>
              <w:numPr>
                <w:ilvl w:val="0"/>
                <w:numId w:val="858"/>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建議強化災防辦高層</w:t>
            </w:r>
            <w:r w:rsidRPr="004957A7">
              <w:rPr>
                <w:rFonts w:eastAsia="標楷體"/>
                <w:sz w:val="28"/>
                <w:szCs w:val="28"/>
                <w:lang w:eastAsia="zh-TW"/>
              </w:rPr>
              <w:t>(</w:t>
            </w:r>
            <w:r w:rsidRPr="004957A7">
              <w:rPr>
                <w:rFonts w:eastAsia="標楷體" w:hAnsi="標楷體"/>
                <w:sz w:val="28"/>
                <w:szCs w:val="28"/>
                <w:lang w:eastAsia="zh-TW"/>
              </w:rPr>
              <w:t>主任、副主任</w:t>
            </w:r>
            <w:r w:rsidRPr="004957A7">
              <w:rPr>
                <w:rFonts w:eastAsia="標楷體"/>
                <w:sz w:val="28"/>
                <w:szCs w:val="28"/>
                <w:lang w:eastAsia="zh-TW"/>
              </w:rPr>
              <w:t>)</w:t>
            </w:r>
            <w:r w:rsidRPr="004957A7">
              <w:rPr>
                <w:rFonts w:eastAsia="標楷體" w:hAnsi="標楷體"/>
                <w:sz w:val="28"/>
                <w:szCs w:val="28"/>
                <w:lang w:eastAsia="zh-TW"/>
              </w:rPr>
              <w:t>督導功能，或可考量於災防辦設置要點中明訂召開定期工作會議期程。</w:t>
            </w: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縣市災害防救三合一會報平台運作情形。（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59"/>
              </w:numPr>
              <w:spacing w:line="0" w:lineRule="atLeast"/>
              <w:ind w:leftChars="0"/>
              <w:jc w:val="both"/>
              <w:rPr>
                <w:rFonts w:eastAsia="標楷體"/>
                <w:sz w:val="28"/>
                <w:szCs w:val="28"/>
                <w:lang w:eastAsia="zh-TW"/>
              </w:rPr>
            </w:pPr>
            <w:r w:rsidRPr="004957A7">
              <w:rPr>
                <w:rFonts w:eastAsia="標楷體" w:hAnsi="標楷體"/>
                <w:sz w:val="28"/>
                <w:szCs w:val="28"/>
                <w:lang w:eastAsia="zh-TW"/>
              </w:rPr>
              <w:t>年度依規定召開上、下年度三合一聯合運作會報。</w:t>
            </w:r>
          </w:p>
          <w:p w:rsidR="00267BA0" w:rsidRPr="004957A7" w:rsidRDefault="00267BA0" w:rsidP="00513423">
            <w:pPr>
              <w:pStyle w:val="a3"/>
              <w:numPr>
                <w:ilvl w:val="0"/>
                <w:numId w:val="859"/>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建議增加災害防救會報幕僚單位</w:t>
            </w:r>
            <w:r>
              <w:rPr>
                <w:rFonts w:eastAsia="標楷體" w:hAnsi="標楷體" w:hint="eastAsia"/>
                <w:sz w:val="28"/>
                <w:szCs w:val="28"/>
                <w:lang w:eastAsia="zh-TW"/>
              </w:rPr>
              <w:t>，</w:t>
            </w:r>
            <w:r w:rsidRPr="004957A7">
              <w:rPr>
                <w:rFonts w:eastAsia="標楷體" w:hAnsi="標楷體"/>
                <w:sz w:val="28"/>
                <w:szCs w:val="28"/>
                <w:lang w:eastAsia="zh-TW"/>
              </w:rPr>
              <w:t>轉達重要法令、措施及上級指示事項等議程。</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推動、督導及規劃各局處依災害潛勢辦理兵棋推演、實兵演習或應變動員演練。（</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77"/>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市府依災害潛勢積極辦理各項化學氣體外洩、水災、工業管</w:t>
            </w:r>
            <w:r w:rsidR="004D1988">
              <w:rPr>
                <w:rFonts w:eastAsia="標楷體" w:hAnsi="標楷體" w:hint="eastAsia"/>
                <w:sz w:val="28"/>
                <w:szCs w:val="28"/>
                <w:lang w:eastAsia="zh-TW"/>
              </w:rPr>
              <w:t>線</w:t>
            </w:r>
            <w:r w:rsidRPr="004957A7">
              <w:rPr>
                <w:rFonts w:eastAsia="標楷體" w:hAnsi="標楷體"/>
                <w:sz w:val="28"/>
                <w:szCs w:val="28"/>
                <w:lang w:eastAsia="zh-TW"/>
              </w:rPr>
              <w:t>、毒性物質、水災及海嘯災害動員演練等。</w:t>
            </w:r>
          </w:p>
          <w:p w:rsidR="00267BA0" w:rsidRPr="004957A7" w:rsidRDefault="00267BA0" w:rsidP="00513423">
            <w:pPr>
              <w:pStyle w:val="a3"/>
              <w:numPr>
                <w:ilvl w:val="0"/>
                <w:numId w:val="877"/>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建議尚可辦理其他類型或無預警動員演練等，並強化區級災害防</w:t>
            </w:r>
            <w:r w:rsidRPr="004957A7">
              <w:rPr>
                <w:rFonts w:eastAsia="標楷體" w:hAnsi="標楷體"/>
                <w:sz w:val="28"/>
                <w:szCs w:val="28"/>
                <w:lang w:eastAsia="zh-TW"/>
              </w:rPr>
              <w:lastRenderedPageBreak/>
              <w:t>救演練。</w:t>
            </w:r>
            <w:r w:rsidRPr="004957A7">
              <w:rPr>
                <w:rFonts w:eastAsia="標楷體"/>
                <w:sz w:val="28"/>
                <w:szCs w:val="28"/>
                <w:lang w:eastAsia="zh-TW"/>
              </w:rPr>
              <w:t xml:space="preserve">                                                                                                                                                                                                                                                                                                                                                                                                                                                                                                                                                                                                                                                                                                                                                                                                                                                                                                                                                                                                                                                                                                                                                                                                                                                                                                                                                                                                                                                                                                                                                                                                                                                                                                                                                                                                                                                                                                                                                                                                                                                                                                                                                                                                                                                                                                                                                                                                                                                                                                                                                                                                                                                                                                                                                                                                                                                                                                                                                                                                                                                                                                                                                                                                                                                                                                                                                                                                                                                                                                                                                                                                                                                                                                                                                                                                                                                                                                                                                                                                                                                                                                                                                                                                                                                                                                                                                                                                                                                                                                                                                                                                                                                                                                                                                                                                                                                                                                                                                                                                                                                                                                                                                                                                                                                                                                                                                                                                                                                                                                                                                                                                                                                                                                                                                                                                                                                                                                                                                                                                                                                                                                                                                                                                                                                                                                                                                                                                                                                                                                                                                                                                                                                                                                                                                                                                                                                                                                                                                                                                                                                                                                                                                                                                                                                                                                                                                                                                                                                                                                                                                                                                                                                                                                                                                                                                                                                                                                                                                                                                                                                                                                                                                                                                                                                                                                                                                                                                                                                                                                                                                                                                                                                                                                                                                                                                                                                                                                                                                                                                                                                                                                                                                                                                                                                                                                                                                                                                                                                                                                                                                                                                                                                                                                                                                                                                                                                                                                                                                                                                                                                                                                                                                                                                                                                                                                                                                                                                                                                                                                                                                                                                                                                                                                                                                                                                                                                                                                                                                                                                                                                                                                                                                                                                                                                                                                                                                                                                                                                                                                                                                                                                                                                                                                                                                                                                                                                                                                                                                                                                                                                                                                                                                                                                                                                                                                                                                                                                                                                                                                                                                                                                                                                                                                                                                                                                                                                                                                                                                                                                                                                                                                                                                                                                                                                                                                                                                                                                                                                                                                                                                                                                                                                                                                                                                                                                                                                                                                                                                                                                                                                                                                                                                                                                                                                                                                                                                                                                                                                                                                                                                                                                                                                                                                                                                                                                                                                                                                                </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4.</w:t>
            </w:r>
            <w:r w:rsidRPr="004957A7">
              <w:rPr>
                <w:rFonts w:ascii="Times New Roman" w:eastAsia="標楷體" w:hAnsi="標楷體"/>
                <w:sz w:val="28"/>
                <w:szCs w:val="28"/>
              </w:rPr>
              <w:t>推動、督導及協助各局處辦理年度各項防災教育及災害防救相關訓練推動與執行情形。（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79"/>
              </w:numPr>
              <w:spacing w:line="0" w:lineRule="atLeast"/>
              <w:ind w:leftChars="0"/>
              <w:jc w:val="both"/>
              <w:rPr>
                <w:rFonts w:eastAsia="標楷體"/>
                <w:sz w:val="28"/>
                <w:szCs w:val="28"/>
                <w:lang w:eastAsia="zh-TW"/>
              </w:rPr>
            </w:pPr>
            <w:r w:rsidRPr="004957A7">
              <w:rPr>
                <w:rFonts w:eastAsia="標楷體" w:hAnsi="標楷體"/>
                <w:sz w:val="28"/>
                <w:szCs w:val="28"/>
                <w:lang w:eastAsia="zh-TW"/>
              </w:rPr>
              <w:t>年度協同各局處辦理各項災害防救相關教育訓練。</w:t>
            </w:r>
          </w:p>
          <w:p w:rsidR="00267BA0" w:rsidRPr="004957A7" w:rsidRDefault="00267BA0" w:rsidP="00513423">
            <w:pPr>
              <w:pStyle w:val="a3"/>
              <w:numPr>
                <w:ilvl w:val="0"/>
                <w:numId w:val="879"/>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建議可加強各類災害及其他模式</w:t>
            </w:r>
            <w:r w:rsidRPr="004957A7">
              <w:rPr>
                <w:rFonts w:eastAsia="標楷體"/>
                <w:sz w:val="28"/>
                <w:szCs w:val="28"/>
                <w:lang w:eastAsia="zh-TW"/>
              </w:rPr>
              <w:t>(</w:t>
            </w:r>
            <w:r w:rsidRPr="004957A7">
              <w:rPr>
                <w:rFonts w:eastAsia="標楷體" w:hAnsi="標楷體"/>
                <w:sz w:val="28"/>
                <w:szCs w:val="28"/>
                <w:lang w:eastAsia="zh-TW"/>
              </w:rPr>
              <w:t>如工作坊、研討會等</w:t>
            </w:r>
            <w:r w:rsidRPr="004957A7">
              <w:rPr>
                <w:rFonts w:eastAsia="標楷體"/>
                <w:sz w:val="28"/>
                <w:szCs w:val="28"/>
                <w:lang w:eastAsia="zh-TW"/>
              </w:rPr>
              <w:t>)</w:t>
            </w:r>
            <w:r w:rsidRPr="004957A7">
              <w:rPr>
                <w:rFonts w:eastAsia="標楷體" w:hAnsi="標楷體"/>
                <w:sz w:val="28"/>
                <w:szCs w:val="28"/>
                <w:lang w:eastAsia="zh-TW"/>
              </w:rPr>
              <w:t>之教育訓練。</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5.</w:t>
            </w:r>
            <w:r w:rsidRPr="004957A7">
              <w:rPr>
                <w:rFonts w:ascii="Times New Roman" w:eastAsia="標楷體" w:hAnsi="標楷體"/>
                <w:sz w:val="28"/>
                <w:szCs w:val="28"/>
              </w:rPr>
              <w:t>於災害應變中心擔任指揮官專業幕僚，協助災情分析研判及應變作為及決策規劃。縣市各類災害前進指揮所之規劃及運作機制（</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Default"/>
              <w:numPr>
                <w:ilvl w:val="0"/>
                <w:numId w:val="860"/>
              </w:numPr>
              <w:spacing w:line="0" w:lineRule="atLeast"/>
              <w:jc w:val="both"/>
              <w:rPr>
                <w:rFonts w:ascii="Times New Roman" w:eastAsia="標楷體" w:hAnsi="Times New Roman" w:cs="Times New Roman"/>
                <w:sz w:val="28"/>
                <w:szCs w:val="28"/>
              </w:rPr>
            </w:pPr>
            <w:r w:rsidRPr="004957A7">
              <w:rPr>
                <w:rFonts w:ascii="Times New Roman" w:eastAsia="標楷體" w:cs="Times New Roman"/>
                <w:sz w:val="28"/>
                <w:szCs w:val="28"/>
              </w:rPr>
              <w:t>市府依規定主動開設災害應變中心，災防辦偕同協力機構針對中央及相關部會提供之情資進行分析研判工作，執行秘書並於工作會報中</w:t>
            </w:r>
            <w:r>
              <w:rPr>
                <w:rFonts w:ascii="Times New Roman" w:eastAsia="標楷體" w:cs="Times New Roman" w:hint="eastAsia"/>
                <w:sz w:val="28"/>
                <w:szCs w:val="28"/>
              </w:rPr>
              <w:t>，</w:t>
            </w:r>
            <w:r w:rsidRPr="004957A7">
              <w:rPr>
                <w:rFonts w:ascii="Times New Roman" w:eastAsia="標楷體" w:cs="Times New Roman"/>
                <w:sz w:val="28"/>
                <w:szCs w:val="28"/>
              </w:rPr>
              <w:t>提出整備及應變整合說明。</w:t>
            </w:r>
          </w:p>
          <w:p w:rsidR="00267BA0" w:rsidRPr="004957A7" w:rsidRDefault="00267BA0" w:rsidP="00513423">
            <w:pPr>
              <w:pStyle w:val="Default"/>
              <w:numPr>
                <w:ilvl w:val="0"/>
                <w:numId w:val="860"/>
              </w:numPr>
              <w:spacing w:line="0" w:lineRule="atLeast"/>
              <w:jc w:val="both"/>
              <w:rPr>
                <w:rFonts w:ascii="Times New Roman" w:eastAsia="標楷體" w:hAnsi="Times New Roman" w:cs="Times New Roman"/>
                <w:sz w:val="28"/>
                <w:szCs w:val="28"/>
              </w:rPr>
            </w:pPr>
            <w:r w:rsidRPr="004957A7">
              <w:rPr>
                <w:rFonts w:ascii="Times New Roman" w:eastAsia="標楷體" w:cs="Times New Roman"/>
                <w:sz w:val="28"/>
                <w:szCs w:val="28"/>
              </w:rPr>
              <w:t>各類災害應變資料整備充分完善，作業詳實。</w:t>
            </w:r>
          </w:p>
          <w:p w:rsidR="00267BA0" w:rsidRPr="004957A7" w:rsidRDefault="00267BA0" w:rsidP="00513423">
            <w:pPr>
              <w:pStyle w:val="Default"/>
              <w:numPr>
                <w:ilvl w:val="0"/>
                <w:numId w:val="860"/>
              </w:numPr>
              <w:spacing w:line="0" w:lineRule="atLeast"/>
              <w:jc w:val="both"/>
              <w:rPr>
                <w:rFonts w:ascii="Times New Roman" w:eastAsia="標楷體" w:hAnsi="Times New Roman" w:cs="Times New Roman"/>
                <w:sz w:val="28"/>
                <w:szCs w:val="28"/>
              </w:rPr>
            </w:pPr>
            <w:r w:rsidRPr="004957A7">
              <w:rPr>
                <w:rFonts w:ascii="Times New Roman" w:eastAsia="標楷體" w:cs="Times New Roman"/>
                <w:sz w:val="28"/>
                <w:szCs w:val="28"/>
              </w:rPr>
              <w:t>市府第</w:t>
            </w:r>
            <w:r w:rsidRPr="004957A7">
              <w:rPr>
                <w:rFonts w:ascii="Times New Roman" w:eastAsia="標楷體" w:hAnsi="Times New Roman" w:cs="Times New Roman"/>
                <w:sz w:val="28"/>
                <w:szCs w:val="28"/>
              </w:rPr>
              <w:t>225</w:t>
            </w:r>
            <w:r w:rsidRPr="004957A7">
              <w:rPr>
                <w:rFonts w:ascii="Times New Roman" w:eastAsia="標楷體" w:cs="Times New Roman"/>
                <w:sz w:val="28"/>
                <w:szCs w:val="28"/>
              </w:rPr>
              <w:t>次市政會議主席裁示</w:t>
            </w:r>
            <w:r>
              <w:rPr>
                <w:rFonts w:ascii="Times New Roman" w:eastAsia="標楷體" w:cs="Times New Roman" w:hint="eastAsia"/>
                <w:sz w:val="28"/>
                <w:szCs w:val="28"/>
              </w:rPr>
              <w:t>，</w:t>
            </w:r>
            <w:r w:rsidRPr="004957A7">
              <w:rPr>
                <w:rFonts w:ascii="Times New Roman" w:eastAsia="標楷體" w:cs="Times New Roman"/>
                <w:sz w:val="28"/>
                <w:szCs w:val="28"/>
              </w:rPr>
              <w:t>災害防救辦公室研訂「高雄市政府受理災害報案現場指揮作業規定」，並於</w:t>
            </w:r>
            <w:r w:rsidRPr="004957A7">
              <w:rPr>
                <w:rFonts w:ascii="Times New Roman" w:eastAsia="標楷體" w:hAnsi="Times New Roman" w:cs="Times New Roman"/>
                <w:sz w:val="28"/>
                <w:szCs w:val="28"/>
              </w:rPr>
              <w:t>104</w:t>
            </w:r>
            <w:r w:rsidRPr="004957A7">
              <w:rPr>
                <w:rFonts w:ascii="Times New Roman" w:eastAsia="標楷體" w:cs="Times New Roman"/>
                <w:sz w:val="28"/>
                <w:szCs w:val="28"/>
              </w:rPr>
              <w:t>年</w:t>
            </w:r>
            <w:r w:rsidRPr="004957A7">
              <w:rPr>
                <w:rFonts w:ascii="Times New Roman" w:eastAsia="標楷體" w:hAnsi="Times New Roman" w:cs="Times New Roman"/>
                <w:sz w:val="28"/>
                <w:szCs w:val="28"/>
              </w:rPr>
              <w:t>12</w:t>
            </w:r>
            <w:r w:rsidRPr="004957A7">
              <w:rPr>
                <w:rFonts w:ascii="Times New Roman" w:eastAsia="標楷體" w:cs="Times New Roman"/>
                <w:sz w:val="28"/>
                <w:szCs w:val="28"/>
              </w:rPr>
              <w:t>月</w:t>
            </w:r>
            <w:r w:rsidRPr="004957A7">
              <w:rPr>
                <w:rFonts w:ascii="Times New Roman" w:eastAsia="標楷體" w:hAnsi="Times New Roman" w:cs="Times New Roman"/>
                <w:sz w:val="28"/>
                <w:szCs w:val="28"/>
              </w:rPr>
              <w:t>21</w:t>
            </w:r>
            <w:r w:rsidRPr="004957A7">
              <w:rPr>
                <w:rFonts w:ascii="Times New Roman" w:eastAsia="標楷體" w:cs="Times New Roman"/>
                <w:sz w:val="28"/>
                <w:szCs w:val="28"/>
              </w:rPr>
              <w:t>日函頒。</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6.</w:t>
            </w:r>
            <w:r w:rsidRPr="004957A7">
              <w:rPr>
                <w:rFonts w:ascii="Times New Roman" w:eastAsia="標楷體" w:hAnsi="標楷體"/>
                <w:sz w:val="28"/>
                <w:szCs w:val="28"/>
              </w:rPr>
              <w:t>督導各局處及鄉鎮市（區）災害防救各項業務。（</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61"/>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市府透過災防辦工作會議等機制</w:t>
            </w:r>
            <w:r>
              <w:rPr>
                <w:rFonts w:eastAsia="標楷體" w:hAnsi="標楷體" w:hint="eastAsia"/>
                <w:sz w:val="28"/>
                <w:szCs w:val="28"/>
                <w:lang w:eastAsia="zh-TW"/>
              </w:rPr>
              <w:t>，</w:t>
            </w:r>
            <w:r w:rsidRPr="004957A7">
              <w:rPr>
                <w:rFonts w:eastAsia="標楷體" w:hAnsi="標楷體"/>
                <w:sz w:val="28"/>
                <w:szCs w:val="28"/>
                <w:lang w:eastAsia="zh-TW"/>
              </w:rPr>
              <w:t>協調或督導局處災防業務，建議思考以計畫性或其他方式檢視及督導各災害防救主管局處相關業務。</w:t>
            </w:r>
          </w:p>
          <w:p w:rsidR="00267BA0" w:rsidRPr="004957A7" w:rsidRDefault="00267BA0" w:rsidP="00513423">
            <w:pPr>
              <w:pStyle w:val="a3"/>
              <w:numPr>
                <w:ilvl w:val="0"/>
                <w:numId w:val="861"/>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市府自</w:t>
            </w:r>
            <w:r w:rsidRPr="004957A7">
              <w:rPr>
                <w:rFonts w:eastAsia="標楷體"/>
                <w:sz w:val="28"/>
                <w:szCs w:val="28"/>
                <w:lang w:eastAsia="zh-TW"/>
              </w:rPr>
              <w:t>105</w:t>
            </w:r>
            <w:r w:rsidRPr="004957A7">
              <w:rPr>
                <w:rFonts w:eastAsia="標楷體" w:hAnsi="標楷體"/>
                <w:sz w:val="28"/>
                <w:szCs w:val="28"/>
                <w:lang w:eastAsia="zh-TW"/>
              </w:rPr>
              <w:t>年</w:t>
            </w:r>
            <w:r w:rsidRPr="004957A7">
              <w:rPr>
                <w:rFonts w:eastAsia="標楷體"/>
                <w:sz w:val="28"/>
                <w:szCs w:val="28"/>
                <w:lang w:eastAsia="zh-TW"/>
              </w:rPr>
              <w:t>3</w:t>
            </w:r>
            <w:r w:rsidRPr="004957A7">
              <w:rPr>
                <w:rFonts w:eastAsia="標楷體" w:hAnsi="標楷體"/>
                <w:sz w:val="28"/>
                <w:szCs w:val="28"/>
                <w:lang w:eastAsia="zh-TW"/>
              </w:rPr>
              <w:t>月</w:t>
            </w:r>
            <w:r w:rsidRPr="004957A7">
              <w:rPr>
                <w:rFonts w:eastAsia="標楷體"/>
                <w:sz w:val="28"/>
                <w:szCs w:val="28"/>
                <w:lang w:eastAsia="zh-TW"/>
              </w:rPr>
              <w:t>1</w:t>
            </w:r>
            <w:r w:rsidRPr="004957A7">
              <w:rPr>
                <w:rFonts w:eastAsia="標楷體" w:hAnsi="標楷體"/>
                <w:sz w:val="28"/>
                <w:szCs w:val="28"/>
                <w:lang w:eastAsia="zh-TW"/>
              </w:rPr>
              <w:t>日起至</w:t>
            </w:r>
            <w:r w:rsidRPr="004957A7">
              <w:rPr>
                <w:rFonts w:eastAsia="標楷體"/>
                <w:sz w:val="28"/>
                <w:szCs w:val="28"/>
                <w:lang w:eastAsia="zh-TW"/>
              </w:rPr>
              <w:t>4</w:t>
            </w:r>
            <w:r w:rsidRPr="004957A7">
              <w:rPr>
                <w:rFonts w:eastAsia="標楷體" w:hAnsi="標楷體"/>
                <w:sz w:val="28"/>
                <w:szCs w:val="28"/>
                <w:lang w:eastAsia="zh-TW"/>
              </w:rPr>
              <w:t>月</w:t>
            </w:r>
            <w:r w:rsidRPr="004957A7">
              <w:rPr>
                <w:rFonts w:eastAsia="標楷體"/>
                <w:sz w:val="28"/>
                <w:szCs w:val="28"/>
                <w:lang w:eastAsia="zh-TW"/>
              </w:rPr>
              <w:t>15</w:t>
            </w:r>
            <w:r w:rsidRPr="004957A7">
              <w:rPr>
                <w:rFonts w:eastAsia="標楷體" w:hAnsi="標楷體"/>
                <w:sz w:val="28"/>
                <w:szCs w:val="28"/>
                <w:lang w:eastAsia="zh-TW"/>
              </w:rPr>
              <w:t>日止</w:t>
            </w:r>
            <w:r>
              <w:rPr>
                <w:rFonts w:eastAsia="標楷體" w:hAnsi="標楷體" w:hint="eastAsia"/>
                <w:sz w:val="28"/>
                <w:szCs w:val="28"/>
                <w:lang w:eastAsia="zh-TW"/>
              </w:rPr>
              <w:t>，</w:t>
            </w:r>
            <w:r w:rsidRPr="004957A7">
              <w:rPr>
                <w:rFonts w:eastAsia="標楷體" w:hAnsi="標楷體"/>
                <w:sz w:val="28"/>
                <w:szCs w:val="28"/>
                <w:lang w:eastAsia="zh-TW"/>
              </w:rPr>
              <w:t>分至</w:t>
            </w:r>
            <w:r w:rsidRPr="004957A7">
              <w:rPr>
                <w:rFonts w:eastAsia="標楷體"/>
                <w:sz w:val="28"/>
                <w:szCs w:val="28"/>
                <w:lang w:eastAsia="zh-TW"/>
              </w:rPr>
              <w:t>38</w:t>
            </w:r>
            <w:r w:rsidRPr="004957A7">
              <w:rPr>
                <w:rFonts w:eastAsia="標楷體" w:hAnsi="標楷體"/>
                <w:sz w:val="28"/>
                <w:szCs w:val="28"/>
                <w:lang w:eastAsia="zh-TW"/>
              </w:rPr>
              <w:t>區公所督導各區公所災害防救工作執行狀況，訪評報告撰</w:t>
            </w:r>
            <w:r w:rsidRPr="004957A7">
              <w:rPr>
                <w:rFonts w:eastAsia="標楷體" w:hAnsi="標楷體"/>
                <w:sz w:val="28"/>
                <w:szCs w:val="28"/>
                <w:lang w:eastAsia="zh-TW"/>
              </w:rPr>
              <w:lastRenderedPageBreak/>
              <w:t>寫詳實，並函各公所改善。</w:t>
            </w: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四</w:t>
            </w:r>
          </w:p>
        </w:tc>
        <w:tc>
          <w:tcPr>
            <w:tcW w:w="1843" w:type="dxa"/>
            <w:vMerge w:val="restart"/>
            <w:vAlign w:val="center"/>
          </w:tcPr>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鄉鎮市（區）公所運作（現地訪視）</w:t>
            </w:r>
          </w:p>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20%</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鄉（鎮市區）公所地區災害防救計畫、災防會議、災防體系運作情形。（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pStyle w:val="a3"/>
              <w:numPr>
                <w:ilvl w:val="0"/>
                <w:numId w:val="863"/>
              </w:numPr>
              <w:spacing w:line="0" w:lineRule="atLeast"/>
              <w:ind w:leftChars="0"/>
              <w:jc w:val="both"/>
              <w:rPr>
                <w:rFonts w:eastAsia="標楷體"/>
                <w:sz w:val="28"/>
                <w:szCs w:val="28"/>
                <w:lang w:eastAsia="zh-TW"/>
              </w:rPr>
            </w:pPr>
            <w:r w:rsidRPr="004957A7">
              <w:rPr>
                <w:rFonts w:eastAsia="標楷體" w:hAnsi="標楷體"/>
                <w:sz w:val="28"/>
                <w:szCs w:val="28"/>
                <w:lang w:eastAsia="zh-TW"/>
              </w:rPr>
              <w:t>鹽埕區公所地區災害防救計畫依規定進行編修、核定與備查程序。</w:t>
            </w:r>
          </w:p>
          <w:p w:rsidR="00267BA0" w:rsidRPr="004957A7" w:rsidRDefault="00267BA0" w:rsidP="00513423">
            <w:pPr>
              <w:pStyle w:val="a3"/>
              <w:numPr>
                <w:ilvl w:val="0"/>
                <w:numId w:val="863"/>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公所成立災害防救辦公室擔任專責單位，惟人力不足，缺乏專任人員，業務恐較推動困難。</w:t>
            </w:r>
          </w:p>
          <w:p w:rsidR="00267BA0" w:rsidRPr="004957A7" w:rsidRDefault="00267BA0" w:rsidP="00513423">
            <w:pPr>
              <w:pStyle w:val="a3"/>
              <w:numPr>
                <w:ilvl w:val="0"/>
                <w:numId w:val="863"/>
              </w:numPr>
              <w:spacing w:line="0" w:lineRule="atLeast"/>
              <w:ind w:leftChars="0"/>
              <w:jc w:val="both"/>
              <w:rPr>
                <w:rFonts w:eastAsia="標楷體"/>
                <w:sz w:val="28"/>
                <w:szCs w:val="28"/>
                <w:lang w:eastAsia="zh-TW"/>
              </w:rPr>
            </w:pPr>
            <w:r w:rsidRPr="004957A7">
              <w:rPr>
                <w:rFonts w:eastAsia="標楷體" w:hAnsi="標楷體"/>
                <w:sz w:val="28"/>
                <w:szCs w:val="28"/>
                <w:lang w:eastAsia="zh-TW"/>
              </w:rPr>
              <w:t>災害救辦公室之角色</w:t>
            </w:r>
            <w:r>
              <w:rPr>
                <w:rFonts w:eastAsia="標楷體" w:hAnsi="標楷體" w:hint="eastAsia"/>
                <w:sz w:val="28"/>
                <w:szCs w:val="28"/>
                <w:lang w:eastAsia="zh-TW"/>
              </w:rPr>
              <w:t>及</w:t>
            </w:r>
            <w:r w:rsidRPr="004957A7">
              <w:rPr>
                <w:rFonts w:eastAsia="標楷體" w:hAnsi="標楷體"/>
                <w:sz w:val="28"/>
                <w:szCs w:val="28"/>
                <w:lang w:eastAsia="zh-TW"/>
              </w:rPr>
              <w:t>功能</w:t>
            </w:r>
            <w:r>
              <w:rPr>
                <w:rFonts w:eastAsia="標楷體" w:hAnsi="標楷體" w:hint="eastAsia"/>
                <w:sz w:val="28"/>
                <w:szCs w:val="28"/>
                <w:lang w:eastAsia="zh-TW"/>
              </w:rPr>
              <w:t>，</w:t>
            </w:r>
            <w:r w:rsidRPr="004957A7">
              <w:rPr>
                <w:rFonts w:eastAsia="標楷體" w:hAnsi="標楷體"/>
                <w:sz w:val="28"/>
                <w:szCs w:val="28"/>
                <w:lang w:eastAsia="zh-TW"/>
              </w:rPr>
              <w:t>與災害應變編組有所不同，其組織架構亦應有所區隔。</w:t>
            </w: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鄉（鎮市區）公所各項災害整備情形（疏散撤離、收容安置、訓練演習等）。（</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pStyle w:val="a3"/>
              <w:widowControl w:val="0"/>
              <w:numPr>
                <w:ilvl w:val="0"/>
                <w:numId w:val="862"/>
              </w:numPr>
              <w:spacing w:line="0" w:lineRule="atLeast"/>
              <w:ind w:leftChars="0" w:left="482" w:hanging="482"/>
              <w:rPr>
                <w:rFonts w:eastAsia="標楷體"/>
                <w:sz w:val="28"/>
                <w:szCs w:val="28"/>
                <w:lang w:eastAsia="zh-TW"/>
              </w:rPr>
            </w:pPr>
            <w:r w:rsidRPr="004957A7">
              <w:rPr>
                <w:rFonts w:eastAsia="標楷體" w:hAnsi="標楷體"/>
                <w:sz w:val="28"/>
                <w:szCs w:val="28"/>
                <w:lang w:eastAsia="zh-TW"/>
              </w:rPr>
              <w:t>公所各項災害整備情形良好，並配合市府相關局處參與各項教育訓練及演練，建議擴大辦理之規模，加強參與之單位及人數。</w:t>
            </w:r>
          </w:p>
          <w:p w:rsidR="00267BA0" w:rsidRPr="004957A7" w:rsidRDefault="00267BA0" w:rsidP="00513423">
            <w:pPr>
              <w:pStyle w:val="a3"/>
              <w:widowControl w:val="0"/>
              <w:numPr>
                <w:ilvl w:val="0"/>
                <w:numId w:val="862"/>
              </w:numPr>
              <w:spacing w:line="0" w:lineRule="atLeast"/>
              <w:ind w:leftChars="0" w:left="482" w:hanging="482"/>
              <w:rPr>
                <w:rFonts w:eastAsia="標楷體"/>
                <w:sz w:val="28"/>
                <w:szCs w:val="28"/>
                <w:lang w:eastAsia="zh-TW"/>
              </w:rPr>
            </w:pPr>
            <w:r w:rsidRPr="004957A7">
              <w:rPr>
                <w:rFonts w:eastAsia="標楷體" w:hAnsi="標楷體"/>
                <w:sz w:val="28"/>
                <w:szCs w:val="28"/>
                <w:lang w:eastAsia="zh-TW"/>
              </w:rPr>
              <w:t>公所網站建置防災專區網，有關災害防救相關訊息或資料尚可再加強，另網頁手機版不支援顯示頁面。</w:t>
            </w:r>
          </w:p>
          <w:p w:rsidR="00267BA0" w:rsidRPr="004957A7" w:rsidRDefault="00267BA0" w:rsidP="00513423">
            <w:pPr>
              <w:pStyle w:val="a3"/>
              <w:widowControl w:val="0"/>
              <w:numPr>
                <w:ilvl w:val="0"/>
                <w:numId w:val="862"/>
              </w:numPr>
              <w:spacing w:line="0" w:lineRule="atLeast"/>
              <w:ind w:leftChars="0" w:left="482" w:hanging="482"/>
              <w:rPr>
                <w:rFonts w:eastAsia="標楷體"/>
                <w:sz w:val="28"/>
                <w:szCs w:val="28"/>
                <w:lang w:eastAsia="zh-TW"/>
              </w:rPr>
            </w:pPr>
            <w:r w:rsidRPr="004957A7">
              <w:rPr>
                <w:rFonts w:eastAsia="標楷體" w:hAnsi="標楷體"/>
                <w:sz w:val="28"/>
                <w:szCs w:val="28"/>
                <w:lang w:eastAsia="zh-TW"/>
              </w:rPr>
              <w:t>避難收容場所設於公所，各收容區域之隔間方式尚可適當調整，各式表單、資料、簿冊等宜加強。</w:t>
            </w:r>
          </w:p>
        </w:tc>
      </w:tr>
      <w:tr w:rsidR="00267BA0" w:rsidRPr="004957A7" w:rsidTr="00513423">
        <w:trPr>
          <w:trHeight w:val="2078"/>
        </w:trPr>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鄉（鎮市區）公所各項災害應變工作執行狀況。（</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公所災害應變工作良好，傳真通報等文書皆具體簽辦作為，災後並進行勘災及災後檢討等措施。</w:t>
            </w:r>
          </w:p>
        </w:tc>
      </w:tr>
      <w:tr w:rsidR="00267BA0" w:rsidRPr="004957A7" w:rsidTr="00513423">
        <w:trPr>
          <w:trHeight w:val="1683"/>
        </w:trPr>
        <w:tc>
          <w:tcPr>
            <w:tcW w:w="851"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五</w:t>
            </w:r>
          </w:p>
          <w:p w:rsidR="00267BA0" w:rsidRPr="004957A7" w:rsidRDefault="00267BA0" w:rsidP="00513423">
            <w:pPr>
              <w:spacing w:line="0" w:lineRule="atLeast"/>
              <w:jc w:val="center"/>
              <w:rPr>
                <w:rFonts w:ascii="Times New Roman" w:eastAsia="標楷體" w:hAnsi="Times New Roman"/>
                <w:sz w:val="28"/>
                <w:szCs w:val="28"/>
              </w:rPr>
            </w:pPr>
          </w:p>
        </w:tc>
        <w:tc>
          <w:tcPr>
            <w:tcW w:w="1843" w:type="dxa"/>
            <w:vAlign w:val="center"/>
          </w:tcPr>
          <w:p w:rsidR="00267BA0" w:rsidRPr="004957A7" w:rsidRDefault="00267BA0" w:rsidP="00513423">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災害防救工作創新作為（</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2977" w:type="dxa"/>
            <w:vAlign w:val="center"/>
          </w:tcPr>
          <w:p w:rsidR="00267BA0" w:rsidRPr="004957A7" w:rsidRDefault="00267BA0" w:rsidP="00513423">
            <w:pPr>
              <w:pStyle w:val="a3"/>
              <w:snapToGrid w:val="0"/>
              <w:spacing w:line="0" w:lineRule="atLeast"/>
              <w:ind w:leftChars="0" w:left="34"/>
              <w:jc w:val="both"/>
              <w:rPr>
                <w:rFonts w:eastAsia="標楷體"/>
                <w:sz w:val="28"/>
                <w:szCs w:val="28"/>
                <w:lang w:eastAsia="zh-TW"/>
              </w:rPr>
            </w:pPr>
            <w:r w:rsidRPr="004957A7">
              <w:rPr>
                <w:rFonts w:eastAsia="標楷體" w:hAnsi="標楷體"/>
                <w:sz w:val="28"/>
                <w:szCs w:val="28"/>
                <w:lang w:eastAsia="zh-TW"/>
              </w:rPr>
              <w:t>年度災害防救工作具體創新作為。（</w:t>
            </w:r>
            <w:r w:rsidRPr="004957A7">
              <w:rPr>
                <w:rFonts w:eastAsia="標楷體"/>
                <w:sz w:val="28"/>
                <w:szCs w:val="28"/>
                <w:lang w:eastAsia="zh-TW"/>
              </w:rPr>
              <w:t>5%</w:t>
            </w:r>
            <w:r w:rsidRPr="004957A7">
              <w:rPr>
                <w:rFonts w:eastAsia="標楷體" w:hAnsi="標楷體"/>
                <w:sz w:val="28"/>
                <w:szCs w:val="28"/>
                <w:lang w:eastAsia="zh-TW"/>
              </w:rPr>
              <w:t>）</w:t>
            </w:r>
          </w:p>
        </w:tc>
        <w:tc>
          <w:tcPr>
            <w:tcW w:w="1417" w:type="dxa"/>
            <w:vAlign w:val="center"/>
          </w:tcPr>
          <w:p w:rsidR="00267BA0" w:rsidRPr="004957A7" w:rsidRDefault="00267BA0" w:rsidP="00513423">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市府年度辦理特殊災害災防演練、推動防災社區、建置防災資訊網等創新作為。</w:t>
            </w:r>
          </w:p>
        </w:tc>
      </w:tr>
    </w:tbl>
    <w:p w:rsidR="00267BA0" w:rsidRDefault="00267BA0" w:rsidP="00267BA0">
      <w:pPr>
        <w:widowControl/>
        <w:rPr>
          <w:rFonts w:ascii="Times New Roman" w:eastAsia="標楷體" w:hAnsi="標楷體"/>
          <w:sz w:val="32"/>
          <w:szCs w:val="32"/>
        </w:rPr>
      </w:pPr>
      <w:r>
        <w:rPr>
          <w:rFonts w:ascii="Times New Roman" w:eastAsia="標楷體" w:hAnsi="標楷體"/>
          <w:sz w:val="32"/>
          <w:szCs w:val="32"/>
        </w:rPr>
        <w:br w:type="page"/>
      </w:r>
    </w:p>
    <w:p w:rsidR="00267BA0" w:rsidRPr="007604A8" w:rsidRDefault="00267BA0" w:rsidP="00267BA0">
      <w:pPr>
        <w:spacing w:line="0" w:lineRule="atLeast"/>
        <w:rPr>
          <w:rFonts w:ascii="Times New Roman" w:eastAsia="標楷體" w:hAnsi="Times New Roman"/>
          <w:b/>
          <w:sz w:val="32"/>
          <w:szCs w:val="32"/>
        </w:rPr>
      </w:pPr>
      <w:r w:rsidRPr="007604A8">
        <w:rPr>
          <w:rFonts w:ascii="Times New Roman" w:eastAsia="標楷體" w:hAnsi="標楷體"/>
          <w:b/>
          <w:sz w:val="32"/>
          <w:szCs w:val="32"/>
        </w:rPr>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267BA0" w:rsidRPr="004957A7" w:rsidTr="00513423">
        <w:trPr>
          <w:tblHeader/>
        </w:trPr>
        <w:tc>
          <w:tcPr>
            <w:tcW w:w="851"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項目</w:t>
            </w:r>
          </w:p>
        </w:tc>
        <w:tc>
          <w:tcPr>
            <w:tcW w:w="1843"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評核重點項目</w:t>
            </w:r>
          </w:p>
        </w:tc>
        <w:tc>
          <w:tcPr>
            <w:tcW w:w="2977"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評核內容及標準</w:t>
            </w:r>
          </w:p>
        </w:tc>
        <w:tc>
          <w:tcPr>
            <w:tcW w:w="1417"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受訪評單位</w:t>
            </w:r>
          </w:p>
        </w:tc>
        <w:tc>
          <w:tcPr>
            <w:tcW w:w="3261"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訪評所見及優缺點</w:t>
            </w: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一</w:t>
            </w:r>
          </w:p>
        </w:tc>
        <w:tc>
          <w:tcPr>
            <w:tcW w:w="1843" w:type="dxa"/>
            <w:vMerge w:val="restart"/>
            <w:vAlign w:val="center"/>
          </w:tcPr>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上年度建議事項之處理及改善情形（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1.104</w:t>
            </w:r>
            <w:r w:rsidRPr="004957A7">
              <w:rPr>
                <w:rFonts w:ascii="Times New Roman" w:eastAsia="標楷體" w:hAnsi="標楷體"/>
                <w:sz w:val="28"/>
                <w:szCs w:val="28"/>
              </w:rPr>
              <w:t>年度訪評建議事項之改善情形。（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上年度評核建議事項計</w:t>
            </w:r>
            <w:r w:rsidRPr="004957A7">
              <w:rPr>
                <w:rFonts w:ascii="Times New Roman" w:eastAsia="標楷體" w:hAnsi="Times New Roman"/>
                <w:sz w:val="28"/>
                <w:szCs w:val="28"/>
              </w:rPr>
              <w:t>75</w:t>
            </w:r>
            <w:r w:rsidRPr="004957A7">
              <w:rPr>
                <w:rFonts w:ascii="Times New Roman" w:eastAsia="標楷體" w:hAnsi="標楷體"/>
                <w:sz w:val="28"/>
                <w:szCs w:val="28"/>
              </w:rPr>
              <w:t>案，由市府災害防救會報專案管制辦理情形，目前已完成</w:t>
            </w:r>
            <w:r w:rsidRPr="004957A7">
              <w:rPr>
                <w:rFonts w:ascii="Times New Roman" w:eastAsia="標楷體" w:hAnsi="Times New Roman"/>
                <w:sz w:val="28"/>
                <w:szCs w:val="28"/>
              </w:rPr>
              <w:t>74</w:t>
            </w:r>
            <w:r w:rsidRPr="004957A7">
              <w:rPr>
                <w:rFonts w:ascii="Times New Roman" w:eastAsia="標楷體" w:hAnsi="標楷體"/>
                <w:sz w:val="28"/>
                <w:szCs w:val="28"/>
              </w:rPr>
              <w:t>案，餘</w:t>
            </w:r>
            <w:r w:rsidRPr="004957A7">
              <w:rPr>
                <w:rFonts w:ascii="Times New Roman" w:eastAsia="標楷體" w:hAnsi="Times New Roman"/>
                <w:sz w:val="28"/>
                <w:szCs w:val="28"/>
              </w:rPr>
              <w:t>1</w:t>
            </w:r>
            <w:r w:rsidRPr="004957A7">
              <w:rPr>
                <w:rFonts w:ascii="Times New Roman" w:eastAsia="標楷體" w:hAnsi="標楷體"/>
                <w:sz w:val="28"/>
                <w:szCs w:val="28"/>
              </w:rPr>
              <w:t>案預計</w:t>
            </w:r>
            <w:r w:rsidRPr="004957A7">
              <w:rPr>
                <w:rFonts w:ascii="Times New Roman" w:eastAsia="標楷體" w:hAnsi="Times New Roman"/>
                <w:sz w:val="28"/>
                <w:szCs w:val="28"/>
              </w:rPr>
              <w:t>10</w:t>
            </w:r>
            <w:r w:rsidRPr="004957A7">
              <w:rPr>
                <w:rFonts w:ascii="Times New Roman" w:eastAsia="標楷體" w:hAnsi="標楷體"/>
                <w:sz w:val="28"/>
                <w:szCs w:val="28"/>
              </w:rPr>
              <w:t>月底辦理完畢。</w:t>
            </w: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2.104</w:t>
            </w:r>
            <w:r w:rsidRPr="004957A7">
              <w:rPr>
                <w:rFonts w:ascii="Times New Roman" w:eastAsia="標楷體" w:hAnsi="標楷體"/>
                <w:sz w:val="28"/>
                <w:szCs w:val="28"/>
              </w:rPr>
              <w:t>年度訪評建議事項，未能立即改善部分，列入短、中、長期策略、計畫或措施執行。（</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上半年度建議事項未能立即改善部分，由主管機關列入中、長期專案辦理中。</w:t>
            </w:r>
          </w:p>
          <w:p w:rsidR="00267BA0" w:rsidRPr="004957A7" w:rsidRDefault="00267BA0" w:rsidP="00513423">
            <w:pPr>
              <w:pStyle w:val="a3"/>
              <w:numPr>
                <w:ilvl w:val="0"/>
                <w:numId w:val="864"/>
              </w:numPr>
              <w:spacing w:line="0" w:lineRule="atLeast"/>
              <w:ind w:leftChars="0"/>
              <w:jc w:val="both"/>
              <w:rPr>
                <w:rFonts w:eastAsia="標楷體"/>
                <w:sz w:val="28"/>
                <w:szCs w:val="28"/>
                <w:lang w:eastAsia="zh-TW"/>
              </w:rPr>
            </w:pPr>
            <w:r w:rsidRPr="004957A7">
              <w:rPr>
                <w:rFonts w:eastAsia="標楷體" w:hAnsi="標楷體"/>
                <w:sz w:val="28"/>
                <w:szCs w:val="28"/>
                <w:lang w:eastAsia="zh-TW"/>
              </w:rPr>
              <w:t>雨水下水道建設實施率，由水利局持續針對重劃區或都市更新計畫區域</w:t>
            </w:r>
            <w:r>
              <w:rPr>
                <w:rFonts w:eastAsia="標楷體" w:hAnsi="標楷體" w:hint="eastAsia"/>
                <w:sz w:val="28"/>
                <w:szCs w:val="28"/>
                <w:lang w:eastAsia="zh-TW"/>
              </w:rPr>
              <w:t>，</w:t>
            </w:r>
            <w:r w:rsidRPr="004957A7">
              <w:rPr>
                <w:rFonts w:eastAsia="標楷體" w:hAnsi="標楷體"/>
                <w:sz w:val="28"/>
                <w:szCs w:val="28"/>
                <w:lang w:eastAsia="zh-TW"/>
              </w:rPr>
              <w:t>辦理下水道建設。</w:t>
            </w:r>
          </w:p>
          <w:p w:rsidR="00267BA0" w:rsidRPr="004957A7" w:rsidRDefault="00267BA0" w:rsidP="00513423">
            <w:pPr>
              <w:pStyle w:val="a3"/>
              <w:numPr>
                <w:ilvl w:val="0"/>
                <w:numId w:val="864"/>
              </w:numPr>
              <w:spacing w:line="0" w:lineRule="atLeast"/>
              <w:ind w:leftChars="0"/>
              <w:jc w:val="both"/>
              <w:rPr>
                <w:rFonts w:eastAsia="標楷體"/>
                <w:sz w:val="28"/>
                <w:szCs w:val="28"/>
                <w:lang w:eastAsia="zh-TW"/>
              </w:rPr>
            </w:pPr>
            <w:r w:rsidRPr="004957A7">
              <w:rPr>
                <w:rFonts w:eastAsia="標楷體" w:hAnsi="標楷體"/>
                <w:sz w:val="28"/>
                <w:szCs w:val="28"/>
                <w:lang w:eastAsia="zh-TW"/>
              </w:rPr>
              <w:t>建築物耐震補強部分，市府每年定期召開檢討會議，各列管建築物預定於</w:t>
            </w:r>
            <w:r w:rsidRPr="004957A7">
              <w:rPr>
                <w:rFonts w:eastAsia="標楷體"/>
                <w:sz w:val="28"/>
                <w:szCs w:val="28"/>
                <w:lang w:eastAsia="zh-TW"/>
              </w:rPr>
              <w:t>107</w:t>
            </w:r>
            <w:r w:rsidRPr="004957A7">
              <w:rPr>
                <w:rFonts w:eastAsia="標楷體" w:hAnsi="標楷體"/>
                <w:sz w:val="28"/>
                <w:szCs w:val="28"/>
                <w:lang w:eastAsia="zh-TW"/>
              </w:rPr>
              <w:t>年前完成補強作業。</w:t>
            </w:r>
          </w:p>
          <w:p w:rsidR="00267BA0" w:rsidRPr="004957A7" w:rsidRDefault="00267BA0" w:rsidP="00513423">
            <w:pPr>
              <w:spacing w:line="0" w:lineRule="atLeast"/>
              <w:jc w:val="both"/>
              <w:rPr>
                <w:rFonts w:ascii="Times New Roman" w:eastAsia="標楷體" w:hAnsi="Times New Roman"/>
                <w:sz w:val="28"/>
                <w:szCs w:val="28"/>
              </w:rPr>
            </w:pP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二</w:t>
            </w:r>
          </w:p>
        </w:tc>
        <w:tc>
          <w:tcPr>
            <w:tcW w:w="1843" w:type="dxa"/>
            <w:vMerge w:val="restart"/>
            <w:vAlign w:val="center"/>
          </w:tcPr>
          <w:p w:rsidR="00267BA0" w:rsidRPr="004957A7" w:rsidRDefault="00267BA0" w:rsidP="00513423">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地區災害防救計畫（含增修訂、架構內容及執行）（</w:t>
            </w:r>
            <w:r w:rsidRPr="004957A7">
              <w:rPr>
                <w:rFonts w:ascii="Times New Roman" w:eastAsia="標楷體" w:hAnsi="Times New Roman"/>
                <w:sz w:val="28"/>
                <w:szCs w:val="28"/>
              </w:rPr>
              <w:t>15%</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地區災害防救計畫內容及編修程序是否符合災害防救法第</w:t>
            </w:r>
            <w:r w:rsidRPr="004957A7">
              <w:rPr>
                <w:rFonts w:ascii="Times New Roman" w:eastAsia="標楷體" w:hAnsi="Times New Roman"/>
                <w:sz w:val="28"/>
                <w:szCs w:val="28"/>
              </w:rPr>
              <w:t>20</w:t>
            </w:r>
            <w:r w:rsidRPr="004957A7">
              <w:rPr>
                <w:rFonts w:ascii="Times New Roman" w:eastAsia="標楷體" w:hAnsi="標楷體"/>
                <w:sz w:val="28"/>
                <w:szCs w:val="28"/>
              </w:rPr>
              <w:t>條及施行細則第</w:t>
            </w:r>
            <w:r w:rsidRPr="004957A7">
              <w:rPr>
                <w:rFonts w:ascii="Times New Roman" w:eastAsia="標楷體" w:hAnsi="Times New Roman"/>
                <w:sz w:val="28"/>
                <w:szCs w:val="28"/>
              </w:rPr>
              <w:t>9</w:t>
            </w:r>
            <w:r w:rsidRPr="004957A7">
              <w:rPr>
                <w:rFonts w:ascii="Times New Roman" w:eastAsia="標楷體" w:hAnsi="標楷體"/>
                <w:sz w:val="28"/>
                <w:szCs w:val="28"/>
              </w:rPr>
              <w:t>條規定。（</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pStyle w:val="a3"/>
              <w:numPr>
                <w:ilvl w:val="0"/>
                <w:numId w:val="865"/>
              </w:numPr>
              <w:spacing w:line="0" w:lineRule="atLeast"/>
              <w:ind w:leftChars="0"/>
              <w:jc w:val="both"/>
              <w:rPr>
                <w:rFonts w:eastAsia="標楷體"/>
                <w:sz w:val="28"/>
                <w:szCs w:val="28"/>
                <w:lang w:eastAsia="zh-TW"/>
              </w:rPr>
            </w:pPr>
            <w:r w:rsidRPr="004957A7">
              <w:rPr>
                <w:rFonts w:eastAsia="標楷體" w:hAnsi="標楷體"/>
                <w:sz w:val="28"/>
                <w:szCs w:val="28"/>
                <w:lang w:eastAsia="zh-TW"/>
              </w:rPr>
              <w:t>新版地區災害防救計畫已於</w:t>
            </w:r>
            <w:r w:rsidRPr="004957A7">
              <w:rPr>
                <w:rFonts w:eastAsia="標楷體"/>
                <w:sz w:val="28"/>
                <w:szCs w:val="28"/>
                <w:lang w:eastAsia="zh-TW"/>
              </w:rPr>
              <w:t>104</w:t>
            </w:r>
            <w:r w:rsidRPr="004957A7">
              <w:rPr>
                <w:rFonts w:eastAsia="標楷體" w:hAnsi="標楷體"/>
                <w:sz w:val="28"/>
                <w:szCs w:val="28"/>
                <w:lang w:eastAsia="zh-TW"/>
              </w:rPr>
              <w:t>年</w:t>
            </w:r>
            <w:r w:rsidRPr="004957A7">
              <w:rPr>
                <w:rFonts w:eastAsia="標楷體"/>
                <w:sz w:val="28"/>
                <w:szCs w:val="28"/>
                <w:lang w:eastAsia="zh-TW"/>
              </w:rPr>
              <w:t>5</w:t>
            </w:r>
            <w:r w:rsidRPr="004957A7">
              <w:rPr>
                <w:rFonts w:eastAsia="標楷體" w:hAnsi="標楷體"/>
                <w:sz w:val="28"/>
                <w:szCs w:val="28"/>
                <w:lang w:eastAsia="zh-TW"/>
              </w:rPr>
              <w:t>月經中央災害防救會報同意備查，符合相關規定。</w:t>
            </w:r>
          </w:p>
          <w:p w:rsidR="00267BA0" w:rsidRPr="004957A7" w:rsidRDefault="00267BA0" w:rsidP="00513423">
            <w:pPr>
              <w:pStyle w:val="a3"/>
              <w:numPr>
                <w:ilvl w:val="0"/>
                <w:numId w:val="865"/>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市府落實計畫編修過程，並邀請學者專家出席討論。</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地區災害防救計畫各項內容有無配合之執行計畫或專案、編列預算？其執行成效如何？是否落實管考機制？（</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66"/>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市府彙整各主管局處之年度災防專案、計劃與預算，並採個案管考機制，掌握辦理情形。</w:t>
            </w:r>
          </w:p>
          <w:p w:rsidR="00267BA0" w:rsidRPr="004957A7" w:rsidRDefault="00267BA0" w:rsidP="00513423">
            <w:pPr>
              <w:pStyle w:val="a3"/>
              <w:numPr>
                <w:ilvl w:val="0"/>
                <w:numId w:val="866"/>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建議前項之災害防救對策、專案及經費，可載明於地區災害防救計畫之章節內容，並配合年度施政計畫落實</w:t>
            </w:r>
            <w:r w:rsidRPr="004957A7">
              <w:rPr>
                <w:rFonts w:eastAsia="標楷體" w:hAnsi="標楷體"/>
                <w:sz w:val="28"/>
                <w:szCs w:val="28"/>
                <w:lang w:eastAsia="zh-TW"/>
              </w:rPr>
              <w:lastRenderedPageBreak/>
              <w:t>執行。</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協助及督導鄉、鎮、市（區）公所辦理地區災害防救計畫之編修及備查程序</w:t>
            </w:r>
            <w:r w:rsidRPr="004957A7">
              <w:rPr>
                <w:rFonts w:ascii="Times New Roman" w:eastAsia="標楷體" w:hAnsi="Times New Roman"/>
                <w:sz w:val="28"/>
                <w:szCs w:val="28"/>
              </w:rPr>
              <w:t xml:space="preserve">? </w:t>
            </w:r>
            <w:r w:rsidRPr="004957A7">
              <w:rPr>
                <w:rFonts w:ascii="Times New Roman" w:eastAsia="標楷體" w:hAnsi="標楷體"/>
                <w:sz w:val="28"/>
                <w:szCs w:val="28"/>
              </w:rPr>
              <w:t>（</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67"/>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市府積極協助公所修正地區災害防救計畫，於修訂前召開撰寫說明會，並由深耕計畫團隊輔導修訂作業。</w:t>
            </w:r>
          </w:p>
          <w:p w:rsidR="00267BA0" w:rsidRPr="004957A7" w:rsidRDefault="00267BA0" w:rsidP="00513423">
            <w:pPr>
              <w:pStyle w:val="a3"/>
              <w:numPr>
                <w:ilvl w:val="0"/>
                <w:numId w:val="867"/>
              </w:numPr>
              <w:spacing w:line="0" w:lineRule="atLeast"/>
              <w:ind w:leftChars="0" w:left="318" w:hanging="318"/>
              <w:jc w:val="both"/>
              <w:rPr>
                <w:rFonts w:eastAsia="標楷體"/>
                <w:sz w:val="28"/>
                <w:szCs w:val="28"/>
                <w:lang w:eastAsia="zh-TW"/>
              </w:rPr>
            </w:pPr>
            <w:r w:rsidRPr="004957A7">
              <w:rPr>
                <w:rFonts w:eastAsia="標楷體" w:hAnsi="標楷體"/>
                <w:sz w:val="28"/>
                <w:szCs w:val="28"/>
                <w:lang w:eastAsia="zh-TW"/>
              </w:rPr>
              <w:t>針對公所修訂之計畫初稿逐次召開審查會議，公所修正完成並經災害防救會報核定後，報市府備查，辦理程序嚴謹。</w:t>
            </w:r>
          </w:p>
          <w:p w:rsidR="00267BA0" w:rsidRPr="004957A7" w:rsidRDefault="00267BA0" w:rsidP="00513423">
            <w:pPr>
              <w:spacing w:line="0" w:lineRule="atLeast"/>
              <w:jc w:val="both"/>
              <w:rPr>
                <w:rFonts w:ascii="Times New Roman" w:eastAsia="標楷體" w:hAnsi="Times New Roman"/>
                <w:sz w:val="28"/>
                <w:szCs w:val="28"/>
              </w:rPr>
            </w:pP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三</w:t>
            </w:r>
          </w:p>
        </w:tc>
        <w:tc>
          <w:tcPr>
            <w:tcW w:w="1843" w:type="dxa"/>
            <w:vMerge w:val="restart"/>
            <w:vAlign w:val="center"/>
          </w:tcPr>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災害防救辦公室運作情形</w:t>
            </w:r>
          </w:p>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50%</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縣（市）及鄉鎮市依法設立災害防救辦公室，定期召開相關工作會議推動災害防救業務及落實會議管考作業。（</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pStyle w:val="a3"/>
              <w:numPr>
                <w:ilvl w:val="0"/>
                <w:numId w:val="868"/>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市府每季召開災害防救會報</w:t>
            </w:r>
            <w:r w:rsidRPr="004957A7">
              <w:rPr>
                <w:rFonts w:eastAsia="標楷體"/>
                <w:sz w:val="28"/>
                <w:szCs w:val="28"/>
                <w:lang w:eastAsia="zh-TW"/>
              </w:rPr>
              <w:t>(</w:t>
            </w:r>
            <w:r w:rsidRPr="004957A7">
              <w:rPr>
                <w:rFonts w:eastAsia="標楷體" w:hAnsi="標楷體"/>
                <w:sz w:val="28"/>
                <w:szCs w:val="28"/>
                <w:lang w:eastAsia="zh-TW"/>
              </w:rPr>
              <w:t>其中</w:t>
            </w:r>
            <w:r w:rsidRPr="004957A7">
              <w:rPr>
                <w:rFonts w:eastAsia="標楷體"/>
                <w:sz w:val="28"/>
                <w:szCs w:val="28"/>
                <w:lang w:eastAsia="zh-TW"/>
              </w:rPr>
              <w:t>2</w:t>
            </w:r>
            <w:r w:rsidRPr="004957A7">
              <w:rPr>
                <w:rFonts w:eastAsia="標楷體" w:hAnsi="標楷體"/>
                <w:sz w:val="28"/>
                <w:szCs w:val="28"/>
                <w:lang w:eastAsia="zh-TW"/>
              </w:rPr>
              <w:t>次為三合一聯合會議</w:t>
            </w:r>
            <w:r w:rsidRPr="004957A7">
              <w:rPr>
                <w:rFonts w:eastAsia="標楷體"/>
                <w:sz w:val="28"/>
                <w:szCs w:val="28"/>
                <w:lang w:eastAsia="zh-TW"/>
              </w:rPr>
              <w:t>)</w:t>
            </w:r>
            <w:r w:rsidRPr="004957A7">
              <w:rPr>
                <w:rFonts w:eastAsia="標楷體" w:hAnsi="標楷體"/>
                <w:sz w:val="28"/>
                <w:szCs w:val="28"/>
                <w:lang w:eastAsia="zh-TW"/>
              </w:rPr>
              <w:t>，由高層督導災防業務；每週由執行秘書召開災防辦工作會議，另視需要召開各項災防專案會議，落實會議管考功能。</w:t>
            </w:r>
          </w:p>
          <w:p w:rsidR="00267BA0" w:rsidRPr="004957A7" w:rsidRDefault="00267BA0" w:rsidP="00513423">
            <w:pPr>
              <w:pStyle w:val="a3"/>
              <w:numPr>
                <w:ilvl w:val="0"/>
                <w:numId w:val="868"/>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市府落實定期由市長召開專家諮詢委員會議。</w:t>
            </w: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縣市災害防救三合一會報平台運作情形。（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69"/>
              </w:numPr>
              <w:spacing w:line="0" w:lineRule="atLeast"/>
              <w:ind w:leftChars="0"/>
              <w:jc w:val="both"/>
              <w:rPr>
                <w:rFonts w:eastAsia="標楷體"/>
                <w:sz w:val="28"/>
                <w:szCs w:val="28"/>
                <w:lang w:eastAsia="zh-TW"/>
              </w:rPr>
            </w:pPr>
            <w:r w:rsidRPr="004957A7">
              <w:rPr>
                <w:rFonts w:eastAsia="標楷體" w:hAnsi="標楷體"/>
                <w:sz w:val="28"/>
                <w:szCs w:val="28"/>
                <w:lang w:eastAsia="zh-TW"/>
              </w:rPr>
              <w:t>依規定召開災害防救三合一聯合會報會議，設定議題推動執行。</w:t>
            </w:r>
          </w:p>
          <w:p w:rsidR="00267BA0" w:rsidRPr="004957A7" w:rsidRDefault="00267BA0" w:rsidP="00513423">
            <w:pPr>
              <w:pStyle w:val="a3"/>
              <w:numPr>
                <w:ilvl w:val="0"/>
                <w:numId w:val="869"/>
              </w:numPr>
              <w:spacing w:line="0" w:lineRule="atLeast"/>
              <w:ind w:leftChars="0"/>
              <w:jc w:val="both"/>
              <w:rPr>
                <w:rFonts w:eastAsia="標楷體"/>
                <w:sz w:val="28"/>
                <w:szCs w:val="28"/>
                <w:lang w:eastAsia="zh-TW"/>
              </w:rPr>
            </w:pPr>
            <w:r w:rsidRPr="004957A7">
              <w:rPr>
                <w:rFonts w:eastAsia="標楷體" w:hAnsi="標楷體"/>
                <w:sz w:val="28"/>
                <w:szCs w:val="28"/>
                <w:lang w:eastAsia="zh-TW"/>
              </w:rPr>
              <w:t>災害防救會報轉達新頒法令、中央政策</w:t>
            </w:r>
            <w:r w:rsidRPr="004957A7">
              <w:rPr>
                <w:rFonts w:eastAsia="標楷體"/>
                <w:sz w:val="28"/>
                <w:szCs w:val="28"/>
                <w:lang w:eastAsia="zh-TW"/>
              </w:rPr>
              <w:t>(</w:t>
            </w:r>
            <w:r w:rsidRPr="004957A7">
              <w:rPr>
                <w:rFonts w:eastAsia="標楷體" w:hAnsi="標楷體"/>
                <w:sz w:val="28"/>
                <w:szCs w:val="28"/>
                <w:lang w:eastAsia="zh-TW"/>
              </w:rPr>
              <w:t>如地震減災、防災社區規劃、霾害對策、老屋健檢及防災都更等</w:t>
            </w:r>
            <w:r w:rsidRPr="004957A7">
              <w:rPr>
                <w:rFonts w:eastAsia="標楷體"/>
                <w:sz w:val="28"/>
                <w:szCs w:val="28"/>
                <w:lang w:eastAsia="zh-TW"/>
              </w:rPr>
              <w:t>)</w:t>
            </w:r>
            <w:r w:rsidRPr="004957A7">
              <w:rPr>
                <w:rFonts w:eastAsia="標楷體" w:hAnsi="標楷體"/>
                <w:sz w:val="28"/>
                <w:szCs w:val="28"/>
                <w:lang w:eastAsia="zh-TW"/>
              </w:rPr>
              <w:t>及上級指示事項，供各單位知照辦理。</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推動、督導及規劃各</w:t>
            </w:r>
            <w:r w:rsidRPr="004957A7">
              <w:rPr>
                <w:rFonts w:ascii="Times New Roman" w:eastAsia="標楷體" w:hAnsi="標楷體"/>
                <w:sz w:val="28"/>
                <w:szCs w:val="28"/>
              </w:rPr>
              <w:lastRenderedPageBreak/>
              <w:t>局處依災害潛勢辦理兵棋推演、實兵演習或應變動員演練。（</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70"/>
              </w:numPr>
              <w:spacing w:before="120" w:after="120" w:line="0" w:lineRule="atLeast"/>
              <w:ind w:leftChars="0"/>
              <w:jc w:val="both"/>
              <w:rPr>
                <w:rFonts w:eastAsia="標楷體"/>
                <w:sz w:val="28"/>
                <w:szCs w:val="28"/>
                <w:lang w:eastAsia="zh-TW"/>
              </w:rPr>
            </w:pPr>
            <w:r w:rsidRPr="004957A7">
              <w:rPr>
                <w:rFonts w:eastAsia="標楷體" w:hAnsi="標楷體"/>
                <w:sz w:val="28"/>
                <w:szCs w:val="28"/>
                <w:lang w:eastAsia="zh-TW"/>
              </w:rPr>
              <w:t>市府年度配合辦理中</w:t>
            </w:r>
            <w:r w:rsidRPr="004957A7">
              <w:rPr>
                <w:rFonts w:eastAsia="標楷體" w:hAnsi="標楷體"/>
                <w:sz w:val="28"/>
                <w:szCs w:val="28"/>
                <w:lang w:eastAsia="zh-TW"/>
              </w:rPr>
              <w:lastRenderedPageBreak/>
              <w:t>央災害防救演習，並依轄區特性及災害類型</w:t>
            </w:r>
            <w:r w:rsidRPr="004957A7">
              <w:rPr>
                <w:rFonts w:eastAsia="標楷體"/>
                <w:sz w:val="28"/>
                <w:szCs w:val="28"/>
                <w:lang w:eastAsia="zh-TW"/>
              </w:rPr>
              <w:t>(</w:t>
            </w:r>
            <w:r w:rsidRPr="004957A7">
              <w:rPr>
                <w:rFonts w:eastAsia="標楷體" w:hAnsi="標楷體"/>
                <w:sz w:val="28"/>
                <w:szCs w:val="28"/>
                <w:lang w:eastAsia="zh-TW"/>
              </w:rPr>
              <w:t>如地震、空難、海洋汙染、防汛、核安等</w:t>
            </w:r>
            <w:r w:rsidRPr="004957A7">
              <w:rPr>
                <w:rFonts w:eastAsia="標楷體"/>
                <w:sz w:val="28"/>
                <w:szCs w:val="28"/>
                <w:lang w:eastAsia="zh-TW"/>
              </w:rPr>
              <w:t>)</w:t>
            </w:r>
            <w:r w:rsidRPr="004957A7">
              <w:rPr>
                <w:rFonts w:eastAsia="標楷體" w:hAnsi="標楷體"/>
                <w:sz w:val="28"/>
                <w:szCs w:val="28"/>
                <w:lang w:eastAsia="zh-TW"/>
              </w:rPr>
              <w:t>辦理災防演習，並規劃災害應變中心動員測試及疏散撤離演練。</w:t>
            </w:r>
          </w:p>
          <w:p w:rsidR="00267BA0" w:rsidRPr="004957A7" w:rsidRDefault="00267BA0" w:rsidP="00513423">
            <w:pPr>
              <w:pStyle w:val="a3"/>
              <w:numPr>
                <w:ilvl w:val="0"/>
                <w:numId w:val="870"/>
              </w:numPr>
              <w:spacing w:before="120" w:after="120" w:line="0" w:lineRule="atLeast"/>
              <w:ind w:leftChars="0"/>
              <w:jc w:val="both"/>
              <w:rPr>
                <w:rFonts w:eastAsia="標楷體"/>
                <w:sz w:val="28"/>
                <w:szCs w:val="28"/>
                <w:lang w:eastAsia="zh-TW"/>
              </w:rPr>
            </w:pPr>
            <w:r w:rsidRPr="004957A7">
              <w:rPr>
                <w:rFonts w:eastAsia="標楷體" w:hAnsi="標楷體"/>
                <w:sz w:val="28"/>
                <w:szCs w:val="28"/>
                <w:lang w:eastAsia="zh-TW"/>
              </w:rPr>
              <w:t>各項演習辦理之規模、動員單位及人員數量與社區民眾之參與度等甚佳。</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4.</w:t>
            </w:r>
            <w:r w:rsidRPr="004957A7">
              <w:rPr>
                <w:rFonts w:ascii="Times New Roman" w:eastAsia="標楷體" w:hAnsi="標楷體"/>
                <w:sz w:val="28"/>
                <w:szCs w:val="28"/>
              </w:rPr>
              <w:t>推動、督導及協助各局處辦理年度各項防災教育及災害防救相關訓練推動與執行情形。（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71"/>
              </w:numPr>
              <w:spacing w:line="0" w:lineRule="atLeast"/>
              <w:ind w:leftChars="0"/>
              <w:jc w:val="both"/>
              <w:rPr>
                <w:rFonts w:eastAsia="標楷體"/>
                <w:sz w:val="28"/>
                <w:szCs w:val="28"/>
                <w:lang w:eastAsia="zh-TW"/>
              </w:rPr>
            </w:pPr>
            <w:r w:rsidRPr="004957A7">
              <w:rPr>
                <w:rFonts w:eastAsia="標楷體" w:hAnsi="標楷體"/>
                <w:sz w:val="28"/>
                <w:szCs w:val="28"/>
                <w:lang w:eastAsia="zh-TW"/>
              </w:rPr>
              <w:t>年度配合深耕計畫執行辦理相關教育訓練，依災害潛勢特性協同有關局處辦理應變中心資通訊系統、核子事故、防疫、毒化災、災情查報、校園防災等教育訓練。另自主辦理防災社區、颱洪應變、水情監控、空間資訊運用等專題講座。</w:t>
            </w:r>
          </w:p>
          <w:p w:rsidR="00267BA0" w:rsidRPr="004957A7" w:rsidRDefault="00267BA0" w:rsidP="00513423">
            <w:pPr>
              <w:pStyle w:val="a3"/>
              <w:numPr>
                <w:ilvl w:val="0"/>
                <w:numId w:val="871"/>
              </w:numPr>
              <w:spacing w:line="0" w:lineRule="atLeast"/>
              <w:ind w:leftChars="0"/>
              <w:jc w:val="both"/>
              <w:rPr>
                <w:rFonts w:eastAsia="標楷體"/>
                <w:sz w:val="28"/>
                <w:szCs w:val="28"/>
                <w:lang w:eastAsia="zh-TW"/>
              </w:rPr>
            </w:pPr>
            <w:r w:rsidRPr="004957A7">
              <w:rPr>
                <w:rFonts w:eastAsia="標楷體" w:hAnsi="標楷體"/>
                <w:sz w:val="28"/>
                <w:szCs w:val="28"/>
                <w:lang w:eastAsia="zh-TW"/>
              </w:rPr>
              <w:t>各項教育訓練之課程內涵及參訓人數等均佳。</w:t>
            </w: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5.</w:t>
            </w:r>
            <w:r w:rsidRPr="004957A7">
              <w:rPr>
                <w:rFonts w:ascii="Times New Roman" w:eastAsia="標楷體" w:hAnsi="標楷體"/>
                <w:sz w:val="28"/>
                <w:szCs w:val="28"/>
              </w:rPr>
              <w:t>於災害應變中心擔任指揮官專業幕僚，協助災情分析研判及應變作為及決策規劃。縣市各類災害前進指揮所之規劃及運作機制（</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72"/>
              </w:numPr>
              <w:spacing w:line="0" w:lineRule="atLeast"/>
              <w:ind w:leftChars="0"/>
              <w:jc w:val="both"/>
              <w:rPr>
                <w:rFonts w:eastAsia="標楷體"/>
                <w:sz w:val="28"/>
                <w:szCs w:val="28"/>
                <w:lang w:eastAsia="zh-TW"/>
              </w:rPr>
            </w:pPr>
            <w:r w:rsidRPr="004957A7">
              <w:rPr>
                <w:rFonts w:eastAsia="標楷體" w:hAnsi="標楷體"/>
                <w:sz w:val="28"/>
                <w:szCs w:val="28"/>
                <w:lang w:eastAsia="zh-TW"/>
              </w:rPr>
              <w:t>災防辦結合氣象及協力團隊擔任災害應變中心情資研判小組，運用中央情資、決策輔助系統、氣象局劇烈天氣監控系統等，提供最新狀況研判及後續發展資訊，供指揮官決策參考。</w:t>
            </w:r>
          </w:p>
          <w:p w:rsidR="00267BA0" w:rsidRPr="004957A7" w:rsidRDefault="00267BA0" w:rsidP="00513423">
            <w:pPr>
              <w:pStyle w:val="a3"/>
              <w:numPr>
                <w:ilvl w:val="0"/>
                <w:numId w:val="872"/>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市府參考並檢討過去災害應變經驗，訂定災害應變中心前進指揮</w:t>
            </w:r>
            <w:r w:rsidRPr="004957A7">
              <w:rPr>
                <w:rFonts w:eastAsia="標楷體" w:hAnsi="標楷體"/>
                <w:sz w:val="28"/>
                <w:szCs w:val="28"/>
                <w:lang w:eastAsia="zh-TW"/>
              </w:rPr>
              <w:lastRenderedPageBreak/>
              <w:t>所作業要點，明確律定啟動時機、開設單位、進駐編組設置地點、運作機制等相關事項，市府及區公所每年至少辦理開設演練</w:t>
            </w:r>
            <w:r w:rsidRPr="004957A7">
              <w:rPr>
                <w:rFonts w:eastAsia="標楷體"/>
                <w:sz w:val="28"/>
                <w:szCs w:val="28"/>
                <w:lang w:eastAsia="zh-TW"/>
              </w:rPr>
              <w:t>1</w:t>
            </w:r>
            <w:r w:rsidRPr="004957A7">
              <w:rPr>
                <w:rFonts w:eastAsia="標楷體" w:hAnsi="標楷體"/>
                <w:sz w:val="28"/>
                <w:szCs w:val="28"/>
                <w:lang w:eastAsia="zh-TW"/>
              </w:rPr>
              <w:t>次。</w:t>
            </w:r>
          </w:p>
          <w:p w:rsidR="00267BA0" w:rsidRPr="004957A7" w:rsidRDefault="00267BA0" w:rsidP="00513423">
            <w:pPr>
              <w:pStyle w:val="a3"/>
              <w:spacing w:line="0" w:lineRule="atLeast"/>
              <w:ind w:leftChars="0" w:left="360"/>
              <w:jc w:val="both"/>
              <w:rPr>
                <w:rFonts w:eastAsia="標楷體"/>
                <w:sz w:val="28"/>
                <w:szCs w:val="28"/>
                <w:lang w:eastAsia="zh-TW"/>
              </w:rPr>
            </w:pPr>
          </w:p>
        </w:tc>
      </w:tr>
      <w:tr w:rsidR="00267BA0" w:rsidRPr="004957A7" w:rsidTr="00513423">
        <w:tc>
          <w:tcPr>
            <w:tcW w:w="851" w:type="dxa"/>
            <w:vMerge/>
            <w:textDirection w:val="tbRlV"/>
            <w:vAlign w:val="center"/>
          </w:tcPr>
          <w:p w:rsidR="00267BA0" w:rsidRPr="004957A7" w:rsidRDefault="00267BA0" w:rsidP="00513423">
            <w:pPr>
              <w:spacing w:line="0" w:lineRule="atLeast"/>
              <w:ind w:left="113" w:right="113"/>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6.</w:t>
            </w:r>
            <w:r w:rsidRPr="004957A7">
              <w:rPr>
                <w:rFonts w:ascii="Times New Roman" w:eastAsia="標楷體" w:hAnsi="標楷體"/>
                <w:sz w:val="28"/>
                <w:szCs w:val="28"/>
              </w:rPr>
              <w:t>督導各局處及鄉鎮市（區）災害防救各項業務。（</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both"/>
              <w:rPr>
                <w:rFonts w:ascii="Times New Roman" w:eastAsia="標楷體" w:hAnsi="Times New Roman"/>
                <w:sz w:val="28"/>
                <w:szCs w:val="28"/>
              </w:rPr>
            </w:pPr>
          </w:p>
        </w:tc>
        <w:tc>
          <w:tcPr>
            <w:tcW w:w="3261" w:type="dxa"/>
            <w:vAlign w:val="center"/>
          </w:tcPr>
          <w:p w:rsidR="00267BA0" w:rsidRPr="00B33E49" w:rsidRDefault="00267BA0" w:rsidP="00513423">
            <w:pPr>
              <w:pStyle w:val="a3"/>
              <w:numPr>
                <w:ilvl w:val="0"/>
                <w:numId w:val="873"/>
              </w:numPr>
              <w:spacing w:line="0" w:lineRule="atLeast"/>
              <w:ind w:leftChars="0"/>
              <w:jc w:val="both"/>
              <w:rPr>
                <w:rFonts w:eastAsia="標楷體"/>
                <w:sz w:val="28"/>
                <w:szCs w:val="28"/>
                <w:lang w:eastAsia="zh-TW"/>
              </w:rPr>
            </w:pPr>
            <w:r w:rsidRPr="00B33E49">
              <w:rPr>
                <w:rFonts w:eastAsia="標楷體" w:hAnsi="標楷體"/>
                <w:sz w:val="28"/>
                <w:szCs w:val="28"/>
                <w:lang w:eastAsia="zh-TW"/>
              </w:rPr>
              <w:t>市府主要以專案或會議模式，推動及管制災防相關業務，建議可擬訂局處督導機制，由專責單位以年度計畫性方式督導市府各災害業務主管局處災防推動情形。</w:t>
            </w:r>
          </w:p>
          <w:p w:rsidR="00267BA0" w:rsidRPr="004957A7" w:rsidRDefault="00267BA0" w:rsidP="00513423">
            <w:pPr>
              <w:pStyle w:val="a3"/>
              <w:numPr>
                <w:ilvl w:val="0"/>
                <w:numId w:val="873"/>
              </w:numPr>
              <w:spacing w:line="0" w:lineRule="atLeast"/>
              <w:ind w:leftChars="0"/>
              <w:jc w:val="both"/>
              <w:rPr>
                <w:rFonts w:eastAsia="標楷體"/>
                <w:sz w:val="28"/>
                <w:szCs w:val="28"/>
                <w:lang w:eastAsia="zh-TW"/>
              </w:rPr>
            </w:pPr>
            <w:r w:rsidRPr="004957A7">
              <w:rPr>
                <w:rFonts w:eastAsia="標楷體" w:hAnsi="標楷體"/>
                <w:sz w:val="28"/>
                <w:szCs w:val="28"/>
                <w:lang w:eastAsia="zh-TW"/>
              </w:rPr>
              <w:t>市災防辦自</w:t>
            </w:r>
            <w:r w:rsidRPr="004957A7">
              <w:rPr>
                <w:rFonts w:eastAsia="標楷體"/>
                <w:sz w:val="28"/>
                <w:szCs w:val="28"/>
                <w:lang w:eastAsia="zh-TW"/>
              </w:rPr>
              <w:t>105</w:t>
            </w:r>
            <w:r w:rsidRPr="004957A7">
              <w:rPr>
                <w:rFonts w:eastAsia="標楷體" w:hAnsi="標楷體"/>
                <w:sz w:val="28"/>
                <w:szCs w:val="28"/>
                <w:lang w:eastAsia="zh-TW"/>
              </w:rPr>
              <w:t>年</w:t>
            </w:r>
            <w:r w:rsidRPr="004957A7">
              <w:rPr>
                <w:rFonts w:eastAsia="標楷體"/>
                <w:sz w:val="28"/>
                <w:szCs w:val="28"/>
                <w:lang w:eastAsia="zh-TW"/>
              </w:rPr>
              <w:t>4</w:t>
            </w:r>
            <w:r w:rsidRPr="004957A7">
              <w:rPr>
                <w:rFonts w:eastAsia="標楷體" w:hAnsi="標楷體"/>
                <w:sz w:val="28"/>
                <w:szCs w:val="28"/>
                <w:lang w:eastAsia="zh-TW"/>
              </w:rPr>
              <w:t>月</w:t>
            </w:r>
            <w:r w:rsidRPr="004957A7">
              <w:rPr>
                <w:rFonts w:eastAsia="標楷體"/>
                <w:sz w:val="28"/>
                <w:szCs w:val="28"/>
                <w:lang w:eastAsia="zh-TW"/>
              </w:rPr>
              <w:t>25</w:t>
            </w:r>
            <w:r w:rsidRPr="004957A7">
              <w:rPr>
                <w:rFonts w:eastAsia="標楷體" w:hAnsi="標楷體"/>
                <w:sz w:val="28"/>
                <w:szCs w:val="28"/>
                <w:lang w:eastAsia="zh-TW"/>
              </w:rPr>
              <w:t>日至</w:t>
            </w:r>
            <w:r w:rsidRPr="004957A7">
              <w:rPr>
                <w:rFonts w:eastAsia="標楷體"/>
                <w:sz w:val="28"/>
                <w:szCs w:val="28"/>
                <w:lang w:eastAsia="zh-TW"/>
              </w:rPr>
              <w:t>5</w:t>
            </w:r>
            <w:r w:rsidRPr="004957A7">
              <w:rPr>
                <w:rFonts w:eastAsia="標楷體" w:hAnsi="標楷體"/>
                <w:sz w:val="28"/>
                <w:szCs w:val="28"/>
                <w:lang w:eastAsia="zh-TW"/>
              </w:rPr>
              <w:t>月</w:t>
            </w:r>
            <w:r w:rsidRPr="004957A7">
              <w:rPr>
                <w:rFonts w:eastAsia="標楷體"/>
                <w:sz w:val="28"/>
                <w:szCs w:val="28"/>
                <w:lang w:eastAsia="zh-TW"/>
              </w:rPr>
              <w:t>27</w:t>
            </w:r>
            <w:r w:rsidRPr="004957A7">
              <w:rPr>
                <w:rFonts w:eastAsia="標楷體" w:hAnsi="標楷體"/>
                <w:sz w:val="28"/>
                <w:szCs w:val="28"/>
                <w:lang w:eastAsia="zh-TW"/>
              </w:rPr>
              <w:t>日期間，邀集民政局等</w:t>
            </w:r>
            <w:r w:rsidRPr="004957A7">
              <w:rPr>
                <w:rFonts w:eastAsia="標楷體"/>
                <w:sz w:val="28"/>
                <w:szCs w:val="28"/>
                <w:lang w:eastAsia="zh-TW"/>
              </w:rPr>
              <w:t>13</w:t>
            </w:r>
            <w:r w:rsidRPr="004957A7">
              <w:rPr>
                <w:rFonts w:eastAsia="標楷體" w:hAnsi="標楷體"/>
                <w:sz w:val="28"/>
                <w:szCs w:val="28"/>
                <w:lang w:eastAsia="zh-TW"/>
              </w:rPr>
              <w:t>單位，辦理區公所災害防救業務評核，督導公所災防業務。</w:t>
            </w:r>
          </w:p>
          <w:p w:rsidR="00267BA0" w:rsidRPr="004957A7" w:rsidRDefault="00267BA0" w:rsidP="00513423">
            <w:pPr>
              <w:pStyle w:val="a3"/>
              <w:numPr>
                <w:ilvl w:val="0"/>
                <w:numId w:val="873"/>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市府訂定績優災害防救人員獎勵要點辦理遴選計畫，以鼓勵災防人員士氣，作法甚佳。</w:t>
            </w:r>
          </w:p>
        </w:tc>
      </w:tr>
      <w:tr w:rsidR="00267BA0" w:rsidRPr="004957A7" w:rsidTr="00513423">
        <w:tc>
          <w:tcPr>
            <w:tcW w:w="851"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四</w:t>
            </w:r>
          </w:p>
        </w:tc>
        <w:tc>
          <w:tcPr>
            <w:tcW w:w="1843" w:type="dxa"/>
            <w:vMerge w:val="restart"/>
            <w:vAlign w:val="center"/>
          </w:tcPr>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鄉鎮市（區）公所運作（現地訪視）</w:t>
            </w:r>
          </w:p>
          <w:p w:rsidR="00267BA0" w:rsidRPr="004957A7" w:rsidRDefault="00267BA0" w:rsidP="00513423">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20%</w:t>
            </w:r>
            <w:r w:rsidRPr="004957A7">
              <w:rPr>
                <w:rFonts w:ascii="Times New Roman" w:eastAsia="標楷體" w:hAnsi="標楷體"/>
                <w:sz w:val="28"/>
                <w:szCs w:val="28"/>
              </w:rPr>
              <w:t>）</w:t>
            </w: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鄉（鎮市區）公所地區災害防救計畫、災防會議、災防體系運作情形。（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pStyle w:val="a3"/>
              <w:numPr>
                <w:ilvl w:val="0"/>
                <w:numId w:val="875"/>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公所依規定修訂地區災害防救計畫，並適時依災害防救法修正條文，增修地區計畫相關對策內容。</w:t>
            </w:r>
          </w:p>
          <w:p w:rsidR="00267BA0" w:rsidRPr="004957A7" w:rsidRDefault="00267BA0" w:rsidP="00513423">
            <w:pPr>
              <w:pStyle w:val="a3"/>
              <w:numPr>
                <w:ilvl w:val="0"/>
                <w:numId w:val="875"/>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公所民政災防課為災防專責單位，主要以</w:t>
            </w:r>
            <w:r w:rsidRPr="004957A7">
              <w:rPr>
                <w:rFonts w:eastAsia="標楷體"/>
                <w:sz w:val="28"/>
                <w:szCs w:val="28"/>
                <w:lang w:eastAsia="zh-TW"/>
              </w:rPr>
              <w:t>1</w:t>
            </w:r>
            <w:r w:rsidRPr="004957A7">
              <w:rPr>
                <w:rFonts w:eastAsia="標楷體" w:hAnsi="標楷體"/>
                <w:sz w:val="28"/>
                <w:szCs w:val="28"/>
                <w:lang w:eastAsia="zh-TW"/>
              </w:rPr>
              <w:t>年</w:t>
            </w:r>
            <w:r w:rsidRPr="004957A7">
              <w:rPr>
                <w:rFonts w:eastAsia="標楷體"/>
                <w:sz w:val="28"/>
                <w:szCs w:val="28"/>
                <w:lang w:eastAsia="zh-TW"/>
              </w:rPr>
              <w:t>2</w:t>
            </w:r>
            <w:r w:rsidRPr="004957A7">
              <w:rPr>
                <w:rFonts w:eastAsia="標楷體" w:hAnsi="標楷體"/>
                <w:sz w:val="28"/>
                <w:szCs w:val="28"/>
                <w:lang w:eastAsia="zh-TW"/>
              </w:rPr>
              <w:t>次之災害防救會報、區務會議、主管晨報、里幹事聯繫會報等方式推動或執行災防業務，例行性之災防業</w:t>
            </w:r>
            <w:r w:rsidRPr="004957A7">
              <w:rPr>
                <w:rFonts w:eastAsia="標楷體" w:hAnsi="標楷體"/>
                <w:sz w:val="28"/>
                <w:szCs w:val="28"/>
                <w:lang w:eastAsia="zh-TW"/>
              </w:rPr>
              <w:lastRenderedPageBreak/>
              <w:t>務推動及執行當無困難。然災防工作需經常性與其他單位進行橫向聯繫及協調整合作業，因公所之災防體系運作方式</w:t>
            </w:r>
            <w:r>
              <w:rPr>
                <w:rFonts w:eastAsia="標楷體" w:hAnsi="標楷體" w:hint="eastAsia"/>
                <w:sz w:val="28"/>
                <w:szCs w:val="28"/>
                <w:lang w:eastAsia="zh-TW"/>
              </w:rPr>
              <w:t>，</w:t>
            </w:r>
            <w:r w:rsidRPr="004957A7">
              <w:rPr>
                <w:rFonts w:eastAsia="標楷體" w:hAnsi="標楷體"/>
                <w:sz w:val="28"/>
                <w:szCs w:val="28"/>
                <w:lang w:eastAsia="zh-TW"/>
              </w:rPr>
              <w:t>非如其他縣市之災害防救辦公室方式，區長以下之高層督導與協調機制或有不足可能，可思考授權主任秘書強化課室間之災防業務協調、督導與整合機制，提升災害防救效能。</w:t>
            </w:r>
          </w:p>
          <w:p w:rsidR="00267BA0" w:rsidRPr="004957A7" w:rsidRDefault="00267BA0" w:rsidP="00513423">
            <w:pPr>
              <w:pStyle w:val="a3"/>
              <w:numPr>
                <w:ilvl w:val="0"/>
                <w:numId w:val="875"/>
              </w:numPr>
              <w:spacing w:line="0" w:lineRule="atLeast"/>
              <w:ind w:leftChars="0"/>
              <w:jc w:val="both"/>
              <w:rPr>
                <w:rFonts w:eastAsia="標楷體"/>
                <w:sz w:val="28"/>
                <w:szCs w:val="28"/>
                <w:lang w:eastAsia="zh-TW"/>
              </w:rPr>
            </w:pPr>
            <w:r w:rsidRPr="004957A7">
              <w:rPr>
                <w:rFonts w:eastAsia="標楷體" w:hAnsi="標楷體"/>
                <w:sz w:val="28"/>
                <w:szCs w:val="28"/>
                <w:lang w:eastAsia="zh-TW"/>
              </w:rPr>
              <w:t>本年度災害防救會報第</w:t>
            </w:r>
            <w:r w:rsidRPr="004957A7">
              <w:rPr>
                <w:rFonts w:eastAsia="標楷體"/>
                <w:sz w:val="28"/>
                <w:szCs w:val="28"/>
                <w:lang w:eastAsia="zh-TW"/>
              </w:rPr>
              <w:t>1</w:t>
            </w:r>
            <w:r w:rsidRPr="004957A7">
              <w:rPr>
                <w:rFonts w:eastAsia="標楷體" w:hAnsi="標楷體"/>
                <w:sz w:val="28"/>
                <w:szCs w:val="28"/>
                <w:lang w:eastAsia="zh-TW"/>
              </w:rPr>
              <w:t>次臨時會議之出席人員過少</w:t>
            </w:r>
            <w:r w:rsidRPr="004957A7">
              <w:rPr>
                <w:rFonts w:eastAsia="標楷體"/>
                <w:sz w:val="28"/>
                <w:szCs w:val="28"/>
                <w:lang w:eastAsia="zh-TW"/>
              </w:rPr>
              <w:t>(</w:t>
            </w:r>
            <w:r w:rsidRPr="004957A7">
              <w:rPr>
                <w:rFonts w:eastAsia="標楷體" w:hAnsi="標楷體"/>
                <w:sz w:val="28"/>
                <w:szCs w:val="28"/>
                <w:lang w:eastAsia="zh-TW"/>
              </w:rPr>
              <w:t>僅所內部分單位</w:t>
            </w:r>
            <w:r w:rsidRPr="004957A7">
              <w:rPr>
                <w:rFonts w:eastAsia="標楷體"/>
                <w:sz w:val="28"/>
                <w:szCs w:val="28"/>
                <w:lang w:eastAsia="zh-TW"/>
              </w:rPr>
              <w:t>)</w:t>
            </w:r>
            <w:r w:rsidRPr="004957A7">
              <w:rPr>
                <w:rFonts w:eastAsia="標楷體" w:hAnsi="標楷體"/>
                <w:sz w:val="28"/>
                <w:szCs w:val="28"/>
                <w:lang w:eastAsia="zh-TW"/>
              </w:rPr>
              <w:t>，建議未來應請所有會報編組單位出席，以便深入討論相關議題。</w:t>
            </w:r>
          </w:p>
          <w:p w:rsidR="00267BA0" w:rsidRPr="004957A7" w:rsidRDefault="00267BA0" w:rsidP="00513423">
            <w:pPr>
              <w:pStyle w:val="a3"/>
              <w:spacing w:line="0" w:lineRule="atLeast"/>
              <w:ind w:leftChars="0" w:left="360"/>
              <w:jc w:val="both"/>
              <w:rPr>
                <w:rFonts w:eastAsia="標楷體"/>
                <w:sz w:val="28"/>
                <w:szCs w:val="28"/>
                <w:lang w:eastAsia="zh-TW"/>
              </w:rPr>
            </w:pP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鄉（鎮市區）公所各項災害整備情形（疏散撤離、收容安置、訓練演習等）。（</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74"/>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公所落實各項災害整備工作，年度配合市府相關局處辦理各項防災訓練及演練，並結合有關活動宣導民眾防災意識，民眾參與度高，成效佳。</w:t>
            </w:r>
          </w:p>
          <w:p w:rsidR="00267BA0" w:rsidRPr="004957A7" w:rsidRDefault="00267BA0" w:rsidP="00513423">
            <w:pPr>
              <w:pStyle w:val="a3"/>
              <w:numPr>
                <w:ilvl w:val="0"/>
                <w:numId w:val="874"/>
              </w:numPr>
              <w:spacing w:line="0" w:lineRule="atLeast"/>
              <w:ind w:leftChars="0"/>
              <w:jc w:val="both"/>
              <w:rPr>
                <w:rFonts w:eastAsia="標楷體"/>
                <w:sz w:val="28"/>
                <w:szCs w:val="28"/>
                <w:lang w:eastAsia="zh-TW"/>
              </w:rPr>
            </w:pPr>
            <w:r w:rsidRPr="004957A7">
              <w:rPr>
                <w:rFonts w:eastAsia="標楷體" w:hAnsi="標楷體"/>
                <w:sz w:val="28"/>
                <w:szCs w:val="28"/>
                <w:lang w:eastAsia="zh-TW"/>
              </w:rPr>
              <w:t>檢視雙溪國小收容場所，各式作業表單齊備，人員熟悉作業流程，各單位密切合作，里長及民眾參與度高。惟部分收容及沐浴空間尚可細膩規劃，寵物收容宜考量實際需求。</w:t>
            </w:r>
          </w:p>
          <w:p w:rsidR="00267BA0" w:rsidRPr="004957A7" w:rsidRDefault="00267BA0" w:rsidP="00513423">
            <w:pPr>
              <w:pStyle w:val="a3"/>
              <w:numPr>
                <w:ilvl w:val="0"/>
                <w:numId w:val="874"/>
              </w:numPr>
              <w:spacing w:line="0" w:lineRule="atLeast"/>
              <w:ind w:leftChars="0"/>
              <w:jc w:val="both"/>
              <w:rPr>
                <w:rFonts w:eastAsia="標楷體"/>
                <w:sz w:val="28"/>
                <w:szCs w:val="28"/>
                <w:lang w:eastAsia="zh-TW"/>
              </w:rPr>
            </w:pPr>
            <w:r w:rsidRPr="004957A7">
              <w:rPr>
                <w:rFonts w:eastAsia="標楷體" w:hAnsi="標楷體"/>
                <w:sz w:val="28"/>
                <w:szCs w:val="28"/>
                <w:lang w:eastAsia="zh-TW"/>
              </w:rPr>
              <w:lastRenderedPageBreak/>
              <w:t>公所網站防災專區詳述地區災害潛勢，相關防災資料</w:t>
            </w:r>
            <w:r w:rsidRPr="004957A7">
              <w:rPr>
                <w:rFonts w:eastAsia="標楷體"/>
                <w:sz w:val="28"/>
                <w:szCs w:val="28"/>
                <w:lang w:eastAsia="zh-TW"/>
              </w:rPr>
              <w:t>(</w:t>
            </w:r>
            <w:r w:rsidRPr="004957A7">
              <w:rPr>
                <w:rFonts w:eastAsia="標楷體" w:hAnsi="標楷體"/>
                <w:sz w:val="28"/>
                <w:szCs w:val="28"/>
                <w:lang w:eastAsia="zh-TW"/>
              </w:rPr>
              <w:t>地區計畫、避難、收容、應變、防災宣導等</w:t>
            </w:r>
            <w:r w:rsidRPr="004957A7">
              <w:rPr>
                <w:rFonts w:eastAsia="標楷體"/>
                <w:sz w:val="28"/>
                <w:szCs w:val="28"/>
                <w:lang w:eastAsia="zh-TW"/>
              </w:rPr>
              <w:t>)</w:t>
            </w:r>
            <w:r w:rsidRPr="004957A7">
              <w:rPr>
                <w:rFonts w:eastAsia="標楷體" w:hAnsi="標楷體"/>
                <w:sz w:val="28"/>
                <w:szCs w:val="28"/>
                <w:lang w:eastAsia="zh-TW"/>
              </w:rPr>
              <w:t>清楚齊全，災害防救相關網站連結資訊豐富，利於民眾使用。尚可建立行動</w:t>
            </w:r>
            <w:r w:rsidRPr="004957A7">
              <w:rPr>
                <w:rFonts w:eastAsia="標楷體"/>
                <w:sz w:val="28"/>
                <w:szCs w:val="28"/>
                <w:lang w:eastAsia="zh-TW"/>
              </w:rPr>
              <w:t>(</w:t>
            </w:r>
            <w:r w:rsidRPr="004957A7">
              <w:rPr>
                <w:rFonts w:eastAsia="標楷體" w:hAnsi="標楷體"/>
                <w:sz w:val="28"/>
                <w:szCs w:val="28"/>
                <w:lang w:eastAsia="zh-TW"/>
              </w:rPr>
              <w:t>手機</w:t>
            </w:r>
            <w:r w:rsidRPr="004957A7">
              <w:rPr>
                <w:rFonts w:eastAsia="標楷體"/>
                <w:sz w:val="28"/>
                <w:szCs w:val="28"/>
                <w:lang w:eastAsia="zh-TW"/>
              </w:rPr>
              <w:t>)</w:t>
            </w:r>
            <w:r w:rsidRPr="004957A7">
              <w:rPr>
                <w:rFonts w:eastAsia="標楷體" w:hAnsi="標楷體"/>
                <w:sz w:val="28"/>
                <w:szCs w:val="28"/>
                <w:lang w:eastAsia="zh-TW"/>
              </w:rPr>
              <w:t>版網頁，俾利民眾使用。</w:t>
            </w:r>
          </w:p>
          <w:p w:rsidR="00267BA0" w:rsidRPr="004957A7" w:rsidRDefault="00267BA0" w:rsidP="00513423">
            <w:pPr>
              <w:spacing w:line="0" w:lineRule="atLeast"/>
              <w:jc w:val="both"/>
              <w:rPr>
                <w:rFonts w:ascii="Times New Roman" w:eastAsia="標楷體" w:hAnsi="Times New Roman"/>
                <w:sz w:val="28"/>
                <w:szCs w:val="28"/>
              </w:rPr>
            </w:pPr>
          </w:p>
        </w:tc>
      </w:tr>
      <w:tr w:rsidR="00267BA0" w:rsidRPr="004957A7" w:rsidTr="00513423">
        <w:tc>
          <w:tcPr>
            <w:tcW w:w="851"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1843" w:type="dxa"/>
            <w:vMerge/>
            <w:vAlign w:val="center"/>
          </w:tcPr>
          <w:p w:rsidR="00267BA0" w:rsidRPr="004957A7" w:rsidRDefault="00267BA0" w:rsidP="00513423">
            <w:pPr>
              <w:snapToGrid w:val="0"/>
              <w:spacing w:line="0" w:lineRule="atLeast"/>
              <w:jc w:val="both"/>
              <w:rPr>
                <w:rFonts w:ascii="Times New Roman" w:eastAsia="標楷體" w:hAnsi="Times New Roman"/>
                <w:sz w:val="28"/>
                <w:szCs w:val="28"/>
              </w:rPr>
            </w:pPr>
          </w:p>
        </w:tc>
        <w:tc>
          <w:tcPr>
            <w:tcW w:w="2977" w:type="dxa"/>
            <w:vAlign w:val="center"/>
          </w:tcPr>
          <w:p w:rsidR="00267BA0" w:rsidRPr="004957A7" w:rsidRDefault="00267BA0" w:rsidP="00513423">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鄉（鎮市區）公所各項災害應變工作執行狀況。（</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267BA0" w:rsidRPr="004957A7" w:rsidRDefault="00267BA0" w:rsidP="00513423">
            <w:pPr>
              <w:spacing w:line="0" w:lineRule="atLeast"/>
              <w:jc w:val="center"/>
              <w:rPr>
                <w:rFonts w:ascii="Times New Roman" w:eastAsia="標楷體" w:hAnsi="Times New Roman"/>
                <w:sz w:val="28"/>
                <w:szCs w:val="28"/>
              </w:rPr>
            </w:pPr>
          </w:p>
        </w:tc>
        <w:tc>
          <w:tcPr>
            <w:tcW w:w="3261" w:type="dxa"/>
            <w:vAlign w:val="center"/>
          </w:tcPr>
          <w:p w:rsidR="00267BA0" w:rsidRPr="004957A7" w:rsidRDefault="00267BA0" w:rsidP="00513423">
            <w:pPr>
              <w:pStyle w:val="a3"/>
              <w:numPr>
                <w:ilvl w:val="0"/>
                <w:numId w:val="876"/>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公所災害應變相關法令與作業流程制定完善，並依規定開設與進駐災害應變中心，各式表單齊備，各編組進駐人員執勤情形良好。</w:t>
            </w:r>
          </w:p>
          <w:p w:rsidR="00267BA0" w:rsidRPr="004957A7" w:rsidRDefault="00267BA0" w:rsidP="00513423">
            <w:pPr>
              <w:pStyle w:val="a3"/>
              <w:numPr>
                <w:ilvl w:val="0"/>
                <w:numId w:val="876"/>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公所為因應疏散撤離需求與鄰近之區、計程車及民宿簽訂相互支援協定，協助災害應變工作。</w:t>
            </w:r>
          </w:p>
        </w:tc>
      </w:tr>
      <w:tr w:rsidR="00267BA0" w:rsidRPr="004957A7" w:rsidTr="00513423">
        <w:tc>
          <w:tcPr>
            <w:tcW w:w="851" w:type="dxa"/>
            <w:vAlign w:val="center"/>
          </w:tcPr>
          <w:p w:rsidR="00267BA0" w:rsidRPr="004957A7" w:rsidRDefault="00267BA0" w:rsidP="00513423">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五</w:t>
            </w:r>
          </w:p>
          <w:p w:rsidR="00267BA0" w:rsidRPr="004957A7" w:rsidRDefault="00267BA0" w:rsidP="00513423">
            <w:pPr>
              <w:spacing w:line="0" w:lineRule="atLeast"/>
              <w:jc w:val="center"/>
              <w:rPr>
                <w:rFonts w:ascii="Times New Roman" w:eastAsia="標楷體" w:hAnsi="Times New Roman"/>
                <w:sz w:val="28"/>
                <w:szCs w:val="28"/>
              </w:rPr>
            </w:pPr>
          </w:p>
        </w:tc>
        <w:tc>
          <w:tcPr>
            <w:tcW w:w="1843" w:type="dxa"/>
            <w:vAlign w:val="center"/>
          </w:tcPr>
          <w:p w:rsidR="00267BA0" w:rsidRPr="004957A7" w:rsidRDefault="00267BA0" w:rsidP="00513423">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災害防救工作創新作為（</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2977" w:type="dxa"/>
            <w:vAlign w:val="center"/>
          </w:tcPr>
          <w:p w:rsidR="00267BA0" w:rsidRPr="004957A7" w:rsidRDefault="00267BA0" w:rsidP="00513423">
            <w:pPr>
              <w:pStyle w:val="a3"/>
              <w:snapToGrid w:val="0"/>
              <w:spacing w:line="0" w:lineRule="atLeast"/>
              <w:ind w:leftChars="0" w:left="34"/>
              <w:jc w:val="both"/>
              <w:rPr>
                <w:rFonts w:eastAsia="標楷體"/>
                <w:sz w:val="28"/>
                <w:szCs w:val="28"/>
                <w:lang w:eastAsia="zh-TW"/>
              </w:rPr>
            </w:pPr>
            <w:r w:rsidRPr="004957A7">
              <w:rPr>
                <w:rFonts w:eastAsia="標楷體" w:hAnsi="標楷體"/>
                <w:sz w:val="28"/>
                <w:szCs w:val="28"/>
                <w:lang w:eastAsia="zh-TW"/>
              </w:rPr>
              <w:t>年度災害防救工作具體創新作為。（</w:t>
            </w:r>
            <w:r w:rsidRPr="004957A7">
              <w:rPr>
                <w:rFonts w:eastAsia="標楷體"/>
                <w:sz w:val="28"/>
                <w:szCs w:val="28"/>
                <w:lang w:eastAsia="zh-TW"/>
              </w:rPr>
              <w:t>5%</w:t>
            </w:r>
            <w:r w:rsidRPr="004957A7">
              <w:rPr>
                <w:rFonts w:eastAsia="標楷體" w:hAnsi="標楷體"/>
                <w:sz w:val="28"/>
                <w:szCs w:val="28"/>
                <w:lang w:eastAsia="zh-TW"/>
              </w:rPr>
              <w:t>）</w:t>
            </w:r>
          </w:p>
        </w:tc>
        <w:tc>
          <w:tcPr>
            <w:tcW w:w="1417" w:type="dxa"/>
            <w:vAlign w:val="center"/>
          </w:tcPr>
          <w:p w:rsidR="00267BA0" w:rsidRPr="004957A7" w:rsidRDefault="00267BA0" w:rsidP="00513423">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267BA0" w:rsidRPr="004957A7" w:rsidRDefault="00267BA0" w:rsidP="00513423">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市府年度辦理八仙樂園粉塵暴燃工作實錄、制訂原民地區疏散撤離安置標準作業程序、多元化演練方式、災害應變效能提升、強化資通訊系統運用等創新作為。</w:t>
            </w:r>
          </w:p>
        </w:tc>
      </w:tr>
    </w:tbl>
    <w:p w:rsidR="00267BA0" w:rsidRDefault="00267BA0" w:rsidP="00267BA0">
      <w:pPr>
        <w:widowControl/>
        <w:rPr>
          <w:rFonts w:ascii="Times New Roman" w:eastAsia="標楷體" w:hAnsi="Times New Roman"/>
          <w:b/>
          <w:sz w:val="32"/>
          <w:szCs w:val="32"/>
        </w:rPr>
      </w:pPr>
      <w:r>
        <w:br w:type="page"/>
      </w:r>
    </w:p>
    <w:p w:rsidR="004957A7" w:rsidRPr="007604A8" w:rsidRDefault="004957A7" w:rsidP="004957A7">
      <w:pPr>
        <w:spacing w:line="0" w:lineRule="atLeast"/>
        <w:rPr>
          <w:rFonts w:ascii="Times New Roman" w:eastAsia="標楷體" w:hAnsi="Times New Roman"/>
          <w:b/>
          <w:sz w:val="32"/>
          <w:szCs w:val="32"/>
        </w:rPr>
      </w:pPr>
      <w:r w:rsidRPr="007604A8">
        <w:rPr>
          <w:rFonts w:ascii="Times New Roman" w:eastAsia="標楷體" w:hAnsi="標楷體"/>
          <w:b/>
          <w:sz w:val="32"/>
          <w:szCs w:val="32"/>
        </w:rPr>
        <w:lastRenderedPageBreak/>
        <w:t>機關別：</w:t>
      </w:r>
      <w:r w:rsidR="00267BA0" w:rsidRPr="007604A8">
        <w:rPr>
          <w:rFonts w:ascii="Times New Roman" w:eastAsia="標楷體" w:hAnsi="標楷體"/>
          <w:b/>
          <w:sz w:val="32"/>
          <w:szCs w:val="32"/>
        </w:rPr>
        <w:t>臺中</w:t>
      </w:r>
      <w:r w:rsidRPr="007604A8">
        <w:rPr>
          <w:rFonts w:ascii="Times New Roman" w:eastAsia="標楷體" w:hAnsi="標楷體"/>
          <w:b/>
          <w:sz w:val="32"/>
          <w:szCs w:val="32"/>
        </w:rPr>
        <w:t>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4957A7" w:rsidRPr="004957A7" w:rsidTr="004957A7">
        <w:trPr>
          <w:tblHeader/>
        </w:trPr>
        <w:tc>
          <w:tcPr>
            <w:tcW w:w="851"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項目</w:t>
            </w:r>
          </w:p>
        </w:tc>
        <w:tc>
          <w:tcPr>
            <w:tcW w:w="1843"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評核重點項目</w:t>
            </w:r>
          </w:p>
        </w:tc>
        <w:tc>
          <w:tcPr>
            <w:tcW w:w="2977"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評核內容及標準</w:t>
            </w:r>
          </w:p>
        </w:tc>
        <w:tc>
          <w:tcPr>
            <w:tcW w:w="1417"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受訪評單位</w:t>
            </w:r>
          </w:p>
        </w:tc>
        <w:tc>
          <w:tcPr>
            <w:tcW w:w="3261"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訪評所見及優缺點</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一</w:t>
            </w:r>
          </w:p>
        </w:tc>
        <w:tc>
          <w:tcPr>
            <w:tcW w:w="1843" w:type="dxa"/>
            <w:vMerge w:val="restart"/>
            <w:vAlign w:val="center"/>
          </w:tcPr>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上年度建議事項之處理及改善情形（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1.104</w:t>
            </w:r>
            <w:r w:rsidRPr="004957A7">
              <w:rPr>
                <w:rFonts w:ascii="Times New Roman" w:eastAsia="標楷體" w:hAnsi="標楷體"/>
                <w:sz w:val="28"/>
                <w:szCs w:val="28"/>
              </w:rPr>
              <w:t>年度訪評建議事項之改善情形。（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4957A7">
            <w:pPr>
              <w:spacing w:line="0" w:lineRule="atLeast"/>
              <w:jc w:val="both"/>
              <w:rPr>
                <w:rFonts w:ascii="Times New Roman" w:eastAsia="標楷體" w:hAnsi="Times New Roman"/>
                <w:sz w:val="28"/>
                <w:szCs w:val="28"/>
              </w:rPr>
            </w:pPr>
            <w:r w:rsidRPr="004957A7">
              <w:rPr>
                <w:rFonts w:ascii="Times New Roman" w:eastAsia="標楷體" w:hAnsi="Times New Roman"/>
                <w:sz w:val="28"/>
                <w:szCs w:val="28"/>
              </w:rPr>
              <w:t>104</w:t>
            </w:r>
            <w:r w:rsidRPr="004957A7">
              <w:rPr>
                <w:rFonts w:ascii="Times New Roman" w:eastAsia="標楷體" w:hAnsi="標楷體"/>
                <w:sz w:val="28"/>
                <w:szCs w:val="28"/>
              </w:rPr>
              <w:t>年度訪評總結報告所列建議事項計</w:t>
            </w:r>
            <w:r w:rsidRPr="004957A7">
              <w:rPr>
                <w:rFonts w:ascii="Times New Roman" w:eastAsia="標楷體" w:hAnsi="Times New Roman"/>
                <w:sz w:val="28"/>
                <w:szCs w:val="28"/>
              </w:rPr>
              <w:t>60</w:t>
            </w:r>
            <w:r w:rsidRPr="004957A7">
              <w:rPr>
                <w:rFonts w:ascii="Times New Roman" w:eastAsia="標楷體" w:hAnsi="標楷體"/>
                <w:sz w:val="28"/>
                <w:szCs w:val="28"/>
              </w:rPr>
              <w:t>案、持續列管</w:t>
            </w:r>
            <w:r w:rsidRPr="004957A7">
              <w:rPr>
                <w:rFonts w:ascii="Times New Roman" w:eastAsia="標楷體" w:hAnsi="Times New Roman"/>
                <w:sz w:val="28"/>
                <w:szCs w:val="28"/>
              </w:rPr>
              <w:t>8</w:t>
            </w:r>
            <w:r w:rsidRPr="004957A7">
              <w:rPr>
                <w:rFonts w:ascii="Times New Roman" w:eastAsia="標楷體" w:hAnsi="標楷體"/>
                <w:sz w:val="28"/>
                <w:szCs w:val="28"/>
              </w:rPr>
              <w:t>案、解除列管</w:t>
            </w:r>
            <w:r w:rsidRPr="004957A7">
              <w:rPr>
                <w:rFonts w:ascii="Times New Roman" w:eastAsia="標楷體" w:hAnsi="Times New Roman"/>
                <w:sz w:val="28"/>
                <w:szCs w:val="28"/>
              </w:rPr>
              <w:t>52</w:t>
            </w:r>
            <w:r w:rsidRPr="004957A7">
              <w:rPr>
                <w:rFonts w:ascii="Times New Roman" w:eastAsia="標楷體" w:hAnsi="標楷體"/>
                <w:sz w:val="28"/>
                <w:szCs w:val="28"/>
              </w:rPr>
              <w:t>案。落實管考，惟建議可提前辦理期程。</w:t>
            </w: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2.104</w:t>
            </w:r>
            <w:r w:rsidRPr="004957A7">
              <w:rPr>
                <w:rFonts w:ascii="Times New Roman" w:eastAsia="標楷體" w:hAnsi="標楷體"/>
                <w:sz w:val="28"/>
                <w:szCs w:val="28"/>
              </w:rPr>
              <w:t>年度訪評建議事項，未能立即改善部分，列入短、中、長期策略、計畫或措施執行。（</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4957A7">
            <w:pPr>
              <w:spacing w:line="0" w:lineRule="atLeast"/>
              <w:jc w:val="both"/>
              <w:rPr>
                <w:rFonts w:ascii="Times New Roman" w:eastAsia="標楷體" w:hAnsi="Times New Roman"/>
                <w:sz w:val="28"/>
                <w:szCs w:val="28"/>
              </w:rPr>
            </w:pPr>
            <w:r w:rsidRPr="004957A7">
              <w:rPr>
                <w:rFonts w:ascii="Times New Roman" w:eastAsia="標楷體" w:hAnsi="Times New Roman"/>
                <w:sz w:val="28"/>
                <w:szCs w:val="28"/>
              </w:rPr>
              <w:t>104</w:t>
            </w:r>
            <w:r w:rsidRPr="004957A7">
              <w:rPr>
                <w:rFonts w:ascii="Times New Roman" w:eastAsia="標楷體" w:hAnsi="標楷體"/>
                <w:sz w:val="28"/>
                <w:szCs w:val="28"/>
              </w:rPr>
              <w:t>年度訪評建議事項，未能立即改善部分合計</w:t>
            </w:r>
            <w:r w:rsidRPr="004957A7">
              <w:rPr>
                <w:rFonts w:ascii="Times New Roman" w:eastAsia="標楷體" w:hAnsi="Times New Roman"/>
                <w:sz w:val="28"/>
                <w:szCs w:val="28"/>
              </w:rPr>
              <w:t>8</w:t>
            </w:r>
            <w:r w:rsidRPr="004957A7">
              <w:rPr>
                <w:rFonts w:ascii="Times New Roman" w:eastAsia="標楷體" w:hAnsi="標楷體"/>
                <w:sz w:val="28"/>
                <w:szCs w:val="28"/>
              </w:rPr>
              <w:t>案，分別列入短、中、長期改善計畫措施，且能參考他縣市災害案例，訂立相關安全維護計畫。</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二</w:t>
            </w:r>
          </w:p>
        </w:tc>
        <w:tc>
          <w:tcPr>
            <w:tcW w:w="1843" w:type="dxa"/>
            <w:vMerge w:val="restart"/>
            <w:vAlign w:val="center"/>
          </w:tcPr>
          <w:p w:rsidR="004957A7" w:rsidRPr="004957A7" w:rsidRDefault="004957A7" w:rsidP="004957A7">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地區災害防救計畫（含增修訂、架構內容及執行）（</w:t>
            </w:r>
            <w:r w:rsidRPr="004957A7">
              <w:rPr>
                <w:rFonts w:ascii="Times New Roman" w:eastAsia="標楷體" w:hAnsi="Times New Roman"/>
                <w:sz w:val="28"/>
                <w:szCs w:val="28"/>
              </w:rPr>
              <w:t>15%</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地區災害防救計畫內容及編修程序是否符合災害防救法第</w:t>
            </w:r>
            <w:r w:rsidRPr="004957A7">
              <w:rPr>
                <w:rFonts w:ascii="Times New Roman" w:eastAsia="標楷體" w:hAnsi="Times New Roman"/>
                <w:sz w:val="28"/>
                <w:szCs w:val="28"/>
              </w:rPr>
              <w:t>20</w:t>
            </w:r>
            <w:r w:rsidRPr="004957A7">
              <w:rPr>
                <w:rFonts w:ascii="Times New Roman" w:eastAsia="標楷體" w:hAnsi="標楷體"/>
                <w:sz w:val="28"/>
                <w:szCs w:val="28"/>
              </w:rPr>
              <w:t>條及施行細則第</w:t>
            </w:r>
            <w:r w:rsidRPr="004957A7">
              <w:rPr>
                <w:rFonts w:ascii="Times New Roman" w:eastAsia="標楷體" w:hAnsi="Times New Roman"/>
                <w:sz w:val="28"/>
                <w:szCs w:val="28"/>
              </w:rPr>
              <w:t>9</w:t>
            </w:r>
            <w:r w:rsidRPr="004957A7">
              <w:rPr>
                <w:rFonts w:ascii="Times New Roman" w:eastAsia="標楷體" w:hAnsi="標楷體"/>
                <w:sz w:val="28"/>
                <w:szCs w:val="28"/>
              </w:rPr>
              <w:t>條規定。（</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4957A7">
            <w:pPr>
              <w:spacing w:line="0" w:lineRule="atLeast"/>
              <w:jc w:val="both"/>
              <w:rPr>
                <w:rFonts w:ascii="Times New Roman" w:eastAsia="標楷體" w:hAnsi="Times New Roman"/>
              </w:rPr>
            </w:pPr>
            <w:r w:rsidRPr="004957A7">
              <w:rPr>
                <w:rFonts w:ascii="Times New Roman" w:eastAsia="標楷體" w:hAnsi="標楷體"/>
                <w:sz w:val="28"/>
                <w:szCs w:val="28"/>
              </w:rPr>
              <w:t>市地區災害防救計畫內容及編修程序符合災害防救法第</w:t>
            </w:r>
            <w:r w:rsidRPr="004957A7">
              <w:rPr>
                <w:rFonts w:ascii="Times New Roman" w:eastAsia="標楷體" w:hAnsi="Times New Roman"/>
                <w:sz w:val="28"/>
                <w:szCs w:val="28"/>
              </w:rPr>
              <w:t>20</w:t>
            </w:r>
            <w:r w:rsidRPr="004957A7">
              <w:rPr>
                <w:rFonts w:ascii="Times New Roman" w:eastAsia="標楷體" w:hAnsi="標楷體"/>
                <w:sz w:val="28"/>
                <w:szCs w:val="28"/>
              </w:rPr>
              <w:t>條及施行細則第</w:t>
            </w:r>
            <w:r w:rsidRPr="004957A7">
              <w:rPr>
                <w:rFonts w:ascii="Times New Roman" w:eastAsia="標楷體" w:hAnsi="Times New Roman"/>
                <w:sz w:val="28"/>
                <w:szCs w:val="28"/>
              </w:rPr>
              <w:t>9</w:t>
            </w:r>
            <w:r w:rsidRPr="004957A7">
              <w:rPr>
                <w:rFonts w:ascii="Times New Roman" w:eastAsia="標楷體" w:hAnsi="標楷體"/>
                <w:sz w:val="28"/>
                <w:szCs w:val="28"/>
              </w:rPr>
              <w:t>條規定。並於</w:t>
            </w:r>
            <w:r w:rsidRPr="004957A7">
              <w:rPr>
                <w:rFonts w:ascii="Times New Roman" w:eastAsia="標楷體" w:hAnsi="Times New Roman"/>
                <w:sz w:val="28"/>
                <w:szCs w:val="28"/>
              </w:rPr>
              <w:t>105</w:t>
            </w:r>
            <w:r w:rsidRPr="004957A7">
              <w:rPr>
                <w:rFonts w:ascii="Times New Roman" w:eastAsia="標楷體" w:hAnsi="標楷體"/>
                <w:sz w:val="28"/>
                <w:szCs w:val="28"/>
              </w:rPr>
              <w:t>年</w:t>
            </w:r>
            <w:r w:rsidRPr="004957A7">
              <w:rPr>
                <w:rFonts w:ascii="Times New Roman" w:eastAsia="標楷體" w:hAnsi="Times New Roman"/>
                <w:sz w:val="28"/>
                <w:szCs w:val="28"/>
              </w:rPr>
              <w:t>5</w:t>
            </w:r>
            <w:r w:rsidRPr="004957A7">
              <w:rPr>
                <w:rFonts w:ascii="Times New Roman" w:eastAsia="標楷體" w:hAnsi="標楷體"/>
                <w:sz w:val="28"/>
                <w:szCs w:val="28"/>
              </w:rPr>
              <w:t>月</w:t>
            </w:r>
            <w:r w:rsidRPr="004957A7">
              <w:rPr>
                <w:rFonts w:ascii="Times New Roman" w:eastAsia="標楷體" w:hAnsi="Times New Roman"/>
                <w:sz w:val="28"/>
                <w:szCs w:val="28"/>
              </w:rPr>
              <w:t>30</w:t>
            </w:r>
            <w:r w:rsidRPr="004957A7">
              <w:rPr>
                <w:rFonts w:ascii="Times New Roman" w:eastAsia="標楷體" w:hAnsi="標楷體"/>
                <w:sz w:val="28"/>
                <w:szCs w:val="28"/>
              </w:rPr>
              <w:t>日經中央災害防救會報同意備查。</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地區災害防救計畫各項內容有無配合之執行計畫或專案、編列預算？其執行成效如何？是否落實管考機制？（</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80"/>
              </w:numPr>
              <w:spacing w:line="0" w:lineRule="atLeast"/>
              <w:ind w:leftChars="0"/>
              <w:rPr>
                <w:rFonts w:eastAsia="標楷體"/>
                <w:sz w:val="28"/>
                <w:szCs w:val="28"/>
                <w:lang w:eastAsia="zh-TW"/>
              </w:rPr>
            </w:pPr>
            <w:r w:rsidRPr="004957A7">
              <w:rPr>
                <w:rFonts w:eastAsia="標楷體" w:hAnsi="標楷體"/>
                <w:sz w:val="28"/>
                <w:szCs w:val="28"/>
                <w:lang w:eastAsia="zh-TW"/>
              </w:rPr>
              <w:t>市府調查各局處年度執行災害防救相關計畫、專案及預算數額，惟尚未整合於新修正之地區災害防救計畫中。</w:t>
            </w:r>
          </w:p>
          <w:p w:rsidR="004957A7" w:rsidRPr="004957A7" w:rsidRDefault="004957A7" w:rsidP="00ED226B">
            <w:pPr>
              <w:pStyle w:val="a3"/>
              <w:numPr>
                <w:ilvl w:val="0"/>
                <w:numId w:val="880"/>
              </w:numPr>
              <w:spacing w:line="0" w:lineRule="atLeast"/>
              <w:ind w:leftChars="0"/>
              <w:rPr>
                <w:rFonts w:eastAsia="標楷體"/>
                <w:sz w:val="28"/>
                <w:szCs w:val="28"/>
                <w:lang w:eastAsia="zh-TW"/>
              </w:rPr>
            </w:pPr>
            <w:r w:rsidRPr="004957A7">
              <w:rPr>
                <w:rFonts w:eastAsia="標楷體" w:hAnsi="標楷體"/>
                <w:sz w:val="28"/>
                <w:szCs w:val="28"/>
                <w:lang w:eastAsia="zh-TW"/>
              </w:rPr>
              <w:t>建議未來可將前述事項</w:t>
            </w:r>
            <w:r w:rsidR="004C35F8">
              <w:rPr>
                <w:rFonts w:eastAsia="標楷體" w:hAnsi="標楷體" w:hint="eastAsia"/>
                <w:sz w:val="28"/>
                <w:szCs w:val="28"/>
                <w:lang w:eastAsia="zh-TW"/>
              </w:rPr>
              <w:t>，</w:t>
            </w:r>
            <w:r w:rsidRPr="004957A7">
              <w:rPr>
                <w:rFonts w:eastAsia="標楷體" w:hAnsi="標楷體"/>
                <w:sz w:val="28"/>
                <w:szCs w:val="28"/>
                <w:lang w:eastAsia="zh-TW"/>
              </w:rPr>
              <w:t>納入地區災害防救計畫之計畫執行與督導考核專章中</w:t>
            </w:r>
            <w:r w:rsidR="004C35F8">
              <w:rPr>
                <w:rFonts w:eastAsia="標楷體" w:hAnsi="標楷體" w:hint="eastAsia"/>
                <w:sz w:val="28"/>
                <w:szCs w:val="28"/>
                <w:lang w:eastAsia="zh-TW"/>
              </w:rPr>
              <w:t>，</w:t>
            </w:r>
            <w:r w:rsidRPr="004957A7">
              <w:rPr>
                <w:rFonts w:eastAsia="標楷體" w:hAnsi="標楷體"/>
                <w:sz w:val="28"/>
                <w:szCs w:val="28"/>
                <w:lang w:eastAsia="zh-TW"/>
              </w:rPr>
              <w:t>落實執行。</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協助及督導鄉、鎮、市（區）公所辦理地區災害防救計畫之編修及備查程序</w:t>
            </w:r>
            <w:r w:rsidRPr="004957A7">
              <w:rPr>
                <w:rFonts w:ascii="Times New Roman" w:eastAsia="標楷體" w:hAnsi="Times New Roman"/>
                <w:sz w:val="28"/>
                <w:szCs w:val="28"/>
              </w:rPr>
              <w:t xml:space="preserve">? </w:t>
            </w:r>
            <w:r w:rsidRPr="004957A7">
              <w:rPr>
                <w:rFonts w:ascii="Times New Roman" w:eastAsia="標楷體" w:hAnsi="標楷體"/>
                <w:sz w:val="28"/>
                <w:szCs w:val="28"/>
              </w:rPr>
              <w:t>（</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9B5642" w:rsidRDefault="004957A7" w:rsidP="00ED226B">
            <w:pPr>
              <w:pStyle w:val="a3"/>
              <w:numPr>
                <w:ilvl w:val="0"/>
                <w:numId w:val="881"/>
              </w:numPr>
              <w:spacing w:line="0" w:lineRule="atLeast"/>
              <w:ind w:leftChars="0"/>
              <w:jc w:val="both"/>
              <w:rPr>
                <w:rFonts w:eastAsia="標楷體"/>
                <w:sz w:val="28"/>
                <w:szCs w:val="28"/>
                <w:lang w:eastAsia="zh-TW"/>
              </w:rPr>
            </w:pPr>
            <w:r w:rsidRPr="009B5642">
              <w:rPr>
                <w:rFonts w:eastAsia="標楷體" w:hAnsi="標楷體"/>
                <w:sz w:val="28"/>
                <w:szCs w:val="28"/>
                <w:lang w:eastAsia="zh-TW"/>
              </w:rPr>
              <w:t>市府委託協力機構協助編撰區級災害防救計畫參考範例，並函頒「臺中市區級地區災害防救計畫編撰原則」。要求各區公所依限完成計畫修訂，並報公所災害防救會報核</w:t>
            </w:r>
            <w:r w:rsidRPr="009B5642">
              <w:rPr>
                <w:rFonts w:eastAsia="標楷體" w:hAnsi="標楷體"/>
                <w:sz w:val="28"/>
                <w:szCs w:val="28"/>
                <w:lang w:eastAsia="zh-TW"/>
              </w:rPr>
              <w:lastRenderedPageBreak/>
              <w:t>定後，報市府備查。</w:t>
            </w:r>
          </w:p>
          <w:p w:rsidR="004957A7" w:rsidRPr="004957A7" w:rsidRDefault="004957A7" w:rsidP="00ED226B">
            <w:pPr>
              <w:pStyle w:val="a3"/>
              <w:numPr>
                <w:ilvl w:val="0"/>
                <w:numId w:val="881"/>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建議市災防辦人員出席區級災害防救計畫編修會議，指導並提供相關意見。</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三</w:t>
            </w:r>
          </w:p>
        </w:tc>
        <w:tc>
          <w:tcPr>
            <w:tcW w:w="1843" w:type="dxa"/>
            <w:vMerge w:val="restart"/>
            <w:vAlign w:val="center"/>
          </w:tcPr>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災害防救辦公室運作情形</w:t>
            </w:r>
          </w:p>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50%</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縣（市）及鄉鎮市依法設立災害防救辦公室，定期召開相關工作會議推動災害防救業務及落實會議管考作業。（</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ED226B">
            <w:pPr>
              <w:pStyle w:val="a3"/>
              <w:numPr>
                <w:ilvl w:val="0"/>
                <w:numId w:val="816"/>
              </w:numPr>
              <w:spacing w:line="0" w:lineRule="atLeast"/>
              <w:ind w:leftChars="0"/>
              <w:jc w:val="both"/>
              <w:rPr>
                <w:rFonts w:eastAsia="標楷體"/>
                <w:sz w:val="28"/>
                <w:szCs w:val="28"/>
                <w:lang w:eastAsia="zh-TW"/>
              </w:rPr>
            </w:pPr>
            <w:r w:rsidRPr="004957A7">
              <w:rPr>
                <w:rFonts w:eastAsia="標楷體" w:hAnsi="標楷體"/>
                <w:sz w:val="28"/>
                <w:szCs w:val="28"/>
                <w:lang w:eastAsia="zh-TW"/>
              </w:rPr>
              <w:t>各區災害防救辦公室已於今年陸續成立災害辦公室，辦理及協調區級災防相關事宜。</w:t>
            </w:r>
          </w:p>
          <w:p w:rsidR="004957A7" w:rsidRPr="004957A7" w:rsidRDefault="004957A7" w:rsidP="00ED226B">
            <w:pPr>
              <w:pStyle w:val="a3"/>
              <w:numPr>
                <w:ilvl w:val="0"/>
                <w:numId w:val="816"/>
              </w:numPr>
              <w:spacing w:line="0" w:lineRule="atLeast"/>
              <w:ind w:leftChars="0"/>
              <w:jc w:val="both"/>
              <w:rPr>
                <w:rFonts w:eastAsia="標楷體"/>
                <w:sz w:val="28"/>
                <w:szCs w:val="28"/>
                <w:lang w:eastAsia="zh-TW"/>
              </w:rPr>
            </w:pPr>
            <w:r w:rsidRPr="004957A7">
              <w:rPr>
                <w:rFonts w:eastAsia="標楷體" w:hAnsi="標楷體"/>
                <w:sz w:val="28"/>
                <w:szCs w:val="28"/>
                <w:lang w:eastAsia="zh-TW"/>
              </w:rPr>
              <w:t>市級災防辦相關會議包含災害防救辦公室工作會議、災害防救會報、災害防救行政協商會議、災害應變中心檢討會議、智慧應變暨交控中心會議等。建議可整合為災防辦工作或定期會議，並視議題重要程度分別由執行秘書或副主任以上人員主持。</w:t>
            </w:r>
          </w:p>
          <w:p w:rsidR="004957A7" w:rsidRPr="004957A7" w:rsidRDefault="004957A7" w:rsidP="004957A7">
            <w:pPr>
              <w:pStyle w:val="a3"/>
              <w:spacing w:line="0" w:lineRule="atLeast"/>
              <w:ind w:leftChars="0" w:left="360"/>
              <w:jc w:val="both"/>
              <w:rPr>
                <w:rFonts w:eastAsia="標楷體"/>
                <w:sz w:val="28"/>
                <w:szCs w:val="28"/>
                <w:lang w:eastAsia="zh-TW"/>
              </w:rPr>
            </w:pP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縣市災害防救三合一會報平台運作情形。（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15"/>
              </w:numPr>
              <w:spacing w:line="0" w:lineRule="atLeast"/>
              <w:ind w:leftChars="0"/>
              <w:jc w:val="both"/>
              <w:rPr>
                <w:rFonts w:eastAsia="標楷體"/>
                <w:sz w:val="28"/>
                <w:szCs w:val="28"/>
                <w:lang w:eastAsia="zh-TW"/>
              </w:rPr>
            </w:pPr>
            <w:r w:rsidRPr="004957A7">
              <w:rPr>
                <w:rFonts w:eastAsia="標楷體" w:hAnsi="標楷體"/>
                <w:sz w:val="28"/>
                <w:szCs w:val="28"/>
                <w:lang w:eastAsia="zh-TW"/>
              </w:rPr>
              <w:t>依規定召開三合一聯合運作會報。</w:t>
            </w:r>
          </w:p>
          <w:p w:rsidR="004957A7" w:rsidRPr="004957A7" w:rsidRDefault="004957A7" w:rsidP="00ED226B">
            <w:pPr>
              <w:pStyle w:val="a3"/>
              <w:numPr>
                <w:ilvl w:val="0"/>
                <w:numId w:val="815"/>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建議災害防救會報增加法令、政策宣導及上級指示事項等議程。</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推動、督導及規劃各局處依災害潛勢辦理兵棋推演、實兵演習或應變動員演練。（</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82"/>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市府結合災害防救相關局處辦理年度災防、毒化災、鐵公路、醫療院所、防汛演習及區級兵棋推演。</w:t>
            </w:r>
          </w:p>
          <w:p w:rsidR="004957A7" w:rsidRPr="004957A7" w:rsidRDefault="004957A7" w:rsidP="00ED226B">
            <w:pPr>
              <w:pStyle w:val="a3"/>
              <w:numPr>
                <w:ilvl w:val="0"/>
                <w:numId w:val="882"/>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建議災防辦尚可辦理其他類型之動員或整合型演練活動。</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4.</w:t>
            </w:r>
            <w:r w:rsidRPr="004957A7">
              <w:rPr>
                <w:rFonts w:ascii="Times New Roman" w:eastAsia="標楷體" w:hAnsi="標楷體"/>
                <w:sz w:val="28"/>
                <w:szCs w:val="28"/>
              </w:rPr>
              <w:t>推動、督導及協助各局處辦理年度各項防</w:t>
            </w:r>
            <w:r w:rsidRPr="004957A7">
              <w:rPr>
                <w:rFonts w:ascii="Times New Roman" w:eastAsia="標楷體" w:hAnsi="標楷體"/>
                <w:sz w:val="28"/>
                <w:szCs w:val="28"/>
              </w:rPr>
              <w:lastRenderedPageBreak/>
              <w:t>災教育及災害防救相關訓練推動與執行情形。（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4957A7">
            <w:pPr>
              <w:pStyle w:val="a3"/>
              <w:numPr>
                <w:ilvl w:val="0"/>
                <w:numId w:val="812"/>
              </w:numPr>
              <w:spacing w:line="360" w:lineRule="exact"/>
              <w:ind w:leftChars="0"/>
              <w:jc w:val="both"/>
              <w:rPr>
                <w:rFonts w:eastAsia="標楷體"/>
                <w:sz w:val="28"/>
                <w:szCs w:val="28"/>
                <w:lang w:eastAsia="zh-TW"/>
              </w:rPr>
            </w:pPr>
            <w:r w:rsidRPr="004957A7">
              <w:rPr>
                <w:rFonts w:eastAsia="標楷體" w:hAnsi="標楷體"/>
                <w:sz w:val="28"/>
                <w:szCs w:val="28"/>
                <w:lang w:eastAsia="zh-TW"/>
              </w:rPr>
              <w:t>市府結合深耕計畫辦理各層級災防相關人</w:t>
            </w:r>
            <w:r w:rsidRPr="004957A7">
              <w:rPr>
                <w:rFonts w:eastAsia="標楷體" w:hAnsi="標楷體"/>
                <w:sz w:val="28"/>
                <w:szCs w:val="28"/>
                <w:lang w:eastAsia="zh-TW"/>
              </w:rPr>
              <w:lastRenderedPageBreak/>
              <w:t>員教育訓練及防救災資通訊系統等訓練。</w:t>
            </w:r>
          </w:p>
          <w:p w:rsidR="004957A7" w:rsidRPr="004957A7" w:rsidRDefault="004957A7" w:rsidP="004957A7">
            <w:pPr>
              <w:pStyle w:val="a3"/>
              <w:numPr>
                <w:ilvl w:val="0"/>
                <w:numId w:val="812"/>
              </w:numPr>
              <w:spacing w:line="360" w:lineRule="exact"/>
              <w:ind w:leftChars="0"/>
              <w:jc w:val="both"/>
              <w:rPr>
                <w:rFonts w:eastAsia="標楷體"/>
                <w:sz w:val="28"/>
                <w:szCs w:val="28"/>
                <w:lang w:eastAsia="zh-TW"/>
              </w:rPr>
            </w:pPr>
            <w:r w:rsidRPr="004957A7">
              <w:rPr>
                <w:rFonts w:eastAsia="標楷體" w:hAnsi="標楷體"/>
                <w:sz w:val="28"/>
                <w:szCs w:val="28"/>
                <w:lang w:eastAsia="zh-TW"/>
              </w:rPr>
              <w:t>災防辦尚可多元辦理各類災防領域之講習、研討會、工作坊等活動。</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5.</w:t>
            </w:r>
            <w:r w:rsidRPr="004957A7">
              <w:rPr>
                <w:rFonts w:ascii="Times New Roman" w:eastAsia="標楷體" w:hAnsi="標楷體"/>
                <w:sz w:val="28"/>
                <w:szCs w:val="28"/>
              </w:rPr>
              <w:t>於災害應變中心擔任指揮官專業幕僚，協助災情分析研判及應變作為及決策規劃。縣市各類災害前進指揮所之規劃及運作機制（</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17"/>
              </w:numPr>
              <w:spacing w:line="360" w:lineRule="exact"/>
              <w:ind w:leftChars="0"/>
              <w:jc w:val="both"/>
              <w:rPr>
                <w:rFonts w:eastAsia="標楷體"/>
                <w:sz w:val="28"/>
                <w:szCs w:val="28"/>
                <w:lang w:eastAsia="zh-TW"/>
              </w:rPr>
            </w:pPr>
            <w:r w:rsidRPr="004957A7">
              <w:rPr>
                <w:rFonts w:eastAsia="標楷體" w:hAnsi="標楷體"/>
                <w:sz w:val="28"/>
                <w:szCs w:val="28"/>
                <w:lang w:eastAsia="zh-TW"/>
              </w:rPr>
              <w:t>市災防辦於應變中心開設期間擔任指揮幕僚編組。</w:t>
            </w:r>
          </w:p>
          <w:p w:rsidR="004957A7" w:rsidRPr="004957A7" w:rsidRDefault="004957A7" w:rsidP="00ED226B">
            <w:pPr>
              <w:pStyle w:val="a3"/>
              <w:numPr>
                <w:ilvl w:val="0"/>
                <w:numId w:val="817"/>
              </w:numPr>
              <w:spacing w:line="360" w:lineRule="exact"/>
              <w:ind w:leftChars="0"/>
              <w:jc w:val="both"/>
              <w:rPr>
                <w:rFonts w:eastAsia="標楷體"/>
                <w:sz w:val="28"/>
                <w:szCs w:val="28"/>
                <w:lang w:eastAsia="zh-TW"/>
              </w:rPr>
            </w:pPr>
            <w:r w:rsidRPr="004957A7">
              <w:rPr>
                <w:rFonts w:eastAsia="標楷體" w:hAnsi="標楷體"/>
                <w:sz w:val="28"/>
                <w:szCs w:val="28"/>
                <w:lang w:eastAsia="zh-TW"/>
              </w:rPr>
              <w:t>歷次工作會報由災防辦執行秘書進行研判報告並提出綜合建議。</w:t>
            </w:r>
          </w:p>
          <w:p w:rsidR="004957A7" w:rsidRPr="004957A7" w:rsidRDefault="004957A7" w:rsidP="00ED226B">
            <w:pPr>
              <w:pStyle w:val="a3"/>
              <w:numPr>
                <w:ilvl w:val="0"/>
                <w:numId w:val="817"/>
              </w:numPr>
              <w:spacing w:line="360" w:lineRule="exact"/>
              <w:ind w:leftChars="0"/>
              <w:jc w:val="both"/>
              <w:rPr>
                <w:rFonts w:eastAsia="標楷體"/>
                <w:sz w:val="28"/>
                <w:szCs w:val="28"/>
                <w:lang w:eastAsia="zh-TW"/>
              </w:rPr>
            </w:pPr>
            <w:r w:rsidRPr="004957A7">
              <w:rPr>
                <w:rFonts w:eastAsia="標楷體" w:hAnsi="標楷體"/>
                <w:sz w:val="28"/>
                <w:szCs w:val="28"/>
                <w:lang w:eastAsia="zh-TW"/>
              </w:rPr>
              <w:t>市府訂有前進指揮所開設作業要點。尚可辦理開設演練，以檢驗該要點相關作業機制。</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6.</w:t>
            </w:r>
            <w:r w:rsidRPr="004957A7">
              <w:rPr>
                <w:rFonts w:ascii="Times New Roman" w:eastAsia="標楷體" w:hAnsi="標楷體"/>
                <w:sz w:val="28"/>
                <w:szCs w:val="28"/>
              </w:rPr>
              <w:t>督導各局處及鄉鎮市（區）災害防救各項業務。（</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18"/>
              </w:numPr>
              <w:spacing w:line="360" w:lineRule="exact"/>
              <w:ind w:leftChars="0" w:left="318" w:hanging="425"/>
              <w:jc w:val="both"/>
              <w:rPr>
                <w:rFonts w:eastAsia="標楷體"/>
                <w:sz w:val="28"/>
                <w:szCs w:val="28"/>
                <w:lang w:eastAsia="zh-TW"/>
              </w:rPr>
            </w:pPr>
            <w:r w:rsidRPr="004957A7">
              <w:rPr>
                <w:rFonts w:eastAsia="標楷體" w:hAnsi="標楷體"/>
                <w:sz w:val="28"/>
                <w:szCs w:val="28"/>
                <w:lang w:eastAsia="zh-TW"/>
              </w:rPr>
              <w:t>市府災防辦多以各類會議方式督導或管考局處或區公所相關業務。</w:t>
            </w:r>
          </w:p>
          <w:p w:rsidR="004957A7" w:rsidRPr="004957A7" w:rsidRDefault="004957A7" w:rsidP="00ED226B">
            <w:pPr>
              <w:pStyle w:val="a3"/>
              <w:numPr>
                <w:ilvl w:val="0"/>
                <w:numId w:val="818"/>
              </w:numPr>
              <w:spacing w:line="360" w:lineRule="exact"/>
              <w:ind w:leftChars="0" w:left="318" w:hanging="425"/>
              <w:jc w:val="both"/>
              <w:rPr>
                <w:rFonts w:eastAsia="標楷體"/>
                <w:sz w:val="28"/>
                <w:szCs w:val="28"/>
                <w:lang w:eastAsia="zh-TW"/>
              </w:rPr>
            </w:pPr>
            <w:r w:rsidRPr="004957A7">
              <w:rPr>
                <w:rFonts w:eastAsia="標楷體" w:hAnsi="標楷體"/>
                <w:sz w:val="28"/>
                <w:szCs w:val="28"/>
                <w:lang w:eastAsia="zh-TW"/>
              </w:rPr>
              <w:t>雖於民政業務督導納入防救災業務辦理情形，建議由災防辦訂定年度計畫，結合各局處人員辦理區公所災害防救業務評鑑工作。</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四</w:t>
            </w:r>
          </w:p>
        </w:tc>
        <w:tc>
          <w:tcPr>
            <w:tcW w:w="1843" w:type="dxa"/>
            <w:vMerge w:val="restart"/>
            <w:vAlign w:val="center"/>
          </w:tcPr>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鄉鎮市（區）公所運作（現地訪視）</w:t>
            </w:r>
          </w:p>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20%</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鄉（鎮市區）公所地區災害防救計畫、災防會議、災防體系運作情形。（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ED226B">
            <w:pPr>
              <w:pStyle w:val="a3"/>
              <w:numPr>
                <w:ilvl w:val="0"/>
                <w:numId w:val="820"/>
              </w:numPr>
              <w:spacing w:line="360" w:lineRule="exact"/>
              <w:ind w:leftChars="0" w:left="176" w:hanging="283"/>
              <w:jc w:val="both"/>
              <w:rPr>
                <w:rFonts w:eastAsia="標楷體"/>
                <w:sz w:val="28"/>
                <w:szCs w:val="28"/>
                <w:lang w:eastAsia="zh-TW"/>
              </w:rPr>
            </w:pPr>
            <w:r w:rsidRPr="004957A7">
              <w:rPr>
                <w:rFonts w:eastAsia="標楷體" w:hAnsi="標楷體"/>
                <w:sz w:val="28"/>
                <w:szCs w:val="28"/>
                <w:lang w:eastAsia="zh-TW"/>
              </w:rPr>
              <w:t>公所與民間樂成宮保持良好關係，發揮公私協力功能。</w:t>
            </w:r>
          </w:p>
          <w:p w:rsidR="004957A7" w:rsidRPr="004957A7" w:rsidRDefault="004957A7" w:rsidP="00ED226B">
            <w:pPr>
              <w:pStyle w:val="a3"/>
              <w:numPr>
                <w:ilvl w:val="0"/>
                <w:numId w:val="820"/>
              </w:numPr>
              <w:spacing w:line="360" w:lineRule="exact"/>
              <w:ind w:leftChars="0" w:left="176" w:hanging="283"/>
              <w:jc w:val="both"/>
              <w:rPr>
                <w:rFonts w:eastAsia="標楷體"/>
                <w:sz w:val="28"/>
                <w:szCs w:val="28"/>
                <w:lang w:eastAsia="zh-TW"/>
              </w:rPr>
            </w:pPr>
            <w:r w:rsidRPr="004957A7">
              <w:rPr>
                <w:rFonts w:eastAsia="標楷體"/>
                <w:sz w:val="28"/>
                <w:szCs w:val="28"/>
                <w:lang w:eastAsia="zh-TW"/>
              </w:rPr>
              <w:t>105</w:t>
            </w:r>
            <w:r w:rsidRPr="004957A7">
              <w:rPr>
                <w:rFonts w:eastAsia="標楷體" w:hAnsi="標楷體"/>
                <w:sz w:val="28"/>
                <w:szCs w:val="28"/>
                <w:lang w:eastAsia="zh-TW"/>
              </w:rPr>
              <w:t>年</w:t>
            </w:r>
            <w:r w:rsidRPr="004957A7">
              <w:rPr>
                <w:rFonts w:eastAsia="標楷體"/>
                <w:sz w:val="28"/>
                <w:szCs w:val="28"/>
                <w:lang w:eastAsia="zh-TW"/>
              </w:rPr>
              <w:t>5</w:t>
            </w:r>
            <w:r w:rsidRPr="004957A7">
              <w:rPr>
                <w:rFonts w:eastAsia="標楷體" w:hAnsi="標楷體"/>
                <w:sz w:val="28"/>
                <w:szCs w:val="28"/>
                <w:lang w:eastAsia="zh-TW"/>
              </w:rPr>
              <w:t>月</w:t>
            </w:r>
            <w:r w:rsidRPr="004957A7">
              <w:rPr>
                <w:rFonts w:eastAsia="標楷體"/>
                <w:sz w:val="28"/>
                <w:szCs w:val="28"/>
                <w:lang w:eastAsia="zh-TW"/>
              </w:rPr>
              <w:t>3</w:t>
            </w:r>
            <w:r w:rsidRPr="004957A7">
              <w:rPr>
                <w:rFonts w:eastAsia="標楷體" w:hAnsi="標楷體"/>
                <w:sz w:val="28"/>
                <w:szCs w:val="28"/>
                <w:lang w:eastAsia="zh-TW"/>
              </w:rPr>
              <w:t>日成立北區災害防救辦公室，每月召開工作會議討論災防相關議題。</w:t>
            </w:r>
          </w:p>
          <w:p w:rsidR="004957A7" w:rsidRPr="004957A7" w:rsidRDefault="004957A7" w:rsidP="00ED226B">
            <w:pPr>
              <w:pStyle w:val="a3"/>
              <w:numPr>
                <w:ilvl w:val="0"/>
                <w:numId w:val="820"/>
              </w:numPr>
              <w:spacing w:line="360" w:lineRule="exact"/>
              <w:ind w:leftChars="0" w:left="176" w:hanging="283"/>
              <w:jc w:val="both"/>
              <w:rPr>
                <w:rFonts w:eastAsia="標楷體"/>
                <w:sz w:val="28"/>
                <w:szCs w:val="28"/>
                <w:lang w:eastAsia="zh-TW"/>
              </w:rPr>
            </w:pPr>
            <w:r w:rsidRPr="004957A7">
              <w:rPr>
                <w:rFonts w:eastAsia="標楷體" w:hAnsi="標楷體"/>
                <w:sz w:val="28"/>
                <w:szCs w:val="28"/>
                <w:lang w:eastAsia="zh-TW"/>
              </w:rPr>
              <w:t>公所災防辦方於今年成立，未來建請發揮該辦公室之協調整合功能，聚焦災防業務強化組織效能。</w:t>
            </w: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鄉（鎮市區）公所各項災害整備情形（疏散撤離、收容安置、訓練演習等）。（</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21"/>
              </w:numPr>
              <w:spacing w:line="360" w:lineRule="exact"/>
              <w:ind w:leftChars="0" w:left="176" w:hanging="282"/>
              <w:jc w:val="both"/>
              <w:rPr>
                <w:rFonts w:eastAsia="標楷體"/>
                <w:sz w:val="28"/>
                <w:szCs w:val="28"/>
                <w:lang w:eastAsia="zh-TW"/>
              </w:rPr>
            </w:pPr>
            <w:r w:rsidRPr="004957A7">
              <w:rPr>
                <w:rFonts w:eastAsia="標楷體" w:hAnsi="標楷體"/>
                <w:sz w:val="28"/>
                <w:szCs w:val="28"/>
                <w:lang w:eastAsia="zh-TW"/>
              </w:rPr>
              <w:t>配合市府辦理災防相關訓練及演練。</w:t>
            </w:r>
          </w:p>
          <w:p w:rsidR="004957A7" w:rsidRPr="004957A7" w:rsidRDefault="004957A7" w:rsidP="00ED226B">
            <w:pPr>
              <w:pStyle w:val="a3"/>
              <w:numPr>
                <w:ilvl w:val="0"/>
                <w:numId w:val="821"/>
              </w:numPr>
              <w:spacing w:line="360" w:lineRule="exact"/>
              <w:ind w:leftChars="0" w:left="176" w:hanging="282"/>
              <w:jc w:val="both"/>
              <w:rPr>
                <w:rFonts w:eastAsia="標楷體"/>
                <w:sz w:val="28"/>
                <w:szCs w:val="28"/>
                <w:lang w:eastAsia="zh-TW"/>
              </w:rPr>
            </w:pPr>
            <w:r w:rsidRPr="004957A7">
              <w:rPr>
                <w:rFonts w:eastAsia="標楷體" w:hAnsi="標楷體"/>
                <w:sz w:val="28"/>
                <w:szCs w:val="28"/>
                <w:lang w:eastAsia="zh-TW"/>
              </w:rPr>
              <w:t>避難收容場所機制及設施完善。樂成防災公園規劃良好。</w:t>
            </w:r>
          </w:p>
          <w:p w:rsidR="004957A7" w:rsidRPr="004957A7" w:rsidRDefault="004957A7" w:rsidP="00ED226B">
            <w:pPr>
              <w:pStyle w:val="a3"/>
              <w:numPr>
                <w:ilvl w:val="0"/>
                <w:numId w:val="821"/>
              </w:numPr>
              <w:spacing w:line="360" w:lineRule="exact"/>
              <w:ind w:leftChars="0" w:left="176" w:hanging="282"/>
              <w:jc w:val="both"/>
              <w:rPr>
                <w:rFonts w:eastAsia="標楷體"/>
                <w:sz w:val="28"/>
                <w:szCs w:val="28"/>
                <w:lang w:eastAsia="zh-TW"/>
              </w:rPr>
            </w:pPr>
            <w:r w:rsidRPr="004957A7">
              <w:rPr>
                <w:rFonts w:eastAsia="標楷體" w:hAnsi="標楷體"/>
                <w:sz w:val="28"/>
                <w:szCs w:val="28"/>
                <w:lang w:eastAsia="zh-TW"/>
              </w:rPr>
              <w:t>單身寢區以帳篷規劃，是否妥適，可再思維。</w:t>
            </w:r>
          </w:p>
          <w:p w:rsidR="004957A7" w:rsidRPr="004957A7" w:rsidRDefault="004957A7" w:rsidP="00ED226B">
            <w:pPr>
              <w:pStyle w:val="a3"/>
              <w:numPr>
                <w:ilvl w:val="0"/>
                <w:numId w:val="821"/>
              </w:numPr>
              <w:spacing w:line="360" w:lineRule="exact"/>
              <w:ind w:leftChars="0" w:left="176" w:hanging="282"/>
              <w:jc w:val="both"/>
              <w:rPr>
                <w:rFonts w:eastAsia="標楷體"/>
                <w:sz w:val="28"/>
                <w:szCs w:val="28"/>
                <w:lang w:eastAsia="zh-TW"/>
              </w:rPr>
            </w:pPr>
            <w:r w:rsidRPr="004957A7">
              <w:rPr>
                <w:rFonts w:eastAsia="標楷體" w:hAnsi="標楷體"/>
                <w:sz w:val="28"/>
                <w:szCs w:val="28"/>
                <w:lang w:eastAsia="zh-TW"/>
              </w:rPr>
              <w:t>寵物區規劃立意良善，惟有關細節如清潔、登記、管理等可多予考量。</w:t>
            </w:r>
          </w:p>
          <w:p w:rsidR="004957A7" w:rsidRPr="004957A7" w:rsidRDefault="004957A7" w:rsidP="00ED226B">
            <w:pPr>
              <w:pStyle w:val="a3"/>
              <w:numPr>
                <w:ilvl w:val="0"/>
                <w:numId w:val="821"/>
              </w:numPr>
              <w:spacing w:line="360" w:lineRule="exact"/>
              <w:ind w:leftChars="0" w:left="176" w:hanging="282"/>
              <w:jc w:val="both"/>
              <w:rPr>
                <w:rFonts w:eastAsia="標楷體"/>
                <w:sz w:val="28"/>
                <w:szCs w:val="28"/>
                <w:lang w:eastAsia="zh-TW"/>
              </w:rPr>
            </w:pPr>
            <w:r w:rsidRPr="004957A7">
              <w:rPr>
                <w:rFonts w:eastAsia="標楷體" w:hAnsi="標楷體"/>
                <w:sz w:val="28"/>
                <w:szCs w:val="28"/>
                <w:lang w:eastAsia="zh-TW"/>
              </w:rPr>
              <w:t>公所網站防災專區已完整建置相關資料，有利民眾立即查詢。建議可建立行動版網頁</w:t>
            </w:r>
            <w:r w:rsidR="004C35F8">
              <w:rPr>
                <w:rFonts w:eastAsia="標楷體" w:hAnsi="標楷體" w:hint="eastAsia"/>
                <w:sz w:val="28"/>
                <w:szCs w:val="28"/>
                <w:lang w:eastAsia="zh-TW"/>
              </w:rPr>
              <w:t>，</w:t>
            </w:r>
            <w:r w:rsidRPr="004957A7">
              <w:rPr>
                <w:rFonts w:eastAsia="標楷體" w:hAnsi="標楷體"/>
                <w:sz w:val="28"/>
                <w:szCs w:val="28"/>
                <w:lang w:eastAsia="zh-TW"/>
              </w:rPr>
              <w:t>俾利民眾使用。</w:t>
            </w: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鄉（鎮市區）公所各項災害應變工作執行狀況。（</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19"/>
              </w:numPr>
              <w:spacing w:line="360" w:lineRule="exact"/>
              <w:ind w:leftChars="0" w:left="176" w:hanging="282"/>
              <w:jc w:val="both"/>
              <w:rPr>
                <w:rFonts w:eastAsia="標楷體"/>
                <w:sz w:val="28"/>
                <w:szCs w:val="28"/>
                <w:lang w:eastAsia="zh-TW"/>
              </w:rPr>
            </w:pPr>
            <w:r w:rsidRPr="004957A7">
              <w:rPr>
                <w:rFonts w:eastAsia="標楷體" w:hAnsi="標楷體"/>
                <w:sz w:val="28"/>
                <w:szCs w:val="28"/>
                <w:lang w:eastAsia="zh-TW"/>
              </w:rPr>
              <w:t>公所依規定開設災害應變中心，各編組落實進駐並召開相關會議。</w:t>
            </w:r>
          </w:p>
          <w:p w:rsidR="004957A7" w:rsidRPr="004957A7" w:rsidRDefault="004957A7" w:rsidP="00ED226B">
            <w:pPr>
              <w:pStyle w:val="a3"/>
              <w:numPr>
                <w:ilvl w:val="0"/>
                <w:numId w:val="819"/>
              </w:numPr>
              <w:spacing w:line="360" w:lineRule="exact"/>
              <w:ind w:leftChars="0"/>
              <w:jc w:val="both"/>
              <w:rPr>
                <w:rFonts w:eastAsia="標楷體"/>
                <w:sz w:val="28"/>
                <w:szCs w:val="28"/>
                <w:lang w:eastAsia="zh-TW"/>
              </w:rPr>
            </w:pPr>
            <w:r w:rsidRPr="004957A7">
              <w:rPr>
                <w:rFonts w:eastAsia="標楷體" w:hAnsi="標楷體"/>
                <w:sz w:val="28"/>
                <w:szCs w:val="28"/>
                <w:lang w:eastAsia="zh-TW"/>
              </w:rPr>
              <w:t>建議應變中心召開工作會報時，各編組宜充實報告內容，以供指揮官決策參考。</w:t>
            </w:r>
          </w:p>
          <w:p w:rsidR="004957A7" w:rsidRPr="004957A7" w:rsidRDefault="004957A7" w:rsidP="00ED226B">
            <w:pPr>
              <w:pStyle w:val="a3"/>
              <w:numPr>
                <w:ilvl w:val="0"/>
                <w:numId w:val="819"/>
              </w:numPr>
              <w:spacing w:line="360" w:lineRule="exact"/>
              <w:ind w:leftChars="0"/>
              <w:jc w:val="both"/>
              <w:rPr>
                <w:rFonts w:eastAsia="標楷體"/>
                <w:sz w:val="28"/>
                <w:szCs w:val="28"/>
                <w:lang w:eastAsia="zh-TW"/>
              </w:rPr>
            </w:pPr>
            <w:r w:rsidRPr="004957A7">
              <w:rPr>
                <w:rFonts w:eastAsia="標楷體" w:hAnsi="標楷體"/>
                <w:sz w:val="28"/>
                <w:szCs w:val="28"/>
                <w:lang w:eastAsia="zh-TW"/>
              </w:rPr>
              <w:t>各次應變中心開設</w:t>
            </w:r>
            <w:r w:rsidR="004C35F8">
              <w:rPr>
                <w:rFonts w:eastAsia="標楷體" w:hAnsi="標楷體" w:hint="eastAsia"/>
                <w:sz w:val="28"/>
                <w:szCs w:val="28"/>
                <w:lang w:eastAsia="zh-TW"/>
              </w:rPr>
              <w:t>、</w:t>
            </w:r>
            <w:r w:rsidRPr="004957A7">
              <w:rPr>
                <w:rFonts w:eastAsia="標楷體" w:hAnsi="標楷體"/>
                <w:sz w:val="28"/>
                <w:szCs w:val="28"/>
                <w:lang w:eastAsia="zh-TW"/>
              </w:rPr>
              <w:t>運作過程及相關表單建議專卷整理。</w:t>
            </w:r>
          </w:p>
          <w:p w:rsidR="004957A7" w:rsidRPr="004957A7" w:rsidRDefault="004957A7" w:rsidP="00ED226B">
            <w:pPr>
              <w:pStyle w:val="a3"/>
              <w:numPr>
                <w:ilvl w:val="0"/>
                <w:numId w:val="819"/>
              </w:numPr>
              <w:spacing w:line="360" w:lineRule="exact"/>
              <w:ind w:leftChars="0"/>
              <w:jc w:val="both"/>
              <w:rPr>
                <w:rFonts w:eastAsia="標楷體"/>
                <w:sz w:val="28"/>
                <w:szCs w:val="28"/>
                <w:lang w:eastAsia="zh-TW"/>
              </w:rPr>
            </w:pPr>
            <w:r w:rsidRPr="004957A7">
              <w:rPr>
                <w:rFonts w:eastAsia="標楷體" w:hAnsi="標楷體"/>
                <w:sz w:val="28"/>
                <w:szCs w:val="28"/>
                <w:lang w:eastAsia="zh-TW"/>
              </w:rPr>
              <w:t>建議應變中心強化部分設備如電話、電腦等。</w:t>
            </w:r>
          </w:p>
        </w:tc>
      </w:tr>
      <w:tr w:rsidR="004957A7" w:rsidRPr="004957A7" w:rsidTr="004957A7">
        <w:tc>
          <w:tcPr>
            <w:tcW w:w="851"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五</w:t>
            </w:r>
          </w:p>
          <w:p w:rsidR="004957A7" w:rsidRPr="004957A7" w:rsidRDefault="004957A7" w:rsidP="004957A7">
            <w:pPr>
              <w:spacing w:line="0" w:lineRule="atLeast"/>
              <w:jc w:val="center"/>
              <w:rPr>
                <w:rFonts w:ascii="Times New Roman" w:eastAsia="標楷體" w:hAnsi="Times New Roman"/>
                <w:sz w:val="28"/>
                <w:szCs w:val="28"/>
              </w:rPr>
            </w:pPr>
          </w:p>
        </w:tc>
        <w:tc>
          <w:tcPr>
            <w:tcW w:w="1843" w:type="dxa"/>
            <w:vAlign w:val="center"/>
          </w:tcPr>
          <w:p w:rsidR="004957A7" w:rsidRPr="004957A7" w:rsidRDefault="004957A7" w:rsidP="004957A7">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災害防救工作創新作為（</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2977" w:type="dxa"/>
            <w:vAlign w:val="center"/>
          </w:tcPr>
          <w:p w:rsidR="004957A7" w:rsidRPr="004957A7" w:rsidRDefault="004957A7" w:rsidP="004957A7">
            <w:pPr>
              <w:pStyle w:val="a3"/>
              <w:snapToGrid w:val="0"/>
              <w:spacing w:line="0" w:lineRule="atLeast"/>
              <w:ind w:leftChars="0" w:left="34"/>
              <w:jc w:val="both"/>
              <w:rPr>
                <w:rFonts w:eastAsia="標楷體"/>
                <w:sz w:val="28"/>
                <w:szCs w:val="28"/>
                <w:lang w:eastAsia="zh-TW"/>
              </w:rPr>
            </w:pPr>
            <w:r w:rsidRPr="004957A7">
              <w:rPr>
                <w:rFonts w:eastAsia="標楷體" w:hAnsi="標楷體"/>
                <w:sz w:val="28"/>
                <w:szCs w:val="28"/>
                <w:lang w:eastAsia="zh-TW"/>
              </w:rPr>
              <w:t>年度災害防救工作具體創新作為。（</w:t>
            </w:r>
            <w:r w:rsidRPr="004957A7">
              <w:rPr>
                <w:rFonts w:eastAsia="標楷體"/>
                <w:sz w:val="28"/>
                <w:szCs w:val="28"/>
                <w:lang w:eastAsia="zh-TW"/>
              </w:rPr>
              <w:t>5%</w:t>
            </w:r>
            <w:r w:rsidRPr="004957A7">
              <w:rPr>
                <w:rFonts w:eastAsia="標楷體" w:hAnsi="標楷體"/>
                <w:sz w:val="28"/>
                <w:szCs w:val="28"/>
                <w:lang w:eastAsia="zh-TW"/>
              </w:rPr>
              <w:t>）</w:t>
            </w:r>
          </w:p>
        </w:tc>
        <w:tc>
          <w:tcPr>
            <w:tcW w:w="1417" w:type="dxa"/>
            <w:vAlign w:val="center"/>
          </w:tcPr>
          <w:p w:rsidR="004957A7" w:rsidRPr="004957A7" w:rsidRDefault="004957A7" w:rsidP="004957A7">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4957A7">
            <w:pPr>
              <w:pStyle w:val="a3"/>
              <w:spacing w:line="360" w:lineRule="exact"/>
              <w:ind w:leftChars="-44" w:left="-106"/>
              <w:jc w:val="both"/>
              <w:rPr>
                <w:rFonts w:eastAsia="標楷體"/>
                <w:sz w:val="28"/>
                <w:szCs w:val="28"/>
                <w:lang w:eastAsia="zh-TW"/>
              </w:rPr>
            </w:pPr>
            <w:r w:rsidRPr="004957A7">
              <w:rPr>
                <w:rFonts w:eastAsia="標楷體" w:hAnsi="標楷體"/>
                <w:sz w:val="28"/>
                <w:szCs w:val="28"/>
                <w:lang w:eastAsia="zh-TW"/>
              </w:rPr>
              <w:t>年度推動辦理登山活動管理自治條例、行動沐浴車、東協廣場</w:t>
            </w:r>
            <w:r w:rsidRPr="004957A7">
              <w:rPr>
                <w:rFonts w:eastAsia="標楷體"/>
                <w:sz w:val="28"/>
                <w:szCs w:val="28"/>
                <w:lang w:eastAsia="zh-TW"/>
              </w:rPr>
              <w:t>119</w:t>
            </w:r>
            <w:r w:rsidRPr="004957A7">
              <w:rPr>
                <w:rFonts w:eastAsia="標楷體" w:hAnsi="標楷體"/>
                <w:sz w:val="28"/>
                <w:szCs w:val="28"/>
                <w:lang w:eastAsia="zh-TW"/>
              </w:rPr>
              <w:t>消防節擴大防火宣導活動、區級災害防救演習</w:t>
            </w:r>
            <w:r w:rsidR="004C35F8">
              <w:rPr>
                <w:rFonts w:eastAsia="標楷體" w:hAnsi="標楷體" w:hint="eastAsia"/>
                <w:sz w:val="28"/>
                <w:szCs w:val="28"/>
                <w:lang w:eastAsia="zh-TW"/>
              </w:rPr>
              <w:t>及</w:t>
            </w:r>
            <w:r w:rsidRPr="004957A7">
              <w:rPr>
                <w:rFonts w:eastAsia="標楷體" w:hAnsi="標楷體"/>
                <w:sz w:val="28"/>
                <w:szCs w:val="28"/>
                <w:lang w:eastAsia="zh-TW"/>
              </w:rPr>
              <w:t>建置救災行動指揮車等多項創新作為。</w:t>
            </w:r>
          </w:p>
        </w:tc>
      </w:tr>
    </w:tbl>
    <w:p w:rsidR="001E4568" w:rsidRDefault="001E4568">
      <w:pPr>
        <w:widowControl/>
        <w:rPr>
          <w:rFonts w:ascii="Times New Roman" w:eastAsia="標楷體" w:hAnsi="標楷體"/>
          <w:sz w:val="32"/>
          <w:szCs w:val="32"/>
        </w:rPr>
      </w:pPr>
      <w:r>
        <w:rPr>
          <w:rFonts w:ascii="Times New Roman" w:eastAsia="標楷體" w:hAnsi="標楷體"/>
          <w:sz w:val="32"/>
          <w:szCs w:val="32"/>
        </w:rPr>
        <w:br w:type="page"/>
      </w:r>
    </w:p>
    <w:p w:rsidR="004957A7" w:rsidRPr="007604A8" w:rsidRDefault="004957A7" w:rsidP="004957A7">
      <w:pPr>
        <w:spacing w:line="0" w:lineRule="atLeast"/>
        <w:rPr>
          <w:rFonts w:ascii="Times New Roman" w:eastAsia="標楷體" w:hAnsi="Times New Roman"/>
          <w:b/>
          <w:sz w:val="32"/>
          <w:szCs w:val="32"/>
        </w:rPr>
      </w:pPr>
      <w:r w:rsidRPr="007604A8">
        <w:rPr>
          <w:rFonts w:ascii="Times New Roman" w:eastAsia="標楷體" w:hAnsi="標楷體"/>
          <w:b/>
          <w:sz w:val="32"/>
          <w:szCs w:val="32"/>
        </w:rPr>
        <w:lastRenderedPageBreak/>
        <w:t>機關別：</w:t>
      </w:r>
      <w:r w:rsidR="00267BA0" w:rsidRPr="007604A8">
        <w:rPr>
          <w:rFonts w:ascii="Times New Roman" w:eastAsia="標楷體" w:hAnsi="標楷體"/>
          <w:b/>
          <w:sz w:val="32"/>
          <w:szCs w:val="32"/>
        </w:rPr>
        <w:t>臺南</w:t>
      </w:r>
      <w:r w:rsidRPr="007604A8">
        <w:rPr>
          <w:rFonts w:ascii="Times New Roman" w:eastAsia="標楷體" w:hAnsi="標楷體"/>
          <w:b/>
          <w:sz w:val="32"/>
          <w:szCs w:val="32"/>
        </w:rPr>
        <w:t>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4957A7" w:rsidRPr="004957A7" w:rsidTr="004957A7">
        <w:trPr>
          <w:tblHeader/>
        </w:trPr>
        <w:tc>
          <w:tcPr>
            <w:tcW w:w="851"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項目</w:t>
            </w:r>
          </w:p>
        </w:tc>
        <w:tc>
          <w:tcPr>
            <w:tcW w:w="1843"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評核重點項目</w:t>
            </w:r>
          </w:p>
        </w:tc>
        <w:tc>
          <w:tcPr>
            <w:tcW w:w="2977"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評核內容及標準</w:t>
            </w:r>
          </w:p>
        </w:tc>
        <w:tc>
          <w:tcPr>
            <w:tcW w:w="1417"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受訪評單位</w:t>
            </w:r>
          </w:p>
        </w:tc>
        <w:tc>
          <w:tcPr>
            <w:tcW w:w="3261"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訪評所見及優缺點</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一</w:t>
            </w:r>
          </w:p>
        </w:tc>
        <w:tc>
          <w:tcPr>
            <w:tcW w:w="1843" w:type="dxa"/>
            <w:vMerge w:val="restart"/>
            <w:vAlign w:val="center"/>
          </w:tcPr>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上年度建議事項之處理及改善情形（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1.104</w:t>
            </w:r>
            <w:r w:rsidRPr="004957A7">
              <w:rPr>
                <w:rFonts w:ascii="Times New Roman" w:eastAsia="標楷體" w:hAnsi="標楷體"/>
                <w:sz w:val="28"/>
                <w:szCs w:val="28"/>
              </w:rPr>
              <w:t>年度訪評建議事項之改善情形。（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tbl>
            <w:tblPr>
              <w:tblW w:w="3190" w:type="dxa"/>
              <w:tblBorders>
                <w:top w:val="nil"/>
                <w:left w:val="nil"/>
                <w:bottom w:val="nil"/>
                <w:right w:val="nil"/>
              </w:tblBorders>
              <w:tblLayout w:type="fixed"/>
              <w:tblLook w:val="0000" w:firstRow="0" w:lastRow="0" w:firstColumn="0" w:lastColumn="0" w:noHBand="0" w:noVBand="0"/>
            </w:tblPr>
            <w:tblGrid>
              <w:gridCol w:w="3190"/>
            </w:tblGrid>
            <w:tr w:rsidR="004957A7" w:rsidRPr="004957A7" w:rsidTr="004957A7">
              <w:trPr>
                <w:trHeight w:val="940"/>
              </w:trPr>
              <w:tc>
                <w:tcPr>
                  <w:tcW w:w="3190" w:type="dxa"/>
                </w:tcPr>
                <w:p w:rsidR="004957A7" w:rsidRPr="004957A7" w:rsidRDefault="004957A7" w:rsidP="004957A7">
                  <w:pPr>
                    <w:pStyle w:val="Default"/>
                    <w:spacing w:line="0" w:lineRule="atLeast"/>
                    <w:ind w:leftChars="-48" w:left="-115" w:rightChars="206" w:right="494" w:firstLine="40"/>
                    <w:rPr>
                      <w:rFonts w:ascii="Times New Roman" w:eastAsia="標楷體" w:hAnsi="Times New Roman" w:cs="Times New Roman"/>
                      <w:sz w:val="28"/>
                      <w:szCs w:val="28"/>
                    </w:rPr>
                  </w:pPr>
                  <w:r w:rsidRPr="004957A7">
                    <w:rPr>
                      <w:rFonts w:ascii="Times New Roman" w:eastAsia="標楷體" w:cs="Times New Roman"/>
                      <w:sz w:val="28"/>
                      <w:szCs w:val="28"/>
                    </w:rPr>
                    <w:t>上年度訪評建議事項計</w:t>
                  </w:r>
                  <w:r w:rsidRPr="004957A7">
                    <w:rPr>
                      <w:rFonts w:ascii="Times New Roman" w:eastAsia="標楷體" w:hAnsi="Times New Roman" w:cs="Times New Roman"/>
                      <w:sz w:val="28"/>
                      <w:szCs w:val="28"/>
                    </w:rPr>
                    <w:t>55</w:t>
                  </w:r>
                  <w:r w:rsidRPr="004957A7">
                    <w:rPr>
                      <w:rFonts w:ascii="Times New Roman" w:eastAsia="標楷體" w:cs="Times New Roman"/>
                      <w:sz w:val="28"/>
                      <w:szCs w:val="28"/>
                    </w:rPr>
                    <w:t>項，市府相關機關皆依業務權責積極辦理改善。</w:t>
                  </w:r>
                </w:p>
              </w:tc>
            </w:tr>
          </w:tbl>
          <w:p w:rsidR="004957A7" w:rsidRPr="004957A7" w:rsidRDefault="004957A7" w:rsidP="004957A7">
            <w:pPr>
              <w:spacing w:line="0" w:lineRule="atLeast"/>
              <w:jc w:val="both"/>
              <w:rPr>
                <w:rFonts w:ascii="Times New Roman" w:eastAsia="標楷體" w:hAnsi="Times New Roman"/>
                <w:sz w:val="28"/>
                <w:szCs w:val="28"/>
              </w:rPr>
            </w:pP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2.104</w:t>
            </w:r>
            <w:r w:rsidRPr="004957A7">
              <w:rPr>
                <w:rFonts w:ascii="Times New Roman" w:eastAsia="標楷體" w:hAnsi="標楷體"/>
                <w:sz w:val="28"/>
                <w:szCs w:val="28"/>
              </w:rPr>
              <w:t>年度訪評建議事項，未能立即改善部分，列入短、中、長期策略、計畫或措施執行。（</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4957A7">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市府針對未能及時改善之事項</w:t>
            </w:r>
            <w:r w:rsidR="004C35F8">
              <w:rPr>
                <w:rFonts w:ascii="Times New Roman" w:eastAsia="標楷體" w:hAnsi="標楷體" w:hint="eastAsia"/>
                <w:sz w:val="28"/>
                <w:szCs w:val="28"/>
              </w:rPr>
              <w:t>，</w:t>
            </w:r>
            <w:r w:rsidRPr="004957A7">
              <w:rPr>
                <w:rFonts w:ascii="Times New Roman" w:eastAsia="標楷體" w:hAnsi="標楷體"/>
                <w:sz w:val="28"/>
                <w:szCs w:val="28"/>
              </w:rPr>
              <w:t>如雨水下水道實施率及建築物耐震補強等案件，以中長期計畫方式由相關單位落實執行。</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二</w:t>
            </w:r>
          </w:p>
        </w:tc>
        <w:tc>
          <w:tcPr>
            <w:tcW w:w="1843" w:type="dxa"/>
            <w:vMerge w:val="restart"/>
            <w:vAlign w:val="center"/>
          </w:tcPr>
          <w:p w:rsidR="004957A7" w:rsidRPr="004957A7" w:rsidRDefault="004957A7" w:rsidP="004957A7">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地區災害防救計畫（含增修訂、架構內容及執行）（</w:t>
            </w:r>
            <w:r w:rsidRPr="004957A7">
              <w:rPr>
                <w:rFonts w:ascii="Times New Roman" w:eastAsia="標楷體" w:hAnsi="Times New Roman"/>
                <w:sz w:val="28"/>
                <w:szCs w:val="28"/>
              </w:rPr>
              <w:t>15%</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地區災害防救計畫內容及編修程序是否符合災害防救法第</w:t>
            </w:r>
            <w:r w:rsidRPr="004957A7">
              <w:rPr>
                <w:rFonts w:ascii="Times New Roman" w:eastAsia="標楷體" w:hAnsi="Times New Roman"/>
                <w:sz w:val="28"/>
                <w:szCs w:val="28"/>
              </w:rPr>
              <w:t>20</w:t>
            </w:r>
            <w:r w:rsidRPr="004957A7">
              <w:rPr>
                <w:rFonts w:ascii="Times New Roman" w:eastAsia="標楷體" w:hAnsi="標楷體"/>
                <w:sz w:val="28"/>
                <w:szCs w:val="28"/>
              </w:rPr>
              <w:t>條及施行細則第</w:t>
            </w:r>
            <w:r w:rsidRPr="004957A7">
              <w:rPr>
                <w:rFonts w:ascii="Times New Roman" w:eastAsia="標楷體" w:hAnsi="Times New Roman"/>
                <w:sz w:val="28"/>
                <w:szCs w:val="28"/>
              </w:rPr>
              <w:t>9</w:t>
            </w:r>
            <w:r w:rsidRPr="004957A7">
              <w:rPr>
                <w:rFonts w:ascii="Times New Roman" w:eastAsia="標楷體" w:hAnsi="標楷體"/>
                <w:sz w:val="28"/>
                <w:szCs w:val="28"/>
              </w:rPr>
              <w:t>條規定。（</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4957A7">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市府依據相關規定辦理地區災害防救計畫編修工作，各項編修程序落實完備。</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地區災害防救計畫各項內容有無配合之執行計畫或專案、編列預算？其執行成效如何？是否落實管考機制？（</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33"/>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市府災防辦調查各災害主管局處之年度災害防救專案、計畫及經費並彙整成案，對全市災防規劃及預算支用具整體概念。</w:t>
            </w:r>
          </w:p>
          <w:p w:rsidR="004957A7" w:rsidRPr="004957A7" w:rsidRDefault="004957A7" w:rsidP="00ED226B">
            <w:pPr>
              <w:pStyle w:val="a3"/>
              <w:numPr>
                <w:ilvl w:val="0"/>
                <w:numId w:val="833"/>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建議未來於修正地區計畫時</w:t>
            </w:r>
            <w:r w:rsidR="004C35F8">
              <w:rPr>
                <w:rFonts w:eastAsia="標楷體" w:hAnsi="標楷體" w:hint="eastAsia"/>
                <w:sz w:val="28"/>
                <w:szCs w:val="28"/>
                <w:lang w:eastAsia="zh-TW"/>
              </w:rPr>
              <w:t>，</w:t>
            </w:r>
            <w:r w:rsidRPr="004957A7">
              <w:rPr>
                <w:rFonts w:eastAsia="標楷體" w:hAnsi="標楷體"/>
                <w:sz w:val="28"/>
                <w:szCs w:val="28"/>
                <w:lang w:eastAsia="zh-TW"/>
              </w:rPr>
              <w:t>將相關調查結果整合於專章之中，使災防計畫與全市施政計畫明確勾稽落實執行。</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協助及督導鄉、鎮、市（區）公所辦理地區災害防救計畫之編修及備查程序</w:t>
            </w:r>
            <w:r w:rsidRPr="004957A7">
              <w:rPr>
                <w:rFonts w:ascii="Times New Roman" w:eastAsia="標楷體" w:hAnsi="Times New Roman"/>
                <w:sz w:val="28"/>
                <w:szCs w:val="28"/>
              </w:rPr>
              <w:t xml:space="preserve">? </w:t>
            </w:r>
            <w:r w:rsidRPr="004957A7">
              <w:rPr>
                <w:rFonts w:ascii="Times New Roman" w:eastAsia="標楷體" w:hAnsi="標楷體"/>
                <w:sz w:val="28"/>
                <w:szCs w:val="28"/>
              </w:rPr>
              <w:t>（</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34"/>
              </w:numPr>
              <w:spacing w:line="0" w:lineRule="atLeast"/>
              <w:ind w:leftChars="0"/>
              <w:jc w:val="both"/>
              <w:rPr>
                <w:rFonts w:eastAsia="標楷體"/>
                <w:color w:val="000000" w:themeColor="text1"/>
                <w:sz w:val="28"/>
                <w:szCs w:val="28"/>
                <w:lang w:eastAsia="zh-TW"/>
              </w:rPr>
            </w:pPr>
            <w:r w:rsidRPr="004957A7">
              <w:rPr>
                <w:rFonts w:eastAsia="標楷體" w:hAnsi="標楷體"/>
                <w:color w:val="000000" w:themeColor="text1"/>
                <w:sz w:val="28"/>
                <w:szCs w:val="28"/>
                <w:lang w:eastAsia="zh-TW"/>
              </w:rPr>
              <w:t>依市府地區災害</w:t>
            </w:r>
            <w:r w:rsidR="004C35F8">
              <w:rPr>
                <w:rFonts w:eastAsia="標楷體" w:hAnsi="標楷體" w:hint="eastAsia"/>
                <w:color w:val="000000" w:themeColor="text1"/>
                <w:sz w:val="28"/>
                <w:szCs w:val="28"/>
                <w:lang w:eastAsia="zh-TW"/>
              </w:rPr>
              <w:t>防</w:t>
            </w:r>
            <w:r w:rsidRPr="004957A7">
              <w:rPr>
                <w:rFonts w:eastAsia="標楷體" w:hAnsi="標楷體"/>
                <w:color w:val="000000" w:themeColor="text1"/>
                <w:sz w:val="28"/>
                <w:szCs w:val="28"/>
                <w:lang w:eastAsia="zh-TW"/>
              </w:rPr>
              <w:t>救計畫備查程序，於公所正式核定前</w:t>
            </w:r>
            <w:r w:rsidR="004C35F8">
              <w:rPr>
                <w:rFonts w:eastAsia="標楷體" w:hAnsi="標楷體" w:hint="eastAsia"/>
                <w:color w:val="000000" w:themeColor="text1"/>
                <w:sz w:val="28"/>
                <w:szCs w:val="28"/>
                <w:lang w:eastAsia="zh-TW"/>
              </w:rPr>
              <w:t>，</w:t>
            </w:r>
            <w:r w:rsidRPr="004957A7">
              <w:rPr>
                <w:rFonts w:eastAsia="標楷體" w:hAnsi="標楷體"/>
                <w:color w:val="000000" w:themeColor="text1"/>
                <w:sz w:val="28"/>
                <w:szCs w:val="28"/>
                <w:lang w:eastAsia="zh-TW"/>
              </w:rPr>
              <w:t>先送市府審閱，</w:t>
            </w:r>
            <w:r w:rsidR="004C35F8">
              <w:rPr>
                <w:rFonts w:eastAsia="標楷體" w:hAnsi="標楷體" w:hint="eastAsia"/>
                <w:color w:val="000000" w:themeColor="text1"/>
                <w:sz w:val="28"/>
                <w:szCs w:val="28"/>
                <w:lang w:eastAsia="zh-TW"/>
              </w:rPr>
              <w:t>待</w:t>
            </w:r>
            <w:r w:rsidRPr="004957A7">
              <w:rPr>
                <w:rFonts w:eastAsia="標楷體" w:hAnsi="標楷體"/>
                <w:color w:val="000000" w:themeColor="text1"/>
                <w:sz w:val="28"/>
                <w:szCs w:val="28"/>
                <w:lang w:eastAsia="zh-TW"/>
              </w:rPr>
              <w:t>審閱後將各業務主管機關意見轉知公所修訂</w:t>
            </w:r>
            <w:r w:rsidR="004C35F8">
              <w:rPr>
                <w:rFonts w:eastAsia="標楷體" w:hAnsi="標楷體" w:hint="eastAsia"/>
                <w:color w:val="000000" w:themeColor="text1"/>
                <w:sz w:val="28"/>
                <w:szCs w:val="28"/>
                <w:lang w:eastAsia="zh-TW"/>
              </w:rPr>
              <w:t>，再</w:t>
            </w:r>
            <w:r w:rsidRPr="004957A7">
              <w:rPr>
                <w:rFonts w:eastAsia="標楷體" w:hAnsi="標楷體"/>
                <w:color w:val="000000" w:themeColor="text1"/>
                <w:sz w:val="28"/>
                <w:szCs w:val="28"/>
                <w:lang w:eastAsia="zh-TW"/>
              </w:rPr>
              <w:t>送市府災害防救會報備查。</w:t>
            </w:r>
          </w:p>
          <w:p w:rsidR="004957A7" w:rsidRPr="004957A7" w:rsidRDefault="004957A7" w:rsidP="004C35F8">
            <w:pPr>
              <w:pStyle w:val="a3"/>
              <w:numPr>
                <w:ilvl w:val="0"/>
                <w:numId w:val="834"/>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市府災防辦派員出席各區公所地區計畫修訂會議</w:t>
            </w:r>
            <w:r w:rsidR="004C35F8">
              <w:rPr>
                <w:rFonts w:eastAsia="標楷體" w:hAnsi="標楷體" w:hint="eastAsia"/>
                <w:sz w:val="28"/>
                <w:szCs w:val="28"/>
                <w:lang w:eastAsia="zh-TW"/>
              </w:rPr>
              <w:t>，</w:t>
            </w:r>
            <w:r w:rsidRPr="004957A7">
              <w:rPr>
                <w:rFonts w:eastAsia="標楷體" w:hAnsi="標楷體"/>
                <w:sz w:val="28"/>
                <w:szCs w:val="28"/>
                <w:lang w:eastAsia="zh-TW"/>
              </w:rPr>
              <w:t>提供相關建</w:t>
            </w:r>
            <w:r w:rsidRPr="004957A7">
              <w:rPr>
                <w:rFonts w:eastAsia="標楷體" w:hAnsi="標楷體"/>
                <w:sz w:val="28"/>
                <w:szCs w:val="28"/>
                <w:lang w:eastAsia="zh-TW"/>
              </w:rPr>
              <w:lastRenderedPageBreak/>
              <w:t>議。</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三</w:t>
            </w:r>
          </w:p>
        </w:tc>
        <w:tc>
          <w:tcPr>
            <w:tcW w:w="1843" w:type="dxa"/>
            <w:vMerge w:val="restart"/>
            <w:vAlign w:val="center"/>
          </w:tcPr>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災害防救辦公室運作情形</w:t>
            </w:r>
          </w:p>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50%</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縣（市）及鄉鎮市依法設立災害防救辦公室，定期召開相關工作會議推動災害防救業務及落實會議管考作業。（</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ED226B">
            <w:pPr>
              <w:pStyle w:val="a3"/>
              <w:numPr>
                <w:ilvl w:val="0"/>
                <w:numId w:val="835"/>
              </w:numPr>
              <w:spacing w:line="0" w:lineRule="atLeast"/>
              <w:ind w:leftChars="0"/>
              <w:jc w:val="both"/>
              <w:rPr>
                <w:rFonts w:eastAsia="標楷體"/>
                <w:sz w:val="28"/>
                <w:szCs w:val="28"/>
                <w:lang w:eastAsia="zh-TW"/>
              </w:rPr>
            </w:pPr>
            <w:r w:rsidRPr="004957A7">
              <w:rPr>
                <w:rFonts w:eastAsia="標楷體" w:hAnsi="標楷體"/>
                <w:sz w:val="28"/>
                <w:szCs w:val="28"/>
                <w:lang w:eastAsia="zh-TW"/>
              </w:rPr>
              <w:t>各區公所於</w:t>
            </w:r>
            <w:r w:rsidRPr="004957A7">
              <w:rPr>
                <w:rFonts w:eastAsia="標楷體"/>
                <w:sz w:val="28"/>
                <w:szCs w:val="28"/>
                <w:lang w:eastAsia="zh-TW"/>
              </w:rPr>
              <w:t>105</w:t>
            </w:r>
            <w:r w:rsidRPr="004957A7">
              <w:rPr>
                <w:rFonts w:eastAsia="標楷體" w:hAnsi="標楷體"/>
                <w:sz w:val="28"/>
                <w:szCs w:val="28"/>
                <w:lang w:eastAsia="zh-TW"/>
              </w:rPr>
              <w:t>年</w:t>
            </w:r>
            <w:r w:rsidRPr="004957A7">
              <w:rPr>
                <w:rFonts w:eastAsia="標楷體"/>
                <w:sz w:val="28"/>
                <w:szCs w:val="28"/>
                <w:lang w:eastAsia="zh-TW"/>
              </w:rPr>
              <w:t>4</w:t>
            </w:r>
            <w:r w:rsidRPr="004957A7">
              <w:rPr>
                <w:rFonts w:eastAsia="標楷體" w:hAnsi="標楷體"/>
                <w:sz w:val="28"/>
                <w:szCs w:val="28"/>
                <w:lang w:eastAsia="zh-TW"/>
              </w:rPr>
              <w:t>月前</w:t>
            </w:r>
            <w:r w:rsidR="004C35F8">
              <w:rPr>
                <w:rFonts w:eastAsia="標楷體" w:hAnsi="標楷體" w:hint="eastAsia"/>
                <w:sz w:val="28"/>
                <w:szCs w:val="28"/>
                <w:lang w:eastAsia="zh-TW"/>
              </w:rPr>
              <w:t>，</w:t>
            </w:r>
            <w:r w:rsidRPr="004957A7">
              <w:rPr>
                <w:rFonts w:eastAsia="標楷體" w:hAnsi="標楷體"/>
                <w:sz w:val="28"/>
                <w:szCs w:val="28"/>
                <w:lang w:eastAsia="zh-TW"/>
              </w:rPr>
              <w:t>分別成立災害防救辦公室，並落實召開工作會議。</w:t>
            </w:r>
          </w:p>
          <w:p w:rsidR="004957A7" w:rsidRPr="004957A7" w:rsidRDefault="004957A7" w:rsidP="00ED226B">
            <w:pPr>
              <w:pStyle w:val="a3"/>
              <w:numPr>
                <w:ilvl w:val="0"/>
                <w:numId w:val="835"/>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市府災防辦定期</w:t>
            </w:r>
            <w:r w:rsidRPr="004957A7">
              <w:rPr>
                <w:rFonts w:eastAsia="標楷體"/>
                <w:sz w:val="28"/>
                <w:szCs w:val="28"/>
                <w:lang w:eastAsia="zh-TW"/>
              </w:rPr>
              <w:t>(</w:t>
            </w:r>
            <w:r w:rsidRPr="004957A7">
              <w:rPr>
                <w:rFonts w:eastAsia="標楷體" w:hAnsi="標楷體"/>
                <w:sz w:val="28"/>
                <w:szCs w:val="28"/>
                <w:lang w:eastAsia="zh-TW"/>
              </w:rPr>
              <w:t>每三個月</w:t>
            </w:r>
            <w:r w:rsidRPr="004957A7">
              <w:rPr>
                <w:rFonts w:eastAsia="標楷體"/>
                <w:sz w:val="28"/>
                <w:szCs w:val="28"/>
                <w:lang w:eastAsia="zh-TW"/>
              </w:rPr>
              <w:t>)</w:t>
            </w:r>
            <w:r w:rsidRPr="004957A7">
              <w:rPr>
                <w:rFonts w:eastAsia="標楷體" w:hAnsi="標楷體"/>
                <w:sz w:val="28"/>
                <w:szCs w:val="28"/>
                <w:lang w:eastAsia="zh-TW"/>
              </w:rPr>
              <w:t>由市災害防救辦公室主任</w:t>
            </w:r>
            <w:r w:rsidRPr="004957A7">
              <w:rPr>
                <w:rFonts w:eastAsia="標楷體"/>
                <w:sz w:val="28"/>
                <w:szCs w:val="28"/>
                <w:lang w:eastAsia="zh-TW"/>
              </w:rPr>
              <w:t>(</w:t>
            </w:r>
            <w:r w:rsidRPr="004957A7">
              <w:rPr>
                <w:rFonts w:eastAsia="標楷體" w:hAnsi="標楷體"/>
                <w:sz w:val="28"/>
                <w:szCs w:val="28"/>
                <w:lang w:eastAsia="zh-TW"/>
              </w:rPr>
              <w:t>秘書長</w:t>
            </w:r>
            <w:r w:rsidRPr="004957A7">
              <w:rPr>
                <w:rFonts w:eastAsia="標楷體"/>
                <w:sz w:val="28"/>
                <w:szCs w:val="28"/>
                <w:lang w:eastAsia="zh-TW"/>
              </w:rPr>
              <w:t>)</w:t>
            </w:r>
            <w:r w:rsidRPr="004957A7">
              <w:rPr>
                <w:rFonts w:eastAsia="標楷體" w:hAnsi="標楷體"/>
                <w:sz w:val="28"/>
                <w:szCs w:val="28"/>
                <w:lang w:eastAsia="zh-TW"/>
              </w:rPr>
              <w:t>主持工作會議，針對議題廣泛討論。</w:t>
            </w:r>
          </w:p>
          <w:p w:rsidR="004957A7" w:rsidRPr="004957A7" w:rsidRDefault="004957A7" w:rsidP="00ED226B">
            <w:pPr>
              <w:pStyle w:val="a3"/>
              <w:numPr>
                <w:ilvl w:val="0"/>
                <w:numId w:val="835"/>
              </w:numPr>
              <w:spacing w:line="0" w:lineRule="atLeast"/>
              <w:ind w:leftChars="0"/>
              <w:jc w:val="both"/>
              <w:rPr>
                <w:rFonts w:eastAsia="標楷體"/>
                <w:sz w:val="28"/>
                <w:szCs w:val="28"/>
                <w:lang w:eastAsia="zh-TW"/>
              </w:rPr>
            </w:pPr>
            <w:r w:rsidRPr="004957A7">
              <w:rPr>
                <w:rFonts w:eastAsia="標楷體" w:hAnsi="標楷體"/>
                <w:sz w:val="28"/>
                <w:szCs w:val="28"/>
                <w:lang w:eastAsia="zh-TW"/>
              </w:rPr>
              <w:t>災防辦執行秘書每二週召開室務會議控管各項災防工作，並派員出席各區公所災害防救會報，各項業務運作</w:t>
            </w:r>
          </w:p>
          <w:p w:rsidR="004957A7" w:rsidRPr="004957A7" w:rsidRDefault="004957A7" w:rsidP="004957A7">
            <w:pPr>
              <w:pStyle w:val="a3"/>
              <w:spacing w:line="0" w:lineRule="atLeast"/>
              <w:ind w:leftChars="0" w:left="360"/>
              <w:jc w:val="both"/>
              <w:rPr>
                <w:rFonts w:eastAsia="標楷體"/>
                <w:sz w:val="28"/>
                <w:szCs w:val="28"/>
                <w:lang w:eastAsia="zh-TW"/>
              </w:rPr>
            </w:pPr>
            <w:r w:rsidRPr="004957A7">
              <w:rPr>
                <w:rFonts w:eastAsia="標楷體" w:hAnsi="標楷體"/>
                <w:sz w:val="28"/>
                <w:szCs w:val="28"/>
                <w:lang w:eastAsia="zh-TW"/>
              </w:rPr>
              <w:t>良好。</w:t>
            </w:r>
          </w:p>
          <w:p w:rsidR="004957A7" w:rsidRPr="004957A7" w:rsidRDefault="004957A7" w:rsidP="004C35F8">
            <w:pPr>
              <w:pStyle w:val="a3"/>
              <w:numPr>
                <w:ilvl w:val="0"/>
                <w:numId w:val="835"/>
              </w:numPr>
              <w:spacing w:line="0" w:lineRule="atLeast"/>
              <w:ind w:leftChars="0"/>
              <w:jc w:val="both"/>
              <w:rPr>
                <w:rFonts w:eastAsia="標楷體"/>
                <w:sz w:val="28"/>
                <w:szCs w:val="28"/>
                <w:lang w:eastAsia="zh-TW"/>
              </w:rPr>
            </w:pPr>
            <w:r w:rsidRPr="004957A7">
              <w:rPr>
                <w:rFonts w:eastAsia="標楷體" w:hAnsi="標楷體"/>
                <w:sz w:val="28"/>
                <w:szCs w:val="28"/>
                <w:lang w:eastAsia="zh-TW"/>
              </w:rPr>
              <w:t>另分上、下半年由市長主持專家諮詢委員會，提升災防效能。</w:t>
            </w: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縣市災害防救三合一會報平台運作情形。（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36"/>
              </w:numPr>
              <w:spacing w:line="0" w:lineRule="atLeast"/>
              <w:ind w:leftChars="0"/>
              <w:jc w:val="both"/>
              <w:rPr>
                <w:rFonts w:eastAsia="標楷體"/>
                <w:sz w:val="28"/>
                <w:szCs w:val="28"/>
                <w:lang w:eastAsia="zh-TW"/>
              </w:rPr>
            </w:pPr>
            <w:r w:rsidRPr="004957A7">
              <w:rPr>
                <w:rFonts w:eastAsia="標楷體" w:hAnsi="標楷體"/>
                <w:sz w:val="28"/>
                <w:szCs w:val="28"/>
                <w:lang w:eastAsia="zh-TW"/>
              </w:rPr>
              <w:t>依規定召開上、下年度三合一運作聯合會報。</w:t>
            </w:r>
          </w:p>
          <w:p w:rsidR="004957A7" w:rsidRPr="004957A7" w:rsidRDefault="004957A7" w:rsidP="004C35F8">
            <w:pPr>
              <w:pStyle w:val="a3"/>
              <w:numPr>
                <w:ilvl w:val="0"/>
                <w:numId w:val="836"/>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建議增加災害防救會報幕僚單位</w:t>
            </w:r>
            <w:r w:rsidR="004C35F8">
              <w:rPr>
                <w:rFonts w:eastAsia="標楷體" w:hAnsi="標楷體" w:hint="eastAsia"/>
                <w:sz w:val="28"/>
                <w:szCs w:val="28"/>
                <w:lang w:eastAsia="zh-TW"/>
              </w:rPr>
              <w:t>，</w:t>
            </w:r>
            <w:r w:rsidRPr="004957A7">
              <w:rPr>
                <w:rFonts w:eastAsia="標楷體" w:hAnsi="標楷體"/>
                <w:sz w:val="28"/>
                <w:szCs w:val="28"/>
                <w:lang w:eastAsia="zh-TW"/>
              </w:rPr>
              <w:t>轉達重要法令、措施及上級指示事項等議程。</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推動、督導及規劃各局處依災害潛勢辦理兵棋推演、實兵演習或應變動員演練。（</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37"/>
              </w:numPr>
              <w:spacing w:line="0" w:lineRule="atLeast"/>
              <w:ind w:leftChars="0"/>
              <w:jc w:val="both"/>
              <w:rPr>
                <w:rFonts w:eastAsia="標楷體"/>
                <w:sz w:val="28"/>
                <w:szCs w:val="28"/>
                <w:lang w:eastAsia="zh-TW"/>
              </w:rPr>
            </w:pPr>
            <w:r w:rsidRPr="004957A7">
              <w:rPr>
                <w:rFonts w:eastAsia="標楷體" w:hAnsi="標楷體"/>
                <w:sz w:val="28"/>
                <w:szCs w:val="28"/>
                <w:lang w:eastAsia="zh-TW"/>
              </w:rPr>
              <w:t>災防辦協同市府各災害防救主管局處</w:t>
            </w:r>
            <w:r w:rsidR="004C35F8">
              <w:rPr>
                <w:rFonts w:eastAsia="標楷體" w:hAnsi="標楷體" w:hint="eastAsia"/>
                <w:sz w:val="28"/>
                <w:szCs w:val="28"/>
                <w:lang w:eastAsia="zh-TW"/>
              </w:rPr>
              <w:t>，</w:t>
            </w:r>
            <w:r w:rsidRPr="004957A7">
              <w:rPr>
                <w:rFonts w:eastAsia="標楷體" w:hAnsi="標楷體"/>
                <w:sz w:val="28"/>
                <w:szCs w:val="28"/>
                <w:lang w:eastAsia="zh-TW"/>
              </w:rPr>
              <w:t>依權責辦理各項災防演習。</w:t>
            </w:r>
          </w:p>
          <w:p w:rsidR="004957A7" w:rsidRPr="004957A7" w:rsidRDefault="004957A7" w:rsidP="00ED226B">
            <w:pPr>
              <w:pStyle w:val="a3"/>
              <w:numPr>
                <w:ilvl w:val="0"/>
                <w:numId w:val="837"/>
              </w:numPr>
              <w:spacing w:line="0" w:lineRule="atLeast"/>
              <w:ind w:leftChars="0"/>
              <w:jc w:val="both"/>
              <w:rPr>
                <w:rFonts w:eastAsia="標楷體"/>
                <w:sz w:val="28"/>
                <w:szCs w:val="28"/>
                <w:lang w:eastAsia="zh-TW"/>
              </w:rPr>
            </w:pPr>
            <w:r w:rsidRPr="004957A7">
              <w:rPr>
                <w:rFonts w:eastAsia="標楷體" w:hAnsi="標楷體"/>
                <w:sz w:val="28"/>
                <w:szCs w:val="28"/>
                <w:lang w:eastAsia="zh-TW"/>
              </w:rPr>
              <w:t>各項演練辦理之災害類別、廣泛度、參與度及實際效益均甚佳。</w:t>
            </w:r>
          </w:p>
          <w:p w:rsidR="004957A7" w:rsidRPr="004957A7" w:rsidRDefault="004957A7" w:rsidP="004C35F8">
            <w:pPr>
              <w:pStyle w:val="a3"/>
              <w:numPr>
                <w:ilvl w:val="0"/>
                <w:numId w:val="837"/>
              </w:numPr>
              <w:spacing w:line="0" w:lineRule="atLeast"/>
              <w:ind w:leftChars="0"/>
              <w:jc w:val="both"/>
              <w:rPr>
                <w:rFonts w:eastAsia="標楷體"/>
                <w:sz w:val="28"/>
                <w:szCs w:val="28"/>
                <w:lang w:eastAsia="zh-TW"/>
              </w:rPr>
            </w:pPr>
            <w:r w:rsidRPr="004957A7">
              <w:rPr>
                <w:rFonts w:eastAsia="標楷體" w:hAnsi="標楷體"/>
                <w:sz w:val="28"/>
                <w:szCs w:val="28"/>
                <w:lang w:eastAsia="zh-TW"/>
              </w:rPr>
              <w:t>災防辦除辦理各區公所災害防救兵棋推演外，尚可加強動員或其他類型演練。</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4.</w:t>
            </w:r>
            <w:r w:rsidRPr="004957A7">
              <w:rPr>
                <w:rFonts w:ascii="Times New Roman" w:eastAsia="標楷體" w:hAnsi="標楷體"/>
                <w:sz w:val="28"/>
                <w:szCs w:val="28"/>
              </w:rPr>
              <w:t>推動、督導及協助各局處辦理年度各項防</w:t>
            </w:r>
            <w:r w:rsidRPr="004957A7">
              <w:rPr>
                <w:rFonts w:ascii="Times New Roman" w:eastAsia="標楷體" w:hAnsi="標楷體"/>
                <w:sz w:val="28"/>
                <w:szCs w:val="28"/>
              </w:rPr>
              <w:lastRenderedPageBreak/>
              <w:t>災教育及災害防救相關訓練推動與執行情形。（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38"/>
              </w:numPr>
              <w:spacing w:line="0" w:lineRule="atLeast"/>
              <w:ind w:leftChars="0"/>
              <w:jc w:val="both"/>
              <w:rPr>
                <w:rFonts w:eastAsia="標楷體"/>
                <w:sz w:val="28"/>
                <w:szCs w:val="28"/>
                <w:lang w:eastAsia="zh-TW"/>
              </w:rPr>
            </w:pPr>
            <w:r w:rsidRPr="004957A7">
              <w:rPr>
                <w:rFonts w:eastAsia="標楷體" w:hAnsi="標楷體"/>
                <w:sz w:val="28"/>
                <w:szCs w:val="28"/>
                <w:lang w:eastAsia="zh-TW"/>
              </w:rPr>
              <w:t>災防辦配合深耕計畫辦理相關教</w:t>
            </w:r>
            <w:r w:rsidR="004C35F8">
              <w:rPr>
                <w:rFonts w:eastAsia="標楷體" w:hAnsi="標楷體" w:hint="eastAsia"/>
                <w:sz w:val="28"/>
                <w:szCs w:val="28"/>
                <w:lang w:eastAsia="zh-TW"/>
              </w:rPr>
              <w:t>育</w:t>
            </w:r>
            <w:r w:rsidRPr="004957A7">
              <w:rPr>
                <w:rFonts w:eastAsia="標楷體" w:hAnsi="標楷體"/>
                <w:sz w:val="28"/>
                <w:szCs w:val="28"/>
                <w:lang w:eastAsia="zh-TW"/>
              </w:rPr>
              <w:t>訓練。</w:t>
            </w:r>
          </w:p>
          <w:p w:rsidR="004957A7" w:rsidRPr="004957A7" w:rsidRDefault="004957A7" w:rsidP="00ED226B">
            <w:pPr>
              <w:pStyle w:val="a3"/>
              <w:numPr>
                <w:ilvl w:val="0"/>
                <w:numId w:val="838"/>
              </w:numPr>
              <w:spacing w:line="0" w:lineRule="atLeast"/>
              <w:ind w:leftChars="0"/>
              <w:jc w:val="both"/>
              <w:rPr>
                <w:rFonts w:eastAsia="標楷體"/>
                <w:sz w:val="28"/>
                <w:szCs w:val="28"/>
                <w:lang w:eastAsia="zh-TW"/>
              </w:rPr>
            </w:pPr>
            <w:r w:rsidRPr="004957A7">
              <w:rPr>
                <w:rFonts w:eastAsia="標楷體" w:hAnsi="標楷體"/>
                <w:sz w:val="28"/>
                <w:szCs w:val="28"/>
                <w:lang w:eastAsia="zh-TW"/>
              </w:rPr>
              <w:lastRenderedPageBreak/>
              <w:t>災防辦協同市府各災害防救主管局處</w:t>
            </w:r>
            <w:r w:rsidR="004C35F8">
              <w:rPr>
                <w:rFonts w:eastAsia="標楷體" w:hAnsi="標楷體" w:hint="eastAsia"/>
                <w:sz w:val="28"/>
                <w:szCs w:val="28"/>
                <w:lang w:eastAsia="zh-TW"/>
              </w:rPr>
              <w:t>，</w:t>
            </w:r>
            <w:r w:rsidRPr="004957A7">
              <w:rPr>
                <w:rFonts w:eastAsia="標楷體" w:hAnsi="標楷體"/>
                <w:sz w:val="28"/>
                <w:szCs w:val="28"/>
                <w:lang w:eastAsia="zh-TW"/>
              </w:rPr>
              <w:t>依權責辦理各類災害教育</w:t>
            </w:r>
            <w:r w:rsidR="004C35F8">
              <w:rPr>
                <w:rFonts w:eastAsia="標楷體" w:hAnsi="標楷體" w:hint="eastAsia"/>
                <w:sz w:val="28"/>
                <w:szCs w:val="28"/>
                <w:lang w:eastAsia="zh-TW"/>
              </w:rPr>
              <w:t>訓</w:t>
            </w:r>
            <w:r w:rsidRPr="004957A7">
              <w:rPr>
                <w:rFonts w:eastAsia="標楷體" w:hAnsi="標楷體"/>
                <w:sz w:val="28"/>
                <w:szCs w:val="28"/>
                <w:lang w:eastAsia="zh-TW"/>
              </w:rPr>
              <w:t>練。</w:t>
            </w:r>
          </w:p>
          <w:p w:rsidR="004957A7" w:rsidRPr="004957A7" w:rsidRDefault="004957A7" w:rsidP="00ED226B">
            <w:pPr>
              <w:pStyle w:val="a3"/>
              <w:numPr>
                <w:ilvl w:val="0"/>
                <w:numId w:val="838"/>
              </w:numPr>
              <w:spacing w:line="0" w:lineRule="atLeast"/>
              <w:ind w:leftChars="0"/>
              <w:jc w:val="both"/>
              <w:rPr>
                <w:rFonts w:eastAsia="標楷體"/>
                <w:sz w:val="28"/>
                <w:szCs w:val="28"/>
                <w:lang w:eastAsia="zh-TW"/>
              </w:rPr>
            </w:pPr>
            <w:r w:rsidRPr="004957A7">
              <w:rPr>
                <w:rFonts w:eastAsia="標楷體" w:hAnsi="標楷體"/>
                <w:sz w:val="28"/>
                <w:szCs w:val="28"/>
                <w:lang w:eastAsia="zh-TW"/>
              </w:rPr>
              <w:t>各項演練辦理之災害類別、廣泛度、參與度及實際效益等尚佳。</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5.</w:t>
            </w:r>
            <w:r w:rsidRPr="004957A7">
              <w:rPr>
                <w:rFonts w:ascii="Times New Roman" w:eastAsia="標楷體" w:hAnsi="標楷體"/>
                <w:sz w:val="28"/>
                <w:szCs w:val="28"/>
              </w:rPr>
              <w:t>於災害應變中心擔任指揮官專業幕僚，協助災情分析研判及應變作為及決策規劃。縣市各類災害前進指揮所之規劃及運作機制（</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39"/>
              </w:numPr>
              <w:spacing w:line="0" w:lineRule="atLeast"/>
              <w:ind w:leftChars="0"/>
              <w:jc w:val="both"/>
              <w:rPr>
                <w:rFonts w:eastAsia="標楷體"/>
                <w:color w:val="000000" w:themeColor="text1"/>
                <w:sz w:val="28"/>
                <w:szCs w:val="28"/>
                <w:lang w:eastAsia="zh-TW"/>
              </w:rPr>
            </w:pPr>
            <w:r w:rsidRPr="004957A7">
              <w:rPr>
                <w:rFonts w:eastAsia="標楷體" w:hAnsi="標楷體"/>
                <w:color w:val="000000" w:themeColor="text1"/>
                <w:sz w:val="28"/>
                <w:szCs w:val="28"/>
                <w:lang w:eastAsia="zh-TW"/>
              </w:rPr>
              <w:t>市</w:t>
            </w:r>
            <w:r w:rsidRPr="004957A7">
              <w:rPr>
                <w:rFonts w:eastAsia="標楷體" w:hAnsi="標楷體"/>
                <w:sz w:val="28"/>
                <w:szCs w:val="28"/>
                <w:lang w:eastAsia="zh-TW"/>
              </w:rPr>
              <w:t>災防辦</w:t>
            </w:r>
            <w:r w:rsidRPr="004957A7">
              <w:rPr>
                <w:rFonts w:eastAsia="標楷體" w:hAnsi="標楷體"/>
                <w:color w:val="000000" w:themeColor="text1"/>
                <w:sz w:val="28"/>
                <w:szCs w:val="28"/>
                <w:lang w:eastAsia="zh-TW"/>
              </w:rPr>
              <w:t>結合南區氣象中心及協力機構</w:t>
            </w:r>
            <w:r w:rsidR="004C35F8">
              <w:rPr>
                <w:rFonts w:eastAsia="標楷體" w:hAnsi="標楷體" w:hint="eastAsia"/>
                <w:color w:val="000000" w:themeColor="text1"/>
                <w:sz w:val="28"/>
                <w:szCs w:val="28"/>
                <w:lang w:eastAsia="zh-TW"/>
              </w:rPr>
              <w:t>，</w:t>
            </w:r>
            <w:r w:rsidRPr="004957A7">
              <w:rPr>
                <w:rFonts w:eastAsia="標楷體" w:hAnsi="標楷體"/>
                <w:color w:val="000000" w:themeColor="text1"/>
                <w:sz w:val="28"/>
                <w:szCs w:val="28"/>
                <w:lang w:eastAsia="zh-TW"/>
              </w:rPr>
              <w:t>納入分析研判編組，擔任氣象情資研判工作</w:t>
            </w:r>
            <w:r w:rsidRPr="004957A7">
              <w:rPr>
                <w:rFonts w:eastAsia="標楷體" w:hAnsi="標楷體"/>
                <w:sz w:val="28"/>
                <w:szCs w:val="28"/>
                <w:lang w:eastAsia="zh-TW"/>
              </w:rPr>
              <w:t>，並</w:t>
            </w:r>
            <w:r w:rsidRPr="004957A7">
              <w:rPr>
                <w:rFonts w:eastAsia="標楷體" w:hAnsi="標楷體"/>
                <w:color w:val="000000" w:themeColor="text1"/>
                <w:sz w:val="28"/>
                <w:szCs w:val="28"/>
                <w:lang w:eastAsia="zh-TW"/>
              </w:rPr>
              <w:t>於工作會報中提出綜合建議，提供指揮官應變決策參考。</w:t>
            </w:r>
          </w:p>
          <w:p w:rsidR="004957A7" w:rsidRPr="004957A7" w:rsidRDefault="004957A7" w:rsidP="004C35F8">
            <w:pPr>
              <w:pStyle w:val="a3"/>
              <w:numPr>
                <w:ilvl w:val="0"/>
                <w:numId w:val="839"/>
              </w:numPr>
              <w:spacing w:line="0" w:lineRule="atLeast"/>
              <w:ind w:leftChars="0"/>
              <w:jc w:val="both"/>
              <w:rPr>
                <w:rFonts w:eastAsia="標楷體"/>
                <w:sz w:val="28"/>
                <w:szCs w:val="28"/>
                <w:lang w:eastAsia="zh-TW"/>
              </w:rPr>
            </w:pPr>
            <w:r w:rsidRPr="004C35F8">
              <w:rPr>
                <w:rFonts w:eastAsia="標楷體" w:hAnsi="標楷體"/>
                <w:sz w:val="28"/>
                <w:szCs w:val="28"/>
                <w:lang w:eastAsia="zh-TW"/>
              </w:rPr>
              <w:t>有鑑於近年發生之重大事故</w:t>
            </w:r>
            <w:r w:rsidRPr="004C35F8">
              <w:rPr>
                <w:rFonts w:eastAsia="標楷體"/>
                <w:sz w:val="28"/>
                <w:szCs w:val="28"/>
                <w:lang w:eastAsia="zh-TW"/>
              </w:rPr>
              <w:t>(</w:t>
            </w:r>
            <w:r w:rsidRPr="004C35F8">
              <w:rPr>
                <w:rFonts w:eastAsia="標楷體" w:hAnsi="標楷體"/>
                <w:sz w:val="28"/>
                <w:szCs w:val="28"/>
                <w:lang w:eastAsia="zh-TW"/>
              </w:rPr>
              <w:t>如空難、八仙樂園粉塵暴燃</w:t>
            </w:r>
            <w:r w:rsidRPr="004C35F8">
              <w:rPr>
                <w:rFonts w:eastAsia="標楷體"/>
                <w:sz w:val="28"/>
                <w:szCs w:val="28"/>
                <w:lang w:eastAsia="zh-TW"/>
              </w:rPr>
              <w:t>)</w:t>
            </w:r>
            <w:r w:rsidRPr="004C35F8">
              <w:rPr>
                <w:rFonts w:eastAsia="標楷體" w:hAnsi="標楷體"/>
                <w:sz w:val="28"/>
                <w:szCs w:val="28"/>
                <w:lang w:eastAsia="zh-TW"/>
              </w:rPr>
              <w:t>，相關災害防</w:t>
            </w:r>
            <w:r w:rsidRPr="004957A7">
              <w:rPr>
                <w:rFonts w:eastAsia="標楷體" w:hAnsi="標楷體"/>
                <w:sz w:val="28"/>
                <w:szCs w:val="28"/>
                <w:lang w:eastAsia="zh-TW"/>
              </w:rPr>
              <w:t>救主管局處恐難以因應災害初期之應變工作，建議參考其他縣市以全災害觀點訂定各類災害前進指揮所作業要點，明確律定啟動及運作方式。</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6.</w:t>
            </w:r>
            <w:r w:rsidRPr="004957A7">
              <w:rPr>
                <w:rFonts w:ascii="Times New Roman" w:eastAsia="標楷體" w:hAnsi="標楷體"/>
                <w:sz w:val="28"/>
                <w:szCs w:val="28"/>
              </w:rPr>
              <w:t>督導各局處及鄉鎮市（區）災害防救各項業務。（</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7604A8">
            <w:pPr>
              <w:pStyle w:val="a3"/>
              <w:numPr>
                <w:ilvl w:val="0"/>
                <w:numId w:val="917"/>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市府運用災</w:t>
            </w:r>
            <w:r w:rsidR="00B33E49">
              <w:rPr>
                <w:rFonts w:eastAsia="標楷體" w:hAnsi="標楷體" w:hint="eastAsia"/>
                <w:sz w:val="28"/>
                <w:szCs w:val="28"/>
                <w:lang w:eastAsia="zh-TW"/>
              </w:rPr>
              <w:t>害</w:t>
            </w:r>
            <w:r w:rsidRPr="004957A7">
              <w:rPr>
                <w:rFonts w:eastAsia="標楷體" w:hAnsi="標楷體"/>
                <w:sz w:val="28"/>
                <w:szCs w:val="28"/>
                <w:lang w:eastAsia="zh-TW"/>
              </w:rPr>
              <w:t>防救工作會議、專家諮詢委員會議、災防預算分配會議、市政協調會議等機制督導有關局處災防相關業務。建議可擬訂局處督導機制，由專責單位以年度計畫性方式督導市府各災害業務主管局處災防推動情形。</w:t>
            </w:r>
          </w:p>
          <w:p w:rsidR="004957A7" w:rsidRPr="004957A7" w:rsidRDefault="004957A7" w:rsidP="007604A8">
            <w:pPr>
              <w:pStyle w:val="a3"/>
              <w:numPr>
                <w:ilvl w:val="0"/>
                <w:numId w:val="917"/>
              </w:numPr>
              <w:spacing w:line="0" w:lineRule="atLeast"/>
              <w:ind w:leftChars="0"/>
              <w:jc w:val="both"/>
              <w:rPr>
                <w:rFonts w:eastAsia="標楷體"/>
                <w:sz w:val="28"/>
                <w:szCs w:val="28"/>
                <w:lang w:eastAsia="zh-TW"/>
              </w:rPr>
            </w:pPr>
            <w:r w:rsidRPr="004957A7">
              <w:rPr>
                <w:rFonts w:eastAsia="標楷體" w:hAnsi="標楷體"/>
                <w:sz w:val="28"/>
                <w:szCs w:val="28"/>
                <w:lang w:eastAsia="zh-TW"/>
              </w:rPr>
              <w:t>災防辦結合市府各局處於汛期前，依計畫前</w:t>
            </w:r>
            <w:r w:rsidRPr="004957A7">
              <w:rPr>
                <w:rFonts w:eastAsia="標楷體" w:hAnsi="標楷體"/>
                <w:sz w:val="28"/>
                <w:szCs w:val="28"/>
                <w:lang w:eastAsia="zh-TW"/>
              </w:rPr>
              <w:lastRenderedPageBreak/>
              <w:t>往各區公所進行災害防救業務評核，落實督導公所災防工作。</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四</w:t>
            </w:r>
          </w:p>
        </w:tc>
        <w:tc>
          <w:tcPr>
            <w:tcW w:w="1843" w:type="dxa"/>
            <w:vMerge w:val="restart"/>
            <w:vAlign w:val="center"/>
          </w:tcPr>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鄉鎮市（區）公所運作（現地訪視）</w:t>
            </w:r>
          </w:p>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20%</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鄉（鎮市區）公所地區災害防救計畫、災防會議、災防體系運作情形。（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ED226B">
            <w:pPr>
              <w:pStyle w:val="a3"/>
              <w:numPr>
                <w:ilvl w:val="0"/>
                <w:numId w:val="842"/>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公所於</w:t>
            </w:r>
            <w:r w:rsidRPr="004957A7">
              <w:rPr>
                <w:rFonts w:eastAsia="標楷體"/>
                <w:sz w:val="28"/>
                <w:szCs w:val="28"/>
                <w:lang w:eastAsia="zh-TW"/>
              </w:rPr>
              <w:t>105</w:t>
            </w:r>
            <w:r w:rsidRPr="004957A7">
              <w:rPr>
                <w:rFonts w:eastAsia="標楷體" w:hAnsi="標楷體"/>
                <w:sz w:val="28"/>
                <w:szCs w:val="28"/>
                <w:lang w:eastAsia="zh-TW"/>
              </w:rPr>
              <w:t>年</w:t>
            </w:r>
            <w:r w:rsidRPr="004957A7">
              <w:rPr>
                <w:rFonts w:eastAsia="標楷體"/>
                <w:sz w:val="28"/>
                <w:szCs w:val="28"/>
                <w:lang w:eastAsia="zh-TW"/>
              </w:rPr>
              <w:t>3</w:t>
            </w:r>
            <w:r w:rsidRPr="004957A7">
              <w:rPr>
                <w:rFonts w:eastAsia="標楷體" w:hAnsi="標楷體"/>
                <w:sz w:val="28"/>
                <w:szCs w:val="28"/>
                <w:lang w:eastAsia="zh-TW"/>
              </w:rPr>
              <w:t>月成立災害防救辦公室，定期召開工作會議，推動災防相關議題，未來建請發揮該辦公室之協調整合功能，聚焦災防業務強化組織效能。</w:t>
            </w:r>
          </w:p>
          <w:p w:rsidR="004957A7" w:rsidRPr="004957A7" w:rsidRDefault="004957A7" w:rsidP="00ED226B">
            <w:pPr>
              <w:pStyle w:val="a3"/>
              <w:numPr>
                <w:ilvl w:val="0"/>
                <w:numId w:val="842"/>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公所落實定期召開災害防救會報，會議運作及管考情形良好。</w:t>
            </w: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鄉（鎮市區）公所各項災害整備情形（疏散撤離、收容安置、訓練演習等）。（</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40"/>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結合有關單位資源，落實各項減災、整備作為，辦理教育訓練與災防演習，訂定支援協定，其中防災地圖及疏散撤離下鄉宣導措施，作法頗具創意，民眾參與度高，具實際效益。另公所各項防災宣導工作創新且落實，並利用官方臉書發布相關訊息。</w:t>
            </w:r>
          </w:p>
          <w:p w:rsidR="004957A7" w:rsidRPr="004957A7" w:rsidRDefault="004957A7" w:rsidP="00ED226B">
            <w:pPr>
              <w:pStyle w:val="a3"/>
              <w:numPr>
                <w:ilvl w:val="0"/>
                <w:numId w:val="840"/>
              </w:numPr>
              <w:spacing w:line="0" w:lineRule="atLeast"/>
              <w:ind w:leftChars="0"/>
              <w:jc w:val="both"/>
              <w:rPr>
                <w:rFonts w:eastAsia="標楷體"/>
                <w:sz w:val="28"/>
                <w:szCs w:val="28"/>
                <w:lang w:eastAsia="zh-TW"/>
              </w:rPr>
            </w:pPr>
            <w:r w:rsidRPr="004957A7">
              <w:rPr>
                <w:rFonts w:eastAsia="標楷體" w:hAnsi="標楷體"/>
                <w:sz w:val="28"/>
                <w:szCs w:val="28"/>
                <w:lang w:eastAsia="zh-TW"/>
              </w:rPr>
              <w:t>善化區文康育樂中心避難收容場所各項設施完善，物資整備充足；依災害規模律定收容場所開設順序，收容空間之規劃等均屬妥善。惟運作組織架構及人員編組宜清楚列明，場所配置圖宜加入收容人數、使用面積資訊，另建議預先設計最大收容能量之空間運</w:t>
            </w:r>
            <w:r w:rsidRPr="004957A7">
              <w:rPr>
                <w:rFonts w:eastAsia="標楷體" w:hAnsi="標楷體"/>
                <w:sz w:val="28"/>
                <w:szCs w:val="28"/>
                <w:lang w:eastAsia="zh-TW"/>
              </w:rPr>
              <w:lastRenderedPageBreak/>
              <w:t>用規劃，以因應大規模災害需求。</w:t>
            </w:r>
          </w:p>
          <w:p w:rsidR="004957A7" w:rsidRPr="004957A7" w:rsidRDefault="004957A7" w:rsidP="00B33E49">
            <w:pPr>
              <w:pStyle w:val="a3"/>
              <w:numPr>
                <w:ilvl w:val="0"/>
                <w:numId w:val="840"/>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公所網站已完整建置相關資料，提供災害防救網頁快速連結，並利用臉書等社群網站即時公布相關訊息。惟網址連結內容正確性請確認，操作介面宜簡化，改善使用者友善度，另相關災防訊息請定期更新。</w:t>
            </w: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鄉（鎮市區）公所各項災害應變工作執行狀況。（</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41"/>
              </w:numPr>
              <w:spacing w:line="0" w:lineRule="atLeast"/>
              <w:ind w:leftChars="0"/>
              <w:jc w:val="both"/>
              <w:rPr>
                <w:rFonts w:eastAsia="標楷體"/>
                <w:sz w:val="28"/>
                <w:szCs w:val="28"/>
                <w:lang w:eastAsia="zh-TW"/>
              </w:rPr>
            </w:pPr>
            <w:r w:rsidRPr="004957A7">
              <w:rPr>
                <w:rFonts w:eastAsia="標楷體" w:hAnsi="標楷體"/>
                <w:sz w:val="28"/>
                <w:szCs w:val="28"/>
                <w:lang w:eastAsia="zh-TW"/>
              </w:rPr>
              <w:t>依規定執行與開設災害應變中心，進駐與運作情形良好。建議應變中心作業要點宜明確律定成立時機、規模及進駐單位。</w:t>
            </w:r>
          </w:p>
          <w:p w:rsidR="004957A7" w:rsidRPr="004957A7" w:rsidRDefault="004957A7" w:rsidP="00ED226B">
            <w:pPr>
              <w:pStyle w:val="a3"/>
              <w:numPr>
                <w:ilvl w:val="0"/>
                <w:numId w:val="841"/>
              </w:numPr>
              <w:spacing w:line="0" w:lineRule="atLeast"/>
              <w:ind w:leftChars="0"/>
              <w:jc w:val="both"/>
              <w:rPr>
                <w:rFonts w:eastAsia="標楷體"/>
                <w:sz w:val="28"/>
                <w:szCs w:val="28"/>
                <w:lang w:eastAsia="zh-TW"/>
              </w:rPr>
            </w:pPr>
            <w:r w:rsidRPr="004957A7">
              <w:rPr>
                <w:rFonts w:eastAsia="標楷體" w:hAnsi="標楷體"/>
                <w:sz w:val="28"/>
                <w:szCs w:val="28"/>
                <w:lang w:eastAsia="zh-TW"/>
              </w:rPr>
              <w:t>保全戶資料宜註明更新日期。</w:t>
            </w:r>
          </w:p>
        </w:tc>
      </w:tr>
      <w:tr w:rsidR="004957A7" w:rsidRPr="004957A7" w:rsidTr="004957A7">
        <w:trPr>
          <w:trHeight w:val="2201"/>
        </w:trPr>
        <w:tc>
          <w:tcPr>
            <w:tcW w:w="851"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五</w:t>
            </w:r>
          </w:p>
          <w:p w:rsidR="004957A7" w:rsidRPr="004957A7" w:rsidRDefault="004957A7" w:rsidP="004957A7">
            <w:pPr>
              <w:spacing w:line="0" w:lineRule="atLeast"/>
              <w:jc w:val="center"/>
              <w:rPr>
                <w:rFonts w:ascii="Times New Roman" w:eastAsia="標楷體" w:hAnsi="Times New Roman"/>
                <w:sz w:val="28"/>
                <w:szCs w:val="28"/>
              </w:rPr>
            </w:pPr>
          </w:p>
        </w:tc>
        <w:tc>
          <w:tcPr>
            <w:tcW w:w="1843" w:type="dxa"/>
            <w:vAlign w:val="center"/>
          </w:tcPr>
          <w:p w:rsidR="004957A7" w:rsidRPr="004957A7" w:rsidRDefault="004957A7" w:rsidP="004957A7">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災害防救工作創新作為（</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2977" w:type="dxa"/>
            <w:vAlign w:val="center"/>
          </w:tcPr>
          <w:p w:rsidR="004957A7" w:rsidRPr="004957A7" w:rsidRDefault="004957A7" w:rsidP="004957A7">
            <w:pPr>
              <w:pStyle w:val="a3"/>
              <w:snapToGrid w:val="0"/>
              <w:spacing w:line="0" w:lineRule="atLeast"/>
              <w:ind w:leftChars="0" w:left="34"/>
              <w:jc w:val="both"/>
              <w:rPr>
                <w:rFonts w:eastAsia="標楷體"/>
                <w:sz w:val="28"/>
                <w:szCs w:val="28"/>
                <w:lang w:eastAsia="zh-TW"/>
              </w:rPr>
            </w:pPr>
            <w:r w:rsidRPr="004957A7">
              <w:rPr>
                <w:rFonts w:eastAsia="標楷體" w:hAnsi="標楷體"/>
                <w:sz w:val="28"/>
                <w:szCs w:val="28"/>
                <w:lang w:eastAsia="zh-TW"/>
              </w:rPr>
              <w:t>年度災害防救工作具體創新作為。（</w:t>
            </w:r>
            <w:r w:rsidRPr="004957A7">
              <w:rPr>
                <w:rFonts w:eastAsia="標楷體"/>
                <w:sz w:val="28"/>
                <w:szCs w:val="28"/>
                <w:lang w:eastAsia="zh-TW"/>
              </w:rPr>
              <w:t>5%</w:t>
            </w:r>
            <w:r w:rsidRPr="004957A7">
              <w:rPr>
                <w:rFonts w:eastAsia="標楷體" w:hAnsi="標楷體"/>
                <w:sz w:val="28"/>
                <w:szCs w:val="28"/>
                <w:lang w:eastAsia="zh-TW"/>
              </w:rPr>
              <w:t>）</w:t>
            </w:r>
          </w:p>
        </w:tc>
        <w:tc>
          <w:tcPr>
            <w:tcW w:w="1417" w:type="dxa"/>
            <w:vAlign w:val="center"/>
          </w:tcPr>
          <w:p w:rsidR="004957A7" w:rsidRPr="004957A7" w:rsidRDefault="004957A7" w:rsidP="004957A7">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4957A7">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市府年度辦理強化社群網路防災資訊運用、相互支援協定、創新防災宣導及災防演練等作為。</w:t>
            </w:r>
          </w:p>
        </w:tc>
      </w:tr>
    </w:tbl>
    <w:p w:rsidR="004957A7" w:rsidRDefault="004957A7">
      <w:pPr>
        <w:widowControl/>
        <w:rPr>
          <w:rFonts w:ascii="Times New Roman" w:eastAsia="標楷體" w:hAnsi="標楷體"/>
          <w:sz w:val="32"/>
          <w:szCs w:val="32"/>
        </w:rPr>
      </w:pPr>
      <w:r>
        <w:rPr>
          <w:rFonts w:ascii="Times New Roman" w:eastAsia="標楷體" w:hAnsi="標楷體"/>
          <w:sz w:val="32"/>
          <w:szCs w:val="32"/>
        </w:rPr>
        <w:br w:type="page"/>
      </w:r>
    </w:p>
    <w:p w:rsidR="004957A7" w:rsidRPr="007604A8" w:rsidRDefault="004957A7" w:rsidP="004957A7">
      <w:pPr>
        <w:spacing w:line="0" w:lineRule="atLeast"/>
        <w:rPr>
          <w:rFonts w:ascii="Times New Roman" w:eastAsia="標楷體" w:hAnsi="Times New Roman"/>
          <w:b/>
          <w:sz w:val="32"/>
          <w:szCs w:val="32"/>
        </w:rPr>
      </w:pPr>
      <w:r w:rsidRPr="007604A8">
        <w:rPr>
          <w:rFonts w:ascii="Times New Roman" w:eastAsia="標楷體" w:hAnsi="標楷體"/>
          <w:b/>
          <w:sz w:val="32"/>
          <w:szCs w:val="32"/>
        </w:rPr>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1417"/>
        <w:gridCol w:w="3261"/>
      </w:tblGrid>
      <w:tr w:rsidR="004957A7" w:rsidRPr="004957A7" w:rsidTr="004957A7">
        <w:trPr>
          <w:tblHeader/>
        </w:trPr>
        <w:tc>
          <w:tcPr>
            <w:tcW w:w="851"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項目</w:t>
            </w:r>
          </w:p>
        </w:tc>
        <w:tc>
          <w:tcPr>
            <w:tcW w:w="1843"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評核重點項目</w:t>
            </w:r>
          </w:p>
        </w:tc>
        <w:tc>
          <w:tcPr>
            <w:tcW w:w="2977"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評核內容及標準</w:t>
            </w:r>
          </w:p>
        </w:tc>
        <w:tc>
          <w:tcPr>
            <w:tcW w:w="1417"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受訪評單位</w:t>
            </w:r>
          </w:p>
        </w:tc>
        <w:tc>
          <w:tcPr>
            <w:tcW w:w="3261"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訪評所見及優缺點</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一</w:t>
            </w:r>
          </w:p>
        </w:tc>
        <w:tc>
          <w:tcPr>
            <w:tcW w:w="1843" w:type="dxa"/>
            <w:vMerge w:val="restart"/>
            <w:vAlign w:val="center"/>
          </w:tcPr>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上年度建議事項之處理及改善情形（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1.104</w:t>
            </w:r>
            <w:r w:rsidRPr="004957A7">
              <w:rPr>
                <w:rFonts w:ascii="Times New Roman" w:eastAsia="標楷體" w:hAnsi="標楷體"/>
                <w:sz w:val="28"/>
                <w:szCs w:val="28"/>
              </w:rPr>
              <w:t>年度訪評建議事項之改善情形。（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4957A7">
            <w:pPr>
              <w:spacing w:line="0" w:lineRule="atLeast"/>
              <w:jc w:val="both"/>
              <w:rPr>
                <w:rFonts w:ascii="Times New Roman" w:eastAsia="標楷體" w:hAnsi="Times New Roman"/>
                <w:sz w:val="28"/>
                <w:szCs w:val="28"/>
              </w:rPr>
            </w:pPr>
            <w:r w:rsidRPr="004957A7">
              <w:rPr>
                <w:rFonts w:ascii="Times New Roman" w:eastAsia="標楷體" w:hAnsi="Times New Roman"/>
                <w:sz w:val="28"/>
                <w:szCs w:val="28"/>
              </w:rPr>
              <w:t>104</w:t>
            </w:r>
            <w:r w:rsidRPr="004957A7">
              <w:rPr>
                <w:rFonts w:ascii="Times New Roman" w:eastAsia="標楷體" w:hAnsi="標楷體"/>
                <w:sz w:val="28"/>
                <w:szCs w:val="28"/>
              </w:rPr>
              <w:t>年度訪評各單位建議事項計</w:t>
            </w:r>
            <w:r w:rsidRPr="004957A7">
              <w:rPr>
                <w:rFonts w:ascii="Times New Roman" w:eastAsia="標楷體" w:hAnsi="Times New Roman"/>
                <w:sz w:val="28"/>
                <w:szCs w:val="28"/>
              </w:rPr>
              <w:t>31</w:t>
            </w:r>
            <w:r w:rsidRPr="004957A7">
              <w:rPr>
                <w:rFonts w:ascii="Times New Roman" w:eastAsia="標楷體" w:hAnsi="標楷體"/>
                <w:sz w:val="28"/>
                <w:szCs w:val="28"/>
              </w:rPr>
              <w:t>案，已函請各局處檢視改善完成。</w:t>
            </w: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2.104</w:t>
            </w:r>
            <w:r w:rsidRPr="004957A7">
              <w:rPr>
                <w:rFonts w:ascii="Times New Roman" w:eastAsia="標楷體" w:hAnsi="標楷體"/>
                <w:sz w:val="28"/>
                <w:szCs w:val="28"/>
              </w:rPr>
              <w:t>年度訪評建議事項，未能立即改善部分，列入短、中、長期策略、計畫或措施執行。（</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44"/>
              </w:numPr>
              <w:spacing w:line="0" w:lineRule="atLeast"/>
              <w:ind w:leftChars="0"/>
              <w:jc w:val="both"/>
              <w:rPr>
                <w:rFonts w:eastAsia="標楷體"/>
                <w:kern w:val="2"/>
                <w:sz w:val="28"/>
                <w:szCs w:val="28"/>
                <w:lang w:eastAsia="zh-TW"/>
              </w:rPr>
            </w:pPr>
            <w:r w:rsidRPr="004957A7">
              <w:rPr>
                <w:rFonts w:eastAsia="標楷體" w:hAnsi="標楷體"/>
                <w:kern w:val="2"/>
                <w:sz w:val="28"/>
                <w:szCs w:val="28"/>
                <w:lang w:eastAsia="zh-TW"/>
              </w:rPr>
              <w:t>市府</w:t>
            </w:r>
            <w:r w:rsidRPr="004957A7">
              <w:rPr>
                <w:rFonts w:eastAsia="標楷體"/>
                <w:kern w:val="2"/>
                <w:sz w:val="28"/>
                <w:szCs w:val="28"/>
                <w:lang w:eastAsia="zh-TW"/>
              </w:rPr>
              <w:t>104</w:t>
            </w:r>
            <w:r w:rsidRPr="004957A7">
              <w:rPr>
                <w:rFonts w:eastAsia="標楷體" w:hAnsi="標楷體"/>
                <w:kern w:val="2"/>
                <w:sz w:val="28"/>
                <w:szCs w:val="28"/>
                <w:lang w:eastAsia="zh-TW"/>
              </w:rPr>
              <w:t>年度訪評建議事項</w:t>
            </w:r>
            <w:r w:rsidRPr="004957A7">
              <w:rPr>
                <w:rFonts w:eastAsia="標楷體"/>
                <w:kern w:val="2"/>
                <w:sz w:val="28"/>
                <w:szCs w:val="28"/>
                <w:lang w:eastAsia="zh-TW"/>
              </w:rPr>
              <w:t>9</w:t>
            </w:r>
            <w:r w:rsidRPr="004957A7">
              <w:rPr>
                <w:rFonts w:eastAsia="標楷體" w:hAnsi="標楷體"/>
                <w:kern w:val="2"/>
                <w:sz w:val="28"/>
                <w:szCs w:val="28"/>
                <w:lang w:eastAsia="zh-TW"/>
              </w:rPr>
              <w:t>項列入短期策略；營建署</w:t>
            </w:r>
            <w:r w:rsidRPr="004957A7">
              <w:rPr>
                <w:rFonts w:eastAsia="標楷體"/>
                <w:kern w:val="2"/>
                <w:sz w:val="28"/>
                <w:szCs w:val="28"/>
                <w:lang w:eastAsia="zh-TW"/>
              </w:rPr>
              <w:t>1</w:t>
            </w:r>
            <w:r w:rsidRPr="004957A7">
              <w:rPr>
                <w:rFonts w:eastAsia="標楷體" w:hAnsi="標楷體"/>
                <w:kern w:val="2"/>
                <w:sz w:val="28"/>
                <w:szCs w:val="28"/>
                <w:lang w:eastAsia="zh-TW"/>
              </w:rPr>
              <w:t>項、消防署</w:t>
            </w:r>
            <w:r w:rsidRPr="004957A7">
              <w:rPr>
                <w:rFonts w:eastAsia="標楷體"/>
                <w:kern w:val="2"/>
                <w:sz w:val="28"/>
                <w:szCs w:val="28"/>
                <w:lang w:eastAsia="zh-TW"/>
              </w:rPr>
              <w:t>1</w:t>
            </w:r>
            <w:r w:rsidRPr="004957A7">
              <w:rPr>
                <w:rFonts w:eastAsia="標楷體" w:hAnsi="標楷體"/>
                <w:kern w:val="2"/>
                <w:sz w:val="28"/>
                <w:szCs w:val="28"/>
                <w:lang w:eastAsia="zh-TW"/>
              </w:rPr>
              <w:t>項、衛生福利部社會救助及社工司、社會及家庭署</w:t>
            </w:r>
            <w:r w:rsidRPr="004957A7">
              <w:rPr>
                <w:rFonts w:eastAsia="標楷體"/>
                <w:kern w:val="2"/>
                <w:sz w:val="28"/>
                <w:szCs w:val="28"/>
                <w:lang w:eastAsia="zh-TW"/>
              </w:rPr>
              <w:t>6</w:t>
            </w:r>
            <w:r w:rsidRPr="004957A7">
              <w:rPr>
                <w:rFonts w:eastAsia="標楷體" w:hAnsi="標楷體"/>
                <w:kern w:val="2"/>
                <w:sz w:val="28"/>
                <w:szCs w:val="28"/>
                <w:lang w:eastAsia="zh-TW"/>
              </w:rPr>
              <w:t>項、衛生局</w:t>
            </w:r>
            <w:r w:rsidRPr="004957A7">
              <w:rPr>
                <w:rFonts w:eastAsia="標楷體"/>
                <w:kern w:val="2"/>
                <w:sz w:val="28"/>
                <w:szCs w:val="28"/>
                <w:lang w:eastAsia="zh-TW"/>
              </w:rPr>
              <w:t>1</w:t>
            </w:r>
            <w:r w:rsidRPr="004957A7">
              <w:rPr>
                <w:rFonts w:eastAsia="標楷體" w:hAnsi="標楷體"/>
                <w:kern w:val="2"/>
                <w:sz w:val="28"/>
                <w:szCs w:val="28"/>
                <w:lang w:eastAsia="zh-TW"/>
              </w:rPr>
              <w:t>項。</w:t>
            </w:r>
          </w:p>
          <w:p w:rsidR="004957A7" w:rsidRPr="004957A7" w:rsidRDefault="004957A7" w:rsidP="00ED226B">
            <w:pPr>
              <w:pStyle w:val="a3"/>
              <w:numPr>
                <w:ilvl w:val="0"/>
                <w:numId w:val="844"/>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建議雨水下水道建設實施率</w:t>
            </w:r>
            <w:r w:rsidRPr="004957A7">
              <w:rPr>
                <w:rFonts w:eastAsia="標楷體"/>
                <w:sz w:val="28"/>
                <w:szCs w:val="28"/>
                <w:lang w:eastAsia="zh-TW"/>
              </w:rPr>
              <w:t>(56.3</w:t>
            </w:r>
            <w:r w:rsidRPr="004957A7">
              <w:rPr>
                <w:rFonts w:eastAsia="標楷體" w:hAnsi="標楷體"/>
                <w:sz w:val="28"/>
                <w:szCs w:val="28"/>
                <w:lang w:eastAsia="zh-TW"/>
              </w:rPr>
              <w:t>％</w:t>
            </w:r>
            <w:r w:rsidRPr="004957A7">
              <w:rPr>
                <w:rFonts w:eastAsia="標楷體"/>
                <w:sz w:val="28"/>
                <w:szCs w:val="28"/>
                <w:lang w:eastAsia="zh-TW"/>
              </w:rPr>
              <w:t xml:space="preserve">) </w:t>
            </w:r>
            <w:r w:rsidRPr="004957A7">
              <w:rPr>
                <w:rFonts w:eastAsia="標楷體" w:hAnsi="標楷體"/>
                <w:sz w:val="28"/>
                <w:szCs w:val="28"/>
                <w:lang w:eastAsia="zh-TW"/>
              </w:rPr>
              <w:t>及建築物耐震能力評估二案，列入中、長期計畫進行改善。</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二</w:t>
            </w:r>
          </w:p>
        </w:tc>
        <w:tc>
          <w:tcPr>
            <w:tcW w:w="1843" w:type="dxa"/>
            <w:vMerge w:val="restart"/>
            <w:vAlign w:val="center"/>
          </w:tcPr>
          <w:p w:rsidR="004957A7" w:rsidRPr="004957A7" w:rsidRDefault="004957A7" w:rsidP="004957A7">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地區災害防救計畫（含增修訂、架構內容及執行）（</w:t>
            </w:r>
            <w:r w:rsidRPr="004957A7">
              <w:rPr>
                <w:rFonts w:ascii="Times New Roman" w:eastAsia="標楷體" w:hAnsi="Times New Roman"/>
                <w:sz w:val="28"/>
                <w:szCs w:val="28"/>
              </w:rPr>
              <w:t>15%</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地區災害防救計畫內容及編修程序是否符合災害防救法第</w:t>
            </w:r>
            <w:r w:rsidRPr="004957A7">
              <w:rPr>
                <w:rFonts w:ascii="Times New Roman" w:eastAsia="標楷體" w:hAnsi="Times New Roman"/>
                <w:sz w:val="28"/>
                <w:szCs w:val="28"/>
              </w:rPr>
              <w:t>20</w:t>
            </w:r>
            <w:r w:rsidRPr="004957A7">
              <w:rPr>
                <w:rFonts w:ascii="Times New Roman" w:eastAsia="標楷體" w:hAnsi="標楷體"/>
                <w:sz w:val="28"/>
                <w:szCs w:val="28"/>
              </w:rPr>
              <w:t>條及施行細則第</w:t>
            </w:r>
            <w:r w:rsidRPr="004957A7">
              <w:rPr>
                <w:rFonts w:ascii="Times New Roman" w:eastAsia="標楷體" w:hAnsi="Times New Roman"/>
                <w:sz w:val="28"/>
                <w:szCs w:val="28"/>
              </w:rPr>
              <w:t>9</w:t>
            </w:r>
            <w:r w:rsidRPr="004957A7">
              <w:rPr>
                <w:rFonts w:ascii="Times New Roman" w:eastAsia="標楷體" w:hAnsi="標楷體"/>
                <w:sz w:val="28"/>
                <w:szCs w:val="28"/>
              </w:rPr>
              <w:t>條規定。（</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ED226B">
            <w:pPr>
              <w:pStyle w:val="a3"/>
              <w:numPr>
                <w:ilvl w:val="0"/>
                <w:numId w:val="845"/>
              </w:numPr>
              <w:spacing w:line="0" w:lineRule="atLeast"/>
              <w:ind w:leftChars="0"/>
              <w:jc w:val="both"/>
              <w:rPr>
                <w:rFonts w:eastAsia="標楷體"/>
                <w:kern w:val="2"/>
                <w:sz w:val="28"/>
                <w:szCs w:val="28"/>
                <w:lang w:eastAsia="zh-TW"/>
              </w:rPr>
            </w:pPr>
            <w:r w:rsidRPr="004957A7">
              <w:rPr>
                <w:rFonts w:eastAsia="標楷體" w:hAnsi="標楷體"/>
                <w:kern w:val="2"/>
                <w:sz w:val="28"/>
                <w:szCs w:val="28"/>
                <w:lang w:eastAsia="zh-TW"/>
              </w:rPr>
              <w:t>市地區災害防救計畫於</w:t>
            </w:r>
            <w:r w:rsidRPr="004957A7">
              <w:rPr>
                <w:rFonts w:eastAsia="標楷體"/>
                <w:kern w:val="2"/>
                <w:sz w:val="28"/>
                <w:szCs w:val="28"/>
                <w:lang w:eastAsia="zh-TW"/>
              </w:rPr>
              <w:t>105</w:t>
            </w:r>
            <w:r w:rsidRPr="004957A7">
              <w:rPr>
                <w:rFonts w:eastAsia="標楷體" w:hAnsi="標楷體"/>
                <w:kern w:val="2"/>
                <w:sz w:val="28"/>
                <w:szCs w:val="28"/>
                <w:lang w:eastAsia="zh-TW"/>
              </w:rPr>
              <w:t>年</w:t>
            </w:r>
            <w:r w:rsidRPr="004957A7">
              <w:rPr>
                <w:rFonts w:eastAsia="標楷體"/>
                <w:kern w:val="2"/>
                <w:sz w:val="28"/>
                <w:szCs w:val="28"/>
                <w:lang w:eastAsia="zh-TW"/>
              </w:rPr>
              <w:t>5</w:t>
            </w:r>
            <w:r w:rsidRPr="004957A7">
              <w:rPr>
                <w:rFonts w:eastAsia="標楷體" w:hAnsi="標楷體"/>
                <w:kern w:val="2"/>
                <w:sz w:val="28"/>
                <w:szCs w:val="28"/>
                <w:lang w:eastAsia="zh-TW"/>
              </w:rPr>
              <w:t>月經中央災害防救會報第</w:t>
            </w:r>
            <w:r w:rsidRPr="004957A7">
              <w:rPr>
                <w:rFonts w:eastAsia="標楷體"/>
                <w:kern w:val="2"/>
                <w:sz w:val="28"/>
                <w:szCs w:val="28"/>
                <w:lang w:eastAsia="zh-TW"/>
              </w:rPr>
              <w:t>34</w:t>
            </w:r>
            <w:r w:rsidRPr="004957A7">
              <w:rPr>
                <w:rFonts w:eastAsia="標楷體" w:hAnsi="標楷體"/>
                <w:kern w:val="2"/>
                <w:sz w:val="28"/>
                <w:szCs w:val="28"/>
                <w:lang w:eastAsia="zh-TW"/>
              </w:rPr>
              <w:t>次會議准予備查。</w:t>
            </w:r>
          </w:p>
          <w:p w:rsidR="004957A7" w:rsidRPr="004957A7" w:rsidRDefault="004957A7" w:rsidP="00ED226B">
            <w:pPr>
              <w:pStyle w:val="a3"/>
              <w:numPr>
                <w:ilvl w:val="0"/>
                <w:numId w:val="845"/>
              </w:numPr>
              <w:spacing w:line="0" w:lineRule="atLeast"/>
              <w:ind w:leftChars="0"/>
              <w:jc w:val="both"/>
              <w:rPr>
                <w:rFonts w:eastAsia="標楷體"/>
                <w:sz w:val="28"/>
                <w:szCs w:val="28"/>
                <w:lang w:eastAsia="zh-TW"/>
              </w:rPr>
            </w:pPr>
            <w:r w:rsidRPr="004957A7">
              <w:rPr>
                <w:rFonts w:eastAsia="標楷體" w:hAnsi="標楷體"/>
                <w:sz w:val="28"/>
                <w:szCs w:val="28"/>
                <w:lang w:eastAsia="zh-TW"/>
              </w:rPr>
              <w:t>符合相關法令規定。</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地區災害防救計畫各項內容有無配合之執行計畫或專案、編列預算？其執行成效如何？是否落實管考機制？（</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46"/>
              </w:numPr>
              <w:spacing w:line="0" w:lineRule="atLeast"/>
              <w:ind w:leftChars="0"/>
              <w:jc w:val="both"/>
              <w:rPr>
                <w:rFonts w:eastAsia="標楷體"/>
                <w:kern w:val="2"/>
                <w:sz w:val="28"/>
                <w:szCs w:val="28"/>
                <w:lang w:eastAsia="zh-TW"/>
              </w:rPr>
            </w:pPr>
            <w:r w:rsidRPr="004957A7">
              <w:rPr>
                <w:rFonts w:eastAsia="標楷體" w:hAnsi="標楷體"/>
                <w:kern w:val="2"/>
                <w:sz w:val="28"/>
                <w:szCs w:val="28"/>
                <w:lang w:eastAsia="zh-TW"/>
              </w:rPr>
              <w:t>市地區災害防救計畫中列有執行評估與經費編列、執行計畫或專案管考措施等篇章，並詳列各機關專案及預算編列情形。</w:t>
            </w:r>
          </w:p>
          <w:p w:rsidR="004957A7" w:rsidRPr="004957A7" w:rsidRDefault="004957A7" w:rsidP="00ED226B">
            <w:pPr>
              <w:pStyle w:val="a3"/>
              <w:numPr>
                <w:ilvl w:val="0"/>
                <w:numId w:val="846"/>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建議依據前項地區計畫所列之專案、計畫及預算，利用相關機制落實管考各局處執行情形，並與市府施政計畫勾稽。</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協助及督導鄉、鎮、市（區）公所辦理地區災害防救計畫之編修及備查程序</w:t>
            </w:r>
            <w:r w:rsidRPr="004957A7">
              <w:rPr>
                <w:rFonts w:ascii="Times New Roman" w:eastAsia="標楷體" w:hAnsi="Times New Roman"/>
                <w:sz w:val="28"/>
                <w:szCs w:val="28"/>
              </w:rPr>
              <w:t xml:space="preserve">? </w:t>
            </w:r>
            <w:r w:rsidRPr="004957A7">
              <w:rPr>
                <w:rFonts w:ascii="Times New Roman" w:eastAsia="標楷體" w:hAnsi="標楷體"/>
                <w:sz w:val="28"/>
                <w:szCs w:val="28"/>
              </w:rPr>
              <w:lastRenderedPageBreak/>
              <w:t>（</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47"/>
              </w:numPr>
              <w:spacing w:line="0" w:lineRule="atLeast"/>
              <w:ind w:leftChars="0"/>
              <w:jc w:val="both"/>
              <w:rPr>
                <w:rFonts w:eastAsia="標楷體"/>
                <w:kern w:val="2"/>
                <w:sz w:val="28"/>
                <w:szCs w:val="28"/>
                <w:lang w:eastAsia="zh-TW"/>
              </w:rPr>
            </w:pPr>
            <w:r w:rsidRPr="004957A7">
              <w:rPr>
                <w:rFonts w:eastAsia="標楷體" w:hAnsi="標楷體"/>
                <w:kern w:val="2"/>
                <w:sz w:val="28"/>
                <w:szCs w:val="28"/>
                <w:lang w:eastAsia="zh-TW"/>
              </w:rPr>
              <w:t>各區公所配合災害防救深耕計畫執行，併同辦理各公所地區災害防救計畫編修，預計</w:t>
            </w:r>
            <w:r w:rsidRPr="004957A7">
              <w:rPr>
                <w:rFonts w:eastAsia="標楷體"/>
                <w:kern w:val="2"/>
                <w:sz w:val="28"/>
                <w:szCs w:val="28"/>
                <w:lang w:eastAsia="zh-TW"/>
              </w:rPr>
              <w:lastRenderedPageBreak/>
              <w:t>105</w:t>
            </w:r>
            <w:r w:rsidRPr="004957A7">
              <w:rPr>
                <w:rFonts w:eastAsia="標楷體" w:hAnsi="標楷體"/>
                <w:kern w:val="2"/>
                <w:sz w:val="28"/>
                <w:szCs w:val="28"/>
                <w:lang w:eastAsia="zh-TW"/>
              </w:rPr>
              <w:t>年下半年度三合一會報同意備查。</w:t>
            </w:r>
          </w:p>
          <w:p w:rsidR="004957A7" w:rsidRPr="004957A7" w:rsidRDefault="004957A7" w:rsidP="00ED226B">
            <w:pPr>
              <w:pStyle w:val="a3"/>
              <w:numPr>
                <w:ilvl w:val="0"/>
                <w:numId w:val="847"/>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建議參照行政院</w:t>
            </w:r>
            <w:r w:rsidR="00B33E49">
              <w:rPr>
                <w:rFonts w:eastAsia="標楷體" w:hAnsi="標楷體" w:hint="eastAsia"/>
                <w:sz w:val="28"/>
                <w:szCs w:val="28"/>
                <w:lang w:eastAsia="zh-TW"/>
              </w:rPr>
              <w:t>函</w:t>
            </w:r>
            <w:r w:rsidRPr="004957A7">
              <w:rPr>
                <w:rFonts w:eastAsia="標楷體" w:hAnsi="標楷體"/>
                <w:sz w:val="28"/>
                <w:szCs w:val="28"/>
                <w:lang w:eastAsia="zh-TW"/>
              </w:rPr>
              <w:t>頒之地區災害防救計畫備查程序，律定計畫修正及備查相關流程。</w:t>
            </w:r>
          </w:p>
          <w:p w:rsidR="004957A7" w:rsidRPr="004957A7" w:rsidRDefault="004957A7" w:rsidP="00ED226B">
            <w:pPr>
              <w:pStyle w:val="a3"/>
              <w:numPr>
                <w:ilvl w:val="0"/>
                <w:numId w:val="847"/>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建議市災害防救辦公室參與各區公所之災害</w:t>
            </w:r>
            <w:r w:rsidR="00B33E49">
              <w:rPr>
                <w:rFonts w:eastAsia="標楷體" w:hAnsi="標楷體" w:hint="eastAsia"/>
                <w:sz w:val="28"/>
                <w:szCs w:val="28"/>
                <w:lang w:eastAsia="zh-TW"/>
              </w:rPr>
              <w:t>防</w:t>
            </w:r>
            <w:r w:rsidRPr="004957A7">
              <w:rPr>
                <w:rFonts w:eastAsia="標楷體" w:hAnsi="標楷體"/>
                <w:sz w:val="28"/>
                <w:szCs w:val="28"/>
                <w:lang w:eastAsia="zh-TW"/>
              </w:rPr>
              <w:t>救計畫編修會議，並提供相關修正專業意見。</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三</w:t>
            </w:r>
          </w:p>
        </w:tc>
        <w:tc>
          <w:tcPr>
            <w:tcW w:w="1843" w:type="dxa"/>
            <w:vMerge w:val="restart"/>
            <w:vAlign w:val="center"/>
          </w:tcPr>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災害防救辦公室運作情形</w:t>
            </w:r>
          </w:p>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50%</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縣（市）及鄉鎮市依法設立災害防救辦公室，定期召開相關工作會議推動災害防救業務及落實會議管考作業。（</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ED226B">
            <w:pPr>
              <w:pStyle w:val="a3"/>
              <w:numPr>
                <w:ilvl w:val="0"/>
                <w:numId w:val="848"/>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市及區公所依規定設置災害防救辦公室。</w:t>
            </w:r>
          </w:p>
          <w:p w:rsidR="004957A7" w:rsidRPr="004957A7" w:rsidRDefault="004957A7" w:rsidP="00ED226B">
            <w:pPr>
              <w:pStyle w:val="a3"/>
              <w:numPr>
                <w:ilvl w:val="0"/>
                <w:numId w:val="848"/>
              </w:numPr>
              <w:spacing w:line="0" w:lineRule="atLeast"/>
              <w:ind w:leftChars="0"/>
              <w:jc w:val="both"/>
              <w:rPr>
                <w:rFonts w:eastAsia="標楷體"/>
                <w:sz w:val="28"/>
                <w:szCs w:val="28"/>
                <w:lang w:eastAsia="zh-TW"/>
              </w:rPr>
            </w:pPr>
            <w:r w:rsidRPr="004957A7">
              <w:rPr>
                <w:rFonts w:eastAsia="標楷體" w:hAnsi="標楷體"/>
                <w:sz w:val="28"/>
                <w:szCs w:val="28"/>
                <w:lang w:eastAsia="zh-TW"/>
              </w:rPr>
              <w:t>每季由主任召開工作會議，另召開其他類型災防會議</w:t>
            </w:r>
            <w:r w:rsidR="00B33E49">
              <w:rPr>
                <w:rFonts w:eastAsia="標楷體" w:hAnsi="標楷體" w:hint="eastAsia"/>
                <w:sz w:val="28"/>
                <w:szCs w:val="28"/>
                <w:lang w:eastAsia="zh-TW"/>
              </w:rPr>
              <w:t>，</w:t>
            </w:r>
            <w:r w:rsidRPr="004957A7">
              <w:rPr>
                <w:rFonts w:eastAsia="標楷體" w:hAnsi="標楷體"/>
                <w:sz w:val="28"/>
                <w:szCs w:val="28"/>
                <w:lang w:eastAsia="zh-TW"/>
              </w:rPr>
              <w:t>如精進會議及專家諮詢會議。</w:t>
            </w:r>
          </w:p>
          <w:p w:rsidR="004957A7" w:rsidRPr="004957A7" w:rsidRDefault="004957A7" w:rsidP="00ED226B">
            <w:pPr>
              <w:pStyle w:val="a3"/>
              <w:numPr>
                <w:ilvl w:val="0"/>
                <w:numId w:val="848"/>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建議定期由執行秘書召開災害防救辦公室室務會議，以掌握各項災防工作重點。</w:t>
            </w: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縣市災害防救三合一會報平台運作情形。（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49"/>
              </w:numPr>
              <w:spacing w:line="0" w:lineRule="atLeast"/>
              <w:ind w:leftChars="0"/>
              <w:jc w:val="both"/>
              <w:rPr>
                <w:rFonts w:eastAsia="標楷體"/>
                <w:sz w:val="28"/>
                <w:szCs w:val="28"/>
                <w:lang w:eastAsia="zh-TW"/>
              </w:rPr>
            </w:pPr>
            <w:r w:rsidRPr="004957A7">
              <w:rPr>
                <w:rFonts w:eastAsia="標楷體" w:hAnsi="標楷體"/>
                <w:sz w:val="28"/>
                <w:szCs w:val="28"/>
                <w:lang w:eastAsia="zh-TW"/>
              </w:rPr>
              <w:t>依規定召開上、下年度三合一運作聯合會報。</w:t>
            </w:r>
          </w:p>
          <w:p w:rsidR="004957A7" w:rsidRPr="004957A7" w:rsidRDefault="004957A7" w:rsidP="00ED226B">
            <w:pPr>
              <w:pStyle w:val="a3"/>
              <w:numPr>
                <w:ilvl w:val="0"/>
                <w:numId w:val="849"/>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建議增加災害防救會報幕僚單位轉達重要法令、措施及上級指示事項等議程。</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推動、督導及規劃各局處依災害潛勢辦理兵棋推演、實兵演習或應變動員演練。（</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50"/>
              </w:numPr>
              <w:spacing w:line="0" w:lineRule="atLeast"/>
              <w:ind w:leftChars="0"/>
              <w:jc w:val="both"/>
              <w:rPr>
                <w:rFonts w:eastAsia="標楷體"/>
                <w:sz w:val="28"/>
                <w:szCs w:val="28"/>
                <w:lang w:eastAsia="zh-TW"/>
              </w:rPr>
            </w:pPr>
            <w:r w:rsidRPr="004957A7">
              <w:rPr>
                <w:rFonts w:eastAsia="標楷體" w:hAnsi="標楷體"/>
                <w:sz w:val="28"/>
                <w:szCs w:val="28"/>
                <w:lang w:eastAsia="zh-TW"/>
              </w:rPr>
              <w:t>年度協同各局處辦理各項災害防救相關教育訓練。</w:t>
            </w:r>
          </w:p>
          <w:p w:rsidR="004957A7" w:rsidRPr="004957A7" w:rsidRDefault="004957A7" w:rsidP="00ED226B">
            <w:pPr>
              <w:pStyle w:val="a3"/>
              <w:numPr>
                <w:ilvl w:val="0"/>
                <w:numId w:val="850"/>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建議多元辦理各類兵棋推演、無預警動員演練等，並強化區級災害防救演練。</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4.</w:t>
            </w:r>
            <w:r w:rsidRPr="004957A7">
              <w:rPr>
                <w:rFonts w:ascii="Times New Roman" w:eastAsia="標楷體" w:hAnsi="標楷體"/>
                <w:sz w:val="28"/>
                <w:szCs w:val="28"/>
              </w:rPr>
              <w:t>推動、督導及協助各局處辦理年度各項防災教育及災害防救相</w:t>
            </w:r>
            <w:r w:rsidRPr="004957A7">
              <w:rPr>
                <w:rFonts w:ascii="Times New Roman" w:eastAsia="標楷體" w:hAnsi="標楷體"/>
                <w:sz w:val="28"/>
                <w:szCs w:val="28"/>
              </w:rPr>
              <w:lastRenderedPageBreak/>
              <w:t>關訓練推動與執行情形。（</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51"/>
              </w:numPr>
              <w:spacing w:line="0" w:lineRule="atLeast"/>
              <w:ind w:leftChars="0"/>
              <w:jc w:val="both"/>
              <w:rPr>
                <w:rFonts w:eastAsia="標楷體"/>
                <w:sz w:val="28"/>
                <w:szCs w:val="28"/>
                <w:lang w:eastAsia="zh-TW"/>
              </w:rPr>
            </w:pPr>
            <w:r w:rsidRPr="004957A7">
              <w:rPr>
                <w:rFonts w:eastAsia="標楷體" w:hAnsi="標楷體"/>
                <w:sz w:val="28"/>
                <w:szCs w:val="28"/>
                <w:lang w:eastAsia="zh-TW"/>
              </w:rPr>
              <w:t>年度協同各局處辦理各項災害防救相關教育訓練。</w:t>
            </w:r>
          </w:p>
          <w:p w:rsidR="004957A7" w:rsidRPr="004957A7" w:rsidRDefault="004957A7" w:rsidP="00ED226B">
            <w:pPr>
              <w:pStyle w:val="a3"/>
              <w:numPr>
                <w:ilvl w:val="0"/>
                <w:numId w:val="851"/>
              </w:numPr>
              <w:spacing w:line="0" w:lineRule="atLeast"/>
              <w:ind w:leftChars="0"/>
              <w:jc w:val="both"/>
              <w:rPr>
                <w:rFonts w:eastAsia="標楷體"/>
                <w:sz w:val="28"/>
                <w:szCs w:val="28"/>
                <w:lang w:eastAsia="zh-TW"/>
              </w:rPr>
            </w:pPr>
            <w:r w:rsidRPr="004957A7">
              <w:rPr>
                <w:rFonts w:eastAsia="標楷體" w:hAnsi="標楷體"/>
                <w:sz w:val="28"/>
                <w:szCs w:val="28"/>
                <w:lang w:eastAsia="zh-TW"/>
              </w:rPr>
              <w:lastRenderedPageBreak/>
              <w:t>建議可加強各類災害教育訓練辦理模式</w:t>
            </w:r>
            <w:r w:rsidRPr="004957A7">
              <w:rPr>
                <w:rFonts w:eastAsia="標楷體"/>
                <w:sz w:val="28"/>
                <w:szCs w:val="28"/>
                <w:lang w:eastAsia="zh-TW"/>
              </w:rPr>
              <w:t>(</w:t>
            </w:r>
            <w:r w:rsidRPr="004957A7">
              <w:rPr>
                <w:rFonts w:eastAsia="標楷體" w:hAnsi="標楷體"/>
                <w:sz w:val="28"/>
                <w:szCs w:val="28"/>
                <w:lang w:eastAsia="zh-TW"/>
              </w:rPr>
              <w:t>如工作坊、研討會等</w:t>
            </w:r>
            <w:r w:rsidRPr="004957A7">
              <w:rPr>
                <w:rFonts w:eastAsia="標楷體"/>
                <w:sz w:val="28"/>
                <w:szCs w:val="28"/>
                <w:lang w:eastAsia="zh-TW"/>
              </w:rPr>
              <w:t>)</w:t>
            </w:r>
            <w:r w:rsidRPr="004957A7">
              <w:rPr>
                <w:rFonts w:eastAsia="標楷體" w:hAnsi="標楷體"/>
                <w:sz w:val="28"/>
                <w:szCs w:val="28"/>
                <w:lang w:eastAsia="zh-TW"/>
              </w:rPr>
              <w:t>。</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5.</w:t>
            </w:r>
            <w:r w:rsidRPr="004957A7">
              <w:rPr>
                <w:rFonts w:ascii="Times New Roman" w:eastAsia="標楷體" w:hAnsi="標楷體"/>
                <w:sz w:val="28"/>
                <w:szCs w:val="28"/>
              </w:rPr>
              <w:t>於災害應變中心擔任指揮官專業幕僚，協助災情分析研判及應變作為及決策規劃。縣市各類災害前進指揮所之規劃及運作機制（</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52"/>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市府邀請協力機構及氣象專業團隊協助氣象情資分析研判。建議災害防救辦公室列入災害應變中心功能群組分析研判組之配合單位，協助災情分析研判工作。</w:t>
            </w:r>
          </w:p>
          <w:p w:rsidR="004957A7" w:rsidRPr="004957A7" w:rsidRDefault="004957A7" w:rsidP="00ED226B">
            <w:pPr>
              <w:pStyle w:val="a3"/>
              <w:numPr>
                <w:ilvl w:val="0"/>
                <w:numId w:val="852"/>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建議發揮市災害防救辦公室幕僚角色，於災害應變中心工作會報中提出綜合建議與看法，供指揮官參考。</w:t>
            </w:r>
          </w:p>
          <w:p w:rsidR="004957A7" w:rsidRPr="004957A7" w:rsidRDefault="004957A7" w:rsidP="00ED226B">
            <w:pPr>
              <w:pStyle w:val="a3"/>
              <w:numPr>
                <w:ilvl w:val="0"/>
                <w:numId w:val="852"/>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市府已於災害應變中心作業要點規範成立前進指揮所相關事項，惟以近年發生之重大事故</w:t>
            </w:r>
            <w:r w:rsidRPr="004957A7">
              <w:rPr>
                <w:rFonts w:eastAsia="標楷體"/>
                <w:sz w:val="28"/>
                <w:szCs w:val="28"/>
                <w:lang w:eastAsia="zh-TW"/>
              </w:rPr>
              <w:t>(</w:t>
            </w:r>
            <w:r w:rsidRPr="004957A7">
              <w:rPr>
                <w:rFonts w:eastAsia="標楷體" w:hAnsi="標楷體"/>
                <w:sz w:val="28"/>
                <w:szCs w:val="28"/>
                <w:lang w:eastAsia="zh-TW"/>
              </w:rPr>
              <w:t>如空難、八仙樂園粉塵暴燃</w:t>
            </w:r>
            <w:r w:rsidRPr="004957A7">
              <w:rPr>
                <w:rFonts w:eastAsia="標楷體"/>
                <w:sz w:val="28"/>
                <w:szCs w:val="28"/>
                <w:lang w:eastAsia="zh-TW"/>
              </w:rPr>
              <w:t>)</w:t>
            </w:r>
            <w:r w:rsidRPr="004957A7">
              <w:rPr>
                <w:rFonts w:eastAsia="標楷體" w:hAnsi="標楷體"/>
                <w:sz w:val="28"/>
                <w:szCs w:val="28"/>
                <w:lang w:eastAsia="zh-TW"/>
              </w:rPr>
              <w:t>觀之，此一模式恐難以因應災害初期之應變工作，建議參考其他縣市作法以全災害模式</w:t>
            </w:r>
            <w:r w:rsidR="00B33E49">
              <w:rPr>
                <w:rFonts w:eastAsia="標楷體" w:hAnsi="標楷體" w:hint="eastAsia"/>
                <w:sz w:val="28"/>
                <w:szCs w:val="28"/>
                <w:lang w:eastAsia="zh-TW"/>
              </w:rPr>
              <w:t>，</w:t>
            </w:r>
            <w:r w:rsidRPr="004957A7">
              <w:rPr>
                <w:rFonts w:eastAsia="標楷體" w:hAnsi="標楷體"/>
                <w:sz w:val="28"/>
                <w:szCs w:val="28"/>
                <w:lang w:eastAsia="zh-TW"/>
              </w:rPr>
              <w:t>訂定各類災害前進指揮所作業要點，明確律定啟動及運作方式。</w:t>
            </w:r>
          </w:p>
        </w:tc>
      </w:tr>
      <w:tr w:rsidR="004957A7" w:rsidRPr="004957A7" w:rsidTr="004957A7">
        <w:tc>
          <w:tcPr>
            <w:tcW w:w="851" w:type="dxa"/>
            <w:vMerge/>
            <w:textDirection w:val="tbRlV"/>
            <w:vAlign w:val="center"/>
          </w:tcPr>
          <w:p w:rsidR="004957A7" w:rsidRPr="004957A7" w:rsidRDefault="004957A7" w:rsidP="004957A7">
            <w:pPr>
              <w:spacing w:line="0" w:lineRule="atLeast"/>
              <w:ind w:left="113" w:right="113"/>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6.</w:t>
            </w:r>
            <w:r w:rsidRPr="004957A7">
              <w:rPr>
                <w:rFonts w:ascii="Times New Roman" w:eastAsia="標楷體" w:hAnsi="標楷體"/>
                <w:sz w:val="28"/>
                <w:szCs w:val="28"/>
              </w:rPr>
              <w:t>督導各局處及鄉鎮市（區）災害防救各項業務。（</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both"/>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53"/>
              </w:numPr>
              <w:spacing w:line="0" w:lineRule="atLeast"/>
              <w:ind w:leftChars="0"/>
              <w:jc w:val="both"/>
              <w:rPr>
                <w:rFonts w:eastAsia="標楷體"/>
                <w:sz w:val="28"/>
                <w:lang w:eastAsia="zh-TW"/>
              </w:rPr>
            </w:pPr>
            <w:r w:rsidRPr="004957A7">
              <w:rPr>
                <w:rFonts w:eastAsia="標楷體" w:hAnsi="標楷體"/>
                <w:sz w:val="28"/>
                <w:lang w:eastAsia="zh-TW"/>
              </w:rPr>
              <w:t>市災害防救辦公室於</w:t>
            </w:r>
            <w:r w:rsidRPr="004957A7">
              <w:rPr>
                <w:rFonts w:eastAsia="標楷體"/>
                <w:sz w:val="28"/>
                <w:lang w:eastAsia="zh-TW"/>
              </w:rPr>
              <w:t>5</w:t>
            </w:r>
            <w:r w:rsidRPr="004957A7">
              <w:rPr>
                <w:rFonts w:eastAsia="標楷體" w:hAnsi="標楷體"/>
                <w:sz w:val="28"/>
                <w:lang w:eastAsia="zh-TW"/>
              </w:rPr>
              <w:t>月</w:t>
            </w:r>
            <w:r w:rsidRPr="004957A7">
              <w:rPr>
                <w:rFonts w:eastAsia="標楷體"/>
                <w:sz w:val="28"/>
                <w:lang w:eastAsia="zh-TW"/>
              </w:rPr>
              <w:t>10</w:t>
            </w:r>
            <w:r w:rsidRPr="004957A7">
              <w:rPr>
                <w:rFonts w:eastAsia="標楷體" w:hAnsi="標楷體"/>
                <w:sz w:val="28"/>
                <w:lang w:eastAsia="zh-TW"/>
              </w:rPr>
              <w:t>日至</w:t>
            </w:r>
            <w:r w:rsidRPr="004957A7">
              <w:rPr>
                <w:rFonts w:eastAsia="標楷體"/>
                <w:sz w:val="28"/>
                <w:lang w:eastAsia="zh-TW"/>
              </w:rPr>
              <w:t>5</w:t>
            </w:r>
            <w:r w:rsidRPr="004957A7">
              <w:rPr>
                <w:rFonts w:eastAsia="標楷體" w:hAnsi="標楷體"/>
                <w:sz w:val="28"/>
                <w:lang w:eastAsia="zh-TW"/>
              </w:rPr>
              <w:t>月</w:t>
            </w:r>
            <w:r w:rsidRPr="004957A7">
              <w:rPr>
                <w:rFonts w:eastAsia="標楷體"/>
                <w:sz w:val="28"/>
                <w:lang w:eastAsia="zh-TW"/>
              </w:rPr>
              <w:t>30</w:t>
            </w:r>
            <w:r w:rsidRPr="004957A7">
              <w:rPr>
                <w:rFonts w:eastAsia="標楷體" w:hAnsi="標楷體"/>
                <w:sz w:val="28"/>
                <w:lang w:eastAsia="zh-TW"/>
              </w:rPr>
              <w:t>日期間</w:t>
            </w:r>
            <w:r w:rsidR="00B33E49">
              <w:rPr>
                <w:rFonts w:eastAsia="標楷體" w:hAnsi="標楷體" w:hint="eastAsia"/>
                <w:sz w:val="28"/>
                <w:lang w:eastAsia="zh-TW"/>
              </w:rPr>
              <w:t>，</w:t>
            </w:r>
            <w:r w:rsidRPr="004957A7">
              <w:rPr>
                <w:rFonts w:eastAsia="標楷體" w:hAnsi="標楷體"/>
                <w:sz w:val="28"/>
                <w:lang w:eastAsia="zh-TW"/>
              </w:rPr>
              <w:t>召集水務局等</w:t>
            </w:r>
            <w:r w:rsidRPr="004957A7">
              <w:rPr>
                <w:rFonts w:eastAsia="標楷體"/>
                <w:sz w:val="28"/>
                <w:lang w:eastAsia="zh-TW"/>
              </w:rPr>
              <w:t>7</w:t>
            </w:r>
            <w:r w:rsidRPr="004957A7">
              <w:rPr>
                <w:rFonts w:eastAsia="標楷體" w:hAnsi="標楷體"/>
                <w:sz w:val="28"/>
                <w:lang w:eastAsia="zh-TW"/>
              </w:rPr>
              <w:t>個局處業務專精人員，前往各區公所進行災害防救業務訪評。</w:t>
            </w:r>
          </w:p>
          <w:p w:rsidR="004957A7" w:rsidRPr="004957A7" w:rsidRDefault="004957A7" w:rsidP="00ED226B">
            <w:pPr>
              <w:pStyle w:val="a3"/>
              <w:numPr>
                <w:ilvl w:val="0"/>
                <w:numId w:val="853"/>
              </w:numPr>
              <w:spacing w:line="0" w:lineRule="atLeast"/>
              <w:ind w:leftChars="0"/>
              <w:jc w:val="both"/>
              <w:rPr>
                <w:rFonts w:eastAsia="標楷體"/>
                <w:sz w:val="28"/>
                <w:szCs w:val="28"/>
                <w:lang w:eastAsia="zh-TW"/>
              </w:rPr>
            </w:pPr>
            <w:r w:rsidRPr="004957A7">
              <w:rPr>
                <w:rFonts w:eastAsia="標楷體" w:hAnsi="標楷體"/>
                <w:sz w:val="28"/>
                <w:szCs w:val="28"/>
                <w:lang w:eastAsia="zh-TW"/>
              </w:rPr>
              <w:t>市府透過災防辦工作會議等機制</w:t>
            </w:r>
            <w:r w:rsidR="00B33E49">
              <w:rPr>
                <w:rFonts w:eastAsia="標楷體" w:hAnsi="標楷體" w:hint="eastAsia"/>
                <w:sz w:val="28"/>
                <w:szCs w:val="28"/>
                <w:lang w:eastAsia="zh-TW"/>
              </w:rPr>
              <w:t>，</w:t>
            </w:r>
            <w:r w:rsidRPr="004957A7">
              <w:rPr>
                <w:rFonts w:eastAsia="標楷體" w:hAnsi="標楷體"/>
                <w:sz w:val="28"/>
                <w:szCs w:val="28"/>
                <w:lang w:eastAsia="zh-TW"/>
              </w:rPr>
              <w:t>管控局處</w:t>
            </w:r>
            <w:r w:rsidRPr="004957A7">
              <w:rPr>
                <w:rFonts w:eastAsia="標楷體" w:hAnsi="標楷體"/>
                <w:sz w:val="28"/>
                <w:szCs w:val="28"/>
                <w:lang w:eastAsia="zh-TW"/>
              </w:rPr>
              <w:lastRenderedPageBreak/>
              <w:t>災防業務，建議思考以計畫性或其他方式檢視及督導各災害防救主管局處相關業務。</w:t>
            </w:r>
          </w:p>
        </w:tc>
      </w:tr>
      <w:tr w:rsidR="004957A7" w:rsidRPr="004957A7" w:rsidTr="004957A7">
        <w:tc>
          <w:tcPr>
            <w:tcW w:w="851"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lastRenderedPageBreak/>
              <w:t>四</w:t>
            </w:r>
          </w:p>
        </w:tc>
        <w:tc>
          <w:tcPr>
            <w:tcW w:w="1843" w:type="dxa"/>
            <w:vMerge w:val="restart"/>
            <w:vAlign w:val="center"/>
          </w:tcPr>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鄉鎮市（區）公所運作（現地訪視）</w:t>
            </w:r>
          </w:p>
          <w:p w:rsidR="004957A7" w:rsidRPr="004957A7" w:rsidRDefault="004957A7" w:rsidP="004957A7">
            <w:pPr>
              <w:snapToGrid w:val="0"/>
              <w:spacing w:line="0" w:lineRule="atLeast"/>
              <w:jc w:val="both"/>
              <w:rPr>
                <w:rFonts w:ascii="Times New Roman" w:eastAsia="標楷體" w:hAnsi="Times New Roman"/>
                <w:sz w:val="28"/>
                <w:szCs w:val="28"/>
              </w:rPr>
            </w:pPr>
            <w:r w:rsidRPr="004957A7">
              <w:rPr>
                <w:rFonts w:ascii="Times New Roman" w:eastAsia="標楷體" w:hAnsi="標楷體"/>
                <w:sz w:val="28"/>
                <w:szCs w:val="28"/>
              </w:rPr>
              <w:t>（</w:t>
            </w:r>
            <w:r w:rsidRPr="004957A7">
              <w:rPr>
                <w:rFonts w:ascii="Times New Roman" w:eastAsia="標楷體" w:hAnsi="Times New Roman"/>
                <w:sz w:val="28"/>
                <w:szCs w:val="28"/>
              </w:rPr>
              <w:t>20%</w:t>
            </w:r>
            <w:r w:rsidRPr="004957A7">
              <w:rPr>
                <w:rFonts w:ascii="Times New Roman" w:eastAsia="標楷體" w:hAnsi="標楷體"/>
                <w:sz w:val="28"/>
                <w:szCs w:val="28"/>
              </w:rPr>
              <w:t>）</w:t>
            </w: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1.</w:t>
            </w:r>
            <w:r w:rsidRPr="004957A7">
              <w:rPr>
                <w:rFonts w:ascii="Times New Roman" w:eastAsia="標楷體" w:hAnsi="標楷體"/>
                <w:sz w:val="28"/>
                <w:szCs w:val="28"/>
              </w:rPr>
              <w:t>鄉（鎮市區）公所地區災害防救計畫、災防會議、災防體系運作情形。（</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restart"/>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ED226B">
            <w:pPr>
              <w:pStyle w:val="a3"/>
              <w:numPr>
                <w:ilvl w:val="0"/>
                <w:numId w:val="854"/>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公所依規定成立災害防救辦公室，定期修訂地區災害防救計畫</w:t>
            </w:r>
            <w:r w:rsidR="00B33E49">
              <w:rPr>
                <w:rFonts w:eastAsia="標楷體" w:hAnsi="標楷體" w:hint="eastAsia"/>
                <w:sz w:val="28"/>
                <w:szCs w:val="28"/>
                <w:lang w:eastAsia="zh-TW"/>
              </w:rPr>
              <w:t>，</w:t>
            </w:r>
            <w:r w:rsidRPr="004957A7">
              <w:rPr>
                <w:rFonts w:eastAsia="標楷體" w:hAnsi="標楷體"/>
                <w:sz w:val="28"/>
                <w:szCs w:val="28"/>
                <w:lang w:eastAsia="zh-TW"/>
              </w:rPr>
              <w:t>並報市府備查。</w:t>
            </w:r>
          </w:p>
          <w:p w:rsidR="004957A7" w:rsidRPr="004957A7" w:rsidRDefault="004957A7" w:rsidP="00ED226B">
            <w:pPr>
              <w:pStyle w:val="a3"/>
              <w:numPr>
                <w:ilvl w:val="0"/>
                <w:numId w:val="854"/>
              </w:numPr>
              <w:spacing w:line="0" w:lineRule="atLeast"/>
              <w:ind w:leftChars="0"/>
              <w:jc w:val="both"/>
              <w:rPr>
                <w:rFonts w:eastAsia="標楷體"/>
                <w:sz w:val="28"/>
                <w:szCs w:val="28"/>
                <w:lang w:eastAsia="zh-TW"/>
              </w:rPr>
            </w:pPr>
            <w:r w:rsidRPr="004957A7">
              <w:rPr>
                <w:rFonts w:eastAsia="標楷體" w:hAnsi="標楷體"/>
                <w:sz w:val="28"/>
                <w:szCs w:val="28"/>
                <w:lang w:eastAsia="zh-TW"/>
              </w:rPr>
              <w:t>公所聘用專職人員辦理災防業務，各項應變編組分工、資源清冊、各式表單及作業流程等建置完備。</w:t>
            </w:r>
          </w:p>
          <w:p w:rsidR="004957A7" w:rsidRPr="004957A7" w:rsidRDefault="004957A7" w:rsidP="00ED226B">
            <w:pPr>
              <w:pStyle w:val="a3"/>
              <w:numPr>
                <w:ilvl w:val="0"/>
                <w:numId w:val="854"/>
              </w:numPr>
              <w:spacing w:line="0" w:lineRule="atLeast"/>
              <w:ind w:leftChars="0"/>
              <w:jc w:val="both"/>
              <w:rPr>
                <w:rFonts w:eastAsia="標楷體"/>
                <w:sz w:val="28"/>
                <w:szCs w:val="28"/>
                <w:lang w:eastAsia="zh-TW"/>
              </w:rPr>
            </w:pPr>
            <w:r w:rsidRPr="004957A7">
              <w:rPr>
                <w:rFonts w:eastAsia="標楷體" w:hAnsi="標楷體"/>
                <w:sz w:val="28"/>
                <w:szCs w:val="28"/>
                <w:lang w:eastAsia="zh-TW"/>
              </w:rPr>
              <w:t>建議強化公所災害防救辦公室角色，發揮協調、整合與管考功能。並藉由工作會議之召開檢討、規劃及執行災防相關議題。</w:t>
            </w: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2.</w:t>
            </w:r>
            <w:r w:rsidRPr="004957A7">
              <w:rPr>
                <w:rFonts w:ascii="Times New Roman" w:eastAsia="標楷體" w:hAnsi="標楷體"/>
                <w:sz w:val="28"/>
                <w:szCs w:val="28"/>
              </w:rPr>
              <w:t>鄉（鎮市區）公所各項災害整備情形（疏散撤離、收容安置、訓練演習等）。（</w:t>
            </w:r>
            <w:r w:rsidRPr="004957A7">
              <w:rPr>
                <w:rFonts w:ascii="Times New Roman" w:eastAsia="標楷體" w:hAnsi="Times New Roman"/>
                <w:sz w:val="28"/>
                <w:szCs w:val="28"/>
              </w:rPr>
              <w:t>10%</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widowControl w:val="0"/>
              <w:numPr>
                <w:ilvl w:val="0"/>
                <w:numId w:val="843"/>
              </w:numPr>
              <w:spacing w:line="0" w:lineRule="atLeast"/>
              <w:ind w:leftChars="0" w:left="318" w:hanging="318"/>
              <w:rPr>
                <w:rFonts w:eastAsia="標楷體"/>
                <w:sz w:val="28"/>
                <w:szCs w:val="28"/>
                <w:lang w:eastAsia="zh-TW"/>
              </w:rPr>
            </w:pPr>
            <w:r w:rsidRPr="004957A7">
              <w:rPr>
                <w:rFonts w:eastAsia="標楷體" w:hAnsi="標楷體"/>
                <w:sz w:val="28"/>
                <w:szCs w:val="28"/>
                <w:lang w:eastAsia="zh-TW"/>
              </w:rPr>
              <w:t>配合市府辦理相關演習及訓練，並自辦民防、災情查報、社區防災等例行訓練，尚可加強自主辦理防災公園收容開設、前進指揮所開設或其他災害類型之演習及訓練活動。</w:t>
            </w:r>
          </w:p>
          <w:p w:rsidR="004957A7" w:rsidRPr="004957A7" w:rsidRDefault="004957A7" w:rsidP="00ED226B">
            <w:pPr>
              <w:pStyle w:val="a3"/>
              <w:widowControl w:val="0"/>
              <w:numPr>
                <w:ilvl w:val="0"/>
                <w:numId w:val="843"/>
              </w:numPr>
              <w:spacing w:line="0" w:lineRule="atLeast"/>
              <w:ind w:leftChars="0" w:left="318" w:hanging="318"/>
              <w:rPr>
                <w:rFonts w:eastAsia="標楷體"/>
                <w:sz w:val="28"/>
                <w:szCs w:val="28"/>
                <w:lang w:eastAsia="zh-TW"/>
              </w:rPr>
            </w:pPr>
            <w:r w:rsidRPr="004957A7">
              <w:rPr>
                <w:rFonts w:eastAsia="標楷體" w:hAnsi="標楷體"/>
                <w:sz w:val="28"/>
                <w:szCs w:val="28"/>
                <w:lang w:eastAsia="zh-TW"/>
              </w:rPr>
              <w:t>收容場所</w:t>
            </w:r>
            <w:r w:rsidRPr="004957A7">
              <w:rPr>
                <w:rFonts w:eastAsia="標楷體"/>
                <w:sz w:val="28"/>
                <w:szCs w:val="28"/>
                <w:lang w:eastAsia="zh-TW"/>
              </w:rPr>
              <w:t>(</w:t>
            </w:r>
            <w:r w:rsidRPr="004957A7">
              <w:rPr>
                <w:rFonts w:eastAsia="標楷體" w:hAnsi="標楷體"/>
                <w:sz w:val="28"/>
                <w:szCs w:val="28"/>
                <w:lang w:eastAsia="zh-TW"/>
              </w:rPr>
              <w:t>八德市青少年活動中心</w:t>
            </w:r>
            <w:r w:rsidRPr="004957A7">
              <w:rPr>
                <w:rFonts w:eastAsia="標楷體"/>
                <w:sz w:val="28"/>
                <w:szCs w:val="28"/>
                <w:lang w:eastAsia="zh-TW"/>
              </w:rPr>
              <w:t xml:space="preserve">) </w:t>
            </w:r>
            <w:r w:rsidRPr="004957A7">
              <w:rPr>
                <w:rFonts w:eastAsia="標楷體" w:hAnsi="標楷體"/>
                <w:sz w:val="28"/>
                <w:szCs w:val="28"/>
                <w:lang w:eastAsia="zh-TW"/>
              </w:rPr>
              <w:t>設施規劃完善，作業手冊內容、開口契約廠商、人員編組、物資供應等資料及表單齊全，人員熟悉作業流程，並與在地榮民之家簽訂支援協定，強化收容能量，甚值稱許，惟尚可加強家</w:t>
            </w:r>
            <w:r w:rsidRPr="004957A7">
              <w:rPr>
                <w:rFonts w:eastAsia="標楷體" w:hAnsi="標楷體"/>
                <w:sz w:val="28"/>
                <w:szCs w:val="28"/>
                <w:lang w:eastAsia="zh-TW"/>
              </w:rPr>
              <w:lastRenderedPageBreak/>
              <w:t>庭區之隔間劃。另該收容所係由公所開設管理，建議強化里長之收容運作角色，以因應大規模收容需要。</w:t>
            </w:r>
          </w:p>
          <w:p w:rsidR="004957A7" w:rsidRPr="004957A7" w:rsidRDefault="004957A7" w:rsidP="00ED226B">
            <w:pPr>
              <w:pStyle w:val="a3"/>
              <w:widowControl w:val="0"/>
              <w:numPr>
                <w:ilvl w:val="0"/>
                <w:numId w:val="843"/>
              </w:numPr>
              <w:spacing w:line="0" w:lineRule="atLeast"/>
              <w:ind w:leftChars="0" w:left="318" w:hanging="318"/>
              <w:rPr>
                <w:rFonts w:eastAsia="標楷體"/>
                <w:sz w:val="28"/>
                <w:szCs w:val="28"/>
                <w:lang w:eastAsia="zh-TW"/>
              </w:rPr>
            </w:pPr>
            <w:r w:rsidRPr="004957A7">
              <w:rPr>
                <w:rFonts w:eastAsia="標楷體" w:hAnsi="標楷體"/>
                <w:sz w:val="28"/>
                <w:szCs w:val="28"/>
                <w:lang w:eastAsia="zh-TW"/>
              </w:rPr>
              <w:t>公所網站已完整建置相關資料，行動版網頁之防災資訊連結明顯，利於民眾操作。</w:t>
            </w:r>
          </w:p>
          <w:p w:rsidR="004957A7" w:rsidRPr="004957A7" w:rsidRDefault="004957A7" w:rsidP="004957A7">
            <w:pPr>
              <w:pStyle w:val="a3"/>
              <w:widowControl w:val="0"/>
              <w:spacing w:line="0" w:lineRule="atLeast"/>
              <w:ind w:leftChars="0" w:left="318"/>
              <w:rPr>
                <w:rFonts w:eastAsia="標楷體"/>
                <w:sz w:val="28"/>
                <w:szCs w:val="28"/>
                <w:lang w:eastAsia="zh-TW"/>
              </w:rPr>
            </w:pPr>
          </w:p>
        </w:tc>
      </w:tr>
      <w:tr w:rsidR="004957A7" w:rsidRPr="004957A7" w:rsidTr="004957A7">
        <w:tc>
          <w:tcPr>
            <w:tcW w:w="851"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1843" w:type="dxa"/>
            <w:vMerge/>
            <w:vAlign w:val="center"/>
          </w:tcPr>
          <w:p w:rsidR="004957A7" w:rsidRPr="004957A7" w:rsidRDefault="004957A7" w:rsidP="004957A7">
            <w:pPr>
              <w:snapToGrid w:val="0"/>
              <w:spacing w:line="0" w:lineRule="atLeast"/>
              <w:jc w:val="both"/>
              <w:rPr>
                <w:rFonts w:ascii="Times New Roman" w:eastAsia="標楷體" w:hAnsi="Times New Roman"/>
                <w:sz w:val="28"/>
                <w:szCs w:val="28"/>
              </w:rPr>
            </w:pPr>
          </w:p>
        </w:tc>
        <w:tc>
          <w:tcPr>
            <w:tcW w:w="2977" w:type="dxa"/>
            <w:vAlign w:val="center"/>
          </w:tcPr>
          <w:p w:rsidR="004957A7" w:rsidRPr="004957A7" w:rsidRDefault="004957A7" w:rsidP="004957A7">
            <w:pPr>
              <w:snapToGrid w:val="0"/>
              <w:spacing w:line="0" w:lineRule="atLeast"/>
              <w:ind w:left="224" w:hanging="224"/>
              <w:jc w:val="both"/>
              <w:rPr>
                <w:rFonts w:ascii="Times New Roman" w:eastAsia="標楷體" w:hAnsi="Times New Roman"/>
                <w:sz w:val="28"/>
                <w:szCs w:val="28"/>
              </w:rPr>
            </w:pPr>
            <w:r w:rsidRPr="004957A7">
              <w:rPr>
                <w:rFonts w:ascii="Times New Roman" w:eastAsia="標楷體" w:hAnsi="Times New Roman"/>
                <w:sz w:val="28"/>
                <w:szCs w:val="28"/>
              </w:rPr>
              <w:t>3.</w:t>
            </w:r>
            <w:r w:rsidRPr="004957A7">
              <w:rPr>
                <w:rFonts w:ascii="Times New Roman" w:eastAsia="標楷體" w:hAnsi="標楷體"/>
                <w:sz w:val="28"/>
                <w:szCs w:val="28"/>
              </w:rPr>
              <w:t>鄉（鎮市區）公所各項災害應變工作執行狀況。（</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1417" w:type="dxa"/>
            <w:vMerge/>
            <w:vAlign w:val="center"/>
          </w:tcPr>
          <w:p w:rsidR="004957A7" w:rsidRPr="004957A7" w:rsidRDefault="004957A7" w:rsidP="004957A7">
            <w:pPr>
              <w:spacing w:line="0" w:lineRule="atLeast"/>
              <w:jc w:val="center"/>
              <w:rPr>
                <w:rFonts w:ascii="Times New Roman" w:eastAsia="標楷體" w:hAnsi="Times New Roman"/>
                <w:sz w:val="28"/>
                <w:szCs w:val="28"/>
              </w:rPr>
            </w:pPr>
          </w:p>
        </w:tc>
        <w:tc>
          <w:tcPr>
            <w:tcW w:w="3261" w:type="dxa"/>
            <w:vAlign w:val="center"/>
          </w:tcPr>
          <w:p w:rsidR="004957A7" w:rsidRPr="004957A7" w:rsidRDefault="004957A7" w:rsidP="00ED226B">
            <w:pPr>
              <w:pStyle w:val="a3"/>
              <w:numPr>
                <w:ilvl w:val="0"/>
                <w:numId w:val="855"/>
              </w:numPr>
              <w:spacing w:line="0" w:lineRule="atLeast"/>
              <w:ind w:leftChars="0"/>
              <w:jc w:val="both"/>
              <w:rPr>
                <w:rFonts w:eastAsia="標楷體"/>
                <w:sz w:val="28"/>
                <w:szCs w:val="28"/>
                <w:lang w:eastAsia="zh-TW"/>
              </w:rPr>
            </w:pPr>
            <w:r w:rsidRPr="004957A7">
              <w:rPr>
                <w:rFonts w:eastAsia="標楷體" w:hAnsi="標楷體"/>
                <w:sz w:val="28"/>
                <w:szCs w:val="28"/>
                <w:lang w:eastAsia="zh-TW"/>
              </w:rPr>
              <w:t>各式災害應變表單及資料整備完善。</w:t>
            </w:r>
          </w:p>
          <w:p w:rsidR="004957A7" w:rsidRPr="004957A7" w:rsidRDefault="004957A7" w:rsidP="00ED226B">
            <w:pPr>
              <w:pStyle w:val="a3"/>
              <w:numPr>
                <w:ilvl w:val="0"/>
                <w:numId w:val="855"/>
              </w:numPr>
              <w:spacing w:line="0" w:lineRule="atLeast"/>
              <w:ind w:leftChars="0"/>
              <w:jc w:val="both"/>
              <w:rPr>
                <w:rFonts w:eastAsia="標楷體"/>
                <w:sz w:val="28"/>
                <w:szCs w:val="28"/>
                <w:lang w:eastAsia="zh-TW"/>
              </w:rPr>
            </w:pPr>
            <w:r w:rsidRPr="004957A7">
              <w:rPr>
                <w:rFonts w:eastAsia="標楷體" w:hAnsi="標楷體"/>
                <w:sz w:val="28"/>
                <w:szCs w:val="28"/>
                <w:lang w:eastAsia="zh-TW"/>
              </w:rPr>
              <w:t>依規定開設災害應變中心</w:t>
            </w:r>
            <w:r w:rsidR="00B33E49">
              <w:rPr>
                <w:rFonts w:eastAsia="標楷體" w:hAnsi="標楷體" w:hint="eastAsia"/>
                <w:sz w:val="28"/>
                <w:szCs w:val="28"/>
                <w:lang w:eastAsia="zh-TW"/>
              </w:rPr>
              <w:t>，</w:t>
            </w:r>
            <w:r w:rsidRPr="004957A7">
              <w:rPr>
                <w:rFonts w:eastAsia="標楷體" w:hAnsi="標楷體"/>
                <w:sz w:val="28"/>
                <w:szCs w:val="28"/>
                <w:lang w:eastAsia="zh-TW"/>
              </w:rPr>
              <w:t>並召開工作會議。</w:t>
            </w:r>
          </w:p>
          <w:p w:rsidR="004957A7" w:rsidRPr="004957A7" w:rsidRDefault="004957A7" w:rsidP="00ED226B">
            <w:pPr>
              <w:pStyle w:val="a3"/>
              <w:numPr>
                <w:ilvl w:val="0"/>
                <w:numId w:val="855"/>
              </w:numPr>
              <w:spacing w:line="0" w:lineRule="atLeast"/>
              <w:ind w:leftChars="0"/>
              <w:jc w:val="both"/>
              <w:rPr>
                <w:rFonts w:eastAsia="標楷體"/>
                <w:sz w:val="28"/>
                <w:szCs w:val="28"/>
                <w:lang w:eastAsia="zh-TW"/>
              </w:rPr>
            </w:pPr>
            <w:r w:rsidRPr="004957A7">
              <w:rPr>
                <w:rFonts w:eastAsia="標楷體" w:hAnsi="標楷體"/>
                <w:sz w:val="28"/>
                <w:szCs w:val="28"/>
                <w:lang w:eastAsia="zh-TW"/>
              </w:rPr>
              <w:t>歷次災害應變資料以專卷紀錄保存。</w:t>
            </w:r>
          </w:p>
        </w:tc>
      </w:tr>
      <w:tr w:rsidR="004957A7" w:rsidRPr="004957A7" w:rsidTr="004957A7">
        <w:trPr>
          <w:trHeight w:val="2797"/>
        </w:trPr>
        <w:tc>
          <w:tcPr>
            <w:tcW w:w="851" w:type="dxa"/>
            <w:vAlign w:val="center"/>
          </w:tcPr>
          <w:p w:rsidR="004957A7" w:rsidRPr="004957A7" w:rsidRDefault="004957A7" w:rsidP="004957A7">
            <w:pPr>
              <w:spacing w:line="0" w:lineRule="atLeast"/>
              <w:jc w:val="center"/>
              <w:rPr>
                <w:rFonts w:ascii="Times New Roman" w:eastAsia="標楷體" w:hAnsi="Times New Roman"/>
                <w:sz w:val="28"/>
                <w:szCs w:val="28"/>
              </w:rPr>
            </w:pPr>
            <w:r w:rsidRPr="004957A7">
              <w:rPr>
                <w:rFonts w:ascii="Times New Roman" w:eastAsia="標楷體" w:hAnsi="標楷體"/>
                <w:sz w:val="28"/>
                <w:szCs w:val="28"/>
              </w:rPr>
              <w:t>五</w:t>
            </w:r>
          </w:p>
          <w:p w:rsidR="004957A7" w:rsidRPr="004957A7" w:rsidRDefault="004957A7" w:rsidP="004957A7">
            <w:pPr>
              <w:spacing w:line="0" w:lineRule="atLeast"/>
              <w:jc w:val="center"/>
              <w:rPr>
                <w:rFonts w:ascii="Times New Roman" w:eastAsia="標楷體" w:hAnsi="Times New Roman"/>
                <w:sz w:val="28"/>
                <w:szCs w:val="28"/>
              </w:rPr>
            </w:pPr>
          </w:p>
        </w:tc>
        <w:tc>
          <w:tcPr>
            <w:tcW w:w="1843" w:type="dxa"/>
            <w:vAlign w:val="center"/>
          </w:tcPr>
          <w:p w:rsidR="004957A7" w:rsidRPr="004957A7" w:rsidRDefault="004957A7" w:rsidP="004957A7">
            <w:pPr>
              <w:snapToGrid w:val="0"/>
              <w:spacing w:line="0" w:lineRule="atLeast"/>
              <w:rPr>
                <w:rFonts w:ascii="Times New Roman" w:eastAsia="標楷體" w:hAnsi="Times New Roman"/>
                <w:sz w:val="28"/>
                <w:szCs w:val="28"/>
              </w:rPr>
            </w:pPr>
            <w:r w:rsidRPr="004957A7">
              <w:rPr>
                <w:rFonts w:ascii="Times New Roman" w:eastAsia="標楷體" w:hAnsi="標楷體"/>
                <w:sz w:val="28"/>
                <w:szCs w:val="28"/>
              </w:rPr>
              <w:t>災害防救工作創新作為（</w:t>
            </w:r>
            <w:r w:rsidRPr="004957A7">
              <w:rPr>
                <w:rFonts w:ascii="Times New Roman" w:eastAsia="標楷體" w:hAnsi="Times New Roman"/>
                <w:sz w:val="28"/>
                <w:szCs w:val="28"/>
              </w:rPr>
              <w:t>5%</w:t>
            </w:r>
            <w:r w:rsidRPr="004957A7">
              <w:rPr>
                <w:rFonts w:ascii="Times New Roman" w:eastAsia="標楷體" w:hAnsi="標楷體"/>
                <w:sz w:val="28"/>
                <w:szCs w:val="28"/>
              </w:rPr>
              <w:t>）</w:t>
            </w:r>
          </w:p>
        </w:tc>
        <w:tc>
          <w:tcPr>
            <w:tcW w:w="2977" w:type="dxa"/>
            <w:vAlign w:val="center"/>
          </w:tcPr>
          <w:p w:rsidR="004957A7" w:rsidRPr="004957A7" w:rsidRDefault="004957A7" w:rsidP="004957A7">
            <w:pPr>
              <w:pStyle w:val="a3"/>
              <w:snapToGrid w:val="0"/>
              <w:spacing w:line="0" w:lineRule="atLeast"/>
              <w:ind w:leftChars="0" w:left="34"/>
              <w:jc w:val="both"/>
              <w:rPr>
                <w:rFonts w:eastAsia="標楷體"/>
                <w:sz w:val="28"/>
                <w:szCs w:val="28"/>
                <w:lang w:eastAsia="zh-TW"/>
              </w:rPr>
            </w:pPr>
            <w:r w:rsidRPr="004957A7">
              <w:rPr>
                <w:rFonts w:eastAsia="標楷體" w:hAnsi="標楷體"/>
                <w:sz w:val="28"/>
                <w:szCs w:val="28"/>
                <w:lang w:eastAsia="zh-TW"/>
              </w:rPr>
              <w:t>年度災害防救工作具體創新作為。（</w:t>
            </w:r>
            <w:r w:rsidRPr="004957A7">
              <w:rPr>
                <w:rFonts w:eastAsia="標楷體"/>
                <w:sz w:val="28"/>
                <w:szCs w:val="28"/>
                <w:lang w:eastAsia="zh-TW"/>
              </w:rPr>
              <w:t>5%</w:t>
            </w:r>
            <w:r w:rsidRPr="004957A7">
              <w:rPr>
                <w:rFonts w:eastAsia="標楷體" w:hAnsi="標楷體"/>
                <w:sz w:val="28"/>
                <w:szCs w:val="28"/>
                <w:lang w:eastAsia="zh-TW"/>
              </w:rPr>
              <w:t>）</w:t>
            </w:r>
          </w:p>
        </w:tc>
        <w:tc>
          <w:tcPr>
            <w:tcW w:w="1417" w:type="dxa"/>
            <w:vAlign w:val="center"/>
          </w:tcPr>
          <w:p w:rsidR="004957A7" w:rsidRPr="004957A7" w:rsidRDefault="004957A7" w:rsidP="004957A7">
            <w:pPr>
              <w:spacing w:line="0" w:lineRule="atLeast"/>
              <w:jc w:val="both"/>
              <w:rPr>
                <w:rFonts w:ascii="Times New Roman" w:eastAsia="標楷體" w:hAnsi="Times New Roman"/>
                <w:sz w:val="28"/>
                <w:szCs w:val="28"/>
              </w:rPr>
            </w:pPr>
            <w:r w:rsidRPr="004957A7">
              <w:rPr>
                <w:rFonts w:ascii="Times New Roman" w:eastAsia="標楷體" w:hAnsi="標楷體"/>
                <w:sz w:val="28"/>
                <w:szCs w:val="28"/>
              </w:rPr>
              <w:t>災害防救辦公室</w:t>
            </w:r>
          </w:p>
        </w:tc>
        <w:tc>
          <w:tcPr>
            <w:tcW w:w="3261" w:type="dxa"/>
            <w:vAlign w:val="center"/>
          </w:tcPr>
          <w:p w:rsidR="004957A7" w:rsidRPr="004957A7" w:rsidRDefault="004957A7" w:rsidP="00B33E49">
            <w:pPr>
              <w:spacing w:line="0" w:lineRule="atLeast"/>
              <w:jc w:val="both"/>
              <w:rPr>
                <w:rFonts w:eastAsia="標楷體"/>
              </w:rPr>
            </w:pPr>
            <w:r w:rsidRPr="00B33E49">
              <w:rPr>
                <w:rFonts w:ascii="Times New Roman" w:eastAsia="標楷體" w:hAnsi="Times New Roman"/>
                <w:sz w:val="28"/>
                <w:szCs w:val="28"/>
              </w:rPr>
              <w:t>市府年度規劃</w:t>
            </w:r>
            <w:r w:rsidRPr="00B33E49">
              <w:rPr>
                <w:rFonts w:ascii="Times New Roman" w:eastAsia="標楷體" w:hAnsi="Times New Roman"/>
                <w:sz w:val="28"/>
                <w:szCs w:val="28"/>
              </w:rPr>
              <w:t>1999</w:t>
            </w:r>
            <w:r w:rsidRPr="00B33E49">
              <w:rPr>
                <w:rFonts w:ascii="Times New Roman" w:eastAsia="標楷體" w:hAnsi="Times New Roman"/>
                <w:sz w:val="28"/>
                <w:szCs w:val="28"/>
              </w:rPr>
              <w:t>市民服務熱線介接</w:t>
            </w:r>
            <w:r w:rsidRPr="00B33E49">
              <w:rPr>
                <w:rFonts w:ascii="Times New Roman" w:eastAsia="標楷體" w:hAnsi="Times New Roman"/>
                <w:sz w:val="28"/>
                <w:szCs w:val="28"/>
              </w:rPr>
              <w:t>EMIC</w:t>
            </w:r>
            <w:r w:rsidRPr="00B33E49">
              <w:rPr>
                <w:rFonts w:ascii="Times New Roman" w:eastAsia="標楷體" w:hAnsi="Times New Roman"/>
                <w:sz w:val="28"/>
                <w:szCs w:val="28"/>
              </w:rPr>
              <w:t>、水情看桃園</w:t>
            </w:r>
            <w:r w:rsidRPr="00B33E49">
              <w:rPr>
                <w:rFonts w:ascii="Times New Roman" w:eastAsia="標楷體" w:hAnsi="Times New Roman"/>
                <w:sz w:val="28"/>
                <w:szCs w:val="28"/>
              </w:rPr>
              <w:t>app</w:t>
            </w:r>
            <w:r w:rsidRPr="00B33E49">
              <w:rPr>
                <w:rFonts w:ascii="Times New Roman" w:eastAsia="標楷體" w:hAnsi="Times New Roman"/>
                <w:sz w:val="28"/>
                <w:szCs w:val="28"/>
              </w:rPr>
              <w:t>」、行動</w:t>
            </w:r>
            <w:r w:rsidRPr="00B33E49">
              <w:rPr>
                <w:rFonts w:ascii="Times New Roman" w:eastAsia="標楷體" w:hAnsi="Times New Roman"/>
                <w:sz w:val="28"/>
                <w:szCs w:val="28"/>
              </w:rPr>
              <w:t>SNG</w:t>
            </w:r>
            <w:r w:rsidRPr="00B33E49">
              <w:rPr>
                <w:rFonts w:ascii="Times New Roman" w:eastAsia="標楷體" w:hAnsi="Times New Roman"/>
                <w:sz w:val="28"/>
                <w:szCs w:val="28"/>
              </w:rPr>
              <w:t>、桃園市智慧區里系統、行動派遣</w:t>
            </w:r>
            <w:r w:rsidRPr="00B33E49">
              <w:rPr>
                <w:rFonts w:ascii="Times New Roman" w:eastAsia="標楷體" w:hAnsi="Times New Roman"/>
                <w:sz w:val="28"/>
                <w:szCs w:val="28"/>
              </w:rPr>
              <w:t>119</w:t>
            </w:r>
            <w:r w:rsidRPr="00B33E49">
              <w:rPr>
                <w:rFonts w:ascii="Times New Roman" w:eastAsia="標楷體" w:hAnsi="Times New Roman"/>
                <w:sz w:val="28"/>
                <w:szCs w:val="28"/>
              </w:rPr>
              <w:t>等創新作為。</w:t>
            </w:r>
          </w:p>
        </w:tc>
      </w:tr>
    </w:tbl>
    <w:p w:rsidR="004957A7" w:rsidRDefault="004957A7">
      <w:pPr>
        <w:widowControl/>
        <w:rPr>
          <w:rFonts w:ascii="Times New Roman" w:eastAsia="標楷體" w:hAnsi="Times New Roman"/>
          <w:b/>
        </w:rPr>
      </w:pPr>
      <w:r>
        <w:rPr>
          <w:rFonts w:ascii="Times New Roman" w:eastAsia="標楷體" w:hAnsi="Times New Roman"/>
          <w:b/>
        </w:rPr>
        <w:br w:type="page"/>
      </w:r>
    </w:p>
    <w:p w:rsidR="00267BA0" w:rsidRPr="007604A8" w:rsidRDefault="00267BA0" w:rsidP="00267BA0">
      <w:pPr>
        <w:rPr>
          <w:rFonts w:ascii="標楷體" w:eastAsia="標楷體" w:hAnsi="標楷體"/>
          <w:b/>
          <w:sz w:val="32"/>
          <w:szCs w:val="32"/>
        </w:rPr>
      </w:pPr>
      <w:r w:rsidRPr="007604A8">
        <w:rPr>
          <w:rFonts w:ascii="標楷體" w:eastAsia="標楷體" w:hAnsi="標楷體" w:hint="eastAsia"/>
          <w:b/>
          <w:sz w:val="32"/>
          <w:szCs w:val="32"/>
        </w:rPr>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840"/>
        <w:gridCol w:w="1844"/>
        <w:gridCol w:w="2977"/>
        <w:gridCol w:w="4678"/>
      </w:tblGrid>
      <w:tr w:rsidR="00267BA0" w:rsidRPr="0026006A" w:rsidTr="00513423">
        <w:trPr>
          <w:tblHeader/>
        </w:trPr>
        <w:tc>
          <w:tcPr>
            <w:tcW w:w="850" w:type="dxa"/>
            <w:gridSpan w:val="2"/>
            <w:vAlign w:val="center"/>
          </w:tcPr>
          <w:p w:rsidR="00267BA0" w:rsidRPr="0026006A" w:rsidRDefault="00267BA0" w:rsidP="00513423">
            <w:pPr>
              <w:spacing w:line="360" w:lineRule="exact"/>
              <w:jc w:val="center"/>
              <w:rPr>
                <w:rFonts w:ascii="標楷體" w:eastAsia="標楷體" w:hAnsi="標楷體"/>
                <w:sz w:val="28"/>
                <w:szCs w:val="28"/>
              </w:rPr>
            </w:pPr>
            <w:r w:rsidRPr="0026006A">
              <w:rPr>
                <w:rFonts w:ascii="標楷體" w:eastAsia="標楷體" w:hAnsi="標楷體"/>
                <w:sz w:val="28"/>
                <w:szCs w:val="28"/>
              </w:rPr>
              <w:t>項目</w:t>
            </w:r>
          </w:p>
        </w:tc>
        <w:tc>
          <w:tcPr>
            <w:tcW w:w="1844" w:type="dxa"/>
            <w:vAlign w:val="center"/>
          </w:tcPr>
          <w:p w:rsidR="00267BA0" w:rsidRDefault="00267BA0" w:rsidP="00513423">
            <w:pPr>
              <w:spacing w:line="360" w:lineRule="exact"/>
              <w:jc w:val="center"/>
              <w:rPr>
                <w:rFonts w:ascii="標楷體" w:eastAsia="標楷體" w:hAnsi="標楷體"/>
                <w:sz w:val="28"/>
                <w:szCs w:val="28"/>
              </w:rPr>
            </w:pPr>
            <w:r w:rsidRPr="0026006A">
              <w:rPr>
                <w:rFonts w:ascii="標楷體" w:eastAsia="標楷體" w:hAnsi="標楷體"/>
                <w:sz w:val="28"/>
                <w:szCs w:val="28"/>
              </w:rPr>
              <w:t>評核重點</w:t>
            </w:r>
          </w:p>
          <w:p w:rsidR="00267BA0" w:rsidRPr="0026006A" w:rsidRDefault="00267BA0" w:rsidP="00513423">
            <w:pPr>
              <w:spacing w:line="360" w:lineRule="exact"/>
              <w:jc w:val="center"/>
              <w:rPr>
                <w:rFonts w:ascii="標楷體" w:eastAsia="標楷體" w:hAnsi="標楷體"/>
                <w:sz w:val="28"/>
                <w:szCs w:val="28"/>
              </w:rPr>
            </w:pPr>
            <w:r w:rsidRPr="0026006A">
              <w:rPr>
                <w:rFonts w:ascii="標楷體" w:eastAsia="標楷體" w:hAnsi="標楷體"/>
                <w:sz w:val="28"/>
                <w:szCs w:val="28"/>
              </w:rPr>
              <w:t>項目</w:t>
            </w:r>
          </w:p>
        </w:tc>
        <w:tc>
          <w:tcPr>
            <w:tcW w:w="2977" w:type="dxa"/>
            <w:vAlign w:val="center"/>
          </w:tcPr>
          <w:p w:rsidR="00267BA0" w:rsidRPr="0026006A" w:rsidRDefault="00267BA0" w:rsidP="00513423">
            <w:pPr>
              <w:spacing w:line="360" w:lineRule="exact"/>
              <w:jc w:val="center"/>
              <w:rPr>
                <w:rFonts w:ascii="標楷體" w:eastAsia="標楷體" w:hAnsi="標楷體"/>
                <w:sz w:val="28"/>
                <w:szCs w:val="28"/>
              </w:rPr>
            </w:pPr>
            <w:r w:rsidRPr="0026006A">
              <w:rPr>
                <w:rFonts w:ascii="標楷體" w:eastAsia="標楷體" w:hAnsi="標楷體"/>
                <w:sz w:val="28"/>
                <w:szCs w:val="28"/>
              </w:rPr>
              <w:t>評核內容及標準</w:t>
            </w:r>
          </w:p>
        </w:tc>
        <w:tc>
          <w:tcPr>
            <w:tcW w:w="4678" w:type="dxa"/>
            <w:vAlign w:val="center"/>
          </w:tcPr>
          <w:p w:rsidR="00267BA0" w:rsidRPr="0026006A" w:rsidRDefault="00267BA0" w:rsidP="00513423">
            <w:pPr>
              <w:spacing w:line="360" w:lineRule="exact"/>
              <w:jc w:val="center"/>
              <w:rPr>
                <w:rFonts w:ascii="標楷體" w:eastAsia="標楷體" w:hAnsi="標楷體"/>
                <w:sz w:val="28"/>
                <w:szCs w:val="28"/>
              </w:rPr>
            </w:pPr>
            <w:r>
              <w:rPr>
                <w:rFonts w:ascii="標楷體" w:eastAsia="標楷體" w:hAnsi="標楷體" w:hint="eastAsia"/>
                <w:sz w:val="28"/>
                <w:szCs w:val="28"/>
              </w:rPr>
              <w:t>辦理情形</w:t>
            </w:r>
          </w:p>
        </w:tc>
      </w:tr>
      <w:tr w:rsidR="00267BA0" w:rsidRPr="0026006A" w:rsidTr="00513423">
        <w:tc>
          <w:tcPr>
            <w:tcW w:w="850" w:type="dxa"/>
            <w:gridSpan w:val="2"/>
            <w:vMerge w:val="restart"/>
            <w:vAlign w:val="center"/>
          </w:tcPr>
          <w:p w:rsidR="00267BA0" w:rsidRPr="0026006A" w:rsidRDefault="00267BA0" w:rsidP="00513423">
            <w:pPr>
              <w:spacing w:line="360" w:lineRule="exact"/>
              <w:rPr>
                <w:rFonts w:ascii="標楷體" w:eastAsia="標楷體" w:hAnsi="標楷體"/>
                <w:sz w:val="28"/>
                <w:szCs w:val="28"/>
              </w:rPr>
            </w:pPr>
            <w:r w:rsidRPr="0026006A">
              <w:rPr>
                <w:rFonts w:ascii="標楷體" w:eastAsia="標楷體" w:hAnsi="標楷體"/>
                <w:sz w:val="28"/>
                <w:szCs w:val="28"/>
              </w:rPr>
              <w:t>一</w:t>
            </w:r>
          </w:p>
        </w:tc>
        <w:tc>
          <w:tcPr>
            <w:tcW w:w="1844" w:type="dxa"/>
            <w:vMerge w:val="restart"/>
            <w:vAlign w:val="center"/>
          </w:tcPr>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上年度建議事項之處理及改善情形（10%）</w:t>
            </w: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1.104年度訪評建議事項之改善情形。（5%）</w:t>
            </w:r>
          </w:p>
        </w:tc>
        <w:tc>
          <w:tcPr>
            <w:tcW w:w="4678" w:type="dxa"/>
            <w:vMerge w:val="restart"/>
          </w:tcPr>
          <w:p w:rsidR="00267BA0" w:rsidRPr="00F4478E" w:rsidRDefault="00267BA0" w:rsidP="00513423">
            <w:pPr>
              <w:pStyle w:val="a3"/>
              <w:numPr>
                <w:ilvl w:val="0"/>
                <w:numId w:val="904"/>
              </w:numPr>
              <w:spacing w:line="360" w:lineRule="exact"/>
              <w:ind w:leftChars="0"/>
              <w:jc w:val="both"/>
              <w:rPr>
                <w:rFonts w:eastAsia="標楷體"/>
                <w:sz w:val="28"/>
                <w:szCs w:val="28"/>
                <w:lang w:eastAsia="zh-TW"/>
              </w:rPr>
            </w:pPr>
            <w:r w:rsidRPr="00F4478E">
              <w:rPr>
                <w:rFonts w:ascii="標楷體" w:eastAsia="標楷體" w:hAnsi="標楷體" w:hint="eastAsia"/>
                <w:color w:val="000000"/>
                <w:sz w:val="28"/>
                <w:szCs w:val="28"/>
                <w:lang w:eastAsia="zh-TW"/>
              </w:rPr>
              <w:t>該縣依據104年度災害防救業務訪評總結報告書各評核委員所列缺失，業於105年01月14日府消管字第1050331927號函及03月01日消管字第1050101358號函發文各相關單位提出改善策進作為。</w:t>
            </w:r>
          </w:p>
          <w:p w:rsidR="00267BA0" w:rsidRPr="00F4478E" w:rsidRDefault="00267BA0" w:rsidP="00513423">
            <w:pPr>
              <w:pStyle w:val="a3"/>
              <w:numPr>
                <w:ilvl w:val="0"/>
                <w:numId w:val="904"/>
              </w:numPr>
              <w:spacing w:line="360" w:lineRule="exact"/>
              <w:ind w:leftChars="0"/>
              <w:jc w:val="both"/>
              <w:rPr>
                <w:rFonts w:eastAsia="標楷體"/>
                <w:sz w:val="28"/>
                <w:szCs w:val="28"/>
                <w:lang w:eastAsia="zh-TW"/>
              </w:rPr>
            </w:pPr>
            <w:r w:rsidRPr="00F4478E">
              <w:rPr>
                <w:rFonts w:eastAsia="標楷體" w:hint="eastAsia"/>
                <w:sz w:val="28"/>
                <w:szCs w:val="28"/>
                <w:lang w:eastAsia="zh-TW"/>
              </w:rPr>
              <w:t>有關</w:t>
            </w:r>
            <w:r w:rsidRPr="00F4478E">
              <w:rPr>
                <w:rFonts w:eastAsia="標楷體" w:hint="eastAsia"/>
                <w:sz w:val="28"/>
                <w:szCs w:val="28"/>
                <w:lang w:eastAsia="zh-TW"/>
              </w:rPr>
              <w:t>104</w:t>
            </w:r>
            <w:r w:rsidRPr="00F4478E">
              <w:rPr>
                <w:rFonts w:eastAsia="標楷體" w:hint="eastAsia"/>
                <w:sz w:val="28"/>
                <w:szCs w:val="28"/>
                <w:lang w:eastAsia="zh-TW"/>
              </w:rPr>
              <w:t>年訪評建議事項，各局處均已改善完成。僅工務處使用管理科將逐年編列經費持續補強耐震補強工作。</w:t>
            </w:r>
          </w:p>
          <w:p w:rsidR="00267BA0" w:rsidRPr="00F4478E" w:rsidRDefault="00267BA0" w:rsidP="00513423">
            <w:pPr>
              <w:pStyle w:val="a3"/>
              <w:numPr>
                <w:ilvl w:val="0"/>
                <w:numId w:val="904"/>
              </w:numPr>
              <w:spacing w:line="360" w:lineRule="exact"/>
              <w:ind w:leftChars="0"/>
              <w:jc w:val="both"/>
              <w:rPr>
                <w:rFonts w:eastAsia="標楷體"/>
                <w:sz w:val="28"/>
                <w:szCs w:val="28"/>
                <w:lang w:eastAsia="zh-TW"/>
              </w:rPr>
            </w:pPr>
            <w:r w:rsidRPr="00F4478E">
              <w:rPr>
                <w:rFonts w:eastAsia="標楷體" w:hint="eastAsia"/>
                <w:sz w:val="28"/>
                <w:szCs w:val="28"/>
                <w:lang w:eastAsia="zh-TW"/>
              </w:rPr>
              <w:t>建議貴縣災害防救會報列管，落實管考各項進度執行情形。</w:t>
            </w:r>
          </w:p>
        </w:tc>
      </w:tr>
      <w:tr w:rsidR="00267BA0" w:rsidRPr="0026006A" w:rsidTr="00513423">
        <w:tc>
          <w:tcPr>
            <w:tcW w:w="850" w:type="dxa"/>
            <w:gridSpan w:val="2"/>
            <w:vMerge/>
            <w:vAlign w:val="center"/>
          </w:tcPr>
          <w:p w:rsidR="00267BA0" w:rsidRPr="0026006A" w:rsidRDefault="00267BA0" w:rsidP="00513423">
            <w:pPr>
              <w:spacing w:line="360" w:lineRule="exact"/>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2.104年度訪評建議事項，未能立即改善部分，列入短、中、長期策略、計畫或措施執行。（5%）</w:t>
            </w:r>
          </w:p>
        </w:tc>
        <w:tc>
          <w:tcPr>
            <w:tcW w:w="4678" w:type="dxa"/>
            <w:vMerge/>
          </w:tcPr>
          <w:p w:rsidR="00267BA0" w:rsidRPr="00F4478E" w:rsidRDefault="00267BA0" w:rsidP="00513423">
            <w:pPr>
              <w:spacing w:line="360" w:lineRule="exact"/>
              <w:jc w:val="both"/>
              <w:rPr>
                <w:rFonts w:eastAsia="標楷體"/>
                <w:sz w:val="28"/>
                <w:szCs w:val="28"/>
              </w:rPr>
            </w:pPr>
          </w:p>
        </w:tc>
      </w:tr>
      <w:tr w:rsidR="00267BA0" w:rsidRPr="0026006A" w:rsidTr="00513423">
        <w:tc>
          <w:tcPr>
            <w:tcW w:w="850" w:type="dxa"/>
            <w:gridSpan w:val="2"/>
            <w:vMerge w:val="restart"/>
            <w:vAlign w:val="center"/>
          </w:tcPr>
          <w:p w:rsidR="00267BA0" w:rsidRPr="0026006A" w:rsidRDefault="00267BA0" w:rsidP="00513423">
            <w:pPr>
              <w:spacing w:line="360" w:lineRule="exact"/>
              <w:rPr>
                <w:rFonts w:ascii="標楷體" w:eastAsia="標楷體" w:hAnsi="標楷體"/>
                <w:sz w:val="28"/>
                <w:szCs w:val="28"/>
              </w:rPr>
            </w:pPr>
            <w:r w:rsidRPr="0026006A">
              <w:rPr>
                <w:rFonts w:ascii="標楷體" w:eastAsia="標楷體" w:hAnsi="標楷體"/>
                <w:sz w:val="28"/>
                <w:szCs w:val="28"/>
              </w:rPr>
              <w:t>二</w:t>
            </w:r>
          </w:p>
        </w:tc>
        <w:tc>
          <w:tcPr>
            <w:tcW w:w="1844" w:type="dxa"/>
            <w:vMerge w:val="restart"/>
            <w:vAlign w:val="center"/>
          </w:tcPr>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地區災害防救計畫（含增修訂、架構內容及執行）（15%）</w:t>
            </w: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1.地區災害防救計畫內容及編修程序是否符合災害防救法第20條及施行細則第9條規定。（5%）</w:t>
            </w:r>
          </w:p>
        </w:tc>
        <w:tc>
          <w:tcPr>
            <w:tcW w:w="4678" w:type="dxa"/>
          </w:tcPr>
          <w:p w:rsidR="00267BA0" w:rsidRPr="00F4478E" w:rsidRDefault="00267BA0" w:rsidP="00513423">
            <w:pPr>
              <w:pStyle w:val="a3"/>
              <w:numPr>
                <w:ilvl w:val="0"/>
                <w:numId w:val="892"/>
              </w:numPr>
              <w:spacing w:line="360" w:lineRule="exact"/>
              <w:ind w:leftChars="0"/>
              <w:jc w:val="both"/>
              <w:rPr>
                <w:rFonts w:ascii="標楷體" w:eastAsia="標楷體" w:hAnsi="標楷體" w:cs="SimSun"/>
                <w:sz w:val="28"/>
                <w:szCs w:val="28"/>
                <w:lang w:eastAsia="zh-TW"/>
              </w:rPr>
            </w:pPr>
            <w:r w:rsidRPr="00F4478E">
              <w:rPr>
                <w:rFonts w:ascii="標楷體" w:eastAsia="標楷體" w:hAnsi="標楷體" w:hint="eastAsia"/>
                <w:color w:val="000000"/>
                <w:sz w:val="28"/>
                <w:szCs w:val="28"/>
                <w:lang w:eastAsia="zh-TW"/>
              </w:rPr>
              <w:t>新竹縣前次地區災害防救計畫修訂時間為103年，為符合災害防救法第20條及施行細則第9條規定，訂定「地區災害防救計畫」修訂計畫，並於105年6月2日召開第1次地區災害防救計畫修訂會議，請依時程盡速辦理並報院備查。</w:t>
            </w:r>
          </w:p>
          <w:p w:rsidR="00267BA0" w:rsidRPr="00F4478E" w:rsidRDefault="00267BA0" w:rsidP="00513423">
            <w:pPr>
              <w:pStyle w:val="a3"/>
              <w:numPr>
                <w:ilvl w:val="0"/>
                <w:numId w:val="892"/>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color w:val="000000"/>
                <w:sz w:val="28"/>
                <w:szCs w:val="28"/>
                <w:lang w:eastAsia="zh-TW"/>
              </w:rPr>
              <w:t>新竹縣並於105年1月22日利用深耕工作平台會議</w:t>
            </w:r>
            <w:r>
              <w:rPr>
                <w:rFonts w:ascii="標楷體" w:eastAsia="標楷體" w:hAnsi="標楷體" w:hint="eastAsia"/>
                <w:color w:val="000000"/>
                <w:sz w:val="28"/>
                <w:szCs w:val="28"/>
                <w:lang w:eastAsia="zh-TW"/>
              </w:rPr>
              <w:t>，</w:t>
            </w:r>
            <w:r w:rsidRPr="00F4478E">
              <w:rPr>
                <w:rFonts w:ascii="標楷體" w:eastAsia="標楷體" w:hAnsi="標楷體" w:hint="eastAsia"/>
                <w:color w:val="000000"/>
                <w:sz w:val="28"/>
                <w:szCs w:val="28"/>
                <w:lang w:eastAsia="zh-TW"/>
              </w:rPr>
              <w:t>召集縣府相關局處及各鄉鎮市公所檢討地區災害防救計畫內容，並完成13鄉鎮市公所全災害模式地區災害防救計畫初稿，要求各鄉鎮市公所召開會議修訂，並於7月份函報縣府審查通過後，提報該鄉鎮市災害防救會報核定，以符合地方實際運作。</w:t>
            </w:r>
          </w:p>
          <w:p w:rsidR="00267BA0" w:rsidRPr="00F4478E" w:rsidRDefault="00267BA0" w:rsidP="00513423">
            <w:pPr>
              <w:pStyle w:val="a3"/>
              <w:numPr>
                <w:ilvl w:val="0"/>
                <w:numId w:val="892"/>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color w:val="000000"/>
                <w:sz w:val="28"/>
                <w:szCs w:val="28"/>
                <w:lang w:eastAsia="zh-TW"/>
              </w:rPr>
              <w:t>上述公所地區災害防救計畫修訂，除以全災害模式進行外，其內容架構在減災、整備、應變及復原章節更新增各公所辦理計畫項目及經費編列，有效落實地區計畫執行。</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2.地區災害防救計畫各項內容有無配合之執行計畫或專案、編列預算？其執行成效如何？是否落實管考機制？（5%）</w:t>
            </w:r>
          </w:p>
        </w:tc>
        <w:tc>
          <w:tcPr>
            <w:tcW w:w="4678" w:type="dxa"/>
          </w:tcPr>
          <w:p w:rsidR="00267BA0" w:rsidRPr="00F4478E" w:rsidRDefault="00267BA0" w:rsidP="00513423">
            <w:pPr>
              <w:pStyle w:val="a3"/>
              <w:numPr>
                <w:ilvl w:val="0"/>
                <w:numId w:val="905"/>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color w:val="000000"/>
                <w:sz w:val="28"/>
                <w:szCs w:val="28"/>
                <w:lang w:eastAsia="zh-TW"/>
              </w:rPr>
              <w:t>依新竹縣地區災害防救計畫第七篇彙入該縣府各防災編組單位針對相關內容配合之執行專案及編列預算，建議由災害防救會報管考執行績效。</w:t>
            </w:r>
          </w:p>
          <w:p w:rsidR="00267BA0" w:rsidRPr="00F4478E" w:rsidRDefault="00267BA0" w:rsidP="00513423">
            <w:pPr>
              <w:pStyle w:val="a3"/>
              <w:numPr>
                <w:ilvl w:val="0"/>
                <w:numId w:val="905"/>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color w:val="000000"/>
                <w:sz w:val="28"/>
                <w:szCs w:val="28"/>
                <w:lang w:eastAsia="zh-TW"/>
              </w:rPr>
              <w:t>該縣消防局於104年10月20日藉由辦理深耕工作小組平台會議，召集該縣各相關局處及鄉鎮市公所，針對縣及鄉鎮市所地區災害防救計畫經費執行狀況成效作檢討並回報執行情形，落實經費管考並討論未來地區災害防救計畫經費編列模式。</w:t>
            </w:r>
          </w:p>
          <w:p w:rsidR="00267BA0" w:rsidRPr="00F4478E" w:rsidRDefault="00267BA0" w:rsidP="00513423">
            <w:pPr>
              <w:pStyle w:val="a3"/>
              <w:numPr>
                <w:ilvl w:val="0"/>
                <w:numId w:val="905"/>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color w:val="000000"/>
                <w:sz w:val="28"/>
                <w:szCs w:val="28"/>
                <w:lang w:eastAsia="zh-TW"/>
              </w:rPr>
              <w:t>新竹縣關西鎮錦山社區角逐全台15個縣市共計22個社區中脫穎而出，獲選為內政部防災社區，另於104年度更首度結合學校及金錦山里居民假關西鎮錦山國小共同辦理疏散收容演練。</w:t>
            </w:r>
          </w:p>
          <w:p w:rsidR="00267BA0" w:rsidRPr="00F4478E" w:rsidRDefault="00267BA0" w:rsidP="00513423">
            <w:pPr>
              <w:pStyle w:val="a3"/>
              <w:numPr>
                <w:ilvl w:val="0"/>
                <w:numId w:val="905"/>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為落實各項防災工作執行與管考，制定相關計畫進行評核與管考：</w:t>
            </w:r>
          </w:p>
          <w:p w:rsidR="00267BA0" w:rsidRPr="00F4478E" w:rsidRDefault="00267BA0" w:rsidP="00513423">
            <w:pPr>
              <w:adjustRightInd w:val="0"/>
              <w:snapToGrid w:val="0"/>
              <w:spacing w:line="360" w:lineRule="exact"/>
              <w:ind w:leftChars="100" w:left="660" w:hangingChars="150" w:hanging="420"/>
              <w:rPr>
                <w:rFonts w:ascii="標楷體" w:eastAsia="標楷體" w:hAnsi="標楷體"/>
                <w:sz w:val="28"/>
                <w:szCs w:val="28"/>
              </w:rPr>
            </w:pPr>
            <w:r w:rsidRPr="00F4478E">
              <w:rPr>
                <w:rFonts w:ascii="標楷體" w:eastAsia="標楷體" w:hAnsi="標楷體" w:hint="eastAsia"/>
                <w:sz w:val="28"/>
                <w:szCs w:val="28"/>
              </w:rPr>
              <w:t>(1)辦理新竹縣政府災情查報人員抽測計畫</w:t>
            </w:r>
          </w:p>
          <w:p w:rsidR="00267BA0" w:rsidRPr="00F4478E" w:rsidRDefault="00267BA0" w:rsidP="00513423">
            <w:pPr>
              <w:adjustRightInd w:val="0"/>
              <w:snapToGrid w:val="0"/>
              <w:spacing w:line="360" w:lineRule="exact"/>
              <w:ind w:leftChars="100" w:left="800" w:hangingChars="200" w:hanging="560"/>
              <w:rPr>
                <w:rFonts w:ascii="標楷體" w:eastAsia="標楷體" w:hAnsi="標楷體"/>
                <w:sz w:val="28"/>
                <w:szCs w:val="28"/>
              </w:rPr>
            </w:pPr>
            <w:r w:rsidRPr="00F4478E">
              <w:rPr>
                <w:rFonts w:ascii="標楷體" w:eastAsia="標楷體" w:hAnsi="標楷體" w:hint="eastAsia"/>
                <w:sz w:val="28"/>
                <w:szCs w:val="28"/>
              </w:rPr>
              <w:t>(2)災害防救各項資通訊設備自主檢核測試計畫</w:t>
            </w:r>
          </w:p>
          <w:p w:rsidR="00267BA0" w:rsidRPr="00F4478E" w:rsidRDefault="00267BA0" w:rsidP="00513423">
            <w:pPr>
              <w:adjustRightInd w:val="0"/>
              <w:snapToGrid w:val="0"/>
              <w:spacing w:line="360" w:lineRule="exact"/>
              <w:ind w:leftChars="100" w:left="660" w:hangingChars="150" w:hanging="420"/>
              <w:rPr>
                <w:rFonts w:ascii="標楷體" w:eastAsia="標楷體" w:hAnsi="標楷體"/>
                <w:sz w:val="28"/>
                <w:szCs w:val="28"/>
              </w:rPr>
            </w:pPr>
            <w:r w:rsidRPr="00F4478E">
              <w:rPr>
                <w:rFonts w:ascii="標楷體" w:eastAsia="標楷體" w:hAnsi="標楷體" w:hint="eastAsia"/>
                <w:sz w:val="28"/>
                <w:szCs w:val="28"/>
              </w:rPr>
              <w:t>(3)辦</w:t>
            </w:r>
            <w:r w:rsidRPr="00F4478E">
              <w:rPr>
                <w:rFonts w:ascii="標楷體" w:eastAsia="標楷體" w:hAnsi="標楷體"/>
                <w:sz w:val="28"/>
                <w:szCs w:val="28"/>
              </w:rPr>
              <w:t>理</w:t>
            </w:r>
            <w:r w:rsidRPr="00F4478E">
              <w:rPr>
                <w:rFonts w:ascii="標楷體" w:eastAsia="標楷體" w:hAnsi="標楷體" w:hint="eastAsia"/>
                <w:sz w:val="28"/>
                <w:szCs w:val="28"/>
              </w:rPr>
              <w:t>新竹縣105年度災害防救業務評核預檢工</w:t>
            </w:r>
            <w:r w:rsidRPr="00F4478E">
              <w:rPr>
                <w:rFonts w:ascii="標楷體" w:eastAsia="標楷體" w:hAnsi="標楷體"/>
                <w:sz w:val="28"/>
                <w:szCs w:val="28"/>
              </w:rPr>
              <w:t>作</w:t>
            </w:r>
          </w:p>
          <w:p w:rsidR="00267BA0" w:rsidRPr="00F4478E" w:rsidRDefault="00267BA0" w:rsidP="00513423">
            <w:pPr>
              <w:spacing w:line="360" w:lineRule="exact"/>
              <w:ind w:leftChars="100" w:left="660" w:hangingChars="150" w:hanging="420"/>
              <w:jc w:val="both"/>
              <w:rPr>
                <w:rFonts w:ascii="標楷體" w:eastAsia="標楷體" w:hAnsi="標楷體"/>
                <w:sz w:val="28"/>
                <w:szCs w:val="28"/>
              </w:rPr>
            </w:pPr>
            <w:r w:rsidRPr="00F4478E">
              <w:rPr>
                <w:rFonts w:ascii="標楷體" w:eastAsia="標楷體" w:hAnsi="標楷體" w:hint="eastAsia"/>
                <w:sz w:val="28"/>
                <w:szCs w:val="28"/>
              </w:rPr>
              <w:t>(4)定期召開災害防救辦公室會議訂定前次會議決議事項追蹤管考情形管制表</w:t>
            </w:r>
          </w:p>
          <w:p w:rsidR="00267BA0" w:rsidRPr="00F4478E" w:rsidRDefault="00267BA0" w:rsidP="00513423">
            <w:pPr>
              <w:spacing w:line="360" w:lineRule="exact"/>
              <w:ind w:leftChars="100" w:left="660" w:hangingChars="150" w:hanging="420"/>
              <w:jc w:val="both"/>
              <w:rPr>
                <w:rFonts w:ascii="標楷體" w:eastAsia="標楷體" w:hAnsi="標楷體"/>
                <w:sz w:val="28"/>
                <w:szCs w:val="28"/>
              </w:rPr>
            </w:pPr>
            <w:r w:rsidRPr="00F4478E">
              <w:rPr>
                <w:rFonts w:ascii="標楷體" w:eastAsia="標楷體" w:hAnsi="標楷體" w:hint="eastAsia"/>
                <w:sz w:val="28"/>
                <w:szCs w:val="28"/>
              </w:rPr>
              <w:t>(5)訂</w:t>
            </w:r>
            <w:r w:rsidRPr="00F4478E">
              <w:rPr>
                <w:rFonts w:ascii="標楷體" w:eastAsia="標楷體" w:hAnsi="標楷體"/>
                <w:sz w:val="28"/>
                <w:szCs w:val="28"/>
              </w:rPr>
              <w:t>定新竹縣</w:t>
            </w:r>
            <w:r w:rsidRPr="00F4478E">
              <w:rPr>
                <w:rFonts w:ascii="標楷體" w:eastAsia="標楷體" w:hAnsi="標楷體" w:hint="eastAsia"/>
                <w:sz w:val="28"/>
                <w:szCs w:val="28"/>
              </w:rPr>
              <w:t>105年深</w:t>
            </w:r>
            <w:r w:rsidRPr="00F4478E">
              <w:rPr>
                <w:rFonts w:ascii="標楷體" w:eastAsia="標楷體" w:hAnsi="標楷體"/>
                <w:sz w:val="28"/>
                <w:szCs w:val="28"/>
              </w:rPr>
              <w:t>耕管考計畫，</w:t>
            </w:r>
            <w:r w:rsidRPr="00F4478E">
              <w:rPr>
                <w:rFonts w:ascii="標楷體" w:eastAsia="標楷體" w:hAnsi="標楷體" w:hint="eastAsia"/>
                <w:sz w:val="28"/>
                <w:szCs w:val="28"/>
              </w:rPr>
              <w:t>利用深耕計畫會議執行並進行管考，並講解地區計畫修訂方式，</w:t>
            </w:r>
            <w:r w:rsidRPr="00F4478E">
              <w:rPr>
                <w:rFonts w:ascii="標楷體" w:eastAsia="標楷體" w:hAnsi="標楷體"/>
                <w:sz w:val="28"/>
                <w:szCs w:val="28"/>
              </w:rPr>
              <w:t>要</w:t>
            </w:r>
            <w:r w:rsidRPr="00F4478E">
              <w:rPr>
                <w:rFonts w:ascii="標楷體" w:eastAsia="標楷體" w:hAnsi="標楷體" w:hint="eastAsia"/>
                <w:sz w:val="28"/>
                <w:szCs w:val="28"/>
              </w:rPr>
              <w:t>求</w:t>
            </w:r>
            <w:r w:rsidRPr="00F4478E">
              <w:rPr>
                <w:rFonts w:ascii="標楷體" w:eastAsia="標楷體" w:hAnsi="標楷體"/>
                <w:sz w:val="28"/>
                <w:szCs w:val="28"/>
              </w:rPr>
              <w:t>各鄉鎮市公所地區災害防救計畫修訂進度</w:t>
            </w:r>
            <w:r w:rsidRPr="00F4478E">
              <w:rPr>
                <w:rFonts w:ascii="標楷體" w:eastAsia="標楷體" w:hAnsi="標楷體" w:hint="eastAsia"/>
                <w:sz w:val="28"/>
                <w:szCs w:val="28"/>
              </w:rPr>
              <w:t>。</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3.協助及督導鄉、鎮、市（區）公所辦理地</w:t>
            </w:r>
            <w:r w:rsidRPr="0026006A">
              <w:rPr>
                <w:rFonts w:ascii="標楷體" w:eastAsia="標楷體" w:hAnsi="標楷體"/>
                <w:sz w:val="28"/>
                <w:szCs w:val="28"/>
              </w:rPr>
              <w:lastRenderedPageBreak/>
              <w:t>區災害防救計畫之編修及備查程序? （5%）</w:t>
            </w:r>
          </w:p>
        </w:tc>
        <w:tc>
          <w:tcPr>
            <w:tcW w:w="4678" w:type="dxa"/>
          </w:tcPr>
          <w:p w:rsidR="00267BA0" w:rsidRPr="00F4478E" w:rsidRDefault="00267BA0" w:rsidP="00513423">
            <w:pPr>
              <w:pStyle w:val="a3"/>
              <w:numPr>
                <w:ilvl w:val="0"/>
                <w:numId w:val="906"/>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lastRenderedPageBreak/>
              <w:t>104年由縣府主導召集縣府相關局處及鄉鎮市公所並請深耕計畫</w:t>
            </w:r>
            <w:r w:rsidRPr="00F4478E">
              <w:rPr>
                <w:rFonts w:ascii="標楷體" w:eastAsia="標楷體" w:hAnsi="標楷體" w:hint="eastAsia"/>
                <w:sz w:val="28"/>
                <w:szCs w:val="28"/>
                <w:lang w:eastAsia="zh-TW"/>
              </w:rPr>
              <w:lastRenderedPageBreak/>
              <w:t>協力團隊協助，辦理鄉鎮市公所地區災害防救計畫編修說明會議。</w:t>
            </w:r>
          </w:p>
          <w:p w:rsidR="00267BA0" w:rsidRPr="00F4478E" w:rsidRDefault="00267BA0" w:rsidP="00513423">
            <w:pPr>
              <w:pStyle w:val="a3"/>
              <w:numPr>
                <w:ilvl w:val="0"/>
                <w:numId w:val="906"/>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104年8月25日透過災害防救辦公室會議，邀請專家學者分享地區災害防救計畫編修經驗，並成立縣及鄉鎮市公所地區災害防救計畫編修小組，以利編修並確保內容品質。</w:t>
            </w:r>
          </w:p>
          <w:p w:rsidR="00267BA0" w:rsidRPr="00F4478E" w:rsidRDefault="00267BA0" w:rsidP="00513423">
            <w:pPr>
              <w:pStyle w:val="a3"/>
              <w:numPr>
                <w:ilvl w:val="0"/>
                <w:numId w:val="906"/>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培養鄉鎮市公所自行編修地區災害防救計畫能力，105年1月22日召開深耕工作平台會議，製作鄉鎮市公所地區災害防救計畫編修初稿供參，並由鄉鎮市公所開會進行編修。</w:t>
            </w:r>
          </w:p>
          <w:p w:rsidR="00267BA0" w:rsidRPr="00F4478E" w:rsidRDefault="00267BA0" w:rsidP="00513423">
            <w:pPr>
              <w:pStyle w:val="a3"/>
              <w:numPr>
                <w:ilvl w:val="0"/>
                <w:numId w:val="906"/>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利用縣各鄉鎮市公所105年上半年災害防救會報，由縣府進行105年度鄉鎮市地區災害防救計畫修訂說明，並要求修訂進度。</w:t>
            </w:r>
          </w:p>
          <w:p w:rsidR="00267BA0" w:rsidRPr="00F4478E" w:rsidRDefault="00267BA0" w:rsidP="00513423">
            <w:pPr>
              <w:pStyle w:val="a3"/>
              <w:numPr>
                <w:ilvl w:val="0"/>
                <w:numId w:val="906"/>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縣府及協力機構直接參與105年度公所召開地區災害防救計畫修訂會議，於會議現場討論說明，協助鄉鎮市公所修訂地區災害防救計畫。</w:t>
            </w:r>
          </w:p>
        </w:tc>
      </w:tr>
      <w:tr w:rsidR="00267BA0" w:rsidRPr="0026006A" w:rsidTr="00513423">
        <w:tc>
          <w:tcPr>
            <w:tcW w:w="850" w:type="dxa"/>
            <w:gridSpan w:val="2"/>
            <w:vMerge w:val="restart"/>
            <w:vAlign w:val="center"/>
          </w:tcPr>
          <w:p w:rsidR="00267BA0" w:rsidRPr="0026006A" w:rsidRDefault="00267BA0" w:rsidP="00513423">
            <w:pPr>
              <w:spacing w:line="360" w:lineRule="exact"/>
              <w:rPr>
                <w:rFonts w:ascii="標楷體" w:eastAsia="標楷體" w:hAnsi="標楷體"/>
                <w:sz w:val="28"/>
                <w:szCs w:val="28"/>
              </w:rPr>
            </w:pPr>
            <w:r w:rsidRPr="0026006A">
              <w:rPr>
                <w:rFonts w:ascii="標楷體" w:eastAsia="標楷體" w:hAnsi="標楷體"/>
                <w:sz w:val="28"/>
                <w:szCs w:val="28"/>
              </w:rPr>
              <w:lastRenderedPageBreak/>
              <w:t>三</w:t>
            </w:r>
          </w:p>
        </w:tc>
        <w:tc>
          <w:tcPr>
            <w:tcW w:w="1844" w:type="dxa"/>
            <w:vMerge w:val="restart"/>
            <w:vAlign w:val="center"/>
          </w:tcPr>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災害防救辦公室運作情形</w:t>
            </w:r>
          </w:p>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（50%）</w:t>
            </w: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1.縣（市）及鄉鎮市依法設立災害防救辦公室，定期召開相關工作會議推動災害防救業務及落實會議管考作業。（5%）</w:t>
            </w:r>
          </w:p>
        </w:tc>
        <w:tc>
          <w:tcPr>
            <w:tcW w:w="4678" w:type="dxa"/>
          </w:tcPr>
          <w:p w:rsidR="00267BA0" w:rsidRPr="00F4478E" w:rsidRDefault="00267BA0" w:rsidP="00513423">
            <w:pPr>
              <w:pStyle w:val="a3"/>
              <w:numPr>
                <w:ilvl w:val="0"/>
                <w:numId w:val="893"/>
              </w:numPr>
              <w:spacing w:line="360" w:lineRule="exact"/>
              <w:ind w:leftChars="0"/>
              <w:jc w:val="both"/>
              <w:rPr>
                <w:rFonts w:ascii="標楷體" w:eastAsia="標楷體" w:hAnsi="標楷體" w:cs="SimSun"/>
                <w:sz w:val="28"/>
                <w:szCs w:val="28"/>
                <w:lang w:eastAsia="zh-TW"/>
              </w:rPr>
            </w:pPr>
            <w:r w:rsidRPr="00F4478E">
              <w:rPr>
                <w:rFonts w:ascii="標楷體" w:eastAsia="標楷體" w:hAnsi="標楷體" w:hint="eastAsia"/>
                <w:sz w:val="28"/>
                <w:szCs w:val="28"/>
                <w:lang w:eastAsia="zh-TW"/>
              </w:rPr>
              <w:t>縣府104年7月至105年6月</w:t>
            </w:r>
            <w:r>
              <w:rPr>
                <w:rFonts w:ascii="標楷體" w:eastAsia="標楷體" w:hAnsi="標楷體" w:hint="eastAsia"/>
                <w:sz w:val="28"/>
                <w:szCs w:val="28"/>
                <w:lang w:eastAsia="zh-TW"/>
              </w:rPr>
              <w:t>，</w:t>
            </w:r>
            <w:r w:rsidRPr="00F4478E">
              <w:rPr>
                <w:rFonts w:ascii="標楷體" w:eastAsia="標楷體" w:hAnsi="標楷體" w:hint="eastAsia"/>
                <w:sz w:val="28"/>
                <w:szCs w:val="28"/>
                <w:lang w:eastAsia="zh-TW"/>
              </w:rPr>
              <w:t>共計召開災害防救辦公室會議3次，除邀集縣府各局處及鄉鎮市公所與會討論外，每次會議並結合協力機構、專家學者及縣府專家諮詢委員方式一同參與，以督促各項防災業務推動。</w:t>
            </w:r>
          </w:p>
          <w:p w:rsidR="00267BA0" w:rsidRPr="00F4478E" w:rsidRDefault="00267BA0" w:rsidP="00513423">
            <w:pPr>
              <w:pStyle w:val="a3"/>
              <w:numPr>
                <w:ilvl w:val="0"/>
                <w:numId w:val="893"/>
              </w:numPr>
              <w:spacing w:line="360" w:lineRule="exact"/>
              <w:ind w:leftChars="0"/>
              <w:jc w:val="both"/>
              <w:rPr>
                <w:rFonts w:ascii="標楷體" w:eastAsia="標楷體" w:hAnsi="標楷體" w:cs="SimSun"/>
                <w:sz w:val="28"/>
                <w:szCs w:val="28"/>
                <w:lang w:eastAsia="zh-TW"/>
              </w:rPr>
            </w:pPr>
            <w:r w:rsidRPr="00F4478E">
              <w:rPr>
                <w:rFonts w:ascii="標楷體" w:eastAsia="標楷體" w:hAnsi="標楷體" w:cs="SimSun" w:hint="eastAsia"/>
                <w:sz w:val="28"/>
                <w:szCs w:val="28"/>
                <w:lang w:eastAsia="zh-TW"/>
              </w:rPr>
              <w:t>新竹縣13鄉鎮市皆依法設立災害防救辦公室並擬定設置要點。</w:t>
            </w:r>
          </w:p>
          <w:p w:rsidR="00267BA0" w:rsidRPr="00F4478E" w:rsidRDefault="00267BA0" w:rsidP="00513423">
            <w:pPr>
              <w:pStyle w:val="a3"/>
              <w:numPr>
                <w:ilvl w:val="0"/>
                <w:numId w:val="893"/>
              </w:numPr>
              <w:spacing w:line="360" w:lineRule="exact"/>
              <w:ind w:leftChars="0"/>
              <w:jc w:val="both"/>
              <w:rPr>
                <w:rFonts w:ascii="標楷體" w:eastAsia="標楷體" w:hAnsi="標楷體"/>
                <w:sz w:val="28"/>
                <w:szCs w:val="28"/>
                <w:lang w:eastAsia="zh-TW"/>
              </w:rPr>
            </w:pPr>
            <w:r w:rsidRPr="00F4478E">
              <w:rPr>
                <w:rFonts w:ascii="標楷體" w:eastAsia="標楷體" w:hAnsi="標楷體" w:cs="SimSun" w:hint="eastAsia"/>
                <w:sz w:val="28"/>
                <w:szCs w:val="28"/>
                <w:lang w:eastAsia="zh-TW"/>
              </w:rPr>
              <w:t>新竹縣鄉鎮市公所均每年至少召開二次災害防救辦公室會議</w:t>
            </w:r>
            <w:r>
              <w:rPr>
                <w:rFonts w:ascii="標楷體" w:eastAsia="標楷體" w:hAnsi="標楷體" w:cs="SimSun" w:hint="eastAsia"/>
                <w:sz w:val="28"/>
                <w:szCs w:val="28"/>
                <w:lang w:eastAsia="zh-TW"/>
              </w:rPr>
              <w:t>，</w:t>
            </w:r>
            <w:r w:rsidRPr="00F4478E">
              <w:rPr>
                <w:rFonts w:ascii="標楷體" w:eastAsia="標楷體" w:hAnsi="標楷體" w:cs="SimSun" w:hint="eastAsia"/>
                <w:sz w:val="28"/>
                <w:szCs w:val="28"/>
                <w:lang w:eastAsia="zh-TW"/>
              </w:rPr>
              <w:t>以推動災害防救業務，召開會議前，即請相關單位填寫前次會議追蹤管考事項辦理情形，並於會議開始時</w:t>
            </w:r>
            <w:r w:rsidRPr="00F4478E">
              <w:rPr>
                <w:rFonts w:ascii="標楷體" w:eastAsia="標楷體" w:hAnsi="標楷體" w:cs="SimSun" w:hint="eastAsia"/>
                <w:sz w:val="28"/>
                <w:szCs w:val="28"/>
                <w:lang w:eastAsia="zh-TW"/>
              </w:rPr>
              <w:lastRenderedPageBreak/>
              <w:t>即先針對辦理情形進行追蹤討論，由主席裁示是否解除列管，有效控管進度及執行情況。</w:t>
            </w:r>
          </w:p>
        </w:tc>
      </w:tr>
      <w:tr w:rsidR="00267BA0" w:rsidRPr="0026006A" w:rsidTr="00513423">
        <w:tc>
          <w:tcPr>
            <w:tcW w:w="850" w:type="dxa"/>
            <w:gridSpan w:val="2"/>
            <w:vMerge/>
            <w:vAlign w:val="center"/>
          </w:tcPr>
          <w:p w:rsidR="00267BA0" w:rsidRPr="0026006A" w:rsidRDefault="00267BA0" w:rsidP="00513423">
            <w:pPr>
              <w:spacing w:line="360" w:lineRule="exact"/>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2.縣市災害防救三合一會報平台運作情形。（5%）</w:t>
            </w:r>
          </w:p>
        </w:tc>
        <w:tc>
          <w:tcPr>
            <w:tcW w:w="4678" w:type="dxa"/>
          </w:tcPr>
          <w:p w:rsidR="00267BA0" w:rsidRPr="00F4478E" w:rsidRDefault="00267BA0" w:rsidP="00513423">
            <w:pPr>
              <w:pStyle w:val="a3"/>
              <w:numPr>
                <w:ilvl w:val="0"/>
                <w:numId w:val="907"/>
              </w:numPr>
              <w:spacing w:line="360" w:lineRule="exact"/>
              <w:ind w:leftChars="0"/>
              <w:jc w:val="both"/>
              <w:rPr>
                <w:rFonts w:ascii="標楷體" w:eastAsia="標楷體" w:hAnsi="標楷體" w:cs="SimSun"/>
                <w:sz w:val="28"/>
                <w:szCs w:val="28"/>
                <w:lang w:eastAsia="zh-TW"/>
              </w:rPr>
            </w:pPr>
            <w:r w:rsidRPr="00F4478E">
              <w:rPr>
                <w:rFonts w:ascii="標楷體" w:eastAsia="標楷體" w:hAnsi="標楷體" w:cs="SimSun" w:hint="eastAsia"/>
                <w:sz w:val="28"/>
                <w:szCs w:val="28"/>
                <w:lang w:eastAsia="zh-TW"/>
              </w:rPr>
              <w:t>新竹縣於104年8月28日假新竹後備指揮部辦理104下半年度三合一會報，另於105年4月14日假中國科技大學新竹校區健心館辦理105上半年度三合一會報。</w:t>
            </w:r>
          </w:p>
          <w:p w:rsidR="00267BA0" w:rsidRPr="00F4478E" w:rsidRDefault="00267BA0" w:rsidP="00513423">
            <w:pPr>
              <w:pStyle w:val="a3"/>
              <w:numPr>
                <w:ilvl w:val="0"/>
                <w:numId w:val="907"/>
              </w:numPr>
              <w:spacing w:line="360" w:lineRule="exact"/>
              <w:ind w:leftChars="0"/>
              <w:jc w:val="both"/>
              <w:rPr>
                <w:rFonts w:ascii="標楷體" w:eastAsia="標楷體" w:hAnsi="標楷體"/>
                <w:color w:val="000000"/>
                <w:sz w:val="28"/>
                <w:szCs w:val="28"/>
                <w:lang w:eastAsia="zh-TW"/>
              </w:rPr>
            </w:pPr>
            <w:r w:rsidRPr="00F4478E">
              <w:rPr>
                <w:rFonts w:ascii="標楷體" w:eastAsia="標楷體" w:hAnsi="標楷體" w:cs="SimSun" w:hint="eastAsia"/>
                <w:sz w:val="28"/>
                <w:szCs w:val="28"/>
                <w:lang w:eastAsia="zh-TW"/>
              </w:rPr>
              <w:t>新竹縣於每半年</w:t>
            </w:r>
            <w:r>
              <w:rPr>
                <w:rFonts w:ascii="標楷體" w:eastAsia="標楷體" w:hAnsi="標楷體" w:cs="SimSun" w:hint="eastAsia"/>
                <w:sz w:val="28"/>
                <w:szCs w:val="28"/>
                <w:lang w:eastAsia="zh-TW"/>
              </w:rPr>
              <w:t>召開</w:t>
            </w:r>
            <w:r w:rsidRPr="00F4478E">
              <w:rPr>
                <w:rFonts w:ascii="標楷體" w:eastAsia="標楷體" w:hAnsi="標楷體" w:cs="SimSun" w:hint="eastAsia"/>
                <w:sz w:val="28"/>
                <w:szCs w:val="28"/>
                <w:lang w:eastAsia="zh-TW"/>
              </w:rPr>
              <w:t>「動員準備會報、災害防救會報、戰力綜合協調會報」三會報</w:t>
            </w:r>
            <w:r>
              <w:rPr>
                <w:rFonts w:ascii="標楷體" w:eastAsia="標楷體" w:hAnsi="標楷體" w:cs="SimSun" w:hint="eastAsia"/>
                <w:sz w:val="28"/>
                <w:szCs w:val="28"/>
                <w:lang w:eastAsia="zh-TW"/>
              </w:rPr>
              <w:t>，</w:t>
            </w:r>
            <w:r w:rsidRPr="00F4478E">
              <w:rPr>
                <w:rFonts w:ascii="標楷體" w:eastAsia="標楷體" w:hAnsi="標楷體" w:cs="SimSun" w:hint="eastAsia"/>
                <w:sz w:val="28"/>
                <w:szCs w:val="28"/>
                <w:lang w:eastAsia="zh-TW"/>
              </w:rPr>
              <w:t>聯合運作會議均提案針對災害防救工作事項做討論，並透過縣長裁示由縣府各相關單位執行。</w:t>
            </w:r>
          </w:p>
          <w:p w:rsidR="00267BA0" w:rsidRPr="00F4478E" w:rsidRDefault="00267BA0" w:rsidP="00513423">
            <w:pPr>
              <w:pStyle w:val="a3"/>
              <w:numPr>
                <w:ilvl w:val="0"/>
                <w:numId w:val="907"/>
              </w:numPr>
              <w:spacing w:line="360" w:lineRule="exact"/>
              <w:ind w:leftChars="0"/>
              <w:jc w:val="both"/>
              <w:rPr>
                <w:rFonts w:ascii="標楷體" w:eastAsia="標楷體" w:hAnsi="標楷體"/>
                <w:color w:val="000000"/>
                <w:sz w:val="28"/>
                <w:szCs w:val="28"/>
                <w:lang w:eastAsia="zh-TW"/>
              </w:rPr>
            </w:pPr>
            <w:r w:rsidRPr="00F4478E">
              <w:rPr>
                <w:rFonts w:ascii="標楷體" w:eastAsia="標楷體" w:hAnsi="標楷體" w:hint="eastAsia"/>
                <w:color w:val="000000"/>
                <w:sz w:val="28"/>
                <w:szCs w:val="28"/>
                <w:lang w:eastAsia="zh-TW"/>
              </w:rPr>
              <w:t>新竹縣年度推行重點工作均於各鄉鎮市災害防救會報中，由縣災害防救會報於會前以簡報方式說明提醒，以利各鄉鎮市災害防救會報推動遂行。</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3.推動、督導及規劃各局處依災害潛勢辦理兵棋推演、實兵演習或應變動員演練。（10%）</w:t>
            </w:r>
          </w:p>
        </w:tc>
        <w:tc>
          <w:tcPr>
            <w:tcW w:w="4678" w:type="dxa"/>
          </w:tcPr>
          <w:p w:rsidR="00267BA0" w:rsidRPr="00F4478E" w:rsidRDefault="00267BA0" w:rsidP="00513423">
            <w:pPr>
              <w:pStyle w:val="a3"/>
              <w:numPr>
                <w:ilvl w:val="0"/>
                <w:numId w:val="894"/>
              </w:numPr>
              <w:spacing w:line="360" w:lineRule="exact"/>
              <w:ind w:leftChars="0"/>
              <w:jc w:val="both"/>
              <w:rPr>
                <w:rFonts w:ascii="標楷體" w:eastAsia="標楷體" w:hAnsi="標楷體" w:cs="SimSun"/>
                <w:sz w:val="28"/>
                <w:szCs w:val="28"/>
                <w:lang w:eastAsia="zh-TW"/>
              </w:rPr>
            </w:pPr>
            <w:r w:rsidRPr="00F4478E">
              <w:rPr>
                <w:rFonts w:ascii="標楷體" w:eastAsia="標楷體" w:hAnsi="標楷體" w:cs="SimSun" w:hint="eastAsia"/>
                <w:sz w:val="28"/>
                <w:szCs w:val="28"/>
                <w:lang w:eastAsia="zh-TW"/>
              </w:rPr>
              <w:t>104年結合新竹縣各防災相關局處，依災害潛勢不同情境，規劃新竹縣各鄉鎮市公所進行兵棋推演，並辦理評核，並以無腳本下達狀況進行推演，結束後由縣府各相關局處進行講評，並預計105年7月底進行評核。</w:t>
            </w:r>
          </w:p>
          <w:p w:rsidR="00267BA0" w:rsidRPr="00F4478E" w:rsidRDefault="00267BA0" w:rsidP="00513423">
            <w:pPr>
              <w:pStyle w:val="a3"/>
              <w:numPr>
                <w:ilvl w:val="0"/>
                <w:numId w:val="894"/>
              </w:numPr>
              <w:spacing w:line="360" w:lineRule="exact"/>
              <w:ind w:leftChars="0"/>
              <w:jc w:val="both"/>
              <w:rPr>
                <w:rFonts w:ascii="標楷體" w:eastAsia="標楷體" w:hAnsi="標楷體" w:cs="SimSun"/>
                <w:sz w:val="28"/>
                <w:szCs w:val="28"/>
                <w:lang w:eastAsia="zh-TW"/>
              </w:rPr>
            </w:pPr>
            <w:r w:rsidRPr="00F4478E">
              <w:rPr>
                <w:rFonts w:ascii="標楷體" w:eastAsia="標楷體" w:hAnsi="標楷體" w:cs="SimSun" w:hint="eastAsia"/>
                <w:sz w:val="28"/>
                <w:szCs w:val="28"/>
                <w:lang w:eastAsia="zh-TW"/>
              </w:rPr>
              <w:t>本(105)年5月16日邀請NCDR說明鄉鎮市公所兵棋推演練重點，並於當日由縣府各相關局處進行兵棋推演示範演練。</w:t>
            </w:r>
          </w:p>
          <w:p w:rsidR="00267BA0" w:rsidRPr="00F4478E" w:rsidRDefault="00267BA0" w:rsidP="00513423">
            <w:pPr>
              <w:pStyle w:val="a3"/>
              <w:numPr>
                <w:ilvl w:val="0"/>
                <w:numId w:val="894"/>
              </w:numPr>
              <w:spacing w:line="360" w:lineRule="exact"/>
              <w:ind w:leftChars="0"/>
              <w:jc w:val="both"/>
              <w:rPr>
                <w:rFonts w:ascii="標楷體" w:eastAsia="標楷體" w:hAnsi="標楷體" w:cs="SimSun"/>
                <w:sz w:val="28"/>
                <w:szCs w:val="28"/>
                <w:lang w:eastAsia="zh-TW"/>
              </w:rPr>
            </w:pPr>
            <w:r w:rsidRPr="00F4478E">
              <w:rPr>
                <w:rFonts w:ascii="標楷體" w:eastAsia="標楷體" w:hAnsi="標楷體" w:cs="SimSun" w:hint="eastAsia"/>
                <w:sz w:val="28"/>
                <w:szCs w:val="28"/>
                <w:lang w:eastAsia="zh-TW"/>
              </w:rPr>
              <w:t>105年4月18日於該縣湖口鄉中國科技大學辦理新竹縣模擬震災兵棋推演，由縣府各相關局處、事業單位、湖口鄉公所、國軍、高鐵、NGO團體等共同參演，並請各鄉鎮市公所觀摩。</w:t>
            </w:r>
          </w:p>
          <w:p w:rsidR="00267BA0" w:rsidRPr="00F4478E" w:rsidRDefault="00267BA0" w:rsidP="00513423">
            <w:pPr>
              <w:pStyle w:val="a3"/>
              <w:numPr>
                <w:ilvl w:val="0"/>
                <w:numId w:val="894"/>
              </w:numPr>
              <w:spacing w:line="360" w:lineRule="exact"/>
              <w:ind w:leftChars="0"/>
              <w:jc w:val="both"/>
              <w:rPr>
                <w:rFonts w:ascii="標楷體" w:eastAsia="標楷體" w:hAnsi="標楷體" w:cs="SimSun"/>
                <w:sz w:val="28"/>
                <w:szCs w:val="28"/>
                <w:lang w:eastAsia="zh-TW"/>
              </w:rPr>
            </w:pPr>
            <w:r w:rsidRPr="00F4478E">
              <w:rPr>
                <w:rFonts w:ascii="標楷體" w:eastAsia="標楷體" w:hAnsi="標楷體" w:cs="SimSun" w:hint="eastAsia"/>
                <w:sz w:val="28"/>
                <w:szCs w:val="28"/>
                <w:lang w:eastAsia="zh-TW"/>
              </w:rPr>
              <w:t>為瞭解新竹縣各鄉鎮市目前災害應變執行能力現況，召集相關局處</w:t>
            </w:r>
            <w:r w:rsidRPr="00F4478E">
              <w:rPr>
                <w:rFonts w:ascii="標楷體" w:eastAsia="標楷體" w:hAnsi="標楷體" w:cs="SimSun" w:hint="eastAsia"/>
                <w:sz w:val="28"/>
                <w:szCs w:val="28"/>
                <w:lang w:eastAsia="zh-TW"/>
              </w:rPr>
              <w:lastRenderedPageBreak/>
              <w:t>及各鄉鎮市公所共同討論年度防救災工作目標，並多次召開會議研議評鑑內容，並於本年度8月份至各鄉鎮市公所採桌上演練方式辦理，並由縣府各防救災單位擔任指導人員共同前往。</w:t>
            </w:r>
          </w:p>
          <w:p w:rsidR="00267BA0" w:rsidRPr="00F4478E" w:rsidRDefault="00267BA0" w:rsidP="00513423">
            <w:pPr>
              <w:pStyle w:val="a3"/>
              <w:numPr>
                <w:ilvl w:val="0"/>
                <w:numId w:val="894"/>
              </w:numPr>
              <w:spacing w:line="360" w:lineRule="exact"/>
              <w:ind w:leftChars="0"/>
              <w:jc w:val="both"/>
              <w:rPr>
                <w:rFonts w:ascii="標楷體" w:eastAsia="標楷體" w:hAnsi="標楷體"/>
                <w:sz w:val="28"/>
                <w:szCs w:val="28"/>
                <w:lang w:eastAsia="zh-TW"/>
              </w:rPr>
            </w:pPr>
            <w:r w:rsidRPr="00F4478E">
              <w:rPr>
                <w:rFonts w:ascii="標楷體" w:eastAsia="標楷體" w:hAnsi="標楷體" w:cs="SimSun" w:hint="eastAsia"/>
                <w:sz w:val="28"/>
                <w:szCs w:val="28"/>
                <w:lang w:eastAsia="zh-TW"/>
              </w:rPr>
              <w:t>首創樂園(六福村)大型傷患應變演練</w:t>
            </w:r>
            <w:r>
              <w:rPr>
                <w:rFonts w:ascii="標楷體" w:eastAsia="標楷體" w:hAnsi="標楷體" w:cs="SimSun" w:hint="eastAsia"/>
                <w:sz w:val="28"/>
                <w:szCs w:val="28"/>
                <w:lang w:eastAsia="zh-TW"/>
              </w:rPr>
              <w:t>，</w:t>
            </w:r>
            <w:r w:rsidRPr="00F4478E">
              <w:rPr>
                <w:rFonts w:ascii="標楷體" w:eastAsia="標楷體" w:hAnsi="標楷體" w:cs="SimSun" w:hint="eastAsia"/>
                <w:sz w:val="28"/>
                <w:szCs w:val="28"/>
                <w:lang w:eastAsia="zh-TW"/>
              </w:rPr>
              <w:t>無劇本演出打破業界安全演習框架，於105年5月16日在園內舉行「大型傷患救災防護模擬演練」。</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4.推動、督導及協助各局處辦理年度各項防災教育及災害防救相關訓練推動與執行情形。（10%）</w:t>
            </w:r>
          </w:p>
        </w:tc>
        <w:tc>
          <w:tcPr>
            <w:tcW w:w="4678" w:type="dxa"/>
          </w:tcPr>
          <w:p w:rsidR="00267BA0" w:rsidRPr="00F4478E" w:rsidRDefault="00267BA0" w:rsidP="00513423">
            <w:pPr>
              <w:spacing w:line="360" w:lineRule="exact"/>
              <w:jc w:val="both"/>
              <w:rPr>
                <w:rFonts w:ascii="標楷體" w:eastAsia="標楷體" w:hAnsi="標楷體"/>
                <w:sz w:val="28"/>
                <w:szCs w:val="28"/>
              </w:rPr>
            </w:pPr>
            <w:r w:rsidRPr="00F4478E">
              <w:rPr>
                <w:rFonts w:ascii="標楷體" w:eastAsia="標楷體" w:hAnsi="標楷體" w:hint="eastAsia"/>
                <w:sz w:val="28"/>
                <w:szCs w:val="28"/>
              </w:rPr>
              <w:t>辦理衛星電話教育訓練、應變資訊管理系統教育訓練，辦理兵棋推演，模擬災害應變中心開設之作業流程，以切合災害應變中心實際開設時情況。</w:t>
            </w:r>
          </w:p>
          <w:p w:rsidR="00267BA0" w:rsidRPr="00F4478E" w:rsidRDefault="00267BA0" w:rsidP="00513423">
            <w:pPr>
              <w:spacing w:line="360" w:lineRule="exact"/>
              <w:jc w:val="both"/>
              <w:rPr>
                <w:rFonts w:ascii="標楷體" w:eastAsia="標楷體" w:hAnsi="標楷體"/>
                <w:sz w:val="28"/>
                <w:szCs w:val="28"/>
              </w:rPr>
            </w:pPr>
            <w:r w:rsidRPr="00F4478E">
              <w:rPr>
                <w:rFonts w:ascii="標楷體" w:eastAsia="標楷體" w:hAnsi="標楷體" w:hint="eastAsia"/>
                <w:sz w:val="28"/>
                <w:szCs w:val="28"/>
              </w:rPr>
              <w:t>同時辦理各項防災教育、防災社區複訓、企業防災教育講習，強化提升全民防災減災意識，強化企業以履行社會責任之心態參與，以擴大全民防災效能。</w:t>
            </w:r>
          </w:p>
          <w:p w:rsidR="00267BA0" w:rsidRPr="00F4478E" w:rsidRDefault="00267BA0" w:rsidP="00513423">
            <w:pPr>
              <w:spacing w:line="360" w:lineRule="exact"/>
              <w:jc w:val="both"/>
              <w:rPr>
                <w:rFonts w:ascii="標楷體" w:eastAsia="標楷體" w:hAnsi="標楷體"/>
                <w:sz w:val="28"/>
                <w:szCs w:val="28"/>
              </w:rPr>
            </w:pPr>
            <w:r w:rsidRPr="00F4478E">
              <w:rPr>
                <w:rFonts w:ascii="標楷體" w:eastAsia="標楷體" w:hAnsi="標楷體" w:hint="eastAsia"/>
                <w:sz w:val="28"/>
                <w:szCs w:val="28"/>
              </w:rPr>
              <w:t>辦理「兒童防災安全保護繪本」，推廣防災教育，藉由塗鴉或畫畫過程，吸引兒童主動學習防災教育並同時教導兒童防災安全觀念，使防災觀念於無形中從小扎根做起。</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5.於災害應變中心擔任指揮官專業幕僚，協助災情分析研判及應變作為及決策規劃。縣市各類災害前進指揮所之規劃及運作機制（10%）</w:t>
            </w:r>
          </w:p>
        </w:tc>
        <w:tc>
          <w:tcPr>
            <w:tcW w:w="4678" w:type="dxa"/>
          </w:tcPr>
          <w:p w:rsidR="00267BA0" w:rsidRPr="00F4478E" w:rsidRDefault="00267BA0" w:rsidP="00513423">
            <w:pPr>
              <w:pStyle w:val="a3"/>
              <w:numPr>
                <w:ilvl w:val="0"/>
                <w:numId w:val="908"/>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應變中心成立前，由縣災害防救辦公室通報各單位加強各項防災整備工作，包含颱風、氣象報告梅雨鋒面等。</w:t>
            </w:r>
          </w:p>
          <w:p w:rsidR="00267BA0" w:rsidRPr="00F4478E" w:rsidRDefault="00267BA0" w:rsidP="00513423">
            <w:pPr>
              <w:pStyle w:val="a3"/>
              <w:numPr>
                <w:ilvl w:val="0"/>
                <w:numId w:val="908"/>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應變中心成立時，擔任指揮官專業幕僚，協助災情分析研判及應變作為及決策規劃，準備相關災情分析研判資料，並建議指揮官相關防災應變事項。</w:t>
            </w:r>
          </w:p>
          <w:p w:rsidR="00267BA0" w:rsidRPr="00F4478E" w:rsidRDefault="00267BA0" w:rsidP="00513423">
            <w:pPr>
              <w:pStyle w:val="a3"/>
              <w:numPr>
                <w:ilvl w:val="0"/>
                <w:numId w:val="908"/>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邀請深耕計畫協力機構協助災情研判。</w:t>
            </w:r>
          </w:p>
          <w:p w:rsidR="00267BA0" w:rsidRPr="00F4478E" w:rsidRDefault="00267BA0" w:rsidP="00513423">
            <w:pPr>
              <w:pStyle w:val="a3"/>
              <w:numPr>
                <w:ilvl w:val="0"/>
                <w:numId w:val="908"/>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成立「深耕家族」line群組，針對颱風來臨或平時天氣變化、強降</w:t>
            </w:r>
            <w:r w:rsidRPr="00F4478E">
              <w:rPr>
                <w:rFonts w:ascii="標楷體" w:eastAsia="標楷體" w:hAnsi="標楷體" w:hint="eastAsia"/>
                <w:sz w:val="28"/>
                <w:szCs w:val="28"/>
                <w:lang w:eastAsia="zh-TW"/>
              </w:rPr>
              <w:lastRenderedPageBreak/>
              <w:t>雨等提供相關資料，供鄉鎮市公所指揮官研判參考。</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6.督導各局處及鄉鎮市（區）災害防救各項業務。（10%）</w:t>
            </w:r>
          </w:p>
        </w:tc>
        <w:tc>
          <w:tcPr>
            <w:tcW w:w="4678" w:type="dxa"/>
          </w:tcPr>
          <w:p w:rsidR="00267BA0" w:rsidRPr="00F4478E" w:rsidRDefault="00267BA0" w:rsidP="00513423">
            <w:pPr>
              <w:pStyle w:val="a3"/>
              <w:numPr>
                <w:ilvl w:val="0"/>
                <w:numId w:val="909"/>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為瞭解新竹縣各鄉鎮市目前災害應變執行能力現況，本年度採桌上演練方式辦理，並結合縣府各防救災單位共同前往。</w:t>
            </w:r>
          </w:p>
          <w:p w:rsidR="00267BA0" w:rsidRPr="00F4478E" w:rsidRDefault="00267BA0" w:rsidP="00513423">
            <w:pPr>
              <w:pStyle w:val="a3"/>
              <w:numPr>
                <w:ilvl w:val="0"/>
                <w:numId w:val="909"/>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新竹縣辦理104年各鄉鎮市公所災害防救兵棋推演，採無腳本演練方式進行，利用開場5分鐘即時災情狀況下達與說明，由公所討論40分鐘後，利用30分鐘執行狀況處置推演。</w:t>
            </w:r>
          </w:p>
        </w:tc>
      </w:tr>
      <w:tr w:rsidR="00267BA0" w:rsidRPr="0026006A" w:rsidTr="00513423">
        <w:tc>
          <w:tcPr>
            <w:tcW w:w="850" w:type="dxa"/>
            <w:gridSpan w:val="2"/>
            <w:vMerge w:val="restart"/>
            <w:vAlign w:val="center"/>
          </w:tcPr>
          <w:p w:rsidR="00267BA0" w:rsidRPr="0026006A" w:rsidRDefault="00267BA0" w:rsidP="00513423">
            <w:pPr>
              <w:spacing w:line="360" w:lineRule="exact"/>
              <w:rPr>
                <w:rFonts w:ascii="標楷體" w:eastAsia="標楷體" w:hAnsi="標楷體"/>
                <w:sz w:val="28"/>
                <w:szCs w:val="28"/>
              </w:rPr>
            </w:pPr>
            <w:r w:rsidRPr="0026006A">
              <w:rPr>
                <w:rFonts w:ascii="標楷體" w:eastAsia="標楷體" w:hAnsi="標楷體"/>
                <w:sz w:val="28"/>
                <w:szCs w:val="28"/>
              </w:rPr>
              <w:t>四</w:t>
            </w:r>
          </w:p>
        </w:tc>
        <w:tc>
          <w:tcPr>
            <w:tcW w:w="1844" w:type="dxa"/>
            <w:vMerge w:val="restart"/>
            <w:vAlign w:val="center"/>
          </w:tcPr>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鄉鎮市（區）公所運作（現地訪視）</w:t>
            </w:r>
          </w:p>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（20%）</w:t>
            </w: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1.鄉（鎮市區）公所地區災害防救計畫、災防會議、災防體系運作情形。（5%）</w:t>
            </w:r>
          </w:p>
        </w:tc>
        <w:tc>
          <w:tcPr>
            <w:tcW w:w="4678" w:type="dxa"/>
          </w:tcPr>
          <w:p w:rsidR="00267BA0" w:rsidRPr="00F4478E" w:rsidRDefault="00267BA0" w:rsidP="00513423">
            <w:pPr>
              <w:pStyle w:val="a3"/>
              <w:numPr>
                <w:ilvl w:val="0"/>
                <w:numId w:val="898"/>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配合災害防救深耕計畫於105年1月22日跨局處工作小組平台會議記錄提案二、請中央大學協助以全災害模式訂定計畫初稿，各公所組成編修小組審核，俟公所災害防救會報通過後送縣府災害防救會報備查。</w:t>
            </w:r>
          </w:p>
          <w:p w:rsidR="00267BA0" w:rsidRPr="00F4478E" w:rsidRDefault="00267BA0" w:rsidP="00513423">
            <w:pPr>
              <w:pStyle w:val="a3"/>
              <w:numPr>
                <w:ilvl w:val="0"/>
                <w:numId w:val="898"/>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105年地區災害防救計畫、災害應變中心作業手冊、災害防救資源清冊等業於105年6月28日寶民字第1050002763號函報新竹縣政府備查。</w:t>
            </w:r>
          </w:p>
          <w:p w:rsidR="00267BA0" w:rsidRPr="00F4478E" w:rsidRDefault="00267BA0" w:rsidP="00513423">
            <w:pPr>
              <w:pStyle w:val="a3"/>
              <w:numPr>
                <w:ilvl w:val="0"/>
                <w:numId w:val="898"/>
              </w:numPr>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該鄉災防辦公室會議係結合主管會報、或災害防救會報等方式舉辦，原則上每半年舉辦1次，104年於11月23日召開、105年於5月12日召開。</w:t>
            </w:r>
          </w:p>
        </w:tc>
      </w:tr>
      <w:tr w:rsidR="00267BA0" w:rsidRPr="0026006A" w:rsidTr="00513423">
        <w:tc>
          <w:tcPr>
            <w:tcW w:w="850" w:type="dxa"/>
            <w:gridSpan w:val="2"/>
            <w:vMerge/>
            <w:vAlign w:val="center"/>
          </w:tcPr>
          <w:p w:rsidR="00267BA0" w:rsidRPr="0026006A" w:rsidRDefault="00267BA0" w:rsidP="00513423">
            <w:pPr>
              <w:spacing w:line="360" w:lineRule="exact"/>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2.鄉（鎮市區）公所各項災害整備情形（疏散撤離、收容安置、訓練演習等）。（10%）</w:t>
            </w:r>
          </w:p>
        </w:tc>
        <w:tc>
          <w:tcPr>
            <w:tcW w:w="4678" w:type="dxa"/>
          </w:tcPr>
          <w:p w:rsidR="00267BA0" w:rsidRPr="00F4478E" w:rsidRDefault="00267BA0" w:rsidP="00513423">
            <w:pPr>
              <w:pStyle w:val="a3"/>
              <w:numPr>
                <w:ilvl w:val="0"/>
                <w:numId w:val="910"/>
              </w:numPr>
              <w:spacing w:line="360" w:lineRule="exact"/>
              <w:ind w:leftChars="0"/>
              <w:jc w:val="both"/>
              <w:rPr>
                <w:rFonts w:eastAsia="標楷體"/>
                <w:sz w:val="28"/>
                <w:szCs w:val="28"/>
                <w:lang w:eastAsia="zh-TW"/>
              </w:rPr>
            </w:pPr>
            <w:r w:rsidRPr="00F4478E">
              <w:rPr>
                <w:rFonts w:ascii="標楷體" w:eastAsia="標楷體" w:hAnsi="標楷體" w:hint="eastAsia"/>
                <w:sz w:val="28"/>
                <w:szCs w:val="28"/>
                <w:lang w:eastAsia="zh-TW"/>
              </w:rPr>
              <w:t>該鄉公所、或新竹縣政府建置之多元化通知民眾疏散撤離方式計有：1.跑馬燈訊息通報2.疏散避難看板、指標3.防救災專線電話4.一呼百應訊息服務5.災害應變中心各資訊設備（多功能事務機、海事衛星電話傳真、衛星電話等）6.一般市話7.網站8.無線電對講機9.警用電話10.環保稽查車、機</w:t>
            </w:r>
            <w:r w:rsidRPr="00F4478E">
              <w:rPr>
                <w:rFonts w:ascii="標楷體" w:eastAsia="標楷體" w:hAnsi="標楷體" w:hint="eastAsia"/>
                <w:sz w:val="28"/>
                <w:szCs w:val="28"/>
                <w:lang w:eastAsia="zh-TW"/>
              </w:rPr>
              <w:lastRenderedPageBreak/>
              <w:t>車等11.利用村鄰長講習、村民大會、災情查報訓練、災害防救會報、活動等場合宣導，深植防救災、疏散避難觀念。</w:t>
            </w:r>
          </w:p>
          <w:p w:rsidR="00267BA0" w:rsidRPr="00F4478E" w:rsidRDefault="00267BA0" w:rsidP="00513423">
            <w:pPr>
              <w:pStyle w:val="a3"/>
              <w:numPr>
                <w:ilvl w:val="0"/>
                <w:numId w:val="910"/>
              </w:numPr>
              <w:spacing w:line="360" w:lineRule="exact"/>
              <w:ind w:leftChars="0"/>
              <w:jc w:val="both"/>
              <w:rPr>
                <w:rFonts w:eastAsia="標楷體"/>
                <w:sz w:val="28"/>
                <w:szCs w:val="28"/>
                <w:lang w:eastAsia="zh-TW"/>
              </w:rPr>
            </w:pPr>
            <w:r w:rsidRPr="00F4478E">
              <w:rPr>
                <w:rFonts w:eastAsia="標楷體" w:hint="eastAsia"/>
                <w:sz w:val="28"/>
                <w:szCs w:val="28"/>
                <w:lang w:eastAsia="zh-TW"/>
              </w:rPr>
              <w:t>有建立各村獨居老人、癱瘓在床或罹患精神疾病無法自理生活者名冊及各村緊急疏散避難小組人員分工表、各村疏散避難計畫。</w:t>
            </w:r>
          </w:p>
          <w:p w:rsidR="00267BA0" w:rsidRPr="00F4478E" w:rsidRDefault="00267BA0" w:rsidP="00513423">
            <w:pPr>
              <w:pStyle w:val="a3"/>
              <w:numPr>
                <w:ilvl w:val="0"/>
                <w:numId w:val="910"/>
              </w:numPr>
              <w:spacing w:line="360" w:lineRule="exact"/>
              <w:ind w:leftChars="0"/>
              <w:jc w:val="both"/>
              <w:rPr>
                <w:rFonts w:eastAsia="標楷體"/>
                <w:sz w:val="28"/>
                <w:szCs w:val="28"/>
                <w:lang w:eastAsia="zh-TW"/>
              </w:rPr>
            </w:pPr>
            <w:r w:rsidRPr="00F4478E">
              <w:rPr>
                <w:rFonts w:eastAsia="標楷體" w:hint="eastAsia"/>
                <w:sz w:val="28"/>
                <w:szCs w:val="28"/>
                <w:lang w:eastAsia="zh-TW"/>
              </w:rPr>
              <w:t>於鄉公所網站、公告欄等公告災民收容場所名稱、收容人數、聯絡方式及地址，並藉由其他方式加強向民眾宣導收容場所位置。</w:t>
            </w:r>
          </w:p>
          <w:p w:rsidR="00267BA0" w:rsidRPr="00F4478E" w:rsidRDefault="00267BA0" w:rsidP="00513423">
            <w:pPr>
              <w:pStyle w:val="a3"/>
              <w:numPr>
                <w:ilvl w:val="0"/>
                <w:numId w:val="910"/>
              </w:numPr>
              <w:spacing w:line="360" w:lineRule="exact"/>
              <w:ind w:leftChars="0"/>
              <w:jc w:val="both"/>
              <w:rPr>
                <w:rFonts w:eastAsia="標楷體"/>
                <w:sz w:val="28"/>
                <w:szCs w:val="28"/>
                <w:lang w:eastAsia="zh-TW"/>
              </w:rPr>
            </w:pPr>
            <w:r w:rsidRPr="00F4478E">
              <w:rPr>
                <w:rFonts w:eastAsia="標楷體" w:hint="eastAsia"/>
                <w:sz w:val="28"/>
                <w:szCs w:val="28"/>
                <w:lang w:eastAsia="zh-TW"/>
              </w:rPr>
              <w:t>該鄉公所自辦之村鄰長講習班</w:t>
            </w:r>
            <w:r>
              <w:rPr>
                <w:rFonts w:eastAsia="標楷體" w:hint="eastAsia"/>
                <w:sz w:val="28"/>
                <w:szCs w:val="28"/>
                <w:lang w:eastAsia="zh-TW"/>
              </w:rPr>
              <w:t>，</w:t>
            </w:r>
            <w:r w:rsidRPr="00F4478E">
              <w:rPr>
                <w:rFonts w:eastAsia="標楷體" w:hint="eastAsia"/>
                <w:sz w:val="28"/>
                <w:szCs w:val="28"/>
                <w:lang w:eastAsia="zh-TW"/>
              </w:rPr>
              <w:t>係結合每年辦理之村鄰長講習，於宣達鄉政時一併辦理。</w:t>
            </w:r>
          </w:p>
        </w:tc>
      </w:tr>
      <w:tr w:rsidR="00267BA0" w:rsidRPr="0026006A" w:rsidTr="00513423">
        <w:tc>
          <w:tcPr>
            <w:tcW w:w="850" w:type="dxa"/>
            <w:gridSpan w:val="2"/>
            <w:vMerge/>
            <w:vAlign w:val="center"/>
          </w:tcPr>
          <w:p w:rsidR="00267BA0" w:rsidRPr="0026006A" w:rsidRDefault="00267BA0" w:rsidP="00513423">
            <w:pPr>
              <w:spacing w:line="360" w:lineRule="exact"/>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3.鄉（鎮市區）公所各項災害應變工作執行狀況。（5%）</w:t>
            </w:r>
          </w:p>
        </w:tc>
        <w:tc>
          <w:tcPr>
            <w:tcW w:w="4678" w:type="dxa"/>
          </w:tcPr>
          <w:p w:rsidR="00267BA0" w:rsidRPr="00F4478E" w:rsidRDefault="00267BA0" w:rsidP="00513423">
            <w:pPr>
              <w:spacing w:line="360" w:lineRule="exact"/>
              <w:jc w:val="both"/>
              <w:rPr>
                <w:rFonts w:eastAsia="標楷體"/>
                <w:sz w:val="28"/>
                <w:szCs w:val="28"/>
              </w:rPr>
            </w:pPr>
            <w:r w:rsidRPr="00F4478E">
              <w:rPr>
                <w:rFonts w:eastAsia="標楷體" w:hint="eastAsia"/>
                <w:sz w:val="28"/>
                <w:szCs w:val="28"/>
              </w:rPr>
              <w:t>該鄉訂定災害應變中心作業要點及相關編組</w:t>
            </w:r>
            <w:r>
              <w:rPr>
                <w:rFonts w:eastAsia="標楷體" w:hint="eastAsia"/>
                <w:sz w:val="28"/>
                <w:szCs w:val="28"/>
              </w:rPr>
              <w:t>，</w:t>
            </w:r>
            <w:r w:rsidRPr="00F4478E">
              <w:rPr>
                <w:rFonts w:eastAsia="標楷體" w:hint="eastAsia"/>
                <w:sz w:val="28"/>
                <w:szCs w:val="28"/>
              </w:rPr>
              <w:t>並從</w:t>
            </w:r>
            <w:r w:rsidRPr="00F4478E">
              <w:rPr>
                <w:rFonts w:eastAsia="標楷體" w:hint="eastAsia"/>
                <w:sz w:val="28"/>
                <w:szCs w:val="28"/>
              </w:rPr>
              <w:t>98</w:t>
            </w:r>
            <w:r w:rsidRPr="00F4478E">
              <w:rPr>
                <w:rFonts w:eastAsia="標楷體" w:hint="eastAsia"/>
                <w:sz w:val="28"/>
                <w:szCs w:val="28"/>
              </w:rPr>
              <w:t>年歷經</w:t>
            </w:r>
            <w:r w:rsidRPr="00F4478E">
              <w:rPr>
                <w:rFonts w:eastAsia="標楷體" w:hint="eastAsia"/>
                <w:sz w:val="28"/>
                <w:szCs w:val="28"/>
              </w:rPr>
              <w:t>6</w:t>
            </w:r>
            <w:r w:rsidRPr="00F4478E">
              <w:rPr>
                <w:rFonts w:eastAsia="標楷體" w:hint="eastAsia"/>
                <w:sz w:val="28"/>
                <w:szCs w:val="28"/>
              </w:rPr>
              <w:t>次修訂，及依作業要點規範</w:t>
            </w:r>
            <w:r>
              <w:rPr>
                <w:rFonts w:eastAsia="標楷體" w:hint="eastAsia"/>
                <w:sz w:val="28"/>
                <w:szCs w:val="28"/>
              </w:rPr>
              <w:t>，</w:t>
            </w:r>
            <w:r w:rsidRPr="00F4478E">
              <w:rPr>
                <w:rFonts w:eastAsia="標楷體" w:hint="eastAsia"/>
                <w:sz w:val="28"/>
                <w:szCs w:val="28"/>
              </w:rPr>
              <w:t>執行各項災害之災害應變中心開設及撤除、工作會報、縣災害應變中心傳真通報之回傳等相關事宜。</w:t>
            </w:r>
          </w:p>
        </w:tc>
      </w:tr>
      <w:tr w:rsidR="00267BA0" w:rsidRPr="00992830" w:rsidTr="00513423">
        <w:tblPrEx>
          <w:tblCellMar>
            <w:left w:w="0" w:type="dxa"/>
            <w:right w:w="0" w:type="dxa"/>
          </w:tblCellMar>
        </w:tblPrEx>
        <w:trPr>
          <w:gridBefore w:val="1"/>
          <w:wBefore w:w="10" w:type="dxa"/>
        </w:trPr>
        <w:tc>
          <w:tcPr>
            <w:tcW w:w="840" w:type="dxa"/>
            <w:vAlign w:val="center"/>
          </w:tcPr>
          <w:p w:rsidR="00267BA0" w:rsidRPr="00992830" w:rsidRDefault="00267BA0" w:rsidP="00513423">
            <w:pPr>
              <w:spacing w:line="500" w:lineRule="exact"/>
              <w:jc w:val="center"/>
              <w:rPr>
                <w:rFonts w:ascii="標楷體" w:eastAsia="標楷體" w:hAnsi="標楷體"/>
                <w:sz w:val="28"/>
                <w:szCs w:val="28"/>
              </w:rPr>
            </w:pPr>
            <w:r w:rsidRPr="00992830">
              <w:rPr>
                <w:rFonts w:ascii="標楷體" w:eastAsia="標楷體" w:hAnsi="標楷體"/>
                <w:sz w:val="28"/>
                <w:szCs w:val="28"/>
              </w:rPr>
              <w:t>五</w:t>
            </w:r>
          </w:p>
        </w:tc>
        <w:tc>
          <w:tcPr>
            <w:tcW w:w="1844" w:type="dxa"/>
            <w:vAlign w:val="center"/>
          </w:tcPr>
          <w:p w:rsidR="00267BA0" w:rsidRPr="00992830" w:rsidRDefault="00267BA0" w:rsidP="00513423">
            <w:pPr>
              <w:snapToGrid w:val="0"/>
              <w:spacing w:line="500" w:lineRule="exact"/>
              <w:rPr>
                <w:rFonts w:ascii="標楷體" w:eastAsia="標楷體" w:hAnsi="標楷體"/>
                <w:sz w:val="28"/>
                <w:szCs w:val="28"/>
              </w:rPr>
            </w:pPr>
            <w:r w:rsidRPr="00992830">
              <w:rPr>
                <w:rFonts w:ascii="標楷體" w:eastAsia="標楷體" w:hAnsi="標楷體"/>
                <w:sz w:val="28"/>
                <w:szCs w:val="28"/>
              </w:rPr>
              <w:t>災害防救工作創新作為（</w:t>
            </w:r>
            <w:r w:rsidRPr="00992830">
              <w:rPr>
                <w:rFonts w:ascii="標楷體" w:eastAsia="標楷體" w:hAnsi="標楷體"/>
                <w:color w:val="000000" w:themeColor="text1"/>
                <w:sz w:val="28"/>
                <w:szCs w:val="28"/>
              </w:rPr>
              <w:t>5</w:t>
            </w:r>
            <w:r w:rsidRPr="00992830">
              <w:rPr>
                <w:rFonts w:ascii="標楷體" w:eastAsia="標楷體" w:hAnsi="標楷體"/>
                <w:sz w:val="28"/>
                <w:szCs w:val="28"/>
              </w:rPr>
              <w:t>%）</w:t>
            </w:r>
          </w:p>
        </w:tc>
        <w:tc>
          <w:tcPr>
            <w:tcW w:w="2977" w:type="dxa"/>
            <w:vAlign w:val="center"/>
          </w:tcPr>
          <w:p w:rsidR="00267BA0" w:rsidRPr="00992830" w:rsidRDefault="00267BA0" w:rsidP="00513423">
            <w:pPr>
              <w:pStyle w:val="a3"/>
              <w:snapToGrid w:val="0"/>
              <w:spacing w:line="500" w:lineRule="exact"/>
              <w:ind w:leftChars="0" w:left="34"/>
              <w:jc w:val="both"/>
              <w:rPr>
                <w:rFonts w:ascii="標楷體" w:eastAsia="標楷體" w:hAnsi="標楷體"/>
                <w:sz w:val="28"/>
                <w:szCs w:val="28"/>
                <w:lang w:eastAsia="zh-TW"/>
              </w:rPr>
            </w:pPr>
            <w:r w:rsidRPr="00992830">
              <w:rPr>
                <w:rFonts w:ascii="標楷體" w:eastAsia="標楷體" w:hAnsi="標楷體"/>
                <w:sz w:val="28"/>
                <w:szCs w:val="28"/>
                <w:lang w:eastAsia="zh-TW"/>
              </w:rPr>
              <w:t>年度災害防救工作具體創新作為。（</w:t>
            </w:r>
            <w:r w:rsidRPr="00992830">
              <w:rPr>
                <w:rFonts w:ascii="標楷體" w:eastAsia="標楷體" w:hAnsi="標楷體"/>
                <w:color w:val="000000" w:themeColor="text1"/>
                <w:sz w:val="28"/>
                <w:szCs w:val="28"/>
                <w:lang w:eastAsia="zh-TW"/>
              </w:rPr>
              <w:t>5</w:t>
            </w:r>
            <w:r w:rsidRPr="00992830">
              <w:rPr>
                <w:rFonts w:ascii="標楷體" w:eastAsia="標楷體" w:hAnsi="標楷體"/>
                <w:sz w:val="28"/>
                <w:szCs w:val="28"/>
                <w:lang w:eastAsia="zh-TW"/>
              </w:rPr>
              <w:t>%）</w:t>
            </w:r>
          </w:p>
        </w:tc>
        <w:tc>
          <w:tcPr>
            <w:tcW w:w="4678" w:type="dxa"/>
          </w:tcPr>
          <w:p w:rsidR="00267BA0" w:rsidRPr="00F4478E" w:rsidRDefault="00267BA0" w:rsidP="00513423">
            <w:pPr>
              <w:pStyle w:val="a3"/>
              <w:numPr>
                <w:ilvl w:val="0"/>
                <w:numId w:val="911"/>
              </w:numPr>
              <w:snapToGrid w:val="0"/>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辦理防災議題分組討論，使防災人員更深入問題核心：有別以往會議模式，為使與會人員充份發表觀點想法，深入了解議題內容及實務操作問題，特邀集縣府相關局處及鄉鎮市公所就疏散撤離、社會收容及土石流防災3種議題採分組討論方式，各組並由該議題領域專家學者擔任主持人並引導該組組員分享議題看法，供各單位作為防災推動參考。</w:t>
            </w:r>
          </w:p>
          <w:p w:rsidR="00267BA0" w:rsidRPr="00F4478E" w:rsidRDefault="00267BA0" w:rsidP="00513423">
            <w:pPr>
              <w:pStyle w:val="a3"/>
              <w:numPr>
                <w:ilvl w:val="0"/>
                <w:numId w:val="911"/>
              </w:numPr>
              <w:snapToGrid w:val="0"/>
              <w:spacing w:line="360" w:lineRule="exact"/>
              <w:ind w:leftChars="0"/>
              <w:jc w:val="both"/>
              <w:rPr>
                <w:rFonts w:ascii="標楷體" w:eastAsia="標楷體" w:hAnsi="標楷體"/>
                <w:color w:val="000000"/>
                <w:sz w:val="28"/>
                <w:szCs w:val="28"/>
                <w:lang w:eastAsia="zh-TW"/>
              </w:rPr>
            </w:pPr>
            <w:r w:rsidRPr="00F4478E">
              <w:rPr>
                <w:rFonts w:ascii="標楷體" w:eastAsia="標楷體" w:hAnsi="標楷體" w:hint="eastAsia"/>
                <w:color w:val="000000"/>
                <w:sz w:val="28"/>
                <w:szCs w:val="28"/>
                <w:lang w:eastAsia="zh-TW"/>
              </w:rPr>
              <w:t>配合中央大學「中央與地方災害情資整合研究先期計畫」，針對縣內易致災區域勘查：</w:t>
            </w:r>
            <w:r w:rsidRPr="00F4478E">
              <w:rPr>
                <w:rFonts w:eastAsia="標楷體" w:hint="eastAsia"/>
                <w:sz w:val="28"/>
                <w:szCs w:val="28"/>
                <w:lang w:eastAsia="zh-TW"/>
              </w:rPr>
              <w:t>依據中央地質調查所資料，新竹縣政府尖石鄉及五峰鄉為潛在大規模崩塌影嚮潛勢區域範圍，有鑑於此，新竹縣政府結</w:t>
            </w:r>
            <w:r w:rsidRPr="00F4478E">
              <w:rPr>
                <w:rFonts w:eastAsia="標楷體" w:hint="eastAsia"/>
                <w:sz w:val="28"/>
                <w:szCs w:val="28"/>
                <w:lang w:eastAsia="zh-TW"/>
              </w:rPr>
              <w:lastRenderedPageBreak/>
              <w:t>合國家災害防救科技中心及中央大學</w:t>
            </w:r>
            <w:r>
              <w:rPr>
                <w:rFonts w:eastAsia="標楷體" w:hint="eastAsia"/>
                <w:sz w:val="28"/>
                <w:szCs w:val="28"/>
                <w:lang w:eastAsia="zh-TW"/>
              </w:rPr>
              <w:t>，</w:t>
            </w:r>
            <w:r w:rsidRPr="00F4478E">
              <w:rPr>
                <w:rFonts w:eastAsia="標楷體" w:hint="eastAsia"/>
                <w:sz w:val="28"/>
                <w:szCs w:val="28"/>
                <w:lang w:eastAsia="zh-TW"/>
              </w:rPr>
              <w:t>執</w:t>
            </w:r>
            <w:r w:rsidRPr="00F4478E">
              <w:rPr>
                <w:rFonts w:eastAsia="標楷體"/>
                <w:sz w:val="28"/>
                <w:szCs w:val="28"/>
                <w:lang w:eastAsia="zh-TW"/>
              </w:rPr>
              <w:t>行</w:t>
            </w:r>
            <w:r w:rsidRPr="00F4478E">
              <w:rPr>
                <w:rFonts w:eastAsia="標楷體" w:hint="eastAsia"/>
                <w:sz w:val="28"/>
                <w:szCs w:val="28"/>
                <w:lang w:eastAsia="zh-TW"/>
              </w:rPr>
              <w:t>「</w:t>
            </w:r>
            <w:r w:rsidRPr="00F4478E">
              <w:rPr>
                <w:rFonts w:eastAsia="標楷體"/>
                <w:sz w:val="28"/>
                <w:szCs w:val="28"/>
                <w:lang w:eastAsia="zh-TW"/>
              </w:rPr>
              <w:t>中央與地</w:t>
            </w:r>
            <w:r w:rsidRPr="00F4478E">
              <w:rPr>
                <w:rFonts w:eastAsia="標楷體" w:hint="eastAsia"/>
                <w:sz w:val="28"/>
                <w:szCs w:val="28"/>
                <w:lang w:eastAsia="zh-TW"/>
              </w:rPr>
              <w:t>方</w:t>
            </w:r>
            <w:r w:rsidRPr="00F4478E">
              <w:rPr>
                <w:rFonts w:eastAsia="標楷體"/>
                <w:sz w:val="28"/>
                <w:szCs w:val="28"/>
                <w:lang w:eastAsia="zh-TW"/>
              </w:rPr>
              <w:t>災害情資整合研究先期計畫」</w:t>
            </w:r>
            <w:r w:rsidRPr="00F4478E">
              <w:rPr>
                <w:rFonts w:eastAsia="標楷體" w:hint="eastAsia"/>
                <w:sz w:val="28"/>
                <w:szCs w:val="28"/>
                <w:lang w:eastAsia="zh-TW"/>
              </w:rPr>
              <w:t>，針對新竹縣政府山區聚落周邊坡地災害環境進行調查，未來將建立各鄉鎮市災害環境指標評估方法，了解各鄉鎮及聚落相對危險度。</w:t>
            </w:r>
            <w:r w:rsidRPr="00F4478E">
              <w:rPr>
                <w:rFonts w:eastAsia="標楷體" w:hint="eastAsia"/>
                <w:sz w:val="28"/>
                <w:szCs w:val="28"/>
                <w:lang w:eastAsia="zh-TW"/>
              </w:rPr>
              <w:t>1</w:t>
            </w:r>
            <w:r w:rsidRPr="00F4478E">
              <w:rPr>
                <w:rFonts w:eastAsia="標楷體"/>
                <w:sz w:val="28"/>
                <w:szCs w:val="28"/>
                <w:lang w:eastAsia="zh-TW"/>
              </w:rPr>
              <w:t>05</w:t>
            </w:r>
            <w:r w:rsidRPr="00F4478E">
              <w:rPr>
                <w:rFonts w:eastAsia="標楷體"/>
                <w:sz w:val="28"/>
                <w:szCs w:val="28"/>
                <w:lang w:eastAsia="zh-TW"/>
              </w:rPr>
              <w:t>年</w:t>
            </w:r>
            <w:r w:rsidRPr="00F4478E">
              <w:rPr>
                <w:rFonts w:eastAsia="標楷體" w:hint="eastAsia"/>
                <w:sz w:val="28"/>
                <w:szCs w:val="28"/>
                <w:lang w:eastAsia="zh-TW"/>
              </w:rPr>
              <w:t>3</w:t>
            </w:r>
            <w:r w:rsidRPr="00F4478E">
              <w:rPr>
                <w:rFonts w:eastAsia="標楷體" w:hint="eastAsia"/>
                <w:sz w:val="28"/>
                <w:szCs w:val="28"/>
                <w:lang w:eastAsia="zh-TW"/>
              </w:rPr>
              <w:t>月新竹縣政府寶</w:t>
            </w:r>
            <w:r w:rsidRPr="00F4478E">
              <w:rPr>
                <w:rFonts w:eastAsia="標楷體"/>
                <w:sz w:val="28"/>
                <w:szCs w:val="28"/>
                <w:lang w:eastAsia="zh-TW"/>
              </w:rPr>
              <w:t>山鄉</w:t>
            </w:r>
            <w:r w:rsidRPr="00F4478E">
              <w:rPr>
                <w:rFonts w:eastAsia="標楷體" w:hint="eastAsia"/>
                <w:sz w:val="28"/>
                <w:szCs w:val="28"/>
                <w:lang w:eastAsia="zh-TW"/>
              </w:rPr>
              <w:t>寶山村與山湖村交界處山坡地突然發生崩塌，出現高度約</w:t>
            </w:r>
            <w:r w:rsidRPr="00F4478E">
              <w:rPr>
                <w:rFonts w:eastAsia="標楷體" w:hint="eastAsia"/>
                <w:sz w:val="28"/>
                <w:szCs w:val="28"/>
                <w:lang w:eastAsia="zh-TW"/>
              </w:rPr>
              <w:t>40</w:t>
            </w:r>
            <w:r w:rsidRPr="00F4478E">
              <w:rPr>
                <w:rFonts w:eastAsia="標楷體" w:hint="eastAsia"/>
                <w:sz w:val="28"/>
                <w:szCs w:val="28"/>
                <w:lang w:eastAsia="zh-TW"/>
              </w:rPr>
              <w:t>公尺的落差。寶山鄉公所也緊急到場處理，鄉長邱坤桶也說，這是民國</w:t>
            </w:r>
            <w:r w:rsidRPr="00F4478E">
              <w:rPr>
                <w:rFonts w:eastAsia="標楷體" w:hint="eastAsia"/>
                <w:sz w:val="28"/>
                <w:szCs w:val="28"/>
                <w:lang w:eastAsia="zh-TW"/>
              </w:rPr>
              <w:t>24</w:t>
            </w:r>
            <w:r w:rsidRPr="00F4478E">
              <w:rPr>
                <w:rFonts w:eastAsia="標楷體" w:hint="eastAsia"/>
                <w:sz w:val="28"/>
                <w:szCs w:val="28"/>
                <w:lang w:eastAsia="zh-TW"/>
              </w:rPr>
              <w:t>年大地震後罕見的嚴重地層滑動案件。</w:t>
            </w:r>
            <w:r w:rsidRPr="00F4478E">
              <w:rPr>
                <w:rFonts w:eastAsia="標楷體"/>
                <w:sz w:val="28"/>
                <w:szCs w:val="28"/>
                <w:lang w:eastAsia="zh-TW"/>
              </w:rPr>
              <w:t>新竹縣政府</w:t>
            </w:r>
            <w:r w:rsidRPr="00F4478E">
              <w:rPr>
                <w:rFonts w:eastAsia="標楷體" w:hint="eastAsia"/>
                <w:sz w:val="28"/>
                <w:szCs w:val="28"/>
                <w:lang w:eastAsia="zh-TW"/>
              </w:rPr>
              <w:t>除</w:t>
            </w:r>
            <w:r w:rsidRPr="00F4478E">
              <w:rPr>
                <w:rFonts w:eastAsia="標楷體"/>
                <w:sz w:val="28"/>
                <w:szCs w:val="28"/>
                <w:lang w:eastAsia="zh-TW"/>
              </w:rPr>
              <w:t>出動縣府</w:t>
            </w:r>
            <w:r w:rsidRPr="00F4478E">
              <w:rPr>
                <w:rFonts w:eastAsia="標楷體" w:hint="eastAsia"/>
                <w:sz w:val="28"/>
                <w:szCs w:val="28"/>
                <w:lang w:eastAsia="zh-TW"/>
              </w:rPr>
              <w:t>工</w:t>
            </w:r>
            <w:r w:rsidRPr="00F4478E">
              <w:rPr>
                <w:rFonts w:eastAsia="標楷體"/>
                <w:sz w:val="28"/>
                <w:szCs w:val="28"/>
                <w:lang w:eastAsia="zh-TW"/>
              </w:rPr>
              <w:t>務處等相關單位外，亦協</w:t>
            </w:r>
            <w:r w:rsidRPr="00F4478E">
              <w:rPr>
                <w:rFonts w:eastAsia="標楷體" w:hint="eastAsia"/>
                <w:sz w:val="28"/>
                <w:szCs w:val="28"/>
                <w:lang w:eastAsia="zh-TW"/>
              </w:rPr>
              <w:t>請</w:t>
            </w:r>
            <w:r w:rsidRPr="00F4478E">
              <w:rPr>
                <w:rFonts w:eastAsia="標楷體"/>
                <w:sz w:val="28"/>
                <w:szCs w:val="28"/>
                <w:lang w:eastAsia="zh-TW"/>
              </w:rPr>
              <w:t>中央</w:t>
            </w:r>
            <w:r w:rsidRPr="00F4478E">
              <w:rPr>
                <w:rFonts w:eastAsia="標楷體" w:hint="eastAsia"/>
                <w:sz w:val="28"/>
                <w:szCs w:val="28"/>
                <w:lang w:eastAsia="zh-TW"/>
              </w:rPr>
              <w:t>大</w:t>
            </w:r>
            <w:r w:rsidRPr="00F4478E">
              <w:rPr>
                <w:rFonts w:eastAsia="標楷體"/>
                <w:sz w:val="28"/>
                <w:szCs w:val="28"/>
                <w:lang w:eastAsia="zh-TW"/>
              </w:rPr>
              <w:t>學協助前往勘查</w:t>
            </w:r>
            <w:r w:rsidRPr="00F4478E">
              <w:rPr>
                <w:rFonts w:eastAsia="標楷體" w:hint="eastAsia"/>
                <w:sz w:val="28"/>
                <w:szCs w:val="28"/>
                <w:lang w:eastAsia="zh-TW"/>
              </w:rPr>
              <w:t>，</w:t>
            </w:r>
            <w:r w:rsidRPr="00F4478E">
              <w:rPr>
                <w:rFonts w:eastAsia="標楷體"/>
                <w:sz w:val="28"/>
                <w:szCs w:val="28"/>
                <w:lang w:eastAsia="zh-TW"/>
              </w:rPr>
              <w:t>並作後續評估紀錄。</w:t>
            </w:r>
          </w:p>
          <w:p w:rsidR="00267BA0" w:rsidRPr="00F4478E" w:rsidRDefault="00267BA0" w:rsidP="00513423">
            <w:pPr>
              <w:pStyle w:val="a3"/>
              <w:numPr>
                <w:ilvl w:val="0"/>
                <w:numId w:val="911"/>
              </w:numPr>
              <w:snapToGrid w:val="0"/>
              <w:spacing w:line="360" w:lineRule="exact"/>
              <w:ind w:leftChars="0"/>
              <w:jc w:val="both"/>
              <w:rPr>
                <w:rFonts w:ascii="標楷體" w:eastAsia="標楷體" w:hAnsi="標楷體"/>
                <w:color w:val="000000"/>
                <w:sz w:val="28"/>
                <w:szCs w:val="28"/>
                <w:lang w:eastAsia="zh-TW"/>
              </w:rPr>
            </w:pPr>
            <w:r w:rsidRPr="00F4478E">
              <w:rPr>
                <w:rFonts w:ascii="標楷體" w:eastAsia="標楷體" w:hAnsi="標楷體" w:hint="eastAsia"/>
                <w:color w:val="000000"/>
                <w:sz w:val="28"/>
                <w:szCs w:val="28"/>
                <w:lang w:eastAsia="zh-TW"/>
              </w:rPr>
              <w:t>訂定新竹縣政府「災害專案報告」機制：為強化新竹縣政府災害案例收集及後進人員對於執行各項災害應變中心工作之參考，新竹縣政府於104年災害防救辦公室會議，要求縣府各局處，於災害主辦單位權責成立災害應變中心後，應彙整相關處置作為等資料（本辦公室建議應包含會議紀錄、新聞報導、災損情形統計…等），函報新竹縣政府災害防救辦公室存查，104年及105年已匯整風災、旱災、動物疫災等專案報告。</w:t>
            </w:r>
          </w:p>
          <w:p w:rsidR="00267BA0" w:rsidRPr="00F4478E" w:rsidRDefault="00267BA0" w:rsidP="00513423">
            <w:pPr>
              <w:pStyle w:val="a3"/>
              <w:numPr>
                <w:ilvl w:val="0"/>
                <w:numId w:val="911"/>
              </w:numPr>
              <w:snapToGrid w:val="0"/>
              <w:spacing w:line="360" w:lineRule="exact"/>
              <w:ind w:leftChars="0"/>
              <w:jc w:val="both"/>
              <w:rPr>
                <w:rFonts w:ascii="標楷體" w:eastAsia="標楷體" w:hAnsi="標楷體"/>
                <w:color w:val="000000"/>
                <w:sz w:val="28"/>
                <w:szCs w:val="28"/>
                <w:lang w:eastAsia="zh-TW"/>
              </w:rPr>
            </w:pPr>
            <w:r w:rsidRPr="00F4478E">
              <w:rPr>
                <w:rFonts w:ascii="標楷體" w:eastAsia="標楷體" w:hAnsi="標楷體" w:hint="eastAsia"/>
                <w:color w:val="000000"/>
                <w:sz w:val="28"/>
                <w:szCs w:val="28"/>
                <w:lang w:eastAsia="zh-TW"/>
              </w:rPr>
              <w:t>建立直昇機起降點清冊圖資，辦理物資發放負責人教育訓練：</w:t>
            </w:r>
          </w:p>
          <w:p w:rsidR="00267BA0" w:rsidRPr="00F4478E" w:rsidRDefault="00267BA0" w:rsidP="00513423">
            <w:pPr>
              <w:adjustRightInd w:val="0"/>
              <w:snapToGrid w:val="0"/>
              <w:spacing w:line="360" w:lineRule="exact"/>
              <w:ind w:leftChars="86" w:left="626" w:hangingChars="150" w:hanging="420"/>
              <w:rPr>
                <w:rFonts w:ascii="標楷體" w:eastAsia="標楷體" w:hAnsi="標楷體"/>
                <w:sz w:val="28"/>
                <w:szCs w:val="28"/>
              </w:rPr>
            </w:pPr>
            <w:r w:rsidRPr="00F4478E">
              <w:rPr>
                <w:rFonts w:ascii="標楷體" w:eastAsia="標楷體" w:hAnsi="標楷體" w:hint="eastAsia"/>
                <w:sz w:val="28"/>
                <w:szCs w:val="28"/>
              </w:rPr>
              <w:t>(1)有鑑過去物</w:t>
            </w:r>
            <w:r w:rsidRPr="00F4478E">
              <w:rPr>
                <w:rFonts w:ascii="標楷體" w:eastAsia="標楷體" w:hAnsi="標楷體"/>
                <w:sz w:val="28"/>
                <w:szCs w:val="28"/>
              </w:rPr>
              <w:t>資</w:t>
            </w:r>
            <w:r w:rsidRPr="00F4478E">
              <w:rPr>
                <w:rFonts w:ascii="標楷體" w:eastAsia="標楷體" w:hAnsi="標楷體" w:hint="eastAsia"/>
                <w:sz w:val="28"/>
                <w:szCs w:val="28"/>
              </w:rPr>
              <w:t>空投問題，由新竹縣政府消防局先行勘查原民鄉各直昇機空投起降點，並初步建置相關清冊及製作相關圖資，另將相關資料提供社會處辦理各直昇機空投起降點物資儲備負責人教育訓練，以確保災時各受災民眾</w:t>
            </w:r>
            <w:r w:rsidRPr="00F4478E">
              <w:rPr>
                <w:rFonts w:ascii="標楷體" w:eastAsia="標楷體" w:hAnsi="標楷體" w:hint="eastAsia"/>
                <w:sz w:val="28"/>
                <w:szCs w:val="28"/>
              </w:rPr>
              <w:lastRenderedPageBreak/>
              <w:t>均有救濟物資。</w:t>
            </w:r>
          </w:p>
          <w:p w:rsidR="00267BA0" w:rsidRPr="00F4478E" w:rsidRDefault="00267BA0" w:rsidP="00513423">
            <w:pPr>
              <w:adjustRightInd w:val="0"/>
              <w:snapToGrid w:val="0"/>
              <w:spacing w:line="360" w:lineRule="exact"/>
              <w:ind w:leftChars="86" w:left="626" w:hangingChars="150" w:hanging="420"/>
              <w:rPr>
                <w:rFonts w:ascii="標楷體" w:eastAsia="標楷體" w:hAnsi="標楷體"/>
                <w:sz w:val="28"/>
                <w:szCs w:val="28"/>
              </w:rPr>
            </w:pPr>
            <w:r w:rsidRPr="00F4478E">
              <w:rPr>
                <w:rFonts w:ascii="標楷體" w:eastAsia="標楷體" w:hAnsi="標楷體"/>
                <w:sz w:val="28"/>
                <w:szCs w:val="28"/>
              </w:rPr>
              <w:t>(2</w:t>
            </w:r>
            <w:r w:rsidRPr="00F4478E">
              <w:rPr>
                <w:rFonts w:ascii="標楷體" w:eastAsia="標楷體" w:hAnsi="標楷體" w:hint="eastAsia"/>
                <w:sz w:val="28"/>
                <w:szCs w:val="28"/>
              </w:rPr>
              <w:t>)本(</w:t>
            </w:r>
            <w:r w:rsidRPr="00F4478E">
              <w:rPr>
                <w:rFonts w:ascii="標楷體" w:eastAsia="標楷體" w:hAnsi="標楷體"/>
                <w:sz w:val="28"/>
                <w:szCs w:val="28"/>
              </w:rPr>
              <w:t>105)</w:t>
            </w:r>
            <w:r w:rsidRPr="00F4478E">
              <w:rPr>
                <w:rFonts w:ascii="標楷體" w:eastAsia="標楷體" w:hAnsi="標楷體" w:hint="eastAsia"/>
                <w:sz w:val="28"/>
                <w:szCs w:val="28"/>
              </w:rPr>
              <w:t>年</w:t>
            </w:r>
            <w:r w:rsidRPr="00F4478E">
              <w:rPr>
                <w:rFonts w:ascii="標楷體" w:eastAsia="標楷體" w:hAnsi="標楷體"/>
                <w:sz w:val="28"/>
                <w:szCs w:val="28"/>
              </w:rPr>
              <w:t>度</w:t>
            </w:r>
            <w:r w:rsidRPr="00F4478E">
              <w:rPr>
                <w:rFonts w:ascii="標楷體" w:eastAsia="標楷體" w:hAnsi="標楷體" w:hint="eastAsia"/>
                <w:sz w:val="28"/>
                <w:szCs w:val="28"/>
              </w:rPr>
              <w:t>1月2</w:t>
            </w:r>
            <w:r w:rsidRPr="00F4478E">
              <w:rPr>
                <w:rFonts w:ascii="標楷體" w:eastAsia="標楷體" w:hAnsi="標楷體"/>
                <w:sz w:val="28"/>
                <w:szCs w:val="28"/>
              </w:rPr>
              <w:t>5</w:t>
            </w:r>
            <w:r w:rsidRPr="00F4478E">
              <w:rPr>
                <w:rFonts w:ascii="標楷體" w:eastAsia="標楷體" w:hAnsi="標楷體" w:hint="eastAsia"/>
                <w:sz w:val="28"/>
                <w:szCs w:val="28"/>
              </w:rPr>
              <w:t>日</w:t>
            </w:r>
            <w:r w:rsidRPr="00F4478E">
              <w:rPr>
                <w:rFonts w:ascii="標楷體" w:eastAsia="標楷體" w:hAnsi="標楷體"/>
                <w:sz w:val="28"/>
                <w:szCs w:val="28"/>
              </w:rPr>
              <w:t>新竹縣政府山區</w:t>
            </w:r>
            <w:r w:rsidRPr="00F4478E">
              <w:rPr>
                <w:rFonts w:ascii="標楷體" w:eastAsia="標楷體" w:hAnsi="標楷體" w:hint="eastAsia"/>
                <w:sz w:val="28"/>
                <w:szCs w:val="28"/>
              </w:rPr>
              <w:t>尖</w:t>
            </w:r>
            <w:r w:rsidRPr="00F4478E">
              <w:rPr>
                <w:rFonts w:ascii="標楷體" w:eastAsia="標楷體" w:hAnsi="標楷體"/>
                <w:sz w:val="28"/>
                <w:szCs w:val="28"/>
              </w:rPr>
              <w:t>石鄉</w:t>
            </w:r>
            <w:r w:rsidRPr="00F4478E">
              <w:rPr>
                <w:rFonts w:ascii="標楷體" w:eastAsia="標楷體" w:hAnsi="標楷體" w:hint="eastAsia"/>
                <w:sz w:val="28"/>
                <w:szCs w:val="28"/>
              </w:rPr>
              <w:t>因寒</w:t>
            </w:r>
            <w:r w:rsidRPr="00F4478E">
              <w:rPr>
                <w:rFonts w:ascii="標楷體" w:eastAsia="標楷體" w:hAnsi="標楷體"/>
                <w:sz w:val="28"/>
                <w:szCs w:val="28"/>
              </w:rPr>
              <w:t>流來襲，造成</w:t>
            </w:r>
            <w:r w:rsidRPr="00F4478E">
              <w:rPr>
                <w:rFonts w:ascii="標楷體" w:eastAsia="標楷體" w:hAnsi="標楷體" w:hint="eastAsia"/>
                <w:sz w:val="28"/>
                <w:szCs w:val="28"/>
              </w:rPr>
              <w:t>路</w:t>
            </w:r>
            <w:r w:rsidRPr="00F4478E">
              <w:rPr>
                <w:rFonts w:ascii="標楷體" w:eastAsia="標楷體" w:hAnsi="標楷體"/>
                <w:sz w:val="28"/>
                <w:szCs w:val="28"/>
              </w:rPr>
              <w:t>面結冰，無法通行，</w:t>
            </w:r>
            <w:r w:rsidRPr="00F4478E">
              <w:rPr>
                <w:rFonts w:ascii="標楷體" w:eastAsia="標楷體" w:hAnsi="標楷體" w:hint="eastAsia"/>
                <w:sz w:val="28"/>
                <w:szCs w:val="28"/>
              </w:rPr>
              <w:t>許</w:t>
            </w:r>
            <w:r w:rsidRPr="00F4478E">
              <w:rPr>
                <w:rFonts w:ascii="標楷體" w:eastAsia="標楷體" w:hAnsi="標楷體"/>
                <w:sz w:val="28"/>
                <w:szCs w:val="28"/>
              </w:rPr>
              <w:t>多遊</w:t>
            </w:r>
            <w:r w:rsidRPr="00F4478E">
              <w:rPr>
                <w:rFonts w:ascii="標楷體" w:eastAsia="標楷體" w:hAnsi="標楷體" w:hint="eastAsia"/>
                <w:sz w:val="28"/>
                <w:szCs w:val="28"/>
              </w:rPr>
              <w:t>客</w:t>
            </w:r>
            <w:r w:rsidRPr="00F4478E">
              <w:rPr>
                <w:rFonts w:ascii="標楷體" w:eastAsia="標楷體" w:hAnsi="標楷體"/>
                <w:sz w:val="28"/>
                <w:szCs w:val="28"/>
              </w:rPr>
              <w:t>面臨斷炊窘境，</w:t>
            </w:r>
            <w:r w:rsidRPr="00F4478E">
              <w:rPr>
                <w:rFonts w:ascii="標楷體" w:eastAsia="標楷體" w:hAnsi="標楷體" w:hint="eastAsia"/>
                <w:sz w:val="28"/>
                <w:szCs w:val="28"/>
              </w:rPr>
              <w:t>立</w:t>
            </w:r>
            <w:r w:rsidRPr="00F4478E">
              <w:rPr>
                <w:rFonts w:ascii="標楷體" w:eastAsia="標楷體" w:hAnsi="標楷體"/>
                <w:sz w:val="28"/>
                <w:szCs w:val="28"/>
              </w:rPr>
              <w:t>即申請直昇機並利用事前建立相關的清冊及圖資，聯繫當地負責人進行物資運補。</w:t>
            </w:r>
          </w:p>
          <w:p w:rsidR="00267BA0" w:rsidRPr="00F4478E" w:rsidRDefault="00267BA0" w:rsidP="00513423">
            <w:pPr>
              <w:adjustRightInd w:val="0"/>
              <w:snapToGrid w:val="0"/>
              <w:spacing w:line="360" w:lineRule="exact"/>
              <w:ind w:leftChars="100" w:left="660" w:hangingChars="150" w:hanging="420"/>
              <w:rPr>
                <w:rFonts w:ascii="標楷體" w:eastAsia="標楷體" w:hAnsi="標楷體"/>
                <w:sz w:val="28"/>
                <w:szCs w:val="28"/>
              </w:rPr>
            </w:pPr>
            <w:r w:rsidRPr="00F4478E">
              <w:rPr>
                <w:rFonts w:ascii="標楷體" w:eastAsia="標楷體" w:hAnsi="標楷體" w:hint="eastAsia"/>
                <w:sz w:val="28"/>
                <w:szCs w:val="28"/>
              </w:rPr>
              <w:t>(3)檢附新竹縣轄內直昇機起降、空投地點物資管制及聯絡清冊。</w:t>
            </w:r>
          </w:p>
          <w:p w:rsidR="00267BA0" w:rsidRPr="00F4478E" w:rsidRDefault="00267BA0" w:rsidP="00513423">
            <w:pPr>
              <w:adjustRightInd w:val="0"/>
              <w:snapToGrid w:val="0"/>
              <w:spacing w:line="360" w:lineRule="exact"/>
              <w:ind w:leftChars="100" w:left="660" w:hangingChars="150" w:hanging="420"/>
              <w:rPr>
                <w:rFonts w:ascii="標楷體" w:eastAsia="標楷體" w:hAnsi="標楷體"/>
                <w:sz w:val="28"/>
                <w:szCs w:val="28"/>
              </w:rPr>
            </w:pPr>
            <w:r w:rsidRPr="00F4478E">
              <w:rPr>
                <w:rFonts w:ascii="標楷體" w:eastAsia="標楷體" w:hAnsi="標楷體" w:hint="eastAsia"/>
                <w:sz w:val="28"/>
                <w:szCs w:val="28"/>
              </w:rPr>
              <w:t>(4)新聞稿-原民鄉地區空投物資發送機制及應變作為。</w:t>
            </w:r>
          </w:p>
          <w:p w:rsidR="00267BA0" w:rsidRPr="00F4478E" w:rsidRDefault="00267BA0" w:rsidP="00513423">
            <w:pPr>
              <w:adjustRightInd w:val="0"/>
              <w:snapToGrid w:val="0"/>
              <w:spacing w:line="360" w:lineRule="exact"/>
              <w:ind w:leftChars="100" w:left="660" w:hangingChars="150" w:hanging="420"/>
              <w:rPr>
                <w:rFonts w:ascii="標楷體" w:eastAsia="標楷體" w:hAnsi="標楷體"/>
                <w:sz w:val="28"/>
                <w:szCs w:val="28"/>
              </w:rPr>
            </w:pPr>
            <w:r w:rsidRPr="00F4478E">
              <w:rPr>
                <w:rFonts w:ascii="標楷體" w:eastAsia="標楷體" w:hAnsi="標楷體" w:hint="eastAsia"/>
                <w:sz w:val="28"/>
                <w:szCs w:val="28"/>
              </w:rPr>
              <w:t>(5)新竹縣轄內直昇機起降、空投地點物資管制及聯絡清冊網路載點照片。</w:t>
            </w:r>
          </w:p>
          <w:p w:rsidR="00267BA0" w:rsidRPr="00F4478E" w:rsidRDefault="00267BA0" w:rsidP="00513423">
            <w:pPr>
              <w:adjustRightInd w:val="0"/>
              <w:snapToGrid w:val="0"/>
              <w:spacing w:line="360" w:lineRule="exact"/>
              <w:ind w:leftChars="100" w:left="520" w:hangingChars="100" w:hanging="280"/>
              <w:rPr>
                <w:rFonts w:ascii="標楷體" w:eastAsia="標楷體" w:hAnsi="標楷體"/>
                <w:sz w:val="28"/>
                <w:szCs w:val="28"/>
              </w:rPr>
            </w:pPr>
            <w:r w:rsidRPr="00F4478E">
              <w:rPr>
                <w:rFonts w:ascii="標楷體" w:eastAsia="標楷體" w:hAnsi="標楷體" w:hint="eastAsia"/>
                <w:sz w:val="28"/>
                <w:szCs w:val="28"/>
              </w:rPr>
              <w:t>(6)新竹縣轄內直昇機起降、空投地點圖資。</w:t>
            </w:r>
          </w:p>
          <w:p w:rsidR="00267BA0" w:rsidRPr="00F4478E" w:rsidRDefault="00267BA0" w:rsidP="00513423">
            <w:pPr>
              <w:adjustRightInd w:val="0"/>
              <w:snapToGrid w:val="0"/>
              <w:spacing w:line="360" w:lineRule="exact"/>
              <w:ind w:leftChars="100" w:left="660" w:hangingChars="150" w:hanging="420"/>
              <w:rPr>
                <w:rFonts w:ascii="標楷體" w:eastAsia="標楷體" w:hAnsi="標楷體"/>
                <w:sz w:val="28"/>
                <w:szCs w:val="28"/>
              </w:rPr>
            </w:pPr>
            <w:r w:rsidRPr="00F4478E">
              <w:rPr>
                <w:rFonts w:ascii="標楷體" w:eastAsia="標楷體" w:hAnsi="標楷體" w:hint="eastAsia"/>
                <w:sz w:val="28"/>
                <w:szCs w:val="28"/>
              </w:rPr>
              <w:t>(7)檢附新竹縣政府消防局初步勘察直昇機空投起降點照片。</w:t>
            </w:r>
          </w:p>
          <w:p w:rsidR="00267BA0" w:rsidRPr="00F4478E" w:rsidRDefault="00267BA0" w:rsidP="00513423">
            <w:pPr>
              <w:adjustRightInd w:val="0"/>
              <w:snapToGrid w:val="0"/>
              <w:spacing w:line="360" w:lineRule="exact"/>
              <w:ind w:leftChars="100" w:left="660" w:hangingChars="150" w:hanging="420"/>
              <w:rPr>
                <w:rFonts w:ascii="標楷體" w:eastAsia="標楷體" w:hAnsi="標楷體"/>
                <w:sz w:val="28"/>
                <w:szCs w:val="28"/>
              </w:rPr>
            </w:pPr>
            <w:r w:rsidRPr="00F4478E">
              <w:rPr>
                <w:rFonts w:ascii="標楷體" w:eastAsia="標楷體" w:hAnsi="標楷體" w:hint="eastAsia"/>
                <w:sz w:val="28"/>
                <w:szCs w:val="28"/>
              </w:rPr>
              <w:t>(8)委請社會處辦理相關訓練公文(有關空投點及空投物資管理機制教育訓練1案)</w:t>
            </w:r>
          </w:p>
          <w:p w:rsidR="00267BA0" w:rsidRPr="00F4478E" w:rsidRDefault="00267BA0" w:rsidP="00513423">
            <w:pPr>
              <w:pStyle w:val="a3"/>
              <w:numPr>
                <w:ilvl w:val="0"/>
                <w:numId w:val="911"/>
              </w:numPr>
              <w:snapToGrid w:val="0"/>
              <w:spacing w:line="360" w:lineRule="exact"/>
              <w:ind w:leftChars="0"/>
              <w:jc w:val="both"/>
              <w:rPr>
                <w:rFonts w:ascii="標楷體" w:eastAsia="標楷體" w:hAnsi="標楷體"/>
                <w:color w:val="000000"/>
                <w:sz w:val="28"/>
                <w:szCs w:val="28"/>
                <w:lang w:eastAsia="zh-TW"/>
              </w:rPr>
            </w:pPr>
            <w:r w:rsidRPr="00F4478E">
              <w:rPr>
                <w:rFonts w:ascii="標楷體" w:eastAsia="標楷體" w:hAnsi="標楷體" w:hint="eastAsia"/>
                <w:color w:val="000000"/>
                <w:sz w:val="28"/>
                <w:szCs w:val="28"/>
                <w:lang w:eastAsia="zh-TW"/>
              </w:rPr>
              <w:t>首創樂園(六</w:t>
            </w:r>
            <w:r w:rsidRPr="00F4478E">
              <w:rPr>
                <w:rFonts w:ascii="標楷體" w:eastAsia="標楷體" w:hAnsi="標楷體"/>
                <w:color w:val="000000"/>
                <w:sz w:val="28"/>
                <w:szCs w:val="28"/>
                <w:lang w:eastAsia="zh-TW"/>
              </w:rPr>
              <w:t>福村</w:t>
            </w:r>
            <w:r w:rsidRPr="00F4478E">
              <w:rPr>
                <w:rFonts w:ascii="標楷體" w:eastAsia="標楷體" w:hAnsi="標楷體" w:hint="eastAsia"/>
                <w:color w:val="000000"/>
                <w:sz w:val="28"/>
                <w:szCs w:val="28"/>
                <w:lang w:eastAsia="zh-TW"/>
              </w:rPr>
              <w:t>)大型傷患應變演練</w:t>
            </w:r>
            <w:r>
              <w:rPr>
                <w:rFonts w:ascii="標楷體" w:eastAsia="標楷體" w:hAnsi="標楷體" w:hint="eastAsia"/>
                <w:color w:val="000000"/>
                <w:sz w:val="28"/>
                <w:szCs w:val="28"/>
                <w:lang w:eastAsia="zh-TW"/>
              </w:rPr>
              <w:t>，</w:t>
            </w:r>
            <w:r w:rsidRPr="00F4478E">
              <w:rPr>
                <w:rFonts w:ascii="標楷體" w:eastAsia="標楷體" w:hAnsi="標楷體" w:hint="eastAsia"/>
                <w:color w:val="000000"/>
                <w:sz w:val="28"/>
                <w:szCs w:val="28"/>
                <w:lang w:eastAsia="zh-TW"/>
              </w:rPr>
              <w:t>無劇本演出打破業界安全演習框架。</w:t>
            </w:r>
          </w:p>
          <w:p w:rsidR="00267BA0" w:rsidRPr="00F4478E" w:rsidRDefault="00267BA0" w:rsidP="00513423">
            <w:pPr>
              <w:pStyle w:val="a3"/>
              <w:numPr>
                <w:ilvl w:val="0"/>
                <w:numId w:val="911"/>
              </w:numPr>
              <w:snapToGrid w:val="0"/>
              <w:spacing w:line="360" w:lineRule="exact"/>
              <w:ind w:leftChars="0"/>
              <w:jc w:val="both"/>
              <w:rPr>
                <w:rFonts w:ascii="標楷體" w:eastAsia="標楷體" w:hAnsi="標楷體"/>
                <w:color w:val="000000"/>
                <w:sz w:val="28"/>
                <w:szCs w:val="28"/>
                <w:lang w:eastAsia="zh-TW"/>
              </w:rPr>
            </w:pPr>
            <w:r w:rsidRPr="00F4478E">
              <w:rPr>
                <w:rFonts w:eastAsia="標楷體" w:hint="eastAsia"/>
                <w:sz w:val="28"/>
                <w:szCs w:val="28"/>
                <w:lang w:eastAsia="zh-TW"/>
              </w:rPr>
              <w:t>針</w:t>
            </w:r>
            <w:r w:rsidRPr="00F4478E">
              <w:rPr>
                <w:rFonts w:eastAsia="標楷體"/>
                <w:sz w:val="28"/>
                <w:szCs w:val="28"/>
                <w:lang w:eastAsia="zh-TW"/>
              </w:rPr>
              <w:t>對新竹縣政府觀光</w:t>
            </w:r>
            <w:r w:rsidRPr="00F4478E">
              <w:rPr>
                <w:rFonts w:eastAsia="標楷體" w:hint="eastAsia"/>
                <w:sz w:val="28"/>
                <w:szCs w:val="28"/>
                <w:lang w:eastAsia="zh-TW"/>
              </w:rPr>
              <w:t>景</w:t>
            </w:r>
            <w:r w:rsidRPr="00F4478E">
              <w:rPr>
                <w:rFonts w:eastAsia="標楷體"/>
                <w:sz w:val="28"/>
                <w:szCs w:val="28"/>
                <w:lang w:eastAsia="zh-TW"/>
              </w:rPr>
              <w:t>點繪製疏散避難圖：</w:t>
            </w:r>
            <w:r w:rsidRPr="00F4478E">
              <w:rPr>
                <w:rFonts w:eastAsia="標楷體" w:hint="eastAsia"/>
                <w:sz w:val="28"/>
                <w:szCs w:val="28"/>
                <w:lang w:eastAsia="zh-TW"/>
              </w:rPr>
              <w:t>新竹縣政府</w:t>
            </w:r>
            <w:r w:rsidRPr="00F4478E">
              <w:rPr>
                <w:rFonts w:eastAsia="標楷體"/>
                <w:sz w:val="28"/>
                <w:szCs w:val="28"/>
                <w:lang w:eastAsia="zh-TW"/>
              </w:rPr>
              <w:t>觀光</w:t>
            </w:r>
            <w:r w:rsidRPr="00F4478E">
              <w:rPr>
                <w:rFonts w:eastAsia="標楷體" w:hint="eastAsia"/>
                <w:sz w:val="28"/>
                <w:szCs w:val="28"/>
                <w:lang w:eastAsia="zh-TW"/>
              </w:rPr>
              <w:t>蓬勃發</w:t>
            </w:r>
            <w:r w:rsidRPr="00F4478E">
              <w:rPr>
                <w:rFonts w:eastAsia="標楷體"/>
                <w:sz w:val="28"/>
                <w:szCs w:val="28"/>
                <w:lang w:eastAsia="zh-TW"/>
              </w:rPr>
              <w:t>展，每</w:t>
            </w:r>
            <w:r w:rsidRPr="00F4478E">
              <w:rPr>
                <w:rFonts w:eastAsia="標楷體" w:hint="eastAsia"/>
                <w:sz w:val="28"/>
                <w:szCs w:val="28"/>
                <w:lang w:eastAsia="zh-TW"/>
              </w:rPr>
              <w:t>逢</w:t>
            </w:r>
            <w:r w:rsidRPr="00F4478E">
              <w:rPr>
                <w:rFonts w:eastAsia="標楷體"/>
                <w:sz w:val="28"/>
                <w:szCs w:val="28"/>
                <w:lang w:eastAsia="zh-TW"/>
              </w:rPr>
              <w:t>假日觀光人</w:t>
            </w:r>
            <w:r w:rsidRPr="00F4478E">
              <w:rPr>
                <w:rFonts w:eastAsia="標楷體" w:hint="eastAsia"/>
                <w:sz w:val="28"/>
                <w:szCs w:val="28"/>
                <w:lang w:eastAsia="zh-TW"/>
              </w:rPr>
              <w:t>潮</w:t>
            </w:r>
            <w:r w:rsidRPr="00F4478E">
              <w:rPr>
                <w:rFonts w:eastAsia="標楷體"/>
                <w:sz w:val="28"/>
                <w:szCs w:val="28"/>
                <w:lang w:eastAsia="zh-TW"/>
              </w:rPr>
              <w:t>動</w:t>
            </w:r>
            <w:r w:rsidRPr="00F4478E">
              <w:rPr>
                <w:rFonts w:eastAsia="標楷體" w:hint="eastAsia"/>
                <w:sz w:val="28"/>
                <w:szCs w:val="28"/>
                <w:lang w:eastAsia="zh-TW"/>
              </w:rPr>
              <w:t>輙</w:t>
            </w:r>
            <w:r w:rsidRPr="00F4478E">
              <w:rPr>
                <w:rFonts w:eastAsia="標楷體"/>
                <w:sz w:val="28"/>
                <w:szCs w:val="28"/>
                <w:lang w:eastAsia="zh-TW"/>
              </w:rPr>
              <w:t>破萬</w:t>
            </w:r>
            <w:r w:rsidRPr="00F4478E">
              <w:rPr>
                <w:rFonts w:eastAsia="標楷體" w:hint="eastAsia"/>
                <w:sz w:val="28"/>
                <w:szCs w:val="28"/>
                <w:lang w:eastAsia="zh-TW"/>
              </w:rPr>
              <w:t>人</w:t>
            </w:r>
            <w:r w:rsidRPr="00F4478E">
              <w:rPr>
                <w:rFonts w:eastAsia="標楷體"/>
                <w:sz w:val="28"/>
                <w:szCs w:val="28"/>
                <w:lang w:eastAsia="zh-TW"/>
              </w:rPr>
              <w:t>以上，</w:t>
            </w:r>
            <w:r w:rsidRPr="00F4478E">
              <w:rPr>
                <w:rFonts w:eastAsia="標楷體" w:hint="eastAsia"/>
                <w:sz w:val="28"/>
                <w:szCs w:val="28"/>
                <w:lang w:eastAsia="zh-TW"/>
              </w:rPr>
              <w:t>且</w:t>
            </w:r>
            <w:r w:rsidRPr="00F4478E">
              <w:rPr>
                <w:rFonts w:eastAsia="標楷體"/>
                <w:sz w:val="28"/>
                <w:szCs w:val="28"/>
                <w:lang w:eastAsia="zh-TW"/>
              </w:rPr>
              <w:t>皆非當地人員，</w:t>
            </w:r>
            <w:r w:rsidRPr="00F4478E">
              <w:rPr>
                <w:rFonts w:eastAsia="標楷體" w:hint="eastAsia"/>
                <w:sz w:val="28"/>
                <w:szCs w:val="28"/>
                <w:lang w:eastAsia="zh-TW"/>
              </w:rPr>
              <w:t>對</w:t>
            </w:r>
            <w:r w:rsidRPr="00F4478E">
              <w:rPr>
                <w:rFonts w:eastAsia="標楷體"/>
                <w:sz w:val="28"/>
                <w:szCs w:val="28"/>
                <w:lang w:eastAsia="zh-TW"/>
              </w:rPr>
              <w:t>於</w:t>
            </w:r>
            <w:r w:rsidRPr="00F4478E">
              <w:rPr>
                <w:rFonts w:eastAsia="標楷體" w:hint="eastAsia"/>
                <w:sz w:val="28"/>
                <w:szCs w:val="28"/>
                <w:lang w:eastAsia="zh-TW"/>
              </w:rPr>
              <w:t>逃</w:t>
            </w:r>
            <w:r w:rsidRPr="00F4478E">
              <w:rPr>
                <w:rFonts w:eastAsia="標楷體"/>
                <w:sz w:val="28"/>
                <w:szCs w:val="28"/>
                <w:lang w:eastAsia="zh-TW"/>
              </w:rPr>
              <w:t>生路線不熟悉，</w:t>
            </w:r>
            <w:r w:rsidRPr="00F4478E">
              <w:rPr>
                <w:rFonts w:eastAsia="標楷體" w:hint="eastAsia"/>
                <w:sz w:val="28"/>
                <w:szCs w:val="28"/>
                <w:lang w:eastAsia="zh-TW"/>
              </w:rPr>
              <w:t>如</w:t>
            </w:r>
            <w:r w:rsidRPr="00F4478E">
              <w:rPr>
                <w:rFonts w:eastAsia="標楷體"/>
                <w:sz w:val="28"/>
                <w:szCs w:val="28"/>
                <w:lang w:eastAsia="zh-TW"/>
              </w:rPr>
              <w:t>發生災害實</w:t>
            </w:r>
            <w:r w:rsidRPr="00F4478E">
              <w:rPr>
                <w:rFonts w:eastAsia="標楷體" w:hint="eastAsia"/>
                <w:sz w:val="28"/>
                <w:szCs w:val="28"/>
                <w:lang w:eastAsia="zh-TW"/>
              </w:rPr>
              <w:t>難</w:t>
            </w:r>
            <w:r w:rsidRPr="00F4478E">
              <w:rPr>
                <w:rFonts w:eastAsia="標楷體"/>
                <w:sz w:val="28"/>
                <w:szCs w:val="28"/>
                <w:lang w:eastAsia="zh-TW"/>
              </w:rPr>
              <w:t>以想像，本年度結合深耕計畫，</w:t>
            </w:r>
            <w:r w:rsidRPr="00F4478E">
              <w:rPr>
                <w:rFonts w:eastAsia="標楷體" w:hint="eastAsia"/>
                <w:sz w:val="28"/>
                <w:szCs w:val="28"/>
                <w:lang w:eastAsia="zh-TW"/>
              </w:rPr>
              <w:t>於</w:t>
            </w:r>
            <w:r w:rsidRPr="00F4478E">
              <w:rPr>
                <w:rFonts w:eastAsia="標楷體"/>
                <w:sz w:val="28"/>
                <w:szCs w:val="28"/>
                <w:lang w:eastAsia="zh-TW"/>
              </w:rPr>
              <w:t>深耕計畫期初訪視時，</w:t>
            </w:r>
            <w:r w:rsidRPr="00F4478E">
              <w:rPr>
                <w:rFonts w:eastAsia="標楷體" w:hint="eastAsia"/>
                <w:sz w:val="28"/>
                <w:szCs w:val="28"/>
                <w:lang w:eastAsia="zh-TW"/>
              </w:rPr>
              <w:t>討</w:t>
            </w:r>
            <w:r w:rsidRPr="00F4478E">
              <w:rPr>
                <w:rFonts w:eastAsia="標楷體"/>
                <w:sz w:val="28"/>
                <w:szCs w:val="28"/>
                <w:lang w:eastAsia="zh-TW"/>
              </w:rPr>
              <w:t>論針對新竹縣政府著</w:t>
            </w:r>
            <w:r w:rsidRPr="00F4478E">
              <w:rPr>
                <w:rFonts w:eastAsia="標楷體" w:hint="eastAsia"/>
                <w:sz w:val="28"/>
                <w:szCs w:val="28"/>
                <w:lang w:eastAsia="zh-TW"/>
              </w:rPr>
              <w:t>名</w:t>
            </w:r>
            <w:r w:rsidRPr="00F4478E">
              <w:rPr>
                <w:rFonts w:eastAsia="標楷體"/>
                <w:sz w:val="28"/>
                <w:szCs w:val="28"/>
                <w:lang w:eastAsia="zh-TW"/>
              </w:rPr>
              <w:t>觀光</w:t>
            </w:r>
            <w:r w:rsidRPr="00F4478E">
              <w:rPr>
                <w:rFonts w:eastAsia="標楷體" w:hint="eastAsia"/>
                <w:sz w:val="28"/>
                <w:szCs w:val="28"/>
                <w:lang w:eastAsia="zh-TW"/>
              </w:rPr>
              <w:t>景</w:t>
            </w:r>
            <w:r w:rsidRPr="00F4478E">
              <w:rPr>
                <w:rFonts w:eastAsia="標楷體"/>
                <w:sz w:val="28"/>
                <w:szCs w:val="28"/>
                <w:lang w:eastAsia="zh-TW"/>
              </w:rPr>
              <w:t>點如老</w:t>
            </w:r>
            <w:r w:rsidRPr="00F4478E">
              <w:rPr>
                <w:rFonts w:eastAsia="標楷體" w:hint="eastAsia"/>
                <w:sz w:val="28"/>
                <w:szCs w:val="28"/>
                <w:lang w:eastAsia="zh-TW"/>
              </w:rPr>
              <w:t>街</w:t>
            </w:r>
            <w:r w:rsidRPr="00F4478E">
              <w:rPr>
                <w:rFonts w:eastAsia="標楷體"/>
                <w:sz w:val="28"/>
                <w:szCs w:val="28"/>
                <w:lang w:eastAsia="zh-TW"/>
              </w:rPr>
              <w:t>，配合鄉鎮市公所人數統計</w:t>
            </w:r>
            <w:r w:rsidRPr="00F4478E">
              <w:rPr>
                <w:rFonts w:eastAsia="標楷體" w:hint="eastAsia"/>
                <w:sz w:val="28"/>
                <w:szCs w:val="28"/>
                <w:lang w:eastAsia="zh-TW"/>
              </w:rPr>
              <w:t>及</w:t>
            </w:r>
            <w:r w:rsidRPr="00F4478E">
              <w:rPr>
                <w:rFonts w:eastAsia="標楷體"/>
                <w:sz w:val="28"/>
                <w:szCs w:val="28"/>
                <w:lang w:eastAsia="zh-TW"/>
              </w:rPr>
              <w:t>討論，</w:t>
            </w:r>
            <w:r w:rsidRPr="00F4478E">
              <w:rPr>
                <w:rFonts w:eastAsia="標楷體" w:hint="eastAsia"/>
                <w:sz w:val="28"/>
                <w:szCs w:val="28"/>
                <w:lang w:eastAsia="zh-TW"/>
              </w:rPr>
              <w:t>繪</w:t>
            </w:r>
            <w:r w:rsidRPr="00F4478E">
              <w:rPr>
                <w:rFonts w:eastAsia="標楷體"/>
                <w:sz w:val="28"/>
                <w:szCs w:val="28"/>
                <w:lang w:eastAsia="zh-TW"/>
              </w:rPr>
              <w:t>製</w:t>
            </w:r>
            <w:r w:rsidRPr="00F4478E">
              <w:rPr>
                <w:rFonts w:eastAsia="標楷體" w:hint="eastAsia"/>
                <w:sz w:val="28"/>
                <w:szCs w:val="28"/>
                <w:lang w:eastAsia="zh-TW"/>
              </w:rPr>
              <w:t>疏</w:t>
            </w:r>
            <w:r w:rsidRPr="00F4478E">
              <w:rPr>
                <w:rFonts w:eastAsia="標楷體"/>
                <w:sz w:val="28"/>
                <w:szCs w:val="28"/>
                <w:lang w:eastAsia="zh-TW"/>
              </w:rPr>
              <w:t>散避難路線</w:t>
            </w:r>
            <w:r w:rsidRPr="00F4478E">
              <w:rPr>
                <w:rFonts w:eastAsia="標楷體" w:hint="eastAsia"/>
                <w:sz w:val="28"/>
                <w:szCs w:val="28"/>
                <w:lang w:eastAsia="zh-TW"/>
              </w:rPr>
              <w:t>圖</w:t>
            </w:r>
            <w:r w:rsidRPr="00F4478E">
              <w:rPr>
                <w:rFonts w:eastAsia="標楷體"/>
                <w:sz w:val="28"/>
                <w:szCs w:val="28"/>
                <w:lang w:eastAsia="zh-TW"/>
              </w:rPr>
              <w:t>，以利災</w:t>
            </w:r>
            <w:r w:rsidRPr="00F4478E">
              <w:rPr>
                <w:rFonts w:eastAsia="標楷體" w:hint="eastAsia"/>
                <w:sz w:val="28"/>
                <w:szCs w:val="28"/>
                <w:lang w:eastAsia="zh-TW"/>
              </w:rPr>
              <w:t>時</w:t>
            </w:r>
            <w:r w:rsidRPr="00F4478E">
              <w:rPr>
                <w:rFonts w:eastAsia="標楷體"/>
                <w:sz w:val="28"/>
                <w:szCs w:val="28"/>
                <w:lang w:eastAsia="zh-TW"/>
              </w:rPr>
              <w:t>可用。</w:t>
            </w:r>
          </w:p>
          <w:p w:rsidR="00267BA0" w:rsidRPr="00F4478E" w:rsidRDefault="00267BA0" w:rsidP="00513423">
            <w:pPr>
              <w:pStyle w:val="a3"/>
              <w:numPr>
                <w:ilvl w:val="0"/>
                <w:numId w:val="911"/>
              </w:numPr>
              <w:snapToGrid w:val="0"/>
              <w:spacing w:line="360" w:lineRule="exact"/>
              <w:ind w:leftChars="0"/>
              <w:jc w:val="both"/>
              <w:rPr>
                <w:rFonts w:ascii="標楷體" w:eastAsia="標楷體" w:hAnsi="標楷體"/>
                <w:color w:val="000000"/>
                <w:sz w:val="28"/>
                <w:szCs w:val="28"/>
                <w:lang w:eastAsia="zh-TW"/>
              </w:rPr>
            </w:pPr>
            <w:r w:rsidRPr="00F4478E">
              <w:rPr>
                <w:rFonts w:ascii="標楷體" w:eastAsia="標楷體" w:hAnsi="標楷體" w:hint="eastAsia"/>
                <w:sz w:val="28"/>
                <w:szCs w:val="28"/>
                <w:lang w:eastAsia="zh-TW"/>
              </w:rPr>
              <w:t>製作</w:t>
            </w:r>
            <w:r w:rsidRPr="00F4478E">
              <w:rPr>
                <w:rFonts w:ascii="標楷體" w:eastAsia="標楷體" w:hAnsi="標楷體"/>
                <w:sz w:val="28"/>
                <w:szCs w:val="28"/>
                <w:lang w:eastAsia="zh-TW"/>
              </w:rPr>
              <w:t>13</w:t>
            </w:r>
            <w:r w:rsidRPr="00F4478E">
              <w:rPr>
                <w:rFonts w:ascii="標楷體" w:eastAsia="標楷體" w:hAnsi="標楷體" w:hint="eastAsia"/>
                <w:sz w:val="28"/>
                <w:szCs w:val="28"/>
                <w:lang w:eastAsia="zh-TW"/>
              </w:rPr>
              <w:t>鄉</w:t>
            </w:r>
            <w:r w:rsidRPr="00F4478E">
              <w:rPr>
                <w:rFonts w:ascii="標楷體" w:eastAsia="標楷體" w:hAnsi="標楷體"/>
                <w:sz w:val="28"/>
                <w:szCs w:val="28"/>
                <w:lang w:eastAsia="zh-TW"/>
              </w:rPr>
              <w:t>鎮市</w:t>
            </w:r>
            <w:r w:rsidRPr="00F4478E">
              <w:rPr>
                <w:rFonts w:ascii="標楷體" w:eastAsia="標楷體" w:hAnsi="標楷體" w:hint="eastAsia"/>
                <w:sz w:val="28"/>
                <w:szCs w:val="28"/>
                <w:lang w:eastAsia="zh-TW"/>
              </w:rPr>
              <w:t>公所災害防救行動兵棋台：本</w:t>
            </w:r>
            <w:r w:rsidRPr="00F4478E">
              <w:rPr>
                <w:rFonts w:ascii="標楷體" w:eastAsia="標楷體" w:hAnsi="標楷體"/>
                <w:sz w:val="28"/>
                <w:szCs w:val="28"/>
                <w:lang w:eastAsia="zh-TW"/>
              </w:rPr>
              <w:t>兵棋台可</w:t>
            </w:r>
            <w:r w:rsidRPr="00F4478E">
              <w:rPr>
                <w:rFonts w:ascii="標楷體" w:eastAsia="標楷體" w:hAnsi="標楷體" w:hint="eastAsia"/>
                <w:sz w:val="28"/>
                <w:szCs w:val="28"/>
                <w:lang w:eastAsia="zh-TW"/>
              </w:rPr>
              <w:t>作為公所災害防救兵棋推演輔助工具，更可在災時</w:t>
            </w:r>
            <w:r w:rsidRPr="00F4478E">
              <w:rPr>
                <w:rFonts w:ascii="標楷體" w:eastAsia="標楷體" w:hAnsi="標楷體" w:hint="eastAsia"/>
                <w:sz w:val="28"/>
                <w:szCs w:val="28"/>
                <w:lang w:eastAsia="zh-TW"/>
              </w:rPr>
              <w:lastRenderedPageBreak/>
              <w:t>作為應變部署、災情綜覽標註顯示之用。行動兵棋台由轄區災害防救圖資作為底圖，包含「全災害潛勢、各式防救災據點、行政區界、道路、重要地標等圖層資訊」，並印製在大型磁力白板上（</w:t>
            </w:r>
            <w:r w:rsidRPr="00F4478E">
              <w:rPr>
                <w:rFonts w:ascii="標楷體" w:eastAsia="標楷體" w:hAnsi="標楷體"/>
                <w:sz w:val="28"/>
                <w:szCs w:val="28"/>
                <w:lang w:eastAsia="zh-TW"/>
              </w:rPr>
              <w:t>220*85</w:t>
            </w:r>
            <w:r w:rsidRPr="00F4478E">
              <w:rPr>
                <w:rFonts w:ascii="標楷體" w:eastAsia="標楷體" w:hAnsi="標楷體" w:hint="eastAsia"/>
                <w:sz w:val="28"/>
                <w:szCs w:val="28"/>
                <w:lang w:eastAsia="zh-TW"/>
              </w:rPr>
              <w:t>公分），附有活動腳架，同時，配備有「圖例磁性配件組」乙盒，包含</w:t>
            </w:r>
            <w:r w:rsidRPr="00F4478E">
              <w:rPr>
                <w:rFonts w:ascii="標楷體" w:eastAsia="標楷體" w:hAnsi="標楷體"/>
                <w:sz w:val="28"/>
                <w:szCs w:val="28"/>
                <w:lang w:eastAsia="zh-TW"/>
              </w:rPr>
              <w:t>12</w:t>
            </w:r>
            <w:r w:rsidRPr="00F4478E">
              <w:rPr>
                <w:rFonts w:ascii="標楷體" w:eastAsia="標楷體" w:hAnsi="標楷體" w:hint="eastAsia"/>
                <w:sz w:val="28"/>
                <w:szCs w:val="28"/>
                <w:lang w:eastAsia="zh-TW"/>
              </w:rPr>
              <w:t>種災情圖例與</w:t>
            </w:r>
            <w:r w:rsidRPr="00F4478E">
              <w:rPr>
                <w:rFonts w:ascii="標楷體" w:eastAsia="標楷體" w:hAnsi="標楷體"/>
                <w:sz w:val="28"/>
                <w:szCs w:val="28"/>
                <w:lang w:eastAsia="zh-TW"/>
              </w:rPr>
              <w:t>6</w:t>
            </w:r>
            <w:r w:rsidRPr="00F4478E">
              <w:rPr>
                <w:rFonts w:ascii="標楷體" w:eastAsia="標楷體" w:hAnsi="標楷體" w:hint="eastAsia"/>
                <w:sz w:val="28"/>
                <w:szCs w:val="28"/>
                <w:lang w:eastAsia="zh-TW"/>
              </w:rPr>
              <w:t>種機動設備、處所圖例，配合圖例顏色區分「紅：表示未處理」；「黃：表示處理中」；「綠：表示處理完成」，作為應變處置之用</w:t>
            </w:r>
          </w:p>
          <w:p w:rsidR="00267BA0" w:rsidRPr="004D1988" w:rsidRDefault="00267BA0" w:rsidP="00513423">
            <w:pPr>
              <w:pStyle w:val="a3"/>
              <w:numPr>
                <w:ilvl w:val="0"/>
                <w:numId w:val="911"/>
              </w:numPr>
              <w:snapToGrid w:val="0"/>
              <w:spacing w:line="360" w:lineRule="exact"/>
              <w:ind w:leftChars="0"/>
              <w:jc w:val="both"/>
              <w:rPr>
                <w:rFonts w:ascii="標楷體" w:eastAsia="標楷體" w:hAnsi="標楷體"/>
                <w:sz w:val="28"/>
                <w:szCs w:val="28"/>
                <w:lang w:eastAsia="zh-TW"/>
              </w:rPr>
            </w:pPr>
            <w:r w:rsidRPr="00F4478E">
              <w:rPr>
                <w:rFonts w:ascii="標楷體" w:eastAsia="標楷體" w:hAnsi="標楷體" w:hint="eastAsia"/>
                <w:sz w:val="28"/>
                <w:szCs w:val="28"/>
                <w:lang w:eastAsia="zh-TW"/>
              </w:rPr>
              <w:t>推</w:t>
            </w:r>
            <w:r w:rsidRPr="00F4478E">
              <w:rPr>
                <w:rFonts w:ascii="標楷體" w:eastAsia="標楷體" w:hAnsi="標楷體"/>
                <w:sz w:val="28"/>
                <w:szCs w:val="28"/>
                <w:lang w:eastAsia="zh-TW"/>
              </w:rPr>
              <w:t>動新竹縣政府</w:t>
            </w:r>
            <w:r w:rsidRPr="00F4478E">
              <w:rPr>
                <w:rFonts w:ascii="標楷體" w:eastAsia="標楷體" w:hAnsi="標楷體" w:hint="eastAsia"/>
                <w:sz w:val="28"/>
                <w:szCs w:val="28"/>
                <w:lang w:eastAsia="zh-TW"/>
              </w:rPr>
              <w:t>各</w:t>
            </w:r>
            <w:r w:rsidRPr="00F4478E">
              <w:rPr>
                <w:rFonts w:ascii="標楷體" w:eastAsia="標楷體" w:hAnsi="標楷體"/>
                <w:sz w:val="28"/>
                <w:szCs w:val="28"/>
                <w:lang w:eastAsia="zh-TW"/>
              </w:rPr>
              <w:t>鄉鎮市公所地區災害防救計畫「全災害模式</w:t>
            </w:r>
            <w:r w:rsidRPr="00F4478E">
              <w:rPr>
                <w:rFonts w:ascii="標楷體" w:eastAsia="標楷體" w:hAnsi="標楷體" w:hint="eastAsia"/>
                <w:sz w:val="28"/>
                <w:szCs w:val="28"/>
                <w:lang w:eastAsia="zh-TW"/>
              </w:rPr>
              <w:t>」撰</w:t>
            </w:r>
            <w:r w:rsidRPr="00F4478E">
              <w:rPr>
                <w:rFonts w:ascii="標楷體" w:eastAsia="標楷體" w:hAnsi="標楷體"/>
                <w:sz w:val="28"/>
                <w:szCs w:val="28"/>
                <w:lang w:eastAsia="zh-TW"/>
              </w:rPr>
              <w:t>寫：</w:t>
            </w:r>
            <w:r w:rsidRPr="00F4478E">
              <w:rPr>
                <w:rFonts w:ascii="標楷體" w:eastAsia="標楷體" w:hAnsi="標楷體" w:hint="eastAsia"/>
                <w:sz w:val="28"/>
                <w:szCs w:val="28"/>
                <w:lang w:eastAsia="zh-TW"/>
              </w:rPr>
              <w:t>為更落實新竹縣政府各項災害防救工作之推動，確實符合新竹縣政府災害防救現況，並參照中央災害防救基本計畫架構，新竹縣政府特於104年邀集各局處及公所召開會議，除邀請專家學者分享外縣市修訂經驗外，並成立「地區災害防救計畫編修小組」，本(105)年度已完成13鄉鎮市地區災害防救計畫「全災害」模式初稿，務求提昇新竹縣政府各鄉鎮市公所地區災害防救計畫品質，並更切合實際災害運作模式。</w:t>
            </w:r>
          </w:p>
          <w:p w:rsidR="00267BA0" w:rsidRPr="004D1988" w:rsidRDefault="00267BA0" w:rsidP="004D1988">
            <w:pPr>
              <w:pStyle w:val="a3"/>
              <w:numPr>
                <w:ilvl w:val="0"/>
                <w:numId w:val="911"/>
              </w:numPr>
              <w:snapToGrid w:val="0"/>
              <w:spacing w:line="360" w:lineRule="exact"/>
              <w:ind w:leftChars="0"/>
              <w:jc w:val="both"/>
              <w:rPr>
                <w:rFonts w:ascii="標楷體" w:eastAsia="標楷體" w:hAnsi="標楷體"/>
                <w:sz w:val="28"/>
                <w:szCs w:val="28"/>
                <w:lang w:eastAsia="zh-TW"/>
              </w:rPr>
            </w:pPr>
            <w:r w:rsidRPr="004D1988">
              <w:rPr>
                <w:rFonts w:ascii="標楷體" w:eastAsia="標楷體" w:hAnsi="標楷體" w:hint="eastAsia"/>
                <w:sz w:val="28"/>
                <w:szCs w:val="28"/>
                <w:lang w:eastAsia="zh-TW"/>
              </w:rPr>
              <w:t>辦理「企業防災」教育訓練：新竹縣政府轄內擁有企業龍頭「工研院」，且轄內新竹工業區每年產值高達將近6000億元，在全國名列前茅，有鑑未來防災勢必須結合企業資源共同努力，104年度起各在「新竹工業區」及「工研院」辦理「企業防災」講習，並邀請NCDR講師講解企業防災概念，另105年</w:t>
            </w:r>
            <w:r w:rsidRPr="004D1988">
              <w:rPr>
                <w:rFonts w:ascii="標楷體" w:eastAsia="標楷體" w:hAnsi="標楷體"/>
                <w:sz w:val="28"/>
                <w:szCs w:val="28"/>
                <w:lang w:eastAsia="zh-TW"/>
              </w:rPr>
              <w:t>度亦於</w:t>
            </w:r>
            <w:r w:rsidRPr="004D1988">
              <w:rPr>
                <w:rFonts w:ascii="標楷體" w:eastAsia="標楷體" w:hAnsi="標楷體" w:hint="eastAsia"/>
                <w:sz w:val="28"/>
                <w:szCs w:val="28"/>
                <w:lang w:eastAsia="zh-TW"/>
              </w:rPr>
              <w:t>新竹縣政府「</w:t>
            </w:r>
            <w:r w:rsidRPr="004D1988">
              <w:rPr>
                <w:rFonts w:ascii="標楷體" w:eastAsia="標楷體" w:hAnsi="標楷體"/>
                <w:sz w:val="28"/>
                <w:szCs w:val="28"/>
                <w:lang w:eastAsia="zh-TW"/>
              </w:rPr>
              <w:t>台元科技園區</w:t>
            </w:r>
            <w:r w:rsidRPr="004D1988">
              <w:rPr>
                <w:rFonts w:ascii="標楷體" w:eastAsia="標楷體" w:hAnsi="標楷體" w:hint="eastAsia"/>
                <w:sz w:val="28"/>
                <w:szCs w:val="28"/>
                <w:lang w:eastAsia="zh-TW"/>
              </w:rPr>
              <w:t>」</w:t>
            </w:r>
            <w:r w:rsidRPr="004D1988">
              <w:rPr>
                <w:rFonts w:ascii="標楷體" w:eastAsia="標楷體" w:hAnsi="標楷體"/>
                <w:sz w:val="28"/>
                <w:szCs w:val="28"/>
                <w:lang w:eastAsia="zh-TW"/>
              </w:rPr>
              <w:t>辦理</w:t>
            </w:r>
            <w:r w:rsidRPr="004D1988">
              <w:rPr>
                <w:rFonts w:ascii="標楷體" w:eastAsia="標楷體" w:hAnsi="標楷體"/>
                <w:sz w:val="28"/>
                <w:szCs w:val="28"/>
                <w:lang w:eastAsia="zh-TW"/>
              </w:rPr>
              <w:lastRenderedPageBreak/>
              <w:t>教育訓練，</w:t>
            </w:r>
            <w:r w:rsidRPr="004D1988">
              <w:rPr>
                <w:rFonts w:ascii="標楷體" w:eastAsia="標楷體" w:hAnsi="標楷體" w:hint="eastAsia"/>
                <w:sz w:val="28"/>
                <w:szCs w:val="28"/>
                <w:lang w:eastAsia="zh-TW"/>
              </w:rPr>
              <w:t>未來政府與企業可共同合作，作好防災工作，深受好評成</w:t>
            </w:r>
            <w:r w:rsidRPr="004D1988">
              <w:rPr>
                <w:rFonts w:ascii="標楷體" w:eastAsia="標楷體" w:hAnsi="標楷體"/>
                <w:sz w:val="28"/>
                <w:szCs w:val="28"/>
                <w:lang w:eastAsia="zh-TW"/>
              </w:rPr>
              <w:t>立「深耕</w:t>
            </w:r>
            <w:r w:rsidRPr="004D1988">
              <w:rPr>
                <w:rFonts w:ascii="標楷體" w:eastAsia="標楷體" w:hAnsi="標楷體" w:hint="eastAsia"/>
                <w:sz w:val="28"/>
                <w:szCs w:val="28"/>
                <w:lang w:eastAsia="zh-TW"/>
              </w:rPr>
              <w:t>家</w:t>
            </w:r>
            <w:r w:rsidRPr="004D1988">
              <w:rPr>
                <w:rFonts w:ascii="標楷體" w:eastAsia="標楷體" w:hAnsi="標楷體"/>
                <w:sz w:val="28"/>
                <w:szCs w:val="28"/>
                <w:lang w:eastAsia="zh-TW"/>
              </w:rPr>
              <w:t>族」</w:t>
            </w:r>
            <w:r w:rsidRPr="004D1988">
              <w:rPr>
                <w:rFonts w:ascii="標楷體" w:eastAsia="標楷體" w:hAnsi="標楷體" w:hint="eastAsia"/>
                <w:sz w:val="28"/>
                <w:szCs w:val="28"/>
                <w:lang w:eastAsia="zh-TW"/>
              </w:rPr>
              <w:t>line群</w:t>
            </w:r>
            <w:r w:rsidRPr="004D1988">
              <w:rPr>
                <w:rFonts w:ascii="標楷體" w:eastAsia="標楷體" w:hAnsi="標楷體"/>
                <w:sz w:val="28"/>
                <w:szCs w:val="28"/>
                <w:lang w:eastAsia="zh-TW"/>
              </w:rPr>
              <w:t>組，</w:t>
            </w:r>
            <w:r w:rsidRPr="004D1988">
              <w:rPr>
                <w:rFonts w:ascii="標楷體" w:eastAsia="標楷體" w:hAnsi="標楷體" w:hint="eastAsia"/>
                <w:sz w:val="28"/>
                <w:szCs w:val="28"/>
                <w:lang w:eastAsia="zh-TW"/>
              </w:rPr>
              <w:t>氣</w:t>
            </w:r>
            <w:r w:rsidRPr="004D1988">
              <w:rPr>
                <w:rFonts w:ascii="標楷體" w:eastAsia="標楷體" w:hAnsi="標楷體"/>
                <w:sz w:val="28"/>
                <w:szCs w:val="28"/>
                <w:lang w:eastAsia="zh-TW"/>
              </w:rPr>
              <w:t>象資訊</w:t>
            </w:r>
            <w:r w:rsidRPr="004D1988">
              <w:rPr>
                <w:rFonts w:ascii="標楷體" w:eastAsia="標楷體" w:hAnsi="標楷體" w:hint="eastAsia"/>
                <w:sz w:val="28"/>
                <w:szCs w:val="28"/>
                <w:lang w:eastAsia="zh-TW"/>
              </w:rPr>
              <w:t>就line</w:t>
            </w:r>
            <w:r w:rsidRPr="004D1988">
              <w:rPr>
                <w:rFonts w:ascii="標楷體" w:eastAsia="標楷體" w:hAnsi="標楷體"/>
                <w:sz w:val="28"/>
                <w:szCs w:val="28"/>
                <w:lang w:eastAsia="zh-TW"/>
              </w:rPr>
              <w:t>在你我身邊：針對颱風</w:t>
            </w:r>
            <w:r w:rsidRPr="004D1988">
              <w:rPr>
                <w:rFonts w:ascii="標楷體" w:eastAsia="標楷體" w:hAnsi="標楷體" w:hint="eastAsia"/>
                <w:sz w:val="28"/>
                <w:szCs w:val="28"/>
                <w:lang w:eastAsia="zh-TW"/>
              </w:rPr>
              <w:t>來臨</w:t>
            </w:r>
            <w:r w:rsidRPr="004D1988">
              <w:rPr>
                <w:rFonts w:ascii="標楷體" w:eastAsia="標楷體" w:hAnsi="標楷體"/>
                <w:sz w:val="28"/>
                <w:szCs w:val="28"/>
                <w:lang w:eastAsia="zh-TW"/>
              </w:rPr>
              <w:t>或平時</w:t>
            </w:r>
            <w:r w:rsidRPr="004D1988">
              <w:rPr>
                <w:rFonts w:ascii="標楷體" w:eastAsia="標楷體" w:hAnsi="標楷體" w:hint="eastAsia"/>
                <w:sz w:val="28"/>
                <w:szCs w:val="28"/>
                <w:lang w:eastAsia="zh-TW"/>
              </w:rPr>
              <w:t>天</w:t>
            </w:r>
            <w:r w:rsidRPr="004D1988">
              <w:rPr>
                <w:rFonts w:ascii="標楷體" w:eastAsia="標楷體" w:hAnsi="標楷體"/>
                <w:sz w:val="28"/>
                <w:szCs w:val="28"/>
                <w:lang w:eastAsia="zh-TW"/>
              </w:rPr>
              <w:t>氣變化</w:t>
            </w:r>
            <w:r w:rsidRPr="004D1988">
              <w:rPr>
                <w:rFonts w:ascii="標楷體" w:eastAsia="標楷體" w:hAnsi="標楷體" w:hint="eastAsia"/>
                <w:sz w:val="28"/>
                <w:szCs w:val="28"/>
                <w:lang w:eastAsia="zh-TW"/>
              </w:rPr>
              <w:t>、</w:t>
            </w:r>
            <w:r w:rsidRPr="004D1988">
              <w:rPr>
                <w:rFonts w:ascii="標楷體" w:eastAsia="標楷體" w:hAnsi="標楷體"/>
                <w:sz w:val="28"/>
                <w:szCs w:val="28"/>
                <w:lang w:eastAsia="zh-TW"/>
              </w:rPr>
              <w:t>強</w:t>
            </w:r>
            <w:r w:rsidRPr="004D1988">
              <w:rPr>
                <w:rFonts w:ascii="標楷體" w:eastAsia="標楷體" w:hAnsi="標楷體" w:hint="eastAsia"/>
                <w:sz w:val="28"/>
                <w:szCs w:val="28"/>
                <w:lang w:eastAsia="zh-TW"/>
              </w:rPr>
              <w:t>降</w:t>
            </w:r>
            <w:r w:rsidRPr="004D1988">
              <w:rPr>
                <w:rFonts w:ascii="標楷體" w:eastAsia="標楷體" w:hAnsi="標楷體"/>
                <w:sz w:val="28"/>
                <w:szCs w:val="28"/>
                <w:lang w:eastAsia="zh-TW"/>
              </w:rPr>
              <w:t>雨等</w:t>
            </w:r>
            <w:r w:rsidRPr="004D1988">
              <w:rPr>
                <w:rFonts w:ascii="標楷體" w:eastAsia="標楷體" w:hAnsi="標楷體" w:hint="eastAsia"/>
                <w:sz w:val="28"/>
                <w:szCs w:val="28"/>
                <w:lang w:eastAsia="zh-TW"/>
              </w:rPr>
              <w:t>提</w:t>
            </w:r>
            <w:r w:rsidRPr="004D1988">
              <w:rPr>
                <w:rFonts w:ascii="標楷體" w:eastAsia="標楷體" w:hAnsi="標楷體"/>
                <w:sz w:val="28"/>
                <w:szCs w:val="28"/>
                <w:lang w:eastAsia="zh-TW"/>
              </w:rPr>
              <w:t>供相關資料，供</w:t>
            </w:r>
            <w:r w:rsidRPr="004D1988">
              <w:rPr>
                <w:rFonts w:ascii="標楷體" w:eastAsia="標楷體" w:hAnsi="標楷體" w:hint="eastAsia"/>
                <w:sz w:val="28"/>
                <w:szCs w:val="28"/>
                <w:lang w:eastAsia="zh-TW"/>
              </w:rPr>
              <w:t>縣</w:t>
            </w:r>
            <w:r w:rsidRPr="004D1988">
              <w:rPr>
                <w:rFonts w:ascii="標楷體" w:eastAsia="標楷體" w:hAnsi="標楷體"/>
                <w:sz w:val="28"/>
                <w:szCs w:val="28"/>
                <w:lang w:eastAsia="zh-TW"/>
              </w:rPr>
              <w:t>府及鄉鎮市公所指揮官研判參考</w:t>
            </w:r>
            <w:r w:rsidRPr="004D1988">
              <w:rPr>
                <w:rFonts w:ascii="標楷體" w:eastAsia="標楷體" w:hAnsi="標楷體" w:hint="eastAsia"/>
                <w:sz w:val="28"/>
                <w:szCs w:val="28"/>
                <w:lang w:eastAsia="zh-TW"/>
              </w:rPr>
              <w:t>，</w:t>
            </w:r>
            <w:r w:rsidRPr="004D1988">
              <w:rPr>
                <w:rFonts w:ascii="標楷體" w:eastAsia="標楷體" w:hAnsi="標楷體"/>
                <w:sz w:val="28"/>
                <w:szCs w:val="28"/>
                <w:lang w:eastAsia="zh-TW"/>
              </w:rPr>
              <w:t>提</w:t>
            </w:r>
            <w:r w:rsidRPr="004D1988">
              <w:rPr>
                <w:rFonts w:ascii="標楷體" w:eastAsia="標楷體" w:hAnsi="標楷體" w:hint="eastAsia"/>
                <w:sz w:val="28"/>
                <w:szCs w:val="28"/>
                <w:lang w:eastAsia="zh-TW"/>
              </w:rPr>
              <w:t>醒</w:t>
            </w:r>
            <w:r w:rsidRPr="004D1988">
              <w:rPr>
                <w:rFonts w:ascii="標楷體" w:eastAsia="標楷體" w:hAnsi="標楷體"/>
                <w:sz w:val="28"/>
                <w:szCs w:val="28"/>
                <w:lang w:eastAsia="zh-TW"/>
              </w:rPr>
              <w:t>各項防災措</w:t>
            </w:r>
            <w:r w:rsidRPr="004D1988">
              <w:rPr>
                <w:rFonts w:ascii="標楷體" w:eastAsia="標楷體" w:hAnsi="標楷體" w:hint="eastAsia"/>
                <w:sz w:val="28"/>
                <w:szCs w:val="28"/>
                <w:lang w:eastAsia="zh-TW"/>
              </w:rPr>
              <w:t>施。</w:t>
            </w:r>
          </w:p>
          <w:p w:rsidR="00267BA0" w:rsidRPr="00F4478E" w:rsidRDefault="00267BA0" w:rsidP="004D1988">
            <w:pPr>
              <w:pStyle w:val="a3"/>
              <w:numPr>
                <w:ilvl w:val="0"/>
                <w:numId w:val="911"/>
              </w:numPr>
              <w:snapToGrid w:val="0"/>
              <w:spacing w:line="360" w:lineRule="exact"/>
              <w:ind w:leftChars="0" w:left="425" w:hanging="425"/>
              <w:jc w:val="both"/>
              <w:rPr>
                <w:rFonts w:ascii="標楷體" w:eastAsia="標楷體" w:hAnsi="標楷體"/>
                <w:color w:val="000000"/>
                <w:sz w:val="28"/>
                <w:szCs w:val="28"/>
                <w:lang w:eastAsia="zh-TW"/>
              </w:rPr>
            </w:pPr>
            <w:r w:rsidRPr="004D1988">
              <w:rPr>
                <w:rFonts w:ascii="標楷體" w:eastAsia="標楷體" w:hAnsi="標楷體" w:hint="eastAsia"/>
                <w:sz w:val="28"/>
                <w:szCs w:val="28"/>
                <w:lang w:eastAsia="zh-TW"/>
              </w:rPr>
              <w:t>結</w:t>
            </w:r>
            <w:r w:rsidRPr="004D1988">
              <w:rPr>
                <w:rFonts w:ascii="標楷體" w:eastAsia="標楷體" w:hAnsi="標楷體"/>
                <w:sz w:val="28"/>
                <w:szCs w:val="28"/>
                <w:lang w:eastAsia="zh-TW"/>
              </w:rPr>
              <w:t>合教育</w:t>
            </w:r>
            <w:r w:rsidRPr="004D1988">
              <w:rPr>
                <w:rFonts w:ascii="標楷體" w:eastAsia="標楷體" w:hAnsi="標楷體" w:hint="eastAsia"/>
                <w:sz w:val="28"/>
                <w:szCs w:val="28"/>
                <w:lang w:eastAsia="zh-TW"/>
              </w:rPr>
              <w:t>處</w:t>
            </w:r>
            <w:r w:rsidRPr="004D1988">
              <w:rPr>
                <w:rFonts w:ascii="標楷體" w:eastAsia="標楷體" w:hAnsi="標楷體"/>
                <w:sz w:val="28"/>
                <w:szCs w:val="28"/>
                <w:lang w:eastAsia="zh-TW"/>
              </w:rPr>
              <w:t>、消防局辦理「新竹縣</w:t>
            </w:r>
            <w:r w:rsidRPr="004D1988">
              <w:rPr>
                <w:rFonts w:ascii="標楷體" w:eastAsia="標楷體" w:hAnsi="標楷體" w:hint="eastAsia"/>
                <w:sz w:val="28"/>
                <w:szCs w:val="28"/>
                <w:lang w:eastAsia="zh-TW"/>
              </w:rPr>
              <w:t>1</w:t>
            </w:r>
            <w:r w:rsidRPr="004D1988">
              <w:rPr>
                <w:rFonts w:ascii="標楷體" w:eastAsia="標楷體" w:hAnsi="標楷體"/>
                <w:sz w:val="28"/>
                <w:szCs w:val="28"/>
                <w:lang w:eastAsia="zh-TW"/>
              </w:rPr>
              <w:t>05</w:t>
            </w:r>
            <w:r w:rsidRPr="004D1988">
              <w:rPr>
                <w:rFonts w:ascii="標楷體" w:eastAsia="標楷體" w:hAnsi="標楷體" w:hint="eastAsia"/>
                <w:sz w:val="28"/>
                <w:szCs w:val="28"/>
                <w:lang w:eastAsia="zh-TW"/>
              </w:rPr>
              <w:t>年</w:t>
            </w:r>
            <w:r w:rsidRPr="004D1988">
              <w:rPr>
                <w:rFonts w:ascii="標楷體" w:eastAsia="標楷體" w:hAnsi="標楷體"/>
                <w:sz w:val="28"/>
                <w:szCs w:val="28"/>
                <w:lang w:eastAsia="zh-TW"/>
              </w:rPr>
              <w:t>度教保研習</w:t>
            </w:r>
            <w:r w:rsidRPr="004D1988">
              <w:rPr>
                <w:rFonts w:ascii="標楷體" w:eastAsia="標楷體" w:hAnsi="標楷體" w:hint="eastAsia"/>
                <w:sz w:val="28"/>
                <w:szCs w:val="28"/>
                <w:lang w:eastAsia="zh-TW"/>
              </w:rPr>
              <w:t>-防</w:t>
            </w:r>
            <w:r w:rsidRPr="004D1988">
              <w:rPr>
                <w:rFonts w:ascii="標楷體" w:eastAsia="標楷體" w:hAnsi="標楷體"/>
                <w:sz w:val="28"/>
                <w:szCs w:val="28"/>
                <w:lang w:eastAsia="zh-TW"/>
              </w:rPr>
              <w:t>災安全講習</w:t>
            </w:r>
            <w:r w:rsidRPr="004D1988">
              <w:rPr>
                <w:rFonts w:ascii="標楷體" w:eastAsia="標楷體" w:hAnsi="標楷體" w:hint="eastAsia"/>
                <w:sz w:val="28"/>
                <w:szCs w:val="28"/>
                <w:lang w:eastAsia="zh-TW"/>
              </w:rPr>
              <w:t>」：為</w:t>
            </w:r>
            <w:r w:rsidRPr="004D1988">
              <w:rPr>
                <w:rFonts w:ascii="標楷體" w:eastAsia="標楷體" w:hAnsi="標楷體"/>
                <w:sz w:val="28"/>
                <w:szCs w:val="28"/>
                <w:lang w:eastAsia="zh-TW"/>
              </w:rPr>
              <w:t>有效將防災觀念從小紮根，105</w:t>
            </w:r>
            <w:r w:rsidRPr="004D1988">
              <w:rPr>
                <w:rFonts w:ascii="標楷體" w:eastAsia="標楷體" w:hAnsi="標楷體" w:hint="eastAsia"/>
                <w:sz w:val="28"/>
                <w:szCs w:val="28"/>
                <w:lang w:eastAsia="zh-TW"/>
              </w:rPr>
              <w:t>年</w:t>
            </w:r>
            <w:r w:rsidRPr="004D1988">
              <w:rPr>
                <w:rFonts w:ascii="標楷體" w:eastAsia="標楷體" w:hAnsi="標楷體"/>
                <w:sz w:val="28"/>
                <w:szCs w:val="28"/>
                <w:lang w:eastAsia="zh-TW"/>
              </w:rPr>
              <w:t>度</w:t>
            </w:r>
            <w:r w:rsidRPr="004D1988">
              <w:rPr>
                <w:rFonts w:ascii="標楷體" w:eastAsia="標楷體" w:hAnsi="標楷體" w:hint="eastAsia"/>
                <w:sz w:val="28"/>
                <w:szCs w:val="28"/>
                <w:lang w:eastAsia="zh-TW"/>
              </w:rPr>
              <w:t>教</w:t>
            </w:r>
            <w:r w:rsidRPr="004D1988">
              <w:rPr>
                <w:rFonts w:ascii="標楷體" w:eastAsia="標楷體" w:hAnsi="標楷體"/>
                <w:sz w:val="28"/>
                <w:szCs w:val="28"/>
                <w:lang w:eastAsia="zh-TW"/>
              </w:rPr>
              <w:t>育處與</w:t>
            </w:r>
            <w:r w:rsidRPr="004D1988">
              <w:rPr>
                <w:rFonts w:ascii="標楷體" w:eastAsia="標楷體" w:hAnsi="標楷體" w:hint="eastAsia"/>
                <w:sz w:val="28"/>
                <w:szCs w:val="28"/>
                <w:lang w:eastAsia="zh-TW"/>
              </w:rPr>
              <w:t>消</w:t>
            </w:r>
            <w:r w:rsidRPr="004D1988">
              <w:rPr>
                <w:rFonts w:ascii="標楷體" w:eastAsia="標楷體" w:hAnsi="標楷體"/>
                <w:sz w:val="28"/>
                <w:szCs w:val="28"/>
                <w:lang w:eastAsia="zh-TW"/>
              </w:rPr>
              <w:t>防局合</w:t>
            </w:r>
            <w:r w:rsidRPr="004D1988">
              <w:rPr>
                <w:rFonts w:ascii="標楷體" w:eastAsia="標楷體" w:hAnsi="標楷體" w:hint="eastAsia"/>
                <w:sz w:val="28"/>
                <w:szCs w:val="28"/>
                <w:lang w:eastAsia="zh-TW"/>
              </w:rPr>
              <w:t>作</w:t>
            </w:r>
            <w:r w:rsidRPr="004D1988">
              <w:rPr>
                <w:rFonts w:ascii="標楷體" w:eastAsia="標楷體" w:hAnsi="標楷體"/>
                <w:sz w:val="28"/>
                <w:szCs w:val="28"/>
                <w:lang w:eastAsia="zh-TW"/>
              </w:rPr>
              <w:t>，辦理教保研習</w:t>
            </w:r>
            <w:r w:rsidRPr="004D1988">
              <w:rPr>
                <w:rFonts w:ascii="標楷體" w:eastAsia="標楷體" w:hAnsi="標楷體" w:hint="eastAsia"/>
                <w:sz w:val="28"/>
                <w:szCs w:val="28"/>
                <w:lang w:eastAsia="zh-TW"/>
              </w:rPr>
              <w:t>-防</w:t>
            </w:r>
            <w:r w:rsidRPr="004D1988">
              <w:rPr>
                <w:rFonts w:ascii="標楷體" w:eastAsia="標楷體" w:hAnsi="標楷體"/>
                <w:sz w:val="28"/>
                <w:szCs w:val="28"/>
                <w:lang w:eastAsia="zh-TW"/>
              </w:rPr>
              <w:t>災安全講習</w:t>
            </w:r>
            <w:r w:rsidRPr="004D1988">
              <w:rPr>
                <w:rFonts w:ascii="標楷體" w:eastAsia="標楷體" w:hAnsi="標楷體" w:hint="eastAsia"/>
                <w:sz w:val="28"/>
                <w:szCs w:val="28"/>
                <w:lang w:eastAsia="zh-TW"/>
              </w:rPr>
              <w:t>，</w:t>
            </w:r>
            <w:r w:rsidRPr="004D1988">
              <w:rPr>
                <w:rFonts w:ascii="標楷體" w:eastAsia="標楷體" w:hAnsi="標楷體"/>
                <w:sz w:val="28"/>
                <w:szCs w:val="28"/>
                <w:lang w:eastAsia="zh-TW"/>
              </w:rPr>
              <w:t xml:space="preserve">  </w:t>
            </w:r>
            <w:r w:rsidRPr="004D1988">
              <w:rPr>
                <w:rFonts w:ascii="標楷體" w:eastAsia="標楷體" w:hAnsi="標楷體" w:hint="eastAsia"/>
                <w:sz w:val="28"/>
                <w:szCs w:val="28"/>
                <w:lang w:eastAsia="zh-TW"/>
              </w:rPr>
              <w:t>授</w:t>
            </w:r>
            <w:r w:rsidRPr="004D1988">
              <w:rPr>
                <w:rFonts w:ascii="標楷體" w:eastAsia="標楷體" w:hAnsi="標楷體"/>
                <w:sz w:val="28"/>
                <w:szCs w:val="28"/>
                <w:lang w:eastAsia="zh-TW"/>
              </w:rPr>
              <w:t>課對象</w:t>
            </w:r>
            <w:r w:rsidRPr="004D1988">
              <w:rPr>
                <w:rFonts w:ascii="標楷體" w:eastAsia="標楷體" w:hAnsi="標楷體" w:hint="eastAsia"/>
                <w:sz w:val="28"/>
                <w:szCs w:val="28"/>
                <w:lang w:eastAsia="zh-TW"/>
              </w:rPr>
              <w:t>為各</w:t>
            </w:r>
            <w:r w:rsidRPr="004D1988">
              <w:rPr>
                <w:rFonts w:ascii="標楷體" w:eastAsia="標楷體" w:hAnsi="標楷體"/>
                <w:sz w:val="28"/>
                <w:szCs w:val="28"/>
                <w:lang w:eastAsia="zh-TW"/>
              </w:rPr>
              <w:t>幼兒園老</w:t>
            </w:r>
            <w:r w:rsidRPr="004D1988">
              <w:rPr>
                <w:rFonts w:ascii="標楷體" w:eastAsia="標楷體" w:hAnsi="標楷體" w:hint="eastAsia"/>
                <w:sz w:val="28"/>
                <w:szCs w:val="28"/>
                <w:lang w:eastAsia="zh-TW"/>
              </w:rPr>
              <w:t>師</w:t>
            </w:r>
            <w:r w:rsidRPr="004D1988">
              <w:rPr>
                <w:rFonts w:ascii="標楷體" w:eastAsia="標楷體" w:hAnsi="標楷體"/>
                <w:sz w:val="28"/>
                <w:szCs w:val="28"/>
                <w:lang w:eastAsia="zh-TW"/>
              </w:rPr>
              <w:t>，</w:t>
            </w:r>
            <w:r w:rsidRPr="004D1988">
              <w:rPr>
                <w:rFonts w:ascii="標楷體" w:eastAsia="標楷體" w:hAnsi="標楷體" w:hint="eastAsia"/>
                <w:sz w:val="28"/>
                <w:szCs w:val="28"/>
                <w:lang w:eastAsia="zh-TW"/>
              </w:rPr>
              <w:t>透</w:t>
            </w:r>
            <w:r w:rsidRPr="004D1988">
              <w:rPr>
                <w:rFonts w:ascii="標楷體" w:eastAsia="標楷體" w:hAnsi="標楷體"/>
                <w:sz w:val="28"/>
                <w:szCs w:val="28"/>
                <w:lang w:eastAsia="zh-TW"/>
              </w:rPr>
              <w:t>過防災教育</w:t>
            </w:r>
            <w:r w:rsidRPr="004D1988">
              <w:rPr>
                <w:rFonts w:ascii="標楷體" w:eastAsia="標楷體" w:hAnsi="標楷體" w:hint="eastAsia"/>
                <w:sz w:val="28"/>
                <w:szCs w:val="28"/>
                <w:lang w:eastAsia="zh-TW"/>
              </w:rPr>
              <w:t>授</w:t>
            </w:r>
            <w:r w:rsidRPr="004D1988">
              <w:rPr>
                <w:rFonts w:ascii="標楷體" w:eastAsia="標楷體" w:hAnsi="標楷體"/>
                <w:sz w:val="28"/>
                <w:szCs w:val="28"/>
                <w:lang w:eastAsia="zh-TW"/>
              </w:rPr>
              <w:t>課，並請老師</w:t>
            </w:r>
            <w:r w:rsidRPr="004D1988">
              <w:rPr>
                <w:rFonts w:ascii="標楷體" w:eastAsia="標楷體" w:hAnsi="標楷體" w:hint="eastAsia"/>
                <w:sz w:val="28"/>
                <w:szCs w:val="28"/>
                <w:lang w:eastAsia="zh-TW"/>
              </w:rPr>
              <w:t>將</w:t>
            </w:r>
            <w:r w:rsidRPr="004D1988">
              <w:rPr>
                <w:rFonts w:ascii="標楷體" w:eastAsia="標楷體" w:hAnsi="標楷體"/>
                <w:sz w:val="28"/>
                <w:szCs w:val="28"/>
                <w:lang w:eastAsia="zh-TW"/>
              </w:rPr>
              <w:t>相關</w:t>
            </w:r>
            <w:r w:rsidRPr="004D1988">
              <w:rPr>
                <w:rFonts w:ascii="標楷體" w:eastAsia="標楷體" w:hAnsi="標楷體" w:hint="eastAsia"/>
                <w:sz w:val="28"/>
                <w:szCs w:val="28"/>
                <w:lang w:eastAsia="zh-TW"/>
              </w:rPr>
              <w:t>防</w:t>
            </w:r>
            <w:r w:rsidRPr="004D1988">
              <w:rPr>
                <w:rFonts w:ascii="標楷體" w:eastAsia="標楷體" w:hAnsi="標楷體"/>
                <w:sz w:val="28"/>
                <w:szCs w:val="28"/>
                <w:lang w:eastAsia="zh-TW"/>
              </w:rPr>
              <w:t>災知識教予</w:t>
            </w:r>
            <w:r w:rsidRPr="004D1988">
              <w:rPr>
                <w:rFonts w:ascii="標楷體" w:eastAsia="標楷體" w:hAnsi="標楷體" w:hint="eastAsia"/>
                <w:sz w:val="28"/>
                <w:szCs w:val="28"/>
                <w:lang w:eastAsia="zh-TW"/>
              </w:rPr>
              <w:t>學</w:t>
            </w:r>
            <w:r w:rsidRPr="004D1988">
              <w:rPr>
                <w:rFonts w:ascii="標楷體" w:eastAsia="標楷體" w:hAnsi="標楷體"/>
                <w:sz w:val="28"/>
                <w:szCs w:val="28"/>
                <w:lang w:eastAsia="zh-TW"/>
              </w:rPr>
              <w:t>童，從小</w:t>
            </w:r>
            <w:r w:rsidRPr="00F4478E">
              <w:rPr>
                <w:rFonts w:eastAsia="標楷體"/>
                <w:sz w:val="28"/>
                <w:szCs w:val="28"/>
                <w:lang w:eastAsia="zh-TW"/>
              </w:rPr>
              <w:t>紮根，有效推動防災觀念。</w:t>
            </w:r>
          </w:p>
        </w:tc>
      </w:tr>
    </w:tbl>
    <w:p w:rsidR="00267BA0" w:rsidRDefault="00267BA0" w:rsidP="00267BA0">
      <w:pPr>
        <w:widowControl/>
        <w:rPr>
          <w:rFonts w:ascii="標楷體" w:eastAsia="標楷體" w:hAnsi="標楷體"/>
          <w:sz w:val="28"/>
          <w:szCs w:val="28"/>
        </w:rPr>
      </w:pPr>
      <w:r>
        <w:rPr>
          <w:rFonts w:ascii="標楷體" w:eastAsia="標楷體" w:hAnsi="標楷體"/>
          <w:sz w:val="28"/>
          <w:szCs w:val="28"/>
        </w:rPr>
        <w:lastRenderedPageBreak/>
        <w:br w:type="page"/>
      </w:r>
    </w:p>
    <w:p w:rsidR="00267BA0" w:rsidRPr="007604A8" w:rsidRDefault="00267BA0" w:rsidP="00267BA0">
      <w:pPr>
        <w:rPr>
          <w:rFonts w:ascii="標楷體" w:eastAsia="標楷體" w:hAnsi="標楷體"/>
          <w:b/>
          <w:sz w:val="32"/>
          <w:szCs w:val="32"/>
        </w:rPr>
      </w:pPr>
      <w:r w:rsidRPr="007604A8">
        <w:rPr>
          <w:rFonts w:ascii="標楷體" w:eastAsia="標楷體" w:hAnsi="標楷體" w:hint="eastAsia"/>
          <w:b/>
          <w:sz w:val="32"/>
          <w:szCs w:val="32"/>
        </w:rPr>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840"/>
        <w:gridCol w:w="1844"/>
        <w:gridCol w:w="2977"/>
        <w:gridCol w:w="4678"/>
      </w:tblGrid>
      <w:tr w:rsidR="00267BA0" w:rsidRPr="0026006A" w:rsidTr="00513423">
        <w:trPr>
          <w:tblHeader/>
        </w:trPr>
        <w:tc>
          <w:tcPr>
            <w:tcW w:w="850" w:type="dxa"/>
            <w:gridSpan w:val="2"/>
            <w:vAlign w:val="center"/>
          </w:tcPr>
          <w:p w:rsidR="00267BA0" w:rsidRPr="0026006A" w:rsidRDefault="00267BA0" w:rsidP="00513423">
            <w:pPr>
              <w:spacing w:line="360" w:lineRule="exact"/>
              <w:jc w:val="center"/>
              <w:rPr>
                <w:rFonts w:ascii="標楷體" w:eastAsia="標楷體" w:hAnsi="標楷體"/>
                <w:sz w:val="28"/>
                <w:szCs w:val="28"/>
              </w:rPr>
            </w:pPr>
            <w:r w:rsidRPr="0026006A">
              <w:rPr>
                <w:rFonts w:ascii="標楷體" w:eastAsia="標楷體" w:hAnsi="標楷體"/>
                <w:sz w:val="28"/>
                <w:szCs w:val="28"/>
              </w:rPr>
              <w:t>項目</w:t>
            </w:r>
          </w:p>
        </w:tc>
        <w:tc>
          <w:tcPr>
            <w:tcW w:w="1844" w:type="dxa"/>
            <w:vAlign w:val="center"/>
          </w:tcPr>
          <w:p w:rsidR="00267BA0" w:rsidRDefault="00267BA0" w:rsidP="00513423">
            <w:pPr>
              <w:spacing w:line="360" w:lineRule="exact"/>
              <w:jc w:val="center"/>
              <w:rPr>
                <w:rFonts w:ascii="標楷體" w:eastAsia="標楷體" w:hAnsi="標楷體"/>
                <w:sz w:val="28"/>
                <w:szCs w:val="28"/>
              </w:rPr>
            </w:pPr>
            <w:r w:rsidRPr="0026006A">
              <w:rPr>
                <w:rFonts w:ascii="標楷體" w:eastAsia="標楷體" w:hAnsi="標楷體"/>
                <w:sz w:val="28"/>
                <w:szCs w:val="28"/>
              </w:rPr>
              <w:t>評核重點</w:t>
            </w:r>
          </w:p>
          <w:p w:rsidR="00267BA0" w:rsidRPr="0026006A" w:rsidRDefault="00267BA0" w:rsidP="00513423">
            <w:pPr>
              <w:spacing w:line="360" w:lineRule="exact"/>
              <w:jc w:val="center"/>
              <w:rPr>
                <w:rFonts w:ascii="標楷體" w:eastAsia="標楷體" w:hAnsi="標楷體"/>
                <w:sz w:val="28"/>
                <w:szCs w:val="28"/>
              </w:rPr>
            </w:pPr>
            <w:r w:rsidRPr="0026006A">
              <w:rPr>
                <w:rFonts w:ascii="標楷體" w:eastAsia="標楷體" w:hAnsi="標楷體"/>
                <w:sz w:val="28"/>
                <w:szCs w:val="28"/>
              </w:rPr>
              <w:t>項目</w:t>
            </w:r>
          </w:p>
        </w:tc>
        <w:tc>
          <w:tcPr>
            <w:tcW w:w="2977" w:type="dxa"/>
            <w:vAlign w:val="center"/>
          </w:tcPr>
          <w:p w:rsidR="00267BA0" w:rsidRPr="0026006A" w:rsidRDefault="00267BA0" w:rsidP="00513423">
            <w:pPr>
              <w:spacing w:line="360" w:lineRule="exact"/>
              <w:jc w:val="center"/>
              <w:rPr>
                <w:rFonts w:ascii="標楷體" w:eastAsia="標楷體" w:hAnsi="標楷體"/>
                <w:sz w:val="28"/>
                <w:szCs w:val="28"/>
              </w:rPr>
            </w:pPr>
            <w:r w:rsidRPr="0026006A">
              <w:rPr>
                <w:rFonts w:ascii="標楷體" w:eastAsia="標楷體" w:hAnsi="標楷體"/>
                <w:sz w:val="28"/>
                <w:szCs w:val="28"/>
              </w:rPr>
              <w:t>評核內容及標準</w:t>
            </w:r>
          </w:p>
        </w:tc>
        <w:tc>
          <w:tcPr>
            <w:tcW w:w="4678" w:type="dxa"/>
            <w:vAlign w:val="center"/>
          </w:tcPr>
          <w:p w:rsidR="00267BA0" w:rsidRPr="0026006A" w:rsidRDefault="00267BA0" w:rsidP="00513423">
            <w:pPr>
              <w:spacing w:line="360" w:lineRule="exact"/>
              <w:jc w:val="center"/>
              <w:rPr>
                <w:rFonts w:ascii="標楷體" w:eastAsia="標楷體" w:hAnsi="標楷體"/>
                <w:sz w:val="28"/>
                <w:szCs w:val="28"/>
              </w:rPr>
            </w:pPr>
            <w:r>
              <w:rPr>
                <w:rFonts w:eastAsia="標楷體" w:hint="eastAsia"/>
                <w:sz w:val="28"/>
                <w:szCs w:val="28"/>
              </w:rPr>
              <w:t>訪評所見及優缺點</w:t>
            </w:r>
          </w:p>
        </w:tc>
      </w:tr>
      <w:tr w:rsidR="00267BA0" w:rsidRPr="0026006A" w:rsidTr="00513423">
        <w:tc>
          <w:tcPr>
            <w:tcW w:w="850" w:type="dxa"/>
            <w:gridSpan w:val="2"/>
            <w:vMerge w:val="restart"/>
            <w:vAlign w:val="center"/>
          </w:tcPr>
          <w:p w:rsidR="00267BA0" w:rsidRPr="0026006A" w:rsidRDefault="00267BA0" w:rsidP="00513423">
            <w:pPr>
              <w:spacing w:line="360" w:lineRule="exact"/>
              <w:rPr>
                <w:rFonts w:ascii="標楷體" w:eastAsia="標楷體" w:hAnsi="標楷體"/>
                <w:sz w:val="28"/>
                <w:szCs w:val="28"/>
              </w:rPr>
            </w:pPr>
            <w:r w:rsidRPr="0026006A">
              <w:rPr>
                <w:rFonts w:ascii="標楷體" w:eastAsia="標楷體" w:hAnsi="標楷體"/>
                <w:sz w:val="28"/>
                <w:szCs w:val="28"/>
              </w:rPr>
              <w:t>一</w:t>
            </w:r>
          </w:p>
        </w:tc>
        <w:tc>
          <w:tcPr>
            <w:tcW w:w="1844" w:type="dxa"/>
            <w:vMerge w:val="restart"/>
            <w:vAlign w:val="center"/>
          </w:tcPr>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上年度建議事項之處理及改善情形（10%）</w:t>
            </w: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1.104年度訪評建議事項之改善情形。（5%）</w:t>
            </w:r>
          </w:p>
        </w:tc>
        <w:tc>
          <w:tcPr>
            <w:tcW w:w="4678" w:type="dxa"/>
            <w:vMerge w:val="restart"/>
          </w:tcPr>
          <w:p w:rsidR="00267BA0" w:rsidRDefault="00267BA0" w:rsidP="00513423">
            <w:pPr>
              <w:pStyle w:val="a3"/>
              <w:numPr>
                <w:ilvl w:val="0"/>
                <w:numId w:val="891"/>
              </w:numPr>
              <w:spacing w:line="360" w:lineRule="exact"/>
              <w:ind w:leftChars="0"/>
              <w:jc w:val="both"/>
              <w:rPr>
                <w:rFonts w:ascii="標楷體" w:eastAsia="標楷體" w:hAnsi="標楷體"/>
                <w:sz w:val="28"/>
                <w:szCs w:val="28"/>
                <w:lang w:eastAsia="zh-TW"/>
              </w:rPr>
            </w:pPr>
            <w:r w:rsidRPr="005F3C08">
              <w:rPr>
                <w:rFonts w:ascii="標楷體" w:eastAsia="標楷體" w:hAnsi="標楷體" w:hint="eastAsia"/>
                <w:color w:val="000000"/>
                <w:sz w:val="28"/>
                <w:szCs w:val="28"/>
                <w:lang w:eastAsia="zh-TW"/>
              </w:rPr>
              <w:t>苗栗縣政府於105年1月22日請府內各單位，針對「</w:t>
            </w:r>
            <w:r w:rsidRPr="005F3C08">
              <w:rPr>
                <w:rFonts w:ascii="標楷體" w:eastAsia="標楷體" w:hAnsi="標楷體"/>
                <w:sz w:val="28"/>
                <w:szCs w:val="28"/>
                <w:lang w:eastAsia="zh-TW"/>
              </w:rPr>
              <w:t>104年度訪評建議事項</w:t>
            </w:r>
            <w:r w:rsidRPr="005F3C08">
              <w:rPr>
                <w:rFonts w:ascii="標楷體" w:eastAsia="標楷體" w:hAnsi="標楷體" w:hint="eastAsia"/>
                <w:color w:val="000000"/>
                <w:sz w:val="28"/>
                <w:szCs w:val="28"/>
                <w:lang w:eastAsia="zh-TW"/>
              </w:rPr>
              <w:t>」，填具改善情形，</w:t>
            </w:r>
            <w:r w:rsidRPr="005F3C08">
              <w:rPr>
                <w:rFonts w:ascii="標楷體" w:eastAsia="標楷體" w:hAnsi="標楷體"/>
                <w:sz w:val="28"/>
                <w:szCs w:val="28"/>
                <w:lang w:eastAsia="zh-TW"/>
              </w:rPr>
              <w:t>未能立即改善部分，列入短、中、長期策略、計畫或措施執行</w:t>
            </w:r>
            <w:r>
              <w:rPr>
                <w:rFonts w:ascii="標楷體" w:eastAsia="標楷體" w:hAnsi="標楷體" w:hint="eastAsia"/>
                <w:sz w:val="28"/>
                <w:szCs w:val="28"/>
                <w:lang w:eastAsia="zh-TW"/>
              </w:rPr>
              <w:t>。</w:t>
            </w:r>
          </w:p>
          <w:p w:rsidR="00267BA0" w:rsidRPr="007B5BF5" w:rsidRDefault="00267BA0" w:rsidP="00513423">
            <w:pPr>
              <w:pStyle w:val="a3"/>
              <w:numPr>
                <w:ilvl w:val="0"/>
                <w:numId w:val="891"/>
              </w:numPr>
              <w:spacing w:line="360" w:lineRule="exact"/>
              <w:ind w:leftChars="0"/>
              <w:jc w:val="both"/>
              <w:rPr>
                <w:rFonts w:ascii="標楷體" w:eastAsia="標楷體" w:hAnsi="標楷體"/>
                <w:sz w:val="28"/>
                <w:szCs w:val="28"/>
                <w:lang w:eastAsia="zh-TW"/>
              </w:rPr>
            </w:pPr>
            <w:r>
              <w:rPr>
                <w:rFonts w:ascii="標楷體" w:eastAsia="標楷體" w:hAnsi="標楷體" w:hint="eastAsia"/>
                <w:sz w:val="28"/>
                <w:szCs w:val="28"/>
                <w:lang w:eastAsia="zh-TW"/>
              </w:rPr>
              <w:t>但所附資料未見明確分列執行狀況，</w:t>
            </w:r>
            <w:r w:rsidRPr="007B5BF5">
              <w:rPr>
                <w:rFonts w:eastAsia="標楷體" w:hint="eastAsia"/>
                <w:sz w:val="28"/>
                <w:szCs w:val="28"/>
                <w:lang w:eastAsia="zh-TW"/>
              </w:rPr>
              <w:t>建議</w:t>
            </w:r>
            <w:r>
              <w:rPr>
                <w:rFonts w:eastAsia="標楷體" w:hint="eastAsia"/>
                <w:sz w:val="28"/>
                <w:szCs w:val="28"/>
                <w:lang w:eastAsia="zh-TW"/>
              </w:rPr>
              <w:t>由災害防救會報</w:t>
            </w:r>
            <w:r w:rsidRPr="007B5BF5">
              <w:rPr>
                <w:rFonts w:eastAsia="標楷體" w:hint="eastAsia"/>
                <w:sz w:val="28"/>
                <w:szCs w:val="28"/>
                <w:lang w:eastAsia="zh-TW"/>
              </w:rPr>
              <w:t>落實管考各項進度執行情形。</w:t>
            </w:r>
          </w:p>
        </w:tc>
      </w:tr>
      <w:tr w:rsidR="00267BA0" w:rsidRPr="0026006A" w:rsidTr="00513423">
        <w:tc>
          <w:tcPr>
            <w:tcW w:w="850" w:type="dxa"/>
            <w:gridSpan w:val="2"/>
            <w:vMerge/>
            <w:vAlign w:val="center"/>
          </w:tcPr>
          <w:p w:rsidR="00267BA0" w:rsidRPr="0026006A" w:rsidRDefault="00267BA0" w:rsidP="00513423">
            <w:pPr>
              <w:spacing w:line="360" w:lineRule="exact"/>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2.104年度訪評建議事項，未能立即改善部分，列入短、中、長期策略、計畫或措施執行。（5%）</w:t>
            </w:r>
          </w:p>
        </w:tc>
        <w:tc>
          <w:tcPr>
            <w:tcW w:w="4678" w:type="dxa"/>
            <w:vMerge/>
          </w:tcPr>
          <w:p w:rsidR="00267BA0" w:rsidRPr="008D73FA" w:rsidRDefault="00267BA0" w:rsidP="00513423">
            <w:pPr>
              <w:spacing w:line="360" w:lineRule="exact"/>
              <w:jc w:val="both"/>
              <w:rPr>
                <w:rFonts w:eastAsia="標楷體"/>
                <w:sz w:val="28"/>
                <w:szCs w:val="28"/>
              </w:rPr>
            </w:pPr>
          </w:p>
        </w:tc>
      </w:tr>
      <w:tr w:rsidR="00267BA0" w:rsidRPr="0026006A" w:rsidTr="00513423">
        <w:tc>
          <w:tcPr>
            <w:tcW w:w="850" w:type="dxa"/>
            <w:gridSpan w:val="2"/>
            <w:vMerge w:val="restart"/>
            <w:vAlign w:val="center"/>
          </w:tcPr>
          <w:p w:rsidR="00267BA0" w:rsidRPr="0026006A" w:rsidRDefault="00267BA0" w:rsidP="00513423">
            <w:pPr>
              <w:spacing w:line="360" w:lineRule="exact"/>
              <w:rPr>
                <w:rFonts w:ascii="標楷體" w:eastAsia="標楷體" w:hAnsi="標楷體"/>
                <w:sz w:val="28"/>
                <w:szCs w:val="28"/>
              </w:rPr>
            </w:pPr>
            <w:r w:rsidRPr="0026006A">
              <w:rPr>
                <w:rFonts w:ascii="標楷體" w:eastAsia="標楷體" w:hAnsi="標楷體"/>
                <w:sz w:val="28"/>
                <w:szCs w:val="28"/>
              </w:rPr>
              <w:t>二</w:t>
            </w:r>
          </w:p>
        </w:tc>
        <w:tc>
          <w:tcPr>
            <w:tcW w:w="1844" w:type="dxa"/>
            <w:vMerge w:val="restart"/>
            <w:vAlign w:val="center"/>
          </w:tcPr>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地區災害防救計畫（含增修訂、架構內容及執行）（15%）</w:t>
            </w: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1.地區災害防救計畫內容及編修程序是否符合災害防救法第20條及施行細則第9條規定。（5%）</w:t>
            </w:r>
          </w:p>
        </w:tc>
        <w:tc>
          <w:tcPr>
            <w:tcW w:w="4678" w:type="dxa"/>
          </w:tcPr>
          <w:p w:rsidR="00267BA0" w:rsidRPr="005F3C08" w:rsidRDefault="00267BA0" w:rsidP="00513423">
            <w:pPr>
              <w:pStyle w:val="a3"/>
              <w:numPr>
                <w:ilvl w:val="0"/>
                <w:numId w:val="912"/>
              </w:numPr>
              <w:spacing w:line="440" w:lineRule="exact"/>
              <w:ind w:leftChars="0"/>
              <w:jc w:val="both"/>
              <w:rPr>
                <w:rFonts w:ascii="標楷體" w:eastAsia="標楷體" w:hAnsi="標楷體" w:cs="SimSun"/>
                <w:sz w:val="28"/>
                <w:szCs w:val="28"/>
                <w:lang w:eastAsia="zh-TW"/>
              </w:rPr>
            </w:pPr>
            <w:r w:rsidRPr="005F3C08">
              <w:rPr>
                <w:rFonts w:ascii="標楷體" w:eastAsia="標楷體" w:hAnsi="標楷體" w:hint="eastAsia"/>
                <w:color w:val="000000"/>
                <w:sz w:val="28"/>
                <w:szCs w:val="28"/>
                <w:lang w:eastAsia="zh-TW"/>
              </w:rPr>
              <w:t>苗栗縣政府</w:t>
            </w:r>
            <w:r w:rsidRPr="005F3C08">
              <w:rPr>
                <w:rFonts w:ascii="標楷體" w:eastAsia="標楷體" w:hAnsi="標楷體" w:cs="SimSun"/>
                <w:sz w:val="28"/>
                <w:szCs w:val="28"/>
                <w:lang w:eastAsia="zh-TW"/>
              </w:rPr>
              <w:t>地區災害防救計畫已於103年10月15日經</w:t>
            </w:r>
            <w:r w:rsidRPr="005F3C08">
              <w:rPr>
                <w:rFonts w:ascii="標楷體" w:eastAsia="標楷體" w:hAnsi="標楷體" w:cs="SimSun" w:hint="eastAsia"/>
                <w:sz w:val="28"/>
                <w:szCs w:val="28"/>
                <w:lang w:eastAsia="zh-TW"/>
              </w:rPr>
              <w:t>該</w:t>
            </w:r>
            <w:r w:rsidRPr="005F3C08">
              <w:rPr>
                <w:rFonts w:ascii="標楷體" w:eastAsia="標楷體" w:hAnsi="標楷體" w:cs="SimSun"/>
                <w:sz w:val="28"/>
                <w:szCs w:val="28"/>
                <w:lang w:eastAsia="zh-TW"/>
              </w:rPr>
              <w:t>縣三合一會報第2次定期會核定通過，並經中央災害防救會報於103年12月30日完成備查。</w:t>
            </w:r>
          </w:p>
          <w:p w:rsidR="00267BA0" w:rsidRPr="005F3C08" w:rsidRDefault="00267BA0" w:rsidP="00513423">
            <w:pPr>
              <w:pStyle w:val="a3"/>
              <w:numPr>
                <w:ilvl w:val="0"/>
                <w:numId w:val="912"/>
              </w:numPr>
              <w:spacing w:line="440" w:lineRule="exact"/>
              <w:ind w:leftChars="0"/>
              <w:jc w:val="both"/>
              <w:rPr>
                <w:rFonts w:ascii="標楷體" w:eastAsia="標楷體" w:hAnsi="標楷體"/>
                <w:lang w:eastAsia="zh-TW"/>
              </w:rPr>
            </w:pPr>
            <w:r w:rsidRPr="005F3C08">
              <w:rPr>
                <w:rFonts w:ascii="標楷體" w:eastAsia="標楷體" w:hAnsi="標楷體" w:hint="eastAsia"/>
                <w:color w:val="000000"/>
                <w:sz w:val="28"/>
                <w:szCs w:val="28"/>
                <w:lang w:eastAsia="zh-TW"/>
              </w:rPr>
              <w:t>苗栗縣</w:t>
            </w:r>
            <w:r w:rsidRPr="00D03338">
              <w:rPr>
                <w:rFonts w:ascii="標楷體" w:eastAsia="標楷體" w:hAnsi="標楷體" w:hint="eastAsia"/>
                <w:color w:val="000000"/>
                <w:sz w:val="28"/>
                <w:szCs w:val="28"/>
                <w:lang w:eastAsia="zh-TW"/>
              </w:rPr>
              <w:t>災害防救辦公室於105年災害防救辦公室會議提案請各鄉鎮市公所儘速修正地區災害防救計畫，並決議於同年4月底年送災害防救辦公室審核。</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2.地區災害防救計畫各項內容有無配合之執行計畫或專案、編列預算？其執行成效如何？是否落實管考機制？（5%）</w:t>
            </w:r>
          </w:p>
        </w:tc>
        <w:tc>
          <w:tcPr>
            <w:tcW w:w="4678" w:type="dxa"/>
          </w:tcPr>
          <w:p w:rsidR="00267BA0" w:rsidRDefault="00267BA0" w:rsidP="00513423">
            <w:pPr>
              <w:spacing w:line="440" w:lineRule="exact"/>
              <w:jc w:val="both"/>
              <w:rPr>
                <w:rFonts w:eastAsia="標楷體"/>
                <w:sz w:val="28"/>
                <w:szCs w:val="28"/>
              </w:rPr>
            </w:pPr>
            <w:r>
              <w:rPr>
                <w:rFonts w:eastAsia="標楷體" w:hint="eastAsia"/>
                <w:sz w:val="28"/>
                <w:szCs w:val="28"/>
              </w:rPr>
              <w:t>建議縣府災害防救辦公室</w:t>
            </w:r>
            <w:r w:rsidRPr="00CC29D6">
              <w:rPr>
                <w:rFonts w:eastAsia="標楷體" w:hint="eastAsia"/>
                <w:sz w:val="28"/>
                <w:szCs w:val="28"/>
              </w:rPr>
              <w:t>充分掌握</w:t>
            </w:r>
            <w:r>
              <w:rPr>
                <w:rFonts w:eastAsia="標楷體" w:hint="eastAsia"/>
                <w:sz w:val="28"/>
                <w:szCs w:val="28"/>
              </w:rPr>
              <w:t>地區災害防救計畫內之各項災害潛勢，並彙整</w:t>
            </w:r>
            <w:r w:rsidRPr="00CC29D6">
              <w:rPr>
                <w:rFonts w:eastAsia="標楷體" w:hint="eastAsia"/>
                <w:sz w:val="28"/>
                <w:szCs w:val="28"/>
              </w:rPr>
              <w:t>年度災害防救經費執行情形，</w:t>
            </w:r>
            <w:r>
              <w:rPr>
                <w:rFonts w:eastAsia="標楷體" w:hint="eastAsia"/>
                <w:sz w:val="28"/>
                <w:szCs w:val="28"/>
              </w:rPr>
              <w:t>進行比對評估，作為滾動修正依據。</w:t>
            </w:r>
          </w:p>
          <w:p w:rsidR="00267BA0" w:rsidRPr="001670C4" w:rsidRDefault="00267BA0" w:rsidP="00513423">
            <w:pPr>
              <w:spacing w:line="440" w:lineRule="exact"/>
              <w:jc w:val="both"/>
              <w:rPr>
                <w:rFonts w:ascii="標楷體" w:eastAsia="標楷體" w:hAnsi="標楷體"/>
              </w:rPr>
            </w:pPr>
            <w:r>
              <w:rPr>
                <w:rFonts w:ascii="標楷體" w:eastAsia="標楷體" w:hAnsi="標楷體" w:cs="SimSun" w:hint="eastAsia"/>
                <w:sz w:val="28"/>
                <w:szCs w:val="28"/>
              </w:rPr>
              <w:t>該縣依</w:t>
            </w:r>
            <w:r w:rsidRPr="001670C4">
              <w:rPr>
                <w:rFonts w:ascii="標楷體" w:eastAsia="標楷體" w:hAnsi="標楷體" w:cs="SimSun"/>
                <w:sz w:val="28"/>
                <w:szCs w:val="28"/>
              </w:rPr>
              <w:t>「</w:t>
            </w:r>
            <w:r>
              <w:rPr>
                <w:rFonts w:ascii="標楷體" w:eastAsia="標楷體" w:hAnsi="標楷體" w:cs="SimSun" w:hint="eastAsia"/>
                <w:sz w:val="28"/>
                <w:szCs w:val="28"/>
              </w:rPr>
              <w:t>苗栗</w:t>
            </w:r>
            <w:r w:rsidRPr="001670C4">
              <w:rPr>
                <w:rFonts w:ascii="標楷體" w:eastAsia="標楷體" w:hAnsi="標楷體" w:cs="SimSun"/>
                <w:sz w:val="28"/>
                <w:szCs w:val="28"/>
              </w:rPr>
              <w:t>縣105年災害防救業務實地訪評計畫」至各鄉鎮公所訪評，將地區災害防救計畫各篇章資料列為考評項目，督導及推動各鄉鎮公所災害防救執行情形</w:t>
            </w:r>
            <w:r>
              <w:rPr>
                <w:rFonts w:ascii="標楷體" w:eastAsia="標楷體" w:hAnsi="標楷體" w:cs="SimSun" w:hint="eastAsia"/>
                <w:sz w:val="28"/>
                <w:szCs w:val="28"/>
              </w:rPr>
              <w:t>，值得肯定</w:t>
            </w:r>
            <w:r w:rsidRPr="001670C4">
              <w:rPr>
                <w:rFonts w:ascii="標楷體" w:eastAsia="標楷體" w:hAnsi="標楷體" w:cs="SimSun"/>
                <w:sz w:val="28"/>
                <w:szCs w:val="28"/>
              </w:rPr>
              <w:t>。</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3.協助及督導鄉、鎮、市（區）公所辦理地區災害防救計畫之編</w:t>
            </w:r>
            <w:r w:rsidRPr="0026006A">
              <w:rPr>
                <w:rFonts w:ascii="標楷體" w:eastAsia="標楷體" w:hAnsi="標楷體"/>
                <w:sz w:val="28"/>
                <w:szCs w:val="28"/>
              </w:rPr>
              <w:lastRenderedPageBreak/>
              <w:t>修及備查程序? （5%）</w:t>
            </w:r>
          </w:p>
        </w:tc>
        <w:tc>
          <w:tcPr>
            <w:tcW w:w="4678" w:type="dxa"/>
          </w:tcPr>
          <w:p w:rsidR="00267BA0" w:rsidRPr="008B22BD" w:rsidRDefault="00267BA0" w:rsidP="00513423">
            <w:pPr>
              <w:spacing w:line="440" w:lineRule="exact"/>
              <w:jc w:val="both"/>
              <w:rPr>
                <w:rFonts w:ascii="標楷體" w:eastAsia="標楷體" w:hAnsi="標楷體"/>
                <w:sz w:val="28"/>
                <w:szCs w:val="28"/>
              </w:rPr>
            </w:pPr>
            <w:r>
              <w:rPr>
                <w:rFonts w:ascii="標楷體" w:eastAsia="標楷體" w:hAnsi="標楷體" w:cs="SimSun" w:hint="eastAsia"/>
                <w:sz w:val="28"/>
                <w:szCs w:val="28"/>
              </w:rPr>
              <w:lastRenderedPageBreak/>
              <w:t>該</w:t>
            </w:r>
            <w:r w:rsidRPr="008B22BD">
              <w:rPr>
                <w:rFonts w:ascii="標楷體" w:eastAsia="標楷體" w:hAnsi="標楷體" w:cs="SimSun"/>
                <w:sz w:val="28"/>
                <w:szCs w:val="28"/>
              </w:rPr>
              <w:t>縣16鄉鎮市公所已通過地區災害防救計畫</w:t>
            </w:r>
            <w:r>
              <w:rPr>
                <w:rFonts w:ascii="標楷體" w:eastAsia="標楷體" w:hAnsi="標楷體" w:cs="SimSun" w:hint="eastAsia"/>
                <w:sz w:val="28"/>
                <w:szCs w:val="28"/>
              </w:rPr>
              <w:t>，</w:t>
            </w:r>
            <w:r w:rsidRPr="008B22BD">
              <w:rPr>
                <w:rFonts w:ascii="標楷體" w:eastAsia="標楷體" w:hAnsi="標楷體" w:cs="SimSun"/>
                <w:sz w:val="28"/>
                <w:szCs w:val="28"/>
              </w:rPr>
              <w:t>並由</w:t>
            </w:r>
            <w:r>
              <w:rPr>
                <w:rFonts w:ascii="標楷體" w:eastAsia="標楷體" w:hAnsi="標楷體" w:cs="SimSun" w:hint="eastAsia"/>
                <w:sz w:val="28"/>
                <w:szCs w:val="28"/>
              </w:rPr>
              <w:t>苗栗縣政</w:t>
            </w:r>
            <w:r w:rsidRPr="008B22BD">
              <w:rPr>
                <w:rFonts w:ascii="標楷體" w:eastAsia="標楷體" w:hAnsi="標楷體" w:cs="SimSun"/>
                <w:sz w:val="28"/>
                <w:szCs w:val="28"/>
              </w:rPr>
              <w:t>府各局處審核完畢，</w:t>
            </w:r>
            <w:r>
              <w:rPr>
                <w:rFonts w:ascii="標楷體" w:eastAsia="標楷體" w:hAnsi="標楷體" w:cs="SimSun" w:hint="eastAsia"/>
                <w:sz w:val="28"/>
                <w:szCs w:val="28"/>
              </w:rPr>
              <w:t>並</w:t>
            </w:r>
            <w:r w:rsidRPr="008B22BD">
              <w:rPr>
                <w:rFonts w:ascii="標楷體" w:eastAsia="標楷體" w:hAnsi="標楷體" w:cs="SimSun"/>
                <w:sz w:val="28"/>
                <w:szCs w:val="28"/>
              </w:rPr>
              <w:t>俟</w:t>
            </w:r>
            <w:r>
              <w:rPr>
                <w:rFonts w:ascii="標楷體" w:eastAsia="標楷體" w:hAnsi="標楷體" w:cs="SimSun" w:hint="eastAsia"/>
                <w:sz w:val="28"/>
                <w:szCs w:val="28"/>
              </w:rPr>
              <w:t>該縣</w:t>
            </w:r>
            <w:r w:rsidRPr="008B22BD">
              <w:rPr>
                <w:rFonts w:ascii="標楷體" w:eastAsia="標楷體" w:hAnsi="標楷體" w:cs="SimSun"/>
                <w:sz w:val="28"/>
                <w:szCs w:val="28"/>
              </w:rPr>
              <w:t>105年三合一會報</w:t>
            </w:r>
            <w:r w:rsidRPr="008B22BD">
              <w:rPr>
                <w:rFonts w:ascii="標楷體" w:eastAsia="標楷體" w:hAnsi="標楷體" w:cs="SimSun"/>
                <w:sz w:val="28"/>
                <w:szCs w:val="28"/>
              </w:rPr>
              <w:lastRenderedPageBreak/>
              <w:t>第2次定期會提案核備。</w:t>
            </w:r>
            <w:r>
              <w:rPr>
                <w:rFonts w:ascii="標楷體" w:eastAsia="標楷體" w:hAnsi="標楷體" w:cs="SimSun" w:hint="eastAsia"/>
                <w:sz w:val="28"/>
                <w:szCs w:val="28"/>
              </w:rPr>
              <w:t>另外未完成之</w:t>
            </w:r>
            <w:r w:rsidRPr="008B22BD">
              <w:rPr>
                <w:rFonts w:ascii="標楷體" w:eastAsia="標楷體" w:hAnsi="標楷體" w:cs="SimSun"/>
                <w:sz w:val="28"/>
                <w:szCs w:val="28"/>
              </w:rPr>
              <w:t>造橋</w:t>
            </w:r>
            <w:r>
              <w:rPr>
                <w:rFonts w:ascii="標楷體" w:eastAsia="標楷體" w:hAnsi="標楷體" w:cs="SimSun" w:hint="eastAsia"/>
                <w:sz w:val="28"/>
                <w:szCs w:val="28"/>
              </w:rPr>
              <w:t>及</w:t>
            </w:r>
            <w:r w:rsidRPr="008B22BD">
              <w:rPr>
                <w:rFonts w:ascii="標楷體" w:eastAsia="標楷體" w:hAnsi="標楷體" w:cs="SimSun"/>
                <w:sz w:val="28"/>
                <w:szCs w:val="28"/>
              </w:rPr>
              <w:t>泰安</w:t>
            </w:r>
            <w:r>
              <w:rPr>
                <w:rFonts w:ascii="標楷體" w:eastAsia="標楷體" w:hAnsi="標楷體" w:cs="SimSun" w:hint="eastAsia"/>
                <w:sz w:val="28"/>
                <w:szCs w:val="28"/>
              </w:rPr>
              <w:t>2</w:t>
            </w:r>
            <w:r w:rsidRPr="008B22BD">
              <w:rPr>
                <w:rFonts w:ascii="標楷體" w:eastAsia="標楷體" w:hAnsi="標楷體" w:cs="SimSun"/>
                <w:sz w:val="28"/>
                <w:szCs w:val="28"/>
              </w:rPr>
              <w:t>公所</w:t>
            </w:r>
            <w:r>
              <w:rPr>
                <w:rFonts w:ascii="標楷體" w:eastAsia="標楷體" w:hAnsi="標楷體" w:cs="SimSun" w:hint="eastAsia"/>
                <w:sz w:val="28"/>
                <w:szCs w:val="28"/>
              </w:rPr>
              <w:t>，請持續督處辦理，強化相關防災作為。</w:t>
            </w:r>
          </w:p>
        </w:tc>
      </w:tr>
      <w:tr w:rsidR="00267BA0" w:rsidRPr="0026006A" w:rsidTr="00513423">
        <w:tc>
          <w:tcPr>
            <w:tcW w:w="850" w:type="dxa"/>
            <w:gridSpan w:val="2"/>
            <w:vMerge w:val="restart"/>
            <w:vAlign w:val="center"/>
          </w:tcPr>
          <w:p w:rsidR="00267BA0" w:rsidRPr="0026006A" w:rsidRDefault="00267BA0" w:rsidP="00513423">
            <w:pPr>
              <w:spacing w:line="360" w:lineRule="exact"/>
              <w:rPr>
                <w:rFonts w:ascii="標楷體" w:eastAsia="標楷體" w:hAnsi="標楷體"/>
                <w:sz w:val="28"/>
                <w:szCs w:val="28"/>
              </w:rPr>
            </w:pPr>
            <w:r w:rsidRPr="0026006A">
              <w:rPr>
                <w:rFonts w:ascii="標楷體" w:eastAsia="標楷體" w:hAnsi="標楷體"/>
                <w:sz w:val="28"/>
                <w:szCs w:val="28"/>
              </w:rPr>
              <w:lastRenderedPageBreak/>
              <w:t>三</w:t>
            </w:r>
          </w:p>
        </w:tc>
        <w:tc>
          <w:tcPr>
            <w:tcW w:w="1844" w:type="dxa"/>
            <w:vMerge w:val="restart"/>
            <w:vAlign w:val="center"/>
          </w:tcPr>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災害防救辦公室運作情形</w:t>
            </w:r>
          </w:p>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（50%）</w:t>
            </w: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1.縣（市）及鄉鎮市依法設立災害防救辦公室，定期召開相關工作會議推動災害防救業務及落實會議管考作業。（5%）</w:t>
            </w:r>
          </w:p>
        </w:tc>
        <w:tc>
          <w:tcPr>
            <w:tcW w:w="4678" w:type="dxa"/>
          </w:tcPr>
          <w:p w:rsidR="00267BA0" w:rsidRPr="00D03338" w:rsidRDefault="00267BA0" w:rsidP="00513423">
            <w:pPr>
              <w:pStyle w:val="a3"/>
              <w:numPr>
                <w:ilvl w:val="0"/>
                <w:numId w:val="913"/>
              </w:numPr>
              <w:spacing w:line="440" w:lineRule="exact"/>
              <w:ind w:leftChars="0"/>
              <w:jc w:val="both"/>
              <w:rPr>
                <w:rFonts w:ascii="標楷體" w:eastAsia="標楷體" w:hAnsi="標楷體" w:cs="SimSun"/>
                <w:sz w:val="28"/>
                <w:szCs w:val="28"/>
                <w:lang w:eastAsia="zh-TW"/>
              </w:rPr>
            </w:pPr>
            <w:r w:rsidRPr="00D03338">
              <w:rPr>
                <w:rFonts w:ascii="標楷體" w:eastAsia="標楷體" w:hAnsi="標楷體" w:cs="SimSun"/>
                <w:sz w:val="28"/>
                <w:szCs w:val="28"/>
                <w:lang w:eastAsia="zh-TW"/>
              </w:rPr>
              <w:t>苗栗縣政府依「苗栗縣政府災害防救辦公室設置要點」</w:t>
            </w:r>
            <w:r>
              <w:rPr>
                <w:rFonts w:ascii="標楷體" w:eastAsia="標楷體" w:hAnsi="標楷體" w:cs="SimSun" w:hint="eastAsia"/>
                <w:sz w:val="28"/>
                <w:szCs w:val="28"/>
                <w:lang w:eastAsia="zh-TW"/>
              </w:rPr>
              <w:t>，</w:t>
            </w:r>
            <w:r w:rsidRPr="00D03338">
              <w:rPr>
                <w:rFonts w:ascii="標楷體" w:eastAsia="標楷體" w:hAnsi="標楷體" w:cs="SimSun"/>
                <w:sz w:val="28"/>
                <w:szCs w:val="28"/>
                <w:lang w:eastAsia="zh-TW"/>
              </w:rPr>
              <w:t>設置</w:t>
            </w:r>
            <w:r w:rsidRPr="00D03338">
              <w:rPr>
                <w:rFonts w:ascii="標楷體" w:eastAsia="標楷體" w:hAnsi="標楷體" w:cs="SimSun" w:hint="eastAsia"/>
                <w:sz w:val="28"/>
                <w:szCs w:val="28"/>
                <w:lang w:eastAsia="zh-TW"/>
              </w:rPr>
              <w:t>縣</w:t>
            </w:r>
            <w:r w:rsidRPr="00D03338">
              <w:rPr>
                <w:rFonts w:ascii="標楷體" w:eastAsia="標楷體" w:hAnsi="標楷體" w:cs="SimSun"/>
                <w:sz w:val="28"/>
                <w:szCs w:val="28"/>
                <w:lang w:eastAsia="zh-TW"/>
              </w:rPr>
              <w:t>災害防救辦公室，並於104年2月6日及105年3月7日召開定期會議，另於104年5月1日、10月12日召開災害防救深耕計畫協調會議，列管並討論災害防救事務及。</w:t>
            </w:r>
          </w:p>
          <w:p w:rsidR="00267BA0" w:rsidRPr="00D03338" w:rsidRDefault="00267BA0" w:rsidP="00513423">
            <w:pPr>
              <w:pStyle w:val="a3"/>
              <w:numPr>
                <w:ilvl w:val="0"/>
                <w:numId w:val="913"/>
              </w:numPr>
              <w:spacing w:line="440" w:lineRule="exact"/>
              <w:ind w:leftChars="0"/>
              <w:jc w:val="both"/>
              <w:rPr>
                <w:rFonts w:ascii="標楷體" w:eastAsia="標楷體" w:hAnsi="標楷體" w:cs="SimSun"/>
                <w:sz w:val="28"/>
                <w:szCs w:val="28"/>
                <w:lang w:eastAsia="zh-TW"/>
              </w:rPr>
            </w:pPr>
            <w:r w:rsidRPr="00D03338">
              <w:rPr>
                <w:rFonts w:ascii="標楷體" w:eastAsia="標楷體" w:hAnsi="標楷體" w:cs="SimSun"/>
                <w:sz w:val="28"/>
                <w:szCs w:val="28"/>
                <w:lang w:eastAsia="zh-TW"/>
              </w:rPr>
              <w:t>縣災害防救辦公室自103年第2次會議起列管縣</w:t>
            </w:r>
            <w:r w:rsidRPr="00D03338">
              <w:rPr>
                <w:rFonts w:ascii="標楷體" w:eastAsia="標楷體" w:hAnsi="標楷體" w:cs="SimSun" w:hint="eastAsia"/>
                <w:sz w:val="28"/>
                <w:szCs w:val="28"/>
                <w:lang w:eastAsia="zh-TW"/>
              </w:rPr>
              <w:t>內</w:t>
            </w:r>
            <w:r w:rsidRPr="00D03338">
              <w:rPr>
                <w:rFonts w:ascii="標楷體" w:eastAsia="標楷體" w:hAnsi="標楷體" w:cs="SimSun"/>
                <w:sz w:val="28"/>
                <w:szCs w:val="28"/>
                <w:lang w:eastAsia="zh-TW"/>
              </w:rPr>
              <w:t>各鄉鎮災害防救辦公室成立情形，各鄉鎮災害防救辦公室皆成立災害防救辦公室</w:t>
            </w:r>
            <w:r>
              <w:rPr>
                <w:rFonts w:ascii="標楷體" w:eastAsia="標楷體" w:hAnsi="標楷體" w:cs="SimSun" w:hint="eastAsia"/>
                <w:sz w:val="28"/>
                <w:szCs w:val="28"/>
                <w:lang w:eastAsia="zh-TW"/>
              </w:rPr>
              <w:t>，值得嘉許</w:t>
            </w:r>
            <w:r w:rsidRPr="00D03338">
              <w:rPr>
                <w:rFonts w:ascii="標楷體" w:eastAsia="標楷體" w:hAnsi="標楷體" w:cs="SimSun"/>
                <w:sz w:val="28"/>
                <w:szCs w:val="28"/>
                <w:lang w:eastAsia="zh-TW"/>
              </w:rPr>
              <w:t>。</w:t>
            </w:r>
          </w:p>
          <w:p w:rsidR="00267BA0" w:rsidRPr="00C1225C" w:rsidRDefault="00267BA0" w:rsidP="00513423">
            <w:pPr>
              <w:pStyle w:val="a3"/>
              <w:numPr>
                <w:ilvl w:val="0"/>
                <w:numId w:val="913"/>
              </w:numPr>
              <w:spacing w:line="440" w:lineRule="exact"/>
              <w:ind w:leftChars="0"/>
              <w:jc w:val="both"/>
              <w:rPr>
                <w:rFonts w:ascii="標楷體" w:eastAsia="標楷體" w:hAnsi="標楷體" w:cs="SimSun"/>
                <w:sz w:val="28"/>
                <w:szCs w:val="28"/>
                <w:lang w:eastAsia="zh-TW"/>
              </w:rPr>
            </w:pPr>
            <w:r>
              <w:rPr>
                <w:rFonts w:ascii="標楷體" w:eastAsia="標楷體" w:hAnsi="標楷體" w:cs="SimSun" w:hint="eastAsia"/>
                <w:sz w:val="28"/>
                <w:szCs w:val="28"/>
                <w:lang w:eastAsia="zh-TW"/>
              </w:rPr>
              <w:t>由民政、社會、水利、工務處、原民中心及消防局組成評核小組，</w:t>
            </w:r>
            <w:r w:rsidRPr="00987B31">
              <w:rPr>
                <w:rFonts w:ascii="標楷體" w:eastAsia="標楷體" w:hAnsi="標楷體" w:cs="SimSun"/>
                <w:sz w:val="28"/>
                <w:szCs w:val="28"/>
                <w:lang w:eastAsia="zh-TW"/>
              </w:rPr>
              <w:t>依「苗栗縣105年災害防救業務實地訪評計畫」至各鄉鎮公所訪評，並將災害防救辦公室運作列為重點考評項目，督導及推動各鄉鎮公所災害防救辦公室業務</w:t>
            </w:r>
            <w:r>
              <w:rPr>
                <w:rFonts w:ascii="標楷體" w:eastAsia="標楷體" w:hAnsi="標楷體" w:cs="SimSun" w:hint="eastAsia"/>
                <w:sz w:val="28"/>
                <w:szCs w:val="28"/>
                <w:lang w:eastAsia="zh-TW"/>
              </w:rPr>
              <w:t>，值得肯定。</w:t>
            </w:r>
          </w:p>
        </w:tc>
      </w:tr>
      <w:tr w:rsidR="00267BA0" w:rsidRPr="0026006A" w:rsidTr="00513423">
        <w:tc>
          <w:tcPr>
            <w:tcW w:w="850" w:type="dxa"/>
            <w:gridSpan w:val="2"/>
            <w:vMerge/>
            <w:vAlign w:val="center"/>
          </w:tcPr>
          <w:p w:rsidR="00267BA0" w:rsidRPr="0026006A" w:rsidRDefault="00267BA0" w:rsidP="00513423">
            <w:pPr>
              <w:spacing w:line="360" w:lineRule="exact"/>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2.縣市災害防救三合一會報平台運作情形。（5%）</w:t>
            </w:r>
          </w:p>
        </w:tc>
        <w:tc>
          <w:tcPr>
            <w:tcW w:w="4678" w:type="dxa"/>
          </w:tcPr>
          <w:p w:rsidR="00267BA0" w:rsidRPr="00C1225C" w:rsidRDefault="00267BA0" w:rsidP="00513423">
            <w:pPr>
              <w:spacing w:line="440" w:lineRule="exact"/>
              <w:jc w:val="both"/>
              <w:rPr>
                <w:rFonts w:ascii="標楷體" w:eastAsia="標楷體" w:hAnsi="標楷體"/>
                <w:color w:val="000000"/>
                <w:sz w:val="28"/>
                <w:szCs w:val="28"/>
              </w:rPr>
            </w:pPr>
            <w:r w:rsidRPr="00C1225C">
              <w:rPr>
                <w:rFonts w:ascii="標楷體" w:eastAsia="標楷體" w:hAnsi="標楷體" w:hint="eastAsia"/>
                <w:color w:val="000000"/>
                <w:sz w:val="28"/>
                <w:szCs w:val="28"/>
              </w:rPr>
              <w:t>依規定於104年8月13日召開苗栗縣104年動員、災防、戰綜三合一會報第2次定期會議，會中實施狀況推演，並審視該縣通霄鎮地區災害防救計畫及加強三會報各項聯繫機制。</w:t>
            </w:r>
            <w:r>
              <w:rPr>
                <w:rFonts w:ascii="標楷體" w:eastAsia="標楷體" w:hAnsi="標楷體" w:hint="eastAsia"/>
                <w:color w:val="000000"/>
                <w:sz w:val="28"/>
                <w:szCs w:val="28"/>
              </w:rPr>
              <w:t>並於</w:t>
            </w:r>
            <w:r w:rsidRPr="00C1225C">
              <w:rPr>
                <w:rFonts w:ascii="標楷體" w:eastAsia="標楷體" w:hAnsi="標楷體" w:hint="eastAsia"/>
                <w:sz w:val="28"/>
                <w:szCs w:val="28"/>
              </w:rPr>
              <w:t>105年3月2日召開苗栗縣105年動員、災防、戰綜三合一會報第1次定期會議，</w:t>
            </w:r>
            <w:r>
              <w:rPr>
                <w:rFonts w:ascii="標楷體" w:eastAsia="標楷體" w:hAnsi="標楷體" w:hint="eastAsia"/>
                <w:sz w:val="28"/>
                <w:szCs w:val="28"/>
              </w:rPr>
              <w:t>以</w:t>
            </w:r>
            <w:r w:rsidRPr="00C1225C">
              <w:rPr>
                <w:rFonts w:ascii="標楷體" w:eastAsia="標楷體" w:hAnsi="標楷體" w:hint="eastAsia"/>
                <w:sz w:val="28"/>
                <w:szCs w:val="28"/>
              </w:rPr>
              <w:t>地震及豪雨成災狀況進</w:t>
            </w:r>
            <w:r w:rsidRPr="00C1225C">
              <w:rPr>
                <w:rFonts w:ascii="標楷體" w:eastAsia="標楷體" w:hAnsi="標楷體" w:hint="eastAsia"/>
                <w:sz w:val="28"/>
                <w:szCs w:val="28"/>
              </w:rPr>
              <w:lastRenderedPageBreak/>
              <w:t>行兵棋推演，以提升三會報災害防救應變處置能量。</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3.推動、督導及規劃各局處依災害潛勢辦理兵棋推演、實兵演習或應變動員演練。（10%）</w:t>
            </w:r>
          </w:p>
        </w:tc>
        <w:tc>
          <w:tcPr>
            <w:tcW w:w="4678" w:type="dxa"/>
          </w:tcPr>
          <w:p w:rsidR="00267BA0" w:rsidRPr="00AE3F86" w:rsidRDefault="00267BA0" w:rsidP="00513423">
            <w:pPr>
              <w:pStyle w:val="a3"/>
              <w:numPr>
                <w:ilvl w:val="0"/>
                <w:numId w:val="914"/>
              </w:numPr>
              <w:spacing w:line="440" w:lineRule="exact"/>
              <w:ind w:leftChars="0"/>
              <w:jc w:val="both"/>
              <w:rPr>
                <w:rFonts w:ascii="標楷體" w:eastAsia="標楷體" w:hAnsi="標楷體" w:cs="SimSun"/>
                <w:sz w:val="28"/>
                <w:szCs w:val="28"/>
                <w:lang w:eastAsia="zh-TW"/>
              </w:rPr>
            </w:pPr>
            <w:r w:rsidRPr="00AE3F86">
              <w:rPr>
                <w:rFonts w:ascii="標楷體" w:eastAsia="標楷體" w:hAnsi="標楷體" w:cs="SimSun"/>
                <w:sz w:val="28"/>
                <w:szCs w:val="28"/>
                <w:lang w:eastAsia="zh-TW"/>
              </w:rPr>
              <w:t>訂定苗栗縣105年度災害防救業務實地訪評計畫，推動、督導及規劃各局處及鄉鎮市(區)公所，依災害潛勢辦理兵棋推演、實兵演習或應變動員演練</w:t>
            </w:r>
            <w:r>
              <w:rPr>
                <w:rFonts w:ascii="標楷體" w:eastAsia="標楷體" w:hAnsi="標楷體" w:cs="SimSun" w:hint="eastAsia"/>
                <w:sz w:val="28"/>
                <w:szCs w:val="28"/>
                <w:lang w:eastAsia="zh-TW"/>
              </w:rPr>
              <w:t>，值得肯定</w:t>
            </w:r>
            <w:r w:rsidRPr="00AE3F86">
              <w:rPr>
                <w:rFonts w:ascii="標楷體" w:eastAsia="標楷體" w:hAnsi="標楷體" w:cs="SimSun"/>
                <w:sz w:val="28"/>
                <w:szCs w:val="28"/>
                <w:lang w:eastAsia="zh-TW"/>
              </w:rPr>
              <w:t>。</w:t>
            </w:r>
          </w:p>
          <w:p w:rsidR="00267BA0" w:rsidRDefault="00267BA0" w:rsidP="00513423">
            <w:pPr>
              <w:pStyle w:val="a3"/>
              <w:numPr>
                <w:ilvl w:val="0"/>
                <w:numId w:val="914"/>
              </w:numPr>
              <w:spacing w:line="440" w:lineRule="exact"/>
              <w:ind w:leftChars="0"/>
              <w:jc w:val="both"/>
              <w:rPr>
                <w:rFonts w:ascii="標楷體" w:eastAsia="標楷體" w:hAnsi="標楷體" w:cs="SimSun"/>
                <w:sz w:val="28"/>
                <w:szCs w:val="28"/>
                <w:lang w:eastAsia="zh-TW"/>
              </w:rPr>
            </w:pPr>
            <w:r w:rsidRPr="00AE3F86">
              <w:rPr>
                <w:rFonts w:ascii="標楷體" w:eastAsia="標楷體" w:hAnsi="標楷體" w:cs="SimSun"/>
                <w:sz w:val="28"/>
                <w:szCs w:val="28"/>
                <w:lang w:eastAsia="zh-TW"/>
              </w:rPr>
              <w:t>105年3月21日苗栗市後龍溪河濱公園模型飛機場及本</w:t>
            </w:r>
            <w:r>
              <w:rPr>
                <w:rFonts w:ascii="標楷體" w:eastAsia="標楷體" w:hAnsi="標楷體" w:cs="SimSun" w:hint="eastAsia"/>
                <w:sz w:val="28"/>
                <w:szCs w:val="28"/>
                <w:lang w:eastAsia="zh-TW"/>
              </w:rPr>
              <w:t>縣</w:t>
            </w:r>
            <w:r w:rsidRPr="00AE3F86">
              <w:rPr>
                <w:rFonts w:ascii="標楷體" w:eastAsia="標楷體" w:hAnsi="標楷體" w:cs="SimSun"/>
                <w:sz w:val="28"/>
                <w:szCs w:val="28"/>
                <w:lang w:eastAsia="zh-TW"/>
              </w:rPr>
              <w:t>後備指揮部</w:t>
            </w:r>
            <w:r>
              <w:rPr>
                <w:rFonts w:ascii="標楷體" w:eastAsia="標楷體" w:hAnsi="標楷體" w:cs="SimSun" w:hint="eastAsia"/>
                <w:sz w:val="28"/>
                <w:szCs w:val="28"/>
                <w:lang w:eastAsia="zh-TW"/>
              </w:rPr>
              <w:t>，</w:t>
            </w:r>
            <w:r w:rsidRPr="00AE3F86">
              <w:rPr>
                <w:rFonts w:ascii="標楷體" w:eastAsia="標楷體" w:hAnsi="標楷體" w:cs="SimSun"/>
                <w:sz w:val="28"/>
                <w:szCs w:val="28"/>
                <w:lang w:eastAsia="zh-TW"/>
              </w:rPr>
              <w:t>辦理「苗栗縣105年全民防衛動員暨災害防救(民安2號)演習」兵期推演及實兵演練。</w:t>
            </w:r>
          </w:p>
          <w:p w:rsidR="00267BA0" w:rsidRDefault="00267BA0" w:rsidP="00513423">
            <w:pPr>
              <w:pStyle w:val="a3"/>
              <w:numPr>
                <w:ilvl w:val="0"/>
                <w:numId w:val="914"/>
              </w:numPr>
              <w:spacing w:line="440" w:lineRule="exact"/>
              <w:ind w:leftChars="0"/>
              <w:jc w:val="both"/>
              <w:rPr>
                <w:rFonts w:ascii="標楷體" w:eastAsia="標楷體" w:hAnsi="標楷體" w:cs="SimSun"/>
                <w:sz w:val="28"/>
                <w:szCs w:val="28"/>
                <w:lang w:eastAsia="zh-TW"/>
              </w:rPr>
            </w:pPr>
            <w:r w:rsidRPr="00AE3F86">
              <w:rPr>
                <w:rFonts w:ascii="標楷體" w:eastAsia="標楷體" w:hAnsi="標楷體" w:cs="SimSun"/>
                <w:sz w:val="28"/>
                <w:szCs w:val="28"/>
                <w:lang w:eastAsia="zh-TW"/>
              </w:rPr>
              <w:t>104年9月8日於高鐵苗栗站辦理高鐵通車前災害防救演練。</w:t>
            </w:r>
          </w:p>
          <w:p w:rsidR="00267BA0" w:rsidRPr="00AE3F86" w:rsidRDefault="00267BA0" w:rsidP="00513423">
            <w:pPr>
              <w:pStyle w:val="a3"/>
              <w:numPr>
                <w:ilvl w:val="0"/>
                <w:numId w:val="914"/>
              </w:numPr>
              <w:spacing w:line="440" w:lineRule="exact"/>
              <w:ind w:leftChars="0"/>
              <w:jc w:val="both"/>
              <w:rPr>
                <w:rFonts w:ascii="標楷體" w:eastAsia="標楷體" w:hAnsi="標楷體" w:cs="SimSun"/>
                <w:sz w:val="28"/>
                <w:szCs w:val="28"/>
                <w:lang w:eastAsia="zh-TW"/>
              </w:rPr>
            </w:pPr>
            <w:r w:rsidRPr="00AE3F86">
              <w:rPr>
                <w:rFonts w:ascii="標楷體" w:eastAsia="標楷體" w:hAnsi="標楷體" w:cs="SimSun"/>
                <w:sz w:val="28"/>
                <w:szCs w:val="28"/>
                <w:lang w:eastAsia="zh-TW"/>
              </w:rPr>
              <w:t>105年5月30日假永和山水庫辦理「永和山水庫整備維護聯外工作協調會」。</w:t>
            </w:r>
          </w:p>
          <w:p w:rsidR="00267BA0" w:rsidRDefault="00267BA0" w:rsidP="00513423">
            <w:pPr>
              <w:pStyle w:val="a3"/>
              <w:numPr>
                <w:ilvl w:val="0"/>
                <w:numId w:val="914"/>
              </w:numPr>
              <w:spacing w:line="440" w:lineRule="exact"/>
              <w:ind w:leftChars="0"/>
              <w:jc w:val="both"/>
              <w:rPr>
                <w:rFonts w:ascii="標楷體" w:eastAsia="標楷體" w:hAnsi="標楷體" w:cs="SimSun"/>
                <w:sz w:val="28"/>
                <w:szCs w:val="28"/>
                <w:lang w:eastAsia="zh-TW"/>
              </w:rPr>
            </w:pPr>
            <w:r w:rsidRPr="00AE3F86">
              <w:rPr>
                <w:rFonts w:ascii="標楷體" w:eastAsia="標楷體" w:hAnsi="標楷體" w:cs="SimSun"/>
                <w:sz w:val="28"/>
                <w:szCs w:val="28"/>
                <w:lang w:eastAsia="zh-TW"/>
              </w:rPr>
              <w:t>105年4月30日假銅鑼鄉新隆國小辦理「105年土石流防災疏散避難演練」。</w:t>
            </w:r>
          </w:p>
          <w:p w:rsidR="00267BA0" w:rsidRPr="00421797" w:rsidRDefault="00267BA0" w:rsidP="00513423">
            <w:pPr>
              <w:pStyle w:val="a3"/>
              <w:numPr>
                <w:ilvl w:val="0"/>
                <w:numId w:val="914"/>
              </w:numPr>
              <w:spacing w:line="440" w:lineRule="exact"/>
              <w:ind w:leftChars="0"/>
              <w:jc w:val="both"/>
              <w:rPr>
                <w:rFonts w:ascii="標楷體" w:eastAsia="標楷體" w:hAnsi="標楷體"/>
                <w:lang w:eastAsia="zh-TW"/>
              </w:rPr>
            </w:pPr>
            <w:r w:rsidRPr="00AE3F86">
              <w:rPr>
                <w:rFonts w:ascii="標楷體" w:eastAsia="標楷體" w:hAnsi="標楷體" w:cs="SimSun"/>
                <w:sz w:val="28"/>
                <w:szCs w:val="28"/>
                <w:lang w:eastAsia="zh-TW"/>
              </w:rPr>
              <w:t>105年7月6日</w:t>
            </w:r>
            <w:r>
              <w:rPr>
                <w:rFonts w:ascii="標楷體" w:eastAsia="標楷體" w:hAnsi="標楷體" w:cs="SimSun" w:hint="eastAsia"/>
                <w:sz w:val="28"/>
                <w:szCs w:val="28"/>
                <w:lang w:eastAsia="zh-TW"/>
              </w:rPr>
              <w:t>至</w:t>
            </w:r>
            <w:r w:rsidRPr="00AE3F86">
              <w:rPr>
                <w:rFonts w:ascii="標楷體" w:eastAsia="標楷體" w:hAnsi="標楷體" w:cs="SimSun"/>
                <w:sz w:val="28"/>
                <w:szCs w:val="28"/>
                <w:lang w:eastAsia="zh-TW"/>
              </w:rPr>
              <w:t>8月20日辦理</w:t>
            </w:r>
            <w:r>
              <w:rPr>
                <w:rFonts w:ascii="標楷體" w:eastAsia="標楷體" w:hAnsi="標楷體" w:cs="SimSun" w:hint="eastAsia"/>
                <w:sz w:val="28"/>
                <w:szCs w:val="28"/>
                <w:lang w:eastAsia="zh-TW"/>
              </w:rPr>
              <w:t>該</w:t>
            </w:r>
            <w:r w:rsidRPr="00AE3F86">
              <w:rPr>
                <w:rFonts w:ascii="標楷體" w:eastAsia="標楷體" w:hAnsi="標楷體" w:cs="SimSun"/>
                <w:sz w:val="28"/>
                <w:szCs w:val="28"/>
                <w:lang w:eastAsia="zh-TW"/>
              </w:rPr>
              <w:t>縣18鄉鎮市公所災害潛勢兵</w:t>
            </w:r>
            <w:r w:rsidRPr="00421797">
              <w:rPr>
                <w:rFonts w:ascii="標楷體" w:eastAsia="標楷體" w:hAnsi="標楷體" w:cs="SimSun"/>
                <w:sz w:val="28"/>
                <w:szCs w:val="28"/>
                <w:lang w:eastAsia="zh-TW"/>
              </w:rPr>
              <w:t>棋推演。</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4.推動、督導及協助各局處辦理年度各項防災教育及災害防救相關訓練推動與執行情形。（10%）</w:t>
            </w:r>
          </w:p>
        </w:tc>
        <w:tc>
          <w:tcPr>
            <w:tcW w:w="4678" w:type="dxa"/>
          </w:tcPr>
          <w:p w:rsidR="00267BA0" w:rsidRDefault="00267BA0" w:rsidP="00513423">
            <w:pPr>
              <w:pStyle w:val="a3"/>
              <w:numPr>
                <w:ilvl w:val="0"/>
                <w:numId w:val="895"/>
              </w:numPr>
              <w:spacing w:line="440" w:lineRule="exact"/>
              <w:ind w:leftChars="0"/>
              <w:jc w:val="both"/>
              <w:rPr>
                <w:rFonts w:ascii="標楷體" w:eastAsia="標楷體" w:hAnsi="標楷體" w:cs="SimSun"/>
                <w:sz w:val="28"/>
                <w:szCs w:val="28"/>
                <w:lang w:eastAsia="zh-TW"/>
              </w:rPr>
            </w:pPr>
            <w:r w:rsidRPr="0048610F">
              <w:rPr>
                <w:rFonts w:ascii="標楷體" w:eastAsia="標楷體" w:hAnsi="標楷體" w:cs="SimSun"/>
                <w:sz w:val="28"/>
                <w:szCs w:val="28"/>
                <w:lang w:eastAsia="zh-TW"/>
              </w:rPr>
              <w:t>105年4月15日辦理EMIC教育訓練，由縣</w:t>
            </w:r>
            <w:r>
              <w:rPr>
                <w:rFonts w:ascii="標楷體" w:eastAsia="標楷體" w:hAnsi="標楷體" w:cs="SimSun" w:hint="eastAsia"/>
                <w:sz w:val="28"/>
                <w:szCs w:val="28"/>
                <w:lang w:eastAsia="zh-TW"/>
              </w:rPr>
              <w:t>府</w:t>
            </w:r>
            <w:r w:rsidRPr="0048610F">
              <w:rPr>
                <w:rFonts w:ascii="標楷體" w:eastAsia="標楷體" w:hAnsi="標楷體" w:cs="SimSun"/>
                <w:sz w:val="28"/>
                <w:szCs w:val="28"/>
                <w:lang w:eastAsia="zh-TW"/>
              </w:rPr>
              <w:t>各局處、公所人員參加。</w:t>
            </w:r>
          </w:p>
          <w:p w:rsidR="00267BA0" w:rsidRPr="00C921DD" w:rsidRDefault="00267BA0" w:rsidP="00513423">
            <w:pPr>
              <w:pStyle w:val="a3"/>
              <w:numPr>
                <w:ilvl w:val="0"/>
                <w:numId w:val="895"/>
              </w:numPr>
              <w:spacing w:line="440" w:lineRule="exact"/>
              <w:ind w:leftChars="0"/>
              <w:jc w:val="both"/>
              <w:rPr>
                <w:rFonts w:ascii="標楷體" w:eastAsia="標楷體" w:hAnsi="標楷體" w:cs="SimSun"/>
                <w:sz w:val="28"/>
                <w:szCs w:val="28"/>
                <w:lang w:eastAsia="zh-TW"/>
              </w:rPr>
            </w:pPr>
            <w:r w:rsidRPr="0048610F">
              <w:rPr>
                <w:rFonts w:ascii="標楷體" w:eastAsia="標楷體" w:hAnsi="標楷體" w:cs="SimSun"/>
                <w:sz w:val="28"/>
                <w:szCs w:val="28"/>
                <w:lang w:eastAsia="zh-TW"/>
              </w:rPr>
              <w:t>105年4月28日假銅鑼鄉新盛村</w:t>
            </w:r>
            <w:r>
              <w:rPr>
                <w:rFonts w:ascii="標楷體" w:eastAsia="標楷體" w:hAnsi="標楷體" w:cs="SimSun" w:hint="eastAsia"/>
                <w:sz w:val="28"/>
                <w:szCs w:val="28"/>
                <w:lang w:eastAsia="zh-TW"/>
              </w:rPr>
              <w:t>，</w:t>
            </w:r>
            <w:r w:rsidRPr="0048610F">
              <w:rPr>
                <w:rFonts w:ascii="標楷體" w:eastAsia="標楷體" w:hAnsi="標楷體" w:cs="SimSun"/>
                <w:sz w:val="28"/>
                <w:szCs w:val="28"/>
                <w:lang w:eastAsia="zh-TW"/>
              </w:rPr>
              <w:t>辦理「銅鑼鄉土石流防災疏散演練。」</w:t>
            </w:r>
          </w:p>
          <w:p w:rsidR="00267BA0" w:rsidRPr="00C1225C" w:rsidRDefault="00267BA0" w:rsidP="00513423">
            <w:pPr>
              <w:pStyle w:val="a3"/>
              <w:numPr>
                <w:ilvl w:val="0"/>
                <w:numId w:val="895"/>
              </w:numPr>
              <w:spacing w:line="440" w:lineRule="exact"/>
              <w:ind w:leftChars="0"/>
              <w:jc w:val="both"/>
              <w:rPr>
                <w:rFonts w:ascii="標楷體" w:eastAsia="標楷體" w:hAnsi="標楷體"/>
                <w:sz w:val="28"/>
                <w:szCs w:val="28"/>
                <w:lang w:eastAsia="zh-TW"/>
              </w:rPr>
            </w:pPr>
            <w:r w:rsidRPr="0048610F">
              <w:rPr>
                <w:rFonts w:ascii="標楷體" w:eastAsia="標楷體" w:hAnsi="標楷體" w:cs="SimSun"/>
                <w:sz w:val="28"/>
                <w:szCs w:val="28"/>
                <w:lang w:eastAsia="zh-TW"/>
              </w:rPr>
              <w:t>105年6月2日</w:t>
            </w:r>
            <w:r w:rsidRPr="00C1225C">
              <w:rPr>
                <w:rFonts w:ascii="標楷體" w:eastAsia="標楷體" w:hAnsi="標楷體" w:cs="SimSun"/>
                <w:sz w:val="28"/>
                <w:szCs w:val="28"/>
                <w:lang w:eastAsia="zh-TW"/>
              </w:rPr>
              <w:t>辦理</w:t>
            </w:r>
            <w:r w:rsidRPr="00C1225C">
              <w:rPr>
                <w:rFonts w:ascii="標楷體" w:eastAsia="標楷體" w:hAnsi="標楷體" w:cs="SimSun" w:hint="eastAsia"/>
                <w:sz w:val="28"/>
                <w:szCs w:val="28"/>
                <w:lang w:eastAsia="zh-TW"/>
              </w:rPr>
              <w:t>苗栗縣</w:t>
            </w:r>
            <w:r w:rsidRPr="00C1225C">
              <w:rPr>
                <w:rFonts w:ascii="標楷體" w:eastAsia="標楷體" w:hAnsi="標楷體" w:cs="SimSun"/>
                <w:sz w:val="28"/>
                <w:szCs w:val="28"/>
                <w:lang w:eastAsia="zh-TW"/>
              </w:rPr>
              <w:t>防救災人員教育訓練。</w:t>
            </w:r>
          </w:p>
          <w:p w:rsidR="00267BA0" w:rsidRPr="00C1225C" w:rsidRDefault="00267BA0" w:rsidP="00513423">
            <w:pPr>
              <w:spacing w:line="440" w:lineRule="exact"/>
              <w:jc w:val="both"/>
              <w:rPr>
                <w:rFonts w:ascii="標楷體" w:eastAsia="標楷體" w:hAnsi="標楷體"/>
              </w:rPr>
            </w:pPr>
            <w:r w:rsidRPr="00C1225C">
              <w:rPr>
                <w:rFonts w:ascii="標楷體" w:eastAsia="標楷體" w:hAnsi="標楷體" w:hint="eastAsia"/>
                <w:sz w:val="28"/>
                <w:szCs w:val="28"/>
              </w:rPr>
              <w:lastRenderedPageBreak/>
              <w:t>建議未來相關訓練及教育能著重在民眾自主</w:t>
            </w:r>
            <w:r>
              <w:rPr>
                <w:rFonts w:ascii="標楷體" w:eastAsia="標楷體" w:hAnsi="標楷體" w:hint="eastAsia"/>
                <w:sz w:val="28"/>
                <w:szCs w:val="28"/>
              </w:rPr>
              <w:t>社區</w:t>
            </w:r>
            <w:r w:rsidRPr="00C1225C">
              <w:rPr>
                <w:rFonts w:ascii="標楷體" w:eastAsia="標楷體" w:hAnsi="標楷體" w:hint="eastAsia"/>
                <w:sz w:val="28"/>
                <w:szCs w:val="28"/>
              </w:rPr>
              <w:t>防災訓練，教育民眾</w:t>
            </w:r>
            <w:r>
              <w:rPr>
                <w:rFonts w:ascii="標楷體" w:eastAsia="標楷體" w:hAnsi="標楷體" w:hint="eastAsia"/>
                <w:sz w:val="28"/>
                <w:szCs w:val="28"/>
              </w:rPr>
              <w:t>防災知識，提升民眾</w:t>
            </w:r>
            <w:r w:rsidRPr="00C1225C">
              <w:rPr>
                <w:rFonts w:ascii="標楷體" w:eastAsia="標楷體" w:hAnsi="標楷體" w:hint="eastAsia"/>
                <w:sz w:val="28"/>
                <w:szCs w:val="28"/>
              </w:rPr>
              <w:t>先自助、共助，而後才是公助</w:t>
            </w:r>
            <w:r>
              <w:rPr>
                <w:rFonts w:ascii="標楷體" w:eastAsia="標楷體" w:hAnsi="標楷體" w:hint="eastAsia"/>
                <w:sz w:val="28"/>
                <w:szCs w:val="28"/>
              </w:rPr>
              <w:t>觀念</w:t>
            </w:r>
            <w:r w:rsidRPr="00C1225C">
              <w:rPr>
                <w:rFonts w:ascii="標楷體" w:eastAsia="標楷體" w:hAnsi="標楷體" w:hint="eastAsia"/>
                <w:sz w:val="28"/>
                <w:szCs w:val="28"/>
              </w:rPr>
              <w:t>。</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5.於災害應變中心擔任指揮官專業幕僚，協助災情分析研判及應變作為及決策規劃。縣市各類災害前進指揮所之規劃及運作機制（10%）</w:t>
            </w:r>
          </w:p>
        </w:tc>
        <w:tc>
          <w:tcPr>
            <w:tcW w:w="4678" w:type="dxa"/>
          </w:tcPr>
          <w:p w:rsidR="00267BA0" w:rsidRPr="00DC2D69" w:rsidRDefault="00267BA0" w:rsidP="00513423">
            <w:pPr>
              <w:pStyle w:val="a3"/>
              <w:numPr>
                <w:ilvl w:val="0"/>
                <w:numId w:val="896"/>
              </w:numPr>
              <w:spacing w:line="440" w:lineRule="exact"/>
              <w:ind w:leftChars="0"/>
              <w:jc w:val="both"/>
              <w:rPr>
                <w:rFonts w:ascii="標楷體" w:eastAsia="標楷體" w:hAnsi="標楷體" w:cs="SimSun"/>
                <w:sz w:val="28"/>
                <w:szCs w:val="28"/>
                <w:lang w:eastAsia="zh-TW"/>
              </w:rPr>
            </w:pPr>
            <w:r>
              <w:rPr>
                <w:rFonts w:ascii="標楷體" w:eastAsia="標楷體" w:hAnsi="標楷體" w:cs="SimSun" w:hint="eastAsia"/>
                <w:sz w:val="28"/>
                <w:szCs w:val="28"/>
                <w:lang w:eastAsia="zh-TW"/>
              </w:rPr>
              <w:t>該</w:t>
            </w:r>
            <w:r w:rsidRPr="00DC2D69">
              <w:rPr>
                <w:rFonts w:ascii="標楷體" w:eastAsia="標楷體" w:hAnsi="標楷體" w:cs="SimSun"/>
                <w:sz w:val="28"/>
                <w:szCs w:val="28"/>
                <w:lang w:eastAsia="zh-TW"/>
              </w:rPr>
              <w:t>縣災害防救辦公室於災害應變中心開設期間</w:t>
            </w:r>
            <w:r>
              <w:rPr>
                <w:rFonts w:ascii="標楷體" w:eastAsia="標楷體" w:hAnsi="標楷體" w:cs="SimSun" w:hint="eastAsia"/>
                <w:sz w:val="28"/>
                <w:szCs w:val="28"/>
                <w:lang w:eastAsia="zh-TW"/>
              </w:rPr>
              <w:t>，</w:t>
            </w:r>
            <w:r w:rsidRPr="00DC2D69">
              <w:rPr>
                <w:rFonts w:ascii="標楷體" w:eastAsia="標楷體" w:hAnsi="標楷體" w:cs="SimSun"/>
                <w:sz w:val="28"/>
                <w:szCs w:val="28"/>
                <w:lang w:eastAsia="zh-TW"/>
              </w:rPr>
              <w:t>擔任應變中心幕僚，協助協助災情分析研判及應變作為及決策規劃</w:t>
            </w:r>
            <w:r>
              <w:rPr>
                <w:rFonts w:ascii="標楷體" w:eastAsia="標楷體" w:hAnsi="標楷體" w:cs="SimSun" w:hint="eastAsia"/>
                <w:sz w:val="28"/>
                <w:szCs w:val="28"/>
                <w:lang w:eastAsia="zh-TW"/>
              </w:rPr>
              <w:t>，均依規定辦理</w:t>
            </w:r>
            <w:r w:rsidRPr="00DC2D69">
              <w:rPr>
                <w:rFonts w:ascii="標楷體" w:eastAsia="標楷體" w:hAnsi="標楷體" w:cs="SimSun"/>
                <w:sz w:val="28"/>
                <w:szCs w:val="28"/>
                <w:lang w:eastAsia="zh-TW"/>
              </w:rPr>
              <w:t>。</w:t>
            </w:r>
          </w:p>
          <w:p w:rsidR="00267BA0" w:rsidRPr="00DC2D69" w:rsidRDefault="00267BA0" w:rsidP="00513423">
            <w:pPr>
              <w:pStyle w:val="a3"/>
              <w:numPr>
                <w:ilvl w:val="0"/>
                <w:numId w:val="896"/>
              </w:numPr>
              <w:spacing w:line="440" w:lineRule="exact"/>
              <w:ind w:leftChars="0"/>
              <w:jc w:val="both"/>
              <w:rPr>
                <w:rFonts w:ascii="標楷體" w:eastAsia="標楷體" w:hAnsi="標楷體"/>
                <w:lang w:eastAsia="zh-TW"/>
              </w:rPr>
            </w:pPr>
            <w:r>
              <w:rPr>
                <w:rFonts w:ascii="標楷體" w:eastAsia="標楷體" w:hAnsi="標楷體" w:cs="SimSun" w:hint="eastAsia"/>
                <w:sz w:val="28"/>
                <w:szCs w:val="28"/>
                <w:lang w:eastAsia="zh-TW"/>
              </w:rPr>
              <w:t>苗栗</w:t>
            </w:r>
            <w:r w:rsidRPr="000F2973">
              <w:rPr>
                <w:rFonts w:ascii="標楷體" w:eastAsia="標楷體" w:hAnsi="標楷體" w:cs="SimSun"/>
                <w:sz w:val="28"/>
                <w:szCs w:val="28"/>
                <w:lang w:eastAsia="zh-TW"/>
              </w:rPr>
              <w:t>縣訂定災害應變中心前進指揮所作業要點，負責災害現場之指揮調度及情資掌握</w:t>
            </w:r>
            <w:r>
              <w:rPr>
                <w:rFonts w:ascii="標楷體" w:eastAsia="標楷體" w:hAnsi="標楷體" w:cs="SimSun" w:hint="eastAsia"/>
                <w:sz w:val="28"/>
                <w:szCs w:val="28"/>
                <w:lang w:eastAsia="zh-TW"/>
              </w:rPr>
              <w:t>。</w:t>
            </w:r>
          </w:p>
        </w:tc>
      </w:tr>
      <w:tr w:rsidR="00267BA0" w:rsidRPr="0026006A" w:rsidTr="00513423">
        <w:tc>
          <w:tcPr>
            <w:tcW w:w="850" w:type="dxa"/>
            <w:gridSpan w:val="2"/>
            <w:vMerge/>
            <w:textDirection w:val="tbRlV"/>
            <w:vAlign w:val="center"/>
          </w:tcPr>
          <w:p w:rsidR="00267BA0" w:rsidRPr="0026006A" w:rsidRDefault="00267BA0" w:rsidP="00513423">
            <w:pPr>
              <w:spacing w:line="360" w:lineRule="exact"/>
              <w:ind w:left="113" w:right="113"/>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6.督導各局處及鄉鎮市（區）災害防救各項業務。（10%）</w:t>
            </w:r>
          </w:p>
        </w:tc>
        <w:tc>
          <w:tcPr>
            <w:tcW w:w="4678" w:type="dxa"/>
          </w:tcPr>
          <w:p w:rsidR="00267BA0" w:rsidRDefault="00267BA0" w:rsidP="00513423">
            <w:pPr>
              <w:pStyle w:val="a3"/>
              <w:numPr>
                <w:ilvl w:val="0"/>
                <w:numId w:val="897"/>
              </w:numPr>
              <w:spacing w:line="440" w:lineRule="exact"/>
              <w:ind w:leftChars="0"/>
              <w:jc w:val="both"/>
              <w:rPr>
                <w:rFonts w:ascii="標楷體" w:eastAsia="標楷體" w:hAnsi="標楷體" w:cs="SimSun"/>
                <w:sz w:val="28"/>
                <w:szCs w:val="28"/>
                <w:lang w:eastAsia="zh-TW"/>
              </w:rPr>
            </w:pPr>
            <w:r>
              <w:rPr>
                <w:rFonts w:ascii="標楷體" w:eastAsia="標楷體" w:hAnsi="標楷體" w:cs="SimSun" w:hint="eastAsia"/>
                <w:sz w:val="28"/>
                <w:szCs w:val="28"/>
                <w:lang w:eastAsia="zh-TW"/>
              </w:rPr>
              <w:t>苗栗</w:t>
            </w:r>
            <w:r w:rsidRPr="00DC2D69">
              <w:rPr>
                <w:rFonts w:ascii="標楷體" w:eastAsia="標楷體" w:hAnsi="標楷體" w:cs="SimSun"/>
                <w:sz w:val="28"/>
                <w:szCs w:val="28"/>
                <w:lang w:eastAsia="zh-TW"/>
              </w:rPr>
              <w:t>縣召</w:t>
            </w:r>
            <w:r>
              <w:rPr>
                <w:rFonts w:ascii="標楷體" w:eastAsia="標楷體" w:hAnsi="標楷體" w:cs="SimSun" w:hint="eastAsia"/>
                <w:sz w:val="28"/>
                <w:szCs w:val="28"/>
                <w:lang w:eastAsia="zh-TW"/>
              </w:rPr>
              <w:t>開</w:t>
            </w:r>
            <w:r w:rsidRPr="00DC2D69">
              <w:rPr>
                <w:rFonts w:ascii="標楷體" w:eastAsia="標楷體" w:hAnsi="標楷體" w:cs="SimSun"/>
                <w:sz w:val="28"/>
                <w:szCs w:val="28"/>
                <w:lang w:eastAsia="zh-TW"/>
              </w:rPr>
              <w:t>災害防救辦公室會</w:t>
            </w:r>
            <w:r>
              <w:rPr>
                <w:rFonts w:ascii="標楷體" w:eastAsia="標楷體" w:hAnsi="標楷體" w:cs="SimSun" w:hint="eastAsia"/>
                <w:sz w:val="28"/>
                <w:szCs w:val="28"/>
                <w:lang w:eastAsia="zh-TW"/>
              </w:rPr>
              <w:t>議</w:t>
            </w:r>
            <w:r w:rsidRPr="00DC2D69">
              <w:rPr>
                <w:rFonts w:ascii="標楷體" w:eastAsia="標楷體" w:hAnsi="標楷體" w:cs="SimSun"/>
                <w:sz w:val="28"/>
                <w:szCs w:val="28"/>
                <w:lang w:eastAsia="zh-TW"/>
              </w:rPr>
              <w:t>，督導考</w:t>
            </w:r>
            <w:r>
              <w:rPr>
                <w:rFonts w:ascii="標楷體" w:eastAsia="標楷體" w:hAnsi="標楷體" w:cs="SimSun" w:hint="eastAsia"/>
                <w:sz w:val="28"/>
                <w:szCs w:val="28"/>
                <w:lang w:eastAsia="zh-TW"/>
              </w:rPr>
              <w:t>核</w:t>
            </w:r>
            <w:r w:rsidRPr="00DC2D69">
              <w:rPr>
                <w:rFonts w:ascii="標楷體" w:eastAsia="標楷體" w:hAnsi="標楷體" w:cs="SimSun"/>
                <w:sz w:val="28"/>
                <w:szCs w:val="28"/>
                <w:lang w:eastAsia="zh-TW"/>
              </w:rPr>
              <w:t>縣</w:t>
            </w:r>
            <w:r>
              <w:rPr>
                <w:rFonts w:ascii="標楷體" w:eastAsia="標楷體" w:hAnsi="標楷體" w:cs="SimSun" w:hint="eastAsia"/>
                <w:sz w:val="28"/>
                <w:szCs w:val="28"/>
                <w:lang w:eastAsia="zh-TW"/>
              </w:rPr>
              <w:t>府</w:t>
            </w:r>
            <w:r w:rsidRPr="00DC2D69">
              <w:rPr>
                <w:rFonts w:ascii="標楷體" w:eastAsia="標楷體" w:hAnsi="標楷體" w:cs="SimSun"/>
                <w:sz w:val="28"/>
                <w:szCs w:val="28"/>
                <w:lang w:eastAsia="zh-TW"/>
              </w:rPr>
              <w:t>局處及鄉鎮公所辦理災害防救業務，105年重點督導各公所修正地區災害防救計畫。</w:t>
            </w:r>
          </w:p>
          <w:p w:rsidR="00267BA0" w:rsidRPr="00DC2D69" w:rsidRDefault="00267BA0" w:rsidP="00513423">
            <w:pPr>
              <w:pStyle w:val="a3"/>
              <w:numPr>
                <w:ilvl w:val="0"/>
                <w:numId w:val="897"/>
              </w:numPr>
              <w:spacing w:line="440" w:lineRule="exact"/>
              <w:ind w:leftChars="0"/>
              <w:jc w:val="both"/>
              <w:rPr>
                <w:rFonts w:ascii="標楷體" w:eastAsia="標楷體" w:hAnsi="標楷體"/>
                <w:sz w:val="28"/>
                <w:szCs w:val="28"/>
                <w:lang w:eastAsia="zh-TW"/>
              </w:rPr>
            </w:pPr>
            <w:r w:rsidRPr="000F2973">
              <w:rPr>
                <w:rFonts w:ascii="標楷體" w:eastAsia="標楷體" w:hAnsi="標楷體" w:cs="SimSun"/>
                <w:sz w:val="28"/>
                <w:szCs w:val="28"/>
                <w:lang w:eastAsia="zh-TW"/>
              </w:rPr>
              <w:t>訂定</w:t>
            </w:r>
            <w:r>
              <w:rPr>
                <w:rFonts w:ascii="標楷體" w:eastAsia="標楷體" w:hAnsi="標楷體" w:cs="SimSun" w:hint="eastAsia"/>
                <w:sz w:val="28"/>
                <w:szCs w:val="28"/>
                <w:lang w:eastAsia="zh-TW"/>
              </w:rPr>
              <w:t>苗栗</w:t>
            </w:r>
            <w:r w:rsidRPr="000F2973">
              <w:rPr>
                <w:rFonts w:ascii="標楷體" w:eastAsia="標楷體" w:hAnsi="標楷體" w:cs="SimSun"/>
                <w:sz w:val="28"/>
                <w:szCs w:val="28"/>
                <w:lang w:eastAsia="zh-TW"/>
              </w:rPr>
              <w:t>縣災害防救實地訪評計畫至</w:t>
            </w:r>
            <w:r>
              <w:rPr>
                <w:rFonts w:ascii="標楷體" w:eastAsia="標楷體" w:hAnsi="標楷體" w:cs="SimSun" w:hint="eastAsia"/>
                <w:sz w:val="28"/>
                <w:szCs w:val="28"/>
                <w:lang w:eastAsia="zh-TW"/>
              </w:rPr>
              <w:t>該</w:t>
            </w:r>
            <w:r w:rsidRPr="000F2973">
              <w:rPr>
                <w:rFonts w:ascii="標楷體" w:eastAsia="標楷體" w:hAnsi="標楷體" w:cs="SimSun"/>
                <w:sz w:val="28"/>
                <w:szCs w:val="28"/>
                <w:lang w:eastAsia="zh-TW"/>
              </w:rPr>
              <w:t>縣</w:t>
            </w:r>
            <w:r>
              <w:rPr>
                <w:rFonts w:ascii="標楷體" w:eastAsia="標楷體" w:hAnsi="標楷體" w:cs="SimSun" w:hint="eastAsia"/>
                <w:sz w:val="28"/>
                <w:szCs w:val="28"/>
                <w:lang w:eastAsia="zh-TW"/>
              </w:rPr>
              <w:t>轄內</w:t>
            </w:r>
            <w:r w:rsidRPr="000F2973">
              <w:rPr>
                <w:rFonts w:ascii="標楷體" w:eastAsia="標楷體" w:hAnsi="標楷體" w:cs="SimSun"/>
                <w:sz w:val="28"/>
                <w:szCs w:val="28"/>
                <w:lang w:eastAsia="zh-TW"/>
              </w:rPr>
              <w:t>各鄉鎮市公所考核災害防救</w:t>
            </w:r>
            <w:r>
              <w:rPr>
                <w:rFonts w:ascii="標楷體" w:eastAsia="標楷體" w:hAnsi="標楷體" w:cs="SimSun" w:hint="eastAsia"/>
                <w:sz w:val="28"/>
                <w:szCs w:val="28"/>
                <w:lang w:eastAsia="zh-TW"/>
              </w:rPr>
              <w:t>業務，值得肯定</w:t>
            </w:r>
            <w:r w:rsidRPr="000F2973">
              <w:rPr>
                <w:rFonts w:ascii="標楷體" w:eastAsia="標楷體" w:hAnsi="標楷體" w:cs="SimSun"/>
                <w:sz w:val="28"/>
                <w:szCs w:val="28"/>
                <w:lang w:eastAsia="zh-TW"/>
              </w:rPr>
              <w:t>。</w:t>
            </w:r>
          </w:p>
        </w:tc>
      </w:tr>
      <w:tr w:rsidR="00267BA0" w:rsidRPr="0026006A" w:rsidTr="00513423">
        <w:tc>
          <w:tcPr>
            <w:tcW w:w="850" w:type="dxa"/>
            <w:gridSpan w:val="2"/>
            <w:vMerge w:val="restart"/>
            <w:vAlign w:val="center"/>
          </w:tcPr>
          <w:p w:rsidR="00267BA0" w:rsidRPr="0026006A" w:rsidRDefault="00267BA0" w:rsidP="00513423">
            <w:pPr>
              <w:spacing w:line="360" w:lineRule="exact"/>
              <w:rPr>
                <w:rFonts w:ascii="標楷體" w:eastAsia="標楷體" w:hAnsi="標楷體"/>
                <w:sz w:val="28"/>
                <w:szCs w:val="28"/>
              </w:rPr>
            </w:pPr>
            <w:r w:rsidRPr="0026006A">
              <w:rPr>
                <w:rFonts w:ascii="標楷體" w:eastAsia="標楷體" w:hAnsi="標楷體"/>
                <w:sz w:val="28"/>
                <w:szCs w:val="28"/>
              </w:rPr>
              <w:t>四</w:t>
            </w:r>
          </w:p>
        </w:tc>
        <w:tc>
          <w:tcPr>
            <w:tcW w:w="1844" w:type="dxa"/>
            <w:vMerge w:val="restart"/>
            <w:vAlign w:val="center"/>
          </w:tcPr>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鄉鎮市（區）公所運作（現地訪視）</w:t>
            </w:r>
          </w:p>
          <w:p w:rsidR="00267BA0" w:rsidRPr="0026006A" w:rsidRDefault="00267BA0" w:rsidP="00513423">
            <w:pPr>
              <w:snapToGrid w:val="0"/>
              <w:spacing w:line="360" w:lineRule="exact"/>
              <w:rPr>
                <w:rFonts w:ascii="標楷體" w:eastAsia="標楷體" w:hAnsi="標楷體"/>
                <w:sz w:val="28"/>
                <w:szCs w:val="28"/>
              </w:rPr>
            </w:pPr>
            <w:r w:rsidRPr="0026006A">
              <w:rPr>
                <w:rFonts w:ascii="標楷體" w:eastAsia="標楷體" w:hAnsi="標楷體"/>
                <w:sz w:val="28"/>
                <w:szCs w:val="28"/>
              </w:rPr>
              <w:t>（20%）</w:t>
            </w: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1.鄉（鎮市區）公所地區災害防救計畫、災防會議、災防體系運作情形。（5%）</w:t>
            </w:r>
          </w:p>
        </w:tc>
        <w:tc>
          <w:tcPr>
            <w:tcW w:w="4678" w:type="dxa"/>
          </w:tcPr>
          <w:p w:rsidR="00267BA0" w:rsidRPr="0063422B" w:rsidRDefault="00267BA0" w:rsidP="00513423">
            <w:pPr>
              <w:pStyle w:val="a3"/>
              <w:numPr>
                <w:ilvl w:val="0"/>
                <w:numId w:val="915"/>
              </w:numPr>
              <w:spacing w:line="440" w:lineRule="exact"/>
              <w:ind w:leftChars="0"/>
              <w:jc w:val="both"/>
              <w:rPr>
                <w:rFonts w:ascii="標楷體" w:eastAsia="標楷體" w:hAnsi="標楷體" w:cs="SimSun"/>
                <w:sz w:val="28"/>
                <w:szCs w:val="28"/>
                <w:lang w:eastAsia="zh-TW"/>
              </w:rPr>
            </w:pPr>
            <w:r>
              <w:rPr>
                <w:rFonts w:ascii="標楷體" w:eastAsia="標楷體" w:hAnsi="標楷體" w:cs="SimSun" w:hint="eastAsia"/>
                <w:sz w:val="28"/>
                <w:szCs w:val="28"/>
                <w:lang w:eastAsia="zh-TW"/>
              </w:rPr>
              <w:t>通宵</w:t>
            </w:r>
            <w:r w:rsidRPr="0063422B">
              <w:rPr>
                <w:rFonts w:ascii="標楷體" w:eastAsia="標楷體" w:hAnsi="標楷體" w:cs="SimSun" w:hint="eastAsia"/>
                <w:sz w:val="28"/>
                <w:szCs w:val="28"/>
                <w:lang w:eastAsia="zh-TW"/>
              </w:rPr>
              <w:t>鎮地區災害防救計畫依規定進行檢討評估修訂，於104年5月27日經鎮災害防救會報核定，並經</w:t>
            </w:r>
            <w:r>
              <w:rPr>
                <w:rFonts w:ascii="標楷體" w:eastAsia="標楷體" w:hAnsi="標楷體" w:cs="SimSun" w:hint="eastAsia"/>
                <w:sz w:val="28"/>
                <w:szCs w:val="28"/>
                <w:lang w:eastAsia="zh-TW"/>
              </w:rPr>
              <w:t>苗栗</w:t>
            </w:r>
            <w:r w:rsidRPr="0063422B">
              <w:rPr>
                <w:rFonts w:ascii="標楷體" w:eastAsia="標楷體" w:hAnsi="標楷體" w:cs="SimSun" w:hint="eastAsia"/>
                <w:sz w:val="28"/>
                <w:szCs w:val="28"/>
                <w:lang w:eastAsia="zh-TW"/>
              </w:rPr>
              <w:t>縣</w:t>
            </w:r>
            <w:r>
              <w:rPr>
                <w:rFonts w:ascii="標楷體" w:eastAsia="標楷體" w:hAnsi="標楷體" w:cs="SimSun" w:hint="eastAsia"/>
                <w:sz w:val="28"/>
                <w:szCs w:val="28"/>
                <w:lang w:eastAsia="zh-TW"/>
              </w:rPr>
              <w:t>政</w:t>
            </w:r>
            <w:r w:rsidRPr="0063422B">
              <w:rPr>
                <w:rFonts w:ascii="標楷體" w:eastAsia="標楷體" w:hAnsi="標楷體" w:cs="SimSun" w:hint="eastAsia"/>
                <w:sz w:val="28"/>
                <w:szCs w:val="28"/>
                <w:lang w:eastAsia="zh-TW"/>
              </w:rPr>
              <w:t>府於104年8月20日函復備查。</w:t>
            </w:r>
          </w:p>
          <w:p w:rsidR="00267BA0" w:rsidRPr="005F207A" w:rsidRDefault="00267BA0" w:rsidP="00513423">
            <w:pPr>
              <w:pStyle w:val="a3"/>
              <w:numPr>
                <w:ilvl w:val="0"/>
                <w:numId w:val="915"/>
              </w:numPr>
              <w:spacing w:line="440" w:lineRule="exact"/>
              <w:ind w:leftChars="0"/>
              <w:jc w:val="both"/>
              <w:rPr>
                <w:rFonts w:ascii="標楷體" w:eastAsia="標楷體" w:hAnsi="標楷體"/>
                <w:sz w:val="28"/>
                <w:szCs w:val="28"/>
                <w:lang w:eastAsia="zh-TW"/>
              </w:rPr>
            </w:pPr>
            <w:r>
              <w:rPr>
                <w:rFonts w:ascii="標楷體" w:eastAsia="標楷體" w:hAnsi="標楷體" w:cs="SimSun" w:hint="eastAsia"/>
                <w:sz w:val="28"/>
                <w:szCs w:val="28"/>
                <w:lang w:eastAsia="zh-TW"/>
              </w:rPr>
              <w:t>通宵</w:t>
            </w:r>
            <w:r w:rsidRPr="0063422B">
              <w:rPr>
                <w:rFonts w:ascii="標楷體" w:eastAsia="標楷體" w:hAnsi="標楷體" w:cs="SimSun" w:hint="eastAsia"/>
                <w:sz w:val="28"/>
                <w:szCs w:val="28"/>
                <w:lang w:eastAsia="zh-TW"/>
              </w:rPr>
              <w:t>鎮</w:t>
            </w:r>
            <w:r>
              <w:rPr>
                <w:rFonts w:ascii="標楷體" w:eastAsia="標楷體" w:hAnsi="標楷體" w:cs="SimSun" w:hint="eastAsia"/>
                <w:sz w:val="28"/>
                <w:szCs w:val="28"/>
                <w:lang w:eastAsia="zh-TW"/>
              </w:rPr>
              <w:t>公</w:t>
            </w:r>
            <w:r w:rsidRPr="0063422B">
              <w:rPr>
                <w:rFonts w:ascii="標楷體" w:eastAsia="標楷體" w:hAnsi="標楷體" w:cs="SimSun" w:hint="eastAsia"/>
                <w:sz w:val="28"/>
                <w:szCs w:val="28"/>
                <w:lang w:eastAsia="zh-TW"/>
              </w:rPr>
              <w:t>所依法設立災害防救辦公室，</w:t>
            </w:r>
            <w:r>
              <w:rPr>
                <w:rFonts w:ascii="標楷體" w:eastAsia="標楷體" w:hAnsi="標楷體" w:cs="SimSun" w:hint="eastAsia"/>
                <w:sz w:val="28"/>
                <w:szCs w:val="28"/>
                <w:lang w:eastAsia="zh-TW"/>
              </w:rPr>
              <w:t>並</w:t>
            </w:r>
            <w:r w:rsidRPr="0063422B">
              <w:rPr>
                <w:rFonts w:ascii="標楷體" w:eastAsia="標楷體" w:hAnsi="標楷體" w:cs="SimSun" w:hint="eastAsia"/>
                <w:sz w:val="28"/>
                <w:szCs w:val="28"/>
                <w:lang w:eastAsia="zh-TW"/>
              </w:rPr>
              <w:t>定期召開災害防救會報暨災害防救辦公室定期會議</w:t>
            </w:r>
            <w:r>
              <w:rPr>
                <w:rFonts w:ascii="標楷體" w:eastAsia="標楷體" w:hAnsi="標楷體" w:cs="SimSun" w:hint="eastAsia"/>
                <w:sz w:val="28"/>
                <w:szCs w:val="28"/>
                <w:lang w:eastAsia="zh-TW"/>
              </w:rPr>
              <w:t>，</w:t>
            </w:r>
            <w:r w:rsidRPr="0063422B">
              <w:rPr>
                <w:rFonts w:ascii="標楷體" w:eastAsia="標楷體" w:hAnsi="標楷體" w:cs="SimSun" w:hint="eastAsia"/>
                <w:sz w:val="28"/>
                <w:szCs w:val="28"/>
                <w:lang w:eastAsia="zh-TW"/>
              </w:rPr>
              <w:t>推動相關災害防救業務</w:t>
            </w:r>
            <w:r>
              <w:rPr>
                <w:rFonts w:ascii="標楷體" w:eastAsia="標楷體" w:hAnsi="標楷體" w:cs="SimSun" w:hint="eastAsia"/>
                <w:sz w:val="28"/>
                <w:szCs w:val="28"/>
                <w:lang w:eastAsia="zh-TW"/>
              </w:rPr>
              <w:t>，建議每年至少召開2次會議。</w:t>
            </w:r>
          </w:p>
          <w:p w:rsidR="00267BA0" w:rsidRPr="00DC2D69" w:rsidRDefault="00267BA0" w:rsidP="00513423">
            <w:pPr>
              <w:pStyle w:val="a3"/>
              <w:numPr>
                <w:ilvl w:val="0"/>
                <w:numId w:val="915"/>
              </w:numPr>
              <w:spacing w:line="440" w:lineRule="exact"/>
              <w:ind w:leftChars="0"/>
              <w:jc w:val="both"/>
              <w:rPr>
                <w:rFonts w:ascii="標楷體" w:eastAsia="標楷體" w:hAnsi="標楷體"/>
                <w:sz w:val="28"/>
                <w:szCs w:val="28"/>
                <w:lang w:eastAsia="zh-TW"/>
              </w:rPr>
            </w:pPr>
            <w:r>
              <w:rPr>
                <w:rFonts w:ascii="標楷體" w:eastAsia="標楷體" w:hAnsi="標楷體" w:cs="SimSun" w:hint="eastAsia"/>
                <w:sz w:val="28"/>
                <w:szCs w:val="28"/>
                <w:lang w:eastAsia="zh-TW"/>
              </w:rPr>
              <w:t>該</w:t>
            </w:r>
            <w:r w:rsidRPr="000842BF">
              <w:rPr>
                <w:rFonts w:eastAsia="標楷體" w:hint="eastAsia"/>
                <w:sz w:val="28"/>
                <w:szCs w:val="28"/>
                <w:lang w:eastAsia="zh-TW"/>
              </w:rPr>
              <w:t>所網站</w:t>
            </w:r>
            <w:r>
              <w:rPr>
                <w:rFonts w:eastAsia="標楷體" w:hint="eastAsia"/>
                <w:sz w:val="28"/>
                <w:szCs w:val="28"/>
                <w:lang w:eastAsia="zh-TW"/>
              </w:rPr>
              <w:t>設</w:t>
            </w:r>
            <w:r w:rsidRPr="000842BF">
              <w:rPr>
                <w:rFonts w:eastAsia="標楷體" w:hint="eastAsia"/>
                <w:sz w:val="28"/>
                <w:szCs w:val="28"/>
                <w:lang w:eastAsia="zh-TW"/>
              </w:rPr>
              <w:t>防災專區，建置</w:t>
            </w:r>
            <w:r w:rsidRPr="0001329B">
              <w:rPr>
                <w:rFonts w:eastAsia="標楷體" w:hint="eastAsia"/>
                <w:sz w:val="28"/>
                <w:szCs w:val="28"/>
                <w:lang w:eastAsia="zh-TW"/>
              </w:rPr>
              <w:t>各里簡易疏散避難圖、收容場所及地區災害防救計畫等相關防災資訊</w:t>
            </w:r>
            <w:r>
              <w:rPr>
                <w:rFonts w:eastAsia="標楷體" w:hint="eastAsia"/>
                <w:sz w:val="28"/>
                <w:szCs w:val="28"/>
                <w:lang w:eastAsia="zh-TW"/>
              </w:rPr>
              <w:t>，供民</w:t>
            </w:r>
            <w:r>
              <w:rPr>
                <w:rFonts w:eastAsia="標楷體" w:hint="eastAsia"/>
                <w:sz w:val="28"/>
                <w:szCs w:val="28"/>
                <w:lang w:eastAsia="zh-TW"/>
              </w:rPr>
              <w:lastRenderedPageBreak/>
              <w:t>眾查詢使用，值得鼓勵</w:t>
            </w:r>
            <w:r w:rsidRPr="0063422B">
              <w:rPr>
                <w:rFonts w:ascii="標楷體" w:eastAsia="標楷體" w:hAnsi="標楷體" w:cs="SimSun" w:hint="eastAsia"/>
                <w:sz w:val="28"/>
                <w:szCs w:val="28"/>
                <w:lang w:eastAsia="zh-TW"/>
              </w:rPr>
              <w:t>。</w:t>
            </w:r>
          </w:p>
        </w:tc>
      </w:tr>
      <w:tr w:rsidR="00267BA0" w:rsidRPr="0026006A" w:rsidTr="00513423">
        <w:tc>
          <w:tcPr>
            <w:tcW w:w="850" w:type="dxa"/>
            <w:gridSpan w:val="2"/>
            <w:vMerge/>
            <w:vAlign w:val="center"/>
          </w:tcPr>
          <w:p w:rsidR="00267BA0" w:rsidRPr="0026006A" w:rsidRDefault="00267BA0" w:rsidP="00513423">
            <w:pPr>
              <w:spacing w:line="360" w:lineRule="exact"/>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2.鄉（鎮市區）公所各項災害整備情形（疏散撤離、收容安置、訓練演習等）。（10%）</w:t>
            </w:r>
          </w:p>
        </w:tc>
        <w:tc>
          <w:tcPr>
            <w:tcW w:w="4678" w:type="dxa"/>
          </w:tcPr>
          <w:p w:rsidR="00267BA0" w:rsidRPr="0063422B" w:rsidRDefault="00267BA0" w:rsidP="00513423">
            <w:pPr>
              <w:pStyle w:val="a3"/>
              <w:numPr>
                <w:ilvl w:val="0"/>
                <w:numId w:val="899"/>
              </w:numPr>
              <w:spacing w:line="440" w:lineRule="exact"/>
              <w:ind w:leftChars="0"/>
              <w:jc w:val="both"/>
              <w:rPr>
                <w:rFonts w:ascii="標楷體" w:eastAsia="標楷體" w:hAnsi="標楷體" w:cs="SimSun"/>
                <w:sz w:val="28"/>
                <w:szCs w:val="28"/>
                <w:lang w:eastAsia="zh-TW"/>
              </w:rPr>
            </w:pPr>
            <w:r>
              <w:rPr>
                <w:rFonts w:ascii="標楷體" w:eastAsia="標楷體" w:hAnsi="標楷體" w:cs="SimSun" w:hint="eastAsia"/>
                <w:sz w:val="28"/>
                <w:szCs w:val="28"/>
                <w:lang w:eastAsia="zh-TW"/>
              </w:rPr>
              <w:t>該鎮公</w:t>
            </w:r>
            <w:r w:rsidRPr="0063422B">
              <w:rPr>
                <w:rFonts w:ascii="標楷體" w:eastAsia="標楷體" w:hAnsi="標楷體" w:cs="SimSun" w:hint="eastAsia"/>
                <w:sz w:val="28"/>
                <w:szCs w:val="28"/>
                <w:lang w:eastAsia="zh-TW"/>
              </w:rPr>
              <w:t>所於104年6月5日辦理104年度災情查報人員訓練，104年9月15日辦理民防團隊基本訓練暨災害防救教育訓練，另於105年5月4日辦理災害防救緊急應變小組暨災情查報人員訓練，</w:t>
            </w:r>
            <w:r>
              <w:rPr>
                <w:rFonts w:ascii="標楷體" w:eastAsia="標楷體" w:hAnsi="標楷體" w:cs="SimSun" w:hint="eastAsia"/>
                <w:sz w:val="28"/>
                <w:szCs w:val="28"/>
                <w:lang w:eastAsia="zh-TW"/>
              </w:rPr>
              <w:t>同</w:t>
            </w:r>
            <w:r w:rsidRPr="0063422B">
              <w:rPr>
                <w:rFonts w:ascii="標楷體" w:eastAsia="標楷體" w:hAnsi="標楷體" w:cs="SimSun" w:hint="eastAsia"/>
                <w:sz w:val="28"/>
                <w:szCs w:val="28"/>
                <w:lang w:eastAsia="zh-TW"/>
              </w:rPr>
              <w:t>年6月3日配合縣府參加鄉(鎮、市)首長(村、里長)防救災教育訓練、兵棋推演演練暨深耕計畫疏散撤離工作會議</w:t>
            </w:r>
            <w:r>
              <w:rPr>
                <w:rFonts w:ascii="標楷體" w:eastAsia="標楷體" w:hAnsi="標楷體" w:cs="SimSun" w:hint="eastAsia"/>
                <w:sz w:val="28"/>
                <w:szCs w:val="28"/>
                <w:lang w:eastAsia="zh-TW"/>
              </w:rPr>
              <w:t>，並</w:t>
            </w:r>
            <w:r w:rsidRPr="0063422B">
              <w:rPr>
                <w:rFonts w:ascii="標楷體" w:eastAsia="標楷體" w:hAnsi="標楷體" w:cs="SimSun" w:hint="eastAsia"/>
                <w:sz w:val="28"/>
                <w:szCs w:val="28"/>
                <w:lang w:eastAsia="zh-TW"/>
              </w:rPr>
              <w:t>每年定期辦理防救災緊急通訊系統-衛星電話教育訓練。</w:t>
            </w:r>
          </w:p>
          <w:p w:rsidR="00267BA0" w:rsidRPr="0063422B" w:rsidRDefault="00267BA0" w:rsidP="00513423">
            <w:pPr>
              <w:pStyle w:val="a3"/>
              <w:numPr>
                <w:ilvl w:val="0"/>
                <w:numId w:val="899"/>
              </w:numPr>
              <w:spacing w:line="440" w:lineRule="exact"/>
              <w:ind w:leftChars="0"/>
              <w:jc w:val="both"/>
              <w:rPr>
                <w:rFonts w:ascii="標楷體" w:eastAsia="標楷體" w:hAnsi="標楷體" w:cs="SimSun"/>
                <w:sz w:val="28"/>
                <w:szCs w:val="28"/>
                <w:lang w:eastAsia="zh-TW"/>
              </w:rPr>
            </w:pPr>
            <w:r>
              <w:rPr>
                <w:rFonts w:ascii="標楷體" w:eastAsia="標楷體" w:hAnsi="標楷體" w:cs="SimSun" w:hint="eastAsia"/>
                <w:sz w:val="28"/>
                <w:szCs w:val="28"/>
                <w:lang w:eastAsia="zh-TW"/>
              </w:rPr>
              <w:t>該</w:t>
            </w:r>
            <w:r w:rsidRPr="0063422B">
              <w:rPr>
                <w:rFonts w:ascii="標楷體" w:eastAsia="標楷體" w:hAnsi="標楷體" w:cs="SimSun" w:hint="eastAsia"/>
                <w:sz w:val="28"/>
                <w:szCs w:val="28"/>
                <w:lang w:eastAsia="zh-TW"/>
              </w:rPr>
              <w:t>所已建立疏散撤離之保全住戶聯絡名單並定期更新</w:t>
            </w:r>
            <w:r>
              <w:rPr>
                <w:rFonts w:ascii="標楷體" w:eastAsia="標楷體" w:hAnsi="標楷體" w:cs="SimSun" w:hint="eastAsia"/>
                <w:sz w:val="28"/>
                <w:szCs w:val="28"/>
                <w:lang w:eastAsia="zh-TW"/>
              </w:rPr>
              <w:t>，但弱勢族群謹有一名身障者，建議針對轄內弱勢族群應詳實盤查</w:t>
            </w:r>
            <w:r w:rsidRPr="0063422B">
              <w:rPr>
                <w:rFonts w:ascii="標楷體" w:eastAsia="標楷體" w:hAnsi="標楷體" w:cs="SimSun" w:hint="eastAsia"/>
                <w:sz w:val="28"/>
                <w:szCs w:val="28"/>
                <w:lang w:eastAsia="zh-TW"/>
              </w:rPr>
              <w:t>。</w:t>
            </w:r>
          </w:p>
          <w:p w:rsidR="00267BA0" w:rsidRPr="0063422B" w:rsidRDefault="00267BA0" w:rsidP="00513423">
            <w:pPr>
              <w:pStyle w:val="a3"/>
              <w:numPr>
                <w:ilvl w:val="0"/>
                <w:numId w:val="899"/>
              </w:numPr>
              <w:spacing w:line="440" w:lineRule="exact"/>
              <w:ind w:leftChars="0"/>
              <w:jc w:val="both"/>
              <w:rPr>
                <w:rFonts w:ascii="標楷體" w:eastAsia="標楷體" w:hAnsi="標楷體" w:cs="SimSun"/>
                <w:sz w:val="28"/>
                <w:szCs w:val="28"/>
                <w:lang w:eastAsia="zh-TW"/>
              </w:rPr>
            </w:pPr>
            <w:r w:rsidRPr="0063422B">
              <w:rPr>
                <w:rFonts w:ascii="標楷體" w:eastAsia="標楷體" w:hAnsi="標楷體" w:cs="SimSun" w:hint="eastAsia"/>
                <w:sz w:val="28"/>
                <w:szCs w:val="28"/>
                <w:lang w:eastAsia="zh-TW"/>
              </w:rPr>
              <w:t>有關收容安置部分，</w:t>
            </w:r>
            <w:r>
              <w:rPr>
                <w:rFonts w:ascii="標楷體" w:eastAsia="標楷體" w:hAnsi="標楷體" w:cs="SimSun" w:hint="eastAsia"/>
                <w:sz w:val="28"/>
                <w:szCs w:val="28"/>
                <w:lang w:eastAsia="zh-TW"/>
              </w:rPr>
              <w:t>該</w:t>
            </w:r>
            <w:r w:rsidRPr="0063422B">
              <w:rPr>
                <w:rFonts w:ascii="標楷體" w:eastAsia="標楷體" w:hAnsi="標楷體" w:cs="SimSun" w:hint="eastAsia"/>
                <w:sz w:val="28"/>
                <w:szCs w:val="28"/>
                <w:lang w:eastAsia="zh-TW"/>
              </w:rPr>
              <w:t>鎮有7處收容處所予以因應災害，並配合『通霄鎮災民收容救濟站作業程序及實施計畫』規定，凡遇重大天災造成大量災民流離失所時，依救濟站站長或鎮長指示於災情發生12小時內開設臨時收容救濟站，並依任務編組人員職掌表分組，各司其職協助開設。</w:t>
            </w:r>
          </w:p>
          <w:p w:rsidR="00267BA0" w:rsidRPr="001D344D" w:rsidRDefault="00267BA0" w:rsidP="00513423">
            <w:pPr>
              <w:pStyle w:val="a3"/>
              <w:numPr>
                <w:ilvl w:val="0"/>
                <w:numId w:val="899"/>
              </w:numPr>
              <w:spacing w:line="440" w:lineRule="exact"/>
              <w:ind w:leftChars="0"/>
              <w:jc w:val="both"/>
              <w:rPr>
                <w:rFonts w:eastAsia="標楷體"/>
                <w:sz w:val="28"/>
                <w:szCs w:val="28"/>
                <w:lang w:eastAsia="zh-TW"/>
              </w:rPr>
            </w:pPr>
            <w:r w:rsidRPr="0063422B">
              <w:rPr>
                <w:rFonts w:ascii="標楷體" w:eastAsia="標楷體" w:hAnsi="標楷體" w:cs="SimSun" w:hint="eastAsia"/>
                <w:sz w:val="28"/>
                <w:szCs w:val="28"/>
                <w:lang w:eastAsia="zh-TW"/>
              </w:rPr>
              <w:t>物資整備部分，目前物資庫存量充足，且定期於重大災害系統進行盤點，追蹤物品有效期限，並於過期前1個月報府推陳。如物資缺乏時，即向開口合約廠商採購（其救</w:t>
            </w:r>
            <w:r w:rsidRPr="0063422B">
              <w:rPr>
                <w:rFonts w:ascii="標楷體" w:eastAsia="標楷體" w:hAnsi="標楷體" w:cs="SimSun" w:hint="eastAsia"/>
                <w:sz w:val="28"/>
                <w:szCs w:val="28"/>
                <w:lang w:eastAsia="zh-TW"/>
              </w:rPr>
              <w:lastRenderedPageBreak/>
              <w:t>濟物資供應支援協定書尚於有限期限內，並於105年7月11日行文縣府備查）</w:t>
            </w:r>
          </w:p>
          <w:p w:rsidR="00267BA0" w:rsidRPr="008D73FA" w:rsidRDefault="00267BA0" w:rsidP="00513423">
            <w:pPr>
              <w:pStyle w:val="a3"/>
              <w:numPr>
                <w:ilvl w:val="0"/>
                <w:numId w:val="899"/>
              </w:numPr>
              <w:spacing w:line="440" w:lineRule="exact"/>
              <w:ind w:leftChars="0"/>
              <w:jc w:val="both"/>
              <w:rPr>
                <w:rFonts w:eastAsia="標楷體"/>
                <w:sz w:val="28"/>
                <w:szCs w:val="28"/>
                <w:lang w:eastAsia="zh-TW"/>
              </w:rPr>
            </w:pPr>
            <w:r>
              <w:rPr>
                <w:rFonts w:ascii="標楷體" w:eastAsia="標楷體" w:hAnsi="標楷體" w:cs="SimSun" w:hint="eastAsia"/>
                <w:sz w:val="28"/>
                <w:szCs w:val="28"/>
                <w:lang w:eastAsia="zh-TW"/>
              </w:rPr>
              <w:t>另針對災時藥品供應部分亦備有開口合約藥局，已考量災時藥品供應問題，值得仿效</w:t>
            </w:r>
            <w:r w:rsidRPr="0063422B">
              <w:rPr>
                <w:rFonts w:ascii="標楷體" w:eastAsia="標楷體" w:hAnsi="標楷體" w:cs="SimSun" w:hint="eastAsia"/>
                <w:sz w:val="28"/>
                <w:szCs w:val="28"/>
                <w:lang w:eastAsia="zh-TW"/>
              </w:rPr>
              <w:t>。</w:t>
            </w:r>
          </w:p>
        </w:tc>
      </w:tr>
      <w:tr w:rsidR="00267BA0" w:rsidRPr="0026006A" w:rsidTr="00513423">
        <w:tc>
          <w:tcPr>
            <w:tcW w:w="850" w:type="dxa"/>
            <w:gridSpan w:val="2"/>
            <w:vMerge/>
            <w:vAlign w:val="center"/>
          </w:tcPr>
          <w:p w:rsidR="00267BA0" w:rsidRPr="0026006A" w:rsidRDefault="00267BA0" w:rsidP="00513423">
            <w:pPr>
              <w:spacing w:line="360" w:lineRule="exact"/>
              <w:rPr>
                <w:rFonts w:ascii="標楷體" w:eastAsia="標楷體" w:hAnsi="標楷體"/>
                <w:sz w:val="28"/>
                <w:szCs w:val="28"/>
              </w:rPr>
            </w:pPr>
          </w:p>
        </w:tc>
        <w:tc>
          <w:tcPr>
            <w:tcW w:w="1844" w:type="dxa"/>
            <w:vMerge/>
            <w:vAlign w:val="center"/>
          </w:tcPr>
          <w:p w:rsidR="00267BA0" w:rsidRPr="0026006A" w:rsidRDefault="00267BA0" w:rsidP="00513423">
            <w:pPr>
              <w:snapToGrid w:val="0"/>
              <w:spacing w:line="360" w:lineRule="exact"/>
              <w:rPr>
                <w:rFonts w:ascii="標楷體" w:eastAsia="標楷體" w:hAnsi="標楷體"/>
                <w:sz w:val="28"/>
                <w:szCs w:val="28"/>
              </w:rPr>
            </w:pPr>
          </w:p>
        </w:tc>
        <w:tc>
          <w:tcPr>
            <w:tcW w:w="2977" w:type="dxa"/>
            <w:vAlign w:val="center"/>
          </w:tcPr>
          <w:p w:rsidR="00267BA0" w:rsidRPr="0026006A" w:rsidRDefault="00267BA0" w:rsidP="00513423">
            <w:pPr>
              <w:snapToGrid w:val="0"/>
              <w:spacing w:line="360" w:lineRule="exact"/>
              <w:ind w:left="224" w:hanging="224"/>
              <w:rPr>
                <w:rFonts w:ascii="標楷體" w:eastAsia="標楷體" w:hAnsi="標楷體"/>
                <w:sz w:val="28"/>
                <w:szCs w:val="28"/>
              </w:rPr>
            </w:pPr>
            <w:r w:rsidRPr="0026006A">
              <w:rPr>
                <w:rFonts w:ascii="標楷體" w:eastAsia="標楷體" w:hAnsi="標楷體"/>
                <w:sz w:val="28"/>
                <w:szCs w:val="28"/>
              </w:rPr>
              <w:t>3.鄉（鎮市區）公所各項災害應變工作執行狀況。（5%）</w:t>
            </w:r>
          </w:p>
        </w:tc>
        <w:tc>
          <w:tcPr>
            <w:tcW w:w="4678" w:type="dxa"/>
          </w:tcPr>
          <w:p w:rsidR="00267BA0" w:rsidRPr="008D73FA" w:rsidRDefault="00267BA0" w:rsidP="00513423">
            <w:pPr>
              <w:spacing w:line="360" w:lineRule="exact"/>
              <w:jc w:val="both"/>
              <w:rPr>
                <w:rFonts w:eastAsia="標楷體"/>
                <w:sz w:val="28"/>
                <w:szCs w:val="28"/>
              </w:rPr>
            </w:pPr>
            <w:r>
              <w:rPr>
                <w:rFonts w:eastAsia="標楷體" w:hint="eastAsia"/>
                <w:sz w:val="28"/>
                <w:szCs w:val="28"/>
              </w:rPr>
              <w:t>該</w:t>
            </w:r>
            <w:r w:rsidRPr="001D344D">
              <w:rPr>
                <w:rFonts w:eastAsia="標楷體" w:hint="eastAsia"/>
                <w:sz w:val="28"/>
                <w:szCs w:val="28"/>
              </w:rPr>
              <w:t>鎮災害應變中心開設依通霄鎮災害應變中心作業要點之規定，於接獲苗栗縣災害應變中心通知或鎮長遇緊急重大災害指示開設及執行，應變中心並即時透過簡訊或電話通知編組單位進駐，開設後召開整備會議，並依規定由相關課室將輪值人員名單交由民政課彙辦，掌握輪值人員交接情形，且透過</w:t>
            </w:r>
            <w:r w:rsidRPr="001D344D">
              <w:rPr>
                <w:rFonts w:eastAsia="標楷體" w:hint="eastAsia"/>
                <w:sz w:val="28"/>
                <w:szCs w:val="28"/>
              </w:rPr>
              <w:t>EMIC</w:t>
            </w:r>
            <w:r w:rsidRPr="001D344D">
              <w:rPr>
                <w:rFonts w:eastAsia="標楷體" w:hint="eastAsia"/>
                <w:sz w:val="28"/>
                <w:szCs w:val="28"/>
              </w:rPr>
              <w:t>開設應變中心、速報表及通報災情，另於接獲苗栗縣災害應變中心通知後撤除。</w:t>
            </w:r>
          </w:p>
        </w:tc>
      </w:tr>
      <w:tr w:rsidR="00267BA0" w:rsidRPr="00992830" w:rsidTr="00513423">
        <w:tblPrEx>
          <w:tblCellMar>
            <w:left w:w="0" w:type="dxa"/>
            <w:right w:w="0" w:type="dxa"/>
          </w:tblCellMar>
        </w:tblPrEx>
        <w:trPr>
          <w:gridBefore w:val="1"/>
          <w:wBefore w:w="10" w:type="dxa"/>
        </w:trPr>
        <w:tc>
          <w:tcPr>
            <w:tcW w:w="840" w:type="dxa"/>
            <w:vAlign w:val="center"/>
          </w:tcPr>
          <w:p w:rsidR="00267BA0" w:rsidRPr="00992830" w:rsidRDefault="00267BA0" w:rsidP="00513423">
            <w:pPr>
              <w:spacing w:line="500" w:lineRule="exact"/>
              <w:jc w:val="center"/>
              <w:rPr>
                <w:rFonts w:ascii="標楷體" w:eastAsia="標楷體" w:hAnsi="標楷體"/>
                <w:sz w:val="28"/>
                <w:szCs w:val="28"/>
              </w:rPr>
            </w:pPr>
            <w:r w:rsidRPr="00992830">
              <w:rPr>
                <w:rFonts w:ascii="標楷體" w:eastAsia="標楷體" w:hAnsi="標楷體"/>
                <w:sz w:val="28"/>
                <w:szCs w:val="28"/>
              </w:rPr>
              <w:t>五</w:t>
            </w:r>
          </w:p>
        </w:tc>
        <w:tc>
          <w:tcPr>
            <w:tcW w:w="1844" w:type="dxa"/>
            <w:vAlign w:val="center"/>
          </w:tcPr>
          <w:p w:rsidR="00267BA0" w:rsidRPr="00992830" w:rsidRDefault="00267BA0" w:rsidP="00513423">
            <w:pPr>
              <w:snapToGrid w:val="0"/>
              <w:spacing w:line="500" w:lineRule="exact"/>
              <w:rPr>
                <w:rFonts w:ascii="標楷體" w:eastAsia="標楷體" w:hAnsi="標楷體"/>
                <w:sz w:val="28"/>
                <w:szCs w:val="28"/>
              </w:rPr>
            </w:pPr>
            <w:r w:rsidRPr="00992830">
              <w:rPr>
                <w:rFonts w:ascii="標楷體" w:eastAsia="標楷體" w:hAnsi="標楷體"/>
                <w:sz w:val="28"/>
                <w:szCs w:val="28"/>
              </w:rPr>
              <w:t>災害防救工作創新作為（</w:t>
            </w:r>
            <w:r w:rsidRPr="00992830">
              <w:rPr>
                <w:rFonts w:ascii="標楷體" w:eastAsia="標楷體" w:hAnsi="標楷體"/>
                <w:color w:val="000000" w:themeColor="text1"/>
                <w:sz w:val="28"/>
                <w:szCs w:val="28"/>
              </w:rPr>
              <w:t>5</w:t>
            </w:r>
            <w:r w:rsidRPr="00992830">
              <w:rPr>
                <w:rFonts w:ascii="標楷體" w:eastAsia="標楷體" w:hAnsi="標楷體"/>
                <w:sz w:val="28"/>
                <w:szCs w:val="28"/>
              </w:rPr>
              <w:t>%）</w:t>
            </w:r>
          </w:p>
        </w:tc>
        <w:tc>
          <w:tcPr>
            <w:tcW w:w="2977" w:type="dxa"/>
            <w:vAlign w:val="center"/>
          </w:tcPr>
          <w:p w:rsidR="00267BA0" w:rsidRPr="00992830" w:rsidRDefault="00267BA0" w:rsidP="00513423">
            <w:pPr>
              <w:pStyle w:val="a3"/>
              <w:snapToGrid w:val="0"/>
              <w:spacing w:line="500" w:lineRule="exact"/>
              <w:ind w:leftChars="0" w:left="34"/>
              <w:jc w:val="both"/>
              <w:rPr>
                <w:rFonts w:ascii="標楷體" w:eastAsia="標楷體" w:hAnsi="標楷體"/>
                <w:sz w:val="28"/>
                <w:szCs w:val="28"/>
                <w:lang w:eastAsia="zh-TW"/>
              </w:rPr>
            </w:pPr>
            <w:r w:rsidRPr="00992830">
              <w:rPr>
                <w:rFonts w:ascii="標楷體" w:eastAsia="標楷體" w:hAnsi="標楷體"/>
                <w:sz w:val="28"/>
                <w:szCs w:val="28"/>
                <w:lang w:eastAsia="zh-TW"/>
              </w:rPr>
              <w:t>年度災害防救工作具體創新作為。（</w:t>
            </w:r>
            <w:r w:rsidRPr="00992830">
              <w:rPr>
                <w:rFonts w:ascii="標楷體" w:eastAsia="標楷體" w:hAnsi="標楷體"/>
                <w:color w:val="000000" w:themeColor="text1"/>
                <w:sz w:val="28"/>
                <w:szCs w:val="28"/>
                <w:lang w:eastAsia="zh-TW"/>
              </w:rPr>
              <w:t>5</w:t>
            </w:r>
            <w:r w:rsidRPr="00992830">
              <w:rPr>
                <w:rFonts w:ascii="標楷體" w:eastAsia="標楷體" w:hAnsi="標楷體"/>
                <w:sz w:val="28"/>
                <w:szCs w:val="28"/>
                <w:lang w:eastAsia="zh-TW"/>
              </w:rPr>
              <w:t>%）</w:t>
            </w:r>
          </w:p>
        </w:tc>
        <w:tc>
          <w:tcPr>
            <w:tcW w:w="4678" w:type="dxa"/>
          </w:tcPr>
          <w:p w:rsidR="00267BA0" w:rsidRPr="008F418A" w:rsidRDefault="00267BA0" w:rsidP="00513423">
            <w:pPr>
              <w:snapToGrid w:val="0"/>
              <w:spacing w:line="500" w:lineRule="exact"/>
              <w:ind w:left="283" w:hangingChars="101" w:hanging="283"/>
              <w:jc w:val="both"/>
              <w:rPr>
                <w:rFonts w:ascii="標楷體" w:eastAsia="標楷體" w:hAnsi="標楷體"/>
                <w:sz w:val="28"/>
                <w:szCs w:val="28"/>
              </w:rPr>
            </w:pPr>
            <w:r w:rsidRPr="008F418A">
              <w:rPr>
                <w:rFonts w:ascii="標楷體" w:eastAsia="標楷體" w:hAnsi="標楷體" w:hint="eastAsia"/>
                <w:sz w:val="28"/>
                <w:szCs w:val="28"/>
              </w:rPr>
              <w:t>1.結合社區守望相助隊辦理各項防災宣導及講習，針對縣內各鄉鎮市地轄特性，使守望相助隊瞭解各項防災觀念，並落實永續紮根。</w:t>
            </w:r>
          </w:p>
          <w:p w:rsidR="00267BA0" w:rsidRPr="008F418A" w:rsidRDefault="00267BA0" w:rsidP="00513423">
            <w:pPr>
              <w:snapToGrid w:val="0"/>
              <w:spacing w:line="500" w:lineRule="exact"/>
              <w:ind w:left="283" w:hangingChars="101" w:hanging="283"/>
              <w:jc w:val="both"/>
              <w:rPr>
                <w:rFonts w:ascii="標楷體" w:eastAsia="標楷體" w:hAnsi="標楷體"/>
                <w:sz w:val="28"/>
                <w:szCs w:val="28"/>
              </w:rPr>
            </w:pPr>
            <w:r w:rsidRPr="008F418A">
              <w:rPr>
                <w:rFonts w:ascii="標楷體" w:eastAsia="標楷體" w:hAnsi="標楷體" w:hint="eastAsia"/>
                <w:sz w:val="28"/>
                <w:szCs w:val="28"/>
              </w:rPr>
              <w:t>2.年度選定一防災示範社區，以達自助及共助之減災防災觀念。</w:t>
            </w:r>
          </w:p>
          <w:p w:rsidR="00267BA0" w:rsidRPr="008F418A" w:rsidRDefault="00267BA0" w:rsidP="00513423">
            <w:pPr>
              <w:snapToGrid w:val="0"/>
              <w:spacing w:line="500" w:lineRule="exact"/>
              <w:ind w:left="283" w:hangingChars="101" w:hanging="283"/>
              <w:jc w:val="both"/>
              <w:rPr>
                <w:rFonts w:ascii="標楷體" w:eastAsia="標楷體" w:hAnsi="標楷體"/>
                <w:sz w:val="28"/>
                <w:szCs w:val="28"/>
              </w:rPr>
            </w:pPr>
            <w:r w:rsidRPr="008F418A">
              <w:rPr>
                <w:rFonts w:ascii="標楷體" w:eastAsia="標楷體" w:hAnsi="標楷體" w:hint="eastAsia"/>
                <w:sz w:val="28"/>
                <w:szCs w:val="28"/>
              </w:rPr>
              <w:t>3.</w:t>
            </w:r>
            <w:r w:rsidRPr="008F418A">
              <w:rPr>
                <w:rFonts w:ascii="標楷體" w:eastAsia="標楷體" w:hAnsi="標楷體"/>
                <w:sz w:val="28"/>
                <w:szCs w:val="28"/>
              </w:rPr>
              <w:t>致力縮減防災</w:t>
            </w:r>
            <w:r w:rsidRPr="008F418A">
              <w:rPr>
                <w:rFonts w:ascii="標楷體" w:eastAsia="標楷體" w:hAnsi="標楷體" w:hint="eastAsia"/>
                <w:sz w:val="28"/>
                <w:szCs w:val="28"/>
              </w:rPr>
              <w:t>時非必要</w:t>
            </w:r>
            <w:r w:rsidRPr="008F418A">
              <w:rPr>
                <w:rFonts w:ascii="標楷體" w:eastAsia="標楷體" w:hAnsi="標楷體"/>
                <w:sz w:val="28"/>
                <w:szCs w:val="28"/>
              </w:rPr>
              <w:t>出勤</w:t>
            </w:r>
            <w:r w:rsidRPr="008F418A">
              <w:rPr>
                <w:rFonts w:ascii="標楷體" w:eastAsia="標楷體" w:hAnsi="標楷體" w:hint="eastAsia"/>
                <w:sz w:val="28"/>
                <w:szCs w:val="28"/>
              </w:rPr>
              <w:t>，強化</w:t>
            </w:r>
            <w:r w:rsidRPr="008F418A">
              <w:rPr>
                <w:rFonts w:ascii="標楷體" w:eastAsia="標楷體" w:hAnsi="標楷體"/>
                <w:sz w:val="28"/>
                <w:szCs w:val="28"/>
              </w:rPr>
              <w:t>防災</w:t>
            </w:r>
            <w:r w:rsidRPr="008F418A">
              <w:rPr>
                <w:rFonts w:ascii="標楷體" w:eastAsia="標楷體" w:hAnsi="標楷體" w:hint="eastAsia"/>
                <w:sz w:val="28"/>
                <w:szCs w:val="28"/>
              </w:rPr>
              <w:t>時動員能量之機動性。</w:t>
            </w:r>
          </w:p>
          <w:p w:rsidR="00267BA0" w:rsidRPr="008F418A" w:rsidRDefault="00267BA0" w:rsidP="00513423">
            <w:pPr>
              <w:snapToGrid w:val="0"/>
              <w:spacing w:line="500" w:lineRule="exact"/>
              <w:ind w:left="283" w:hangingChars="101" w:hanging="283"/>
              <w:jc w:val="both"/>
              <w:rPr>
                <w:rFonts w:ascii="標楷體" w:eastAsia="標楷體" w:hAnsi="標楷體"/>
                <w:sz w:val="28"/>
                <w:szCs w:val="28"/>
              </w:rPr>
            </w:pPr>
            <w:r w:rsidRPr="008F418A">
              <w:rPr>
                <w:rFonts w:ascii="標楷體" w:eastAsia="標楷體" w:hAnsi="標楷體" w:hint="eastAsia"/>
                <w:sz w:val="28"/>
                <w:szCs w:val="28"/>
              </w:rPr>
              <w:t>4.</w:t>
            </w:r>
            <w:r w:rsidRPr="008F418A">
              <w:rPr>
                <w:rFonts w:ascii="標楷體" w:eastAsia="標楷體" w:hAnsi="標楷體"/>
                <w:sz w:val="28"/>
                <w:szCs w:val="28"/>
              </w:rPr>
              <w:t>災害現場救災人員安全管控措施</w:t>
            </w:r>
            <w:r w:rsidRPr="008F418A">
              <w:rPr>
                <w:rFonts w:ascii="標楷體" w:eastAsia="標楷體" w:hAnsi="標楷體" w:hint="eastAsia"/>
                <w:sz w:val="28"/>
                <w:szCs w:val="28"/>
              </w:rPr>
              <w:t>：</w:t>
            </w:r>
          </w:p>
          <w:p w:rsidR="00267BA0" w:rsidRPr="008F418A" w:rsidRDefault="00267BA0" w:rsidP="00513423">
            <w:pPr>
              <w:spacing w:line="500" w:lineRule="exact"/>
              <w:ind w:leftChars="59" w:left="565" w:hangingChars="151" w:hanging="423"/>
              <w:jc w:val="both"/>
              <w:rPr>
                <w:rFonts w:ascii="標楷體" w:eastAsia="標楷體" w:hAnsi="標楷體"/>
                <w:sz w:val="28"/>
                <w:szCs w:val="28"/>
              </w:rPr>
            </w:pPr>
            <w:r w:rsidRPr="008F418A">
              <w:rPr>
                <w:rFonts w:ascii="標楷體" w:eastAsia="標楷體" w:hAnsi="標楷體" w:hint="eastAsia"/>
                <w:sz w:val="28"/>
                <w:szCs w:val="28"/>
              </w:rPr>
              <w:t>(1)加強</w:t>
            </w:r>
            <w:r w:rsidRPr="008F418A">
              <w:rPr>
                <w:rFonts w:ascii="標楷體" w:eastAsia="標楷體" w:hAnsi="標楷體"/>
                <w:sz w:val="28"/>
                <w:szCs w:val="28"/>
              </w:rPr>
              <w:t>防災</w:t>
            </w:r>
            <w:r w:rsidRPr="008F418A">
              <w:rPr>
                <w:rFonts w:ascii="標楷體" w:eastAsia="標楷體" w:hAnsi="標楷體" w:hint="eastAsia"/>
                <w:sz w:val="28"/>
                <w:szCs w:val="28"/>
              </w:rPr>
              <w:t>人員勞工</w:t>
            </w:r>
            <w:r w:rsidRPr="008F418A">
              <w:rPr>
                <w:rFonts w:ascii="標楷體" w:eastAsia="標楷體" w:hAnsi="標楷體"/>
                <w:sz w:val="28"/>
                <w:szCs w:val="28"/>
              </w:rPr>
              <w:t>安全</w:t>
            </w:r>
            <w:r w:rsidRPr="008F418A">
              <w:rPr>
                <w:rFonts w:ascii="標楷體" w:eastAsia="標楷體" w:hAnsi="標楷體" w:hint="eastAsia"/>
                <w:sz w:val="28"/>
                <w:szCs w:val="28"/>
              </w:rPr>
              <w:t>衛生教育。</w:t>
            </w:r>
          </w:p>
          <w:p w:rsidR="00267BA0" w:rsidRPr="008F418A" w:rsidRDefault="00267BA0" w:rsidP="00513423">
            <w:pPr>
              <w:spacing w:line="500" w:lineRule="exact"/>
              <w:ind w:leftChars="59" w:left="565" w:hangingChars="151" w:hanging="423"/>
              <w:jc w:val="both"/>
              <w:rPr>
                <w:rFonts w:ascii="標楷體" w:eastAsia="標楷體" w:hAnsi="標楷體"/>
                <w:sz w:val="28"/>
                <w:szCs w:val="28"/>
              </w:rPr>
            </w:pPr>
            <w:r w:rsidRPr="008F418A">
              <w:rPr>
                <w:rFonts w:ascii="標楷體" w:eastAsia="標楷體" w:hAnsi="標楷體" w:hint="eastAsia"/>
                <w:sz w:val="28"/>
                <w:szCs w:val="28"/>
              </w:rPr>
              <w:t>(2)加強</w:t>
            </w:r>
            <w:r w:rsidRPr="008F418A">
              <w:rPr>
                <w:rFonts w:ascii="標楷體" w:eastAsia="標楷體" w:hAnsi="標楷體"/>
                <w:sz w:val="28"/>
                <w:szCs w:val="28"/>
              </w:rPr>
              <w:t>防災</w:t>
            </w:r>
            <w:r w:rsidRPr="008F418A">
              <w:rPr>
                <w:rFonts w:ascii="標楷體" w:eastAsia="標楷體" w:hAnsi="標楷體" w:hint="eastAsia"/>
                <w:sz w:val="28"/>
                <w:szCs w:val="28"/>
              </w:rPr>
              <w:t>人員</w:t>
            </w:r>
            <w:r w:rsidRPr="008F418A">
              <w:rPr>
                <w:rFonts w:ascii="標楷體" w:eastAsia="標楷體" w:hAnsi="標楷體"/>
                <w:sz w:val="28"/>
                <w:szCs w:val="28"/>
              </w:rPr>
              <w:t>安全措施</w:t>
            </w:r>
            <w:r w:rsidRPr="008F418A">
              <w:rPr>
                <w:rFonts w:ascii="標楷體" w:eastAsia="標楷體" w:hAnsi="標楷體" w:hint="eastAsia"/>
                <w:sz w:val="28"/>
                <w:szCs w:val="28"/>
              </w:rPr>
              <w:t>，如</w:t>
            </w:r>
            <w:r w:rsidRPr="008F418A">
              <w:rPr>
                <w:rFonts w:ascii="標楷體" w:eastAsia="標楷體" w:hAnsi="標楷體"/>
                <w:sz w:val="28"/>
                <w:szCs w:val="28"/>
              </w:rPr>
              <w:t>防災</w:t>
            </w:r>
            <w:r w:rsidRPr="008F418A">
              <w:rPr>
                <w:rFonts w:ascii="標楷體" w:eastAsia="標楷體" w:hAnsi="標楷體" w:hint="eastAsia"/>
                <w:sz w:val="28"/>
                <w:szCs w:val="28"/>
              </w:rPr>
              <w:t>人員於</w:t>
            </w:r>
            <w:r w:rsidRPr="008F418A">
              <w:rPr>
                <w:rFonts w:ascii="標楷體" w:eastAsia="標楷體" w:hAnsi="標楷體"/>
                <w:sz w:val="28"/>
                <w:szCs w:val="28"/>
              </w:rPr>
              <w:t>災</w:t>
            </w:r>
            <w:r w:rsidRPr="008F418A">
              <w:rPr>
                <w:rFonts w:ascii="標楷體" w:eastAsia="標楷體" w:hAnsi="標楷體" w:hint="eastAsia"/>
                <w:sz w:val="28"/>
                <w:szCs w:val="28"/>
              </w:rPr>
              <w:t>後清理道路髒亂時，須加設警示路障及</w:t>
            </w:r>
            <w:r w:rsidRPr="008F418A">
              <w:rPr>
                <w:rFonts w:ascii="標楷體" w:eastAsia="標楷體" w:hAnsi="標楷體"/>
                <w:sz w:val="28"/>
                <w:szCs w:val="28"/>
              </w:rPr>
              <w:t>防災</w:t>
            </w:r>
            <w:r w:rsidRPr="008F418A">
              <w:rPr>
                <w:rFonts w:ascii="標楷體" w:eastAsia="標楷體" w:hAnsi="標楷體" w:hint="eastAsia"/>
                <w:sz w:val="28"/>
                <w:szCs w:val="28"/>
              </w:rPr>
              <w:t>人員須穿反光背心，維護</w:t>
            </w:r>
            <w:r w:rsidRPr="008F418A">
              <w:rPr>
                <w:rFonts w:ascii="標楷體" w:eastAsia="標楷體" w:hAnsi="標楷體"/>
                <w:sz w:val="28"/>
                <w:szCs w:val="28"/>
              </w:rPr>
              <w:t>防災</w:t>
            </w:r>
            <w:r w:rsidRPr="008F418A">
              <w:rPr>
                <w:rFonts w:ascii="標楷體" w:eastAsia="標楷體" w:hAnsi="標楷體" w:hint="eastAsia"/>
                <w:sz w:val="28"/>
                <w:szCs w:val="28"/>
              </w:rPr>
              <w:t>人員</w:t>
            </w:r>
            <w:r w:rsidRPr="008F418A">
              <w:rPr>
                <w:rFonts w:ascii="標楷體" w:eastAsia="標楷體" w:hAnsi="標楷體"/>
                <w:sz w:val="28"/>
                <w:szCs w:val="28"/>
              </w:rPr>
              <w:t>安全</w:t>
            </w:r>
            <w:r w:rsidRPr="008F418A">
              <w:rPr>
                <w:rFonts w:ascii="標楷體" w:eastAsia="標楷體" w:hAnsi="標楷體" w:hint="eastAsia"/>
                <w:sz w:val="28"/>
                <w:szCs w:val="28"/>
              </w:rPr>
              <w:t>。</w:t>
            </w:r>
          </w:p>
          <w:p w:rsidR="00267BA0" w:rsidRPr="008F418A" w:rsidRDefault="00267BA0" w:rsidP="00513423">
            <w:pPr>
              <w:snapToGrid w:val="0"/>
              <w:spacing w:line="500" w:lineRule="exact"/>
              <w:ind w:left="283" w:hangingChars="101" w:hanging="283"/>
              <w:jc w:val="both"/>
              <w:rPr>
                <w:rFonts w:ascii="標楷體" w:eastAsia="標楷體" w:hAnsi="標楷體"/>
                <w:sz w:val="28"/>
                <w:szCs w:val="28"/>
              </w:rPr>
            </w:pPr>
            <w:r w:rsidRPr="008F418A">
              <w:rPr>
                <w:rFonts w:ascii="標楷體" w:eastAsia="標楷體" w:hAnsi="標楷體" w:hint="eastAsia"/>
                <w:sz w:val="28"/>
                <w:szCs w:val="28"/>
              </w:rPr>
              <w:lastRenderedPageBreak/>
              <w:t>5.加強</w:t>
            </w:r>
            <w:r w:rsidRPr="008F418A">
              <w:rPr>
                <w:rFonts w:ascii="標楷體" w:eastAsia="標楷體" w:hAnsi="標楷體"/>
                <w:sz w:val="28"/>
                <w:szCs w:val="28"/>
              </w:rPr>
              <w:t>辦理毒災訓練</w:t>
            </w:r>
            <w:r>
              <w:rPr>
                <w:rFonts w:ascii="標楷體" w:eastAsia="標楷體" w:hAnsi="標楷體"/>
                <w:sz w:val="28"/>
                <w:szCs w:val="28"/>
              </w:rPr>
              <w:t>：</w:t>
            </w:r>
            <w:r w:rsidRPr="008F418A">
              <w:rPr>
                <w:rFonts w:ascii="標楷體" w:eastAsia="標楷體" w:hAnsi="標楷體"/>
                <w:sz w:val="28"/>
                <w:szCs w:val="28"/>
              </w:rPr>
              <w:t>包含毒災聯防小組組訓、毒化災沙盤推演測試</w:t>
            </w:r>
            <w:r w:rsidRPr="008F418A">
              <w:rPr>
                <w:rFonts w:ascii="標楷體" w:eastAsia="標楷體" w:hAnsi="標楷體" w:hint="eastAsia"/>
                <w:sz w:val="28"/>
                <w:szCs w:val="28"/>
              </w:rPr>
              <w:t>及</w:t>
            </w:r>
            <w:r w:rsidRPr="008F418A">
              <w:rPr>
                <w:rFonts w:ascii="標楷體" w:eastAsia="標楷體" w:hAnsi="標楷體"/>
                <w:sz w:val="28"/>
                <w:szCs w:val="28"/>
              </w:rPr>
              <w:t>毒化災現場無預警測試。</w:t>
            </w:r>
          </w:p>
          <w:p w:rsidR="00267BA0" w:rsidRPr="008F418A" w:rsidRDefault="00267BA0" w:rsidP="00513423">
            <w:pPr>
              <w:snapToGrid w:val="0"/>
              <w:spacing w:line="500" w:lineRule="exact"/>
              <w:ind w:left="283" w:hangingChars="101" w:hanging="283"/>
              <w:jc w:val="both"/>
              <w:rPr>
                <w:rFonts w:ascii="標楷體" w:eastAsia="標楷體" w:hAnsi="標楷體"/>
                <w:sz w:val="28"/>
                <w:szCs w:val="28"/>
              </w:rPr>
            </w:pPr>
            <w:r w:rsidRPr="008F418A">
              <w:rPr>
                <w:rFonts w:ascii="標楷體" w:eastAsia="標楷體" w:hAnsi="標楷體" w:hint="eastAsia"/>
                <w:sz w:val="28"/>
                <w:szCs w:val="28"/>
              </w:rPr>
              <w:t>6.加強</w:t>
            </w:r>
            <w:r w:rsidRPr="008F418A">
              <w:rPr>
                <w:rFonts w:ascii="標楷體" w:eastAsia="標楷體" w:hAnsi="標楷體"/>
                <w:sz w:val="28"/>
                <w:szCs w:val="28"/>
              </w:rPr>
              <w:t>災</w:t>
            </w:r>
            <w:r w:rsidRPr="008F418A">
              <w:rPr>
                <w:rFonts w:ascii="標楷體" w:eastAsia="標楷體" w:hAnsi="標楷體" w:hint="eastAsia"/>
                <w:sz w:val="28"/>
                <w:szCs w:val="28"/>
              </w:rPr>
              <w:t>區</w:t>
            </w:r>
            <w:r w:rsidRPr="008F418A">
              <w:rPr>
                <w:rFonts w:ascii="標楷體" w:eastAsia="標楷體" w:hAnsi="標楷體"/>
                <w:sz w:val="28"/>
                <w:szCs w:val="28"/>
              </w:rPr>
              <w:t>災</w:t>
            </w:r>
            <w:r w:rsidRPr="008F418A">
              <w:rPr>
                <w:rFonts w:ascii="標楷體" w:eastAsia="標楷體" w:hAnsi="標楷體" w:hint="eastAsia"/>
                <w:sz w:val="28"/>
                <w:szCs w:val="28"/>
              </w:rPr>
              <w:t>後飲用水水源水質之檢測及追蹤。</w:t>
            </w:r>
          </w:p>
          <w:p w:rsidR="00267BA0" w:rsidRPr="008F418A" w:rsidRDefault="00267BA0" w:rsidP="00513423">
            <w:pPr>
              <w:snapToGrid w:val="0"/>
              <w:spacing w:line="500" w:lineRule="exact"/>
              <w:ind w:left="283" w:hangingChars="101" w:hanging="283"/>
              <w:jc w:val="both"/>
              <w:rPr>
                <w:rFonts w:ascii="標楷體" w:eastAsia="標楷體" w:hAnsi="標楷體"/>
                <w:sz w:val="28"/>
                <w:szCs w:val="28"/>
              </w:rPr>
            </w:pPr>
            <w:r w:rsidRPr="008F418A">
              <w:rPr>
                <w:rFonts w:ascii="標楷體" w:eastAsia="標楷體" w:hAnsi="標楷體" w:hint="eastAsia"/>
                <w:sz w:val="28"/>
                <w:szCs w:val="28"/>
              </w:rPr>
              <w:t>7.加強</w:t>
            </w:r>
            <w:r w:rsidRPr="008F418A">
              <w:rPr>
                <w:rFonts w:ascii="標楷體" w:eastAsia="標楷體" w:hAnsi="標楷體"/>
                <w:sz w:val="28"/>
                <w:szCs w:val="28"/>
              </w:rPr>
              <w:t>災</w:t>
            </w:r>
            <w:r w:rsidRPr="008F418A">
              <w:rPr>
                <w:rFonts w:ascii="標楷體" w:eastAsia="標楷體" w:hAnsi="標楷體" w:hint="eastAsia"/>
                <w:sz w:val="28"/>
                <w:szCs w:val="28"/>
              </w:rPr>
              <w:t>區</w:t>
            </w:r>
            <w:r w:rsidRPr="008F418A">
              <w:rPr>
                <w:rFonts w:ascii="標楷體" w:eastAsia="標楷體" w:hAnsi="標楷體"/>
                <w:sz w:val="28"/>
                <w:szCs w:val="28"/>
              </w:rPr>
              <w:t>災</w:t>
            </w:r>
            <w:r w:rsidRPr="008F418A">
              <w:rPr>
                <w:rFonts w:ascii="標楷體" w:eastAsia="標楷體" w:hAnsi="標楷體" w:hint="eastAsia"/>
                <w:sz w:val="28"/>
                <w:szCs w:val="28"/>
              </w:rPr>
              <w:t>後登革熱病媒蚊孳生源之清理及調查工作。</w:t>
            </w:r>
          </w:p>
          <w:p w:rsidR="00267BA0" w:rsidRPr="008F418A" w:rsidRDefault="00267BA0" w:rsidP="00513423">
            <w:pPr>
              <w:snapToGrid w:val="0"/>
              <w:spacing w:line="500" w:lineRule="exact"/>
              <w:ind w:left="283" w:hangingChars="101" w:hanging="283"/>
              <w:jc w:val="both"/>
              <w:rPr>
                <w:rFonts w:ascii="標楷體" w:eastAsia="標楷體" w:hAnsi="標楷體"/>
                <w:sz w:val="28"/>
                <w:szCs w:val="28"/>
              </w:rPr>
            </w:pPr>
            <w:r w:rsidRPr="008F418A">
              <w:rPr>
                <w:rFonts w:ascii="標楷體" w:eastAsia="標楷體" w:hAnsi="標楷體" w:hint="eastAsia"/>
                <w:sz w:val="28"/>
                <w:szCs w:val="28"/>
              </w:rPr>
              <w:t>8.辦理苗栗縣</w:t>
            </w:r>
            <w:r w:rsidRPr="008F418A">
              <w:rPr>
                <w:rFonts w:ascii="標楷體" w:eastAsia="標楷體" w:hAnsi="標楷體"/>
                <w:sz w:val="28"/>
                <w:szCs w:val="28"/>
              </w:rPr>
              <w:t>104</w:t>
            </w:r>
            <w:r w:rsidRPr="008F418A">
              <w:rPr>
                <w:rFonts w:ascii="標楷體" w:eastAsia="標楷體" w:hAnsi="標楷體" w:hint="eastAsia"/>
                <w:sz w:val="28"/>
                <w:szCs w:val="28"/>
              </w:rPr>
              <w:t>學年度防災教學模組暨防災電子書競賽暨成果發表。</w:t>
            </w:r>
          </w:p>
          <w:p w:rsidR="00267BA0" w:rsidRPr="008F418A" w:rsidRDefault="00267BA0" w:rsidP="00513423">
            <w:pPr>
              <w:snapToGrid w:val="0"/>
              <w:spacing w:line="500" w:lineRule="exact"/>
              <w:ind w:left="283" w:hangingChars="101" w:hanging="283"/>
              <w:jc w:val="both"/>
              <w:rPr>
                <w:rFonts w:ascii="標楷體" w:eastAsia="標楷體" w:hAnsi="標楷體"/>
                <w:sz w:val="28"/>
                <w:szCs w:val="28"/>
              </w:rPr>
            </w:pPr>
            <w:r w:rsidRPr="008F418A">
              <w:rPr>
                <w:rFonts w:ascii="標楷體" w:eastAsia="標楷體" w:hAnsi="標楷體" w:hint="eastAsia"/>
                <w:sz w:val="28"/>
                <w:szCs w:val="28"/>
              </w:rPr>
              <w:t>9</w:t>
            </w:r>
            <w:r w:rsidRPr="008F418A">
              <w:rPr>
                <w:rFonts w:ascii="標楷體" w:eastAsia="標楷體" w:hAnsi="標楷體"/>
                <w:sz w:val="28"/>
                <w:szCs w:val="28"/>
              </w:rPr>
              <w:t>.</w:t>
            </w:r>
            <w:r w:rsidRPr="008F418A">
              <w:rPr>
                <w:rFonts w:ascii="標楷體" w:eastAsia="標楷體" w:hAnsi="標楷體" w:hint="eastAsia"/>
                <w:sz w:val="28"/>
                <w:szCs w:val="28"/>
              </w:rPr>
              <w:t>辦理防災教育成果檢核暨資訊分享平台研習。</w:t>
            </w:r>
          </w:p>
          <w:p w:rsidR="00267BA0" w:rsidRPr="008F418A" w:rsidRDefault="00267BA0" w:rsidP="00513423">
            <w:pPr>
              <w:snapToGrid w:val="0"/>
              <w:spacing w:line="500" w:lineRule="exact"/>
              <w:ind w:left="423" w:hangingChars="151" w:hanging="423"/>
              <w:jc w:val="both"/>
              <w:rPr>
                <w:rFonts w:ascii="標楷體" w:eastAsia="標楷體" w:hAnsi="標楷體"/>
                <w:sz w:val="28"/>
                <w:szCs w:val="28"/>
              </w:rPr>
            </w:pPr>
            <w:r w:rsidRPr="008F418A">
              <w:rPr>
                <w:rFonts w:ascii="標楷體" w:eastAsia="標楷體" w:hAnsi="標楷體" w:hint="eastAsia"/>
                <w:sz w:val="28"/>
                <w:szCs w:val="28"/>
              </w:rPr>
              <w:t>10</w:t>
            </w:r>
            <w:r w:rsidRPr="008F418A">
              <w:rPr>
                <w:rFonts w:ascii="標楷體" w:eastAsia="標楷體" w:hAnsi="標楷體"/>
                <w:sz w:val="28"/>
                <w:szCs w:val="28"/>
              </w:rPr>
              <w:t>.</w:t>
            </w:r>
            <w:r w:rsidRPr="008F418A">
              <w:rPr>
                <w:rFonts w:ascii="標楷體" w:eastAsia="標楷體" w:hAnsi="標楷體" w:hint="eastAsia"/>
                <w:sz w:val="28"/>
                <w:szCs w:val="28"/>
              </w:rPr>
              <w:t>辦理防災教育在地化教學模組研習。</w:t>
            </w:r>
          </w:p>
          <w:p w:rsidR="00267BA0" w:rsidRPr="008F418A" w:rsidRDefault="00267BA0" w:rsidP="00513423">
            <w:pPr>
              <w:snapToGrid w:val="0"/>
              <w:spacing w:line="500" w:lineRule="exact"/>
              <w:ind w:left="423" w:hangingChars="151" w:hanging="423"/>
              <w:jc w:val="both"/>
              <w:rPr>
                <w:rFonts w:ascii="標楷體" w:eastAsia="標楷體" w:hAnsi="標楷體"/>
                <w:sz w:val="28"/>
                <w:szCs w:val="28"/>
              </w:rPr>
            </w:pPr>
            <w:r w:rsidRPr="008F418A">
              <w:rPr>
                <w:rFonts w:ascii="標楷體" w:eastAsia="標楷體" w:hAnsi="標楷體" w:hint="eastAsia"/>
                <w:sz w:val="28"/>
                <w:szCs w:val="28"/>
              </w:rPr>
              <w:t>11.徵集各學習階段防災教育教案供縣內教師參考。</w:t>
            </w:r>
          </w:p>
          <w:p w:rsidR="00267BA0" w:rsidRPr="008F418A" w:rsidRDefault="00267BA0" w:rsidP="00513423">
            <w:pPr>
              <w:snapToGrid w:val="0"/>
              <w:spacing w:line="500" w:lineRule="exact"/>
              <w:ind w:left="423" w:hangingChars="151" w:hanging="423"/>
              <w:jc w:val="both"/>
              <w:rPr>
                <w:rFonts w:ascii="標楷體" w:eastAsia="標楷體" w:hAnsi="標楷體"/>
                <w:sz w:val="28"/>
                <w:szCs w:val="28"/>
              </w:rPr>
            </w:pPr>
            <w:r w:rsidRPr="008F418A">
              <w:rPr>
                <w:rFonts w:ascii="標楷體" w:eastAsia="標楷體" w:hAnsi="標楷體" w:hint="eastAsia"/>
                <w:sz w:val="28"/>
                <w:szCs w:val="28"/>
              </w:rPr>
              <w:t>12.自行研發防災大冒險桌游，提供全校教師上課使用，並成為學生下課的熱門學習角，在桌遊中學習防災知識。</w:t>
            </w:r>
          </w:p>
          <w:p w:rsidR="00267BA0" w:rsidRPr="008F418A" w:rsidRDefault="00267BA0" w:rsidP="00513423">
            <w:pPr>
              <w:snapToGrid w:val="0"/>
              <w:spacing w:line="500" w:lineRule="exact"/>
              <w:ind w:left="423" w:hangingChars="151" w:hanging="423"/>
              <w:jc w:val="both"/>
              <w:rPr>
                <w:rFonts w:ascii="標楷體" w:eastAsia="標楷體" w:hAnsi="標楷體"/>
                <w:sz w:val="28"/>
                <w:szCs w:val="28"/>
              </w:rPr>
            </w:pPr>
            <w:r w:rsidRPr="008F418A">
              <w:rPr>
                <w:rFonts w:ascii="標楷體" w:eastAsia="標楷體" w:hAnsi="標楷體" w:hint="eastAsia"/>
                <w:sz w:val="28"/>
                <w:szCs w:val="28"/>
              </w:rPr>
              <w:t>13.全國首創，由本縣啟明國小手工製作「防災袖珍屋教學系統」，讓學生充分了解濃煙疏散方向。</w:t>
            </w:r>
          </w:p>
          <w:p w:rsidR="00267BA0" w:rsidRPr="008F418A" w:rsidRDefault="00267BA0" w:rsidP="00513423">
            <w:pPr>
              <w:snapToGrid w:val="0"/>
              <w:spacing w:line="500" w:lineRule="exact"/>
              <w:ind w:left="423" w:hangingChars="151" w:hanging="423"/>
              <w:jc w:val="both"/>
              <w:rPr>
                <w:rFonts w:ascii="標楷體" w:eastAsia="標楷體" w:hAnsi="標楷體"/>
                <w:sz w:val="28"/>
                <w:szCs w:val="28"/>
              </w:rPr>
            </w:pPr>
            <w:r w:rsidRPr="008F418A">
              <w:rPr>
                <w:rFonts w:ascii="標楷體" w:eastAsia="標楷體" w:hAnsi="標楷體" w:hint="eastAsia"/>
                <w:sz w:val="28"/>
                <w:szCs w:val="28"/>
              </w:rPr>
              <w:t>14.設置防災教學教室，強化防災教育學習成效。</w:t>
            </w:r>
          </w:p>
          <w:p w:rsidR="00267BA0" w:rsidRPr="008F418A" w:rsidRDefault="00267BA0" w:rsidP="00513423">
            <w:pPr>
              <w:snapToGrid w:val="0"/>
              <w:spacing w:line="500" w:lineRule="exact"/>
              <w:ind w:left="423" w:hangingChars="151" w:hanging="423"/>
              <w:jc w:val="both"/>
              <w:rPr>
                <w:rFonts w:ascii="標楷體" w:eastAsia="標楷體" w:hAnsi="標楷體"/>
                <w:sz w:val="28"/>
                <w:szCs w:val="28"/>
              </w:rPr>
            </w:pPr>
            <w:r w:rsidRPr="008F418A">
              <w:rPr>
                <w:rFonts w:ascii="標楷體" w:eastAsia="標楷體" w:hAnsi="標楷體" w:hint="eastAsia"/>
                <w:sz w:val="28"/>
                <w:szCs w:val="28"/>
              </w:rPr>
              <w:t>15.鼓勵各校發展特色防災教育作為。</w:t>
            </w:r>
          </w:p>
          <w:p w:rsidR="00267BA0" w:rsidRPr="008F418A" w:rsidRDefault="00267BA0" w:rsidP="00513423">
            <w:pPr>
              <w:snapToGrid w:val="0"/>
              <w:spacing w:line="500" w:lineRule="exact"/>
              <w:ind w:left="423" w:hangingChars="151" w:hanging="423"/>
              <w:jc w:val="both"/>
              <w:rPr>
                <w:rFonts w:ascii="標楷體" w:eastAsia="標楷體" w:hAnsi="標楷體"/>
                <w:sz w:val="28"/>
                <w:szCs w:val="28"/>
              </w:rPr>
            </w:pPr>
            <w:r w:rsidRPr="008F418A">
              <w:rPr>
                <w:rFonts w:ascii="標楷體" w:eastAsia="標楷體" w:hAnsi="標楷體" w:hint="eastAsia"/>
                <w:sz w:val="28"/>
                <w:szCs w:val="28"/>
              </w:rPr>
              <w:t>16</w:t>
            </w:r>
            <w:r w:rsidRPr="008F418A">
              <w:rPr>
                <w:rFonts w:ascii="標楷體" w:eastAsia="標楷體" w:hAnsi="標楷體"/>
                <w:sz w:val="28"/>
                <w:szCs w:val="28"/>
              </w:rPr>
              <w:t>.</w:t>
            </w:r>
            <w:r w:rsidRPr="008F418A">
              <w:rPr>
                <w:rFonts w:ascii="標楷體" w:eastAsia="標楷體" w:hAnsi="標楷體" w:hint="eastAsia"/>
                <w:sz w:val="28"/>
                <w:szCs w:val="28"/>
              </w:rPr>
              <w:t>學生成立行動研究小組，研究「竹南灰寮溝」河川生態環保及歷史災</w:t>
            </w:r>
            <w:r w:rsidRPr="008F418A">
              <w:rPr>
                <w:rFonts w:ascii="標楷體" w:eastAsia="標楷體" w:hAnsi="標楷體" w:hint="eastAsia"/>
                <w:sz w:val="28"/>
                <w:szCs w:val="28"/>
              </w:rPr>
              <w:lastRenderedPageBreak/>
              <w:t>害緣由，培養愛家、愛鄉、更愛竹南的鄉土情懷。</w:t>
            </w:r>
          </w:p>
          <w:p w:rsidR="00267BA0" w:rsidRPr="008F418A" w:rsidRDefault="00267BA0" w:rsidP="00513423">
            <w:pPr>
              <w:snapToGrid w:val="0"/>
              <w:spacing w:line="500" w:lineRule="exact"/>
              <w:ind w:left="423" w:hangingChars="151" w:hanging="423"/>
              <w:jc w:val="both"/>
              <w:rPr>
                <w:rFonts w:ascii="標楷體" w:eastAsia="標楷體" w:hAnsi="標楷體"/>
                <w:sz w:val="28"/>
                <w:szCs w:val="28"/>
              </w:rPr>
            </w:pPr>
            <w:r w:rsidRPr="008F418A">
              <w:rPr>
                <w:rFonts w:ascii="標楷體" w:eastAsia="標楷體" w:hAnsi="標楷體" w:hint="eastAsia"/>
                <w:sz w:val="28"/>
                <w:szCs w:val="28"/>
              </w:rPr>
              <w:t>17.學校辦理</w:t>
            </w:r>
            <w:r w:rsidRPr="008F418A">
              <w:rPr>
                <w:rFonts w:ascii="標楷體" w:eastAsia="標楷體" w:hAnsi="標楷體"/>
                <w:sz w:val="28"/>
                <w:szCs w:val="28"/>
              </w:rPr>
              <w:t>104</w:t>
            </w:r>
            <w:r w:rsidRPr="008F418A">
              <w:rPr>
                <w:rFonts w:ascii="標楷體" w:eastAsia="標楷體" w:hAnsi="標楷體" w:hint="eastAsia"/>
                <w:sz w:val="28"/>
                <w:szCs w:val="28"/>
              </w:rPr>
              <w:t>年國家防災日配合強震即時警報軟體測試訊息。</w:t>
            </w:r>
          </w:p>
          <w:p w:rsidR="00267BA0" w:rsidRPr="008F418A" w:rsidRDefault="00267BA0" w:rsidP="00513423">
            <w:pPr>
              <w:snapToGrid w:val="0"/>
              <w:spacing w:line="500" w:lineRule="exact"/>
              <w:ind w:left="423" w:hangingChars="151" w:hanging="423"/>
              <w:jc w:val="both"/>
              <w:rPr>
                <w:rFonts w:ascii="標楷體" w:eastAsia="標楷體" w:hAnsi="標楷體"/>
                <w:color w:val="000000"/>
                <w:sz w:val="28"/>
                <w:szCs w:val="28"/>
              </w:rPr>
            </w:pPr>
            <w:r w:rsidRPr="008F418A">
              <w:rPr>
                <w:rFonts w:ascii="標楷體" w:eastAsia="標楷體" w:hAnsi="標楷體" w:hint="eastAsia"/>
                <w:sz w:val="28"/>
                <w:szCs w:val="28"/>
              </w:rPr>
              <w:t>18.學校辦理地震速報訊息原機軟體升級作業。</w:t>
            </w:r>
          </w:p>
        </w:tc>
      </w:tr>
    </w:tbl>
    <w:p w:rsidR="00267BA0" w:rsidRDefault="00267BA0" w:rsidP="00267BA0">
      <w:pPr>
        <w:widowControl/>
        <w:rPr>
          <w:rFonts w:ascii="標楷體" w:eastAsia="標楷體" w:hAnsi="標楷體"/>
          <w:sz w:val="28"/>
          <w:szCs w:val="28"/>
        </w:rPr>
      </w:pPr>
      <w:r>
        <w:rPr>
          <w:rFonts w:ascii="標楷體" w:eastAsia="標楷體" w:hAnsi="標楷體"/>
          <w:sz w:val="28"/>
          <w:szCs w:val="28"/>
        </w:rPr>
        <w:lastRenderedPageBreak/>
        <w:br w:type="page"/>
      </w:r>
    </w:p>
    <w:p w:rsidR="00267BA0" w:rsidRPr="007604A8" w:rsidRDefault="00267BA0" w:rsidP="00267BA0">
      <w:pPr>
        <w:widowControl/>
        <w:rPr>
          <w:rFonts w:eastAsia="標楷體"/>
          <w:b/>
          <w:kern w:val="0"/>
          <w:sz w:val="32"/>
          <w:szCs w:val="32"/>
        </w:rPr>
      </w:pPr>
      <w:r w:rsidRPr="007604A8">
        <w:rPr>
          <w:rFonts w:eastAsia="標楷體"/>
          <w:b/>
          <w:kern w:val="0"/>
          <w:sz w:val="32"/>
          <w:szCs w:val="32"/>
        </w:rPr>
        <w:lastRenderedPageBreak/>
        <w:t>機關別：</w:t>
      </w:r>
      <w:r w:rsidRPr="007604A8">
        <w:rPr>
          <w:rFonts w:eastAsia="標楷體" w:hint="eastAsia"/>
          <w:b/>
          <w:kern w:val="0"/>
          <w:sz w:val="32"/>
          <w:szCs w:val="32"/>
          <w:u w:val="single"/>
        </w:rPr>
        <w:t>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267BA0" w:rsidRPr="00A55A41" w:rsidTr="00513423">
        <w:trPr>
          <w:tblHeader/>
        </w:trPr>
        <w:tc>
          <w:tcPr>
            <w:tcW w:w="851" w:type="dxa"/>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項目</w:t>
            </w:r>
          </w:p>
        </w:tc>
        <w:tc>
          <w:tcPr>
            <w:tcW w:w="1843" w:type="dxa"/>
            <w:vAlign w:val="center"/>
          </w:tcPr>
          <w:p w:rsidR="00267BA0" w:rsidRDefault="00267BA0" w:rsidP="00513423">
            <w:pPr>
              <w:widowControl/>
              <w:spacing w:line="360" w:lineRule="exact"/>
              <w:jc w:val="center"/>
              <w:rPr>
                <w:rFonts w:ascii="Times New Roman" w:eastAsia="標楷體" w:hAnsi="標楷體"/>
                <w:color w:val="000000"/>
                <w:kern w:val="0"/>
                <w:sz w:val="28"/>
                <w:szCs w:val="28"/>
              </w:rPr>
            </w:pPr>
            <w:r w:rsidRPr="00A55A41">
              <w:rPr>
                <w:rFonts w:ascii="Times New Roman" w:eastAsia="標楷體" w:hAnsi="標楷體"/>
                <w:color w:val="000000"/>
                <w:kern w:val="0"/>
                <w:sz w:val="28"/>
                <w:szCs w:val="28"/>
                <w:lang w:eastAsia="en-US"/>
              </w:rPr>
              <w:t>評核重點</w:t>
            </w:r>
          </w:p>
          <w:p w:rsidR="00267BA0" w:rsidRPr="00A55A41" w:rsidRDefault="00267BA0" w:rsidP="00513423">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項目</w:t>
            </w:r>
          </w:p>
        </w:tc>
        <w:tc>
          <w:tcPr>
            <w:tcW w:w="2977" w:type="dxa"/>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評核內容及標準</w:t>
            </w:r>
          </w:p>
        </w:tc>
        <w:tc>
          <w:tcPr>
            <w:tcW w:w="4678" w:type="dxa"/>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rPr>
              <w:t>訪評所見及優缺點</w:t>
            </w:r>
          </w:p>
        </w:tc>
      </w:tr>
      <w:tr w:rsidR="00267BA0" w:rsidRPr="00A55A41" w:rsidTr="00513423">
        <w:tc>
          <w:tcPr>
            <w:tcW w:w="851" w:type="dxa"/>
            <w:vMerge w:val="restart"/>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一</w:t>
            </w:r>
          </w:p>
        </w:tc>
        <w:tc>
          <w:tcPr>
            <w:tcW w:w="1843" w:type="dxa"/>
            <w:vMerge w:val="restart"/>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上年度建議事項之處理及改善情形（</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1.104</w:t>
            </w:r>
            <w:r w:rsidRPr="00A55A41">
              <w:rPr>
                <w:rFonts w:ascii="Times New Roman" w:eastAsia="標楷體" w:hAnsi="標楷體"/>
                <w:color w:val="000000"/>
                <w:kern w:val="0"/>
                <w:sz w:val="28"/>
                <w:szCs w:val="28"/>
              </w:rPr>
              <w:t>年度訪評建議事項之改善情形。（</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Merge w:val="restart"/>
            <w:vAlign w:val="center"/>
          </w:tcPr>
          <w:p w:rsidR="00267BA0" w:rsidRPr="00A55A41" w:rsidRDefault="00267BA0" w:rsidP="00513423">
            <w:pPr>
              <w:pStyle w:val="a3"/>
              <w:widowControl w:val="0"/>
              <w:numPr>
                <w:ilvl w:val="0"/>
                <w:numId w:val="903"/>
              </w:numPr>
              <w:spacing w:line="360" w:lineRule="exact"/>
              <w:ind w:leftChars="0" w:left="318" w:hanging="318"/>
              <w:jc w:val="both"/>
              <w:rPr>
                <w:rFonts w:eastAsia="標楷體"/>
                <w:sz w:val="28"/>
                <w:szCs w:val="28"/>
                <w:lang w:eastAsia="zh-TW"/>
              </w:rPr>
            </w:pPr>
            <w:r w:rsidRPr="00A55A41">
              <w:rPr>
                <w:rFonts w:eastAsia="標楷體" w:hAnsi="標楷體"/>
                <w:sz w:val="28"/>
                <w:szCs w:val="28"/>
                <w:lang w:eastAsia="zh-TW"/>
              </w:rPr>
              <w:t>南投縣政府針對</w:t>
            </w:r>
            <w:r w:rsidRPr="00A55A41">
              <w:rPr>
                <w:rFonts w:eastAsia="標楷體"/>
                <w:sz w:val="28"/>
                <w:szCs w:val="28"/>
                <w:lang w:eastAsia="zh-TW"/>
              </w:rPr>
              <w:t>104</w:t>
            </w:r>
            <w:r w:rsidRPr="00A55A41">
              <w:rPr>
                <w:rFonts w:eastAsia="標楷體" w:hAnsi="標楷體"/>
                <w:sz w:val="28"/>
                <w:szCs w:val="28"/>
                <w:lang w:eastAsia="zh-TW"/>
              </w:rPr>
              <w:t>年度災害防救業務訪評總結報告書各評核單位所列缺失，於</w:t>
            </w:r>
            <w:r w:rsidRPr="00A55A41">
              <w:rPr>
                <w:rFonts w:eastAsia="標楷體"/>
                <w:sz w:val="28"/>
                <w:szCs w:val="28"/>
                <w:lang w:eastAsia="zh-TW"/>
              </w:rPr>
              <w:t>105</w:t>
            </w:r>
            <w:r w:rsidRPr="00A55A41">
              <w:rPr>
                <w:rFonts w:eastAsia="標楷體" w:hAnsi="標楷體"/>
                <w:sz w:val="28"/>
                <w:szCs w:val="28"/>
                <w:lang w:eastAsia="zh-TW"/>
              </w:rPr>
              <w:t>年</w:t>
            </w:r>
            <w:r w:rsidRPr="00A55A41">
              <w:rPr>
                <w:rFonts w:eastAsia="標楷體"/>
                <w:sz w:val="28"/>
                <w:szCs w:val="28"/>
                <w:lang w:eastAsia="zh-TW"/>
              </w:rPr>
              <w:t>4</w:t>
            </w:r>
            <w:r w:rsidRPr="00A55A41">
              <w:rPr>
                <w:rFonts w:eastAsia="標楷體" w:hAnsi="標楷體"/>
                <w:sz w:val="28"/>
                <w:szCs w:val="28"/>
                <w:lang w:eastAsia="zh-TW"/>
              </w:rPr>
              <w:t>月</w:t>
            </w:r>
            <w:r w:rsidRPr="00A55A41">
              <w:rPr>
                <w:rFonts w:eastAsia="標楷體"/>
                <w:sz w:val="28"/>
                <w:szCs w:val="28"/>
                <w:lang w:eastAsia="zh-TW"/>
              </w:rPr>
              <w:t>13</w:t>
            </w:r>
            <w:r w:rsidRPr="00A55A41">
              <w:rPr>
                <w:rFonts w:eastAsia="標楷體" w:hAnsi="標楷體"/>
                <w:sz w:val="28"/>
                <w:szCs w:val="28"/>
                <w:lang w:eastAsia="zh-TW"/>
              </w:rPr>
              <w:t>日召開檢討會議。</w:t>
            </w:r>
          </w:p>
          <w:p w:rsidR="00267BA0" w:rsidRPr="00A55A41" w:rsidRDefault="00267BA0" w:rsidP="00513423">
            <w:pPr>
              <w:pStyle w:val="a3"/>
              <w:widowControl w:val="0"/>
              <w:numPr>
                <w:ilvl w:val="0"/>
                <w:numId w:val="903"/>
              </w:numPr>
              <w:spacing w:line="360" w:lineRule="exact"/>
              <w:ind w:leftChars="0" w:left="318" w:hanging="318"/>
              <w:jc w:val="both"/>
              <w:rPr>
                <w:rFonts w:eastAsia="標楷體"/>
                <w:color w:val="FF0000"/>
                <w:sz w:val="28"/>
                <w:szCs w:val="28"/>
                <w:lang w:eastAsia="zh-TW"/>
              </w:rPr>
            </w:pPr>
            <w:r w:rsidRPr="00A55A41">
              <w:rPr>
                <w:rFonts w:eastAsia="標楷體" w:hAnsi="標楷體"/>
                <w:sz w:val="28"/>
                <w:szCs w:val="28"/>
                <w:lang w:eastAsia="zh-TW"/>
              </w:rPr>
              <w:t>大部分建議皆有相對應立即改善措施、未來改善事項或規劃中長期計畫，建議由災害防救會報落實管考各項進度執行情形。。</w:t>
            </w:r>
          </w:p>
        </w:tc>
      </w:tr>
      <w:tr w:rsidR="00267BA0" w:rsidRPr="00A55A41" w:rsidTr="00513423">
        <w:tc>
          <w:tcPr>
            <w:tcW w:w="851" w:type="dxa"/>
            <w:vMerge/>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2.104</w:t>
            </w:r>
            <w:r w:rsidRPr="00A55A41">
              <w:rPr>
                <w:rFonts w:ascii="Times New Roman" w:eastAsia="標楷體" w:hAnsi="標楷體"/>
                <w:color w:val="000000"/>
                <w:kern w:val="0"/>
                <w:sz w:val="28"/>
                <w:szCs w:val="28"/>
              </w:rPr>
              <w:t>年度訪評建議事項，未能立即改善部分，列入短、中、長期策略、計畫或措施執行。（</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Merge/>
            <w:vAlign w:val="center"/>
          </w:tcPr>
          <w:p w:rsidR="00267BA0" w:rsidRPr="00A55A41" w:rsidRDefault="00267BA0" w:rsidP="00513423">
            <w:pPr>
              <w:widowControl/>
              <w:spacing w:line="360" w:lineRule="exact"/>
              <w:rPr>
                <w:rFonts w:ascii="Times New Roman" w:eastAsia="標楷體" w:hAnsi="Times New Roman"/>
                <w:color w:val="FF0000"/>
                <w:kern w:val="0"/>
                <w:sz w:val="28"/>
                <w:szCs w:val="28"/>
              </w:rPr>
            </w:pPr>
          </w:p>
        </w:tc>
      </w:tr>
      <w:tr w:rsidR="00267BA0" w:rsidRPr="00A55A41" w:rsidTr="00513423">
        <w:tc>
          <w:tcPr>
            <w:tcW w:w="851" w:type="dxa"/>
            <w:vMerge w:val="restart"/>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二</w:t>
            </w:r>
          </w:p>
        </w:tc>
        <w:tc>
          <w:tcPr>
            <w:tcW w:w="1843" w:type="dxa"/>
            <w:vMerge w:val="restart"/>
            <w:vAlign w:val="center"/>
          </w:tcPr>
          <w:p w:rsidR="00267BA0" w:rsidRPr="00A55A41" w:rsidRDefault="00267BA0" w:rsidP="00513423">
            <w:pPr>
              <w:widowControl/>
              <w:snapToGrid w:val="0"/>
              <w:spacing w:line="360" w:lineRule="exact"/>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地區災害防救計畫（含增修訂、架構內容及執行）（</w:t>
            </w:r>
            <w:r w:rsidRPr="00A55A41">
              <w:rPr>
                <w:rFonts w:ascii="Times New Roman" w:eastAsia="標楷體" w:hAnsi="Times New Roman"/>
                <w:color w:val="000000"/>
                <w:kern w:val="0"/>
                <w:sz w:val="28"/>
                <w:szCs w:val="28"/>
              </w:rPr>
              <w:t>15%</w:t>
            </w:r>
            <w:r w:rsidRPr="00A55A41">
              <w:rPr>
                <w:rFonts w:ascii="Times New Roman" w:eastAsia="標楷體" w:hAnsi="標楷體"/>
                <w:color w:val="000000"/>
                <w:kern w:val="0"/>
                <w:sz w:val="28"/>
                <w:szCs w:val="28"/>
              </w:rPr>
              <w:t>）</w:t>
            </w: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1.</w:t>
            </w:r>
            <w:r w:rsidRPr="00A55A41">
              <w:rPr>
                <w:rFonts w:ascii="Times New Roman" w:eastAsia="標楷體" w:hAnsi="標楷體"/>
                <w:color w:val="000000"/>
                <w:kern w:val="0"/>
                <w:sz w:val="28"/>
                <w:szCs w:val="28"/>
              </w:rPr>
              <w:t>地區災害防救計畫內容及編修程序是否符合災害防救法第</w:t>
            </w:r>
            <w:r w:rsidRPr="00A55A41">
              <w:rPr>
                <w:rFonts w:ascii="Times New Roman" w:eastAsia="標楷體" w:hAnsi="Times New Roman"/>
                <w:color w:val="000000"/>
                <w:kern w:val="0"/>
                <w:sz w:val="28"/>
                <w:szCs w:val="28"/>
              </w:rPr>
              <w:t>20</w:t>
            </w:r>
            <w:r w:rsidRPr="00A55A41">
              <w:rPr>
                <w:rFonts w:ascii="Times New Roman" w:eastAsia="標楷體" w:hAnsi="標楷體"/>
                <w:color w:val="000000"/>
                <w:kern w:val="0"/>
                <w:sz w:val="28"/>
                <w:szCs w:val="28"/>
              </w:rPr>
              <w:t>條及施行細則第</w:t>
            </w:r>
            <w:r w:rsidRPr="00A55A41">
              <w:rPr>
                <w:rFonts w:ascii="Times New Roman" w:eastAsia="標楷體" w:hAnsi="Times New Roman"/>
                <w:color w:val="000000"/>
                <w:kern w:val="0"/>
                <w:sz w:val="28"/>
                <w:szCs w:val="28"/>
              </w:rPr>
              <w:t>9</w:t>
            </w:r>
            <w:r w:rsidRPr="00A55A41">
              <w:rPr>
                <w:rFonts w:ascii="Times New Roman" w:eastAsia="標楷體" w:hAnsi="標楷體"/>
                <w:color w:val="000000"/>
                <w:kern w:val="0"/>
                <w:sz w:val="28"/>
                <w:szCs w:val="28"/>
              </w:rPr>
              <w:t>條規定。（</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pStyle w:val="Default"/>
              <w:spacing w:line="360" w:lineRule="exact"/>
              <w:jc w:val="both"/>
              <w:rPr>
                <w:rFonts w:ascii="Times New Roman" w:eastAsia="標楷體" w:hAnsi="Times New Roman" w:cs="Times New Roman"/>
                <w:color w:val="FF0000"/>
                <w:sz w:val="28"/>
                <w:szCs w:val="28"/>
              </w:rPr>
            </w:pPr>
            <w:r w:rsidRPr="00A55A41">
              <w:rPr>
                <w:rFonts w:ascii="Times New Roman" w:eastAsia="標楷體" w:cs="Times New Roman"/>
                <w:color w:val="auto"/>
                <w:sz w:val="28"/>
                <w:szCs w:val="28"/>
              </w:rPr>
              <w:t>利用</w:t>
            </w:r>
            <w:r w:rsidRPr="00A55A41">
              <w:rPr>
                <w:rFonts w:ascii="Times New Roman" w:eastAsia="標楷體" w:cs="Times New Roman"/>
                <w:sz w:val="28"/>
                <w:szCs w:val="28"/>
              </w:rPr>
              <w:t>動員、災防、戰綜三合一會報編修地區災害防救計畫，編修程序完備。</w:t>
            </w:r>
          </w:p>
        </w:tc>
      </w:tr>
      <w:tr w:rsidR="00267BA0" w:rsidRPr="00A55A41" w:rsidTr="00513423">
        <w:tc>
          <w:tcPr>
            <w:tcW w:w="851" w:type="dxa"/>
            <w:vMerge/>
            <w:textDirection w:val="tbRlV"/>
            <w:vAlign w:val="center"/>
          </w:tcPr>
          <w:p w:rsidR="00267BA0" w:rsidRPr="00A55A41" w:rsidRDefault="00267BA0" w:rsidP="00513423">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2.</w:t>
            </w:r>
            <w:r w:rsidRPr="00A55A41">
              <w:rPr>
                <w:rFonts w:ascii="Times New Roman" w:eastAsia="標楷體" w:hAnsi="標楷體"/>
                <w:color w:val="000000"/>
                <w:kern w:val="0"/>
                <w:sz w:val="28"/>
                <w:szCs w:val="28"/>
              </w:rPr>
              <w:t>地區災害防救計畫各項內容有無配合之執行計畫或專案、編列預算？其執行成效如何？是否落實管考機制？（</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pStyle w:val="Default"/>
              <w:spacing w:line="360" w:lineRule="exact"/>
              <w:jc w:val="both"/>
              <w:rPr>
                <w:rFonts w:ascii="Times New Roman" w:eastAsia="標楷體" w:hAnsi="Times New Roman" w:cs="Times New Roman"/>
                <w:color w:val="auto"/>
                <w:sz w:val="28"/>
                <w:szCs w:val="28"/>
              </w:rPr>
            </w:pPr>
            <w:r w:rsidRPr="00A55A41">
              <w:rPr>
                <w:rFonts w:ascii="Times New Roman" w:eastAsia="標楷體" w:cs="Times New Roman"/>
                <w:sz w:val="28"/>
                <w:szCs w:val="28"/>
              </w:rPr>
              <w:t>充分掌握貴縣各局處「年度各項災害防救經費執行情形」</w:t>
            </w:r>
            <w:r>
              <w:rPr>
                <w:rFonts w:ascii="Times New Roman" w:eastAsia="標楷體" w:cs="Times New Roman" w:hint="eastAsia"/>
                <w:sz w:val="28"/>
                <w:szCs w:val="28"/>
              </w:rPr>
              <w:t>，</w:t>
            </w:r>
            <w:r w:rsidRPr="00A55A41">
              <w:rPr>
                <w:rFonts w:ascii="Times New Roman" w:eastAsia="標楷體" w:cs="Times New Roman"/>
                <w:sz w:val="28"/>
                <w:szCs w:val="28"/>
              </w:rPr>
              <w:t>並由災害防救辦公室會議檢討，針對執行進度未達</w:t>
            </w:r>
            <w:r w:rsidRPr="00A55A41">
              <w:rPr>
                <w:rFonts w:ascii="Times New Roman" w:eastAsia="標楷體" w:hAnsi="Times New Roman" w:cs="Times New Roman"/>
                <w:b/>
                <w:bCs/>
                <w:sz w:val="28"/>
                <w:szCs w:val="28"/>
              </w:rPr>
              <w:t>80%</w:t>
            </w:r>
            <w:r w:rsidRPr="00A55A41">
              <w:rPr>
                <w:rFonts w:ascii="Times New Roman" w:eastAsia="標楷體" w:cs="Times New Roman"/>
                <w:sz w:val="28"/>
                <w:szCs w:val="28"/>
              </w:rPr>
              <w:t>部分了解原因，並作為制定明</w:t>
            </w:r>
            <w:r w:rsidRPr="00A55A41">
              <w:rPr>
                <w:rFonts w:ascii="Times New Roman" w:eastAsia="標楷體" w:hAnsi="Times New Roman" w:cs="Times New Roman"/>
                <w:b/>
                <w:bCs/>
                <w:sz w:val="28"/>
                <w:szCs w:val="28"/>
              </w:rPr>
              <w:t>(105)</w:t>
            </w:r>
            <w:r w:rsidRPr="00A55A41">
              <w:rPr>
                <w:rFonts w:ascii="Times New Roman" w:eastAsia="標楷體" w:cs="Times New Roman"/>
                <w:sz w:val="28"/>
                <w:szCs w:val="28"/>
              </w:rPr>
              <w:t>年本縣地區災害防救計畫「執行評估（</w:t>
            </w:r>
            <w:r w:rsidRPr="00A55A41">
              <w:rPr>
                <w:rFonts w:ascii="Times New Roman" w:eastAsia="標楷體" w:cs="Times New Roman"/>
                <w:color w:val="auto"/>
                <w:sz w:val="28"/>
                <w:szCs w:val="28"/>
              </w:rPr>
              <w:t>核）與計畫經費篇章」，值得各縣市效法及鼓勵。</w:t>
            </w:r>
            <w:r w:rsidRPr="00A55A41">
              <w:rPr>
                <w:rFonts w:ascii="Times New Roman" w:eastAsia="標楷體" w:hAnsi="Times New Roman" w:cs="Times New Roman"/>
                <w:color w:val="auto"/>
                <w:sz w:val="28"/>
                <w:szCs w:val="28"/>
              </w:rPr>
              <w:t xml:space="preserve"> </w:t>
            </w:r>
          </w:p>
          <w:p w:rsidR="00267BA0" w:rsidRPr="00A55A41" w:rsidRDefault="00267BA0" w:rsidP="00513423">
            <w:pPr>
              <w:widowControl/>
              <w:spacing w:line="360" w:lineRule="exact"/>
              <w:jc w:val="both"/>
              <w:rPr>
                <w:rFonts w:ascii="Times New Roman" w:eastAsia="標楷體" w:hAnsi="Times New Roman"/>
                <w:color w:val="FF0000"/>
                <w:kern w:val="0"/>
                <w:sz w:val="28"/>
                <w:szCs w:val="28"/>
              </w:rPr>
            </w:pPr>
            <w:r w:rsidRPr="00A55A41">
              <w:rPr>
                <w:rFonts w:ascii="Times New Roman" w:eastAsia="標楷體" w:hAnsi="標楷體"/>
                <w:kern w:val="0"/>
                <w:sz w:val="28"/>
                <w:szCs w:val="28"/>
              </w:rPr>
              <w:t>為持續推動、強化災害防救工作，於地區災害防救計畫涵蓋年度內，請相關單位依災害規模設定條件，定訂年度各階段目標及重點工作</w:t>
            </w:r>
            <w:r w:rsidRPr="00A55A41">
              <w:rPr>
                <w:rFonts w:ascii="Times New Roman" w:eastAsia="標楷體" w:hAnsi="標楷體"/>
                <w:bCs/>
                <w:kern w:val="0"/>
                <w:sz w:val="28"/>
                <w:szCs w:val="28"/>
              </w:rPr>
              <w:t>。</w:t>
            </w:r>
          </w:p>
        </w:tc>
      </w:tr>
      <w:tr w:rsidR="00267BA0" w:rsidRPr="00A55A41" w:rsidTr="00513423">
        <w:tc>
          <w:tcPr>
            <w:tcW w:w="851" w:type="dxa"/>
            <w:vMerge/>
            <w:textDirection w:val="tbRlV"/>
            <w:vAlign w:val="center"/>
          </w:tcPr>
          <w:p w:rsidR="00267BA0" w:rsidRPr="00A55A41" w:rsidRDefault="00267BA0" w:rsidP="00513423">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3.</w:t>
            </w:r>
            <w:r w:rsidRPr="00A55A41">
              <w:rPr>
                <w:rFonts w:ascii="Times New Roman" w:eastAsia="標楷體" w:hAnsi="標楷體"/>
                <w:color w:val="000000"/>
                <w:kern w:val="0"/>
                <w:sz w:val="28"/>
                <w:szCs w:val="28"/>
              </w:rPr>
              <w:t>協助及督導鄉、鎮、市（區）公所辦理地區災害防救計畫之編修及備查程序</w:t>
            </w:r>
            <w:r w:rsidRPr="00A55A41">
              <w:rPr>
                <w:rFonts w:ascii="Times New Roman" w:eastAsia="標楷體" w:hAnsi="Times New Roman"/>
                <w:color w:val="000000"/>
                <w:kern w:val="0"/>
                <w:sz w:val="28"/>
                <w:szCs w:val="28"/>
              </w:rPr>
              <w:t xml:space="preserve">? </w:t>
            </w: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widowControl/>
              <w:spacing w:line="360" w:lineRule="exact"/>
              <w:jc w:val="both"/>
              <w:rPr>
                <w:rFonts w:ascii="Times New Roman" w:eastAsia="標楷體" w:hAnsi="Times New Roman"/>
                <w:kern w:val="0"/>
                <w:sz w:val="28"/>
                <w:szCs w:val="28"/>
              </w:rPr>
            </w:pPr>
            <w:r w:rsidRPr="00A55A41">
              <w:rPr>
                <w:rFonts w:ascii="Times New Roman" w:eastAsia="標楷體" w:hAnsi="標楷體"/>
                <w:kern w:val="0"/>
                <w:sz w:val="28"/>
                <w:szCs w:val="28"/>
              </w:rPr>
              <w:t>貴縣災害防救辦公室協助轄內各鄉鎮公所，以全災害類型重新編訂地區災害防救計畫，並辦理編修地區災害防救計畫之講習課程，讓各鄉鎮防災人員了解災防法規定及計畫提報程序。另依規定針對各鄉鎮提報之計畫先行函送南投縣政府相關局處審查，並完成備查程序，值得肯定。</w:t>
            </w:r>
          </w:p>
        </w:tc>
      </w:tr>
      <w:tr w:rsidR="00267BA0" w:rsidRPr="00A55A41" w:rsidTr="00513423">
        <w:tc>
          <w:tcPr>
            <w:tcW w:w="851" w:type="dxa"/>
            <w:vMerge w:val="restart"/>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三</w:t>
            </w:r>
          </w:p>
        </w:tc>
        <w:tc>
          <w:tcPr>
            <w:tcW w:w="1843" w:type="dxa"/>
            <w:vMerge w:val="restart"/>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災害防救辦公室運作情形</w:t>
            </w:r>
          </w:p>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50%</w:t>
            </w:r>
            <w:r w:rsidRPr="00A55A41">
              <w:rPr>
                <w:rFonts w:ascii="Times New Roman" w:eastAsia="標楷體" w:hAnsi="標楷體"/>
                <w:color w:val="000000"/>
                <w:kern w:val="0"/>
                <w:sz w:val="28"/>
                <w:szCs w:val="28"/>
              </w:rPr>
              <w:t>）</w:t>
            </w: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1.</w:t>
            </w:r>
            <w:r w:rsidRPr="00A55A41">
              <w:rPr>
                <w:rFonts w:ascii="Times New Roman" w:eastAsia="標楷體" w:hAnsi="標楷體"/>
                <w:color w:val="000000"/>
                <w:kern w:val="0"/>
                <w:sz w:val="28"/>
                <w:szCs w:val="28"/>
              </w:rPr>
              <w:t>縣（市）及鄉鎮市依法設立災害防救辦公室，定期召開相關工作會議推動災害防救</w:t>
            </w:r>
            <w:r w:rsidRPr="00A55A41">
              <w:rPr>
                <w:rFonts w:ascii="Times New Roman" w:eastAsia="標楷體" w:hAnsi="標楷體"/>
                <w:color w:val="000000"/>
                <w:kern w:val="0"/>
                <w:sz w:val="28"/>
                <w:szCs w:val="28"/>
              </w:rPr>
              <w:lastRenderedPageBreak/>
              <w:t>業務及落實會議管考作業。（</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spacing w:line="360" w:lineRule="exact"/>
              <w:jc w:val="both"/>
              <w:rPr>
                <w:rFonts w:ascii="Times New Roman" w:eastAsia="標楷體" w:hAnsi="Times New Roman"/>
                <w:sz w:val="28"/>
                <w:szCs w:val="28"/>
              </w:rPr>
            </w:pPr>
            <w:r w:rsidRPr="00A55A41">
              <w:rPr>
                <w:rFonts w:ascii="Times New Roman" w:eastAsia="標楷體" w:hAnsi="標楷體"/>
                <w:color w:val="000000"/>
                <w:kern w:val="0"/>
                <w:sz w:val="28"/>
                <w:szCs w:val="28"/>
              </w:rPr>
              <w:lastRenderedPageBreak/>
              <w:t>南投</w:t>
            </w:r>
            <w:r w:rsidRPr="00A55A41">
              <w:rPr>
                <w:rFonts w:ascii="Times New Roman" w:eastAsia="標楷體" w:hAnsi="標楷體"/>
                <w:sz w:val="28"/>
                <w:szCs w:val="28"/>
              </w:rPr>
              <w:t>縣災害防救辦公室運作模式，是以工作會議模式協調府內各機關單位，併同</w:t>
            </w:r>
            <w:r w:rsidRPr="00A55A41">
              <w:rPr>
                <w:rFonts w:ascii="Times New Roman" w:eastAsia="標楷體" w:hAnsi="Times New Roman"/>
                <w:sz w:val="28"/>
                <w:szCs w:val="28"/>
              </w:rPr>
              <w:t>3</w:t>
            </w:r>
            <w:r w:rsidRPr="00A55A41">
              <w:rPr>
                <w:rFonts w:ascii="Times New Roman" w:eastAsia="標楷體" w:hAnsi="標楷體"/>
                <w:sz w:val="28"/>
                <w:szCs w:val="28"/>
              </w:rPr>
              <w:t>合</w:t>
            </w:r>
            <w:r w:rsidRPr="00A55A41">
              <w:rPr>
                <w:rFonts w:ascii="Times New Roman" w:eastAsia="標楷體" w:hAnsi="Times New Roman"/>
                <w:sz w:val="28"/>
                <w:szCs w:val="28"/>
              </w:rPr>
              <w:t>1</w:t>
            </w:r>
            <w:r w:rsidRPr="00A55A41">
              <w:rPr>
                <w:rFonts w:ascii="Times New Roman" w:eastAsia="標楷體" w:hAnsi="標楷體"/>
                <w:sz w:val="28"/>
                <w:szCs w:val="28"/>
              </w:rPr>
              <w:t>會報召開工作會議，並規劃每</w:t>
            </w:r>
            <w:r w:rsidRPr="00A55A41">
              <w:rPr>
                <w:rFonts w:ascii="Times New Roman" w:eastAsia="標楷體" w:hAnsi="Times New Roman"/>
                <w:sz w:val="28"/>
                <w:szCs w:val="28"/>
              </w:rPr>
              <w:t>2</w:t>
            </w:r>
            <w:r w:rsidRPr="00A55A41">
              <w:rPr>
                <w:rFonts w:ascii="Times New Roman" w:eastAsia="標楷體" w:hAnsi="標楷體"/>
                <w:sz w:val="28"/>
                <w:szCs w:val="28"/>
              </w:rPr>
              <w:t>個月召開工作會議。建議</w:t>
            </w:r>
            <w:r w:rsidRPr="00A55A41">
              <w:rPr>
                <w:rFonts w:ascii="Times New Roman" w:eastAsia="標楷體" w:hAnsi="標楷體"/>
                <w:sz w:val="28"/>
                <w:szCs w:val="28"/>
              </w:rPr>
              <w:lastRenderedPageBreak/>
              <w:t>強化列管事項管考，落實並確保各項業務推動情形。</w:t>
            </w:r>
          </w:p>
        </w:tc>
      </w:tr>
      <w:tr w:rsidR="00267BA0" w:rsidRPr="00A55A41" w:rsidTr="00513423">
        <w:tc>
          <w:tcPr>
            <w:tcW w:w="851" w:type="dxa"/>
            <w:vMerge/>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2.</w:t>
            </w:r>
            <w:r w:rsidRPr="00A55A41">
              <w:rPr>
                <w:rFonts w:ascii="Times New Roman" w:eastAsia="標楷體" w:hAnsi="標楷體"/>
                <w:color w:val="000000"/>
                <w:kern w:val="0"/>
                <w:sz w:val="28"/>
                <w:szCs w:val="28"/>
              </w:rPr>
              <w:t>縣市災害防救三合一會報平台運作情形。（</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widowControl/>
              <w:spacing w:line="360" w:lineRule="exact"/>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南投縣政府已於</w:t>
            </w:r>
            <w:r w:rsidRPr="00A55A41">
              <w:rPr>
                <w:rFonts w:ascii="Times New Roman" w:eastAsia="標楷體" w:hAnsi="Times New Roman"/>
                <w:color w:val="000000"/>
                <w:kern w:val="0"/>
                <w:sz w:val="28"/>
                <w:szCs w:val="28"/>
              </w:rPr>
              <w:t>104</w:t>
            </w:r>
            <w:r w:rsidRPr="00A55A41">
              <w:rPr>
                <w:rFonts w:ascii="Times New Roman" w:eastAsia="標楷體" w:hAnsi="標楷體"/>
                <w:color w:val="000000"/>
                <w:kern w:val="0"/>
                <w:sz w:val="28"/>
                <w:szCs w:val="28"/>
              </w:rPr>
              <w:t>年</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月</w:t>
            </w:r>
            <w:r w:rsidRPr="00A55A41">
              <w:rPr>
                <w:rFonts w:ascii="Times New Roman" w:eastAsia="標楷體" w:hAnsi="Times New Roman"/>
                <w:color w:val="000000"/>
                <w:kern w:val="0"/>
                <w:sz w:val="28"/>
                <w:szCs w:val="28"/>
              </w:rPr>
              <w:t>6</w:t>
            </w:r>
            <w:r w:rsidRPr="00A55A41">
              <w:rPr>
                <w:rFonts w:ascii="Times New Roman" w:eastAsia="標楷體" w:hAnsi="標楷體"/>
                <w:color w:val="000000"/>
                <w:kern w:val="0"/>
                <w:sz w:val="28"/>
                <w:szCs w:val="28"/>
              </w:rPr>
              <w:t>日及</w:t>
            </w:r>
            <w:r w:rsidRPr="00A55A41">
              <w:rPr>
                <w:rFonts w:ascii="Times New Roman" w:eastAsia="標楷體" w:hAnsi="Times New Roman"/>
                <w:color w:val="000000"/>
                <w:kern w:val="0"/>
                <w:sz w:val="28"/>
                <w:szCs w:val="28"/>
              </w:rPr>
              <w:t>105</w:t>
            </w:r>
            <w:r w:rsidRPr="00A55A41">
              <w:rPr>
                <w:rFonts w:ascii="Times New Roman" w:eastAsia="標楷體" w:hAnsi="標楷體"/>
                <w:color w:val="000000"/>
                <w:kern w:val="0"/>
                <w:sz w:val="28"/>
                <w:szCs w:val="28"/>
              </w:rPr>
              <w:t>年</w:t>
            </w:r>
            <w:r w:rsidRPr="00A55A41">
              <w:rPr>
                <w:rFonts w:ascii="Times New Roman" w:eastAsia="標楷體" w:hAnsi="Times New Roman"/>
                <w:color w:val="000000"/>
                <w:kern w:val="0"/>
                <w:sz w:val="28"/>
                <w:szCs w:val="28"/>
              </w:rPr>
              <w:t>3</w:t>
            </w:r>
            <w:r w:rsidRPr="00A55A41">
              <w:rPr>
                <w:rFonts w:ascii="Times New Roman" w:eastAsia="標楷體" w:hAnsi="標楷體"/>
                <w:color w:val="000000"/>
                <w:kern w:val="0"/>
                <w:sz w:val="28"/>
                <w:szCs w:val="28"/>
              </w:rPr>
              <w:t>月</w:t>
            </w:r>
            <w:r w:rsidRPr="00A55A41">
              <w:rPr>
                <w:rFonts w:ascii="Times New Roman" w:eastAsia="標楷體" w:hAnsi="Times New Roman"/>
                <w:color w:val="000000"/>
                <w:kern w:val="0"/>
                <w:sz w:val="28"/>
                <w:szCs w:val="28"/>
              </w:rPr>
              <w:t>18</w:t>
            </w:r>
            <w:r w:rsidRPr="00A55A41">
              <w:rPr>
                <w:rFonts w:ascii="Times New Roman" w:eastAsia="標楷體" w:hAnsi="標楷體"/>
                <w:color w:val="000000"/>
                <w:kern w:val="0"/>
                <w:sz w:val="28"/>
                <w:szCs w:val="28"/>
              </w:rPr>
              <w:t>日召開。</w:t>
            </w:r>
          </w:p>
        </w:tc>
      </w:tr>
      <w:tr w:rsidR="00267BA0" w:rsidRPr="00A55A41" w:rsidTr="00513423">
        <w:trPr>
          <w:trHeight w:val="1440"/>
        </w:trPr>
        <w:tc>
          <w:tcPr>
            <w:tcW w:w="851" w:type="dxa"/>
            <w:vMerge/>
            <w:textDirection w:val="tbRlV"/>
            <w:vAlign w:val="center"/>
          </w:tcPr>
          <w:p w:rsidR="00267BA0" w:rsidRPr="00A55A41" w:rsidRDefault="00267BA0" w:rsidP="00513423">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3.</w:t>
            </w:r>
            <w:r w:rsidRPr="00A55A41">
              <w:rPr>
                <w:rFonts w:ascii="Times New Roman" w:eastAsia="標楷體" w:hAnsi="標楷體"/>
                <w:color w:val="000000"/>
                <w:kern w:val="0"/>
                <w:sz w:val="28"/>
                <w:szCs w:val="28"/>
              </w:rPr>
              <w:t>推動、督導及規劃各局處依災害潛勢辦理兵棋推演、實兵演習或應變動員演練。（</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widowControl/>
              <w:spacing w:line="360" w:lineRule="exact"/>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縣府於</w:t>
            </w:r>
            <w:r w:rsidRPr="00A55A41">
              <w:rPr>
                <w:rFonts w:ascii="Times New Roman" w:eastAsia="標楷體" w:hAnsi="Times New Roman"/>
                <w:color w:val="000000"/>
                <w:kern w:val="0"/>
                <w:sz w:val="28"/>
                <w:szCs w:val="28"/>
              </w:rPr>
              <w:t>4-6</w:t>
            </w:r>
            <w:r w:rsidRPr="00A55A41">
              <w:rPr>
                <w:rFonts w:ascii="Times New Roman" w:eastAsia="標楷體" w:hAnsi="標楷體"/>
                <w:color w:val="000000"/>
                <w:kern w:val="0"/>
                <w:sz w:val="28"/>
                <w:szCs w:val="28"/>
              </w:rPr>
              <w:t>月間於各公所辦理自主防災社區講習及兵棋推演。建議可納入其他類型災害與形式操演。</w:t>
            </w:r>
          </w:p>
        </w:tc>
      </w:tr>
      <w:tr w:rsidR="00267BA0" w:rsidRPr="00A55A41" w:rsidTr="00513423">
        <w:tc>
          <w:tcPr>
            <w:tcW w:w="851" w:type="dxa"/>
            <w:vMerge/>
            <w:textDirection w:val="tbRlV"/>
            <w:vAlign w:val="center"/>
          </w:tcPr>
          <w:p w:rsidR="00267BA0" w:rsidRPr="00A55A41" w:rsidRDefault="00267BA0" w:rsidP="00513423">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4.</w:t>
            </w:r>
            <w:r w:rsidRPr="00A55A41">
              <w:rPr>
                <w:rFonts w:ascii="Times New Roman" w:eastAsia="標楷體" w:hAnsi="標楷體"/>
                <w:color w:val="000000"/>
                <w:kern w:val="0"/>
                <w:sz w:val="28"/>
                <w:szCs w:val="28"/>
              </w:rPr>
              <w:t>推動、督導及協助各局處辦理年度各項防災教育及災害防救相關訓練推動與執行情形。（</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widowControl/>
              <w:spacing w:line="360" w:lineRule="exact"/>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南投縣政府辦理縣府、鄉鎮市公所村里長及村里幹事防救災業務講習、輻射災害應變、土石流防災教育宣導、避難地圖講習、</w:t>
            </w:r>
            <w:r w:rsidRPr="00A55A41">
              <w:rPr>
                <w:rFonts w:ascii="Times New Roman" w:eastAsia="標楷體" w:hAnsi="Times New Roman"/>
                <w:color w:val="000000"/>
                <w:kern w:val="0"/>
                <w:sz w:val="28"/>
                <w:szCs w:val="28"/>
              </w:rPr>
              <w:t>EMIC</w:t>
            </w:r>
            <w:r w:rsidRPr="00A55A41">
              <w:rPr>
                <w:rFonts w:ascii="Times New Roman" w:eastAsia="標楷體" w:hAnsi="標楷體"/>
                <w:color w:val="000000"/>
                <w:kern w:val="0"/>
                <w:sz w:val="28"/>
                <w:szCs w:val="28"/>
              </w:rPr>
              <w:t>教育訓練等。</w:t>
            </w:r>
          </w:p>
        </w:tc>
      </w:tr>
      <w:tr w:rsidR="00267BA0" w:rsidRPr="00A55A41" w:rsidTr="00513423">
        <w:tc>
          <w:tcPr>
            <w:tcW w:w="851" w:type="dxa"/>
            <w:vMerge/>
            <w:textDirection w:val="tbRlV"/>
            <w:vAlign w:val="center"/>
          </w:tcPr>
          <w:p w:rsidR="00267BA0" w:rsidRPr="00A55A41" w:rsidRDefault="00267BA0" w:rsidP="00513423">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於災害應變中心擔任指揮官專業幕僚，協助災情分析研判及應變作為及決策規劃。縣市各類災害前進指揮所之規劃及運作機制（</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autoSpaceDE w:val="0"/>
              <w:autoSpaceDN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於颱風期間，南投縣災害防救辦公室邀集相關單位、深耕團隊召開整備會議，透過先期檢視，作好防災準備。另訂有該縣災害應變中心前進指揮所作業估定及運作機制。</w:t>
            </w:r>
          </w:p>
        </w:tc>
      </w:tr>
      <w:tr w:rsidR="00267BA0" w:rsidRPr="00A55A41" w:rsidTr="00513423">
        <w:tc>
          <w:tcPr>
            <w:tcW w:w="851" w:type="dxa"/>
            <w:vMerge/>
            <w:textDirection w:val="tbRlV"/>
            <w:vAlign w:val="center"/>
          </w:tcPr>
          <w:p w:rsidR="00267BA0" w:rsidRPr="00A55A41" w:rsidRDefault="00267BA0" w:rsidP="00513423">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6.</w:t>
            </w:r>
            <w:r w:rsidRPr="00A55A41">
              <w:rPr>
                <w:rFonts w:ascii="Times New Roman" w:eastAsia="標楷體" w:hAnsi="標楷體"/>
                <w:color w:val="000000"/>
                <w:kern w:val="0"/>
                <w:sz w:val="28"/>
                <w:szCs w:val="28"/>
              </w:rPr>
              <w:t>督導各局處及鄉鎮市（區）災害防救各項業務。（</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autoSpaceDE w:val="0"/>
              <w:autoSpaceDN w:val="0"/>
              <w:spacing w:line="360" w:lineRule="exact"/>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於</w:t>
            </w:r>
            <w:r w:rsidRPr="00A55A41">
              <w:rPr>
                <w:rFonts w:ascii="Times New Roman" w:eastAsia="標楷體" w:hAnsi="Times New Roman"/>
                <w:color w:val="000000"/>
                <w:kern w:val="0"/>
                <w:sz w:val="28"/>
                <w:szCs w:val="28"/>
              </w:rPr>
              <w:t>6</w:t>
            </w:r>
            <w:r w:rsidRPr="00A55A41">
              <w:rPr>
                <w:rFonts w:ascii="Times New Roman" w:eastAsia="標楷體" w:hAnsi="標楷體"/>
                <w:color w:val="000000"/>
                <w:kern w:val="0"/>
                <w:sz w:val="28"/>
                <w:szCs w:val="28"/>
              </w:rPr>
              <w:t>月</w:t>
            </w:r>
            <w:r w:rsidRPr="00A55A41">
              <w:rPr>
                <w:rFonts w:ascii="Times New Roman" w:eastAsia="標楷體" w:hAnsi="Times New Roman"/>
                <w:color w:val="000000"/>
                <w:kern w:val="0"/>
                <w:sz w:val="28"/>
                <w:szCs w:val="28"/>
              </w:rPr>
              <w:t>1</w:t>
            </w: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2</w:t>
            </w: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7</w:t>
            </w: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14</w:t>
            </w: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17</w:t>
            </w: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21</w:t>
            </w: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24</w:t>
            </w:r>
            <w:r w:rsidRPr="00A55A41">
              <w:rPr>
                <w:rFonts w:ascii="Times New Roman" w:eastAsia="標楷體" w:hAnsi="標楷體"/>
                <w:color w:val="000000"/>
                <w:kern w:val="0"/>
                <w:sz w:val="28"/>
                <w:szCs w:val="28"/>
              </w:rPr>
              <w:t>日辦理轄內</w:t>
            </w:r>
            <w:r w:rsidRPr="00A55A41">
              <w:rPr>
                <w:rFonts w:ascii="Times New Roman" w:eastAsia="標楷體" w:hAnsi="Times New Roman"/>
                <w:color w:val="000000"/>
                <w:kern w:val="0"/>
                <w:sz w:val="28"/>
                <w:szCs w:val="28"/>
              </w:rPr>
              <w:t>13</w:t>
            </w:r>
            <w:r w:rsidRPr="00A55A41">
              <w:rPr>
                <w:rFonts w:ascii="Times New Roman" w:eastAsia="標楷體" w:hAnsi="標楷體"/>
                <w:color w:val="000000"/>
                <w:kern w:val="0"/>
                <w:sz w:val="28"/>
                <w:szCs w:val="28"/>
              </w:rPr>
              <w:t>鄉鎮市區公所災害防救業務訪評，以督導各項災害防救業務執行情形。</w:t>
            </w:r>
          </w:p>
        </w:tc>
      </w:tr>
      <w:tr w:rsidR="00267BA0" w:rsidRPr="00A55A41" w:rsidTr="00513423">
        <w:tc>
          <w:tcPr>
            <w:tcW w:w="851" w:type="dxa"/>
            <w:vMerge w:val="restart"/>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四</w:t>
            </w:r>
          </w:p>
        </w:tc>
        <w:tc>
          <w:tcPr>
            <w:tcW w:w="1843" w:type="dxa"/>
            <w:vMerge w:val="restart"/>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鄉鎮市（區）公所運作（現地訪視）</w:t>
            </w:r>
          </w:p>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20%</w:t>
            </w:r>
            <w:r w:rsidRPr="00A55A41">
              <w:rPr>
                <w:rFonts w:ascii="Times New Roman" w:eastAsia="標楷體" w:hAnsi="標楷體"/>
                <w:color w:val="000000"/>
                <w:kern w:val="0"/>
                <w:sz w:val="28"/>
                <w:szCs w:val="28"/>
              </w:rPr>
              <w:t>）</w:t>
            </w: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1.</w:t>
            </w:r>
            <w:r w:rsidRPr="00A55A41">
              <w:rPr>
                <w:rFonts w:ascii="Times New Roman" w:eastAsia="標楷體" w:hAnsi="標楷體"/>
                <w:color w:val="000000"/>
                <w:kern w:val="0"/>
                <w:sz w:val="28"/>
                <w:szCs w:val="28"/>
              </w:rPr>
              <w:t>鄉（鎮市區）公所地區災害防救計畫、災防會議、災防體系運作情形。（</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tcPr>
          <w:p w:rsidR="00267BA0" w:rsidRPr="00A55A41" w:rsidRDefault="00267BA0" w:rsidP="00513423">
            <w:pPr>
              <w:widowControl/>
              <w:spacing w:line="360" w:lineRule="exact"/>
              <w:jc w:val="both"/>
              <w:rPr>
                <w:rFonts w:ascii="Times New Roman" w:eastAsia="標楷體" w:hAnsi="Times New Roman"/>
                <w:sz w:val="28"/>
                <w:szCs w:val="28"/>
              </w:rPr>
            </w:pPr>
            <w:r w:rsidRPr="00A55A41">
              <w:rPr>
                <w:rFonts w:ascii="Times New Roman" w:eastAsia="標楷體" w:hAnsi="標楷體"/>
                <w:sz w:val="28"/>
                <w:szCs w:val="28"/>
              </w:rPr>
              <w:t>依規定於防災會報暨兵棋推演召集會議中</w:t>
            </w:r>
            <w:r>
              <w:rPr>
                <w:rFonts w:ascii="Times New Roman" w:eastAsia="標楷體" w:hAnsi="標楷體" w:hint="eastAsia"/>
                <w:sz w:val="28"/>
                <w:szCs w:val="28"/>
              </w:rPr>
              <w:t>，</w:t>
            </w:r>
            <w:r w:rsidRPr="00A55A41">
              <w:rPr>
                <w:rFonts w:ascii="Times New Roman" w:eastAsia="標楷體" w:hAnsi="標楷體"/>
                <w:sz w:val="28"/>
                <w:szCs w:val="28"/>
              </w:rPr>
              <w:t>編修水里鄉地區防救災計畫，並於</w:t>
            </w:r>
            <w:r w:rsidRPr="00A55A41">
              <w:rPr>
                <w:rFonts w:ascii="Times New Roman" w:eastAsia="標楷體" w:hAnsi="Times New Roman"/>
                <w:sz w:val="28"/>
                <w:szCs w:val="28"/>
              </w:rPr>
              <w:t>105</w:t>
            </w:r>
            <w:r w:rsidRPr="00A55A41">
              <w:rPr>
                <w:rFonts w:ascii="Times New Roman" w:eastAsia="標楷體" w:hAnsi="標楷體"/>
                <w:sz w:val="28"/>
                <w:szCs w:val="28"/>
              </w:rPr>
              <w:t>年</w:t>
            </w:r>
            <w:r w:rsidRPr="00A55A41">
              <w:rPr>
                <w:rFonts w:ascii="Times New Roman" w:eastAsia="標楷體" w:hAnsi="Times New Roman"/>
                <w:sz w:val="28"/>
                <w:szCs w:val="28"/>
              </w:rPr>
              <w:t>6</w:t>
            </w:r>
            <w:r w:rsidRPr="00A55A41">
              <w:rPr>
                <w:rFonts w:ascii="Times New Roman" w:eastAsia="標楷體" w:hAnsi="標楷體"/>
                <w:sz w:val="28"/>
                <w:szCs w:val="28"/>
              </w:rPr>
              <w:t>月</w:t>
            </w:r>
            <w:r w:rsidRPr="00A55A41">
              <w:rPr>
                <w:rFonts w:ascii="Times New Roman" w:eastAsia="標楷體" w:hAnsi="Times New Roman"/>
                <w:sz w:val="28"/>
                <w:szCs w:val="28"/>
              </w:rPr>
              <w:t>21</w:t>
            </w:r>
            <w:r w:rsidRPr="00A55A41">
              <w:rPr>
                <w:rFonts w:ascii="Times New Roman" w:eastAsia="標楷體" w:hAnsi="標楷體"/>
                <w:sz w:val="28"/>
                <w:szCs w:val="28"/>
              </w:rPr>
              <w:t>日陳報南投縣政府備查。</w:t>
            </w:r>
          </w:p>
          <w:p w:rsidR="00267BA0" w:rsidRPr="00A55A41" w:rsidRDefault="00267BA0" w:rsidP="00513423">
            <w:pPr>
              <w:widowControl/>
              <w:spacing w:line="360" w:lineRule="exact"/>
              <w:jc w:val="both"/>
              <w:rPr>
                <w:rFonts w:ascii="Times New Roman" w:eastAsia="標楷體" w:hAnsi="Times New Roman"/>
                <w:sz w:val="28"/>
                <w:szCs w:val="28"/>
              </w:rPr>
            </w:pPr>
            <w:r w:rsidRPr="00A55A41">
              <w:rPr>
                <w:rFonts w:ascii="Times New Roman" w:eastAsia="標楷體" w:hAnsi="標楷體"/>
                <w:sz w:val="28"/>
                <w:szCs w:val="28"/>
              </w:rPr>
              <w:t>於</w:t>
            </w:r>
            <w:r w:rsidRPr="00A55A41">
              <w:rPr>
                <w:rFonts w:ascii="Times New Roman" w:eastAsia="標楷體" w:hAnsi="Times New Roman"/>
                <w:sz w:val="28"/>
                <w:szCs w:val="28"/>
              </w:rPr>
              <w:t>100</w:t>
            </w:r>
            <w:r w:rsidRPr="00A55A41">
              <w:rPr>
                <w:rFonts w:ascii="Times New Roman" w:eastAsia="標楷體" w:hAnsi="標楷體"/>
                <w:sz w:val="28"/>
                <w:szCs w:val="28"/>
              </w:rPr>
              <w:t>年設置南投縣水里鄉災害防救辦公室，運作良好。</w:t>
            </w:r>
          </w:p>
          <w:p w:rsidR="00267BA0" w:rsidRPr="00A55A41" w:rsidRDefault="00267BA0" w:rsidP="00513423">
            <w:pPr>
              <w:widowControl/>
              <w:spacing w:line="360" w:lineRule="exact"/>
              <w:jc w:val="both"/>
              <w:rPr>
                <w:rFonts w:ascii="Times New Roman" w:eastAsia="標楷體" w:hAnsi="Times New Roman"/>
                <w:color w:val="FF0000"/>
                <w:kern w:val="0"/>
                <w:sz w:val="28"/>
                <w:szCs w:val="28"/>
              </w:rPr>
            </w:pPr>
            <w:r w:rsidRPr="00A55A41">
              <w:rPr>
                <w:rFonts w:ascii="Times New Roman" w:eastAsia="標楷體" w:hAnsi="標楷體"/>
                <w:sz w:val="28"/>
                <w:szCs w:val="28"/>
              </w:rPr>
              <w:t>於本所</w:t>
            </w:r>
            <w:r w:rsidRPr="00A55A41">
              <w:rPr>
                <w:rFonts w:ascii="Times New Roman" w:eastAsia="標楷體" w:hAnsi="Times New Roman"/>
                <w:sz w:val="28"/>
                <w:szCs w:val="28"/>
              </w:rPr>
              <w:t>(</w:t>
            </w:r>
            <w:r w:rsidRPr="00A55A41">
              <w:rPr>
                <w:rFonts w:ascii="Times New Roman" w:eastAsia="標楷體" w:hAnsi="標楷體"/>
                <w:sz w:val="28"/>
                <w:szCs w:val="28"/>
              </w:rPr>
              <w:t>水里鄉</w:t>
            </w:r>
            <w:r w:rsidRPr="00A55A41">
              <w:rPr>
                <w:rFonts w:ascii="Times New Roman" w:eastAsia="標楷體" w:hAnsi="Times New Roman"/>
                <w:sz w:val="28"/>
                <w:szCs w:val="28"/>
              </w:rPr>
              <w:t>)</w:t>
            </w:r>
            <w:r w:rsidRPr="00A55A41">
              <w:rPr>
                <w:rFonts w:ascii="Times New Roman" w:eastAsia="標楷體" w:hAnsi="標楷體"/>
                <w:sz w:val="28"/>
                <w:szCs w:val="28"/>
              </w:rPr>
              <w:t>公所網站建置簡易疏散避難地圖、水里鄉地區防救災計畫。</w:t>
            </w:r>
          </w:p>
        </w:tc>
      </w:tr>
      <w:tr w:rsidR="00267BA0" w:rsidRPr="00A55A41" w:rsidTr="00513423">
        <w:tc>
          <w:tcPr>
            <w:tcW w:w="851" w:type="dxa"/>
            <w:vMerge/>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2.</w:t>
            </w:r>
            <w:r w:rsidRPr="00A55A41">
              <w:rPr>
                <w:rFonts w:ascii="Times New Roman" w:eastAsia="標楷體" w:hAnsi="標楷體"/>
                <w:color w:val="000000"/>
                <w:kern w:val="0"/>
                <w:sz w:val="28"/>
                <w:szCs w:val="28"/>
              </w:rPr>
              <w:t>鄉（鎮市區）公所各項災害整備情形（疏散撤離、收容安置、</w:t>
            </w:r>
            <w:r w:rsidRPr="00A55A41">
              <w:rPr>
                <w:rFonts w:ascii="Times New Roman" w:eastAsia="標楷體" w:hAnsi="標楷體"/>
                <w:color w:val="000000"/>
                <w:kern w:val="0"/>
                <w:sz w:val="28"/>
                <w:szCs w:val="28"/>
              </w:rPr>
              <w:lastRenderedPageBreak/>
              <w:t>訓練演習等）。（</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spacing w:line="360" w:lineRule="exact"/>
              <w:jc w:val="both"/>
              <w:rPr>
                <w:rFonts w:ascii="Times New Roman" w:eastAsia="標楷體" w:hAnsi="Times New Roman"/>
                <w:color w:val="000000"/>
                <w:kern w:val="0"/>
                <w:sz w:val="28"/>
                <w:szCs w:val="28"/>
              </w:rPr>
            </w:pPr>
            <w:r w:rsidRPr="00A55A41">
              <w:rPr>
                <w:rFonts w:ascii="Times New Roman" w:eastAsia="標楷體" w:hAnsi="標楷體"/>
                <w:sz w:val="28"/>
                <w:szCs w:val="28"/>
              </w:rPr>
              <w:lastRenderedPageBreak/>
              <w:t>辦理土石流防災宣導、災民收容、安置及物資管理救災志工隊訓練、防災兵棋推演及自衛消防編組訓練內容</w:t>
            </w:r>
            <w:r w:rsidRPr="00A55A41">
              <w:rPr>
                <w:rFonts w:ascii="Times New Roman" w:eastAsia="標楷體" w:hAnsi="標楷體"/>
                <w:sz w:val="28"/>
                <w:szCs w:val="28"/>
              </w:rPr>
              <w:lastRenderedPageBreak/>
              <w:t>詳實，值得肯定。</w:t>
            </w:r>
          </w:p>
        </w:tc>
      </w:tr>
      <w:tr w:rsidR="00267BA0" w:rsidRPr="00A55A41" w:rsidTr="00513423">
        <w:tc>
          <w:tcPr>
            <w:tcW w:w="851" w:type="dxa"/>
            <w:vMerge/>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rPr>
            </w:pPr>
          </w:p>
        </w:tc>
        <w:tc>
          <w:tcPr>
            <w:tcW w:w="1843" w:type="dxa"/>
            <w:vMerge/>
            <w:vAlign w:val="center"/>
          </w:tcPr>
          <w:p w:rsidR="00267BA0" w:rsidRPr="00A55A41" w:rsidRDefault="00267BA0" w:rsidP="00513423">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267BA0" w:rsidRPr="00A55A41" w:rsidRDefault="00267BA0" w:rsidP="00513423">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3.</w:t>
            </w:r>
            <w:r w:rsidRPr="00A55A41">
              <w:rPr>
                <w:rFonts w:ascii="Times New Roman" w:eastAsia="標楷體" w:hAnsi="標楷體"/>
                <w:color w:val="000000"/>
                <w:kern w:val="0"/>
                <w:sz w:val="28"/>
                <w:szCs w:val="28"/>
              </w:rPr>
              <w:t>鄉（鎮市區）公所各項災害應變工作執行狀況。（</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widowControl/>
              <w:spacing w:line="360" w:lineRule="exact"/>
              <w:rPr>
                <w:rFonts w:ascii="Times New Roman" w:eastAsia="標楷體" w:hAnsi="Times New Roman"/>
                <w:color w:val="000000"/>
                <w:kern w:val="0"/>
                <w:sz w:val="28"/>
                <w:szCs w:val="28"/>
              </w:rPr>
            </w:pPr>
            <w:r w:rsidRPr="00A55A41">
              <w:rPr>
                <w:rFonts w:ascii="Times New Roman" w:eastAsia="標楷體" w:hAnsi="標楷體"/>
                <w:sz w:val="28"/>
                <w:szCs w:val="28"/>
              </w:rPr>
              <w:t>於</w:t>
            </w:r>
            <w:r w:rsidRPr="00A55A41">
              <w:rPr>
                <w:rFonts w:ascii="Times New Roman" w:eastAsia="標楷體" w:hAnsi="Times New Roman"/>
                <w:sz w:val="28"/>
                <w:szCs w:val="28"/>
              </w:rPr>
              <w:t>104</w:t>
            </w:r>
            <w:r w:rsidRPr="00A55A41">
              <w:rPr>
                <w:rFonts w:ascii="Times New Roman" w:eastAsia="標楷體" w:hAnsi="標楷體"/>
                <w:sz w:val="28"/>
                <w:szCs w:val="28"/>
              </w:rPr>
              <w:t>年</w:t>
            </w:r>
            <w:r w:rsidRPr="00A55A41">
              <w:rPr>
                <w:rFonts w:ascii="Times New Roman" w:eastAsia="標楷體" w:hAnsi="Times New Roman"/>
                <w:sz w:val="28"/>
                <w:szCs w:val="28"/>
              </w:rPr>
              <w:t>8</w:t>
            </w:r>
            <w:r w:rsidRPr="00A55A41">
              <w:rPr>
                <w:rFonts w:ascii="Times New Roman" w:eastAsia="標楷體" w:hAnsi="標楷體"/>
                <w:sz w:val="28"/>
                <w:szCs w:val="28"/>
              </w:rPr>
              <w:t>月</w:t>
            </w:r>
            <w:r w:rsidRPr="00A55A41">
              <w:rPr>
                <w:rFonts w:ascii="Times New Roman" w:eastAsia="標楷體" w:hAnsi="Times New Roman"/>
                <w:sz w:val="28"/>
                <w:szCs w:val="28"/>
              </w:rPr>
              <w:t>7</w:t>
            </w:r>
            <w:r w:rsidRPr="00A55A41">
              <w:rPr>
                <w:rFonts w:ascii="Times New Roman" w:eastAsia="標楷體" w:hAnsi="標楷體"/>
                <w:sz w:val="28"/>
                <w:szCs w:val="28"/>
              </w:rPr>
              <w:t>日及</w:t>
            </w:r>
            <w:smartTag w:uri="urn:schemas-microsoft-com:office:smarttags" w:element="chsdate">
              <w:smartTagPr>
                <w:attr w:name="IsROCDate" w:val="False"/>
                <w:attr w:name="IsLunarDate" w:val="False"/>
                <w:attr w:name="Day" w:val="28"/>
                <w:attr w:name="Month" w:val="9"/>
                <w:attr w:name="Year" w:val="2016"/>
              </w:smartTagPr>
              <w:r w:rsidRPr="00A55A41">
                <w:rPr>
                  <w:rFonts w:ascii="Times New Roman" w:eastAsia="標楷體" w:hAnsi="Times New Roman"/>
                  <w:sz w:val="28"/>
                  <w:szCs w:val="28"/>
                </w:rPr>
                <w:t>9</w:t>
              </w:r>
              <w:r w:rsidRPr="00A55A41">
                <w:rPr>
                  <w:rFonts w:ascii="Times New Roman" w:eastAsia="標楷體" w:hAnsi="標楷體"/>
                  <w:sz w:val="28"/>
                  <w:szCs w:val="28"/>
                </w:rPr>
                <w:t>月</w:t>
              </w:r>
              <w:r w:rsidRPr="00A55A41">
                <w:rPr>
                  <w:rFonts w:ascii="Times New Roman" w:eastAsia="標楷體" w:hAnsi="Times New Roman"/>
                  <w:sz w:val="28"/>
                  <w:szCs w:val="28"/>
                </w:rPr>
                <w:t>28</w:t>
              </w:r>
              <w:r w:rsidRPr="00A55A41">
                <w:rPr>
                  <w:rFonts w:ascii="Times New Roman" w:eastAsia="標楷體" w:hAnsi="標楷體"/>
                  <w:sz w:val="28"/>
                  <w:szCs w:val="28"/>
                </w:rPr>
                <w:t>日</w:t>
              </w:r>
            </w:smartTag>
            <w:r w:rsidRPr="00A55A41">
              <w:rPr>
                <w:rFonts w:ascii="Times New Roman" w:eastAsia="標楷體" w:hAnsi="標楷體"/>
                <w:sz w:val="28"/>
                <w:szCs w:val="28"/>
              </w:rPr>
              <w:t>分別開設蘇迪勒及杜鵑颱風災害應變中心一級開設，於</w:t>
            </w:r>
            <w:r w:rsidRPr="00A55A41">
              <w:rPr>
                <w:rFonts w:ascii="Times New Roman" w:eastAsia="標楷體" w:hAnsi="Times New Roman"/>
                <w:sz w:val="28"/>
                <w:szCs w:val="28"/>
              </w:rPr>
              <w:t>105</w:t>
            </w:r>
            <w:r w:rsidRPr="00A55A41">
              <w:rPr>
                <w:rFonts w:ascii="Times New Roman" w:eastAsia="標楷體" w:hAnsi="標楷體"/>
                <w:sz w:val="28"/>
                <w:szCs w:val="28"/>
              </w:rPr>
              <w:t>年</w:t>
            </w:r>
            <w:r w:rsidRPr="00A55A41">
              <w:rPr>
                <w:rFonts w:ascii="Times New Roman" w:eastAsia="標楷體" w:hAnsi="Times New Roman"/>
                <w:sz w:val="28"/>
                <w:szCs w:val="28"/>
              </w:rPr>
              <w:t>7</w:t>
            </w:r>
            <w:r w:rsidRPr="00A55A41">
              <w:rPr>
                <w:rFonts w:ascii="Times New Roman" w:eastAsia="標楷體" w:hAnsi="標楷體"/>
                <w:sz w:val="28"/>
                <w:szCs w:val="28"/>
              </w:rPr>
              <w:t>月</w:t>
            </w:r>
            <w:r w:rsidRPr="00A55A41">
              <w:rPr>
                <w:rFonts w:ascii="Times New Roman" w:eastAsia="標楷體" w:hAnsi="Times New Roman"/>
                <w:sz w:val="28"/>
                <w:szCs w:val="28"/>
              </w:rPr>
              <w:t>7</w:t>
            </w:r>
            <w:r w:rsidRPr="00A55A41">
              <w:rPr>
                <w:rFonts w:ascii="Times New Roman" w:eastAsia="標楷體" w:hAnsi="標楷體"/>
                <w:sz w:val="28"/>
                <w:szCs w:val="28"/>
              </w:rPr>
              <w:t>日開設尼伯特颱風災害應變中心一級開設，充分掌握災害潛勢，應變作為積極，善用</w:t>
            </w:r>
            <w:r w:rsidRPr="00A55A41">
              <w:rPr>
                <w:rFonts w:ascii="Times New Roman" w:eastAsia="標楷體" w:hAnsi="Times New Roman"/>
                <w:sz w:val="28"/>
                <w:szCs w:val="28"/>
              </w:rPr>
              <w:t>line</w:t>
            </w:r>
            <w:r w:rsidRPr="00A55A41">
              <w:rPr>
                <w:rFonts w:ascii="Times New Roman" w:eastAsia="標楷體" w:hAnsi="標楷體"/>
                <w:sz w:val="28"/>
                <w:szCs w:val="28"/>
              </w:rPr>
              <w:t>通訊作為即時災情查報。</w:t>
            </w:r>
          </w:p>
        </w:tc>
      </w:tr>
      <w:tr w:rsidR="00267BA0" w:rsidRPr="00A55A41" w:rsidTr="00513423">
        <w:tc>
          <w:tcPr>
            <w:tcW w:w="851" w:type="dxa"/>
            <w:vAlign w:val="center"/>
          </w:tcPr>
          <w:p w:rsidR="00267BA0" w:rsidRPr="00A55A41" w:rsidRDefault="00267BA0" w:rsidP="00513423">
            <w:pPr>
              <w:widowControl/>
              <w:spacing w:line="360" w:lineRule="exact"/>
              <w:jc w:val="center"/>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五</w:t>
            </w:r>
          </w:p>
          <w:p w:rsidR="00267BA0" w:rsidRPr="00A55A41" w:rsidRDefault="00267BA0" w:rsidP="00513423">
            <w:pPr>
              <w:widowControl/>
              <w:spacing w:line="360" w:lineRule="exact"/>
              <w:jc w:val="center"/>
              <w:rPr>
                <w:rFonts w:ascii="Times New Roman" w:eastAsia="標楷體" w:hAnsi="Times New Roman"/>
                <w:color w:val="000000"/>
                <w:kern w:val="0"/>
                <w:sz w:val="28"/>
                <w:szCs w:val="28"/>
              </w:rPr>
            </w:pPr>
          </w:p>
        </w:tc>
        <w:tc>
          <w:tcPr>
            <w:tcW w:w="1843" w:type="dxa"/>
            <w:vAlign w:val="center"/>
          </w:tcPr>
          <w:p w:rsidR="00267BA0" w:rsidRPr="00A55A41" w:rsidRDefault="00267BA0" w:rsidP="00513423">
            <w:pPr>
              <w:widowControl/>
              <w:snapToGrid w:val="0"/>
              <w:spacing w:line="360" w:lineRule="exact"/>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災害防救工作創新作為（</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2977" w:type="dxa"/>
            <w:vAlign w:val="center"/>
          </w:tcPr>
          <w:p w:rsidR="00267BA0" w:rsidRPr="00A55A41" w:rsidRDefault="00267BA0" w:rsidP="00513423">
            <w:pPr>
              <w:widowControl/>
              <w:snapToGrid w:val="0"/>
              <w:spacing w:line="360" w:lineRule="exact"/>
              <w:ind w:left="34"/>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年度災害防救工作具體創新作為。（</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267BA0" w:rsidRPr="00A55A41" w:rsidRDefault="00267BA0" w:rsidP="00513423">
            <w:pPr>
              <w:widowControl/>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辦理</w:t>
            </w:r>
            <w:r w:rsidRPr="00A55A41">
              <w:rPr>
                <w:rFonts w:ascii="Times New Roman" w:eastAsia="標楷體" w:hAnsi="Times New Roman"/>
                <w:color w:val="000000"/>
                <w:kern w:val="0"/>
                <w:sz w:val="28"/>
                <w:szCs w:val="28"/>
              </w:rPr>
              <w:t>105</w:t>
            </w:r>
            <w:r w:rsidRPr="00A55A41">
              <w:rPr>
                <w:rFonts w:ascii="Times New Roman" w:eastAsia="標楷體" w:hAnsi="標楷體"/>
                <w:color w:val="000000"/>
                <w:kern w:val="0"/>
                <w:sz w:val="28"/>
                <w:szCs w:val="28"/>
              </w:rPr>
              <w:t>年災害防救演習，邀請馬總統出席，以及各國大使及美、日等國貴賓出席。</w:t>
            </w:r>
          </w:p>
        </w:tc>
      </w:tr>
    </w:tbl>
    <w:p w:rsidR="00267BA0" w:rsidRDefault="00267BA0">
      <w:pPr>
        <w:widowControl/>
        <w:rPr>
          <w:rFonts w:eastAsia="標楷體"/>
          <w:kern w:val="0"/>
          <w:sz w:val="32"/>
          <w:szCs w:val="32"/>
        </w:rPr>
      </w:pPr>
      <w:r>
        <w:rPr>
          <w:rFonts w:eastAsia="標楷體"/>
          <w:kern w:val="0"/>
          <w:sz w:val="32"/>
          <w:szCs w:val="32"/>
        </w:rPr>
        <w:br w:type="page"/>
      </w:r>
    </w:p>
    <w:p w:rsidR="00267BA0" w:rsidRPr="007604A8" w:rsidRDefault="00267BA0" w:rsidP="00267BA0">
      <w:pPr>
        <w:widowControl/>
        <w:rPr>
          <w:rFonts w:eastAsia="標楷體"/>
          <w:b/>
          <w:kern w:val="0"/>
          <w:sz w:val="32"/>
          <w:szCs w:val="32"/>
        </w:rPr>
      </w:pPr>
      <w:r w:rsidRPr="007604A8">
        <w:rPr>
          <w:rFonts w:eastAsia="標楷體"/>
          <w:b/>
          <w:kern w:val="0"/>
          <w:sz w:val="32"/>
          <w:szCs w:val="32"/>
        </w:rPr>
        <w:lastRenderedPageBreak/>
        <w:t>機關別：</w:t>
      </w:r>
      <w:r w:rsidRPr="007604A8">
        <w:rPr>
          <w:rFonts w:eastAsia="標楷體" w:hint="eastAsia"/>
          <w:b/>
          <w:kern w:val="0"/>
          <w:sz w:val="32"/>
          <w:szCs w:val="32"/>
          <w:u w:val="single"/>
        </w:rPr>
        <w:t>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267BA0" w:rsidRPr="00401BBD" w:rsidTr="00513423">
        <w:trPr>
          <w:tblHeader/>
        </w:trPr>
        <w:tc>
          <w:tcPr>
            <w:tcW w:w="851" w:type="dxa"/>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項目</w:t>
            </w:r>
          </w:p>
        </w:tc>
        <w:tc>
          <w:tcPr>
            <w:tcW w:w="1843" w:type="dxa"/>
            <w:vAlign w:val="center"/>
          </w:tcPr>
          <w:p w:rsidR="00267BA0" w:rsidRDefault="00267BA0" w:rsidP="00513423">
            <w:pPr>
              <w:widowControl/>
              <w:spacing w:line="360" w:lineRule="exact"/>
              <w:jc w:val="center"/>
              <w:rPr>
                <w:rFonts w:ascii="標楷體" w:eastAsia="標楷體" w:hAnsi="標楷體"/>
                <w:color w:val="000000"/>
                <w:kern w:val="0"/>
                <w:sz w:val="28"/>
                <w:szCs w:val="28"/>
              </w:rPr>
            </w:pPr>
            <w:r w:rsidRPr="00401BBD">
              <w:rPr>
                <w:rFonts w:ascii="標楷體" w:eastAsia="標楷體" w:hAnsi="標楷體"/>
                <w:color w:val="000000"/>
                <w:kern w:val="0"/>
                <w:sz w:val="28"/>
                <w:szCs w:val="28"/>
                <w:lang w:eastAsia="en-US"/>
              </w:rPr>
              <w:t>評核重點</w:t>
            </w:r>
          </w:p>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項目</w:t>
            </w:r>
          </w:p>
        </w:tc>
        <w:tc>
          <w:tcPr>
            <w:tcW w:w="2977" w:type="dxa"/>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評核內容及標準</w:t>
            </w:r>
          </w:p>
        </w:tc>
        <w:tc>
          <w:tcPr>
            <w:tcW w:w="4678" w:type="dxa"/>
            <w:vAlign w:val="center"/>
          </w:tcPr>
          <w:p w:rsidR="00267BA0" w:rsidRPr="009C0611" w:rsidRDefault="00267BA0" w:rsidP="00513423">
            <w:pPr>
              <w:widowControl/>
              <w:spacing w:line="360" w:lineRule="exact"/>
              <w:jc w:val="center"/>
              <w:rPr>
                <w:rFonts w:ascii="標楷體" w:eastAsia="標楷體" w:hAnsi="標楷體"/>
                <w:color w:val="000000"/>
                <w:kern w:val="0"/>
                <w:sz w:val="28"/>
                <w:szCs w:val="28"/>
                <w:lang w:eastAsia="en-US"/>
              </w:rPr>
            </w:pPr>
            <w:r w:rsidRPr="009C0611">
              <w:rPr>
                <w:rFonts w:ascii="標楷體" w:eastAsia="標楷體" w:hAnsi="標楷體" w:hint="eastAsia"/>
                <w:color w:val="000000"/>
                <w:kern w:val="0"/>
                <w:sz w:val="28"/>
                <w:szCs w:val="28"/>
              </w:rPr>
              <w:t>訪評所見及優缺點</w:t>
            </w:r>
          </w:p>
        </w:tc>
      </w:tr>
      <w:tr w:rsidR="00267BA0" w:rsidRPr="00401BBD"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一</w:t>
            </w:r>
          </w:p>
        </w:tc>
        <w:tc>
          <w:tcPr>
            <w:tcW w:w="1843" w:type="dxa"/>
            <w:vMerge w:val="restart"/>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上年度建議事項之處理及改善情形（10%）</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1.104年度訪評建議事項之改善情形。（5%）</w:t>
            </w:r>
          </w:p>
        </w:tc>
        <w:tc>
          <w:tcPr>
            <w:tcW w:w="4678" w:type="dxa"/>
            <w:vMerge w:val="restart"/>
            <w:vAlign w:val="center"/>
          </w:tcPr>
          <w:p w:rsidR="00267BA0" w:rsidRPr="000C4CA6" w:rsidRDefault="00267BA0" w:rsidP="00513423">
            <w:pPr>
              <w:pStyle w:val="a3"/>
              <w:widowControl w:val="0"/>
              <w:numPr>
                <w:ilvl w:val="0"/>
                <w:numId w:val="902"/>
              </w:numPr>
              <w:spacing w:line="360" w:lineRule="exact"/>
              <w:ind w:leftChars="0" w:left="317" w:hanging="317"/>
              <w:jc w:val="both"/>
              <w:rPr>
                <w:rFonts w:ascii="標楷體" w:eastAsia="標楷體" w:hAnsi="標楷體"/>
                <w:sz w:val="28"/>
                <w:szCs w:val="28"/>
                <w:lang w:eastAsia="zh-TW"/>
              </w:rPr>
            </w:pPr>
            <w:r w:rsidRPr="000C4CA6">
              <w:rPr>
                <w:rFonts w:ascii="標楷體" w:eastAsia="標楷體" w:hAnsi="標楷體" w:hint="eastAsia"/>
                <w:sz w:val="28"/>
                <w:szCs w:val="28"/>
                <w:lang w:eastAsia="zh-TW"/>
              </w:rPr>
              <w:t>雲林縣政府針對</w:t>
            </w:r>
            <w:r w:rsidRPr="000C4CA6">
              <w:rPr>
                <w:rFonts w:ascii="標楷體" w:eastAsia="標楷體" w:hAnsi="標楷體"/>
                <w:sz w:val="28"/>
                <w:szCs w:val="28"/>
                <w:lang w:eastAsia="zh-TW"/>
              </w:rPr>
              <w:t>104</w:t>
            </w:r>
            <w:r w:rsidRPr="000C4CA6">
              <w:rPr>
                <w:rFonts w:ascii="標楷體" w:eastAsia="標楷體" w:hAnsi="標楷體" w:hint="eastAsia"/>
                <w:sz w:val="28"/>
                <w:szCs w:val="28"/>
                <w:lang w:eastAsia="zh-TW"/>
              </w:rPr>
              <w:t>年度災害防救業務訪評總結報告書各評核單位所列缺失，先於</w:t>
            </w:r>
            <w:r w:rsidRPr="000C4CA6">
              <w:rPr>
                <w:rFonts w:ascii="標楷體" w:eastAsia="標楷體" w:hAnsi="標楷體"/>
                <w:sz w:val="28"/>
                <w:szCs w:val="28"/>
                <w:lang w:eastAsia="zh-TW"/>
              </w:rPr>
              <w:t>105</w:t>
            </w:r>
            <w:r w:rsidRPr="000C4CA6">
              <w:rPr>
                <w:rFonts w:ascii="標楷體" w:eastAsia="標楷體" w:hAnsi="標楷體" w:hint="eastAsia"/>
                <w:sz w:val="28"/>
                <w:szCs w:val="28"/>
                <w:lang w:eastAsia="zh-TW"/>
              </w:rPr>
              <w:t>年1月函送各單位，並透過每個月災害防救工作協調會管考檢討改善，積極督考。</w:t>
            </w:r>
          </w:p>
          <w:p w:rsidR="00267BA0" w:rsidRPr="000C4CA6" w:rsidRDefault="00267BA0" w:rsidP="00513423">
            <w:pPr>
              <w:pStyle w:val="a3"/>
              <w:widowControl w:val="0"/>
              <w:numPr>
                <w:ilvl w:val="0"/>
                <w:numId w:val="902"/>
              </w:numPr>
              <w:spacing w:line="360" w:lineRule="exact"/>
              <w:ind w:leftChars="0" w:left="318" w:hanging="318"/>
              <w:jc w:val="both"/>
              <w:rPr>
                <w:rFonts w:ascii="標楷體" w:eastAsia="標楷體" w:hAnsi="標楷體"/>
                <w:color w:val="FF0000"/>
                <w:sz w:val="28"/>
                <w:szCs w:val="28"/>
                <w:lang w:eastAsia="zh-TW"/>
              </w:rPr>
            </w:pPr>
            <w:r w:rsidRPr="000C4CA6">
              <w:rPr>
                <w:rFonts w:ascii="標楷體" w:eastAsia="標楷體" w:hAnsi="標楷體" w:hint="eastAsia"/>
                <w:sz w:val="28"/>
                <w:szCs w:val="28"/>
                <w:lang w:eastAsia="zh-TW"/>
              </w:rPr>
              <w:t>大部分建議皆有相對應立即改善措施、未來改善事項或規劃中長期計畫。</w:t>
            </w:r>
          </w:p>
        </w:tc>
      </w:tr>
      <w:tr w:rsidR="00267BA0" w:rsidRPr="00401BBD"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2.104年度訪評建議事項，未能立即改善部分，列入短、中、長期策略、計畫或措施執行。（5%）</w:t>
            </w:r>
          </w:p>
        </w:tc>
        <w:tc>
          <w:tcPr>
            <w:tcW w:w="4678" w:type="dxa"/>
            <w:vMerge/>
            <w:vAlign w:val="center"/>
          </w:tcPr>
          <w:p w:rsidR="00267BA0" w:rsidRPr="000C4CA6" w:rsidRDefault="00267BA0" w:rsidP="00513423">
            <w:pPr>
              <w:widowControl/>
              <w:spacing w:line="360" w:lineRule="exact"/>
              <w:rPr>
                <w:rFonts w:ascii="標楷體" w:eastAsia="標楷體" w:hAnsi="標楷體"/>
                <w:color w:val="FF0000"/>
                <w:kern w:val="0"/>
                <w:sz w:val="28"/>
                <w:szCs w:val="28"/>
              </w:rPr>
            </w:pPr>
          </w:p>
        </w:tc>
      </w:tr>
      <w:tr w:rsidR="00267BA0" w:rsidRPr="00401BBD"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二</w:t>
            </w:r>
          </w:p>
        </w:tc>
        <w:tc>
          <w:tcPr>
            <w:tcW w:w="1843" w:type="dxa"/>
            <w:vMerge w:val="restart"/>
            <w:vAlign w:val="center"/>
          </w:tcPr>
          <w:p w:rsidR="00267BA0" w:rsidRPr="00401BBD" w:rsidRDefault="00267BA0" w:rsidP="00513423">
            <w:pPr>
              <w:widowControl/>
              <w:snapToGrid w:val="0"/>
              <w:spacing w:line="360" w:lineRule="exact"/>
              <w:rPr>
                <w:rFonts w:ascii="標楷體" w:eastAsia="標楷體" w:hAnsi="標楷體"/>
                <w:color w:val="000000"/>
                <w:kern w:val="0"/>
                <w:sz w:val="28"/>
                <w:szCs w:val="28"/>
              </w:rPr>
            </w:pPr>
            <w:r w:rsidRPr="00401BBD">
              <w:rPr>
                <w:rFonts w:ascii="標楷體" w:eastAsia="標楷體" w:hAnsi="標楷體"/>
                <w:color w:val="000000"/>
                <w:kern w:val="0"/>
                <w:sz w:val="28"/>
                <w:szCs w:val="28"/>
              </w:rPr>
              <w:t>地區災害防救計畫（含增修訂、架構內容及執行）（15%）</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1.地區災害防救計畫內容及編修程序是否符合災害防救法第20條及施行細則第9條規定。（5%）</w:t>
            </w:r>
          </w:p>
        </w:tc>
        <w:tc>
          <w:tcPr>
            <w:tcW w:w="4678" w:type="dxa"/>
            <w:vAlign w:val="center"/>
          </w:tcPr>
          <w:p w:rsidR="00267BA0" w:rsidRPr="000C4CA6" w:rsidRDefault="00267BA0" w:rsidP="00513423">
            <w:pPr>
              <w:widowControl/>
              <w:spacing w:line="360" w:lineRule="exact"/>
              <w:rPr>
                <w:rFonts w:ascii="標楷體" w:eastAsia="標楷體" w:hAnsi="標楷體"/>
                <w:kern w:val="0"/>
                <w:sz w:val="28"/>
                <w:szCs w:val="28"/>
              </w:rPr>
            </w:pPr>
            <w:r w:rsidRPr="000C4CA6">
              <w:rPr>
                <w:rFonts w:ascii="標楷體" w:eastAsia="標楷體" w:hAnsi="標楷體" w:hint="eastAsia"/>
                <w:sz w:val="28"/>
                <w:szCs w:val="28"/>
              </w:rPr>
              <w:t>檢具104年至105年地區災害防救計畫編修過程詳實，亦有編修會議之召開，值得肯定。</w:t>
            </w:r>
          </w:p>
        </w:tc>
      </w:tr>
      <w:tr w:rsidR="00267BA0" w:rsidRPr="00401BBD"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2.地區災害防救計畫各項內容有無配合之執行計畫或專案、編列預算？其執行成效如何？是否落實管考機制？（5%）</w:t>
            </w:r>
          </w:p>
        </w:tc>
        <w:tc>
          <w:tcPr>
            <w:tcW w:w="4678" w:type="dxa"/>
            <w:vAlign w:val="center"/>
          </w:tcPr>
          <w:p w:rsidR="00267BA0" w:rsidRPr="000C4CA6" w:rsidRDefault="00267BA0" w:rsidP="00513423">
            <w:pPr>
              <w:snapToGrid w:val="0"/>
              <w:spacing w:line="360" w:lineRule="exact"/>
              <w:rPr>
                <w:rFonts w:ascii="標楷體" w:eastAsia="標楷體" w:hAnsi="標楷體"/>
                <w:color w:val="FF0000"/>
                <w:kern w:val="0"/>
                <w:sz w:val="28"/>
                <w:szCs w:val="28"/>
              </w:rPr>
            </w:pPr>
            <w:r w:rsidRPr="000C4CA6">
              <w:rPr>
                <w:rFonts w:ascii="標楷體" w:eastAsia="標楷體" w:hAnsi="標楷體" w:hint="eastAsia"/>
                <w:color w:val="000000" w:themeColor="text1"/>
                <w:sz w:val="28"/>
                <w:szCs w:val="28"/>
              </w:rPr>
              <w:t>貴縣府相關局處皆依據地區災害防救計畫有關各類災害之整備、應變等措施執行，如水利處每年汛期前更新「雲林縣土石流防災地圖」、「</w:t>
            </w:r>
            <w:r w:rsidRPr="000C4CA6">
              <w:rPr>
                <w:rFonts w:ascii="標楷體" w:eastAsia="標楷體" w:hAnsi="標楷體"/>
                <w:color w:val="000000" w:themeColor="text1"/>
                <w:sz w:val="28"/>
                <w:szCs w:val="28"/>
              </w:rPr>
              <w:t>1</w:t>
            </w:r>
            <w:r w:rsidRPr="000C4CA6">
              <w:rPr>
                <w:rFonts w:ascii="標楷體" w:eastAsia="標楷體" w:hAnsi="標楷體" w:hint="eastAsia"/>
                <w:color w:val="000000" w:themeColor="text1"/>
                <w:sz w:val="28"/>
                <w:szCs w:val="28"/>
              </w:rPr>
              <w:t>05年度雲林縣土石流潛勢溪流區域（村）里防災疏散避難計畫」、實施土石流災害演練、分配公所災害防救經費完成「充實土石流防災疏散避難處所設施及設備」。另針對轄區易受水患及水災危險潛勢地區就保全對象及警戒範圍擬訂各項應變及疏散撤離措施，修訂「雲林縣水災危險潛勢地區保全計畫」以利於颱風豪雨應變期間，即時啟動相關應變、疏散撤離作業，有效減少災損及保障居民生命、財產安全；環保局編列</w:t>
            </w:r>
            <w:r w:rsidRPr="000C4CA6">
              <w:rPr>
                <w:rFonts w:ascii="標楷體" w:eastAsia="標楷體" w:hAnsi="標楷體"/>
                <w:color w:val="000000" w:themeColor="text1"/>
                <w:sz w:val="28"/>
                <w:szCs w:val="28"/>
              </w:rPr>
              <w:t>2,000,000</w:t>
            </w:r>
            <w:r w:rsidRPr="000C4CA6">
              <w:rPr>
                <w:rFonts w:ascii="標楷體" w:eastAsia="標楷體" w:hAnsi="標楷體" w:hint="eastAsia"/>
                <w:color w:val="000000" w:themeColor="text1"/>
                <w:sz w:val="28"/>
                <w:szCs w:val="28"/>
              </w:rPr>
              <w:t>毒物稽巡計畫經費、衛生局編列防疫物品550</w:t>
            </w:r>
            <w:r w:rsidRPr="000C4CA6">
              <w:rPr>
                <w:rFonts w:ascii="標楷體" w:eastAsia="標楷體" w:hAnsi="標楷體"/>
                <w:color w:val="000000" w:themeColor="text1"/>
                <w:sz w:val="28"/>
                <w:szCs w:val="28"/>
              </w:rPr>
              <w:t>,</w:t>
            </w:r>
            <w:r w:rsidRPr="000C4CA6">
              <w:rPr>
                <w:rFonts w:ascii="標楷體" w:eastAsia="標楷體" w:hAnsi="標楷體" w:hint="eastAsia"/>
                <w:color w:val="000000" w:themeColor="text1"/>
                <w:sz w:val="28"/>
                <w:szCs w:val="28"/>
              </w:rPr>
              <w:t>0</w:t>
            </w:r>
            <w:r w:rsidRPr="000C4CA6">
              <w:rPr>
                <w:rFonts w:ascii="標楷體" w:eastAsia="標楷體" w:hAnsi="標楷體"/>
                <w:color w:val="000000" w:themeColor="text1"/>
                <w:sz w:val="28"/>
                <w:szCs w:val="28"/>
              </w:rPr>
              <w:t>00</w:t>
            </w:r>
            <w:r w:rsidRPr="000C4CA6">
              <w:rPr>
                <w:rFonts w:ascii="標楷體" w:eastAsia="標楷體" w:hAnsi="標楷體" w:hint="eastAsia"/>
                <w:color w:val="000000" w:themeColor="text1"/>
                <w:sz w:val="28"/>
                <w:szCs w:val="28"/>
              </w:rPr>
              <w:t>元等，縣災害防救辦公室於工作協調會中提出經費執行進度督導、管制及考核事項，值得肯定。</w:t>
            </w:r>
          </w:p>
        </w:tc>
      </w:tr>
      <w:tr w:rsidR="00267BA0" w:rsidRPr="00401BBD"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3.協助及督導鄉、鎮、市（區）公所辦理地區災害防救計畫之編</w:t>
            </w:r>
            <w:r w:rsidRPr="00401BBD">
              <w:rPr>
                <w:rFonts w:ascii="標楷體" w:eastAsia="標楷體" w:hAnsi="標楷體"/>
                <w:color w:val="000000"/>
                <w:kern w:val="0"/>
                <w:sz w:val="28"/>
                <w:szCs w:val="28"/>
              </w:rPr>
              <w:lastRenderedPageBreak/>
              <w:t>修及備查程序? （5%）</w:t>
            </w:r>
          </w:p>
        </w:tc>
        <w:tc>
          <w:tcPr>
            <w:tcW w:w="4678" w:type="dxa"/>
            <w:vAlign w:val="center"/>
          </w:tcPr>
          <w:p w:rsidR="00267BA0" w:rsidRPr="000C4CA6" w:rsidRDefault="00267BA0" w:rsidP="00513423">
            <w:pPr>
              <w:widowControl/>
              <w:spacing w:line="360" w:lineRule="exact"/>
              <w:jc w:val="both"/>
              <w:rPr>
                <w:rFonts w:ascii="標楷體" w:eastAsia="標楷體" w:hAnsi="標楷體"/>
                <w:color w:val="FF0000"/>
                <w:kern w:val="0"/>
                <w:sz w:val="28"/>
                <w:szCs w:val="28"/>
              </w:rPr>
            </w:pPr>
            <w:r w:rsidRPr="000C4CA6">
              <w:rPr>
                <w:rFonts w:ascii="標楷體" w:eastAsia="標楷體" w:hAnsi="標楷體" w:hint="eastAsia"/>
                <w:color w:val="000000" w:themeColor="text1"/>
                <w:sz w:val="28"/>
                <w:szCs w:val="28"/>
              </w:rPr>
              <w:lastRenderedPageBreak/>
              <w:t>訂有｢地區災害防救計畫備查程序流程圖｣，協助及提升</w:t>
            </w:r>
            <w:r w:rsidRPr="000C4CA6">
              <w:rPr>
                <w:rFonts w:ascii="標楷體" w:eastAsia="標楷體" w:hAnsi="標楷體"/>
                <w:color w:val="000000" w:themeColor="text1"/>
                <w:sz w:val="28"/>
                <w:szCs w:val="28"/>
              </w:rPr>
              <w:t>20</w:t>
            </w:r>
            <w:r w:rsidRPr="000C4CA6">
              <w:rPr>
                <w:rFonts w:ascii="標楷體" w:eastAsia="標楷體" w:hAnsi="標楷體" w:hint="eastAsia"/>
                <w:color w:val="000000" w:themeColor="text1"/>
                <w:sz w:val="28"/>
                <w:szCs w:val="28"/>
              </w:rPr>
              <w:t>公所地區災害防救計畫全數核備完成，值得鼓勵。</w:t>
            </w:r>
          </w:p>
        </w:tc>
      </w:tr>
      <w:tr w:rsidR="00267BA0" w:rsidRPr="00401BBD"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lastRenderedPageBreak/>
              <w:t>三</w:t>
            </w:r>
          </w:p>
        </w:tc>
        <w:tc>
          <w:tcPr>
            <w:tcW w:w="1843" w:type="dxa"/>
            <w:vMerge w:val="restart"/>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災害防救辦公室運作情形</w:t>
            </w:r>
          </w:p>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（50%）</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1.縣（市）及鄉鎮市依法設立災害防救辦公室，定期召開相關工作會議推動災害防救業務及落實會議管考作業。（5%）</w:t>
            </w:r>
          </w:p>
        </w:tc>
        <w:tc>
          <w:tcPr>
            <w:tcW w:w="4678" w:type="dxa"/>
            <w:vAlign w:val="center"/>
          </w:tcPr>
          <w:p w:rsidR="00267BA0" w:rsidRPr="000C4CA6" w:rsidRDefault="00267BA0" w:rsidP="00513423">
            <w:pPr>
              <w:spacing w:line="360" w:lineRule="exact"/>
              <w:jc w:val="both"/>
              <w:rPr>
                <w:rFonts w:ascii="標楷體" w:eastAsia="標楷體" w:hAnsi="標楷體"/>
                <w:sz w:val="28"/>
                <w:szCs w:val="28"/>
              </w:rPr>
            </w:pPr>
            <w:r w:rsidRPr="000C4CA6">
              <w:rPr>
                <w:rFonts w:ascii="標楷體" w:eastAsia="標楷體" w:hAnsi="標楷體" w:hint="eastAsia"/>
                <w:color w:val="000000"/>
                <w:kern w:val="0"/>
                <w:sz w:val="28"/>
                <w:szCs w:val="28"/>
              </w:rPr>
              <w:t>雲林</w:t>
            </w:r>
            <w:r w:rsidRPr="000C4CA6">
              <w:rPr>
                <w:rFonts w:ascii="標楷體" w:eastAsia="標楷體" w:hAnsi="標楷體" w:hint="eastAsia"/>
                <w:sz w:val="28"/>
                <w:szCs w:val="28"/>
              </w:rPr>
              <w:t>縣災害防救公室，由縣府民政處、社會處、工務處、建設處、農業處、水利處、環保局、衛生局、消防局及後備指揮部輪班進駐值勤。自101年5月1日起正式運作，每月由主任(副縣長)召開工作協調會，</w:t>
            </w:r>
            <w:r w:rsidRPr="000C4CA6">
              <w:rPr>
                <w:rFonts w:ascii="標楷體" w:eastAsia="標楷體" w:hAnsi="標楷體" w:hint="eastAsia"/>
                <w:color w:val="000000" w:themeColor="text1"/>
                <w:sz w:val="28"/>
                <w:szCs w:val="28"/>
              </w:rPr>
              <w:t>相關缺失均列管追蹤</w:t>
            </w:r>
            <w:r w:rsidRPr="000C4CA6">
              <w:rPr>
                <w:rFonts w:ascii="標楷體" w:eastAsia="標楷體" w:hAnsi="標楷體" w:hint="eastAsia"/>
                <w:sz w:val="28"/>
                <w:szCs w:val="28"/>
              </w:rPr>
              <w:t>事宜，落實管考值得肯定。</w:t>
            </w:r>
          </w:p>
          <w:p w:rsidR="00267BA0" w:rsidRPr="000C4CA6" w:rsidRDefault="00267BA0" w:rsidP="00513423">
            <w:pPr>
              <w:spacing w:line="360" w:lineRule="exact"/>
              <w:jc w:val="both"/>
              <w:rPr>
                <w:rFonts w:ascii="標楷體" w:eastAsia="標楷體" w:hAnsi="標楷體"/>
                <w:sz w:val="28"/>
                <w:szCs w:val="28"/>
              </w:rPr>
            </w:pPr>
            <w:r w:rsidRPr="000C4CA6">
              <w:rPr>
                <w:rFonts w:ascii="標楷體" w:eastAsia="標楷體" w:hAnsi="標楷體" w:hint="eastAsia"/>
                <w:color w:val="000000" w:themeColor="text1"/>
                <w:sz w:val="28"/>
                <w:szCs w:val="28"/>
              </w:rPr>
              <w:t>督導並協助所屬公所成立災害防救辦公室</w:t>
            </w:r>
            <w:r>
              <w:rPr>
                <w:rFonts w:ascii="標楷體" w:eastAsia="標楷體" w:hAnsi="標楷體" w:hint="eastAsia"/>
                <w:color w:val="000000" w:themeColor="text1"/>
                <w:sz w:val="28"/>
                <w:szCs w:val="28"/>
              </w:rPr>
              <w:t>，</w:t>
            </w:r>
            <w:r w:rsidRPr="000C4CA6">
              <w:rPr>
                <w:rFonts w:ascii="標楷體" w:eastAsia="標楷體" w:hAnsi="標楷體" w:hint="eastAsia"/>
                <w:color w:val="000000" w:themeColor="text1"/>
                <w:sz w:val="28"/>
                <w:szCs w:val="28"/>
              </w:rPr>
              <w:t>並由「</w:t>
            </w:r>
            <w:r w:rsidRPr="000C4CA6">
              <w:rPr>
                <w:rFonts w:ascii="標楷體" w:eastAsia="標楷體" w:hAnsi="標楷體"/>
                <w:color w:val="000000" w:themeColor="text1"/>
                <w:sz w:val="28"/>
                <w:szCs w:val="28"/>
              </w:rPr>
              <w:t>10</w:t>
            </w:r>
            <w:r w:rsidRPr="000C4CA6">
              <w:rPr>
                <w:rFonts w:ascii="標楷體" w:eastAsia="標楷體" w:hAnsi="標楷體" w:hint="eastAsia"/>
                <w:color w:val="000000" w:themeColor="text1"/>
                <w:sz w:val="28"/>
                <w:szCs w:val="28"/>
              </w:rPr>
              <w:t>5年度鄉鎮市公所災害防救業務評核」督導本縣各公所災害防救辦公室各項業務運作，值得嘉許。</w:t>
            </w:r>
          </w:p>
        </w:tc>
      </w:tr>
      <w:tr w:rsidR="00267BA0" w:rsidRPr="00401BBD"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2.縣市災害防救三合一會報平台運作情形。（5%）</w:t>
            </w:r>
          </w:p>
        </w:tc>
        <w:tc>
          <w:tcPr>
            <w:tcW w:w="4678" w:type="dxa"/>
            <w:vAlign w:val="center"/>
          </w:tcPr>
          <w:p w:rsidR="00267BA0" w:rsidRPr="000C4CA6" w:rsidRDefault="00267BA0" w:rsidP="00513423">
            <w:pPr>
              <w:widowControl/>
              <w:spacing w:line="360" w:lineRule="exact"/>
              <w:rPr>
                <w:rFonts w:ascii="標楷體" w:eastAsia="標楷體" w:hAnsi="標楷體"/>
                <w:color w:val="000000"/>
                <w:kern w:val="0"/>
                <w:sz w:val="28"/>
                <w:szCs w:val="28"/>
              </w:rPr>
            </w:pPr>
            <w:r w:rsidRPr="000C4CA6">
              <w:rPr>
                <w:rFonts w:ascii="標楷體" w:eastAsia="標楷體" w:hAnsi="標楷體" w:hint="eastAsia"/>
                <w:color w:val="000000"/>
                <w:kern w:val="0"/>
                <w:sz w:val="28"/>
                <w:szCs w:val="28"/>
              </w:rPr>
              <w:t>依規定辦理。</w:t>
            </w:r>
          </w:p>
        </w:tc>
      </w:tr>
      <w:tr w:rsidR="00267BA0" w:rsidRPr="00401BBD" w:rsidTr="00513423">
        <w:trPr>
          <w:trHeight w:val="1440"/>
        </w:trPr>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3.推動、督導及規劃各局處依災害潛勢辦理兵棋推演、實兵演習或應變動員演練。（10%）</w:t>
            </w:r>
          </w:p>
        </w:tc>
        <w:tc>
          <w:tcPr>
            <w:tcW w:w="4678" w:type="dxa"/>
            <w:vAlign w:val="center"/>
          </w:tcPr>
          <w:p w:rsidR="00267BA0" w:rsidRPr="000C4CA6" w:rsidRDefault="00267BA0" w:rsidP="00513423">
            <w:pPr>
              <w:pStyle w:val="a3"/>
              <w:numPr>
                <w:ilvl w:val="0"/>
                <w:numId w:val="887"/>
              </w:numPr>
              <w:spacing w:line="360" w:lineRule="exact"/>
              <w:ind w:leftChars="0"/>
              <w:rPr>
                <w:rFonts w:ascii="標楷體" w:eastAsia="標楷體" w:hAnsi="標楷體"/>
                <w:color w:val="000000"/>
                <w:sz w:val="28"/>
                <w:szCs w:val="28"/>
                <w:lang w:eastAsia="zh-TW"/>
              </w:rPr>
            </w:pPr>
            <w:r w:rsidRPr="000C4CA6">
              <w:rPr>
                <w:rFonts w:ascii="標楷體" w:eastAsia="標楷體" w:hAnsi="標楷體" w:hint="eastAsia"/>
                <w:color w:val="000000"/>
                <w:sz w:val="28"/>
                <w:szCs w:val="28"/>
                <w:lang w:eastAsia="zh-TW"/>
              </w:rPr>
              <w:t>104年11月透過災防辦會議</w:t>
            </w:r>
            <w:r>
              <w:rPr>
                <w:rFonts w:ascii="標楷體" w:eastAsia="標楷體" w:hAnsi="標楷體" w:hint="eastAsia"/>
                <w:color w:val="000000"/>
                <w:sz w:val="28"/>
                <w:szCs w:val="28"/>
                <w:lang w:eastAsia="zh-TW"/>
              </w:rPr>
              <w:t>，</w:t>
            </w:r>
            <w:r w:rsidRPr="000C4CA6">
              <w:rPr>
                <w:rFonts w:ascii="標楷體" w:eastAsia="標楷體" w:hAnsi="標楷體" w:hint="eastAsia"/>
                <w:color w:val="000000"/>
                <w:sz w:val="28"/>
                <w:szCs w:val="28"/>
                <w:lang w:eastAsia="zh-TW"/>
              </w:rPr>
              <w:t>要求各局處提報業管災害105年演練期程規劃。</w:t>
            </w:r>
          </w:p>
          <w:p w:rsidR="00267BA0" w:rsidRPr="000C4CA6" w:rsidRDefault="00267BA0" w:rsidP="00513423">
            <w:pPr>
              <w:pStyle w:val="a3"/>
              <w:numPr>
                <w:ilvl w:val="0"/>
                <w:numId w:val="887"/>
              </w:numPr>
              <w:spacing w:line="360" w:lineRule="exact"/>
              <w:ind w:leftChars="0"/>
              <w:rPr>
                <w:rFonts w:ascii="標楷體" w:eastAsia="標楷體" w:hAnsi="標楷體"/>
                <w:color w:val="000000"/>
                <w:sz w:val="28"/>
                <w:szCs w:val="28"/>
                <w:lang w:eastAsia="zh-TW"/>
              </w:rPr>
            </w:pPr>
            <w:r w:rsidRPr="000C4CA6">
              <w:rPr>
                <w:rFonts w:ascii="標楷體" w:eastAsia="標楷體" w:hAnsi="標楷體" w:hint="eastAsia"/>
                <w:color w:val="000000"/>
                <w:sz w:val="28"/>
                <w:szCs w:val="28"/>
                <w:lang w:eastAsia="zh-TW"/>
              </w:rPr>
              <w:t>災害防救演習範疇多元，依災害潛勢，從天然災害到人為災害，演習主體涵蓋縣府到鄉鎮市區層級，成效斐然。</w:t>
            </w:r>
          </w:p>
        </w:tc>
      </w:tr>
      <w:tr w:rsidR="00267BA0" w:rsidRPr="00401BBD"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4.推動、督導及協助各局處辦理年度各項防災教育及災害防救相關訓練推動與執行情形。（10%）</w:t>
            </w:r>
          </w:p>
        </w:tc>
        <w:tc>
          <w:tcPr>
            <w:tcW w:w="4678" w:type="dxa"/>
            <w:vAlign w:val="center"/>
          </w:tcPr>
          <w:p w:rsidR="00267BA0" w:rsidRPr="000C4CA6" w:rsidRDefault="00267BA0" w:rsidP="00513423">
            <w:pPr>
              <w:widowControl/>
              <w:spacing w:line="360" w:lineRule="exact"/>
              <w:rPr>
                <w:rFonts w:ascii="標楷體" w:eastAsia="標楷體" w:hAnsi="標楷體"/>
                <w:color w:val="000000"/>
                <w:kern w:val="0"/>
                <w:sz w:val="28"/>
                <w:szCs w:val="28"/>
              </w:rPr>
            </w:pPr>
            <w:r w:rsidRPr="000C4CA6">
              <w:rPr>
                <w:rFonts w:ascii="標楷體" w:eastAsia="標楷體" w:hAnsi="標楷體" w:hint="eastAsia"/>
                <w:color w:val="000000"/>
                <w:kern w:val="0"/>
                <w:sz w:val="28"/>
                <w:szCs w:val="28"/>
              </w:rPr>
              <w:t>雲林縣政府除辦理EMIC、衛星通訊等例行性演習外，另辦理村里長災害防救講習等各項演練。</w:t>
            </w:r>
          </w:p>
        </w:tc>
      </w:tr>
      <w:tr w:rsidR="00267BA0" w:rsidRPr="00401BBD" w:rsidTr="00513423">
        <w:trPr>
          <w:trHeight w:val="1871"/>
        </w:trPr>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5.於災害應變中心擔任指揮官專業幕僚，協助災情分析研判及應變作為及決策規劃。縣市各類災害前進指揮所之規劃及運作機制（10%）</w:t>
            </w:r>
          </w:p>
        </w:tc>
        <w:tc>
          <w:tcPr>
            <w:tcW w:w="4678" w:type="dxa"/>
            <w:vAlign w:val="center"/>
          </w:tcPr>
          <w:p w:rsidR="00267BA0" w:rsidRPr="000C4CA6" w:rsidRDefault="00267BA0" w:rsidP="00513423">
            <w:pPr>
              <w:autoSpaceDE w:val="0"/>
              <w:autoSpaceDN w:val="0"/>
              <w:spacing w:line="360" w:lineRule="exact"/>
              <w:jc w:val="both"/>
              <w:rPr>
                <w:rFonts w:ascii="標楷體" w:eastAsia="標楷體" w:hAnsi="標楷體"/>
                <w:color w:val="000000"/>
                <w:kern w:val="0"/>
                <w:sz w:val="28"/>
                <w:szCs w:val="28"/>
              </w:rPr>
            </w:pPr>
            <w:r w:rsidRPr="000C4CA6">
              <w:rPr>
                <w:rFonts w:ascii="標楷體" w:eastAsia="標楷體" w:hAnsi="標楷體" w:hint="eastAsia"/>
                <w:color w:val="000000"/>
                <w:kern w:val="0"/>
                <w:sz w:val="28"/>
                <w:szCs w:val="28"/>
              </w:rPr>
              <w:t>於颱風警報發布期間，雲林縣災害防救辦公室均擔任指揮官專業幕僚，提供氣象情資分析、諮詢及主席會議裁示參考資料、指揮官決策、災情分析研判及應變作為及決策規劃。</w:t>
            </w:r>
          </w:p>
        </w:tc>
      </w:tr>
      <w:tr w:rsidR="00267BA0" w:rsidRPr="00401BBD"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6.督導各局處及鄉鎮市（區）災害防救各</w:t>
            </w:r>
            <w:r w:rsidRPr="00401BBD">
              <w:rPr>
                <w:rFonts w:ascii="標楷體" w:eastAsia="標楷體" w:hAnsi="標楷體"/>
                <w:color w:val="000000"/>
                <w:kern w:val="0"/>
                <w:sz w:val="28"/>
                <w:szCs w:val="28"/>
              </w:rPr>
              <w:lastRenderedPageBreak/>
              <w:t>項業務。（10%）</w:t>
            </w:r>
          </w:p>
        </w:tc>
        <w:tc>
          <w:tcPr>
            <w:tcW w:w="4678" w:type="dxa"/>
            <w:vAlign w:val="center"/>
          </w:tcPr>
          <w:p w:rsidR="00267BA0" w:rsidRPr="000C4CA6" w:rsidRDefault="00267BA0" w:rsidP="00513423">
            <w:pPr>
              <w:pStyle w:val="a3"/>
              <w:widowControl w:val="0"/>
              <w:numPr>
                <w:ilvl w:val="0"/>
                <w:numId w:val="888"/>
              </w:numPr>
              <w:autoSpaceDE w:val="0"/>
              <w:autoSpaceDN w:val="0"/>
              <w:spacing w:line="360" w:lineRule="exact"/>
              <w:ind w:leftChars="0"/>
              <w:rPr>
                <w:rFonts w:ascii="標楷體" w:eastAsia="標楷體" w:hAnsi="標楷體" w:cs="標楷體"/>
                <w:color w:val="000000"/>
                <w:sz w:val="28"/>
                <w:szCs w:val="28"/>
                <w:lang w:eastAsia="zh-TW"/>
              </w:rPr>
            </w:pPr>
            <w:r w:rsidRPr="000C4CA6">
              <w:rPr>
                <w:rFonts w:ascii="標楷體" w:eastAsia="標楷體" w:hAnsi="標楷體" w:cs="標楷體" w:hint="eastAsia"/>
                <w:color w:val="000000"/>
                <w:sz w:val="28"/>
                <w:szCs w:val="28"/>
                <w:lang w:eastAsia="zh-TW"/>
              </w:rPr>
              <w:lastRenderedPageBreak/>
              <w:t>透過災防辦會議，以經費管考方式檢視事務執行成效。</w:t>
            </w:r>
          </w:p>
          <w:p w:rsidR="00267BA0" w:rsidRPr="000C4CA6" w:rsidRDefault="00267BA0" w:rsidP="00513423">
            <w:pPr>
              <w:pStyle w:val="a3"/>
              <w:widowControl w:val="0"/>
              <w:numPr>
                <w:ilvl w:val="0"/>
                <w:numId w:val="888"/>
              </w:numPr>
              <w:autoSpaceDE w:val="0"/>
              <w:autoSpaceDN w:val="0"/>
              <w:spacing w:line="360" w:lineRule="exact"/>
              <w:ind w:leftChars="0"/>
              <w:rPr>
                <w:rFonts w:ascii="標楷體" w:eastAsia="標楷體" w:hAnsi="標楷體" w:cs="標楷體"/>
                <w:color w:val="000000"/>
                <w:sz w:val="28"/>
                <w:szCs w:val="28"/>
                <w:lang w:eastAsia="zh-TW"/>
              </w:rPr>
            </w:pPr>
            <w:r w:rsidRPr="000C4CA6">
              <w:rPr>
                <w:rFonts w:ascii="標楷體" w:eastAsia="標楷體" w:hAnsi="標楷體" w:cs="標楷體" w:hint="eastAsia"/>
                <w:color w:val="000000"/>
                <w:sz w:val="28"/>
                <w:szCs w:val="28"/>
                <w:lang w:eastAsia="zh-TW"/>
              </w:rPr>
              <w:lastRenderedPageBreak/>
              <w:t>於105年5月3日至5月13日公所辦理「105年度鄉鎮市公所災害防救業務評核」，以面對面方式審核公所於災害工作執行現況。</w:t>
            </w:r>
          </w:p>
        </w:tc>
      </w:tr>
      <w:tr w:rsidR="00267BA0" w:rsidRPr="00401BBD"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r w:rsidRPr="00401BBD">
              <w:rPr>
                <w:rFonts w:ascii="標楷體" w:eastAsia="標楷體" w:hAnsi="標楷體"/>
                <w:color w:val="000000"/>
                <w:kern w:val="0"/>
                <w:sz w:val="28"/>
                <w:szCs w:val="28"/>
              </w:rPr>
              <w:lastRenderedPageBreak/>
              <w:t>四</w:t>
            </w:r>
          </w:p>
        </w:tc>
        <w:tc>
          <w:tcPr>
            <w:tcW w:w="1843" w:type="dxa"/>
            <w:vMerge w:val="restart"/>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鄉鎮市（區）公所運作（現地訪視）</w:t>
            </w:r>
          </w:p>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（20%）</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1.鄉（鎮市區）公所地區災害防救計畫、災防會議、災防體系運作情形。（5%）</w:t>
            </w:r>
          </w:p>
        </w:tc>
        <w:tc>
          <w:tcPr>
            <w:tcW w:w="4678" w:type="dxa"/>
            <w:vMerge w:val="restart"/>
          </w:tcPr>
          <w:p w:rsidR="00267BA0" w:rsidRPr="000C4CA6" w:rsidRDefault="00267BA0" w:rsidP="00513423">
            <w:pPr>
              <w:pStyle w:val="a3"/>
              <w:numPr>
                <w:ilvl w:val="0"/>
                <w:numId w:val="890"/>
              </w:numPr>
              <w:snapToGrid w:val="0"/>
              <w:spacing w:line="340" w:lineRule="exact"/>
              <w:ind w:leftChars="0" w:left="238" w:hangingChars="85" w:hanging="238"/>
              <w:jc w:val="both"/>
              <w:rPr>
                <w:rFonts w:eastAsia="標楷體"/>
                <w:sz w:val="28"/>
                <w:szCs w:val="28"/>
                <w:lang w:eastAsia="zh-TW"/>
              </w:rPr>
            </w:pPr>
            <w:r w:rsidRPr="000C4CA6">
              <w:rPr>
                <w:rFonts w:eastAsia="標楷體" w:hint="eastAsia"/>
                <w:sz w:val="28"/>
                <w:szCs w:val="28"/>
                <w:lang w:eastAsia="zh-TW"/>
              </w:rPr>
              <w:t>四湖鄉地區災害防救計畫編修及備查程序均依規定辦理。</w:t>
            </w:r>
          </w:p>
          <w:p w:rsidR="00267BA0" w:rsidRPr="000C4CA6" w:rsidRDefault="00267BA0" w:rsidP="00513423">
            <w:pPr>
              <w:pStyle w:val="a3"/>
              <w:numPr>
                <w:ilvl w:val="0"/>
                <w:numId w:val="890"/>
              </w:numPr>
              <w:snapToGrid w:val="0"/>
              <w:spacing w:line="340" w:lineRule="exact"/>
              <w:ind w:leftChars="0" w:left="238" w:hangingChars="85" w:hanging="238"/>
              <w:jc w:val="both"/>
              <w:rPr>
                <w:rFonts w:eastAsia="標楷體"/>
                <w:sz w:val="28"/>
                <w:szCs w:val="28"/>
                <w:lang w:eastAsia="zh-TW"/>
              </w:rPr>
            </w:pPr>
            <w:r w:rsidRPr="000C4CA6">
              <w:rPr>
                <w:rFonts w:eastAsia="標楷體" w:hint="eastAsia"/>
                <w:sz w:val="28"/>
                <w:szCs w:val="28"/>
                <w:lang w:eastAsia="zh-TW"/>
              </w:rPr>
              <w:t>災害防救辦公室每半年召開工作協調會議；協調災害防救會報會議之召開運作良好。</w:t>
            </w:r>
          </w:p>
          <w:p w:rsidR="00267BA0" w:rsidRPr="000C4CA6" w:rsidRDefault="00267BA0" w:rsidP="00513423">
            <w:pPr>
              <w:pStyle w:val="a3"/>
              <w:numPr>
                <w:ilvl w:val="0"/>
                <w:numId w:val="890"/>
              </w:numPr>
              <w:snapToGrid w:val="0"/>
              <w:spacing w:line="340" w:lineRule="exact"/>
              <w:ind w:leftChars="0" w:left="238" w:hangingChars="85" w:hanging="238"/>
              <w:jc w:val="both"/>
              <w:rPr>
                <w:rFonts w:eastAsia="標楷體"/>
                <w:sz w:val="28"/>
                <w:szCs w:val="28"/>
                <w:lang w:eastAsia="zh-TW"/>
              </w:rPr>
            </w:pPr>
            <w:r w:rsidRPr="000C4CA6">
              <w:rPr>
                <w:rFonts w:eastAsia="標楷體" w:hint="eastAsia"/>
                <w:sz w:val="28"/>
                <w:szCs w:val="28"/>
                <w:lang w:eastAsia="zh-TW"/>
              </w:rPr>
              <w:t>災害路樹倒塌清理、移動式抽水機、疏散撤離場所食物等相關搶修搶險開口契約簽定。</w:t>
            </w:r>
          </w:p>
          <w:p w:rsidR="00267BA0" w:rsidRPr="000C4CA6" w:rsidRDefault="00267BA0" w:rsidP="00513423">
            <w:pPr>
              <w:pStyle w:val="a3"/>
              <w:numPr>
                <w:ilvl w:val="0"/>
                <w:numId w:val="890"/>
              </w:numPr>
              <w:snapToGrid w:val="0"/>
              <w:spacing w:line="340" w:lineRule="exact"/>
              <w:ind w:leftChars="0" w:left="238" w:hangingChars="85" w:hanging="238"/>
              <w:jc w:val="both"/>
              <w:rPr>
                <w:rFonts w:eastAsia="標楷體"/>
                <w:sz w:val="28"/>
                <w:szCs w:val="28"/>
                <w:lang w:eastAsia="zh-TW"/>
              </w:rPr>
            </w:pPr>
            <w:r w:rsidRPr="000C4CA6">
              <w:rPr>
                <w:rFonts w:eastAsia="標楷體" w:hint="eastAsia"/>
                <w:sz w:val="28"/>
                <w:szCs w:val="28"/>
                <w:lang w:eastAsia="zh-TW"/>
              </w:rPr>
              <w:t>相關防汛整備，如砂包及太空包備存、雨水下水道清疏工程、鄉內道路零星修復、</w:t>
            </w:r>
            <w:r w:rsidRPr="000C4CA6">
              <w:rPr>
                <w:rFonts w:eastAsia="標楷體" w:hint="eastAsia"/>
                <w:color w:val="000000"/>
                <w:sz w:val="28"/>
                <w:szCs w:val="28"/>
                <w:lang w:eastAsia="zh-TW"/>
              </w:rPr>
              <w:t>建置村里簡易疏散避難圖</w:t>
            </w:r>
            <w:r w:rsidRPr="000C4CA6">
              <w:rPr>
                <w:rFonts w:eastAsia="標楷體"/>
                <w:color w:val="000000"/>
                <w:sz w:val="28"/>
                <w:szCs w:val="28"/>
                <w:lang w:eastAsia="zh-TW"/>
              </w:rPr>
              <w:t>、</w:t>
            </w:r>
            <w:r w:rsidRPr="000C4CA6">
              <w:rPr>
                <w:rFonts w:eastAsia="標楷體" w:hint="eastAsia"/>
                <w:color w:val="000000"/>
                <w:sz w:val="28"/>
                <w:szCs w:val="28"/>
                <w:lang w:eastAsia="zh-TW"/>
              </w:rPr>
              <w:t>避難收容</w:t>
            </w:r>
            <w:r w:rsidRPr="000C4CA6">
              <w:rPr>
                <w:rFonts w:eastAsia="標楷體"/>
                <w:color w:val="000000"/>
                <w:sz w:val="28"/>
                <w:szCs w:val="28"/>
                <w:lang w:eastAsia="zh-TW"/>
              </w:rPr>
              <w:t>所場</w:t>
            </w:r>
            <w:r w:rsidRPr="000C4CA6">
              <w:rPr>
                <w:rFonts w:eastAsia="標楷體" w:hint="eastAsia"/>
                <w:color w:val="000000"/>
                <w:sz w:val="28"/>
                <w:szCs w:val="28"/>
                <w:lang w:eastAsia="zh-TW"/>
              </w:rPr>
              <w:t>網頁建置、</w:t>
            </w:r>
            <w:r w:rsidRPr="000C4CA6">
              <w:rPr>
                <w:rFonts w:eastAsia="標楷體" w:hint="eastAsia"/>
                <w:sz w:val="28"/>
                <w:szCs w:val="28"/>
                <w:lang w:eastAsia="zh-TW"/>
              </w:rPr>
              <w:t>工程建置防汛搶險人員名冊並參加工程搶修中隊常年之整備訓練相當完善。</w:t>
            </w:r>
          </w:p>
          <w:p w:rsidR="00267BA0" w:rsidRPr="000C4CA6" w:rsidRDefault="00267BA0" w:rsidP="00513423">
            <w:pPr>
              <w:pStyle w:val="a3"/>
              <w:numPr>
                <w:ilvl w:val="0"/>
                <w:numId w:val="890"/>
              </w:numPr>
              <w:snapToGrid w:val="0"/>
              <w:spacing w:line="340" w:lineRule="exact"/>
              <w:ind w:leftChars="0" w:left="238" w:hangingChars="85" w:hanging="238"/>
              <w:jc w:val="both"/>
              <w:rPr>
                <w:rFonts w:eastAsia="標楷體"/>
                <w:sz w:val="28"/>
                <w:szCs w:val="28"/>
                <w:lang w:eastAsia="zh-TW"/>
              </w:rPr>
            </w:pPr>
            <w:r w:rsidRPr="000C4CA6">
              <w:rPr>
                <w:rFonts w:eastAsia="標楷體" w:hint="eastAsia"/>
                <w:color w:val="000000"/>
                <w:sz w:val="28"/>
                <w:szCs w:val="28"/>
                <w:lang w:eastAsia="zh-TW"/>
              </w:rPr>
              <w:t>於公所網站設立「防災專區」，內含</w:t>
            </w:r>
            <w:r w:rsidRPr="000C4CA6">
              <w:rPr>
                <w:rFonts w:eastAsia="標楷體"/>
                <w:color w:val="000000"/>
                <w:sz w:val="28"/>
                <w:szCs w:val="28"/>
                <w:lang w:eastAsia="zh-TW"/>
              </w:rPr>
              <w:t>地區災害防救計畫</w:t>
            </w:r>
            <w:r w:rsidRPr="000C4CA6">
              <w:rPr>
                <w:rFonts w:eastAsia="標楷體" w:hint="eastAsia"/>
                <w:color w:val="000000"/>
                <w:sz w:val="28"/>
                <w:szCs w:val="28"/>
                <w:lang w:eastAsia="zh-TW"/>
              </w:rPr>
              <w:t>、災害潛勢地圖</w:t>
            </w:r>
            <w:r w:rsidRPr="000C4CA6">
              <w:rPr>
                <w:rFonts w:eastAsia="標楷體"/>
                <w:color w:val="000000"/>
                <w:sz w:val="28"/>
                <w:szCs w:val="28"/>
                <w:lang w:eastAsia="zh-TW"/>
              </w:rPr>
              <w:t>等</w:t>
            </w:r>
            <w:r w:rsidRPr="000C4CA6">
              <w:rPr>
                <w:rFonts w:eastAsia="標楷體" w:hint="eastAsia"/>
                <w:color w:val="000000"/>
                <w:sz w:val="28"/>
                <w:szCs w:val="28"/>
                <w:lang w:eastAsia="zh-TW"/>
              </w:rPr>
              <w:t>，提升鄉民對災害認知，值得肯定。</w:t>
            </w:r>
          </w:p>
        </w:tc>
      </w:tr>
      <w:tr w:rsidR="00267BA0" w:rsidRPr="00401BBD"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2.鄉（鎮市區）公所各項災害整備情形（疏散撤離、收容安置、訓練演習等）。（10%）</w:t>
            </w:r>
          </w:p>
        </w:tc>
        <w:tc>
          <w:tcPr>
            <w:tcW w:w="4678" w:type="dxa"/>
            <w:vMerge/>
            <w:vAlign w:val="center"/>
          </w:tcPr>
          <w:p w:rsidR="00267BA0" w:rsidRPr="009C0611" w:rsidRDefault="00267BA0" w:rsidP="00513423">
            <w:pPr>
              <w:widowControl/>
              <w:spacing w:line="340" w:lineRule="exact"/>
              <w:rPr>
                <w:rFonts w:ascii="標楷體" w:eastAsia="標楷體" w:hAnsi="標楷體"/>
                <w:color w:val="000000"/>
                <w:kern w:val="0"/>
              </w:rPr>
            </w:pPr>
          </w:p>
        </w:tc>
      </w:tr>
      <w:tr w:rsidR="00267BA0" w:rsidRPr="00401BBD"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3.鄉（鎮市區）公所各項災害應變工作執行狀況。（5%）</w:t>
            </w:r>
          </w:p>
        </w:tc>
        <w:tc>
          <w:tcPr>
            <w:tcW w:w="4678" w:type="dxa"/>
            <w:vMerge/>
            <w:vAlign w:val="center"/>
          </w:tcPr>
          <w:p w:rsidR="00267BA0" w:rsidRPr="009C0611" w:rsidRDefault="00267BA0" w:rsidP="00513423">
            <w:pPr>
              <w:widowControl/>
              <w:spacing w:line="340" w:lineRule="exact"/>
              <w:rPr>
                <w:rFonts w:ascii="標楷體" w:eastAsia="標楷體" w:hAnsi="標楷體"/>
                <w:color w:val="000000"/>
                <w:kern w:val="0"/>
              </w:rPr>
            </w:pPr>
          </w:p>
        </w:tc>
      </w:tr>
      <w:tr w:rsidR="00267BA0" w:rsidRPr="00401BBD" w:rsidTr="00513423">
        <w:tc>
          <w:tcPr>
            <w:tcW w:w="851" w:type="dxa"/>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r w:rsidRPr="00401BBD">
              <w:rPr>
                <w:rFonts w:ascii="標楷體" w:eastAsia="標楷體" w:hAnsi="標楷體"/>
                <w:color w:val="000000"/>
                <w:kern w:val="0"/>
                <w:sz w:val="28"/>
                <w:szCs w:val="28"/>
              </w:rPr>
              <w:t>五</w:t>
            </w:r>
          </w:p>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Align w:val="center"/>
          </w:tcPr>
          <w:p w:rsidR="00267BA0" w:rsidRPr="00401BBD" w:rsidRDefault="00267BA0" w:rsidP="00513423">
            <w:pPr>
              <w:widowControl/>
              <w:snapToGrid w:val="0"/>
              <w:spacing w:line="360" w:lineRule="exact"/>
              <w:rPr>
                <w:rFonts w:ascii="標楷體" w:eastAsia="標楷體" w:hAnsi="標楷體"/>
                <w:color w:val="000000"/>
                <w:kern w:val="0"/>
                <w:sz w:val="28"/>
                <w:szCs w:val="28"/>
              </w:rPr>
            </w:pPr>
            <w:r w:rsidRPr="00401BBD">
              <w:rPr>
                <w:rFonts w:ascii="標楷體" w:eastAsia="標楷體" w:hAnsi="標楷體"/>
                <w:color w:val="000000"/>
                <w:kern w:val="0"/>
                <w:sz w:val="28"/>
                <w:szCs w:val="28"/>
              </w:rPr>
              <w:t>災害防救工作創新作為（5%）</w:t>
            </w:r>
          </w:p>
        </w:tc>
        <w:tc>
          <w:tcPr>
            <w:tcW w:w="2977" w:type="dxa"/>
            <w:vAlign w:val="center"/>
          </w:tcPr>
          <w:p w:rsidR="00267BA0" w:rsidRPr="00401BBD" w:rsidRDefault="00267BA0" w:rsidP="00513423">
            <w:pPr>
              <w:widowControl/>
              <w:snapToGrid w:val="0"/>
              <w:spacing w:line="360" w:lineRule="exact"/>
              <w:ind w:left="3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年度災害防救工作具體創新作為。（5%）</w:t>
            </w:r>
          </w:p>
        </w:tc>
        <w:tc>
          <w:tcPr>
            <w:tcW w:w="4678" w:type="dxa"/>
            <w:vAlign w:val="center"/>
          </w:tcPr>
          <w:p w:rsidR="00267BA0" w:rsidRPr="000C4CA6" w:rsidRDefault="00267BA0" w:rsidP="00513423">
            <w:pPr>
              <w:pStyle w:val="a3"/>
              <w:numPr>
                <w:ilvl w:val="0"/>
                <w:numId w:val="889"/>
              </w:numPr>
              <w:spacing w:line="340" w:lineRule="exact"/>
              <w:ind w:leftChars="0" w:left="370" w:hangingChars="132" w:hanging="370"/>
              <w:jc w:val="both"/>
              <w:rPr>
                <w:rFonts w:ascii="標楷體" w:eastAsia="標楷體" w:hAnsi="標楷體"/>
                <w:color w:val="000000"/>
                <w:sz w:val="28"/>
                <w:szCs w:val="28"/>
                <w:lang w:eastAsia="zh-TW"/>
              </w:rPr>
            </w:pPr>
            <w:r w:rsidRPr="000C4CA6">
              <w:rPr>
                <w:rFonts w:ascii="標楷體" w:eastAsia="標楷體" w:hAnsi="標楷體" w:hint="eastAsia"/>
                <w:color w:val="000000"/>
                <w:sz w:val="28"/>
                <w:szCs w:val="28"/>
                <w:lang w:eastAsia="zh-TW"/>
              </w:rPr>
              <w:t>105年2月18日於縣主管會議</w:t>
            </w:r>
            <w:r>
              <w:rPr>
                <w:rFonts w:ascii="標楷體" w:eastAsia="標楷體" w:hAnsi="標楷體" w:hint="eastAsia"/>
                <w:color w:val="000000"/>
                <w:sz w:val="28"/>
                <w:szCs w:val="28"/>
                <w:lang w:eastAsia="zh-TW"/>
              </w:rPr>
              <w:t>，</w:t>
            </w:r>
            <w:r w:rsidRPr="000C4CA6">
              <w:rPr>
                <w:rFonts w:ascii="標楷體" w:eastAsia="標楷體" w:hAnsi="標楷體" w:hint="eastAsia"/>
                <w:color w:val="000000"/>
                <w:sz w:val="28"/>
                <w:szCs w:val="28"/>
                <w:lang w:eastAsia="zh-TW"/>
              </w:rPr>
              <w:t>辦理茲卡病毒感染症疫情兵推演練。</w:t>
            </w:r>
          </w:p>
          <w:p w:rsidR="00267BA0" w:rsidRPr="000C4CA6" w:rsidRDefault="00267BA0" w:rsidP="00513423">
            <w:pPr>
              <w:pStyle w:val="a3"/>
              <w:numPr>
                <w:ilvl w:val="0"/>
                <w:numId w:val="889"/>
              </w:numPr>
              <w:spacing w:line="340" w:lineRule="exact"/>
              <w:ind w:leftChars="0" w:left="370" w:hangingChars="132" w:hanging="370"/>
              <w:jc w:val="both"/>
              <w:rPr>
                <w:rFonts w:ascii="標楷體" w:eastAsia="標楷體" w:hAnsi="標楷體"/>
                <w:color w:val="000000"/>
                <w:sz w:val="28"/>
                <w:szCs w:val="28"/>
                <w:lang w:eastAsia="zh-TW"/>
              </w:rPr>
            </w:pPr>
            <w:r w:rsidRPr="000C4CA6">
              <w:rPr>
                <w:rFonts w:ascii="標楷體" w:eastAsia="標楷體" w:hAnsi="標楷體" w:hint="eastAsia"/>
                <w:color w:val="000000"/>
                <w:sz w:val="28"/>
                <w:szCs w:val="28"/>
                <w:lang w:eastAsia="zh-TW"/>
              </w:rPr>
              <w:t>虎尾農博防災公園啟用。</w:t>
            </w:r>
          </w:p>
          <w:p w:rsidR="00267BA0" w:rsidRPr="000C4CA6" w:rsidRDefault="00267BA0" w:rsidP="00513423">
            <w:pPr>
              <w:pStyle w:val="a3"/>
              <w:numPr>
                <w:ilvl w:val="0"/>
                <w:numId w:val="889"/>
              </w:numPr>
              <w:spacing w:line="340" w:lineRule="exact"/>
              <w:ind w:leftChars="0" w:left="370" w:hangingChars="132" w:hanging="370"/>
              <w:jc w:val="both"/>
              <w:rPr>
                <w:rFonts w:ascii="標楷體" w:eastAsia="標楷體" w:hAnsi="標楷體"/>
                <w:color w:val="000000"/>
                <w:sz w:val="28"/>
                <w:szCs w:val="28"/>
                <w:lang w:eastAsia="zh-TW"/>
              </w:rPr>
            </w:pPr>
            <w:r w:rsidRPr="000C4CA6">
              <w:rPr>
                <w:rFonts w:ascii="標楷體" w:eastAsia="標楷體" w:hAnsi="標楷體" w:hint="eastAsia"/>
                <w:color w:val="000000"/>
                <w:sz w:val="28"/>
                <w:szCs w:val="28"/>
                <w:lang w:eastAsia="zh-TW"/>
              </w:rPr>
              <w:t>規劃105年10月辦理場外空難災害防救演習。</w:t>
            </w:r>
          </w:p>
          <w:p w:rsidR="00267BA0" w:rsidRPr="000C4CA6" w:rsidRDefault="00267BA0" w:rsidP="00513423">
            <w:pPr>
              <w:pStyle w:val="a3"/>
              <w:numPr>
                <w:ilvl w:val="0"/>
                <w:numId w:val="889"/>
              </w:numPr>
              <w:spacing w:line="340" w:lineRule="exact"/>
              <w:ind w:leftChars="0" w:left="370" w:hangingChars="132" w:hanging="370"/>
              <w:jc w:val="both"/>
              <w:rPr>
                <w:rFonts w:ascii="標楷體" w:eastAsia="標楷體" w:hAnsi="標楷體"/>
                <w:color w:val="000000"/>
                <w:sz w:val="28"/>
                <w:szCs w:val="28"/>
                <w:lang w:eastAsia="zh-TW"/>
              </w:rPr>
            </w:pPr>
            <w:r w:rsidRPr="000C4CA6">
              <w:rPr>
                <w:rFonts w:ascii="標楷體" w:eastAsia="標楷體" w:hAnsi="標楷體" w:hint="eastAsia"/>
                <w:color w:val="000000"/>
                <w:sz w:val="28"/>
                <w:szCs w:val="28"/>
                <w:lang w:eastAsia="zh-TW"/>
              </w:rPr>
              <w:t>36輛復康巴士災時投入身障者災害救援。</w:t>
            </w:r>
          </w:p>
          <w:p w:rsidR="00267BA0" w:rsidRPr="000C4CA6" w:rsidRDefault="00267BA0" w:rsidP="00513423">
            <w:pPr>
              <w:pStyle w:val="a3"/>
              <w:numPr>
                <w:ilvl w:val="0"/>
                <w:numId w:val="889"/>
              </w:numPr>
              <w:spacing w:line="340" w:lineRule="exact"/>
              <w:ind w:leftChars="0" w:left="370" w:hangingChars="132" w:hanging="370"/>
              <w:jc w:val="both"/>
              <w:rPr>
                <w:rFonts w:ascii="標楷體" w:eastAsia="標楷體" w:hAnsi="標楷體"/>
                <w:color w:val="000000"/>
                <w:sz w:val="28"/>
                <w:szCs w:val="28"/>
                <w:lang w:eastAsia="zh-TW"/>
              </w:rPr>
            </w:pPr>
            <w:r w:rsidRPr="000C4CA6">
              <w:rPr>
                <w:rFonts w:ascii="標楷體" w:eastAsia="標楷體" w:hAnsi="標楷體" w:hint="eastAsia"/>
                <w:color w:val="000000"/>
                <w:sz w:val="28"/>
                <w:szCs w:val="28"/>
                <w:lang w:eastAsia="zh-TW"/>
              </w:rPr>
              <w:t>依據｢雲嘉嘉聯合治理會報｣成立｢三縣市救災平台｣。</w:t>
            </w:r>
          </w:p>
          <w:p w:rsidR="00267BA0" w:rsidRPr="000C4CA6" w:rsidRDefault="00267BA0" w:rsidP="00513423">
            <w:pPr>
              <w:pStyle w:val="a3"/>
              <w:numPr>
                <w:ilvl w:val="0"/>
                <w:numId w:val="889"/>
              </w:numPr>
              <w:spacing w:line="340" w:lineRule="exact"/>
              <w:ind w:leftChars="0" w:left="370" w:hangingChars="132" w:hanging="370"/>
              <w:jc w:val="both"/>
              <w:rPr>
                <w:rFonts w:ascii="標楷體" w:eastAsia="標楷體" w:hAnsi="標楷體"/>
                <w:color w:val="000000"/>
                <w:sz w:val="28"/>
                <w:szCs w:val="28"/>
                <w:lang w:eastAsia="zh-TW"/>
              </w:rPr>
            </w:pPr>
            <w:r w:rsidRPr="000C4CA6">
              <w:rPr>
                <w:rFonts w:ascii="標楷體" w:eastAsia="標楷體" w:hAnsi="標楷體" w:hint="eastAsia"/>
                <w:color w:val="000000"/>
                <w:sz w:val="28"/>
                <w:szCs w:val="28"/>
                <w:lang w:eastAsia="zh-TW"/>
              </w:rPr>
              <w:t>針對本縣化學災害建立聯合演訓機制。</w:t>
            </w:r>
          </w:p>
          <w:p w:rsidR="00267BA0" w:rsidRPr="00B035A9" w:rsidRDefault="00267BA0" w:rsidP="00513423">
            <w:pPr>
              <w:pStyle w:val="a3"/>
              <w:numPr>
                <w:ilvl w:val="0"/>
                <w:numId w:val="889"/>
              </w:numPr>
              <w:spacing w:line="340" w:lineRule="exact"/>
              <w:ind w:leftChars="0" w:left="370" w:hangingChars="132" w:hanging="370"/>
              <w:jc w:val="both"/>
              <w:rPr>
                <w:rFonts w:ascii="標楷體" w:eastAsia="標楷體" w:hAnsi="標楷體"/>
                <w:color w:val="000000"/>
                <w:lang w:eastAsia="zh-TW"/>
              </w:rPr>
            </w:pPr>
            <w:r w:rsidRPr="000C4CA6">
              <w:rPr>
                <w:rFonts w:ascii="標楷體" w:eastAsia="標楷體" w:hAnsi="標楷體" w:hint="eastAsia"/>
                <w:color w:val="000000"/>
                <w:sz w:val="28"/>
                <w:szCs w:val="28"/>
                <w:lang w:eastAsia="zh-TW"/>
              </w:rPr>
              <w:t>為掌握本縣降雨、水情資訊，103年度</w:t>
            </w:r>
            <w:r>
              <w:rPr>
                <w:rFonts w:ascii="標楷體" w:eastAsia="標楷體" w:hAnsi="標楷體" w:hint="eastAsia"/>
                <w:color w:val="000000"/>
                <w:sz w:val="28"/>
                <w:szCs w:val="28"/>
                <w:lang w:eastAsia="zh-TW"/>
              </w:rPr>
              <w:t>，</w:t>
            </w:r>
            <w:r w:rsidRPr="000C4CA6">
              <w:rPr>
                <w:rFonts w:ascii="標楷體" w:eastAsia="標楷體" w:hAnsi="標楷體" w:hint="eastAsia"/>
                <w:color w:val="000000"/>
                <w:sz w:val="28"/>
                <w:szCs w:val="28"/>
                <w:lang w:eastAsia="zh-TW"/>
              </w:rPr>
              <w:t>本府水利處建置洪水與淹水預警系統暨圖資雲端整合服務系統平台、水情災情監測與監控系統整合2案。</w:t>
            </w:r>
          </w:p>
        </w:tc>
      </w:tr>
    </w:tbl>
    <w:p w:rsidR="00267BA0" w:rsidRPr="007604A8" w:rsidRDefault="00267BA0" w:rsidP="00267BA0">
      <w:pPr>
        <w:widowControl/>
        <w:rPr>
          <w:rFonts w:eastAsia="標楷體"/>
          <w:b/>
          <w:kern w:val="0"/>
          <w:sz w:val="32"/>
          <w:szCs w:val="32"/>
        </w:rPr>
      </w:pPr>
      <w:r w:rsidRPr="007604A8">
        <w:rPr>
          <w:rFonts w:eastAsia="標楷體"/>
          <w:b/>
          <w:kern w:val="0"/>
          <w:sz w:val="32"/>
          <w:szCs w:val="32"/>
        </w:rPr>
        <w:lastRenderedPageBreak/>
        <w:t>機關別：</w:t>
      </w:r>
      <w:r w:rsidRPr="007604A8">
        <w:rPr>
          <w:rFonts w:eastAsia="標楷體" w:hint="eastAsia"/>
          <w:b/>
          <w:kern w:val="0"/>
          <w:sz w:val="32"/>
          <w:szCs w:val="32"/>
          <w:u w:val="single"/>
        </w:rPr>
        <w:t>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267BA0" w:rsidRPr="00401BBD" w:rsidTr="00513423">
        <w:trPr>
          <w:tblHeader/>
        </w:trPr>
        <w:tc>
          <w:tcPr>
            <w:tcW w:w="851" w:type="dxa"/>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項目</w:t>
            </w:r>
          </w:p>
        </w:tc>
        <w:tc>
          <w:tcPr>
            <w:tcW w:w="1843" w:type="dxa"/>
            <w:vAlign w:val="center"/>
          </w:tcPr>
          <w:p w:rsidR="00267BA0" w:rsidRDefault="00267BA0" w:rsidP="00513423">
            <w:pPr>
              <w:widowControl/>
              <w:spacing w:line="360" w:lineRule="exact"/>
              <w:jc w:val="center"/>
              <w:rPr>
                <w:rFonts w:ascii="標楷體" w:eastAsia="標楷體" w:hAnsi="標楷體"/>
                <w:color w:val="000000"/>
                <w:kern w:val="0"/>
                <w:sz w:val="28"/>
                <w:szCs w:val="28"/>
              </w:rPr>
            </w:pPr>
            <w:r w:rsidRPr="00401BBD">
              <w:rPr>
                <w:rFonts w:ascii="標楷體" w:eastAsia="標楷體" w:hAnsi="標楷體"/>
                <w:color w:val="000000"/>
                <w:kern w:val="0"/>
                <w:sz w:val="28"/>
                <w:szCs w:val="28"/>
                <w:lang w:eastAsia="en-US"/>
              </w:rPr>
              <w:t>評核重點</w:t>
            </w:r>
          </w:p>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項目</w:t>
            </w:r>
          </w:p>
        </w:tc>
        <w:tc>
          <w:tcPr>
            <w:tcW w:w="2977" w:type="dxa"/>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評核內容及標準</w:t>
            </w:r>
          </w:p>
        </w:tc>
        <w:tc>
          <w:tcPr>
            <w:tcW w:w="4678" w:type="dxa"/>
            <w:vAlign w:val="center"/>
          </w:tcPr>
          <w:p w:rsidR="00267BA0" w:rsidRPr="009C0611" w:rsidRDefault="00267BA0" w:rsidP="00513423">
            <w:pPr>
              <w:widowControl/>
              <w:spacing w:line="360" w:lineRule="exact"/>
              <w:jc w:val="center"/>
              <w:rPr>
                <w:rFonts w:ascii="標楷體" w:eastAsia="標楷體" w:hAnsi="標楷體"/>
                <w:color w:val="000000"/>
                <w:kern w:val="0"/>
                <w:sz w:val="28"/>
                <w:szCs w:val="28"/>
                <w:lang w:eastAsia="en-US"/>
              </w:rPr>
            </w:pPr>
            <w:r w:rsidRPr="009C0611">
              <w:rPr>
                <w:rFonts w:ascii="標楷體" w:eastAsia="標楷體" w:hAnsi="標楷體" w:hint="eastAsia"/>
                <w:color w:val="000000"/>
                <w:kern w:val="0"/>
                <w:sz w:val="28"/>
                <w:szCs w:val="28"/>
              </w:rPr>
              <w:t>訪評所見及優缺點</w:t>
            </w:r>
          </w:p>
        </w:tc>
      </w:tr>
      <w:tr w:rsidR="00267BA0" w:rsidRPr="00F66D31"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一</w:t>
            </w:r>
          </w:p>
        </w:tc>
        <w:tc>
          <w:tcPr>
            <w:tcW w:w="1843" w:type="dxa"/>
            <w:vMerge w:val="restart"/>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上年度建議事項之處理及改善情形（10%）</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1.104年度訪評建議事項之改善情形。（5%）</w:t>
            </w:r>
          </w:p>
        </w:tc>
        <w:tc>
          <w:tcPr>
            <w:tcW w:w="4678" w:type="dxa"/>
            <w:vMerge w:val="restart"/>
            <w:vAlign w:val="center"/>
          </w:tcPr>
          <w:p w:rsidR="00267BA0" w:rsidRPr="00F66D31" w:rsidRDefault="00267BA0" w:rsidP="00513423">
            <w:pPr>
              <w:pStyle w:val="a3"/>
              <w:widowControl w:val="0"/>
              <w:numPr>
                <w:ilvl w:val="0"/>
                <w:numId w:val="885"/>
              </w:numPr>
              <w:spacing w:line="360" w:lineRule="exact"/>
              <w:ind w:leftChars="0" w:left="318" w:hanging="318"/>
              <w:jc w:val="both"/>
              <w:rPr>
                <w:rFonts w:ascii="標楷體" w:eastAsia="標楷體" w:hAnsi="標楷體"/>
                <w:sz w:val="28"/>
                <w:szCs w:val="28"/>
                <w:lang w:eastAsia="zh-TW"/>
              </w:rPr>
            </w:pPr>
            <w:r w:rsidRPr="00F66D31">
              <w:rPr>
                <w:rFonts w:ascii="標楷體" w:eastAsia="標楷體" w:hAnsi="標楷體" w:hint="eastAsia"/>
                <w:sz w:val="28"/>
                <w:szCs w:val="28"/>
                <w:lang w:eastAsia="zh-TW"/>
              </w:rPr>
              <w:t>嘉義縣政府針對</w:t>
            </w:r>
            <w:r w:rsidRPr="00F66D31">
              <w:rPr>
                <w:rFonts w:ascii="標楷體" w:eastAsia="標楷體" w:hAnsi="標楷體"/>
                <w:sz w:val="28"/>
                <w:szCs w:val="28"/>
                <w:lang w:eastAsia="zh-TW"/>
              </w:rPr>
              <w:t>104</w:t>
            </w:r>
            <w:r w:rsidRPr="00F66D31">
              <w:rPr>
                <w:rFonts w:ascii="標楷體" w:eastAsia="標楷體" w:hAnsi="標楷體" w:hint="eastAsia"/>
                <w:sz w:val="28"/>
                <w:szCs w:val="28"/>
                <w:lang w:eastAsia="zh-TW"/>
              </w:rPr>
              <w:t>年度災害防救業務訪評總結報告書各評核單位所列缺失，於</w:t>
            </w:r>
            <w:r w:rsidRPr="00F66D31">
              <w:rPr>
                <w:rFonts w:ascii="標楷體" w:eastAsia="標楷體" w:hAnsi="標楷體"/>
                <w:sz w:val="28"/>
                <w:szCs w:val="28"/>
                <w:lang w:eastAsia="zh-TW"/>
              </w:rPr>
              <w:t>105</w:t>
            </w:r>
            <w:r w:rsidRPr="00F66D31">
              <w:rPr>
                <w:rFonts w:ascii="標楷體" w:eastAsia="標楷體" w:hAnsi="標楷體" w:hint="eastAsia"/>
                <w:sz w:val="28"/>
                <w:szCs w:val="28"/>
                <w:lang w:eastAsia="zh-TW"/>
              </w:rPr>
              <w:t>年2月23日召開訪評鑑會議事項檢討會。</w:t>
            </w:r>
          </w:p>
          <w:p w:rsidR="00267BA0" w:rsidRPr="00F66D31" w:rsidRDefault="00267BA0" w:rsidP="00513423">
            <w:pPr>
              <w:pStyle w:val="a3"/>
              <w:widowControl w:val="0"/>
              <w:numPr>
                <w:ilvl w:val="0"/>
                <w:numId w:val="885"/>
              </w:numPr>
              <w:spacing w:line="360" w:lineRule="exact"/>
              <w:ind w:leftChars="0" w:left="318" w:hanging="318"/>
              <w:jc w:val="both"/>
              <w:rPr>
                <w:rFonts w:ascii="標楷體" w:eastAsia="標楷體" w:hAnsi="標楷體"/>
                <w:color w:val="FF0000"/>
                <w:sz w:val="28"/>
                <w:szCs w:val="28"/>
                <w:lang w:eastAsia="zh-TW"/>
              </w:rPr>
            </w:pPr>
            <w:r w:rsidRPr="00F66D31">
              <w:rPr>
                <w:rFonts w:ascii="標楷體" w:eastAsia="標楷體" w:hAnsi="標楷體" w:hint="eastAsia"/>
                <w:sz w:val="28"/>
                <w:szCs w:val="28"/>
                <w:lang w:eastAsia="zh-TW"/>
              </w:rPr>
              <w:t>大部分建議皆有相對應立即改善措施、未來改善事項或規劃中長期計畫。</w:t>
            </w:r>
          </w:p>
        </w:tc>
      </w:tr>
      <w:tr w:rsidR="00267BA0" w:rsidRPr="00F66D31"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2.104年度訪評建議事項，未能立即改善部分，列入短、中、長期策略、計畫或措施執行。（5%）</w:t>
            </w:r>
          </w:p>
        </w:tc>
        <w:tc>
          <w:tcPr>
            <w:tcW w:w="4678" w:type="dxa"/>
            <w:vMerge/>
            <w:vAlign w:val="center"/>
          </w:tcPr>
          <w:p w:rsidR="00267BA0" w:rsidRPr="00F66D31" w:rsidRDefault="00267BA0" w:rsidP="00513423">
            <w:pPr>
              <w:widowControl/>
              <w:spacing w:line="360" w:lineRule="exact"/>
              <w:rPr>
                <w:rFonts w:ascii="標楷體" w:eastAsia="標楷體" w:hAnsi="標楷體"/>
                <w:color w:val="FF0000"/>
                <w:kern w:val="0"/>
                <w:sz w:val="28"/>
                <w:szCs w:val="28"/>
              </w:rPr>
            </w:pPr>
          </w:p>
        </w:tc>
      </w:tr>
      <w:tr w:rsidR="00267BA0" w:rsidRPr="00F66D31"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二</w:t>
            </w:r>
          </w:p>
        </w:tc>
        <w:tc>
          <w:tcPr>
            <w:tcW w:w="1843" w:type="dxa"/>
            <w:vMerge w:val="restart"/>
            <w:vAlign w:val="center"/>
          </w:tcPr>
          <w:p w:rsidR="00267BA0" w:rsidRPr="00401BBD" w:rsidRDefault="00267BA0" w:rsidP="00513423">
            <w:pPr>
              <w:widowControl/>
              <w:snapToGrid w:val="0"/>
              <w:spacing w:line="360" w:lineRule="exact"/>
              <w:rPr>
                <w:rFonts w:ascii="標楷體" w:eastAsia="標楷體" w:hAnsi="標楷體"/>
                <w:color w:val="000000"/>
                <w:kern w:val="0"/>
                <w:sz w:val="28"/>
                <w:szCs w:val="28"/>
              </w:rPr>
            </w:pPr>
            <w:r w:rsidRPr="00401BBD">
              <w:rPr>
                <w:rFonts w:ascii="標楷體" w:eastAsia="標楷體" w:hAnsi="標楷體"/>
                <w:color w:val="000000"/>
                <w:kern w:val="0"/>
                <w:sz w:val="28"/>
                <w:szCs w:val="28"/>
              </w:rPr>
              <w:t>地區災害防救計畫（含增修訂、架構內容及執行）（15%）</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1.地區災害防救計畫內容及編修程序是否符合災害防救法第20條及施行細則第9條規定。（5%）</w:t>
            </w:r>
          </w:p>
        </w:tc>
        <w:tc>
          <w:tcPr>
            <w:tcW w:w="4678" w:type="dxa"/>
            <w:vAlign w:val="center"/>
          </w:tcPr>
          <w:p w:rsidR="00267BA0" w:rsidRPr="00F66D31" w:rsidRDefault="00267BA0" w:rsidP="00513423">
            <w:pPr>
              <w:widowControl/>
              <w:spacing w:line="360" w:lineRule="exact"/>
              <w:rPr>
                <w:rFonts w:ascii="標楷體" w:eastAsia="標楷體" w:hAnsi="標楷體"/>
                <w:kern w:val="0"/>
                <w:sz w:val="28"/>
                <w:szCs w:val="28"/>
              </w:rPr>
            </w:pPr>
            <w:r>
              <w:rPr>
                <w:rFonts w:ascii="標楷體" w:eastAsia="標楷體" w:hAnsi="標楷體" w:hint="eastAsia"/>
                <w:sz w:val="28"/>
                <w:szCs w:val="28"/>
              </w:rPr>
              <w:t>依</w:t>
            </w:r>
            <w:r w:rsidRPr="00F66D31">
              <w:rPr>
                <w:rFonts w:ascii="標楷體" w:eastAsia="標楷體" w:hAnsi="標楷體" w:hint="eastAsia"/>
                <w:sz w:val="28"/>
                <w:szCs w:val="28"/>
              </w:rPr>
              <w:t>規定時程</w:t>
            </w:r>
            <w:r>
              <w:rPr>
                <w:rFonts w:ascii="標楷體" w:eastAsia="標楷體" w:hAnsi="標楷體" w:hint="eastAsia"/>
                <w:sz w:val="28"/>
                <w:szCs w:val="28"/>
              </w:rPr>
              <w:t>完成</w:t>
            </w:r>
            <w:r w:rsidRPr="00F66D31">
              <w:rPr>
                <w:rFonts w:ascii="標楷體" w:eastAsia="標楷體" w:hAnsi="標楷體" w:hint="eastAsia"/>
                <w:sz w:val="28"/>
                <w:szCs w:val="28"/>
              </w:rPr>
              <w:t>編修程序</w:t>
            </w:r>
            <w:r>
              <w:rPr>
                <w:rFonts w:ascii="標楷體" w:eastAsia="標楷體" w:hAnsi="標楷體" w:hint="eastAsia"/>
                <w:sz w:val="28"/>
                <w:szCs w:val="28"/>
              </w:rPr>
              <w:t>並</w:t>
            </w:r>
            <w:r w:rsidRPr="00F66D31">
              <w:rPr>
                <w:rFonts w:ascii="標楷體" w:eastAsia="標楷體" w:hAnsi="標楷體" w:hint="eastAsia"/>
                <w:sz w:val="28"/>
                <w:szCs w:val="28"/>
              </w:rPr>
              <w:t>報院備查。</w:t>
            </w:r>
          </w:p>
        </w:tc>
      </w:tr>
      <w:tr w:rsidR="00267BA0" w:rsidRPr="00F66D31"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2.地區災害防救計畫各項內容有無配合之執行計畫或專案、編列預算？其執行成效如何？是否落實管考機制？（5%）</w:t>
            </w:r>
          </w:p>
        </w:tc>
        <w:tc>
          <w:tcPr>
            <w:tcW w:w="4678" w:type="dxa"/>
            <w:vAlign w:val="center"/>
          </w:tcPr>
          <w:p w:rsidR="00267BA0" w:rsidRPr="00F66D31" w:rsidRDefault="00267BA0" w:rsidP="00513423">
            <w:pPr>
              <w:widowControl/>
              <w:spacing w:line="360" w:lineRule="exact"/>
              <w:rPr>
                <w:rFonts w:ascii="標楷體" w:eastAsia="標楷體" w:hAnsi="標楷體"/>
                <w:kern w:val="0"/>
                <w:sz w:val="28"/>
                <w:szCs w:val="28"/>
              </w:rPr>
            </w:pPr>
            <w:r w:rsidRPr="00F66D31">
              <w:rPr>
                <w:rFonts w:ascii="標楷體" w:eastAsia="標楷體" w:hAnsi="標楷體" w:cs="Arial" w:hint="eastAsia"/>
                <w:kern w:val="0"/>
                <w:sz w:val="28"/>
                <w:szCs w:val="28"/>
              </w:rPr>
              <w:t>為持續推動、強化災害防救工作，於地區災害防救計畫涵蓋年度內，嘉義縣政府相關單位依災害規模設定條件，定訂年度各階段目標及重點工作，建議由災害防救會報中列管相關計畫工作進度</w:t>
            </w:r>
            <w:r w:rsidRPr="00F66D31">
              <w:rPr>
                <w:rFonts w:ascii="標楷體" w:eastAsia="標楷體" w:hAnsi="標楷體" w:hint="eastAsia"/>
                <w:bCs/>
                <w:kern w:val="0"/>
                <w:sz w:val="28"/>
                <w:szCs w:val="28"/>
              </w:rPr>
              <w:t>。</w:t>
            </w:r>
          </w:p>
        </w:tc>
      </w:tr>
      <w:tr w:rsidR="00267BA0" w:rsidRPr="00F66D31"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3.協助及督導鄉、鎮、市（區）公所辦理地區災害防救計畫之編修及備查程序? （5%）</w:t>
            </w:r>
          </w:p>
        </w:tc>
        <w:tc>
          <w:tcPr>
            <w:tcW w:w="4678" w:type="dxa"/>
            <w:vAlign w:val="center"/>
          </w:tcPr>
          <w:p w:rsidR="00267BA0" w:rsidRPr="00F66D31" w:rsidRDefault="00267BA0" w:rsidP="00513423">
            <w:pPr>
              <w:widowControl/>
              <w:spacing w:line="360" w:lineRule="exact"/>
              <w:ind w:left="316" w:hangingChars="113" w:hanging="316"/>
              <w:jc w:val="both"/>
              <w:rPr>
                <w:rFonts w:ascii="標楷體" w:eastAsia="標楷體" w:hAnsi="標楷體"/>
                <w:kern w:val="0"/>
                <w:sz w:val="28"/>
                <w:szCs w:val="28"/>
              </w:rPr>
            </w:pPr>
            <w:r w:rsidRPr="00F66D31">
              <w:rPr>
                <w:rFonts w:ascii="標楷體" w:eastAsia="標楷體" w:hAnsi="標楷體"/>
                <w:kern w:val="0"/>
                <w:sz w:val="28"/>
                <w:szCs w:val="28"/>
              </w:rPr>
              <w:t>1.</w:t>
            </w:r>
            <w:r w:rsidRPr="00F66D31">
              <w:rPr>
                <w:rFonts w:ascii="標楷體" w:eastAsia="標楷體" w:hAnsi="標楷體" w:hint="eastAsia"/>
                <w:kern w:val="0"/>
                <w:sz w:val="28"/>
                <w:szCs w:val="28"/>
              </w:rPr>
              <w:t>嘉義縣消防局及協力團隊嘉義科技大學共同協助轄內各鄉鎮公所，以全災害類型重新編訂地區災害防救計畫，並辦理編修地區災害防救計畫之講習課程，讓各鄉鎮防災人員了解災防法規定及計畫提報程序，</w:t>
            </w:r>
            <w:r w:rsidRPr="00F66D31">
              <w:rPr>
                <w:rFonts w:ascii="標楷體" w:eastAsia="標楷體" w:hAnsi="標楷體" w:hint="eastAsia"/>
                <w:sz w:val="28"/>
                <w:szCs w:val="28"/>
              </w:rPr>
              <w:t>部分尚未辦理之鄉、鎮(市)公所地區計畫修訂，請縣府災害防救辦公室督促管考進度。</w:t>
            </w:r>
          </w:p>
          <w:p w:rsidR="00267BA0" w:rsidRPr="00F66D31" w:rsidRDefault="00267BA0" w:rsidP="00513423">
            <w:pPr>
              <w:widowControl/>
              <w:spacing w:line="360" w:lineRule="exact"/>
              <w:ind w:left="316" w:hangingChars="113" w:hanging="316"/>
              <w:jc w:val="both"/>
              <w:rPr>
                <w:rFonts w:ascii="標楷體" w:eastAsia="標楷體" w:hAnsi="標楷體"/>
                <w:color w:val="FF0000"/>
                <w:kern w:val="0"/>
                <w:sz w:val="28"/>
                <w:szCs w:val="28"/>
              </w:rPr>
            </w:pPr>
            <w:r w:rsidRPr="00F66D31">
              <w:rPr>
                <w:rFonts w:ascii="標楷體" w:eastAsia="標楷體" w:hAnsi="標楷體"/>
                <w:kern w:val="0"/>
                <w:sz w:val="28"/>
                <w:szCs w:val="28"/>
              </w:rPr>
              <w:t>2.</w:t>
            </w:r>
            <w:r w:rsidRPr="00F66D31">
              <w:rPr>
                <w:rFonts w:ascii="標楷體" w:eastAsia="標楷體" w:hAnsi="標楷體" w:hint="eastAsia"/>
                <w:kern w:val="0"/>
                <w:sz w:val="28"/>
                <w:szCs w:val="28"/>
              </w:rPr>
              <w:t>另依規定針對各鄉鎮提報之計畫</w:t>
            </w:r>
            <w:r>
              <w:rPr>
                <w:rFonts w:ascii="標楷體" w:eastAsia="標楷體" w:hAnsi="標楷體" w:hint="eastAsia"/>
                <w:kern w:val="0"/>
                <w:sz w:val="28"/>
                <w:szCs w:val="28"/>
              </w:rPr>
              <w:t>，</w:t>
            </w:r>
            <w:r w:rsidRPr="00F66D31">
              <w:rPr>
                <w:rFonts w:ascii="標楷體" w:eastAsia="標楷體" w:hAnsi="標楷體" w:hint="eastAsia"/>
                <w:kern w:val="0"/>
                <w:sz w:val="28"/>
                <w:szCs w:val="28"/>
              </w:rPr>
              <w:t>先行函送嘉義縣政府相關局處審查，屆時彙整後交由鄉鎮研議後，再辦理備查程序。</w:t>
            </w:r>
          </w:p>
        </w:tc>
      </w:tr>
      <w:tr w:rsidR="00267BA0" w:rsidRPr="00F66D31"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三</w:t>
            </w:r>
          </w:p>
        </w:tc>
        <w:tc>
          <w:tcPr>
            <w:tcW w:w="1843" w:type="dxa"/>
            <w:vMerge w:val="restart"/>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災害防救辦公室運作情形</w:t>
            </w:r>
          </w:p>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（50%）</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1.縣（市）及鄉鎮市依法設立災害防救辦公室，定期召開相關工作會議推動災害防救業務及落實會議管考</w:t>
            </w:r>
            <w:r w:rsidRPr="00401BBD">
              <w:rPr>
                <w:rFonts w:ascii="標楷體" w:eastAsia="標楷體" w:hAnsi="標楷體"/>
                <w:color w:val="000000"/>
                <w:kern w:val="0"/>
                <w:sz w:val="28"/>
                <w:szCs w:val="28"/>
              </w:rPr>
              <w:lastRenderedPageBreak/>
              <w:t>作業。（5%）</w:t>
            </w:r>
          </w:p>
        </w:tc>
        <w:tc>
          <w:tcPr>
            <w:tcW w:w="4678" w:type="dxa"/>
            <w:vAlign w:val="center"/>
          </w:tcPr>
          <w:p w:rsidR="00267BA0" w:rsidRPr="00F66D31" w:rsidRDefault="00267BA0" w:rsidP="00513423">
            <w:pPr>
              <w:spacing w:line="360" w:lineRule="exact"/>
              <w:jc w:val="both"/>
              <w:rPr>
                <w:rFonts w:ascii="標楷體" w:eastAsia="標楷體" w:hAnsi="標楷體"/>
                <w:sz w:val="28"/>
                <w:szCs w:val="28"/>
              </w:rPr>
            </w:pPr>
            <w:r w:rsidRPr="00F66D31">
              <w:rPr>
                <w:rFonts w:ascii="標楷體" w:eastAsia="標楷體" w:hAnsi="標楷體" w:hint="eastAsia"/>
                <w:kern w:val="0"/>
                <w:sz w:val="28"/>
                <w:szCs w:val="28"/>
              </w:rPr>
              <w:lastRenderedPageBreak/>
              <w:t>嘉義縣災害防救辦公室運作模式，是以工作會議模式協調府內各機關單位，平均每3-4個月召開工作會議。建議強化列管事項管考，確保各項業務推動情形。</w:t>
            </w:r>
          </w:p>
        </w:tc>
      </w:tr>
      <w:tr w:rsidR="00267BA0" w:rsidRPr="00F66D31"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2.縣市災害防救三合一會報平台運作情形。（5%）</w:t>
            </w:r>
          </w:p>
        </w:tc>
        <w:tc>
          <w:tcPr>
            <w:tcW w:w="4678" w:type="dxa"/>
            <w:vAlign w:val="center"/>
          </w:tcPr>
          <w:p w:rsidR="00267BA0" w:rsidRPr="00F66D31" w:rsidRDefault="00267BA0" w:rsidP="00513423">
            <w:pPr>
              <w:widowControl/>
              <w:spacing w:line="360" w:lineRule="exact"/>
              <w:rPr>
                <w:rFonts w:ascii="標楷體" w:eastAsia="標楷體" w:hAnsi="標楷體"/>
                <w:color w:val="000000"/>
                <w:kern w:val="0"/>
                <w:sz w:val="28"/>
                <w:szCs w:val="28"/>
              </w:rPr>
            </w:pPr>
            <w:r w:rsidRPr="00F66D31">
              <w:rPr>
                <w:rFonts w:ascii="標楷體" w:eastAsia="標楷體" w:hAnsi="標楷體" w:hint="eastAsia"/>
                <w:color w:val="000000"/>
                <w:kern w:val="0"/>
                <w:sz w:val="28"/>
                <w:szCs w:val="28"/>
              </w:rPr>
              <w:t>嘉義縣政府已於104年10月22日及</w:t>
            </w:r>
            <w:r w:rsidRPr="00F66D31">
              <w:rPr>
                <w:rFonts w:ascii="標楷體" w:eastAsia="標楷體" w:hAnsi="標楷體"/>
                <w:color w:val="000000"/>
                <w:kern w:val="0"/>
                <w:sz w:val="28"/>
                <w:szCs w:val="28"/>
              </w:rPr>
              <w:t>105</w:t>
            </w:r>
            <w:r w:rsidRPr="00F66D31">
              <w:rPr>
                <w:rFonts w:ascii="標楷體" w:eastAsia="標楷體" w:hAnsi="標楷體" w:hint="eastAsia"/>
                <w:color w:val="000000"/>
                <w:kern w:val="0"/>
                <w:sz w:val="28"/>
                <w:szCs w:val="28"/>
              </w:rPr>
              <w:t>年3月8日分別由張縣長及吳副縣長召開。</w:t>
            </w:r>
          </w:p>
        </w:tc>
      </w:tr>
      <w:tr w:rsidR="00267BA0" w:rsidRPr="00F66D31" w:rsidTr="00513423">
        <w:trPr>
          <w:trHeight w:val="1440"/>
        </w:trPr>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3.推動、督導及規劃各局處依災害潛勢辦理兵棋推演、實兵演習或應變動員演練。（10%）</w:t>
            </w:r>
          </w:p>
        </w:tc>
        <w:tc>
          <w:tcPr>
            <w:tcW w:w="4678" w:type="dxa"/>
            <w:vAlign w:val="center"/>
          </w:tcPr>
          <w:p w:rsidR="00267BA0" w:rsidRPr="00F66D31" w:rsidRDefault="00267BA0" w:rsidP="00513423">
            <w:pPr>
              <w:widowControl/>
              <w:spacing w:line="360" w:lineRule="exact"/>
              <w:rPr>
                <w:rFonts w:ascii="標楷體" w:eastAsia="標楷體" w:hAnsi="標楷體"/>
                <w:color w:val="000000"/>
                <w:kern w:val="0"/>
                <w:sz w:val="28"/>
                <w:szCs w:val="28"/>
              </w:rPr>
            </w:pPr>
            <w:r w:rsidRPr="00F66D31">
              <w:rPr>
                <w:rFonts w:ascii="標楷體" w:eastAsia="標楷體" w:hAnsi="標楷體" w:hint="eastAsia"/>
                <w:color w:val="000000"/>
                <w:kern w:val="0"/>
                <w:sz w:val="28"/>
                <w:szCs w:val="28"/>
              </w:rPr>
              <w:t>除以實兵演練或兵推方式辦理風災、水災及震災等傳統災害防救演練外，亦辦理恐怖</w:t>
            </w:r>
            <w:r>
              <w:rPr>
                <w:rFonts w:ascii="標楷體" w:eastAsia="標楷體" w:hAnsi="標楷體" w:hint="eastAsia"/>
                <w:color w:val="000000"/>
                <w:kern w:val="0"/>
                <w:sz w:val="28"/>
                <w:szCs w:val="28"/>
              </w:rPr>
              <w:t>攻擊</w:t>
            </w:r>
            <w:r w:rsidRPr="00F66D31">
              <w:rPr>
                <w:rFonts w:ascii="標楷體" w:eastAsia="標楷體" w:hAnsi="標楷體" w:hint="eastAsia"/>
                <w:color w:val="000000"/>
                <w:kern w:val="0"/>
                <w:sz w:val="28"/>
                <w:szCs w:val="28"/>
              </w:rPr>
              <w:t>、空難等演練。縣府亦與各公所辦理各類型式與災害之演練，值得肯定。</w:t>
            </w:r>
          </w:p>
        </w:tc>
      </w:tr>
      <w:tr w:rsidR="00267BA0" w:rsidRPr="00F66D31"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4.推動、督導及協助各局處辦理年度各項防災教育及災害防救相關訓練推動與執行情形。（10%）</w:t>
            </w:r>
          </w:p>
        </w:tc>
        <w:tc>
          <w:tcPr>
            <w:tcW w:w="4678" w:type="dxa"/>
            <w:vAlign w:val="center"/>
          </w:tcPr>
          <w:p w:rsidR="00267BA0" w:rsidRPr="00F66D31" w:rsidRDefault="00267BA0" w:rsidP="00513423">
            <w:pPr>
              <w:widowControl/>
              <w:spacing w:line="360" w:lineRule="exact"/>
              <w:rPr>
                <w:rFonts w:ascii="標楷體" w:eastAsia="標楷體" w:hAnsi="標楷體"/>
                <w:color w:val="000000"/>
                <w:kern w:val="0"/>
                <w:sz w:val="28"/>
                <w:szCs w:val="28"/>
              </w:rPr>
            </w:pPr>
            <w:r w:rsidRPr="00F66D31">
              <w:rPr>
                <w:rFonts w:ascii="標楷體" w:eastAsia="標楷體" w:hAnsi="標楷體" w:hint="eastAsia"/>
                <w:color w:val="000000"/>
                <w:kern w:val="0"/>
                <w:sz w:val="28"/>
                <w:szCs w:val="28"/>
              </w:rPr>
              <w:t>嘉義縣政府為提升公所層級災害防救能量，分別於7月13及7月21日辦理鄉鎮市首長教育訓練；並於6月15及6月23日辦理公所人員講習，值得嘉許，建議能在汛期前辦理，以增加整備時效。</w:t>
            </w:r>
          </w:p>
        </w:tc>
      </w:tr>
      <w:tr w:rsidR="00267BA0" w:rsidRPr="00F66D31"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5.於災害應變中心擔任指揮官專業幕僚，協助災情分析研判及應變作為及決策規劃。縣市各類災害前進指揮所之規劃及運作機制（10%）</w:t>
            </w:r>
          </w:p>
        </w:tc>
        <w:tc>
          <w:tcPr>
            <w:tcW w:w="4678" w:type="dxa"/>
            <w:vAlign w:val="center"/>
          </w:tcPr>
          <w:p w:rsidR="00267BA0" w:rsidRPr="00F66D31" w:rsidRDefault="00267BA0" w:rsidP="00513423">
            <w:pPr>
              <w:autoSpaceDE w:val="0"/>
              <w:autoSpaceDN w:val="0"/>
              <w:spacing w:line="360" w:lineRule="exact"/>
              <w:jc w:val="both"/>
              <w:rPr>
                <w:rFonts w:ascii="標楷體" w:eastAsia="標楷體" w:hAnsi="標楷體"/>
                <w:color w:val="000000"/>
                <w:kern w:val="0"/>
                <w:sz w:val="28"/>
                <w:szCs w:val="28"/>
              </w:rPr>
            </w:pPr>
            <w:r w:rsidRPr="00F66D31">
              <w:rPr>
                <w:rFonts w:ascii="標楷體" w:eastAsia="標楷體" w:hAnsi="標楷體" w:hint="eastAsia"/>
                <w:color w:val="000000"/>
                <w:kern w:val="0"/>
                <w:sz w:val="28"/>
                <w:szCs w:val="28"/>
              </w:rPr>
              <w:t>於颱風期間，嘉義縣災害防救辦公室邀集相關單位、深耕團隊召開整備會議，透過先期檢視，作好防災準備。</w:t>
            </w:r>
          </w:p>
        </w:tc>
      </w:tr>
      <w:tr w:rsidR="00267BA0" w:rsidRPr="00F66D31"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6.督導各局處及鄉鎮市（區）災害防救各項業務。（10%）</w:t>
            </w:r>
          </w:p>
        </w:tc>
        <w:tc>
          <w:tcPr>
            <w:tcW w:w="4678" w:type="dxa"/>
            <w:vAlign w:val="center"/>
          </w:tcPr>
          <w:p w:rsidR="00267BA0" w:rsidRPr="00F66D31" w:rsidRDefault="00267BA0" w:rsidP="00513423">
            <w:pPr>
              <w:autoSpaceDE w:val="0"/>
              <w:autoSpaceDN w:val="0"/>
              <w:spacing w:line="360" w:lineRule="exact"/>
              <w:rPr>
                <w:rFonts w:ascii="標楷體" w:eastAsia="標楷體" w:hAnsi="標楷體" w:cs="標楷體"/>
                <w:color w:val="000000"/>
                <w:kern w:val="0"/>
                <w:sz w:val="28"/>
                <w:szCs w:val="28"/>
              </w:rPr>
            </w:pPr>
            <w:r w:rsidRPr="00F66D31">
              <w:rPr>
                <w:rFonts w:ascii="標楷體" w:eastAsia="標楷體" w:hAnsi="標楷體" w:cs="標楷體" w:hint="eastAsia"/>
                <w:color w:val="000000"/>
                <w:kern w:val="0"/>
                <w:sz w:val="28"/>
                <w:szCs w:val="28"/>
              </w:rPr>
              <w:t>於6月27日及7月1日辦理轄內鄉鎮市區公所災害防救業務訪評，以督導各項災害防救業務執行情形。</w:t>
            </w:r>
            <w:r w:rsidRPr="00F66D31">
              <w:rPr>
                <w:rFonts w:ascii="標楷體" w:eastAsia="標楷體" w:hAnsi="標楷體" w:hint="eastAsia"/>
                <w:color w:val="000000"/>
                <w:kern w:val="0"/>
                <w:sz w:val="28"/>
                <w:szCs w:val="28"/>
              </w:rPr>
              <w:t>建議由縣府災害防救辦公室結合各縣府相關局處</w:t>
            </w:r>
            <w:r>
              <w:rPr>
                <w:rFonts w:ascii="標楷體" w:eastAsia="標楷體" w:hAnsi="標楷體" w:hint="eastAsia"/>
                <w:color w:val="000000"/>
                <w:kern w:val="0"/>
                <w:sz w:val="28"/>
                <w:szCs w:val="28"/>
              </w:rPr>
              <w:t>，</w:t>
            </w:r>
            <w:r w:rsidRPr="00F66D31">
              <w:rPr>
                <w:rFonts w:ascii="標楷體" w:eastAsia="標楷體" w:hAnsi="標楷體" w:hint="eastAsia"/>
                <w:color w:val="000000"/>
                <w:kern w:val="0"/>
                <w:sz w:val="28"/>
                <w:szCs w:val="28"/>
              </w:rPr>
              <w:t>辦理聯合鄉鎮市公所訪視評核，督促管考相關業務。</w:t>
            </w:r>
          </w:p>
        </w:tc>
      </w:tr>
      <w:tr w:rsidR="00267BA0" w:rsidRPr="00F66D31"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r w:rsidRPr="00401BBD">
              <w:rPr>
                <w:rFonts w:ascii="標楷體" w:eastAsia="標楷體" w:hAnsi="標楷體"/>
                <w:color w:val="000000"/>
                <w:kern w:val="0"/>
                <w:sz w:val="28"/>
                <w:szCs w:val="28"/>
              </w:rPr>
              <w:t>四</w:t>
            </w:r>
          </w:p>
        </w:tc>
        <w:tc>
          <w:tcPr>
            <w:tcW w:w="1843" w:type="dxa"/>
            <w:vMerge w:val="restart"/>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鄉鎮市（區）公所運作（現地訪視）</w:t>
            </w:r>
          </w:p>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（20%）</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1.鄉（鎮市區）公所地區災害防救計畫、災防會議、災防體系運作情形。（5%）</w:t>
            </w:r>
          </w:p>
        </w:tc>
        <w:tc>
          <w:tcPr>
            <w:tcW w:w="4678" w:type="dxa"/>
            <w:vMerge w:val="restart"/>
          </w:tcPr>
          <w:p w:rsidR="00267BA0" w:rsidRPr="00F66D31" w:rsidRDefault="00267BA0" w:rsidP="00513423">
            <w:pPr>
              <w:widowControl/>
              <w:spacing w:line="360" w:lineRule="exact"/>
              <w:ind w:left="316" w:hangingChars="113" w:hanging="316"/>
              <w:jc w:val="both"/>
              <w:rPr>
                <w:rFonts w:ascii="標楷體" w:eastAsia="標楷體" w:hAnsi="標楷體"/>
                <w:kern w:val="0"/>
                <w:sz w:val="28"/>
                <w:szCs w:val="28"/>
              </w:rPr>
            </w:pPr>
            <w:r w:rsidRPr="00F66D31">
              <w:rPr>
                <w:rFonts w:ascii="標楷體" w:eastAsia="標楷體" w:hAnsi="標楷體" w:hint="eastAsia"/>
                <w:kern w:val="0"/>
                <w:sz w:val="28"/>
                <w:szCs w:val="28"/>
              </w:rPr>
              <w:t>1.六腳鄉災害防救地區計畫依規定辦理程序辦理核備。</w:t>
            </w:r>
          </w:p>
          <w:p w:rsidR="00267BA0" w:rsidRPr="00F66D31" w:rsidRDefault="00267BA0" w:rsidP="00513423">
            <w:pPr>
              <w:widowControl/>
              <w:spacing w:line="360" w:lineRule="exact"/>
              <w:ind w:left="316" w:hangingChars="113" w:hanging="316"/>
              <w:jc w:val="both"/>
              <w:rPr>
                <w:rFonts w:ascii="標楷體" w:eastAsia="標楷體" w:hAnsi="標楷體"/>
                <w:kern w:val="0"/>
                <w:sz w:val="28"/>
                <w:szCs w:val="28"/>
              </w:rPr>
            </w:pPr>
            <w:r w:rsidRPr="00F66D31">
              <w:rPr>
                <w:rFonts w:ascii="標楷體" w:eastAsia="標楷體" w:hAnsi="標楷體" w:hint="eastAsia"/>
                <w:kern w:val="0"/>
                <w:sz w:val="28"/>
                <w:szCs w:val="28"/>
              </w:rPr>
              <w:t>2.依規定辦理災害防救辦公室工作會議，建議至少每一季召開一次，確實掌握相關情資，做好應辦處理。</w:t>
            </w:r>
          </w:p>
          <w:p w:rsidR="00267BA0" w:rsidRPr="00F66D31" w:rsidRDefault="00267BA0" w:rsidP="00513423">
            <w:pPr>
              <w:widowControl/>
              <w:spacing w:line="360" w:lineRule="exact"/>
              <w:ind w:left="316" w:hangingChars="113" w:hanging="316"/>
              <w:jc w:val="both"/>
              <w:rPr>
                <w:rFonts w:ascii="標楷體" w:eastAsia="標楷體" w:hAnsi="標楷體"/>
                <w:kern w:val="0"/>
                <w:sz w:val="28"/>
                <w:szCs w:val="28"/>
              </w:rPr>
            </w:pPr>
            <w:r w:rsidRPr="00F66D31">
              <w:rPr>
                <w:rFonts w:ascii="標楷體" w:eastAsia="標楷體" w:hAnsi="標楷體" w:hint="eastAsia"/>
                <w:kern w:val="0"/>
                <w:sz w:val="28"/>
                <w:szCs w:val="28"/>
              </w:rPr>
              <w:t>3.收容場所結合鄉民活動中心，平時與災時均可使用，避免閒置。相關娛樂設施建議多元增加，並提升災民心靈慰藉。</w:t>
            </w:r>
          </w:p>
          <w:p w:rsidR="00267BA0" w:rsidRDefault="00267BA0" w:rsidP="00513423">
            <w:pPr>
              <w:widowControl/>
              <w:spacing w:line="360" w:lineRule="exact"/>
              <w:ind w:left="316" w:hangingChars="113" w:hanging="316"/>
              <w:jc w:val="both"/>
              <w:rPr>
                <w:rFonts w:ascii="標楷體" w:eastAsia="標楷體" w:hAnsi="標楷體"/>
                <w:kern w:val="0"/>
                <w:sz w:val="28"/>
                <w:szCs w:val="28"/>
              </w:rPr>
            </w:pPr>
            <w:r w:rsidRPr="00F66D31">
              <w:rPr>
                <w:rFonts w:ascii="標楷體" w:eastAsia="標楷體" w:hAnsi="標楷體" w:hint="eastAsia"/>
                <w:kern w:val="0"/>
                <w:sz w:val="28"/>
                <w:szCs w:val="28"/>
              </w:rPr>
              <w:lastRenderedPageBreak/>
              <w:t>4.</w:t>
            </w:r>
            <w:r>
              <w:rPr>
                <w:rFonts w:ascii="標楷體" w:eastAsia="標楷體" w:hAnsi="標楷體" w:hint="eastAsia"/>
                <w:kern w:val="0"/>
                <w:sz w:val="28"/>
                <w:szCs w:val="28"/>
              </w:rPr>
              <w:t>藉由深耕計畫協力團隊規劃，辦理兵棋推演，事前掌握置災原因，應變處置能是先規劃，值得鼓勵。</w:t>
            </w:r>
          </w:p>
          <w:p w:rsidR="00267BA0" w:rsidRDefault="00267BA0" w:rsidP="00513423">
            <w:pPr>
              <w:widowControl/>
              <w:spacing w:line="360" w:lineRule="exact"/>
              <w:ind w:left="316" w:hangingChars="113" w:hanging="316"/>
              <w:jc w:val="both"/>
              <w:rPr>
                <w:rFonts w:ascii="標楷體" w:eastAsia="標楷體" w:hAnsi="標楷體"/>
                <w:kern w:val="0"/>
                <w:sz w:val="28"/>
                <w:szCs w:val="28"/>
              </w:rPr>
            </w:pPr>
            <w:r w:rsidRPr="00A6191A">
              <w:rPr>
                <w:rFonts w:ascii="標楷體" w:eastAsia="標楷體" w:hAnsi="標楷體" w:hint="eastAsia"/>
                <w:kern w:val="0"/>
                <w:sz w:val="28"/>
                <w:szCs w:val="28"/>
              </w:rPr>
              <w:t>5.各項整備訓練扎實，並善用現代科技，如line群組作為災情查報，值得鼓勵。</w:t>
            </w:r>
          </w:p>
          <w:p w:rsidR="00267BA0" w:rsidRDefault="00267BA0" w:rsidP="00513423">
            <w:pPr>
              <w:widowControl/>
              <w:spacing w:line="360" w:lineRule="exact"/>
              <w:ind w:left="316" w:hangingChars="113" w:hanging="316"/>
              <w:jc w:val="both"/>
              <w:rPr>
                <w:rFonts w:ascii="標楷體" w:eastAsia="標楷體" w:hAnsi="標楷體"/>
                <w:kern w:val="0"/>
                <w:sz w:val="28"/>
                <w:szCs w:val="28"/>
              </w:rPr>
            </w:pPr>
            <w:r>
              <w:rPr>
                <w:rFonts w:ascii="標楷體" w:eastAsia="標楷體" w:hAnsi="標楷體" w:hint="eastAsia"/>
                <w:kern w:val="0"/>
                <w:sz w:val="28"/>
                <w:szCs w:val="28"/>
              </w:rPr>
              <w:t>6.</w:t>
            </w:r>
            <w:r w:rsidRPr="00A6191A">
              <w:rPr>
                <w:rFonts w:ascii="標楷體" w:eastAsia="標楷體" w:hAnsi="標楷體" w:hint="eastAsia"/>
                <w:kern w:val="0"/>
                <w:sz w:val="28"/>
                <w:szCs w:val="28"/>
              </w:rPr>
              <w:t>公所辦理災害防救兵棋推演、民防團訓練、EMIC訓練、防災防火宣導等多樣活動，並針對轄內高潛勢區域訂有保全計劃及建立保全戶聯絡清冊等。惟建議增加開口契約廠商，分散風險。</w:t>
            </w:r>
          </w:p>
          <w:p w:rsidR="00267BA0" w:rsidRPr="00A6191A" w:rsidRDefault="00267BA0" w:rsidP="00513423">
            <w:pPr>
              <w:widowControl/>
              <w:spacing w:line="360" w:lineRule="exact"/>
              <w:ind w:left="316" w:hangingChars="113" w:hanging="316"/>
              <w:jc w:val="both"/>
              <w:rPr>
                <w:rFonts w:ascii="標楷體" w:eastAsia="標楷體" w:hAnsi="標楷體"/>
                <w:kern w:val="0"/>
                <w:sz w:val="28"/>
                <w:szCs w:val="28"/>
              </w:rPr>
            </w:pPr>
            <w:r>
              <w:rPr>
                <w:rFonts w:ascii="標楷體" w:eastAsia="標楷體" w:hAnsi="標楷體" w:hint="eastAsia"/>
                <w:kern w:val="0"/>
                <w:sz w:val="28"/>
                <w:szCs w:val="28"/>
              </w:rPr>
              <w:t>7.</w:t>
            </w:r>
            <w:r w:rsidRPr="00A6191A">
              <w:rPr>
                <w:rFonts w:ascii="標楷體" w:eastAsia="標楷體" w:hAnsi="標楷體" w:hint="eastAsia"/>
                <w:kern w:val="0"/>
                <w:sz w:val="28"/>
                <w:szCs w:val="28"/>
              </w:rPr>
              <w:t>訂有應變中心作業要點，應變人員皆依該計畫進駐應變中心；蘇迪勒颱風及杜鵑颱風公所皆迅速開設應變中心，並召開工作會議，綜合鄉內資源積極應變。</w:t>
            </w:r>
          </w:p>
        </w:tc>
      </w:tr>
      <w:tr w:rsidR="00267BA0" w:rsidRPr="00F66D31"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2.鄉（鎮市區）公所各項災害整備情形（疏散撤離、收容安置、訓練演習等）。（10%）</w:t>
            </w:r>
          </w:p>
        </w:tc>
        <w:tc>
          <w:tcPr>
            <w:tcW w:w="4678" w:type="dxa"/>
            <w:vMerge/>
            <w:vAlign w:val="center"/>
          </w:tcPr>
          <w:p w:rsidR="00267BA0" w:rsidRPr="00F66D31" w:rsidRDefault="00267BA0" w:rsidP="00513423">
            <w:pPr>
              <w:widowControl/>
              <w:spacing w:line="360" w:lineRule="exact"/>
              <w:rPr>
                <w:rFonts w:ascii="標楷體" w:eastAsia="標楷體" w:hAnsi="標楷體"/>
                <w:color w:val="000000"/>
                <w:kern w:val="0"/>
                <w:sz w:val="28"/>
                <w:szCs w:val="28"/>
              </w:rPr>
            </w:pPr>
          </w:p>
        </w:tc>
      </w:tr>
      <w:tr w:rsidR="00267BA0" w:rsidRPr="00F66D31"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3.鄉（鎮市區）公所各項災害應變工作執行</w:t>
            </w:r>
            <w:r w:rsidRPr="00401BBD">
              <w:rPr>
                <w:rFonts w:ascii="標楷體" w:eastAsia="標楷體" w:hAnsi="標楷體"/>
                <w:color w:val="000000"/>
                <w:kern w:val="0"/>
                <w:sz w:val="28"/>
                <w:szCs w:val="28"/>
              </w:rPr>
              <w:lastRenderedPageBreak/>
              <w:t>狀況。（5%）</w:t>
            </w:r>
          </w:p>
        </w:tc>
        <w:tc>
          <w:tcPr>
            <w:tcW w:w="4678" w:type="dxa"/>
            <w:vMerge/>
            <w:vAlign w:val="center"/>
          </w:tcPr>
          <w:p w:rsidR="00267BA0" w:rsidRPr="00F66D31" w:rsidRDefault="00267BA0" w:rsidP="00513423">
            <w:pPr>
              <w:widowControl/>
              <w:spacing w:line="360" w:lineRule="exact"/>
              <w:rPr>
                <w:rFonts w:ascii="標楷體" w:eastAsia="標楷體" w:hAnsi="標楷體"/>
                <w:color w:val="000000"/>
                <w:kern w:val="0"/>
                <w:sz w:val="28"/>
                <w:szCs w:val="28"/>
              </w:rPr>
            </w:pPr>
          </w:p>
        </w:tc>
      </w:tr>
      <w:tr w:rsidR="00267BA0" w:rsidRPr="00F66D31" w:rsidTr="00513423">
        <w:tc>
          <w:tcPr>
            <w:tcW w:w="851" w:type="dxa"/>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r w:rsidRPr="00401BBD">
              <w:rPr>
                <w:rFonts w:ascii="標楷體" w:eastAsia="標楷體" w:hAnsi="標楷體"/>
                <w:color w:val="000000"/>
                <w:kern w:val="0"/>
                <w:sz w:val="28"/>
                <w:szCs w:val="28"/>
              </w:rPr>
              <w:lastRenderedPageBreak/>
              <w:t>五</w:t>
            </w:r>
          </w:p>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Align w:val="center"/>
          </w:tcPr>
          <w:p w:rsidR="00267BA0" w:rsidRPr="00401BBD" w:rsidRDefault="00267BA0" w:rsidP="00513423">
            <w:pPr>
              <w:widowControl/>
              <w:snapToGrid w:val="0"/>
              <w:spacing w:line="360" w:lineRule="exact"/>
              <w:rPr>
                <w:rFonts w:ascii="標楷體" w:eastAsia="標楷體" w:hAnsi="標楷體"/>
                <w:color w:val="000000"/>
                <w:kern w:val="0"/>
                <w:sz w:val="28"/>
                <w:szCs w:val="28"/>
              </w:rPr>
            </w:pPr>
            <w:r w:rsidRPr="00401BBD">
              <w:rPr>
                <w:rFonts w:ascii="標楷體" w:eastAsia="標楷體" w:hAnsi="標楷體"/>
                <w:color w:val="000000"/>
                <w:kern w:val="0"/>
                <w:sz w:val="28"/>
                <w:szCs w:val="28"/>
              </w:rPr>
              <w:t>災害防救工作創新作為（5%）</w:t>
            </w:r>
          </w:p>
        </w:tc>
        <w:tc>
          <w:tcPr>
            <w:tcW w:w="2977" w:type="dxa"/>
            <w:vAlign w:val="center"/>
          </w:tcPr>
          <w:p w:rsidR="00267BA0" w:rsidRPr="00401BBD" w:rsidRDefault="00267BA0" w:rsidP="00513423">
            <w:pPr>
              <w:widowControl/>
              <w:snapToGrid w:val="0"/>
              <w:spacing w:line="360" w:lineRule="exact"/>
              <w:ind w:left="3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年度災害防救工作具體創新作為。（5%）</w:t>
            </w:r>
          </w:p>
        </w:tc>
        <w:tc>
          <w:tcPr>
            <w:tcW w:w="4678" w:type="dxa"/>
            <w:vAlign w:val="center"/>
          </w:tcPr>
          <w:p w:rsidR="00267BA0" w:rsidRPr="00F66D31" w:rsidRDefault="00267BA0" w:rsidP="00513423">
            <w:pPr>
              <w:pStyle w:val="a3"/>
              <w:numPr>
                <w:ilvl w:val="0"/>
                <w:numId w:val="886"/>
              </w:numPr>
              <w:spacing w:line="360" w:lineRule="exact"/>
              <w:ind w:leftChars="0" w:left="318" w:hanging="318"/>
              <w:jc w:val="both"/>
              <w:rPr>
                <w:rFonts w:ascii="標楷體" w:eastAsia="標楷體" w:hAnsi="標楷體"/>
                <w:color w:val="000000"/>
                <w:sz w:val="28"/>
                <w:szCs w:val="28"/>
                <w:lang w:eastAsia="zh-TW"/>
              </w:rPr>
            </w:pPr>
            <w:r w:rsidRPr="00F66D31">
              <w:rPr>
                <w:rFonts w:ascii="標楷體" w:eastAsia="標楷體" w:hAnsi="標楷體" w:hint="eastAsia"/>
                <w:color w:val="000000"/>
                <w:sz w:val="28"/>
                <w:szCs w:val="28"/>
                <w:lang w:eastAsia="zh-TW"/>
              </w:rPr>
              <w:t>因應0206震災及八仙塵暴事件等，召開檢討會。</w:t>
            </w:r>
          </w:p>
          <w:p w:rsidR="00267BA0" w:rsidRPr="00F66D31" w:rsidRDefault="00267BA0" w:rsidP="00513423">
            <w:pPr>
              <w:pStyle w:val="a3"/>
              <w:numPr>
                <w:ilvl w:val="0"/>
                <w:numId w:val="886"/>
              </w:numPr>
              <w:spacing w:line="360" w:lineRule="exact"/>
              <w:ind w:leftChars="0" w:left="318" w:hanging="318"/>
              <w:jc w:val="both"/>
              <w:rPr>
                <w:rFonts w:ascii="標楷體" w:eastAsia="標楷體" w:hAnsi="標楷體"/>
                <w:color w:val="000000"/>
                <w:sz w:val="28"/>
                <w:szCs w:val="28"/>
              </w:rPr>
            </w:pPr>
            <w:r w:rsidRPr="00F66D31">
              <w:rPr>
                <w:rFonts w:ascii="標楷體" w:eastAsia="標楷體" w:hAnsi="標楷體" w:hint="eastAsia"/>
                <w:color w:val="000000"/>
                <w:sz w:val="28"/>
                <w:szCs w:val="28"/>
              </w:rPr>
              <w:t>新增line@生活圈帳號。</w:t>
            </w:r>
          </w:p>
          <w:p w:rsidR="00267BA0" w:rsidRPr="00F66D31" w:rsidRDefault="00267BA0" w:rsidP="00513423">
            <w:pPr>
              <w:pStyle w:val="a3"/>
              <w:numPr>
                <w:ilvl w:val="0"/>
                <w:numId w:val="886"/>
              </w:numPr>
              <w:spacing w:line="360" w:lineRule="exact"/>
              <w:ind w:leftChars="0" w:left="318" w:hanging="318"/>
              <w:jc w:val="both"/>
              <w:rPr>
                <w:rFonts w:ascii="標楷體" w:eastAsia="標楷體" w:hAnsi="標楷體"/>
                <w:color w:val="000000"/>
                <w:sz w:val="28"/>
                <w:szCs w:val="28"/>
                <w:lang w:eastAsia="zh-TW"/>
              </w:rPr>
            </w:pPr>
            <w:r w:rsidRPr="00F66D31">
              <w:rPr>
                <w:rFonts w:ascii="標楷體" w:eastAsia="標楷體" w:hAnsi="標楷體" w:hint="eastAsia"/>
                <w:color w:val="000000"/>
                <w:sz w:val="28"/>
                <w:szCs w:val="28"/>
                <w:lang w:eastAsia="zh-TW"/>
              </w:rPr>
              <w:t>集中轄內災害防救訊息致防災資訊網網站。</w:t>
            </w:r>
          </w:p>
        </w:tc>
      </w:tr>
    </w:tbl>
    <w:p w:rsidR="00267BA0" w:rsidRDefault="00267BA0">
      <w:pPr>
        <w:widowControl/>
        <w:rPr>
          <w:rFonts w:eastAsia="標楷體"/>
          <w:kern w:val="0"/>
          <w:sz w:val="32"/>
          <w:szCs w:val="32"/>
        </w:rPr>
      </w:pPr>
      <w:r>
        <w:rPr>
          <w:rFonts w:eastAsia="標楷體"/>
          <w:kern w:val="0"/>
          <w:sz w:val="32"/>
          <w:szCs w:val="32"/>
        </w:rPr>
        <w:br w:type="page"/>
      </w:r>
    </w:p>
    <w:p w:rsidR="00267BA0" w:rsidRPr="007604A8" w:rsidRDefault="00267BA0" w:rsidP="00267BA0">
      <w:pPr>
        <w:widowControl/>
        <w:rPr>
          <w:rFonts w:eastAsia="標楷體"/>
          <w:b/>
          <w:kern w:val="0"/>
          <w:sz w:val="32"/>
          <w:szCs w:val="32"/>
        </w:rPr>
      </w:pPr>
      <w:r w:rsidRPr="007604A8">
        <w:rPr>
          <w:rFonts w:eastAsia="標楷體"/>
          <w:b/>
          <w:kern w:val="0"/>
          <w:sz w:val="32"/>
          <w:szCs w:val="32"/>
        </w:rPr>
        <w:lastRenderedPageBreak/>
        <w:t>機關別：</w:t>
      </w:r>
      <w:r w:rsidRPr="007604A8">
        <w:rPr>
          <w:rFonts w:eastAsia="標楷體" w:hint="eastAsia"/>
          <w:b/>
          <w:kern w:val="0"/>
          <w:sz w:val="32"/>
          <w:szCs w:val="32"/>
          <w:u w:val="single"/>
        </w:rPr>
        <w:t>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267BA0" w:rsidRPr="00401BBD" w:rsidTr="00513423">
        <w:trPr>
          <w:tblHeader/>
        </w:trPr>
        <w:tc>
          <w:tcPr>
            <w:tcW w:w="851" w:type="dxa"/>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項目</w:t>
            </w:r>
          </w:p>
        </w:tc>
        <w:tc>
          <w:tcPr>
            <w:tcW w:w="1843" w:type="dxa"/>
            <w:vAlign w:val="center"/>
          </w:tcPr>
          <w:p w:rsidR="00267BA0" w:rsidRDefault="00267BA0" w:rsidP="00513423">
            <w:pPr>
              <w:widowControl/>
              <w:spacing w:line="360" w:lineRule="exact"/>
              <w:jc w:val="center"/>
              <w:rPr>
                <w:rFonts w:ascii="標楷體" w:eastAsia="標楷體" w:hAnsi="標楷體"/>
                <w:color w:val="000000"/>
                <w:kern w:val="0"/>
                <w:sz w:val="28"/>
                <w:szCs w:val="28"/>
              </w:rPr>
            </w:pPr>
            <w:r w:rsidRPr="00401BBD">
              <w:rPr>
                <w:rFonts w:ascii="標楷體" w:eastAsia="標楷體" w:hAnsi="標楷體"/>
                <w:color w:val="000000"/>
                <w:kern w:val="0"/>
                <w:sz w:val="28"/>
                <w:szCs w:val="28"/>
                <w:lang w:eastAsia="en-US"/>
              </w:rPr>
              <w:t>評核重點</w:t>
            </w:r>
          </w:p>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項目</w:t>
            </w:r>
          </w:p>
        </w:tc>
        <w:tc>
          <w:tcPr>
            <w:tcW w:w="2977" w:type="dxa"/>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評核內容及標準</w:t>
            </w:r>
          </w:p>
        </w:tc>
        <w:tc>
          <w:tcPr>
            <w:tcW w:w="4678" w:type="dxa"/>
            <w:vAlign w:val="center"/>
          </w:tcPr>
          <w:p w:rsidR="00267BA0" w:rsidRPr="009C0611" w:rsidRDefault="00267BA0" w:rsidP="00513423">
            <w:pPr>
              <w:widowControl/>
              <w:spacing w:line="360" w:lineRule="exact"/>
              <w:jc w:val="center"/>
              <w:rPr>
                <w:rFonts w:ascii="標楷體" w:eastAsia="標楷體" w:hAnsi="標楷體"/>
                <w:color w:val="000000"/>
                <w:kern w:val="0"/>
                <w:sz w:val="28"/>
                <w:szCs w:val="28"/>
                <w:lang w:eastAsia="en-US"/>
              </w:rPr>
            </w:pPr>
            <w:r w:rsidRPr="009C0611">
              <w:rPr>
                <w:rFonts w:ascii="標楷體" w:eastAsia="標楷體" w:hAnsi="標楷體" w:hint="eastAsia"/>
                <w:color w:val="000000"/>
                <w:kern w:val="0"/>
                <w:sz w:val="28"/>
                <w:szCs w:val="28"/>
              </w:rPr>
              <w:t>訪評所見及優缺點</w:t>
            </w:r>
          </w:p>
        </w:tc>
      </w:tr>
      <w:tr w:rsidR="00267BA0" w:rsidRPr="00401BBD"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一</w:t>
            </w:r>
          </w:p>
        </w:tc>
        <w:tc>
          <w:tcPr>
            <w:tcW w:w="1843" w:type="dxa"/>
            <w:vMerge w:val="restart"/>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上年度建議事項之處理及改善情形（10%）</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1.104年度訪評建議事項之改善情形。（5%）</w:t>
            </w:r>
          </w:p>
        </w:tc>
        <w:tc>
          <w:tcPr>
            <w:tcW w:w="4678" w:type="dxa"/>
            <w:vMerge w:val="restart"/>
            <w:vAlign w:val="center"/>
          </w:tcPr>
          <w:p w:rsidR="00267BA0" w:rsidRPr="009C0611" w:rsidRDefault="00267BA0" w:rsidP="00513423">
            <w:pPr>
              <w:spacing w:line="360" w:lineRule="exact"/>
              <w:jc w:val="both"/>
              <w:rPr>
                <w:rFonts w:ascii="標楷體" w:eastAsia="標楷體" w:hAnsi="標楷體"/>
              </w:rPr>
            </w:pPr>
            <w:r w:rsidRPr="00154DF5">
              <w:rPr>
                <w:rFonts w:eastAsia="標楷體" w:hint="eastAsia"/>
                <w:sz w:val="28"/>
                <w:szCs w:val="28"/>
              </w:rPr>
              <w:t>屏東縣政府針對</w:t>
            </w:r>
            <w:r w:rsidRPr="00154DF5">
              <w:rPr>
                <w:rFonts w:eastAsia="標楷體"/>
                <w:sz w:val="28"/>
                <w:szCs w:val="28"/>
              </w:rPr>
              <w:t>104</w:t>
            </w:r>
            <w:r w:rsidRPr="00154DF5">
              <w:rPr>
                <w:rFonts w:eastAsia="標楷體" w:hint="eastAsia"/>
                <w:sz w:val="28"/>
                <w:szCs w:val="28"/>
              </w:rPr>
              <w:t>年度災害防救業務訪評總結報告書各評核單位所列缺失，於</w:t>
            </w:r>
            <w:r w:rsidRPr="00154DF5">
              <w:rPr>
                <w:rFonts w:eastAsia="標楷體"/>
                <w:sz w:val="28"/>
                <w:szCs w:val="28"/>
              </w:rPr>
              <w:t>105</w:t>
            </w:r>
            <w:r w:rsidRPr="00154DF5">
              <w:rPr>
                <w:rFonts w:eastAsia="標楷體" w:hint="eastAsia"/>
                <w:sz w:val="28"/>
                <w:szCs w:val="28"/>
              </w:rPr>
              <w:t>年</w:t>
            </w:r>
            <w:r w:rsidRPr="00154DF5">
              <w:rPr>
                <w:rFonts w:eastAsia="標楷體"/>
                <w:sz w:val="28"/>
                <w:szCs w:val="28"/>
              </w:rPr>
              <w:t>1</w:t>
            </w:r>
            <w:r w:rsidRPr="00154DF5">
              <w:rPr>
                <w:rFonts w:eastAsia="標楷體" w:hint="eastAsia"/>
                <w:sz w:val="28"/>
                <w:szCs w:val="28"/>
              </w:rPr>
              <w:t>月</w:t>
            </w:r>
            <w:r w:rsidRPr="00154DF5">
              <w:rPr>
                <w:rFonts w:eastAsia="標楷體"/>
                <w:sz w:val="28"/>
                <w:szCs w:val="28"/>
              </w:rPr>
              <w:t>15</w:t>
            </w:r>
            <w:r w:rsidRPr="00154DF5">
              <w:rPr>
                <w:rFonts w:eastAsia="標楷體" w:hint="eastAsia"/>
                <w:sz w:val="28"/>
                <w:szCs w:val="28"/>
              </w:rPr>
              <w:t>日屏府消企字第</w:t>
            </w:r>
            <w:r w:rsidRPr="00154DF5">
              <w:rPr>
                <w:rFonts w:eastAsia="標楷體"/>
                <w:sz w:val="28"/>
                <w:szCs w:val="28"/>
              </w:rPr>
              <w:t>10501424400</w:t>
            </w:r>
            <w:r w:rsidRPr="00154DF5">
              <w:rPr>
                <w:rFonts w:eastAsia="標楷體" w:hint="eastAsia"/>
                <w:sz w:val="28"/>
                <w:szCs w:val="28"/>
              </w:rPr>
              <w:t>號函文各相關單位提出改善策進作為，並列短、中、長期策略、</w:t>
            </w:r>
            <w:r w:rsidRPr="00154DF5">
              <w:rPr>
                <w:rFonts w:ascii="標楷體" w:eastAsia="標楷體" w:hAnsi="標楷體" w:hint="eastAsia"/>
                <w:sz w:val="28"/>
                <w:szCs w:val="28"/>
              </w:rPr>
              <w:t>計畫及執行改善措施，</w:t>
            </w:r>
            <w:r w:rsidRPr="00154DF5">
              <w:rPr>
                <w:rFonts w:eastAsia="標楷體" w:hint="eastAsia"/>
                <w:sz w:val="28"/>
                <w:szCs w:val="28"/>
              </w:rPr>
              <w:t>建議由災害防救會報落實管考</w:t>
            </w:r>
            <w:r w:rsidRPr="007B5BF5">
              <w:rPr>
                <w:rFonts w:eastAsia="標楷體" w:hint="eastAsia"/>
                <w:sz w:val="28"/>
                <w:szCs w:val="28"/>
              </w:rPr>
              <w:t>各項進度執行情形。</w:t>
            </w:r>
            <w:r w:rsidRPr="009C0611">
              <w:rPr>
                <w:rFonts w:ascii="標楷體" w:eastAsia="標楷體" w:hAnsi="標楷體" w:hint="eastAsia"/>
              </w:rPr>
              <w:t>。</w:t>
            </w:r>
          </w:p>
        </w:tc>
      </w:tr>
      <w:tr w:rsidR="00267BA0" w:rsidRPr="00401BBD"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2.104年度訪評建議事項，未能立即改善部分，列入短、中、長期策略、計畫或措施執行。（5%）</w:t>
            </w:r>
          </w:p>
        </w:tc>
        <w:tc>
          <w:tcPr>
            <w:tcW w:w="4678" w:type="dxa"/>
            <w:vMerge/>
            <w:vAlign w:val="center"/>
          </w:tcPr>
          <w:p w:rsidR="00267BA0" w:rsidRPr="009C0611" w:rsidRDefault="00267BA0" w:rsidP="00513423">
            <w:pPr>
              <w:widowControl/>
              <w:spacing w:line="360" w:lineRule="exact"/>
              <w:rPr>
                <w:rFonts w:ascii="標楷體" w:eastAsia="標楷體" w:hAnsi="標楷體"/>
                <w:color w:val="000000"/>
                <w:kern w:val="0"/>
              </w:rPr>
            </w:pPr>
          </w:p>
        </w:tc>
      </w:tr>
      <w:tr w:rsidR="00267BA0" w:rsidRPr="00401BBD"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t>二</w:t>
            </w:r>
          </w:p>
        </w:tc>
        <w:tc>
          <w:tcPr>
            <w:tcW w:w="1843" w:type="dxa"/>
            <w:vMerge w:val="restart"/>
            <w:vAlign w:val="center"/>
          </w:tcPr>
          <w:p w:rsidR="00267BA0" w:rsidRPr="00401BBD" w:rsidRDefault="00267BA0" w:rsidP="00513423">
            <w:pPr>
              <w:widowControl/>
              <w:snapToGrid w:val="0"/>
              <w:spacing w:line="360" w:lineRule="exact"/>
              <w:rPr>
                <w:rFonts w:ascii="標楷體" w:eastAsia="標楷體" w:hAnsi="標楷體"/>
                <w:color w:val="000000"/>
                <w:kern w:val="0"/>
                <w:sz w:val="28"/>
                <w:szCs w:val="28"/>
              </w:rPr>
            </w:pPr>
            <w:r w:rsidRPr="00401BBD">
              <w:rPr>
                <w:rFonts w:ascii="標楷體" w:eastAsia="標楷體" w:hAnsi="標楷體"/>
                <w:color w:val="000000"/>
                <w:kern w:val="0"/>
                <w:sz w:val="28"/>
                <w:szCs w:val="28"/>
              </w:rPr>
              <w:t>地區災害防救計畫（含增修訂、架構內容及執行）（15%）</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1.地區災害防救計畫內容及編修程序是否符合災害防救法第20條及施行細則第9條規定。（5%）</w:t>
            </w:r>
          </w:p>
        </w:tc>
        <w:tc>
          <w:tcPr>
            <w:tcW w:w="4678" w:type="dxa"/>
            <w:vAlign w:val="center"/>
          </w:tcPr>
          <w:p w:rsidR="00267BA0" w:rsidRPr="00154DF5" w:rsidRDefault="00267BA0" w:rsidP="00513423">
            <w:pPr>
              <w:widowControl/>
              <w:spacing w:line="360" w:lineRule="exact"/>
              <w:jc w:val="both"/>
              <w:rPr>
                <w:rFonts w:ascii="標楷體" w:eastAsia="標楷體" w:hAnsi="標楷體"/>
                <w:color w:val="000000"/>
                <w:kern w:val="0"/>
                <w:sz w:val="28"/>
                <w:szCs w:val="28"/>
              </w:rPr>
            </w:pPr>
            <w:r w:rsidRPr="00154DF5">
              <w:rPr>
                <w:rFonts w:ascii="標楷體" w:eastAsia="標楷體" w:hAnsi="標楷體" w:hint="eastAsia"/>
                <w:sz w:val="28"/>
                <w:szCs w:val="28"/>
              </w:rPr>
              <w:t>屏東縣</w:t>
            </w:r>
            <w:r w:rsidRPr="00154DF5">
              <w:rPr>
                <w:rFonts w:ascii="標楷體" w:eastAsia="標楷體" w:hAnsi="標楷體" w:hint="eastAsia"/>
                <w:color w:val="000000"/>
                <w:kern w:val="0"/>
                <w:sz w:val="28"/>
                <w:szCs w:val="28"/>
              </w:rPr>
              <w:t>依據規定每二年針對該轄區地區災害發生狀況、災害潛勢特性等，進行勘查、評估，檢討地區災害防救計畫</w:t>
            </w:r>
            <w:r>
              <w:rPr>
                <w:rFonts w:ascii="標楷體" w:eastAsia="標楷體" w:hAnsi="標楷體" w:hint="eastAsia"/>
                <w:color w:val="000000"/>
                <w:kern w:val="0"/>
                <w:sz w:val="28"/>
                <w:szCs w:val="28"/>
              </w:rPr>
              <w:t>，</w:t>
            </w:r>
            <w:r w:rsidRPr="00154DF5">
              <w:rPr>
                <w:rFonts w:ascii="標楷體" w:eastAsia="標楷體" w:hAnsi="標楷體" w:hint="eastAsia"/>
                <w:color w:val="000000"/>
                <w:kern w:val="0"/>
                <w:sz w:val="28"/>
                <w:szCs w:val="28"/>
              </w:rPr>
              <w:t>並於</w:t>
            </w:r>
            <w:r w:rsidRPr="00154DF5">
              <w:rPr>
                <w:rFonts w:ascii="標楷體" w:eastAsia="標楷體" w:hAnsi="標楷體"/>
                <w:color w:val="000000"/>
                <w:kern w:val="0"/>
                <w:sz w:val="28"/>
                <w:szCs w:val="28"/>
              </w:rPr>
              <w:t>104</w:t>
            </w:r>
            <w:r w:rsidRPr="00154DF5">
              <w:rPr>
                <w:rFonts w:ascii="標楷體" w:eastAsia="標楷體" w:hAnsi="標楷體" w:hint="eastAsia"/>
                <w:color w:val="000000"/>
                <w:kern w:val="0"/>
                <w:sz w:val="28"/>
                <w:szCs w:val="28"/>
              </w:rPr>
              <w:t>年</w:t>
            </w:r>
            <w:r w:rsidRPr="00154DF5">
              <w:rPr>
                <w:rFonts w:ascii="標楷體" w:eastAsia="標楷體" w:hAnsi="標楷體"/>
                <w:color w:val="000000"/>
                <w:kern w:val="0"/>
                <w:sz w:val="28"/>
                <w:szCs w:val="28"/>
              </w:rPr>
              <w:t>4</w:t>
            </w:r>
            <w:r w:rsidRPr="00154DF5">
              <w:rPr>
                <w:rFonts w:ascii="標楷體" w:eastAsia="標楷體" w:hAnsi="標楷體" w:hint="eastAsia"/>
                <w:color w:val="000000"/>
                <w:kern w:val="0"/>
                <w:sz w:val="28"/>
                <w:szCs w:val="28"/>
              </w:rPr>
              <w:t>月</w:t>
            </w:r>
            <w:r w:rsidRPr="00154DF5">
              <w:rPr>
                <w:rFonts w:ascii="標楷體" w:eastAsia="標楷體" w:hAnsi="標楷體"/>
                <w:color w:val="000000"/>
                <w:kern w:val="0"/>
                <w:sz w:val="28"/>
                <w:szCs w:val="28"/>
              </w:rPr>
              <w:t>28</w:t>
            </w:r>
            <w:r w:rsidRPr="00154DF5">
              <w:rPr>
                <w:rFonts w:ascii="標楷體" w:eastAsia="標楷體" w:hAnsi="標楷體" w:hint="eastAsia"/>
                <w:color w:val="000000"/>
                <w:kern w:val="0"/>
                <w:sz w:val="28"/>
                <w:szCs w:val="28"/>
              </w:rPr>
              <w:t>日依據縣災防辦回覆意見</w:t>
            </w:r>
            <w:r>
              <w:rPr>
                <w:rFonts w:ascii="標楷體" w:eastAsia="標楷體" w:hAnsi="標楷體" w:hint="eastAsia"/>
                <w:color w:val="000000"/>
                <w:kern w:val="0"/>
                <w:sz w:val="28"/>
                <w:szCs w:val="28"/>
              </w:rPr>
              <w:t>，</w:t>
            </w:r>
            <w:r w:rsidRPr="00154DF5">
              <w:rPr>
                <w:rFonts w:ascii="標楷體" w:eastAsia="標楷體" w:hAnsi="標楷體" w:hint="eastAsia"/>
                <w:color w:val="000000"/>
                <w:kern w:val="0"/>
                <w:sz w:val="28"/>
                <w:szCs w:val="28"/>
              </w:rPr>
              <w:t>召開</w:t>
            </w:r>
            <w:r w:rsidRPr="00154DF5">
              <w:rPr>
                <w:rFonts w:ascii="標楷體" w:eastAsia="標楷體" w:hAnsi="標楷體"/>
                <w:color w:val="000000"/>
                <w:kern w:val="0"/>
                <w:sz w:val="28"/>
                <w:szCs w:val="28"/>
              </w:rPr>
              <w:t>104</w:t>
            </w:r>
            <w:r w:rsidRPr="00154DF5">
              <w:rPr>
                <w:rFonts w:ascii="標楷體" w:eastAsia="標楷體" w:hAnsi="標楷體" w:hint="eastAsia"/>
                <w:color w:val="000000"/>
                <w:kern w:val="0"/>
                <w:sz w:val="28"/>
                <w:szCs w:val="28"/>
              </w:rPr>
              <w:t>年第一次增修會議，</w:t>
            </w:r>
            <w:r w:rsidRPr="00154DF5">
              <w:rPr>
                <w:rFonts w:ascii="標楷體" w:eastAsia="標楷體" w:hAnsi="標楷體"/>
                <w:color w:val="000000"/>
                <w:kern w:val="0"/>
                <w:sz w:val="28"/>
                <w:szCs w:val="28"/>
              </w:rPr>
              <w:t>104</w:t>
            </w:r>
            <w:r w:rsidRPr="00154DF5">
              <w:rPr>
                <w:rFonts w:ascii="標楷體" w:eastAsia="標楷體" w:hAnsi="標楷體" w:hint="eastAsia"/>
                <w:color w:val="000000"/>
                <w:kern w:val="0"/>
                <w:sz w:val="28"/>
                <w:szCs w:val="28"/>
              </w:rPr>
              <w:t>年</w:t>
            </w:r>
            <w:r w:rsidRPr="00154DF5">
              <w:rPr>
                <w:rFonts w:ascii="標楷體" w:eastAsia="標楷體" w:hAnsi="標楷體"/>
                <w:color w:val="000000"/>
                <w:kern w:val="0"/>
                <w:sz w:val="28"/>
                <w:szCs w:val="28"/>
              </w:rPr>
              <w:t>4</w:t>
            </w:r>
            <w:r w:rsidRPr="00154DF5">
              <w:rPr>
                <w:rFonts w:ascii="標楷體" w:eastAsia="標楷體" w:hAnsi="標楷體" w:hint="eastAsia"/>
                <w:color w:val="000000"/>
                <w:kern w:val="0"/>
                <w:sz w:val="28"/>
                <w:szCs w:val="28"/>
              </w:rPr>
              <w:t>月</w:t>
            </w:r>
            <w:r w:rsidRPr="00154DF5">
              <w:rPr>
                <w:rFonts w:ascii="標楷體" w:eastAsia="標楷體" w:hAnsi="標楷體"/>
                <w:color w:val="000000"/>
                <w:kern w:val="0"/>
                <w:sz w:val="28"/>
                <w:szCs w:val="28"/>
              </w:rPr>
              <w:t>30</w:t>
            </w:r>
            <w:r w:rsidRPr="00154DF5">
              <w:rPr>
                <w:rFonts w:ascii="標楷體" w:eastAsia="標楷體" w:hAnsi="標楷體" w:hint="eastAsia"/>
                <w:color w:val="000000"/>
                <w:kern w:val="0"/>
                <w:sz w:val="28"/>
                <w:szCs w:val="28"/>
              </w:rPr>
              <w:t>日經三合一會報核定通過，並提</w:t>
            </w:r>
            <w:r w:rsidRPr="00154DF5">
              <w:rPr>
                <w:rFonts w:ascii="標楷體" w:eastAsia="標楷體" w:hAnsi="標楷體"/>
                <w:color w:val="000000"/>
                <w:kern w:val="0"/>
                <w:sz w:val="28"/>
                <w:szCs w:val="28"/>
              </w:rPr>
              <w:t>104</w:t>
            </w:r>
            <w:r w:rsidRPr="00154DF5">
              <w:rPr>
                <w:rFonts w:ascii="標楷體" w:eastAsia="標楷體" w:hAnsi="標楷體" w:hint="eastAsia"/>
                <w:color w:val="000000"/>
                <w:kern w:val="0"/>
                <w:sz w:val="28"/>
                <w:szCs w:val="28"/>
              </w:rPr>
              <w:t>年</w:t>
            </w:r>
            <w:r w:rsidRPr="00154DF5">
              <w:rPr>
                <w:rFonts w:ascii="標楷體" w:eastAsia="標楷體" w:hAnsi="標楷體"/>
                <w:color w:val="000000"/>
                <w:kern w:val="0"/>
                <w:sz w:val="28"/>
                <w:szCs w:val="28"/>
              </w:rPr>
              <w:t>5</w:t>
            </w:r>
            <w:r w:rsidRPr="00154DF5">
              <w:rPr>
                <w:rFonts w:ascii="標楷體" w:eastAsia="標楷體" w:hAnsi="標楷體" w:hint="eastAsia"/>
                <w:color w:val="000000"/>
                <w:kern w:val="0"/>
                <w:sz w:val="28"/>
                <w:szCs w:val="28"/>
              </w:rPr>
              <w:t>月</w:t>
            </w:r>
            <w:r w:rsidRPr="00154DF5">
              <w:rPr>
                <w:rFonts w:ascii="標楷體" w:eastAsia="標楷體" w:hAnsi="標楷體"/>
                <w:color w:val="000000"/>
                <w:kern w:val="0"/>
                <w:sz w:val="28"/>
                <w:szCs w:val="28"/>
              </w:rPr>
              <w:t>12</w:t>
            </w:r>
            <w:r w:rsidRPr="00154DF5">
              <w:rPr>
                <w:rFonts w:ascii="標楷體" w:eastAsia="標楷體" w:hAnsi="標楷體" w:hint="eastAsia"/>
                <w:color w:val="000000"/>
                <w:kern w:val="0"/>
                <w:sz w:val="28"/>
                <w:szCs w:val="28"/>
              </w:rPr>
              <w:t>日中央災害防救會報第</w:t>
            </w:r>
            <w:r w:rsidRPr="00154DF5">
              <w:rPr>
                <w:rFonts w:ascii="標楷體" w:eastAsia="標楷體" w:hAnsi="標楷體"/>
                <w:color w:val="000000"/>
                <w:kern w:val="0"/>
                <w:sz w:val="28"/>
                <w:szCs w:val="28"/>
              </w:rPr>
              <w:t>31</w:t>
            </w:r>
            <w:r w:rsidRPr="00154DF5">
              <w:rPr>
                <w:rFonts w:ascii="標楷體" w:eastAsia="標楷體" w:hAnsi="標楷體" w:hint="eastAsia"/>
                <w:color w:val="000000"/>
                <w:kern w:val="0"/>
                <w:sz w:val="28"/>
                <w:szCs w:val="28"/>
              </w:rPr>
              <w:t>次會議完成備查程序。</w:t>
            </w:r>
          </w:p>
          <w:p w:rsidR="00267BA0" w:rsidRPr="009C0611" w:rsidRDefault="00267BA0" w:rsidP="00513423">
            <w:pPr>
              <w:widowControl/>
              <w:spacing w:line="360" w:lineRule="exact"/>
              <w:jc w:val="both"/>
              <w:rPr>
                <w:rFonts w:ascii="標楷體" w:eastAsia="標楷體" w:hAnsi="標楷體"/>
                <w:color w:val="000000"/>
                <w:kern w:val="0"/>
              </w:rPr>
            </w:pPr>
            <w:r w:rsidRPr="00154DF5">
              <w:rPr>
                <w:rFonts w:ascii="標楷體" w:eastAsia="標楷體" w:hAnsi="標楷體" w:hint="eastAsia"/>
                <w:color w:val="000000"/>
                <w:kern w:val="0"/>
                <w:sz w:val="28"/>
                <w:szCs w:val="28"/>
              </w:rPr>
              <w:t>另查</w:t>
            </w:r>
            <w:r w:rsidRPr="00154DF5">
              <w:rPr>
                <w:rFonts w:ascii="標楷體" w:eastAsia="標楷體" w:hAnsi="標楷體"/>
                <w:color w:val="000000"/>
                <w:kern w:val="0"/>
                <w:sz w:val="28"/>
                <w:szCs w:val="28"/>
              </w:rPr>
              <w:t>105</w:t>
            </w:r>
            <w:r w:rsidRPr="00154DF5">
              <w:rPr>
                <w:rFonts w:ascii="標楷體" w:eastAsia="標楷體" w:hAnsi="標楷體" w:hint="eastAsia"/>
                <w:color w:val="000000"/>
                <w:kern w:val="0"/>
                <w:sz w:val="28"/>
                <w:szCs w:val="28"/>
              </w:rPr>
              <w:t>年</w:t>
            </w:r>
            <w:r w:rsidRPr="00154DF5">
              <w:rPr>
                <w:rFonts w:ascii="標楷體" w:eastAsia="標楷體" w:hAnsi="標楷體"/>
                <w:color w:val="000000"/>
                <w:kern w:val="0"/>
                <w:sz w:val="28"/>
                <w:szCs w:val="28"/>
              </w:rPr>
              <w:t>6</w:t>
            </w:r>
            <w:r w:rsidRPr="00154DF5">
              <w:rPr>
                <w:rFonts w:ascii="標楷體" w:eastAsia="標楷體" w:hAnsi="標楷體" w:hint="eastAsia"/>
                <w:color w:val="000000"/>
                <w:kern w:val="0"/>
                <w:sz w:val="28"/>
                <w:szCs w:val="28"/>
              </w:rPr>
              <w:t>月</w:t>
            </w:r>
            <w:r w:rsidRPr="00154DF5">
              <w:rPr>
                <w:rFonts w:ascii="標楷體" w:eastAsia="標楷體" w:hAnsi="標楷體"/>
                <w:color w:val="000000"/>
                <w:kern w:val="0"/>
                <w:sz w:val="28"/>
                <w:szCs w:val="28"/>
              </w:rPr>
              <w:t>2</w:t>
            </w:r>
            <w:r w:rsidRPr="00154DF5">
              <w:rPr>
                <w:rFonts w:ascii="標楷體" w:eastAsia="標楷體" w:hAnsi="標楷體" w:hint="eastAsia"/>
                <w:color w:val="000000"/>
                <w:kern w:val="0"/>
                <w:sz w:val="28"/>
                <w:szCs w:val="28"/>
              </w:rPr>
              <w:t>日召開「</w:t>
            </w:r>
            <w:r w:rsidRPr="00154DF5">
              <w:rPr>
                <w:rFonts w:ascii="標楷體" w:eastAsia="標楷體" w:hAnsi="標楷體"/>
                <w:color w:val="000000"/>
                <w:kern w:val="0"/>
                <w:sz w:val="28"/>
                <w:szCs w:val="28"/>
              </w:rPr>
              <w:t>105</w:t>
            </w:r>
            <w:r w:rsidRPr="00154DF5">
              <w:rPr>
                <w:rFonts w:ascii="標楷體" w:eastAsia="標楷體" w:hAnsi="標楷體" w:hint="eastAsia"/>
                <w:color w:val="000000"/>
                <w:kern w:val="0"/>
                <w:sz w:val="28"/>
                <w:szCs w:val="28"/>
              </w:rPr>
              <w:t>年屏東縣地區災害防救計畫」第一次編修會議，針對災害防救法修正案同步調整該縣計畫內容。</w:t>
            </w:r>
          </w:p>
        </w:tc>
      </w:tr>
      <w:tr w:rsidR="00267BA0" w:rsidRPr="00401BBD"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2.地區災害防救計畫各項內容有無配合之執行計畫或專案、編列預算？其執行成效如何？是否落實管考機制？（5%）</w:t>
            </w:r>
          </w:p>
        </w:tc>
        <w:tc>
          <w:tcPr>
            <w:tcW w:w="4678" w:type="dxa"/>
            <w:vAlign w:val="center"/>
          </w:tcPr>
          <w:p w:rsidR="00267BA0" w:rsidRPr="00154DF5" w:rsidRDefault="00267BA0" w:rsidP="00513423">
            <w:pPr>
              <w:widowControl/>
              <w:spacing w:line="360" w:lineRule="exact"/>
              <w:jc w:val="both"/>
              <w:rPr>
                <w:rFonts w:ascii="標楷體" w:eastAsia="標楷體" w:hAnsi="標楷體"/>
                <w:color w:val="000000"/>
                <w:kern w:val="0"/>
                <w:sz w:val="28"/>
                <w:szCs w:val="28"/>
              </w:rPr>
            </w:pPr>
            <w:r w:rsidRPr="00154DF5">
              <w:rPr>
                <w:rFonts w:ascii="標楷體" w:eastAsia="標楷體" w:hAnsi="標楷體" w:cs="Arial" w:hint="eastAsia"/>
                <w:color w:val="000000"/>
                <w:kern w:val="0"/>
                <w:sz w:val="28"/>
                <w:szCs w:val="28"/>
              </w:rPr>
              <w:t>為持續推動、強化災害防救工作，於地區災害防救計畫涵蓋年度內，屏東縣政府相關單位依災害規模設定條件，定訂年度各階段目標及重點工作</w:t>
            </w:r>
            <w:r w:rsidRPr="00154DF5">
              <w:rPr>
                <w:rFonts w:ascii="標楷體" w:eastAsia="標楷體" w:hAnsi="標楷體" w:hint="eastAsia"/>
                <w:bCs/>
                <w:color w:val="000000"/>
                <w:kern w:val="0"/>
                <w:sz w:val="28"/>
                <w:szCs w:val="28"/>
              </w:rPr>
              <w:t>。</w:t>
            </w:r>
          </w:p>
        </w:tc>
      </w:tr>
      <w:tr w:rsidR="00267BA0" w:rsidRPr="00401BBD"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3.協助及督導鄉、鎮、市（區）公所辦理地區災害防救計畫之編修及備查程序? （5%）</w:t>
            </w:r>
          </w:p>
        </w:tc>
        <w:tc>
          <w:tcPr>
            <w:tcW w:w="4678" w:type="dxa"/>
            <w:vAlign w:val="center"/>
          </w:tcPr>
          <w:p w:rsidR="00267BA0" w:rsidRPr="00154DF5"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154DF5">
              <w:rPr>
                <w:rFonts w:ascii="標楷體" w:eastAsia="標楷體" w:hAnsi="標楷體"/>
                <w:color w:val="000000"/>
                <w:kern w:val="0"/>
                <w:sz w:val="28"/>
                <w:szCs w:val="28"/>
              </w:rPr>
              <w:t>1.</w:t>
            </w:r>
            <w:r w:rsidRPr="00154DF5">
              <w:rPr>
                <w:rFonts w:ascii="標楷體" w:eastAsia="標楷體" w:hAnsi="標楷體" w:hint="eastAsia"/>
                <w:color w:val="000000"/>
                <w:kern w:val="0"/>
                <w:sz w:val="28"/>
                <w:szCs w:val="28"/>
              </w:rPr>
              <w:t>屏東縣消防局及協力團隊屏東科技大學共同協助轄內各鄉鎮公所，以全災害類型重新編訂地區災害防救計畫，並辦理編修地區災害防救計畫之講習課程，讓各鄉鎮防災人員了解災防法規定及計畫提報程序。</w:t>
            </w:r>
          </w:p>
          <w:p w:rsidR="00267BA0"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154DF5">
              <w:rPr>
                <w:rFonts w:ascii="標楷體" w:eastAsia="標楷體" w:hAnsi="標楷體"/>
                <w:color w:val="000000"/>
                <w:kern w:val="0"/>
                <w:sz w:val="28"/>
                <w:szCs w:val="28"/>
              </w:rPr>
              <w:t>2.</w:t>
            </w:r>
            <w:r w:rsidRPr="00154DF5">
              <w:rPr>
                <w:rFonts w:ascii="標楷體" w:eastAsia="標楷體" w:hAnsi="標楷體" w:hint="eastAsia"/>
                <w:color w:val="000000"/>
                <w:kern w:val="0"/>
                <w:sz w:val="28"/>
                <w:szCs w:val="28"/>
              </w:rPr>
              <w:t>另依規定針對各鄉鎮提報之計畫先行函送屏東縣政府相關局處審</w:t>
            </w:r>
            <w:r w:rsidRPr="00154DF5">
              <w:rPr>
                <w:rFonts w:ascii="標楷體" w:eastAsia="標楷體" w:hAnsi="標楷體" w:hint="eastAsia"/>
                <w:color w:val="000000"/>
                <w:kern w:val="0"/>
                <w:sz w:val="28"/>
                <w:szCs w:val="28"/>
              </w:rPr>
              <w:lastRenderedPageBreak/>
              <w:t>查，屆時彙整後交由鄉鎮研議後，再辦理備查程序。</w:t>
            </w:r>
          </w:p>
          <w:p w:rsidR="00267BA0" w:rsidRPr="001C583A" w:rsidRDefault="00267BA0" w:rsidP="00513423">
            <w:pPr>
              <w:widowControl/>
              <w:spacing w:line="360" w:lineRule="exact"/>
              <w:ind w:left="316" w:hangingChars="113" w:hanging="316"/>
              <w:jc w:val="both"/>
              <w:rPr>
                <w:rFonts w:ascii="標楷體" w:eastAsia="標楷體" w:hAnsi="標楷體"/>
                <w:color w:val="000000"/>
                <w:kern w:val="0"/>
                <w:sz w:val="28"/>
                <w:szCs w:val="28"/>
              </w:rPr>
            </w:pPr>
            <w:r>
              <w:rPr>
                <w:rFonts w:ascii="標楷體" w:eastAsia="標楷體" w:hAnsi="標楷體" w:hint="eastAsia"/>
                <w:color w:val="000000"/>
                <w:kern w:val="0"/>
                <w:sz w:val="28"/>
                <w:szCs w:val="28"/>
              </w:rPr>
              <w:t>3.建議縣災害防救辦公室可於災害防救會報中，列管各鄉鎮市編修進度，確保編修時效。</w:t>
            </w:r>
          </w:p>
        </w:tc>
      </w:tr>
      <w:tr w:rsidR="00267BA0" w:rsidRPr="00401BBD"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lang w:eastAsia="en-US"/>
              </w:rPr>
            </w:pPr>
            <w:r w:rsidRPr="00401BBD">
              <w:rPr>
                <w:rFonts w:ascii="標楷體" w:eastAsia="標楷體" w:hAnsi="標楷體"/>
                <w:color w:val="000000"/>
                <w:kern w:val="0"/>
                <w:sz w:val="28"/>
                <w:szCs w:val="28"/>
                <w:lang w:eastAsia="en-US"/>
              </w:rPr>
              <w:lastRenderedPageBreak/>
              <w:t>三</w:t>
            </w:r>
          </w:p>
        </w:tc>
        <w:tc>
          <w:tcPr>
            <w:tcW w:w="1843" w:type="dxa"/>
            <w:vMerge w:val="restart"/>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災害防救辦公室運作情形</w:t>
            </w:r>
          </w:p>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（50%）</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1.縣（市）及鄉鎮市依法設立災害防救辦公室，定期召開相關工作會議推動災害防救業務及落實會議管考作業。（5%）</w:t>
            </w:r>
          </w:p>
        </w:tc>
        <w:tc>
          <w:tcPr>
            <w:tcW w:w="4678" w:type="dxa"/>
            <w:vAlign w:val="center"/>
          </w:tcPr>
          <w:p w:rsidR="00267BA0" w:rsidRPr="00154DF5" w:rsidRDefault="00267BA0" w:rsidP="00513423">
            <w:pPr>
              <w:spacing w:line="360" w:lineRule="exact"/>
              <w:ind w:left="316" w:hangingChars="113" w:hanging="316"/>
              <w:jc w:val="both"/>
              <w:rPr>
                <w:rFonts w:ascii="標楷體" w:eastAsia="標楷體" w:hAnsi="標楷體"/>
                <w:sz w:val="28"/>
                <w:szCs w:val="28"/>
              </w:rPr>
            </w:pPr>
            <w:r w:rsidRPr="00154DF5">
              <w:rPr>
                <w:kern w:val="0"/>
                <w:sz w:val="28"/>
                <w:szCs w:val="28"/>
              </w:rPr>
              <w:t>1</w:t>
            </w:r>
            <w:r w:rsidRPr="00154DF5">
              <w:rPr>
                <w:rFonts w:ascii="標楷體" w:eastAsia="標楷體" w:hAnsi="標楷體"/>
                <w:sz w:val="28"/>
                <w:szCs w:val="28"/>
              </w:rPr>
              <w:t>.</w:t>
            </w:r>
            <w:r w:rsidRPr="00154DF5">
              <w:rPr>
                <w:rFonts w:ascii="標楷體" w:eastAsia="標楷體" w:hAnsi="標楷體" w:hint="eastAsia"/>
                <w:color w:val="000000"/>
                <w:kern w:val="0"/>
                <w:sz w:val="28"/>
                <w:szCs w:val="28"/>
              </w:rPr>
              <w:t>屏東</w:t>
            </w:r>
            <w:r w:rsidRPr="00154DF5">
              <w:rPr>
                <w:rFonts w:ascii="標楷體" w:eastAsia="標楷體" w:hAnsi="標楷體" w:hint="eastAsia"/>
                <w:sz w:val="28"/>
                <w:szCs w:val="28"/>
              </w:rPr>
              <w:t>縣依法成立屏東縣災害防救辦公室，並修訂「屏東縣政府災害防救辦公室設置要點」，每半年召開定期會議乙次。並召集相關局處及各鄉鎮市公所</w:t>
            </w:r>
            <w:r>
              <w:rPr>
                <w:rFonts w:ascii="標楷體" w:eastAsia="標楷體" w:hAnsi="標楷體" w:hint="eastAsia"/>
                <w:sz w:val="28"/>
                <w:szCs w:val="28"/>
              </w:rPr>
              <w:t>，</w:t>
            </w:r>
            <w:r w:rsidRPr="00154DF5">
              <w:rPr>
                <w:rFonts w:ascii="標楷體" w:eastAsia="標楷體" w:hAnsi="標楷體" w:hint="eastAsia"/>
                <w:sz w:val="28"/>
                <w:szCs w:val="28"/>
              </w:rPr>
              <w:t>針對相關災害防救工作推動及深耕計畫進度執行設定議題</w:t>
            </w:r>
            <w:r>
              <w:rPr>
                <w:rFonts w:ascii="標楷體" w:eastAsia="標楷體" w:hAnsi="標楷體" w:hint="eastAsia"/>
                <w:sz w:val="28"/>
                <w:szCs w:val="28"/>
              </w:rPr>
              <w:t>，</w:t>
            </w:r>
            <w:r w:rsidRPr="00154DF5">
              <w:rPr>
                <w:rFonts w:ascii="標楷體" w:eastAsia="標楷體" w:hAnsi="標楷體" w:hint="eastAsia"/>
                <w:sz w:val="28"/>
                <w:szCs w:val="28"/>
              </w:rPr>
              <w:t>每</w:t>
            </w:r>
            <w:r w:rsidRPr="00154DF5">
              <w:rPr>
                <w:rFonts w:ascii="標楷體" w:eastAsia="標楷體" w:hAnsi="標楷體"/>
                <w:sz w:val="28"/>
                <w:szCs w:val="28"/>
              </w:rPr>
              <w:t>2</w:t>
            </w:r>
            <w:r w:rsidRPr="00154DF5">
              <w:rPr>
                <w:rFonts w:ascii="標楷體" w:eastAsia="標楷體" w:hAnsi="標楷體" w:hint="eastAsia"/>
                <w:sz w:val="28"/>
                <w:szCs w:val="28"/>
              </w:rPr>
              <w:t>個月定期討論研商。</w:t>
            </w:r>
          </w:p>
          <w:p w:rsidR="00267BA0" w:rsidRPr="00154DF5"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154DF5">
              <w:rPr>
                <w:rFonts w:ascii="標楷體" w:eastAsia="標楷體" w:hAnsi="標楷體" w:hint="eastAsia"/>
                <w:color w:val="000000"/>
                <w:kern w:val="0"/>
                <w:sz w:val="28"/>
                <w:szCs w:val="28"/>
              </w:rPr>
              <w:t>2</w:t>
            </w:r>
            <w:r w:rsidRPr="00154DF5">
              <w:rPr>
                <w:rFonts w:ascii="標楷體" w:eastAsia="標楷體" w:hAnsi="標楷體"/>
                <w:color w:val="000000"/>
                <w:kern w:val="0"/>
                <w:sz w:val="28"/>
                <w:szCs w:val="28"/>
              </w:rPr>
              <w:t>.</w:t>
            </w:r>
            <w:r w:rsidRPr="00154DF5">
              <w:rPr>
                <w:rFonts w:ascii="標楷體" w:eastAsia="標楷體" w:hAnsi="標楷體" w:hint="eastAsia"/>
                <w:color w:val="000000"/>
                <w:kern w:val="0"/>
                <w:sz w:val="28"/>
                <w:szCs w:val="28"/>
              </w:rPr>
              <w:t>屏東縣轄內已有</w:t>
            </w:r>
            <w:r w:rsidRPr="00154DF5">
              <w:rPr>
                <w:rFonts w:ascii="標楷體" w:eastAsia="標楷體" w:hAnsi="標楷體"/>
                <w:color w:val="000000"/>
                <w:kern w:val="0"/>
                <w:sz w:val="28"/>
                <w:szCs w:val="28"/>
              </w:rPr>
              <w:t>18</w:t>
            </w:r>
            <w:r w:rsidRPr="00154DF5">
              <w:rPr>
                <w:rFonts w:ascii="標楷體" w:eastAsia="標楷體" w:hAnsi="標楷體" w:hint="eastAsia"/>
                <w:color w:val="000000"/>
                <w:kern w:val="0"/>
                <w:sz w:val="28"/>
                <w:szCs w:val="28"/>
              </w:rPr>
              <w:t>個鄉鎮成立災害防救辦公室，針對未成立之鄉鎮，請積極輔導。</w:t>
            </w:r>
          </w:p>
          <w:p w:rsidR="00267BA0" w:rsidRPr="009C0611" w:rsidRDefault="00267BA0" w:rsidP="00513423">
            <w:pPr>
              <w:widowControl/>
              <w:spacing w:line="360" w:lineRule="exact"/>
              <w:ind w:left="316" w:hangingChars="113" w:hanging="316"/>
              <w:jc w:val="both"/>
              <w:rPr>
                <w:rFonts w:ascii="標楷體" w:eastAsia="標楷體" w:hAnsi="標楷體"/>
                <w:color w:val="000000"/>
                <w:kern w:val="0"/>
              </w:rPr>
            </w:pPr>
            <w:r w:rsidRPr="00154DF5">
              <w:rPr>
                <w:rFonts w:ascii="標楷體" w:eastAsia="標楷體" w:hAnsi="標楷體" w:hint="eastAsia"/>
                <w:color w:val="000000"/>
                <w:kern w:val="0"/>
                <w:sz w:val="28"/>
                <w:szCs w:val="28"/>
              </w:rPr>
              <w:t>3</w:t>
            </w:r>
            <w:r w:rsidRPr="00154DF5">
              <w:rPr>
                <w:rFonts w:ascii="標楷體" w:eastAsia="標楷體" w:hAnsi="標楷體"/>
                <w:color w:val="000000"/>
                <w:kern w:val="0"/>
                <w:sz w:val="28"/>
                <w:szCs w:val="28"/>
              </w:rPr>
              <w:t>.</w:t>
            </w:r>
            <w:r w:rsidRPr="00154DF5">
              <w:rPr>
                <w:rFonts w:ascii="標楷體" w:eastAsia="標楷體" w:hAnsi="標楷體" w:hint="eastAsia"/>
                <w:color w:val="000000"/>
                <w:kern w:val="0"/>
                <w:sz w:val="28"/>
                <w:szCs w:val="28"/>
              </w:rPr>
              <w:t>屏東縣災害防救辦公室召集各相關局處組成聯合督考小組</w:t>
            </w:r>
            <w:r>
              <w:rPr>
                <w:rFonts w:ascii="標楷體" w:eastAsia="標楷體" w:hAnsi="標楷體" w:hint="eastAsia"/>
                <w:color w:val="000000"/>
                <w:kern w:val="0"/>
                <w:sz w:val="28"/>
                <w:szCs w:val="28"/>
              </w:rPr>
              <w:t>，</w:t>
            </w:r>
            <w:r w:rsidRPr="00154DF5">
              <w:rPr>
                <w:rFonts w:ascii="標楷體" w:eastAsia="標楷體" w:hAnsi="標楷體" w:hint="eastAsia"/>
                <w:color w:val="000000"/>
                <w:kern w:val="0"/>
                <w:sz w:val="28"/>
                <w:szCs w:val="28"/>
              </w:rPr>
              <w:t>共同針對轄內鄉鎮市災害防救工作，擬定書面審查及現地訪視考評標準，並至各鄉鎮市進行年度災害防救工作之評鑑，值得嘉許與鼓勵。</w:t>
            </w:r>
          </w:p>
        </w:tc>
      </w:tr>
      <w:tr w:rsidR="00267BA0" w:rsidRPr="00401BBD"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2.縣市災害防救三合一會報平台運作情形。（5%）</w:t>
            </w:r>
          </w:p>
        </w:tc>
        <w:tc>
          <w:tcPr>
            <w:tcW w:w="4678" w:type="dxa"/>
            <w:vAlign w:val="center"/>
          </w:tcPr>
          <w:p w:rsidR="00267BA0" w:rsidRPr="00BE5F2E" w:rsidRDefault="00267BA0" w:rsidP="00513423">
            <w:pPr>
              <w:widowControl/>
              <w:spacing w:line="360" w:lineRule="exact"/>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依規並辦理。</w:t>
            </w:r>
          </w:p>
        </w:tc>
      </w:tr>
      <w:tr w:rsidR="00267BA0" w:rsidRPr="00401BBD" w:rsidTr="00513423">
        <w:trPr>
          <w:trHeight w:val="1440"/>
        </w:trPr>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3.推動、督導及規劃各局處依災害潛勢辦理兵棋推演、實兵演習或應變動員演練。（10%）</w:t>
            </w:r>
          </w:p>
        </w:tc>
        <w:tc>
          <w:tcPr>
            <w:tcW w:w="4678" w:type="dxa"/>
            <w:vAlign w:val="center"/>
          </w:tcPr>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color w:val="000000"/>
                <w:kern w:val="0"/>
                <w:sz w:val="28"/>
                <w:szCs w:val="28"/>
              </w:rPr>
              <w:t>1.</w:t>
            </w:r>
            <w:r w:rsidRPr="00BE5F2E">
              <w:rPr>
                <w:rFonts w:ascii="標楷體" w:eastAsia="標楷體" w:hAnsi="標楷體" w:hint="eastAsia"/>
                <w:color w:val="000000"/>
                <w:kern w:val="0"/>
                <w:sz w:val="28"/>
                <w:szCs w:val="28"/>
              </w:rPr>
              <w:t>105年度災害防救演習屏東縣政府定於今年</w:t>
            </w:r>
            <w:r w:rsidRPr="00BE5F2E">
              <w:rPr>
                <w:rFonts w:ascii="標楷體" w:eastAsia="標楷體" w:hAnsi="標楷體"/>
                <w:color w:val="000000"/>
                <w:kern w:val="0"/>
                <w:sz w:val="28"/>
                <w:szCs w:val="28"/>
              </w:rPr>
              <w:t>4</w:t>
            </w:r>
            <w:r w:rsidRPr="00BE5F2E">
              <w:rPr>
                <w:rFonts w:ascii="標楷體" w:eastAsia="標楷體" w:hAnsi="標楷體" w:hint="eastAsia"/>
                <w:color w:val="000000"/>
                <w:kern w:val="0"/>
                <w:sz w:val="28"/>
                <w:szCs w:val="28"/>
              </w:rPr>
              <w:t>月</w:t>
            </w:r>
            <w:r w:rsidRPr="00BE5F2E">
              <w:rPr>
                <w:rFonts w:ascii="標楷體" w:eastAsia="標楷體" w:hAnsi="標楷體"/>
                <w:color w:val="000000"/>
                <w:kern w:val="0"/>
                <w:sz w:val="28"/>
                <w:szCs w:val="28"/>
              </w:rPr>
              <w:t>21</w:t>
            </w:r>
            <w:r w:rsidRPr="00BE5F2E">
              <w:rPr>
                <w:rFonts w:ascii="標楷體" w:eastAsia="標楷體" w:hAnsi="標楷體" w:hint="eastAsia"/>
                <w:color w:val="000000"/>
                <w:kern w:val="0"/>
                <w:sz w:val="28"/>
                <w:szCs w:val="28"/>
              </w:rPr>
              <w:t>日假長治鄉農業生物科技園區辦理災害防救演習，演練主題為風災，演練項目包括平時防災整備、颱風警報發布與應變中心開設、預防性疏散避難、強制撤離及交通管制、災害擴大時應變與搶修、前進指揮所開設及災情查報、跨區支援與緊急人命救助、風災後之搶險搶修與地震災害搶險、大量傷病患醫療救護、收容安置及非營利機構與志工團體運用、維生管線設施搶修、防疫消毒及環境清理、災情彙整與提報重建</w:t>
            </w:r>
            <w:r w:rsidRPr="00BE5F2E">
              <w:rPr>
                <w:rFonts w:ascii="標楷體" w:eastAsia="標楷體" w:hAnsi="標楷體" w:hint="eastAsia"/>
                <w:color w:val="000000"/>
                <w:kern w:val="0"/>
                <w:sz w:val="28"/>
                <w:szCs w:val="28"/>
              </w:rPr>
              <w:lastRenderedPageBreak/>
              <w:t>需求等共</w:t>
            </w:r>
            <w:r w:rsidRPr="00BE5F2E">
              <w:rPr>
                <w:rFonts w:ascii="標楷體" w:eastAsia="標楷體" w:hAnsi="標楷體"/>
                <w:color w:val="000000"/>
                <w:kern w:val="0"/>
                <w:sz w:val="28"/>
                <w:szCs w:val="28"/>
              </w:rPr>
              <w:t>13</w:t>
            </w:r>
            <w:r w:rsidRPr="00BE5F2E">
              <w:rPr>
                <w:rFonts w:ascii="標楷體" w:eastAsia="標楷體" w:hAnsi="標楷體" w:hint="eastAsia"/>
                <w:color w:val="000000"/>
                <w:kern w:val="0"/>
                <w:sz w:val="28"/>
                <w:szCs w:val="28"/>
              </w:rPr>
              <w:t>項演練項目。</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color w:val="000000"/>
                <w:kern w:val="0"/>
                <w:sz w:val="28"/>
                <w:szCs w:val="28"/>
              </w:rPr>
              <w:t>2.</w:t>
            </w:r>
            <w:r w:rsidRPr="00BE5F2E">
              <w:rPr>
                <w:rFonts w:ascii="標楷體" w:eastAsia="標楷體" w:hAnsi="標楷體" w:hint="eastAsia"/>
                <w:color w:val="000000"/>
                <w:kern w:val="0"/>
                <w:sz w:val="28"/>
                <w:szCs w:val="28"/>
              </w:rPr>
              <w:t>屏東縣消防局及協力團隊於</w:t>
            </w:r>
            <w:r w:rsidRPr="00BE5F2E">
              <w:rPr>
                <w:rFonts w:ascii="標楷體" w:eastAsia="標楷體" w:hAnsi="標楷體"/>
                <w:color w:val="000000"/>
                <w:kern w:val="0"/>
                <w:sz w:val="28"/>
                <w:szCs w:val="28"/>
              </w:rPr>
              <w:t>4</w:t>
            </w:r>
            <w:r w:rsidRPr="00BE5F2E">
              <w:rPr>
                <w:rFonts w:ascii="標楷體" w:eastAsia="標楷體" w:hAnsi="標楷體" w:hint="eastAsia"/>
                <w:color w:val="000000"/>
                <w:kern w:val="0"/>
                <w:sz w:val="28"/>
                <w:szCs w:val="28"/>
              </w:rPr>
              <w:t>月</w:t>
            </w:r>
            <w:r w:rsidRPr="00BE5F2E">
              <w:rPr>
                <w:rFonts w:ascii="標楷體" w:eastAsia="標楷體" w:hAnsi="標楷體"/>
                <w:color w:val="000000"/>
                <w:kern w:val="0"/>
                <w:sz w:val="28"/>
                <w:szCs w:val="28"/>
              </w:rPr>
              <w:t>28</w:t>
            </w:r>
            <w:r w:rsidRPr="00BE5F2E">
              <w:rPr>
                <w:rFonts w:ascii="標楷體" w:eastAsia="標楷體" w:hAnsi="標楷體" w:hint="eastAsia"/>
                <w:color w:val="000000"/>
                <w:kern w:val="0"/>
                <w:sz w:val="28"/>
                <w:szCs w:val="28"/>
              </w:rPr>
              <w:t>日及</w:t>
            </w:r>
            <w:r w:rsidRPr="00BE5F2E">
              <w:rPr>
                <w:rFonts w:ascii="標楷體" w:eastAsia="標楷體" w:hAnsi="標楷體"/>
                <w:color w:val="000000"/>
                <w:kern w:val="0"/>
                <w:sz w:val="28"/>
                <w:szCs w:val="28"/>
              </w:rPr>
              <w:t>5</w:t>
            </w:r>
            <w:r w:rsidRPr="00BE5F2E">
              <w:rPr>
                <w:rFonts w:ascii="標楷體" w:eastAsia="標楷體" w:hAnsi="標楷體" w:hint="eastAsia"/>
                <w:color w:val="000000"/>
                <w:kern w:val="0"/>
                <w:sz w:val="28"/>
                <w:szCs w:val="28"/>
              </w:rPr>
              <w:t>月</w:t>
            </w:r>
            <w:r w:rsidRPr="00BE5F2E">
              <w:rPr>
                <w:rFonts w:ascii="標楷體" w:eastAsia="標楷體" w:hAnsi="標楷體"/>
                <w:color w:val="000000"/>
                <w:kern w:val="0"/>
                <w:sz w:val="28"/>
                <w:szCs w:val="28"/>
              </w:rPr>
              <w:t>31</w:t>
            </w:r>
            <w:r w:rsidRPr="00BE5F2E">
              <w:rPr>
                <w:rFonts w:ascii="標楷體" w:eastAsia="標楷體" w:hAnsi="標楷體" w:hint="eastAsia"/>
                <w:color w:val="000000"/>
                <w:kern w:val="0"/>
                <w:sz w:val="28"/>
                <w:szCs w:val="28"/>
              </w:rPr>
              <w:t>日辦理東港鎮及屏東市災害防救示範兵棋推演</w:t>
            </w:r>
            <w:r w:rsidRPr="00BE5F2E">
              <w:rPr>
                <w:rFonts w:ascii="標楷體" w:eastAsia="標楷體" w:hAnsi="標楷體"/>
                <w:color w:val="000000"/>
                <w:kern w:val="0"/>
                <w:sz w:val="28"/>
                <w:szCs w:val="28"/>
              </w:rPr>
              <w:t>;</w:t>
            </w:r>
            <w:r w:rsidRPr="00BE5F2E">
              <w:rPr>
                <w:rFonts w:ascii="標楷體" w:eastAsia="標楷體" w:hAnsi="標楷體" w:hint="eastAsia"/>
                <w:color w:val="000000"/>
                <w:kern w:val="0"/>
                <w:sz w:val="28"/>
                <w:szCs w:val="28"/>
              </w:rPr>
              <w:t>並另外督導屏東縣政府餘</w:t>
            </w:r>
            <w:r w:rsidRPr="00BE5F2E">
              <w:rPr>
                <w:rFonts w:ascii="標楷體" w:eastAsia="標楷體" w:hAnsi="標楷體"/>
                <w:color w:val="000000"/>
                <w:kern w:val="0"/>
                <w:sz w:val="28"/>
                <w:szCs w:val="28"/>
              </w:rPr>
              <w:t>31</w:t>
            </w:r>
            <w:r w:rsidRPr="00BE5F2E">
              <w:rPr>
                <w:rFonts w:ascii="標楷體" w:eastAsia="標楷體" w:hAnsi="標楷體" w:hint="eastAsia"/>
                <w:color w:val="000000"/>
                <w:kern w:val="0"/>
                <w:sz w:val="28"/>
                <w:szCs w:val="28"/>
              </w:rPr>
              <w:t>個鄉鎮市公所針對轄內各自災害防救潛勢辦理災害防救兵棋推演。</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color w:val="000000"/>
                <w:kern w:val="0"/>
                <w:sz w:val="28"/>
                <w:szCs w:val="28"/>
              </w:rPr>
              <w:t>3.</w:t>
            </w:r>
            <w:r w:rsidRPr="00BE5F2E">
              <w:rPr>
                <w:rFonts w:ascii="標楷體" w:eastAsia="標楷體" w:hAnsi="標楷體" w:hint="eastAsia"/>
                <w:color w:val="000000"/>
                <w:kern w:val="0"/>
                <w:sz w:val="28"/>
                <w:szCs w:val="28"/>
              </w:rPr>
              <w:t>另鑑於新北市八仙粉塵</w:t>
            </w:r>
            <w:r w:rsidR="007604A8">
              <w:rPr>
                <w:rFonts w:ascii="標楷體" w:eastAsia="標楷體" w:hAnsi="標楷體" w:hint="eastAsia"/>
                <w:color w:val="000000"/>
                <w:kern w:val="0"/>
                <w:sz w:val="28"/>
                <w:szCs w:val="28"/>
              </w:rPr>
              <w:t>暴燃</w:t>
            </w:r>
            <w:r w:rsidRPr="00BE5F2E">
              <w:rPr>
                <w:rFonts w:ascii="標楷體" w:eastAsia="標楷體" w:hAnsi="標楷體" w:hint="eastAsia"/>
                <w:color w:val="000000"/>
                <w:kern w:val="0"/>
                <w:sz w:val="28"/>
                <w:szCs w:val="28"/>
              </w:rPr>
              <w:t>，該縣衛生局與消防局、民政處、城鄉發展處及社會處，於</w:t>
            </w:r>
            <w:r w:rsidRPr="00BE5F2E">
              <w:rPr>
                <w:rFonts w:ascii="標楷體" w:eastAsia="標楷體" w:hAnsi="標楷體"/>
                <w:color w:val="000000"/>
                <w:kern w:val="0"/>
                <w:sz w:val="28"/>
                <w:szCs w:val="28"/>
              </w:rPr>
              <w:t>9</w:t>
            </w:r>
            <w:r w:rsidRPr="00BE5F2E">
              <w:rPr>
                <w:rFonts w:ascii="標楷體" w:eastAsia="標楷體" w:hAnsi="標楷體" w:hint="eastAsia"/>
                <w:color w:val="000000"/>
                <w:kern w:val="0"/>
                <w:sz w:val="28"/>
                <w:szCs w:val="28"/>
              </w:rPr>
              <w:t>月</w:t>
            </w:r>
            <w:r w:rsidRPr="00BE5F2E">
              <w:rPr>
                <w:rFonts w:ascii="標楷體" w:eastAsia="標楷體" w:hAnsi="標楷體"/>
                <w:color w:val="000000"/>
                <w:kern w:val="0"/>
                <w:sz w:val="28"/>
                <w:szCs w:val="28"/>
              </w:rPr>
              <w:t>1</w:t>
            </w:r>
            <w:r w:rsidRPr="00BE5F2E">
              <w:rPr>
                <w:rFonts w:ascii="標楷體" w:eastAsia="標楷體" w:hAnsi="標楷體" w:hint="eastAsia"/>
                <w:color w:val="000000"/>
                <w:kern w:val="0"/>
                <w:sz w:val="28"/>
                <w:szCs w:val="28"/>
              </w:rPr>
              <w:t>日假恆春鎮小墾丁渡假村辦理</w:t>
            </w:r>
            <w:r w:rsidRPr="00BE5F2E">
              <w:rPr>
                <w:rFonts w:ascii="標楷體" w:eastAsia="標楷體" w:hAnsi="標楷體"/>
                <w:color w:val="000000"/>
                <w:kern w:val="0"/>
                <w:sz w:val="28"/>
                <w:szCs w:val="28"/>
              </w:rPr>
              <w:t>104</w:t>
            </w:r>
            <w:r w:rsidRPr="00BE5F2E">
              <w:rPr>
                <w:rFonts w:ascii="標楷體" w:eastAsia="標楷體" w:hAnsi="標楷體" w:hint="eastAsia"/>
                <w:color w:val="000000"/>
                <w:kern w:val="0"/>
                <w:sz w:val="28"/>
                <w:szCs w:val="28"/>
              </w:rPr>
              <w:t>年大量傷患疏散撤離演練。</w:t>
            </w:r>
          </w:p>
          <w:p w:rsidR="00267BA0" w:rsidRPr="009C0611" w:rsidRDefault="00267BA0" w:rsidP="00513423">
            <w:pPr>
              <w:widowControl/>
              <w:spacing w:line="360" w:lineRule="exact"/>
              <w:ind w:left="316" w:hangingChars="113" w:hanging="316"/>
              <w:jc w:val="both"/>
              <w:rPr>
                <w:rFonts w:ascii="標楷體" w:eastAsia="標楷體" w:hAnsi="標楷體"/>
                <w:color w:val="000000"/>
                <w:kern w:val="0"/>
              </w:rPr>
            </w:pPr>
            <w:r w:rsidRPr="00BE5F2E">
              <w:rPr>
                <w:rFonts w:ascii="標楷體" w:eastAsia="標楷體" w:hAnsi="標楷體"/>
                <w:color w:val="000000"/>
                <w:kern w:val="0"/>
                <w:sz w:val="28"/>
                <w:szCs w:val="28"/>
              </w:rPr>
              <w:t>4.</w:t>
            </w:r>
            <w:r w:rsidRPr="00BE5F2E">
              <w:rPr>
                <w:rFonts w:ascii="標楷體" w:eastAsia="標楷體" w:hAnsi="標楷體" w:hint="eastAsia"/>
                <w:color w:val="000000"/>
                <w:kern w:val="0"/>
                <w:sz w:val="28"/>
                <w:szCs w:val="28"/>
              </w:rPr>
              <w:t>105年度該縣社會處於5月10日假伯大尼之家辦理全縣社福機構複合型災害防救演練，共計250人參與。</w:t>
            </w:r>
          </w:p>
        </w:tc>
      </w:tr>
      <w:tr w:rsidR="00267BA0" w:rsidRPr="00401BBD"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4.推動、督導及協助各局處辦理年度各項防災教育及災害防救相關訓練推動與執行情形。（10%）</w:t>
            </w:r>
          </w:p>
        </w:tc>
        <w:tc>
          <w:tcPr>
            <w:tcW w:w="4678" w:type="dxa"/>
            <w:vAlign w:val="center"/>
          </w:tcPr>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color w:val="000000"/>
                <w:kern w:val="0"/>
                <w:sz w:val="28"/>
                <w:szCs w:val="28"/>
              </w:rPr>
              <w:t>1.104</w:t>
            </w:r>
            <w:r w:rsidRPr="00BE5F2E">
              <w:rPr>
                <w:rFonts w:ascii="標楷體" w:eastAsia="標楷體" w:hAnsi="標楷體" w:hint="eastAsia"/>
                <w:color w:val="000000"/>
                <w:kern w:val="0"/>
                <w:sz w:val="28"/>
                <w:szCs w:val="28"/>
              </w:rPr>
              <w:t>年度辦理災防學苑中、初級課程，分別規劃</w:t>
            </w:r>
            <w:r w:rsidRPr="00BE5F2E">
              <w:rPr>
                <w:rFonts w:ascii="標楷體" w:eastAsia="標楷體" w:hAnsi="標楷體"/>
                <w:color w:val="000000"/>
                <w:kern w:val="0"/>
                <w:sz w:val="28"/>
                <w:szCs w:val="28"/>
              </w:rPr>
              <w:t>25</w:t>
            </w:r>
            <w:r w:rsidRPr="00BE5F2E">
              <w:rPr>
                <w:rFonts w:ascii="標楷體" w:eastAsia="標楷體" w:hAnsi="標楷體" w:hint="eastAsia"/>
                <w:color w:val="000000"/>
                <w:kern w:val="0"/>
                <w:sz w:val="28"/>
                <w:szCs w:val="28"/>
              </w:rPr>
              <w:t>及</w:t>
            </w:r>
            <w:r w:rsidRPr="00BE5F2E">
              <w:rPr>
                <w:rFonts w:ascii="標楷體" w:eastAsia="標楷體" w:hAnsi="標楷體"/>
                <w:color w:val="000000"/>
                <w:kern w:val="0"/>
                <w:sz w:val="28"/>
                <w:szCs w:val="28"/>
              </w:rPr>
              <w:t>35</w:t>
            </w:r>
            <w:r w:rsidRPr="00BE5F2E">
              <w:rPr>
                <w:rFonts w:ascii="標楷體" w:eastAsia="標楷體" w:hAnsi="標楷體" w:hint="eastAsia"/>
                <w:color w:val="000000"/>
                <w:kern w:val="0"/>
                <w:sz w:val="28"/>
                <w:szCs w:val="28"/>
              </w:rPr>
              <w:t>小時研習時數，</w:t>
            </w:r>
            <w:r w:rsidRPr="00BE5F2E">
              <w:rPr>
                <w:rFonts w:ascii="標楷體" w:eastAsia="標楷體" w:hAnsi="標楷體"/>
                <w:color w:val="000000"/>
                <w:kern w:val="0"/>
                <w:sz w:val="28"/>
                <w:szCs w:val="28"/>
              </w:rPr>
              <w:t>105</w:t>
            </w:r>
            <w:r w:rsidRPr="00BE5F2E">
              <w:rPr>
                <w:rFonts w:ascii="標楷體" w:eastAsia="標楷體" w:hAnsi="標楷體" w:hint="eastAsia"/>
                <w:color w:val="000000"/>
                <w:kern w:val="0"/>
                <w:sz w:val="28"/>
                <w:szCs w:val="28"/>
              </w:rPr>
              <w:t>年度辦理災防學苑初級、中級和高級班等課程，分別規劃</w:t>
            </w:r>
            <w:r w:rsidRPr="00BE5F2E">
              <w:rPr>
                <w:rFonts w:ascii="標楷體" w:eastAsia="標楷體" w:hAnsi="標楷體"/>
                <w:color w:val="000000"/>
                <w:kern w:val="0"/>
                <w:sz w:val="28"/>
                <w:szCs w:val="28"/>
              </w:rPr>
              <w:t>30</w:t>
            </w:r>
            <w:r w:rsidRPr="00BE5F2E">
              <w:rPr>
                <w:rFonts w:ascii="標楷體" w:eastAsia="標楷體" w:hAnsi="標楷體" w:hint="eastAsia"/>
                <w:color w:val="000000"/>
                <w:kern w:val="0"/>
                <w:sz w:val="28"/>
                <w:szCs w:val="28"/>
              </w:rPr>
              <w:t>、</w:t>
            </w:r>
            <w:r w:rsidRPr="00BE5F2E">
              <w:rPr>
                <w:rFonts w:ascii="標楷體" w:eastAsia="標楷體" w:hAnsi="標楷體"/>
                <w:color w:val="000000"/>
                <w:kern w:val="0"/>
                <w:sz w:val="28"/>
                <w:szCs w:val="28"/>
              </w:rPr>
              <w:t>20</w:t>
            </w:r>
            <w:r w:rsidRPr="00BE5F2E">
              <w:rPr>
                <w:rFonts w:ascii="標楷體" w:eastAsia="標楷體" w:hAnsi="標楷體" w:hint="eastAsia"/>
                <w:color w:val="000000"/>
                <w:kern w:val="0"/>
                <w:sz w:val="28"/>
                <w:szCs w:val="28"/>
              </w:rPr>
              <w:t>及</w:t>
            </w:r>
            <w:r w:rsidRPr="00BE5F2E">
              <w:rPr>
                <w:rFonts w:ascii="標楷體" w:eastAsia="標楷體" w:hAnsi="標楷體"/>
                <w:color w:val="000000"/>
                <w:kern w:val="0"/>
                <w:sz w:val="28"/>
                <w:szCs w:val="28"/>
              </w:rPr>
              <w:t>17</w:t>
            </w:r>
            <w:r w:rsidRPr="00BE5F2E">
              <w:rPr>
                <w:rFonts w:ascii="標楷體" w:eastAsia="標楷體" w:hAnsi="標楷體" w:hint="eastAsia"/>
                <w:color w:val="000000"/>
                <w:kern w:val="0"/>
                <w:sz w:val="28"/>
                <w:szCs w:val="28"/>
              </w:rPr>
              <w:t>小時研習時數，目的提升屏東縣政府防救災專責人員災害防救素養，培訓鄉</w:t>
            </w:r>
            <w:r w:rsidRPr="00BE5F2E">
              <w:rPr>
                <w:rFonts w:ascii="標楷體" w:eastAsia="標楷體" w:hAnsi="標楷體"/>
                <w:color w:val="000000"/>
                <w:kern w:val="0"/>
                <w:sz w:val="28"/>
                <w:szCs w:val="28"/>
              </w:rPr>
              <w:t>(</w:t>
            </w:r>
            <w:r w:rsidRPr="00BE5F2E">
              <w:rPr>
                <w:rFonts w:ascii="標楷體" w:eastAsia="標楷體" w:hAnsi="標楷體" w:hint="eastAsia"/>
                <w:color w:val="000000"/>
                <w:kern w:val="0"/>
                <w:sz w:val="28"/>
                <w:szCs w:val="28"/>
              </w:rPr>
              <w:t>鎮、市</w:t>
            </w:r>
            <w:r w:rsidRPr="00BE5F2E">
              <w:rPr>
                <w:rFonts w:ascii="標楷體" w:eastAsia="標楷體" w:hAnsi="標楷體"/>
                <w:color w:val="000000"/>
                <w:kern w:val="0"/>
                <w:sz w:val="28"/>
                <w:szCs w:val="28"/>
              </w:rPr>
              <w:t>)</w:t>
            </w:r>
            <w:r w:rsidRPr="00BE5F2E">
              <w:rPr>
                <w:rFonts w:ascii="標楷體" w:eastAsia="標楷體" w:hAnsi="標楷體" w:hint="eastAsia"/>
                <w:color w:val="000000"/>
                <w:kern w:val="0"/>
                <w:sz w:val="28"/>
                <w:szCs w:val="28"/>
              </w:rPr>
              <w:t>公所加強災害防救任務認知與執行力，以強化屏東縣政府災害防救體系與能力，值得嘉許。</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2.屏東縣政府社會處於105年6月6日及7日</w:t>
            </w:r>
            <w:r>
              <w:rPr>
                <w:rFonts w:ascii="標楷體" w:eastAsia="標楷體" w:hAnsi="標楷體" w:hint="eastAsia"/>
                <w:color w:val="000000"/>
                <w:kern w:val="0"/>
                <w:sz w:val="28"/>
                <w:szCs w:val="28"/>
              </w:rPr>
              <w:t>，</w:t>
            </w:r>
            <w:r w:rsidRPr="00BE5F2E">
              <w:rPr>
                <w:rFonts w:ascii="標楷體" w:eastAsia="標楷體" w:hAnsi="標楷體" w:hint="eastAsia"/>
                <w:color w:val="000000"/>
                <w:kern w:val="0"/>
                <w:sz w:val="28"/>
                <w:szCs w:val="28"/>
              </w:rPr>
              <w:t>針對該處應變小組成員、公所社政災防人員辦理「重大災害物資資源及志工人力整合網絡平台管理系統」及EMIC應變系統操作訓練，共計144人參訓。</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3.104年度民防團隊戰時災民收容救濟站基本訓練</w:t>
            </w:r>
            <w:r>
              <w:rPr>
                <w:rFonts w:ascii="標楷體" w:eastAsia="標楷體" w:hAnsi="標楷體" w:hint="eastAsia"/>
                <w:color w:val="000000"/>
                <w:kern w:val="0"/>
                <w:sz w:val="28"/>
                <w:szCs w:val="28"/>
              </w:rPr>
              <w:t>，</w:t>
            </w:r>
            <w:r w:rsidRPr="00BE5F2E">
              <w:rPr>
                <w:rFonts w:ascii="標楷體" w:eastAsia="標楷體" w:hAnsi="標楷體" w:hint="eastAsia"/>
                <w:color w:val="000000"/>
                <w:kern w:val="0"/>
                <w:sz w:val="28"/>
                <w:szCs w:val="28"/>
              </w:rPr>
              <w:t>於104年7月31日辦理，以提升各公所民防編組人員及學校教職人員執行災民收容、救濟物資發放等任務相關知能，總計409人參訓。</w:t>
            </w:r>
          </w:p>
          <w:p w:rsidR="00267BA0" w:rsidRPr="009C0611" w:rsidRDefault="00267BA0" w:rsidP="00513423">
            <w:pPr>
              <w:widowControl/>
              <w:spacing w:line="360" w:lineRule="exact"/>
              <w:ind w:left="316" w:hangingChars="113" w:hanging="316"/>
              <w:jc w:val="both"/>
              <w:rPr>
                <w:rFonts w:ascii="標楷體" w:eastAsia="標楷體" w:hAnsi="標楷體"/>
                <w:color w:val="000000"/>
                <w:kern w:val="0"/>
              </w:rPr>
            </w:pPr>
            <w:r w:rsidRPr="00BE5F2E">
              <w:rPr>
                <w:rFonts w:ascii="標楷體" w:eastAsia="標楷體" w:hAnsi="標楷體" w:hint="eastAsia"/>
                <w:color w:val="000000"/>
                <w:kern w:val="0"/>
                <w:sz w:val="28"/>
                <w:szCs w:val="28"/>
              </w:rPr>
              <w:lastRenderedPageBreak/>
              <w:t>4.105年度民防團隊戰時災民收容救濟站常年訓練</w:t>
            </w:r>
            <w:r>
              <w:rPr>
                <w:rFonts w:ascii="標楷體" w:eastAsia="標楷體" w:hAnsi="標楷體" w:hint="eastAsia"/>
                <w:color w:val="000000"/>
                <w:kern w:val="0"/>
                <w:sz w:val="28"/>
                <w:szCs w:val="28"/>
              </w:rPr>
              <w:t>，</w:t>
            </w:r>
            <w:r w:rsidRPr="00BE5F2E">
              <w:rPr>
                <w:rFonts w:ascii="標楷體" w:eastAsia="標楷體" w:hAnsi="標楷體" w:hint="eastAsia"/>
                <w:color w:val="000000"/>
                <w:kern w:val="0"/>
                <w:sz w:val="28"/>
                <w:szCs w:val="28"/>
              </w:rPr>
              <w:t>於105年7月7日辦理。</w:t>
            </w:r>
          </w:p>
        </w:tc>
      </w:tr>
      <w:tr w:rsidR="00267BA0" w:rsidRPr="00401BBD"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5.於災害應變中心擔任指揮官專業幕僚，協助災情分析研判及應變作為及決策規劃。縣市各類災害前進指揮所之規劃及運作機制（10%）</w:t>
            </w:r>
          </w:p>
        </w:tc>
        <w:tc>
          <w:tcPr>
            <w:tcW w:w="4678" w:type="dxa"/>
            <w:vAlign w:val="center"/>
          </w:tcPr>
          <w:p w:rsidR="00267BA0" w:rsidRPr="00BE5F2E" w:rsidRDefault="00267BA0" w:rsidP="00513423">
            <w:pPr>
              <w:autoSpaceDE w:val="0"/>
              <w:autoSpaceDN w:val="0"/>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color w:val="000000"/>
                <w:kern w:val="0"/>
                <w:sz w:val="28"/>
                <w:szCs w:val="28"/>
              </w:rPr>
              <w:t>1.</w:t>
            </w:r>
            <w:r w:rsidRPr="00BE5F2E">
              <w:rPr>
                <w:rFonts w:ascii="標楷體" w:eastAsia="標楷體" w:hAnsi="標楷體" w:hint="eastAsia"/>
                <w:color w:val="000000"/>
                <w:kern w:val="0"/>
                <w:sz w:val="28"/>
                <w:szCs w:val="28"/>
              </w:rPr>
              <w:t>屏東縣政府</w:t>
            </w:r>
            <w:r w:rsidRPr="00BE5F2E">
              <w:rPr>
                <w:rFonts w:ascii="標楷體" w:eastAsia="標楷體" w:hAnsi="標楷體"/>
                <w:color w:val="000000"/>
                <w:kern w:val="0"/>
                <w:sz w:val="28"/>
                <w:szCs w:val="28"/>
              </w:rPr>
              <w:t>104</w:t>
            </w:r>
            <w:r w:rsidRPr="00BE5F2E">
              <w:rPr>
                <w:rFonts w:ascii="標楷體" w:eastAsia="標楷體" w:hAnsi="標楷體" w:hint="eastAsia"/>
                <w:color w:val="000000"/>
                <w:kern w:val="0"/>
                <w:sz w:val="28"/>
                <w:szCs w:val="28"/>
              </w:rPr>
              <w:t>年</w:t>
            </w:r>
            <w:r w:rsidRPr="00BE5F2E">
              <w:rPr>
                <w:rFonts w:ascii="標楷體" w:eastAsia="標楷體" w:hAnsi="標楷體"/>
                <w:color w:val="000000"/>
                <w:kern w:val="0"/>
                <w:sz w:val="28"/>
                <w:szCs w:val="28"/>
              </w:rPr>
              <w:t>7</w:t>
            </w:r>
            <w:r w:rsidRPr="00BE5F2E">
              <w:rPr>
                <w:rFonts w:ascii="標楷體" w:eastAsia="標楷體" w:hAnsi="標楷體" w:hint="eastAsia"/>
                <w:color w:val="000000"/>
                <w:kern w:val="0"/>
                <w:sz w:val="28"/>
                <w:szCs w:val="28"/>
              </w:rPr>
              <w:t>月</w:t>
            </w:r>
            <w:r w:rsidRPr="00BE5F2E">
              <w:rPr>
                <w:rFonts w:ascii="標楷體" w:eastAsia="標楷體" w:hAnsi="標楷體"/>
                <w:color w:val="000000"/>
                <w:kern w:val="0"/>
                <w:sz w:val="28"/>
                <w:szCs w:val="28"/>
              </w:rPr>
              <w:t>30</w:t>
            </w:r>
            <w:r w:rsidRPr="00BE5F2E">
              <w:rPr>
                <w:rFonts w:ascii="標楷體" w:eastAsia="標楷體" w:hAnsi="標楷體" w:hint="eastAsia"/>
                <w:color w:val="000000"/>
                <w:kern w:val="0"/>
                <w:sz w:val="28"/>
                <w:szCs w:val="28"/>
              </w:rPr>
              <w:t>日函頒「屏東縣政府災害防救辦公室設置要點」之功能分組，幕僚參謀及分析研判由屏東縣政府災害防救辦公室整備應變組主導。辦理幕僚會議、應變建議、文書紀錄及圖資提供等事宜，並視災情狀況擬定防救災策略提供決策參，及邀請專家學者辦理災害潛勢分析預警事宜，並於縣及應變中心一級開設時併同工作會報召開分析研判會議，</w:t>
            </w:r>
            <w:r w:rsidRPr="00BE5F2E">
              <w:rPr>
                <w:rFonts w:ascii="標楷體" w:eastAsia="標楷體" w:hAnsi="標楷體" w:cs="標楷體" w:hint="eastAsia"/>
                <w:color w:val="000000"/>
                <w:kern w:val="0"/>
                <w:sz w:val="28"/>
                <w:szCs w:val="28"/>
              </w:rPr>
              <w:t>依不同災情狀況，召集相關局處協助提供專業性意見，</w:t>
            </w:r>
            <w:r w:rsidRPr="00BE5F2E">
              <w:rPr>
                <w:rFonts w:ascii="標楷體" w:eastAsia="標楷體" w:hAnsi="標楷體" w:hint="eastAsia"/>
                <w:color w:val="000000"/>
                <w:kern w:val="0"/>
                <w:sz w:val="28"/>
                <w:szCs w:val="28"/>
              </w:rPr>
              <w:t>針對可能發生之災情，進行應變事宜，並對決議進行追蹤。</w:t>
            </w:r>
          </w:p>
          <w:p w:rsidR="00267BA0" w:rsidRPr="009C0611" w:rsidRDefault="00267BA0" w:rsidP="00513423">
            <w:pPr>
              <w:autoSpaceDE w:val="0"/>
              <w:autoSpaceDN w:val="0"/>
              <w:spacing w:line="360" w:lineRule="exact"/>
              <w:ind w:left="316" w:hangingChars="113" w:hanging="316"/>
              <w:jc w:val="both"/>
              <w:rPr>
                <w:rFonts w:ascii="標楷體" w:eastAsia="標楷體" w:hAnsi="標楷體"/>
                <w:color w:val="000000"/>
                <w:kern w:val="0"/>
              </w:rPr>
            </w:pPr>
            <w:r w:rsidRPr="00BE5F2E">
              <w:rPr>
                <w:rFonts w:ascii="標楷體" w:eastAsia="標楷體" w:hAnsi="標楷體"/>
                <w:color w:val="000000"/>
                <w:kern w:val="0"/>
                <w:sz w:val="28"/>
                <w:szCs w:val="28"/>
              </w:rPr>
              <w:t>2.</w:t>
            </w:r>
            <w:r w:rsidRPr="00BE5F2E">
              <w:rPr>
                <w:rFonts w:ascii="標楷體" w:eastAsia="標楷體" w:hAnsi="標楷體" w:hint="eastAsia"/>
                <w:color w:val="000000"/>
                <w:kern w:val="0"/>
                <w:sz w:val="28"/>
                <w:szCs w:val="28"/>
              </w:rPr>
              <w:t>蓮花、蘇迪勒及杜鵑颱風災害應變中心開設時，由屏東縣政府災害防救辦公室整備應變組主導，擔任指揮官專業幕僚，報告災情分析研判及建議應變作為及決策規劃。</w:t>
            </w:r>
          </w:p>
        </w:tc>
      </w:tr>
      <w:tr w:rsidR="00267BA0" w:rsidRPr="00401BBD" w:rsidTr="00513423">
        <w:tc>
          <w:tcPr>
            <w:tcW w:w="851" w:type="dxa"/>
            <w:vMerge/>
            <w:textDirection w:val="tbRlV"/>
            <w:vAlign w:val="center"/>
          </w:tcPr>
          <w:p w:rsidR="00267BA0" w:rsidRPr="00401BBD" w:rsidRDefault="00267BA0" w:rsidP="00513423">
            <w:pPr>
              <w:widowControl/>
              <w:spacing w:line="360" w:lineRule="exact"/>
              <w:ind w:left="113" w:right="113"/>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6.督導各局處及鄉鎮市（區）災害防救各項業務。（10%）</w:t>
            </w:r>
          </w:p>
        </w:tc>
        <w:tc>
          <w:tcPr>
            <w:tcW w:w="4678" w:type="dxa"/>
            <w:vAlign w:val="center"/>
          </w:tcPr>
          <w:p w:rsidR="00267BA0" w:rsidRPr="00BE5F2E" w:rsidRDefault="00267BA0" w:rsidP="00513423">
            <w:pPr>
              <w:autoSpaceDE w:val="0"/>
              <w:autoSpaceDN w:val="0"/>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1.屏東縣政府依據內政部</w:t>
            </w:r>
            <w:r w:rsidRPr="00BE5F2E">
              <w:rPr>
                <w:rFonts w:ascii="標楷體" w:eastAsia="標楷體" w:hAnsi="標楷體"/>
                <w:color w:val="000000"/>
                <w:kern w:val="0"/>
                <w:sz w:val="28"/>
                <w:szCs w:val="28"/>
              </w:rPr>
              <w:t>EMIC</w:t>
            </w:r>
            <w:r w:rsidRPr="00BE5F2E">
              <w:rPr>
                <w:rFonts w:ascii="標楷體" w:eastAsia="標楷體" w:hAnsi="標楷體" w:hint="eastAsia"/>
                <w:color w:val="000000"/>
                <w:kern w:val="0"/>
                <w:sz w:val="28"/>
                <w:szCs w:val="28"/>
              </w:rPr>
              <w:t>演練計畫，請縣府水利處、工務處、觀光傳播處、衛生局及各鄉鎮市公所配合每月辦理</w:t>
            </w:r>
            <w:r w:rsidRPr="00BE5F2E">
              <w:rPr>
                <w:rFonts w:ascii="標楷體" w:eastAsia="標楷體" w:hAnsi="標楷體"/>
                <w:color w:val="000000"/>
                <w:kern w:val="0"/>
                <w:sz w:val="28"/>
                <w:szCs w:val="28"/>
              </w:rPr>
              <w:t>EMIC</w:t>
            </w:r>
            <w:r w:rsidRPr="00BE5F2E">
              <w:rPr>
                <w:rFonts w:ascii="標楷體" w:eastAsia="標楷體" w:hAnsi="標楷體" w:hint="eastAsia"/>
                <w:color w:val="000000"/>
                <w:kern w:val="0"/>
                <w:sz w:val="28"/>
                <w:szCs w:val="28"/>
              </w:rPr>
              <w:t>常態性演練。</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color w:val="000000"/>
                <w:kern w:val="0"/>
                <w:sz w:val="28"/>
                <w:szCs w:val="28"/>
              </w:rPr>
              <w:t>2.</w:t>
            </w:r>
            <w:r w:rsidRPr="00BE5F2E">
              <w:rPr>
                <w:rFonts w:ascii="標楷體" w:eastAsia="標楷體" w:hAnsi="標楷體" w:hint="eastAsia"/>
                <w:color w:val="000000"/>
                <w:kern w:val="0"/>
                <w:sz w:val="28"/>
                <w:szCs w:val="28"/>
              </w:rPr>
              <w:t>屏東縣政府今年度各鄉鎮市災害防救工作督考，由屏東縣政府各局處組成聯合督考小組將地區災害防救計畫內整備及應變工作列出</w:t>
            </w:r>
            <w:r w:rsidRPr="00BE5F2E">
              <w:rPr>
                <w:rFonts w:ascii="標楷體" w:eastAsia="標楷體" w:hAnsi="標楷體"/>
                <w:color w:val="000000"/>
                <w:kern w:val="0"/>
                <w:sz w:val="28"/>
                <w:szCs w:val="28"/>
              </w:rPr>
              <w:t>55</w:t>
            </w:r>
            <w:r w:rsidRPr="00BE5F2E">
              <w:rPr>
                <w:rFonts w:ascii="標楷體" w:eastAsia="標楷體" w:hAnsi="標楷體" w:hint="eastAsia"/>
                <w:color w:val="000000"/>
                <w:kern w:val="0"/>
                <w:sz w:val="28"/>
                <w:szCs w:val="28"/>
              </w:rPr>
              <w:t>項考核指標</w:t>
            </w:r>
            <w:r w:rsidRPr="00BE5F2E">
              <w:rPr>
                <w:rFonts w:ascii="標楷體" w:eastAsia="標楷體" w:hAnsi="標楷體"/>
                <w:color w:val="000000"/>
                <w:kern w:val="0"/>
                <w:sz w:val="28"/>
                <w:szCs w:val="28"/>
              </w:rPr>
              <w:t>(49</w:t>
            </w:r>
            <w:r w:rsidRPr="00BE5F2E">
              <w:rPr>
                <w:rFonts w:ascii="標楷體" w:eastAsia="標楷體" w:hAnsi="標楷體" w:hint="eastAsia"/>
                <w:color w:val="000000"/>
                <w:kern w:val="0"/>
                <w:sz w:val="28"/>
                <w:szCs w:val="28"/>
              </w:rPr>
              <w:t>項書面審查、</w:t>
            </w:r>
            <w:r w:rsidRPr="00BE5F2E">
              <w:rPr>
                <w:rFonts w:ascii="標楷體" w:eastAsia="標楷體" w:hAnsi="標楷體"/>
                <w:color w:val="000000"/>
                <w:kern w:val="0"/>
                <w:sz w:val="28"/>
                <w:szCs w:val="28"/>
              </w:rPr>
              <w:t>6</w:t>
            </w:r>
            <w:r w:rsidRPr="00BE5F2E">
              <w:rPr>
                <w:rFonts w:ascii="標楷體" w:eastAsia="標楷體" w:hAnsi="標楷體" w:hint="eastAsia"/>
                <w:color w:val="000000"/>
                <w:kern w:val="0"/>
                <w:sz w:val="28"/>
                <w:szCs w:val="28"/>
              </w:rPr>
              <w:t>項現地訪視</w:t>
            </w:r>
            <w:r w:rsidRPr="00BE5F2E">
              <w:rPr>
                <w:rFonts w:ascii="標楷體" w:eastAsia="標楷體" w:hAnsi="標楷體"/>
                <w:color w:val="000000"/>
                <w:kern w:val="0"/>
                <w:sz w:val="28"/>
                <w:szCs w:val="28"/>
              </w:rPr>
              <w:t>)</w:t>
            </w:r>
            <w:r w:rsidRPr="00BE5F2E">
              <w:rPr>
                <w:rFonts w:ascii="標楷體" w:eastAsia="標楷體" w:hAnsi="標楷體" w:hint="eastAsia"/>
                <w:color w:val="000000"/>
                <w:kern w:val="0"/>
                <w:sz w:val="28"/>
                <w:szCs w:val="28"/>
              </w:rPr>
              <w:t>，於汛期前</w:t>
            </w:r>
            <w:r w:rsidRPr="00BE5F2E">
              <w:rPr>
                <w:rFonts w:ascii="標楷體" w:eastAsia="標楷體" w:hAnsi="標楷體"/>
                <w:color w:val="000000"/>
                <w:kern w:val="0"/>
                <w:sz w:val="28"/>
                <w:szCs w:val="28"/>
              </w:rPr>
              <w:t>3</w:t>
            </w:r>
            <w:r w:rsidRPr="00BE5F2E">
              <w:rPr>
                <w:rFonts w:ascii="標楷體" w:eastAsia="標楷體" w:hAnsi="標楷體" w:hint="eastAsia"/>
                <w:color w:val="000000"/>
                <w:kern w:val="0"/>
                <w:sz w:val="28"/>
                <w:szCs w:val="28"/>
              </w:rPr>
              <w:t>至</w:t>
            </w:r>
            <w:r w:rsidRPr="00BE5F2E">
              <w:rPr>
                <w:rFonts w:ascii="標楷體" w:eastAsia="標楷體" w:hAnsi="標楷體"/>
                <w:color w:val="000000"/>
                <w:kern w:val="0"/>
                <w:sz w:val="28"/>
                <w:szCs w:val="28"/>
              </w:rPr>
              <w:t>4</w:t>
            </w:r>
            <w:r w:rsidRPr="00BE5F2E">
              <w:rPr>
                <w:rFonts w:ascii="標楷體" w:eastAsia="標楷體" w:hAnsi="標楷體" w:hint="eastAsia"/>
                <w:color w:val="000000"/>
                <w:kern w:val="0"/>
                <w:sz w:val="28"/>
                <w:szCs w:val="28"/>
              </w:rPr>
              <w:t>月間現地訪視各鄉鎮市水利、社政及緊急應變動員及應變中心進行現地訪視，並預訂於</w:t>
            </w:r>
            <w:r w:rsidRPr="00BE5F2E">
              <w:rPr>
                <w:rFonts w:ascii="標楷體" w:eastAsia="標楷體" w:hAnsi="標楷體"/>
                <w:color w:val="000000"/>
                <w:kern w:val="0"/>
                <w:sz w:val="28"/>
                <w:szCs w:val="28"/>
              </w:rPr>
              <w:t>9</w:t>
            </w:r>
            <w:r w:rsidRPr="00BE5F2E">
              <w:rPr>
                <w:rFonts w:ascii="標楷體" w:eastAsia="標楷體" w:hAnsi="標楷體" w:hint="eastAsia"/>
                <w:color w:val="000000"/>
                <w:kern w:val="0"/>
                <w:sz w:val="28"/>
                <w:szCs w:val="28"/>
              </w:rPr>
              <w:t>月間由屏東縣政府各局處</w:t>
            </w:r>
            <w:r w:rsidRPr="00BE5F2E">
              <w:rPr>
                <w:rFonts w:ascii="標楷體" w:eastAsia="標楷體" w:hAnsi="標楷體"/>
                <w:color w:val="000000"/>
                <w:kern w:val="0"/>
                <w:sz w:val="28"/>
                <w:szCs w:val="28"/>
              </w:rPr>
              <w:t>(</w:t>
            </w:r>
            <w:r w:rsidRPr="00BE5F2E">
              <w:rPr>
                <w:rFonts w:ascii="標楷體" w:eastAsia="標楷體" w:hAnsi="標楷體" w:hint="eastAsia"/>
                <w:color w:val="000000"/>
                <w:kern w:val="0"/>
                <w:sz w:val="28"/>
                <w:szCs w:val="28"/>
              </w:rPr>
              <w:t>共</w:t>
            </w:r>
            <w:r w:rsidRPr="00BE5F2E">
              <w:rPr>
                <w:rFonts w:ascii="標楷體" w:eastAsia="標楷體" w:hAnsi="標楷體"/>
                <w:color w:val="000000"/>
                <w:kern w:val="0"/>
                <w:sz w:val="28"/>
                <w:szCs w:val="28"/>
              </w:rPr>
              <w:t>11</w:t>
            </w:r>
            <w:r w:rsidRPr="00BE5F2E">
              <w:rPr>
                <w:rFonts w:ascii="標楷體" w:eastAsia="標楷體" w:hAnsi="標楷體" w:hint="eastAsia"/>
                <w:color w:val="000000"/>
                <w:kern w:val="0"/>
                <w:sz w:val="28"/>
                <w:szCs w:val="28"/>
              </w:rPr>
              <w:t>個局處</w:t>
            </w:r>
            <w:r w:rsidRPr="00BE5F2E">
              <w:rPr>
                <w:rFonts w:ascii="標楷體" w:eastAsia="標楷體" w:hAnsi="標楷體"/>
                <w:color w:val="000000"/>
                <w:kern w:val="0"/>
                <w:sz w:val="28"/>
                <w:szCs w:val="28"/>
              </w:rPr>
              <w:t>)</w:t>
            </w:r>
            <w:r w:rsidRPr="00BE5F2E">
              <w:rPr>
                <w:rFonts w:ascii="標楷體" w:eastAsia="標楷體" w:hAnsi="標楷體" w:hint="eastAsia"/>
                <w:color w:val="000000"/>
                <w:kern w:val="0"/>
                <w:sz w:val="28"/>
                <w:szCs w:val="28"/>
              </w:rPr>
              <w:t>進行書面審查。</w:t>
            </w:r>
          </w:p>
          <w:p w:rsidR="00267BA0" w:rsidRPr="00BE5F2E" w:rsidRDefault="00267BA0" w:rsidP="00513423">
            <w:pPr>
              <w:autoSpaceDE w:val="0"/>
              <w:autoSpaceDN w:val="0"/>
              <w:spacing w:line="360" w:lineRule="exact"/>
              <w:ind w:left="316" w:hangingChars="113" w:hanging="316"/>
              <w:jc w:val="both"/>
              <w:rPr>
                <w:rFonts w:ascii="標楷體" w:eastAsia="標楷體" w:hAnsi="標楷體" w:cs="標楷體"/>
                <w:color w:val="000000"/>
                <w:kern w:val="0"/>
                <w:sz w:val="28"/>
                <w:szCs w:val="28"/>
              </w:rPr>
            </w:pPr>
            <w:r w:rsidRPr="00BE5F2E">
              <w:rPr>
                <w:rFonts w:ascii="標楷體" w:eastAsia="標楷體" w:hAnsi="標楷體" w:cs="標楷體"/>
                <w:color w:val="000000"/>
                <w:kern w:val="0"/>
                <w:sz w:val="28"/>
                <w:szCs w:val="28"/>
              </w:rPr>
              <w:lastRenderedPageBreak/>
              <w:t>3.</w:t>
            </w:r>
            <w:r w:rsidRPr="00BE5F2E">
              <w:rPr>
                <w:rFonts w:ascii="標楷體" w:eastAsia="標楷體" w:hAnsi="標楷體" w:cs="標楷體" w:hint="eastAsia"/>
                <w:color w:val="000000"/>
                <w:kern w:val="0"/>
                <w:sz w:val="28"/>
                <w:szCs w:val="28"/>
              </w:rPr>
              <w:t>縣內各鄉鎮市災害防救工作督考成績將納入屏東縣政府各鄉鎮市施政評比，且災防督考將針對各鄉鎮市提出建議改善措施。</w:t>
            </w:r>
          </w:p>
          <w:p w:rsidR="00267BA0" w:rsidRPr="00BE5F2E" w:rsidRDefault="00267BA0" w:rsidP="00513423">
            <w:pPr>
              <w:autoSpaceDE w:val="0"/>
              <w:autoSpaceDN w:val="0"/>
              <w:spacing w:line="360" w:lineRule="exact"/>
              <w:ind w:left="316" w:hangingChars="113" w:hanging="316"/>
              <w:jc w:val="both"/>
              <w:rPr>
                <w:rFonts w:ascii="標楷體" w:eastAsia="標楷體" w:hAnsi="標楷體" w:cs="標楷體"/>
                <w:color w:val="000000"/>
                <w:kern w:val="0"/>
                <w:sz w:val="28"/>
                <w:szCs w:val="28"/>
              </w:rPr>
            </w:pPr>
            <w:r w:rsidRPr="00BE5F2E">
              <w:rPr>
                <w:rFonts w:ascii="標楷體" w:eastAsia="標楷體" w:hAnsi="標楷體" w:cs="標楷體"/>
                <w:color w:val="000000"/>
                <w:kern w:val="0"/>
                <w:sz w:val="28"/>
                <w:szCs w:val="28"/>
              </w:rPr>
              <w:t>4.</w:t>
            </w:r>
            <w:r w:rsidRPr="00BE5F2E">
              <w:rPr>
                <w:rFonts w:ascii="標楷體" w:eastAsia="標楷體" w:hAnsi="標楷體" w:cs="標楷體" w:hint="eastAsia"/>
                <w:color w:val="000000"/>
                <w:kern w:val="0"/>
                <w:sz w:val="28"/>
                <w:szCs w:val="28"/>
              </w:rPr>
              <w:t>屏東縣政府特透過深耕第</w:t>
            </w:r>
            <w:r w:rsidRPr="00BE5F2E">
              <w:rPr>
                <w:rFonts w:ascii="標楷體" w:eastAsia="標楷體" w:hAnsi="標楷體" w:cs="標楷體"/>
                <w:color w:val="000000"/>
                <w:kern w:val="0"/>
                <w:sz w:val="28"/>
                <w:szCs w:val="28"/>
              </w:rPr>
              <w:t>2</w:t>
            </w:r>
            <w:r w:rsidRPr="00BE5F2E">
              <w:rPr>
                <w:rFonts w:ascii="標楷體" w:eastAsia="標楷體" w:hAnsi="標楷體" w:cs="標楷體" w:hint="eastAsia"/>
                <w:color w:val="000000"/>
                <w:kern w:val="0"/>
                <w:sz w:val="28"/>
                <w:szCs w:val="28"/>
              </w:rPr>
              <w:t>期計畫推動協助各鄉鎮市進行災害防救短中長期預定推動工作，並納入地區災害防救計畫內。</w:t>
            </w:r>
          </w:p>
          <w:p w:rsidR="00267BA0" w:rsidRPr="009C0611" w:rsidRDefault="00267BA0" w:rsidP="00513423">
            <w:pPr>
              <w:autoSpaceDE w:val="0"/>
              <w:autoSpaceDN w:val="0"/>
              <w:spacing w:line="360" w:lineRule="exact"/>
              <w:ind w:left="316" w:hangingChars="113" w:hanging="316"/>
              <w:jc w:val="both"/>
              <w:rPr>
                <w:rFonts w:ascii="標楷體" w:eastAsia="標楷體" w:hAnsi="標楷體" w:cs="標楷體"/>
                <w:color w:val="000000"/>
                <w:kern w:val="0"/>
              </w:rPr>
            </w:pPr>
            <w:r w:rsidRPr="00BE5F2E">
              <w:rPr>
                <w:rFonts w:ascii="標楷體" w:eastAsia="標楷體" w:hAnsi="標楷體" w:cs="標楷體" w:hint="eastAsia"/>
                <w:color w:val="000000"/>
                <w:kern w:val="0"/>
                <w:sz w:val="28"/>
                <w:szCs w:val="28"/>
              </w:rPr>
              <w:t>5.</w:t>
            </w:r>
            <w:r w:rsidRPr="00BE5F2E">
              <w:rPr>
                <w:rFonts w:ascii="標楷體" w:eastAsia="標楷體" w:hAnsi="標楷體" w:hint="eastAsia"/>
                <w:color w:val="000000"/>
                <w:kern w:val="0"/>
                <w:sz w:val="28"/>
                <w:szCs w:val="28"/>
              </w:rPr>
              <w:t>屏東縣政府社會處於105年3月期間</w:t>
            </w:r>
            <w:r>
              <w:rPr>
                <w:rFonts w:ascii="標楷體" w:eastAsia="標楷體" w:hAnsi="標楷體" w:hint="eastAsia"/>
                <w:color w:val="000000"/>
                <w:kern w:val="0"/>
                <w:sz w:val="28"/>
                <w:szCs w:val="28"/>
              </w:rPr>
              <w:t>，</w:t>
            </w:r>
            <w:r w:rsidRPr="00BE5F2E">
              <w:rPr>
                <w:rFonts w:ascii="標楷體" w:eastAsia="標楷體" w:hAnsi="標楷體" w:hint="eastAsia"/>
                <w:color w:val="000000"/>
                <w:kern w:val="0"/>
                <w:sz w:val="28"/>
                <w:szCs w:val="28"/>
              </w:rPr>
              <w:t>實地至各鄉鎮市辦理收容安置及物資整備督考工作，協助並指導各鄉鎮做好災防整備工作。</w:t>
            </w:r>
          </w:p>
        </w:tc>
      </w:tr>
      <w:tr w:rsidR="00267BA0" w:rsidRPr="00401BBD" w:rsidTr="00513423">
        <w:tc>
          <w:tcPr>
            <w:tcW w:w="851" w:type="dxa"/>
            <w:vMerge w:val="restart"/>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r w:rsidRPr="00401BBD">
              <w:rPr>
                <w:rFonts w:ascii="標楷體" w:eastAsia="標楷體" w:hAnsi="標楷體"/>
                <w:color w:val="000000"/>
                <w:kern w:val="0"/>
                <w:sz w:val="28"/>
                <w:szCs w:val="28"/>
                <w:lang w:eastAsia="en-US"/>
              </w:rPr>
              <w:lastRenderedPageBreak/>
              <w:t>四</w:t>
            </w:r>
          </w:p>
        </w:tc>
        <w:tc>
          <w:tcPr>
            <w:tcW w:w="1843" w:type="dxa"/>
            <w:vMerge w:val="restart"/>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鄉鎮市（區）公所運作（現地訪視）</w:t>
            </w:r>
          </w:p>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（20%）</w:t>
            </w: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1.鄉（鎮市區）公所地區災害防救計畫、災防會議、災防體系運作情形。（5%）</w:t>
            </w:r>
          </w:p>
        </w:tc>
        <w:tc>
          <w:tcPr>
            <w:tcW w:w="4678" w:type="dxa"/>
            <w:vMerge w:val="restart"/>
          </w:tcPr>
          <w:p w:rsidR="00267BA0" w:rsidRPr="00BE5F2E" w:rsidRDefault="00267BA0" w:rsidP="00513423">
            <w:pPr>
              <w:widowControl/>
              <w:spacing w:line="360" w:lineRule="exact"/>
              <w:ind w:leftChars="1" w:left="316" w:hangingChars="112" w:hanging="314"/>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1.春日鄉公所於民國105年3月9日召開第一次防災會報由編組人員共同編修地區計畫，會議核定修正通過，並於105年7月1日春鄉民字第10530719300號函屏東縣政府備查。</w:t>
            </w:r>
          </w:p>
          <w:p w:rsidR="00267BA0" w:rsidRPr="00BE5F2E" w:rsidRDefault="00267BA0" w:rsidP="00513423">
            <w:pPr>
              <w:widowControl/>
              <w:spacing w:line="360" w:lineRule="exact"/>
              <w:ind w:leftChars="1" w:left="316" w:hangingChars="112" w:hanging="314"/>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2.春日鄉於105年6月16日經鄉長核定成立災害防救辦公室並於同年6月24日春鄉民字第10530693200號函報縣府備查。</w:t>
            </w:r>
          </w:p>
          <w:p w:rsidR="00267BA0" w:rsidRPr="00BE5F2E" w:rsidRDefault="00267BA0" w:rsidP="00513423">
            <w:pPr>
              <w:widowControl/>
              <w:spacing w:line="360" w:lineRule="exact"/>
              <w:ind w:leftChars="1" w:left="316" w:hangingChars="112" w:hanging="314"/>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3.春日鄉配合全國地震防災宣導及演練、手持無線電操作訓練、災害防救兵棋推演、全鄉民防團教育訓練、EMIC測試演練、土地及自然資源保育隊員教育訓練、結合機關、學校、社區、安養機構及民間辦理各項防災演習及2場綜合業務宣導與鄉親面對面等演訓活動，內容精實，值得嘉許。</w:t>
            </w:r>
          </w:p>
          <w:p w:rsidR="00267BA0" w:rsidRPr="0095014F" w:rsidRDefault="00267BA0" w:rsidP="00513423">
            <w:pPr>
              <w:widowControl/>
              <w:spacing w:line="360" w:lineRule="exact"/>
              <w:ind w:leftChars="1" w:left="316" w:hangingChars="112" w:hanging="314"/>
              <w:jc w:val="both"/>
              <w:rPr>
                <w:rFonts w:ascii="標楷體" w:eastAsia="標楷體" w:hAnsi="標楷體"/>
                <w:color w:val="000000"/>
                <w:kern w:val="0"/>
              </w:rPr>
            </w:pPr>
            <w:r w:rsidRPr="00BE5F2E">
              <w:rPr>
                <w:rFonts w:ascii="標楷體" w:eastAsia="標楷體" w:hAnsi="標楷體" w:hint="eastAsia"/>
                <w:color w:val="000000"/>
                <w:kern w:val="0"/>
                <w:sz w:val="28"/>
                <w:szCs w:val="28"/>
              </w:rPr>
              <w:t>4.訂定春日鄉災害應變作業要點、春日鄉災害應變中心標準作業流程、春日鄉各編組標準作業流程(共7組)。</w:t>
            </w:r>
          </w:p>
        </w:tc>
      </w:tr>
      <w:tr w:rsidR="00267BA0" w:rsidRPr="00401BBD"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2.鄉（鎮市區）公所各項災害整備情形（疏散撤離、收容安置、訓練演習等）。（10%）</w:t>
            </w:r>
          </w:p>
        </w:tc>
        <w:tc>
          <w:tcPr>
            <w:tcW w:w="4678" w:type="dxa"/>
            <w:vMerge/>
            <w:vAlign w:val="center"/>
          </w:tcPr>
          <w:p w:rsidR="00267BA0" w:rsidRPr="009C0611" w:rsidRDefault="00267BA0" w:rsidP="00513423">
            <w:pPr>
              <w:widowControl/>
              <w:spacing w:line="360" w:lineRule="exact"/>
              <w:rPr>
                <w:rFonts w:ascii="標楷體" w:eastAsia="標楷體" w:hAnsi="標楷體"/>
                <w:color w:val="000000"/>
                <w:kern w:val="0"/>
              </w:rPr>
            </w:pPr>
          </w:p>
        </w:tc>
      </w:tr>
      <w:tr w:rsidR="00267BA0" w:rsidRPr="00401BBD" w:rsidTr="00513423">
        <w:tc>
          <w:tcPr>
            <w:tcW w:w="851" w:type="dxa"/>
            <w:vMerge/>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Merge/>
            <w:vAlign w:val="center"/>
          </w:tcPr>
          <w:p w:rsidR="00267BA0" w:rsidRPr="00401BBD" w:rsidRDefault="00267BA0" w:rsidP="00513423">
            <w:pPr>
              <w:widowControl/>
              <w:snapToGrid w:val="0"/>
              <w:spacing w:line="360" w:lineRule="exact"/>
              <w:jc w:val="both"/>
              <w:rPr>
                <w:rFonts w:ascii="標楷體" w:eastAsia="標楷體" w:hAnsi="標楷體"/>
                <w:color w:val="000000"/>
                <w:kern w:val="0"/>
                <w:sz w:val="28"/>
                <w:szCs w:val="28"/>
              </w:rPr>
            </w:pPr>
          </w:p>
        </w:tc>
        <w:tc>
          <w:tcPr>
            <w:tcW w:w="2977" w:type="dxa"/>
            <w:vAlign w:val="center"/>
          </w:tcPr>
          <w:p w:rsidR="00267BA0" w:rsidRPr="00401BBD" w:rsidRDefault="00267BA0" w:rsidP="00513423">
            <w:pPr>
              <w:widowControl/>
              <w:snapToGrid w:val="0"/>
              <w:spacing w:line="360" w:lineRule="exact"/>
              <w:ind w:left="224" w:hanging="22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3.鄉（鎮市區）公所各項災害應變工作執行狀況。（5%）</w:t>
            </w:r>
          </w:p>
        </w:tc>
        <w:tc>
          <w:tcPr>
            <w:tcW w:w="4678" w:type="dxa"/>
            <w:vMerge/>
            <w:vAlign w:val="center"/>
          </w:tcPr>
          <w:p w:rsidR="00267BA0" w:rsidRPr="009C0611" w:rsidRDefault="00267BA0" w:rsidP="00513423">
            <w:pPr>
              <w:widowControl/>
              <w:spacing w:line="360" w:lineRule="exact"/>
              <w:rPr>
                <w:rFonts w:ascii="標楷體" w:eastAsia="標楷體" w:hAnsi="標楷體"/>
                <w:color w:val="000000"/>
                <w:kern w:val="0"/>
              </w:rPr>
            </w:pPr>
          </w:p>
        </w:tc>
      </w:tr>
      <w:tr w:rsidR="00267BA0" w:rsidRPr="00401BBD" w:rsidTr="00513423">
        <w:tc>
          <w:tcPr>
            <w:tcW w:w="851" w:type="dxa"/>
            <w:vAlign w:val="center"/>
          </w:tcPr>
          <w:p w:rsidR="00267BA0" w:rsidRPr="00401BBD" w:rsidRDefault="00267BA0" w:rsidP="00513423">
            <w:pPr>
              <w:widowControl/>
              <w:spacing w:line="360" w:lineRule="exact"/>
              <w:jc w:val="center"/>
              <w:rPr>
                <w:rFonts w:ascii="標楷體" w:eastAsia="標楷體" w:hAnsi="標楷體"/>
                <w:color w:val="000000"/>
                <w:kern w:val="0"/>
                <w:sz w:val="28"/>
                <w:szCs w:val="28"/>
              </w:rPr>
            </w:pPr>
            <w:r w:rsidRPr="00401BBD">
              <w:rPr>
                <w:rFonts w:ascii="標楷體" w:eastAsia="標楷體" w:hAnsi="標楷體"/>
                <w:color w:val="000000"/>
                <w:kern w:val="0"/>
                <w:sz w:val="28"/>
                <w:szCs w:val="28"/>
              </w:rPr>
              <w:t>五</w:t>
            </w:r>
          </w:p>
          <w:p w:rsidR="00267BA0" w:rsidRPr="00401BBD" w:rsidRDefault="00267BA0" w:rsidP="00513423">
            <w:pPr>
              <w:widowControl/>
              <w:spacing w:line="360" w:lineRule="exact"/>
              <w:jc w:val="center"/>
              <w:rPr>
                <w:rFonts w:ascii="標楷體" w:eastAsia="標楷體" w:hAnsi="標楷體"/>
                <w:color w:val="000000"/>
                <w:kern w:val="0"/>
                <w:sz w:val="28"/>
                <w:szCs w:val="28"/>
              </w:rPr>
            </w:pPr>
          </w:p>
        </w:tc>
        <w:tc>
          <w:tcPr>
            <w:tcW w:w="1843" w:type="dxa"/>
            <w:vAlign w:val="center"/>
          </w:tcPr>
          <w:p w:rsidR="00267BA0" w:rsidRPr="00401BBD" w:rsidRDefault="00267BA0" w:rsidP="00513423">
            <w:pPr>
              <w:widowControl/>
              <w:snapToGrid w:val="0"/>
              <w:spacing w:line="360" w:lineRule="exact"/>
              <w:rPr>
                <w:rFonts w:ascii="標楷體" w:eastAsia="標楷體" w:hAnsi="標楷體"/>
                <w:color w:val="000000"/>
                <w:kern w:val="0"/>
                <w:sz w:val="28"/>
                <w:szCs w:val="28"/>
              </w:rPr>
            </w:pPr>
            <w:r w:rsidRPr="00401BBD">
              <w:rPr>
                <w:rFonts w:ascii="標楷體" w:eastAsia="標楷體" w:hAnsi="標楷體"/>
                <w:color w:val="000000"/>
                <w:kern w:val="0"/>
                <w:sz w:val="28"/>
                <w:szCs w:val="28"/>
              </w:rPr>
              <w:t>災害防救工作創新作為（5%）</w:t>
            </w:r>
          </w:p>
        </w:tc>
        <w:tc>
          <w:tcPr>
            <w:tcW w:w="2977" w:type="dxa"/>
            <w:vAlign w:val="center"/>
          </w:tcPr>
          <w:p w:rsidR="00267BA0" w:rsidRPr="00401BBD" w:rsidRDefault="00267BA0" w:rsidP="00513423">
            <w:pPr>
              <w:widowControl/>
              <w:snapToGrid w:val="0"/>
              <w:spacing w:line="360" w:lineRule="exact"/>
              <w:ind w:left="34"/>
              <w:jc w:val="both"/>
              <w:rPr>
                <w:rFonts w:ascii="標楷體" w:eastAsia="標楷體" w:hAnsi="標楷體"/>
                <w:color w:val="000000"/>
                <w:kern w:val="0"/>
                <w:sz w:val="28"/>
                <w:szCs w:val="28"/>
              </w:rPr>
            </w:pPr>
            <w:r w:rsidRPr="00401BBD">
              <w:rPr>
                <w:rFonts w:ascii="標楷體" w:eastAsia="標楷體" w:hAnsi="標楷體"/>
                <w:color w:val="000000"/>
                <w:kern w:val="0"/>
                <w:sz w:val="28"/>
                <w:szCs w:val="28"/>
              </w:rPr>
              <w:t>年度災害防救工作具體創新作為。（5%）</w:t>
            </w:r>
          </w:p>
        </w:tc>
        <w:tc>
          <w:tcPr>
            <w:tcW w:w="4678" w:type="dxa"/>
            <w:vAlign w:val="center"/>
          </w:tcPr>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1</w:t>
            </w:r>
            <w:r w:rsidRPr="00BE5F2E">
              <w:rPr>
                <w:rFonts w:ascii="標楷體" w:eastAsia="標楷體" w:hAnsi="標楷體"/>
                <w:color w:val="000000"/>
                <w:kern w:val="0"/>
                <w:sz w:val="28"/>
                <w:szCs w:val="28"/>
              </w:rPr>
              <w:t>.104</w:t>
            </w:r>
            <w:r w:rsidRPr="00BE5F2E">
              <w:rPr>
                <w:rFonts w:ascii="標楷體" w:eastAsia="標楷體" w:hAnsi="標楷體" w:hint="eastAsia"/>
                <w:color w:val="000000"/>
                <w:kern w:val="0"/>
                <w:sz w:val="28"/>
                <w:szCs w:val="28"/>
              </w:rPr>
              <w:t>及</w:t>
            </w:r>
            <w:r w:rsidRPr="00BE5F2E">
              <w:rPr>
                <w:rFonts w:ascii="標楷體" w:eastAsia="標楷體" w:hAnsi="標楷體"/>
                <w:color w:val="000000"/>
                <w:kern w:val="0"/>
                <w:sz w:val="28"/>
                <w:szCs w:val="28"/>
              </w:rPr>
              <w:t>105</w:t>
            </w:r>
            <w:r w:rsidRPr="00BE5F2E">
              <w:rPr>
                <w:rFonts w:ascii="標楷體" w:eastAsia="標楷體" w:hAnsi="標楷體" w:hint="eastAsia"/>
                <w:color w:val="000000"/>
                <w:kern w:val="0"/>
                <w:sz w:val="28"/>
                <w:szCs w:val="28"/>
              </w:rPr>
              <w:t>年颱洪應變與氣象監測預警計畫案等相關災情研判及進駐分析資料。</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lastRenderedPageBreak/>
              <w:t>2</w:t>
            </w:r>
            <w:r w:rsidRPr="00BE5F2E">
              <w:rPr>
                <w:rFonts w:ascii="標楷體" w:eastAsia="標楷體" w:hAnsi="標楷體"/>
                <w:color w:val="000000"/>
                <w:kern w:val="0"/>
                <w:sz w:val="28"/>
                <w:szCs w:val="28"/>
              </w:rPr>
              <w:t>.</w:t>
            </w:r>
            <w:r w:rsidRPr="00BE5F2E">
              <w:rPr>
                <w:rFonts w:ascii="標楷體" w:eastAsia="標楷體" w:hAnsi="標楷體" w:hint="eastAsia"/>
                <w:color w:val="000000"/>
                <w:kern w:val="0"/>
                <w:sz w:val="28"/>
                <w:szCs w:val="28"/>
              </w:rPr>
              <w:t>屏東縣政府消防局特編定</w:t>
            </w:r>
            <w:r w:rsidRPr="00BE5F2E">
              <w:rPr>
                <w:rFonts w:ascii="標楷體" w:eastAsia="標楷體" w:hAnsi="標楷體"/>
                <w:color w:val="000000"/>
                <w:kern w:val="0"/>
                <w:sz w:val="28"/>
                <w:szCs w:val="28"/>
              </w:rPr>
              <w:t>22</w:t>
            </w:r>
            <w:r w:rsidRPr="00BE5F2E">
              <w:rPr>
                <w:rFonts w:ascii="標楷體" w:eastAsia="標楷體" w:hAnsi="標楷體" w:hint="eastAsia"/>
                <w:color w:val="000000"/>
                <w:kern w:val="0"/>
                <w:sz w:val="28"/>
                <w:szCs w:val="28"/>
              </w:rPr>
              <w:t>萬</w:t>
            </w:r>
            <w:r w:rsidRPr="00BE5F2E">
              <w:rPr>
                <w:rFonts w:ascii="標楷體" w:eastAsia="標楷體" w:hAnsi="標楷體"/>
                <w:color w:val="000000"/>
                <w:kern w:val="0"/>
                <w:sz w:val="28"/>
                <w:szCs w:val="28"/>
              </w:rPr>
              <w:t>8000</w:t>
            </w:r>
            <w:r w:rsidRPr="00BE5F2E">
              <w:rPr>
                <w:rFonts w:ascii="標楷體" w:eastAsia="標楷體" w:hAnsi="標楷體" w:hint="eastAsia"/>
                <w:color w:val="000000"/>
                <w:kern w:val="0"/>
                <w:sz w:val="28"/>
                <w:szCs w:val="28"/>
              </w:rPr>
              <w:t>元及</w:t>
            </w:r>
            <w:r w:rsidRPr="00BE5F2E">
              <w:rPr>
                <w:rFonts w:ascii="標楷體" w:eastAsia="標楷體" w:hAnsi="標楷體"/>
                <w:color w:val="000000"/>
                <w:kern w:val="0"/>
                <w:sz w:val="28"/>
                <w:szCs w:val="28"/>
              </w:rPr>
              <w:t>6</w:t>
            </w:r>
            <w:r w:rsidRPr="00BE5F2E">
              <w:rPr>
                <w:rFonts w:ascii="標楷體" w:eastAsia="標楷體" w:hAnsi="標楷體" w:hint="eastAsia"/>
                <w:color w:val="000000"/>
                <w:kern w:val="0"/>
                <w:sz w:val="28"/>
                <w:szCs w:val="28"/>
              </w:rPr>
              <w:t>萬</w:t>
            </w:r>
            <w:r w:rsidRPr="00BE5F2E">
              <w:rPr>
                <w:rFonts w:ascii="標楷體" w:eastAsia="標楷體" w:hAnsi="標楷體"/>
                <w:color w:val="000000"/>
                <w:kern w:val="0"/>
                <w:sz w:val="28"/>
                <w:szCs w:val="28"/>
              </w:rPr>
              <w:t>8100</w:t>
            </w:r>
            <w:r w:rsidRPr="00BE5F2E">
              <w:rPr>
                <w:rFonts w:ascii="標楷體" w:eastAsia="標楷體" w:hAnsi="標楷體" w:hint="eastAsia"/>
                <w:color w:val="000000"/>
                <w:kern w:val="0"/>
                <w:sz w:val="28"/>
                <w:szCs w:val="28"/>
              </w:rPr>
              <w:t>元訂定「</w:t>
            </w:r>
            <w:r w:rsidRPr="00BE5F2E">
              <w:rPr>
                <w:rFonts w:ascii="標楷體" w:eastAsia="標楷體" w:hAnsi="標楷體"/>
                <w:color w:val="000000"/>
                <w:kern w:val="0"/>
                <w:sz w:val="28"/>
                <w:szCs w:val="28"/>
              </w:rPr>
              <w:t>104</w:t>
            </w:r>
            <w:r w:rsidRPr="00BE5F2E">
              <w:rPr>
                <w:rFonts w:ascii="標楷體" w:eastAsia="標楷體" w:hAnsi="標楷體" w:hint="eastAsia"/>
                <w:color w:val="000000"/>
                <w:kern w:val="0"/>
                <w:sz w:val="28"/>
                <w:szCs w:val="28"/>
              </w:rPr>
              <w:t>年度防災宣導工作實施計畫」、「</w:t>
            </w:r>
            <w:r w:rsidRPr="00BE5F2E">
              <w:rPr>
                <w:rFonts w:ascii="標楷體" w:eastAsia="標楷體" w:hAnsi="標楷體"/>
                <w:color w:val="000000"/>
                <w:kern w:val="0"/>
                <w:sz w:val="28"/>
                <w:szCs w:val="28"/>
              </w:rPr>
              <w:t>104</w:t>
            </w:r>
            <w:r w:rsidRPr="00BE5F2E">
              <w:rPr>
                <w:rFonts w:ascii="標楷體" w:eastAsia="標楷體" w:hAnsi="標楷體" w:hint="eastAsia"/>
                <w:color w:val="000000"/>
                <w:kern w:val="0"/>
                <w:sz w:val="28"/>
                <w:szCs w:val="28"/>
              </w:rPr>
              <w:t>年度防災宣導工作『防災宣導高手競賽』及『防災微電影創意比賽』細部執行計畫」，將本年宣導分為「國家防災日宣導系列活動」、「電化、文字及家戶訪視宣導」及「防災宣導高手競賽」、「防災微電影創意競賽。」四個部分</w:t>
            </w:r>
          </w:p>
          <w:p w:rsidR="00267BA0" w:rsidRPr="00BE5F2E" w:rsidRDefault="00267BA0" w:rsidP="00513423">
            <w:pPr>
              <w:pStyle w:val="afe"/>
              <w:spacing w:line="360" w:lineRule="exact"/>
              <w:ind w:left="316" w:hangingChars="113" w:hanging="316"/>
              <w:jc w:val="both"/>
              <w:rPr>
                <w:sz w:val="28"/>
                <w:szCs w:val="28"/>
              </w:rPr>
            </w:pPr>
            <w:r w:rsidRPr="00BE5F2E">
              <w:rPr>
                <w:rFonts w:hint="eastAsia"/>
                <w:sz w:val="28"/>
                <w:szCs w:val="28"/>
              </w:rPr>
              <w:t>3.</w:t>
            </w:r>
            <w:r w:rsidRPr="00BE5F2E">
              <w:rPr>
                <w:rFonts w:hint="eastAsia"/>
                <w:sz w:val="28"/>
                <w:szCs w:val="28"/>
              </w:rPr>
              <w:t>屏東防災通</w:t>
            </w:r>
            <w:r w:rsidRPr="00BE5F2E">
              <w:rPr>
                <w:sz w:val="28"/>
                <w:szCs w:val="28"/>
              </w:rPr>
              <w:t>APP</w:t>
            </w:r>
            <w:r w:rsidRPr="00BE5F2E">
              <w:rPr>
                <w:rFonts w:hint="eastAsia"/>
                <w:sz w:val="28"/>
                <w:szCs w:val="28"/>
              </w:rPr>
              <w:t>：災時彙整</w:t>
            </w:r>
            <w:r w:rsidRPr="00BE5F2E">
              <w:rPr>
                <w:sz w:val="28"/>
                <w:szCs w:val="28"/>
              </w:rPr>
              <w:t>EMIC</w:t>
            </w:r>
            <w:r w:rsidRPr="00BE5F2E">
              <w:rPr>
                <w:rFonts w:hint="eastAsia"/>
                <w:sz w:val="28"/>
                <w:szCs w:val="28"/>
              </w:rPr>
              <w:t>、</w:t>
            </w:r>
            <w:r w:rsidRPr="00BE5F2E">
              <w:rPr>
                <w:sz w:val="28"/>
                <w:szCs w:val="28"/>
              </w:rPr>
              <w:t>NCDR</w:t>
            </w:r>
            <w:r w:rsidRPr="00BE5F2E">
              <w:rPr>
                <w:rFonts w:hint="eastAsia"/>
                <w:sz w:val="28"/>
                <w:szCs w:val="28"/>
              </w:rPr>
              <w:t>、協力團隊</w:t>
            </w:r>
            <w:r w:rsidRPr="00BE5F2E">
              <w:rPr>
                <w:sz w:val="28"/>
                <w:szCs w:val="28"/>
              </w:rPr>
              <w:t>-</w:t>
            </w:r>
            <w:r w:rsidRPr="00BE5F2E">
              <w:rPr>
                <w:rFonts w:hint="eastAsia"/>
                <w:sz w:val="28"/>
                <w:szCs w:val="28"/>
              </w:rPr>
              <w:t>屏東科技大學災害防救科技研究中心、天氣風險管理公司、及中央氣象局、水利署、水土保持局、公路總局等單位之氣象、雨量、土石流、交通封阻…等資訊，透過</w:t>
            </w:r>
            <w:r w:rsidRPr="00BE5F2E">
              <w:rPr>
                <w:sz w:val="28"/>
                <w:szCs w:val="28"/>
              </w:rPr>
              <w:t>APP</w:t>
            </w:r>
            <w:r w:rsidRPr="00BE5F2E">
              <w:rPr>
                <w:rFonts w:hint="eastAsia"/>
                <w:sz w:val="28"/>
                <w:szCs w:val="28"/>
              </w:rPr>
              <w:t>之查詢及即時推撥功能</w:t>
            </w:r>
            <w:r>
              <w:rPr>
                <w:rFonts w:hint="eastAsia"/>
                <w:sz w:val="28"/>
                <w:szCs w:val="28"/>
              </w:rPr>
              <w:t>，</w:t>
            </w:r>
            <w:r w:rsidRPr="00BE5F2E">
              <w:rPr>
                <w:rFonts w:hint="eastAsia"/>
                <w:sz w:val="28"/>
                <w:szCs w:val="28"/>
              </w:rPr>
              <w:t>將災害訊息即時上傳供防救災人員及民眾瀏覽知悉，並於屏東縣颱風訊息服務網及臉書「</w:t>
            </w:r>
            <w:r w:rsidRPr="00BE5F2E">
              <w:rPr>
                <w:sz w:val="28"/>
                <w:szCs w:val="28"/>
              </w:rPr>
              <w:t>i</w:t>
            </w:r>
            <w:r w:rsidRPr="00BE5F2E">
              <w:rPr>
                <w:rFonts w:hint="eastAsia"/>
                <w:sz w:val="28"/>
                <w:szCs w:val="28"/>
              </w:rPr>
              <w:t>屏東」社群網站即時傳遞訊息。</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4</w:t>
            </w:r>
            <w:r w:rsidRPr="00BE5F2E">
              <w:rPr>
                <w:rFonts w:ascii="標楷體" w:eastAsia="標楷體" w:hAnsi="標楷體"/>
                <w:color w:val="000000"/>
                <w:kern w:val="0"/>
                <w:sz w:val="28"/>
                <w:szCs w:val="28"/>
              </w:rPr>
              <w:t>.</w:t>
            </w:r>
            <w:r w:rsidRPr="00BE5F2E">
              <w:rPr>
                <w:rFonts w:ascii="標楷體" w:eastAsia="標楷體" w:hAnsi="標楷體" w:hint="eastAsia"/>
                <w:color w:val="000000"/>
                <w:kern w:val="0"/>
                <w:sz w:val="28"/>
                <w:szCs w:val="28"/>
              </w:rPr>
              <w:t>創新推動安居大社區: 由屏東縣政府各鄉(鎮、市)所屬社區發展協會依據認證計畫中人文教育、社區防災、社區治安、社區環保、社福醫療、產業發展等認證項目，具體充實社區對於各面向之運作執行及方案推動，且辦理相關活動及建立完善健全之社區組織，並續由屏東縣政府各權責單位根據其執行成果加以評核認證(按讚)，藉此以社區為單位推動及建立良好之防災基礎架構，期以在地人服務在地人，達到屏東縣政府長者在地老化及安居樂業之目標，防災社區認證評鑑指標包含「防災運作模式及願景規劃、防災社區之具體作法、防災社區宣導活動之整合度執行</w:t>
            </w:r>
            <w:r w:rsidRPr="00BE5F2E">
              <w:rPr>
                <w:rFonts w:ascii="標楷體" w:eastAsia="標楷體" w:hAnsi="標楷體" w:hint="eastAsia"/>
                <w:color w:val="000000"/>
                <w:kern w:val="0"/>
                <w:sz w:val="28"/>
                <w:szCs w:val="28"/>
              </w:rPr>
              <w:lastRenderedPageBreak/>
              <w:t>力、防災社區之具體成果報告」。</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5.自辦「自主防災社區計畫」:依據屏東縣政府安居樂業幸福屏東政策白皮書內容規劃，為輔導屏東縣政府各社區組織推動執行自主防災工作，並優先挑選縣內高災害潛勢區域內所在社區，建立社區資源整合機制，強化社區災害防救體系及相關措施，由屏東縣政府消防局逕向經濟部水利署第七河川局申請「水資源作業基金」計畫執行經費補助(核定91萬元)，並業於105年5月18日由該局函復同意補助計畫執行所需費用，將由屏東縣政府消防局賡續辦理相關計畫執行事宜。</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6.水情研判暨決策支援委託專業服務：由水利處委託工研院協助辦理水情決策研判，將每日各抽水站及各列管河川之水位、水文分析、雨量報表及災時颱風</w:t>
            </w:r>
            <w:r>
              <w:rPr>
                <w:rFonts w:ascii="標楷體" w:eastAsia="標楷體" w:hAnsi="標楷體" w:hint="eastAsia"/>
                <w:color w:val="000000"/>
                <w:kern w:val="0"/>
                <w:sz w:val="28"/>
                <w:szCs w:val="28"/>
              </w:rPr>
              <w:t>報</w:t>
            </w:r>
            <w:r w:rsidRPr="00BE5F2E">
              <w:rPr>
                <w:rFonts w:ascii="標楷體" w:eastAsia="標楷體" w:hAnsi="標楷體" w:hint="eastAsia"/>
                <w:color w:val="000000"/>
                <w:kern w:val="0"/>
                <w:sz w:val="28"/>
                <w:szCs w:val="28"/>
              </w:rPr>
              <w:t>告經由電腦產出，節省人工作業時間，提高資料正確性，並可將歷史事件資訊與文件能完整保存。</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7.創新災害潛勢圖資套疊：屏東縣政府協力團隊屏東科技大學針對「畜產及養殖業」及「土壤液化」災害潛勢地區進行圖資套疊，可於災時進行災害風險評估，及早防範、減少災害損失。</w:t>
            </w:r>
          </w:p>
          <w:p w:rsidR="00267BA0" w:rsidRPr="00BE5F2E" w:rsidRDefault="00267BA0" w:rsidP="00513423">
            <w:pPr>
              <w:widowControl/>
              <w:spacing w:line="360" w:lineRule="exact"/>
              <w:ind w:left="316" w:hangingChars="113" w:hanging="316"/>
              <w:jc w:val="both"/>
              <w:rPr>
                <w:rFonts w:ascii="標楷體" w:eastAsia="標楷體" w:hAnsi="標楷體"/>
                <w:color w:val="000000"/>
                <w:kern w:val="0"/>
                <w:sz w:val="28"/>
                <w:szCs w:val="28"/>
              </w:rPr>
            </w:pPr>
            <w:r w:rsidRPr="00BE5F2E">
              <w:rPr>
                <w:rFonts w:ascii="標楷體" w:eastAsia="標楷體" w:hAnsi="標楷體" w:hint="eastAsia"/>
                <w:color w:val="000000"/>
                <w:kern w:val="0"/>
                <w:sz w:val="28"/>
                <w:szCs w:val="28"/>
              </w:rPr>
              <w:t>8.邀請知名旅日作家劉黎兒女士專題演講「地震提醒台灣不能再用核電」。</w:t>
            </w:r>
          </w:p>
          <w:p w:rsidR="00267BA0" w:rsidRPr="009C0611" w:rsidRDefault="00267BA0" w:rsidP="00513423">
            <w:pPr>
              <w:widowControl/>
              <w:spacing w:line="360" w:lineRule="exact"/>
              <w:ind w:left="316" w:hangingChars="113" w:hanging="316"/>
              <w:jc w:val="both"/>
              <w:rPr>
                <w:rFonts w:ascii="標楷體" w:eastAsia="標楷體" w:hAnsi="標楷體"/>
                <w:color w:val="000000"/>
                <w:kern w:val="0"/>
              </w:rPr>
            </w:pPr>
            <w:r w:rsidRPr="00BE5F2E">
              <w:rPr>
                <w:rFonts w:ascii="標楷體" w:eastAsia="標楷體" w:hAnsi="標楷體" w:hint="eastAsia"/>
                <w:color w:val="000000"/>
                <w:kern w:val="0"/>
                <w:sz w:val="28"/>
                <w:szCs w:val="28"/>
              </w:rPr>
              <w:t>9.將輻射偵測儀之操作說明做成QR-code，並貼於儀器上，方便使用者快速查詢操作方法。</w:t>
            </w:r>
          </w:p>
        </w:tc>
      </w:tr>
    </w:tbl>
    <w:p w:rsidR="00267BA0" w:rsidRDefault="00267BA0">
      <w:pPr>
        <w:widowControl/>
        <w:rPr>
          <w:rFonts w:eastAsia="標楷體"/>
          <w:kern w:val="0"/>
          <w:sz w:val="32"/>
          <w:szCs w:val="32"/>
        </w:rPr>
      </w:pPr>
      <w:r>
        <w:rPr>
          <w:rFonts w:eastAsia="標楷體"/>
          <w:kern w:val="0"/>
          <w:sz w:val="32"/>
          <w:szCs w:val="32"/>
        </w:rPr>
        <w:lastRenderedPageBreak/>
        <w:br w:type="page"/>
      </w:r>
    </w:p>
    <w:p w:rsidR="00A55A41" w:rsidRPr="007604A8" w:rsidRDefault="00A55A41" w:rsidP="00A55A41">
      <w:pPr>
        <w:widowControl/>
        <w:rPr>
          <w:rFonts w:eastAsia="標楷體"/>
          <w:b/>
          <w:kern w:val="0"/>
          <w:sz w:val="32"/>
          <w:szCs w:val="32"/>
        </w:rPr>
      </w:pPr>
      <w:r w:rsidRPr="007604A8">
        <w:rPr>
          <w:rFonts w:eastAsia="標楷體"/>
          <w:b/>
          <w:kern w:val="0"/>
          <w:sz w:val="32"/>
          <w:szCs w:val="32"/>
        </w:rPr>
        <w:lastRenderedPageBreak/>
        <w:t>機關別：</w:t>
      </w:r>
      <w:r w:rsidRPr="007604A8">
        <w:rPr>
          <w:rFonts w:eastAsia="標楷體" w:hint="eastAsia"/>
          <w:b/>
          <w:kern w:val="0"/>
          <w:sz w:val="32"/>
          <w:szCs w:val="32"/>
          <w:u w:val="single"/>
        </w:rPr>
        <w:t>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A55A41" w:rsidRPr="00A55A41" w:rsidTr="00A55A41">
        <w:trPr>
          <w:tblHeader/>
        </w:trPr>
        <w:tc>
          <w:tcPr>
            <w:tcW w:w="851" w:type="dxa"/>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項目</w:t>
            </w:r>
          </w:p>
        </w:tc>
        <w:tc>
          <w:tcPr>
            <w:tcW w:w="1843" w:type="dxa"/>
            <w:vAlign w:val="center"/>
          </w:tcPr>
          <w:p w:rsidR="00A55A41" w:rsidRDefault="00A55A41" w:rsidP="004C35F8">
            <w:pPr>
              <w:widowControl/>
              <w:spacing w:line="360" w:lineRule="exact"/>
              <w:jc w:val="center"/>
              <w:rPr>
                <w:rFonts w:ascii="Times New Roman" w:eastAsia="標楷體" w:hAnsi="標楷體"/>
                <w:color w:val="000000"/>
                <w:kern w:val="0"/>
                <w:sz w:val="28"/>
                <w:szCs w:val="28"/>
              </w:rPr>
            </w:pPr>
            <w:r w:rsidRPr="00A55A41">
              <w:rPr>
                <w:rFonts w:ascii="Times New Roman" w:eastAsia="標楷體" w:hAnsi="標楷體"/>
                <w:color w:val="000000"/>
                <w:kern w:val="0"/>
                <w:sz w:val="28"/>
                <w:szCs w:val="28"/>
                <w:lang w:eastAsia="en-US"/>
              </w:rPr>
              <w:t>評核重點</w:t>
            </w:r>
          </w:p>
          <w:p w:rsidR="00A55A41" w:rsidRPr="00A55A41" w:rsidRDefault="00A55A41" w:rsidP="004C35F8">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項目</w:t>
            </w:r>
          </w:p>
        </w:tc>
        <w:tc>
          <w:tcPr>
            <w:tcW w:w="2977" w:type="dxa"/>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評核內容及標準</w:t>
            </w:r>
          </w:p>
        </w:tc>
        <w:tc>
          <w:tcPr>
            <w:tcW w:w="4678" w:type="dxa"/>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rPr>
              <w:t>訪評所見及優缺點</w:t>
            </w:r>
          </w:p>
        </w:tc>
      </w:tr>
      <w:tr w:rsidR="00A55A41" w:rsidRPr="00A55A41" w:rsidTr="00A55A41">
        <w:tc>
          <w:tcPr>
            <w:tcW w:w="851" w:type="dxa"/>
            <w:vMerge w:val="restart"/>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一</w:t>
            </w:r>
          </w:p>
        </w:tc>
        <w:tc>
          <w:tcPr>
            <w:tcW w:w="1843" w:type="dxa"/>
            <w:vMerge w:val="restart"/>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上年度建議事項之處理及改善情形（</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1.104</w:t>
            </w:r>
            <w:r w:rsidRPr="00A55A41">
              <w:rPr>
                <w:rFonts w:ascii="Times New Roman" w:eastAsia="標楷體" w:hAnsi="標楷體"/>
                <w:color w:val="000000"/>
                <w:kern w:val="0"/>
                <w:sz w:val="28"/>
                <w:szCs w:val="28"/>
              </w:rPr>
              <w:t>年度訪評建議事項之改善情形。（</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Merge w:val="restart"/>
            <w:vAlign w:val="center"/>
          </w:tcPr>
          <w:p w:rsidR="00A55A41" w:rsidRPr="007604A8" w:rsidRDefault="00A55A41" w:rsidP="007604A8">
            <w:pPr>
              <w:pStyle w:val="a3"/>
              <w:widowControl w:val="0"/>
              <w:numPr>
                <w:ilvl w:val="0"/>
                <w:numId w:val="918"/>
              </w:numPr>
              <w:spacing w:line="360" w:lineRule="exact"/>
              <w:ind w:leftChars="0" w:left="318" w:hanging="318"/>
              <w:jc w:val="both"/>
              <w:rPr>
                <w:rFonts w:eastAsia="標楷體" w:hAnsi="標楷體"/>
                <w:sz w:val="28"/>
                <w:szCs w:val="28"/>
                <w:lang w:eastAsia="zh-TW"/>
              </w:rPr>
            </w:pPr>
            <w:r w:rsidRPr="00A55A41">
              <w:rPr>
                <w:rFonts w:eastAsia="標楷體" w:hAnsi="標楷體"/>
                <w:sz w:val="28"/>
                <w:szCs w:val="28"/>
                <w:lang w:eastAsia="zh-TW"/>
              </w:rPr>
              <w:t>彰化縣政府針對</w:t>
            </w:r>
            <w:r w:rsidRPr="007604A8">
              <w:rPr>
                <w:rFonts w:eastAsia="標楷體" w:hAnsi="標楷體"/>
                <w:sz w:val="28"/>
                <w:szCs w:val="28"/>
                <w:lang w:eastAsia="zh-TW"/>
              </w:rPr>
              <w:t>104</w:t>
            </w:r>
            <w:r w:rsidRPr="00A55A41">
              <w:rPr>
                <w:rFonts w:eastAsia="標楷體" w:hAnsi="標楷體"/>
                <w:sz w:val="28"/>
                <w:szCs w:val="28"/>
                <w:lang w:eastAsia="zh-TW"/>
              </w:rPr>
              <w:t>年度災害防救業務訪評總結報告書各評核單位所列建議，於</w:t>
            </w:r>
            <w:r w:rsidRPr="007604A8">
              <w:rPr>
                <w:rFonts w:eastAsia="標楷體" w:hAnsi="標楷體"/>
                <w:sz w:val="28"/>
                <w:szCs w:val="28"/>
                <w:lang w:eastAsia="zh-TW"/>
              </w:rPr>
              <w:t>105</w:t>
            </w:r>
            <w:r w:rsidRPr="00A55A41">
              <w:rPr>
                <w:rFonts w:eastAsia="標楷體" w:hAnsi="標楷體"/>
                <w:sz w:val="28"/>
                <w:szCs w:val="28"/>
                <w:lang w:eastAsia="zh-TW"/>
              </w:rPr>
              <w:t>年</w:t>
            </w:r>
            <w:r w:rsidRPr="007604A8">
              <w:rPr>
                <w:rFonts w:eastAsia="標楷體" w:hAnsi="標楷體"/>
                <w:sz w:val="28"/>
                <w:szCs w:val="28"/>
                <w:lang w:eastAsia="zh-TW"/>
              </w:rPr>
              <w:t>1</w:t>
            </w:r>
            <w:r w:rsidRPr="00A55A41">
              <w:rPr>
                <w:rFonts w:eastAsia="標楷體" w:hAnsi="標楷體"/>
                <w:sz w:val="28"/>
                <w:szCs w:val="28"/>
                <w:lang w:eastAsia="zh-TW"/>
              </w:rPr>
              <w:t>月</w:t>
            </w:r>
            <w:r w:rsidRPr="007604A8">
              <w:rPr>
                <w:rFonts w:eastAsia="標楷體" w:hAnsi="標楷體"/>
                <w:sz w:val="28"/>
                <w:szCs w:val="28"/>
                <w:lang w:eastAsia="zh-TW"/>
              </w:rPr>
              <w:t>20</w:t>
            </w:r>
            <w:r w:rsidRPr="00A55A41">
              <w:rPr>
                <w:rFonts w:eastAsia="標楷體" w:hAnsi="標楷體"/>
                <w:sz w:val="28"/>
                <w:szCs w:val="28"/>
                <w:lang w:eastAsia="zh-TW"/>
              </w:rPr>
              <w:t>日函各權責單位研處，並於</w:t>
            </w:r>
            <w:r w:rsidRPr="007604A8">
              <w:rPr>
                <w:rFonts w:eastAsia="標楷體" w:hAnsi="標楷體"/>
                <w:sz w:val="28"/>
                <w:szCs w:val="28"/>
                <w:lang w:eastAsia="zh-TW"/>
              </w:rPr>
              <w:t>5</w:t>
            </w:r>
            <w:r w:rsidRPr="00A55A41">
              <w:rPr>
                <w:rFonts w:eastAsia="標楷體" w:hAnsi="標楷體"/>
                <w:sz w:val="28"/>
                <w:szCs w:val="28"/>
                <w:lang w:eastAsia="zh-TW"/>
              </w:rPr>
              <w:t>月</w:t>
            </w:r>
            <w:r w:rsidRPr="007604A8">
              <w:rPr>
                <w:rFonts w:eastAsia="標楷體" w:hAnsi="標楷體"/>
                <w:sz w:val="28"/>
                <w:szCs w:val="28"/>
                <w:lang w:eastAsia="zh-TW"/>
              </w:rPr>
              <w:t>9</w:t>
            </w:r>
            <w:r w:rsidRPr="00A55A41">
              <w:rPr>
                <w:rFonts w:eastAsia="標楷體" w:hAnsi="標楷體"/>
                <w:sz w:val="28"/>
                <w:szCs w:val="28"/>
                <w:lang w:eastAsia="zh-TW"/>
              </w:rPr>
              <w:t>日、</w:t>
            </w:r>
            <w:r w:rsidRPr="007604A8">
              <w:rPr>
                <w:rFonts w:eastAsia="標楷體" w:hAnsi="標楷體"/>
                <w:sz w:val="28"/>
                <w:szCs w:val="28"/>
                <w:lang w:eastAsia="zh-TW"/>
              </w:rPr>
              <w:t>6</w:t>
            </w:r>
            <w:r w:rsidRPr="00A55A41">
              <w:rPr>
                <w:rFonts w:eastAsia="標楷體" w:hAnsi="標楷體"/>
                <w:sz w:val="28"/>
                <w:szCs w:val="28"/>
                <w:lang w:eastAsia="zh-TW"/>
              </w:rPr>
              <w:t>月</w:t>
            </w:r>
            <w:r w:rsidRPr="007604A8">
              <w:rPr>
                <w:rFonts w:eastAsia="標楷體" w:hAnsi="標楷體"/>
                <w:sz w:val="28"/>
                <w:szCs w:val="28"/>
                <w:lang w:eastAsia="zh-TW"/>
              </w:rPr>
              <w:t>7</w:t>
            </w:r>
            <w:r w:rsidRPr="00A55A41">
              <w:rPr>
                <w:rFonts w:eastAsia="標楷體" w:hAnsi="標楷體"/>
                <w:sz w:val="28"/>
                <w:szCs w:val="28"/>
                <w:lang w:eastAsia="zh-TW"/>
              </w:rPr>
              <w:t>日於災害防救辦公室會議裁示</w:t>
            </w:r>
            <w:r w:rsidR="00110AB4">
              <w:rPr>
                <w:rFonts w:eastAsia="標楷體" w:hAnsi="標楷體" w:hint="eastAsia"/>
                <w:sz w:val="28"/>
                <w:szCs w:val="28"/>
                <w:lang w:eastAsia="zh-TW"/>
              </w:rPr>
              <w:t>，</w:t>
            </w:r>
            <w:r w:rsidRPr="00A55A41">
              <w:rPr>
                <w:rFonts w:eastAsia="標楷體" w:hAnsi="標楷體"/>
                <w:sz w:val="28"/>
                <w:szCs w:val="28"/>
                <w:lang w:eastAsia="zh-TW"/>
              </w:rPr>
              <w:t>積極辦理各項改善事項及措施。</w:t>
            </w:r>
          </w:p>
          <w:p w:rsidR="00A55A41" w:rsidRPr="00A55A41" w:rsidRDefault="00A55A41" w:rsidP="007604A8">
            <w:pPr>
              <w:pStyle w:val="a3"/>
              <w:widowControl w:val="0"/>
              <w:numPr>
                <w:ilvl w:val="0"/>
                <w:numId w:val="918"/>
              </w:numPr>
              <w:spacing w:line="360" w:lineRule="exact"/>
              <w:ind w:leftChars="0" w:left="318" w:hanging="318"/>
              <w:jc w:val="both"/>
              <w:rPr>
                <w:rFonts w:eastAsia="標楷體"/>
                <w:color w:val="FF0000"/>
                <w:sz w:val="28"/>
                <w:szCs w:val="28"/>
                <w:lang w:eastAsia="zh-TW"/>
              </w:rPr>
            </w:pPr>
            <w:r w:rsidRPr="00A55A41">
              <w:rPr>
                <w:rFonts w:eastAsia="標楷體" w:hAnsi="標楷體"/>
                <w:sz w:val="28"/>
                <w:szCs w:val="28"/>
                <w:lang w:eastAsia="zh-TW"/>
              </w:rPr>
              <w:t>改善建議事項共</w:t>
            </w:r>
            <w:r w:rsidRPr="00A55A41">
              <w:rPr>
                <w:rFonts w:eastAsia="標楷體"/>
                <w:sz w:val="28"/>
                <w:szCs w:val="28"/>
                <w:lang w:eastAsia="zh-TW"/>
              </w:rPr>
              <w:t>25</w:t>
            </w:r>
            <w:r w:rsidRPr="00A55A41">
              <w:rPr>
                <w:rFonts w:eastAsia="標楷體" w:hAnsi="標楷體"/>
                <w:sz w:val="28"/>
                <w:szCs w:val="28"/>
                <w:lang w:eastAsia="zh-TW"/>
              </w:rPr>
              <w:t>項，分別依性質列短期</w:t>
            </w:r>
            <w:r w:rsidRPr="00A55A41">
              <w:rPr>
                <w:rFonts w:eastAsia="標楷體"/>
                <w:sz w:val="28"/>
                <w:szCs w:val="28"/>
                <w:lang w:eastAsia="zh-TW"/>
              </w:rPr>
              <w:t>21</w:t>
            </w:r>
            <w:r w:rsidRPr="00A55A41">
              <w:rPr>
                <w:rFonts w:eastAsia="標楷體" w:hAnsi="標楷體"/>
                <w:sz w:val="28"/>
                <w:szCs w:val="28"/>
                <w:lang w:eastAsia="zh-TW"/>
              </w:rPr>
              <w:t>項、中期</w:t>
            </w:r>
            <w:r w:rsidRPr="00A55A41">
              <w:rPr>
                <w:rFonts w:eastAsia="標楷體"/>
                <w:sz w:val="28"/>
                <w:szCs w:val="28"/>
                <w:lang w:eastAsia="zh-TW"/>
              </w:rPr>
              <w:t>3</w:t>
            </w:r>
            <w:r w:rsidRPr="00A55A41">
              <w:rPr>
                <w:rFonts w:eastAsia="標楷體" w:hAnsi="標楷體"/>
                <w:sz w:val="28"/>
                <w:szCs w:val="28"/>
                <w:lang w:eastAsia="zh-TW"/>
              </w:rPr>
              <w:t>項、長期</w:t>
            </w:r>
            <w:r w:rsidRPr="00A55A41">
              <w:rPr>
                <w:rFonts w:eastAsia="標楷體"/>
                <w:sz w:val="28"/>
                <w:szCs w:val="28"/>
                <w:lang w:eastAsia="zh-TW"/>
              </w:rPr>
              <w:t>1</w:t>
            </w:r>
            <w:r w:rsidRPr="00A55A41">
              <w:rPr>
                <w:rFonts w:eastAsia="標楷體" w:hAnsi="標楷體"/>
                <w:sz w:val="28"/>
                <w:szCs w:val="28"/>
                <w:lang w:eastAsia="zh-TW"/>
              </w:rPr>
              <w:t>項，中長期改善計畫列入每季會議列管事項追蹤辦理情形。</w:t>
            </w:r>
          </w:p>
        </w:tc>
      </w:tr>
      <w:tr w:rsidR="00A55A41" w:rsidRPr="00A55A41" w:rsidTr="00A55A41">
        <w:tc>
          <w:tcPr>
            <w:tcW w:w="851" w:type="dxa"/>
            <w:vMerge/>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2.104</w:t>
            </w:r>
            <w:r w:rsidRPr="00A55A41">
              <w:rPr>
                <w:rFonts w:ascii="Times New Roman" w:eastAsia="標楷體" w:hAnsi="標楷體"/>
                <w:color w:val="000000"/>
                <w:kern w:val="0"/>
                <w:sz w:val="28"/>
                <w:szCs w:val="28"/>
              </w:rPr>
              <w:t>年度訪評建議事項，未能立即改善部分，列入短、中、長期策略、計畫或措施執行。（</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Merge/>
            <w:vAlign w:val="center"/>
          </w:tcPr>
          <w:p w:rsidR="00A55A41" w:rsidRPr="00A55A41" w:rsidRDefault="00A55A41" w:rsidP="004C35F8">
            <w:pPr>
              <w:widowControl/>
              <w:spacing w:line="360" w:lineRule="exact"/>
              <w:rPr>
                <w:rFonts w:ascii="Times New Roman" w:eastAsia="標楷體" w:hAnsi="Times New Roman"/>
                <w:color w:val="FF0000"/>
                <w:kern w:val="0"/>
                <w:sz w:val="28"/>
                <w:szCs w:val="28"/>
              </w:rPr>
            </w:pPr>
          </w:p>
        </w:tc>
      </w:tr>
      <w:tr w:rsidR="00A55A41" w:rsidRPr="00A55A41" w:rsidTr="00A55A41">
        <w:tc>
          <w:tcPr>
            <w:tcW w:w="851" w:type="dxa"/>
            <w:vMerge w:val="restart"/>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二</w:t>
            </w:r>
          </w:p>
        </w:tc>
        <w:tc>
          <w:tcPr>
            <w:tcW w:w="1843" w:type="dxa"/>
            <w:vMerge w:val="restart"/>
            <w:vAlign w:val="center"/>
          </w:tcPr>
          <w:p w:rsidR="00A55A41" w:rsidRPr="00A55A41" w:rsidRDefault="00A55A41" w:rsidP="004C35F8">
            <w:pPr>
              <w:widowControl/>
              <w:snapToGrid w:val="0"/>
              <w:spacing w:line="360" w:lineRule="exact"/>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地區災害防救計畫（含增修訂、架構內容及執行）（</w:t>
            </w:r>
            <w:r w:rsidRPr="00A55A41">
              <w:rPr>
                <w:rFonts w:ascii="Times New Roman" w:eastAsia="標楷體" w:hAnsi="Times New Roman"/>
                <w:color w:val="000000"/>
                <w:kern w:val="0"/>
                <w:sz w:val="28"/>
                <w:szCs w:val="28"/>
              </w:rPr>
              <w:t>15%</w:t>
            </w:r>
            <w:r w:rsidRPr="00A55A41">
              <w:rPr>
                <w:rFonts w:ascii="Times New Roman" w:eastAsia="標楷體" w:hAnsi="標楷體"/>
                <w:color w:val="000000"/>
                <w:kern w:val="0"/>
                <w:sz w:val="28"/>
                <w:szCs w:val="28"/>
              </w:rPr>
              <w:t>）</w:t>
            </w: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1.</w:t>
            </w:r>
            <w:r w:rsidRPr="00A55A41">
              <w:rPr>
                <w:rFonts w:ascii="Times New Roman" w:eastAsia="標楷體" w:hAnsi="標楷體"/>
                <w:color w:val="000000"/>
                <w:kern w:val="0"/>
                <w:sz w:val="28"/>
                <w:szCs w:val="28"/>
              </w:rPr>
              <w:t>地區災害防救計畫內容及編修程序是否符合災害防救法第</w:t>
            </w:r>
            <w:r w:rsidRPr="00A55A41">
              <w:rPr>
                <w:rFonts w:ascii="Times New Roman" w:eastAsia="標楷體" w:hAnsi="Times New Roman"/>
                <w:color w:val="000000"/>
                <w:kern w:val="0"/>
                <w:sz w:val="28"/>
                <w:szCs w:val="28"/>
              </w:rPr>
              <w:t>20</w:t>
            </w:r>
            <w:r w:rsidRPr="00A55A41">
              <w:rPr>
                <w:rFonts w:ascii="Times New Roman" w:eastAsia="標楷體" w:hAnsi="標楷體"/>
                <w:color w:val="000000"/>
                <w:kern w:val="0"/>
                <w:sz w:val="28"/>
                <w:szCs w:val="28"/>
              </w:rPr>
              <w:t>條及施行細則第</w:t>
            </w:r>
            <w:r w:rsidRPr="00A55A41">
              <w:rPr>
                <w:rFonts w:ascii="Times New Roman" w:eastAsia="標楷體" w:hAnsi="Times New Roman"/>
                <w:color w:val="000000"/>
                <w:kern w:val="0"/>
                <w:sz w:val="28"/>
                <w:szCs w:val="28"/>
              </w:rPr>
              <w:t>9</w:t>
            </w:r>
            <w:r w:rsidRPr="00A55A41">
              <w:rPr>
                <w:rFonts w:ascii="Times New Roman" w:eastAsia="標楷體" w:hAnsi="標楷體"/>
                <w:color w:val="000000"/>
                <w:kern w:val="0"/>
                <w:sz w:val="28"/>
                <w:szCs w:val="28"/>
              </w:rPr>
              <w:t>條規定。（</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A55A41" w:rsidRPr="00A55A41" w:rsidRDefault="00A55A41" w:rsidP="004C35F8">
            <w:pPr>
              <w:pStyle w:val="Default"/>
              <w:spacing w:line="360" w:lineRule="exact"/>
              <w:jc w:val="both"/>
              <w:rPr>
                <w:rFonts w:ascii="Times New Roman" w:eastAsia="標楷體" w:hAnsi="Times New Roman" w:cs="Times New Roman"/>
                <w:sz w:val="28"/>
                <w:szCs w:val="28"/>
              </w:rPr>
            </w:pPr>
            <w:r w:rsidRPr="00A55A41">
              <w:rPr>
                <w:rFonts w:ascii="Times New Roman" w:eastAsia="標楷體" w:cs="Times New Roman"/>
                <w:sz w:val="28"/>
                <w:szCs w:val="28"/>
              </w:rPr>
              <w:t>訂定「</w:t>
            </w:r>
            <w:r w:rsidRPr="00A55A41">
              <w:rPr>
                <w:rFonts w:ascii="Times New Roman" w:eastAsia="標楷體" w:hAnsi="Times New Roman" w:cs="Times New Roman"/>
                <w:sz w:val="28"/>
                <w:szCs w:val="28"/>
              </w:rPr>
              <w:t>105</w:t>
            </w:r>
            <w:r w:rsidRPr="00A55A41">
              <w:rPr>
                <w:rFonts w:ascii="Times New Roman" w:eastAsia="標楷體" w:cs="Times New Roman"/>
                <w:sz w:val="28"/>
                <w:szCs w:val="28"/>
              </w:rPr>
              <w:t>年度辦理編修地區災害防救計畫執行計畫」並經</w:t>
            </w:r>
            <w:r w:rsidRPr="00A55A41">
              <w:rPr>
                <w:rFonts w:ascii="Times New Roman" w:eastAsia="標楷體" w:hAnsi="Times New Roman" w:cs="Times New Roman"/>
                <w:sz w:val="28"/>
                <w:szCs w:val="28"/>
              </w:rPr>
              <w:t>105</w:t>
            </w:r>
            <w:r w:rsidRPr="00A55A41">
              <w:rPr>
                <w:rFonts w:ascii="Times New Roman" w:eastAsia="標楷體" w:cs="Times New Roman"/>
                <w:sz w:val="28"/>
                <w:szCs w:val="28"/>
              </w:rPr>
              <w:t>年第一次會報決議，由各災害編主</w:t>
            </w:r>
            <w:r w:rsidRPr="00A55A41">
              <w:rPr>
                <w:rFonts w:ascii="Times New Roman" w:eastAsia="標楷體" w:hAnsi="Times New Roman" w:cs="Times New Roman"/>
                <w:sz w:val="28"/>
                <w:szCs w:val="28"/>
              </w:rPr>
              <w:t>(</w:t>
            </w:r>
            <w:r w:rsidRPr="00A55A41">
              <w:rPr>
                <w:rFonts w:ascii="Times New Roman" w:eastAsia="標楷體" w:cs="Times New Roman"/>
                <w:sz w:val="28"/>
                <w:szCs w:val="28"/>
              </w:rPr>
              <w:t>協</w:t>
            </w:r>
            <w:r w:rsidRPr="00A55A41">
              <w:rPr>
                <w:rFonts w:ascii="Times New Roman" w:eastAsia="標楷體" w:hAnsi="Times New Roman" w:cs="Times New Roman"/>
                <w:sz w:val="28"/>
                <w:szCs w:val="28"/>
              </w:rPr>
              <w:t>)</w:t>
            </w:r>
            <w:r w:rsidRPr="00A55A41">
              <w:rPr>
                <w:rFonts w:ascii="Times New Roman" w:eastAsia="標楷體" w:cs="Times New Roman"/>
                <w:sz w:val="28"/>
                <w:szCs w:val="28"/>
              </w:rPr>
              <w:t>辦單位配合協力機構國立雲林科技大學，依災害防救基本計畫、相關災害防救業務計畫、地區災害發生狀況、災害潛勢特性辦理編修，並召開多次小組編修會議，完成地區災害防救計畫執行計畫核備。</w:t>
            </w:r>
            <w:r w:rsidRPr="00A55A41">
              <w:rPr>
                <w:rFonts w:ascii="Times New Roman" w:eastAsia="標楷體" w:hAnsi="Times New Roman" w:cs="Times New Roman"/>
                <w:sz w:val="28"/>
                <w:szCs w:val="28"/>
              </w:rPr>
              <w:t xml:space="preserve"> </w:t>
            </w:r>
          </w:p>
        </w:tc>
      </w:tr>
      <w:tr w:rsidR="00A55A41" w:rsidRPr="00A55A41" w:rsidTr="00A55A41">
        <w:tc>
          <w:tcPr>
            <w:tcW w:w="851" w:type="dxa"/>
            <w:vMerge/>
            <w:textDirection w:val="tbRlV"/>
            <w:vAlign w:val="center"/>
          </w:tcPr>
          <w:p w:rsidR="00A55A41" w:rsidRPr="00A55A41" w:rsidRDefault="00A55A41" w:rsidP="004C35F8">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2.</w:t>
            </w:r>
            <w:r w:rsidRPr="00A55A41">
              <w:rPr>
                <w:rFonts w:ascii="Times New Roman" w:eastAsia="標楷體" w:hAnsi="標楷體"/>
                <w:color w:val="000000"/>
                <w:kern w:val="0"/>
                <w:sz w:val="28"/>
                <w:szCs w:val="28"/>
              </w:rPr>
              <w:t>地區災害防救計畫各項內容有無配合之執行計畫或專案、編列預算？其執行成效如何？是否落實管考機制？（</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A55A41" w:rsidRPr="00A55A41" w:rsidRDefault="00A55A41" w:rsidP="004C35F8">
            <w:pPr>
              <w:pStyle w:val="Default"/>
              <w:spacing w:line="360" w:lineRule="exact"/>
              <w:rPr>
                <w:rFonts w:ascii="Times New Roman" w:eastAsia="標楷體" w:hAnsi="Times New Roman" w:cs="Times New Roman"/>
                <w:sz w:val="28"/>
                <w:szCs w:val="28"/>
              </w:rPr>
            </w:pPr>
            <w:r w:rsidRPr="00A55A41">
              <w:rPr>
                <w:rFonts w:ascii="Times New Roman" w:eastAsia="標楷體" w:cs="Times New Roman"/>
                <w:sz w:val="28"/>
                <w:szCs w:val="28"/>
              </w:rPr>
              <w:t>均依照中央規範項目與地方災情需求進行專案規劃與計畫研擬，就坡地、易淹水潛勢地區、公用氣體與油料管線、颱洪、生物病原、毒化物災、交通事故等災害及災害防救深耕計畫編列預算，並由本縣災害防救辦公市承辦，針對縣府各單位與協力單位進行管考，並每</w:t>
            </w:r>
            <w:r w:rsidRPr="00A55A41">
              <w:rPr>
                <w:rFonts w:ascii="Times New Roman" w:eastAsia="標楷體" w:hAnsi="Times New Roman" w:cs="Times New Roman"/>
                <w:sz w:val="28"/>
                <w:szCs w:val="28"/>
              </w:rPr>
              <w:t>2</w:t>
            </w:r>
            <w:r w:rsidRPr="00A55A41">
              <w:rPr>
                <w:rFonts w:ascii="Times New Roman" w:eastAsia="標楷體" w:cs="Times New Roman"/>
                <w:sz w:val="28"/>
                <w:szCs w:val="28"/>
              </w:rPr>
              <w:t>月定期由副縣長召開「縣府、公所與協力團隊」三方會議、每個月舉辦專項會議，並擬定協力團隊管考機制、鄉（鎮、市）公所成效考核及獎懲規定，以管制各項執行業務進度。同時函請各業務單位針對年度災害救經費執行情形，整合各項預算數編列、執行情形</w:t>
            </w:r>
            <w:r w:rsidRPr="00A55A41">
              <w:rPr>
                <w:rFonts w:ascii="Times New Roman" w:eastAsia="標楷體" w:hAnsi="Times New Roman" w:cs="Times New Roman"/>
                <w:sz w:val="28"/>
                <w:szCs w:val="28"/>
              </w:rPr>
              <w:t>(</w:t>
            </w:r>
            <w:r w:rsidRPr="00A55A41">
              <w:rPr>
                <w:rFonts w:ascii="Times New Roman" w:eastAsia="標楷體" w:cs="Times New Roman"/>
                <w:sz w:val="28"/>
                <w:szCs w:val="28"/>
              </w:rPr>
              <w:t>實現數、應付保留數或未結清數、執行數、代收</w:t>
            </w:r>
            <w:r w:rsidRPr="00A55A41">
              <w:rPr>
                <w:rFonts w:ascii="Times New Roman" w:eastAsia="標楷體" w:cs="Times New Roman"/>
                <w:sz w:val="28"/>
                <w:szCs w:val="28"/>
              </w:rPr>
              <w:lastRenderedPageBreak/>
              <w:t>代辦經費數</w:t>
            </w:r>
            <w:r w:rsidRPr="00A55A41">
              <w:rPr>
                <w:rFonts w:ascii="Times New Roman" w:eastAsia="標楷體" w:hAnsi="Times New Roman" w:cs="Times New Roman"/>
                <w:sz w:val="28"/>
                <w:szCs w:val="28"/>
              </w:rPr>
              <w:t>)</w:t>
            </w:r>
            <w:r w:rsidRPr="00A55A41">
              <w:rPr>
                <w:rFonts w:ascii="Times New Roman" w:eastAsia="標楷體" w:cs="Times New Roman"/>
                <w:sz w:val="28"/>
                <w:szCs w:val="28"/>
              </w:rPr>
              <w:t>及執行成效</w:t>
            </w:r>
            <w:r w:rsidRPr="00A55A41">
              <w:rPr>
                <w:rFonts w:ascii="Times New Roman" w:eastAsia="標楷體" w:hAnsi="Times New Roman" w:cs="Times New Roman"/>
                <w:sz w:val="28"/>
                <w:szCs w:val="28"/>
              </w:rPr>
              <w:t>(%)</w:t>
            </w:r>
            <w:r w:rsidRPr="00A55A41">
              <w:rPr>
                <w:rFonts w:ascii="Times New Roman" w:eastAsia="標楷體" w:cs="Times New Roman"/>
                <w:sz w:val="28"/>
                <w:szCs w:val="28"/>
              </w:rPr>
              <w:t>，落實規劃執行與成效管考，以策進未來作為。</w:t>
            </w:r>
            <w:r w:rsidRPr="00A55A41">
              <w:rPr>
                <w:rFonts w:ascii="Times New Roman" w:eastAsia="標楷體" w:hAnsi="Times New Roman" w:cs="Times New Roman"/>
                <w:sz w:val="28"/>
                <w:szCs w:val="28"/>
              </w:rPr>
              <w:t xml:space="preserve"> </w:t>
            </w:r>
          </w:p>
        </w:tc>
      </w:tr>
      <w:tr w:rsidR="00A55A41" w:rsidRPr="00A55A41" w:rsidTr="00A55A41">
        <w:tc>
          <w:tcPr>
            <w:tcW w:w="851" w:type="dxa"/>
            <w:vMerge/>
            <w:textDirection w:val="tbRlV"/>
            <w:vAlign w:val="center"/>
          </w:tcPr>
          <w:p w:rsidR="00A55A41" w:rsidRPr="00A55A41" w:rsidRDefault="00A55A41" w:rsidP="004C35F8">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3.</w:t>
            </w:r>
            <w:r w:rsidRPr="00A55A41">
              <w:rPr>
                <w:rFonts w:ascii="Times New Roman" w:eastAsia="標楷體" w:hAnsi="標楷體"/>
                <w:color w:val="000000"/>
                <w:kern w:val="0"/>
                <w:sz w:val="28"/>
                <w:szCs w:val="28"/>
              </w:rPr>
              <w:t>協助及督導鄉、鎮、市（區）公所辦理地區災害防救計畫之編修及備查程序</w:t>
            </w:r>
            <w:r w:rsidRPr="00A55A41">
              <w:rPr>
                <w:rFonts w:ascii="Times New Roman" w:eastAsia="標楷體" w:hAnsi="Times New Roman"/>
                <w:color w:val="000000"/>
                <w:kern w:val="0"/>
                <w:sz w:val="28"/>
                <w:szCs w:val="28"/>
              </w:rPr>
              <w:t xml:space="preserve">? </w:t>
            </w: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A55A41" w:rsidRPr="00A55A41" w:rsidRDefault="00A55A41" w:rsidP="004C35F8">
            <w:pPr>
              <w:widowControl/>
              <w:spacing w:line="360" w:lineRule="exact"/>
              <w:jc w:val="both"/>
              <w:rPr>
                <w:rFonts w:ascii="Times New Roman" w:eastAsia="標楷體" w:hAnsi="Times New Roman"/>
                <w:sz w:val="28"/>
                <w:szCs w:val="28"/>
              </w:rPr>
            </w:pPr>
            <w:r w:rsidRPr="00A55A41">
              <w:rPr>
                <w:rFonts w:ascii="Times New Roman" w:eastAsia="標楷體" w:hAnsi="標楷體"/>
                <w:kern w:val="0"/>
                <w:sz w:val="28"/>
                <w:szCs w:val="28"/>
              </w:rPr>
              <w:t>結合協力團隊共同協助轄內各鄉鎮公所，</w:t>
            </w:r>
            <w:r w:rsidRPr="00A55A41">
              <w:rPr>
                <w:rFonts w:ascii="Times New Roman" w:eastAsia="標楷體" w:hAnsi="標楷體"/>
                <w:sz w:val="28"/>
                <w:szCs w:val="28"/>
              </w:rPr>
              <w:t>依據災害防救基本計畫、相關災害防救業務計畫、地區災害發生狀況、災害潛勢特性等，進行勘查、評估，檢討修訂本縣各公所地區災害防救計畫，並</w:t>
            </w:r>
            <w:r w:rsidRPr="00A55A41">
              <w:rPr>
                <w:rFonts w:ascii="Times New Roman" w:eastAsia="標楷體" w:hAnsi="標楷體"/>
                <w:kern w:val="0"/>
                <w:sz w:val="28"/>
                <w:szCs w:val="28"/>
              </w:rPr>
              <w:t>以全災害類型重新編訂地區災害防救計畫，並辦理編修地區災害防救計畫之講習課程，讓各鄉鎮防災人員了解災防法規定及計畫提報程序。</w:t>
            </w:r>
            <w:r w:rsidRPr="00A55A41">
              <w:rPr>
                <w:rFonts w:ascii="Times New Roman" w:eastAsia="標楷體" w:hAnsi="標楷體"/>
                <w:sz w:val="28"/>
                <w:szCs w:val="28"/>
              </w:rPr>
              <w:t>共計有北斗鎮公所等</w:t>
            </w:r>
            <w:r w:rsidRPr="00A55A41">
              <w:rPr>
                <w:rFonts w:ascii="Times New Roman" w:eastAsia="標楷體" w:hAnsi="Times New Roman"/>
                <w:sz w:val="28"/>
                <w:szCs w:val="28"/>
              </w:rPr>
              <w:t>13</w:t>
            </w:r>
            <w:r w:rsidRPr="00A55A41">
              <w:rPr>
                <w:rFonts w:ascii="Times New Roman" w:eastAsia="標楷體" w:hAnsi="標楷體"/>
                <w:sz w:val="28"/>
                <w:szCs w:val="28"/>
              </w:rPr>
              <w:t>公所辦理完畢，後續未完成鄉鎮市公所請賡續協助辦理編修及核備程序。</w:t>
            </w:r>
          </w:p>
        </w:tc>
      </w:tr>
      <w:tr w:rsidR="00A55A41" w:rsidRPr="00A55A41" w:rsidTr="00A55A41">
        <w:tc>
          <w:tcPr>
            <w:tcW w:w="851" w:type="dxa"/>
            <w:vMerge w:val="restart"/>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lang w:eastAsia="en-US"/>
              </w:rPr>
            </w:pPr>
            <w:r w:rsidRPr="00A55A41">
              <w:rPr>
                <w:rFonts w:ascii="Times New Roman" w:eastAsia="標楷體" w:hAnsi="標楷體"/>
                <w:color w:val="000000"/>
                <w:kern w:val="0"/>
                <w:sz w:val="28"/>
                <w:szCs w:val="28"/>
                <w:lang w:eastAsia="en-US"/>
              </w:rPr>
              <w:t>三</w:t>
            </w:r>
          </w:p>
        </w:tc>
        <w:tc>
          <w:tcPr>
            <w:tcW w:w="1843" w:type="dxa"/>
            <w:vMerge w:val="restart"/>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災害防救辦公室運作情形</w:t>
            </w:r>
          </w:p>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50%</w:t>
            </w:r>
            <w:r w:rsidRPr="00A55A41">
              <w:rPr>
                <w:rFonts w:ascii="Times New Roman" w:eastAsia="標楷體" w:hAnsi="標楷體"/>
                <w:color w:val="000000"/>
                <w:kern w:val="0"/>
                <w:sz w:val="28"/>
                <w:szCs w:val="28"/>
              </w:rPr>
              <w:t>）</w:t>
            </w: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1.</w:t>
            </w:r>
            <w:r w:rsidRPr="00A55A41">
              <w:rPr>
                <w:rFonts w:ascii="Times New Roman" w:eastAsia="標楷體" w:hAnsi="標楷體"/>
                <w:color w:val="000000"/>
                <w:kern w:val="0"/>
                <w:sz w:val="28"/>
                <w:szCs w:val="28"/>
              </w:rPr>
              <w:t>縣（市）及鄉鎮市依法設立災害防救辦公室，定期召開相關工作會議推動災害防救業務及落實會議管考作業。（</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A55A41" w:rsidRPr="00A55A41" w:rsidRDefault="00A55A41" w:rsidP="004C35F8">
            <w:pPr>
              <w:spacing w:line="360" w:lineRule="exact"/>
              <w:jc w:val="both"/>
              <w:rPr>
                <w:rFonts w:ascii="Times New Roman" w:eastAsia="標楷體" w:hAnsi="Times New Roman"/>
                <w:sz w:val="28"/>
                <w:szCs w:val="28"/>
              </w:rPr>
            </w:pPr>
            <w:r w:rsidRPr="00A55A41">
              <w:rPr>
                <w:rFonts w:ascii="Times New Roman" w:eastAsia="標楷體" w:hAnsi="標楷體"/>
                <w:color w:val="000000"/>
                <w:kern w:val="0"/>
                <w:sz w:val="28"/>
                <w:szCs w:val="28"/>
              </w:rPr>
              <w:t>彰化</w:t>
            </w:r>
            <w:r w:rsidRPr="00A55A41">
              <w:rPr>
                <w:rFonts w:ascii="Times New Roman" w:eastAsia="標楷體" w:hAnsi="標楷體"/>
                <w:sz w:val="28"/>
                <w:szCs w:val="28"/>
              </w:rPr>
              <w:t>縣災害防救辦公室運作由周副縣長擔任辦公室主任，並設有辦公室主任</w:t>
            </w:r>
            <w:r w:rsidRPr="00A55A41">
              <w:rPr>
                <w:rFonts w:ascii="Times New Roman" w:eastAsia="標楷體" w:hAnsi="Times New Roman"/>
                <w:sz w:val="28"/>
                <w:szCs w:val="28"/>
              </w:rPr>
              <w:t>,</w:t>
            </w:r>
            <w:r w:rsidRPr="00A55A41">
              <w:rPr>
                <w:rFonts w:ascii="Times New Roman" w:eastAsia="標楷體" w:hAnsi="標楷體"/>
                <w:sz w:val="28"/>
                <w:szCs w:val="28"/>
              </w:rPr>
              <w:t>下設減災規劃組、災害應變組、復原調查組及管考協調組等單位；平均每個月召開</w:t>
            </w:r>
            <w:r w:rsidRPr="00A55A41">
              <w:rPr>
                <w:rFonts w:ascii="Times New Roman" w:eastAsia="標楷體" w:hAnsi="Times New Roman"/>
                <w:sz w:val="28"/>
                <w:szCs w:val="28"/>
              </w:rPr>
              <w:t>1</w:t>
            </w:r>
            <w:r w:rsidRPr="00A55A41">
              <w:rPr>
                <w:rFonts w:ascii="Times New Roman" w:eastAsia="標楷體" w:hAnsi="標楷體"/>
                <w:sz w:val="28"/>
                <w:szCs w:val="28"/>
              </w:rPr>
              <w:t>次工作會議。另</w:t>
            </w:r>
            <w:r w:rsidRPr="00A55A41">
              <w:rPr>
                <w:rFonts w:ascii="Times New Roman" w:eastAsia="標楷體" w:hAnsi="Times New Roman"/>
                <w:sz w:val="28"/>
                <w:szCs w:val="28"/>
              </w:rPr>
              <w:t>26</w:t>
            </w:r>
            <w:r w:rsidRPr="00A55A41">
              <w:rPr>
                <w:rFonts w:ascii="Times New Roman" w:eastAsia="標楷體" w:hAnsi="標楷體"/>
                <w:sz w:val="28"/>
                <w:szCs w:val="28"/>
              </w:rPr>
              <w:t>鄉鎮市公所皆設有災害防救辦公室。</w:t>
            </w:r>
          </w:p>
        </w:tc>
      </w:tr>
      <w:tr w:rsidR="00A55A41" w:rsidRPr="00A55A41" w:rsidTr="00A55A41">
        <w:tc>
          <w:tcPr>
            <w:tcW w:w="851" w:type="dxa"/>
            <w:vMerge/>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2.</w:t>
            </w:r>
            <w:r w:rsidRPr="00A55A41">
              <w:rPr>
                <w:rFonts w:ascii="Times New Roman" w:eastAsia="標楷體" w:hAnsi="標楷體"/>
                <w:color w:val="000000"/>
                <w:kern w:val="0"/>
                <w:sz w:val="28"/>
                <w:szCs w:val="28"/>
              </w:rPr>
              <w:t>縣市災害防救三合一會報平台運作情形。（</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A55A41" w:rsidRPr="00A55A41" w:rsidRDefault="00A55A41" w:rsidP="004C35F8">
            <w:pPr>
              <w:widowControl/>
              <w:spacing w:line="360" w:lineRule="exact"/>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依規定辦理。</w:t>
            </w:r>
          </w:p>
        </w:tc>
      </w:tr>
      <w:tr w:rsidR="00A55A41" w:rsidRPr="00A55A41" w:rsidTr="00A55A41">
        <w:trPr>
          <w:trHeight w:val="1440"/>
        </w:trPr>
        <w:tc>
          <w:tcPr>
            <w:tcW w:w="851" w:type="dxa"/>
            <w:vMerge/>
            <w:textDirection w:val="tbRlV"/>
            <w:vAlign w:val="center"/>
          </w:tcPr>
          <w:p w:rsidR="00A55A41" w:rsidRPr="00A55A41" w:rsidRDefault="00A55A41" w:rsidP="004C35F8">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3.</w:t>
            </w:r>
            <w:r w:rsidRPr="00A55A41">
              <w:rPr>
                <w:rFonts w:ascii="Times New Roman" w:eastAsia="標楷體" w:hAnsi="標楷體"/>
                <w:color w:val="000000"/>
                <w:kern w:val="0"/>
                <w:sz w:val="28"/>
                <w:szCs w:val="28"/>
              </w:rPr>
              <w:t>推動、督導及規劃各局處依災害潛勢辦理兵棋推演、實兵演習或應變動員演練。（</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Align w:val="center"/>
          </w:tcPr>
          <w:p w:rsidR="00A55A41" w:rsidRPr="00A55A41" w:rsidRDefault="00A55A41" w:rsidP="004C35F8">
            <w:pPr>
              <w:widowControl/>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除以實兵演練或兵推方式辦理水災、土石流災、生物病原災、毒性化學物質、緊急避難所開設、地下道封閉等演練。另縣府亦與各公所辦理「災害防救工作會議」及「災害防救兵棋推演」等各類型式與災害之演練。</w:t>
            </w:r>
          </w:p>
        </w:tc>
      </w:tr>
      <w:tr w:rsidR="00A55A41" w:rsidRPr="00A55A41" w:rsidTr="00A55A41">
        <w:trPr>
          <w:trHeight w:val="397"/>
        </w:trPr>
        <w:tc>
          <w:tcPr>
            <w:tcW w:w="851" w:type="dxa"/>
            <w:vMerge/>
            <w:textDirection w:val="tbRlV"/>
            <w:vAlign w:val="center"/>
          </w:tcPr>
          <w:p w:rsidR="00A55A41" w:rsidRPr="00A55A41" w:rsidRDefault="00A55A41" w:rsidP="004C35F8">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4.</w:t>
            </w:r>
            <w:r w:rsidRPr="00A55A41">
              <w:rPr>
                <w:rFonts w:ascii="Times New Roman" w:eastAsia="標楷體" w:hAnsi="標楷體"/>
                <w:color w:val="000000"/>
                <w:kern w:val="0"/>
                <w:sz w:val="28"/>
                <w:szCs w:val="28"/>
              </w:rPr>
              <w:t>推動、督導及協助各局處辦理年度各項防災教育及災害防救相關訓練推動與執行情形。（</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Align w:val="center"/>
          </w:tcPr>
          <w:p w:rsidR="00A55A41" w:rsidRPr="00A55A41" w:rsidRDefault="00A55A41" w:rsidP="004C35F8">
            <w:pPr>
              <w:widowControl/>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彰化縣政府為提升公所層級災害防救能量，由各局處協助公所辦理：辦理應變管理資訊系統教育訓練、辦理村里長避難疏散教育宣導講習、土石流防災教育宣導、防救災緊急通訊教育訓練、災害防救應變作業及發布海嘯預警工作、毒性化學物質相關災害</w:t>
            </w:r>
            <w:r w:rsidRPr="00A55A41">
              <w:rPr>
                <w:rFonts w:ascii="Times New Roman" w:eastAsia="標楷體" w:hAnsi="標楷體"/>
                <w:color w:val="000000"/>
                <w:kern w:val="0"/>
                <w:sz w:val="28"/>
                <w:szCs w:val="28"/>
              </w:rPr>
              <w:lastRenderedPageBreak/>
              <w:t>防災教育訓練、重大災害物資及志工人力整合網路平台教育訓練、中東呼吸症候群冠狀病毒感染症、輻射災害應變作為教育訓練等。</w:t>
            </w:r>
          </w:p>
        </w:tc>
      </w:tr>
      <w:tr w:rsidR="00A55A41" w:rsidRPr="00A55A41" w:rsidTr="00A55A41">
        <w:tc>
          <w:tcPr>
            <w:tcW w:w="851" w:type="dxa"/>
            <w:vMerge/>
            <w:textDirection w:val="tbRlV"/>
            <w:vAlign w:val="center"/>
          </w:tcPr>
          <w:p w:rsidR="00A55A41" w:rsidRPr="00A55A41" w:rsidRDefault="00A55A41" w:rsidP="004C35F8">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於災害應變中心擔任指揮官專業幕僚，協助災情分析研判及應變作為及決策規劃。縣市各類災害前進指揮所之規劃及運作機制（</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Align w:val="center"/>
          </w:tcPr>
          <w:p w:rsidR="00A55A41" w:rsidRPr="00A55A41" w:rsidRDefault="00A55A41" w:rsidP="00110AB4">
            <w:pPr>
              <w:autoSpaceDE w:val="0"/>
              <w:autoSpaceDN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於颱風期間，彰化縣災害防救辦公室為辦理本縣各項災害防救業務</w:t>
            </w:r>
            <w:r w:rsidRPr="00A55A41">
              <w:rPr>
                <w:rFonts w:ascii="Times New Roman" w:eastAsia="標楷體" w:hAnsi="Times New Roman"/>
                <w:color w:val="000000"/>
                <w:kern w:val="0"/>
                <w:sz w:val="28"/>
                <w:szCs w:val="28"/>
              </w:rPr>
              <w:t>,</w:t>
            </w:r>
            <w:r w:rsidRPr="00A55A41">
              <w:rPr>
                <w:rFonts w:ascii="Times New Roman" w:eastAsia="標楷體" w:hAnsi="標楷體"/>
                <w:color w:val="000000"/>
                <w:kern w:val="0"/>
                <w:sz w:val="28"/>
                <w:szCs w:val="28"/>
              </w:rPr>
              <w:t>下轄編制減災規劃組、災害應變組、調查復原組、管考協調組等</w:t>
            </w:r>
            <w:r w:rsidRPr="00A55A41">
              <w:rPr>
                <w:rFonts w:ascii="Times New Roman" w:eastAsia="標楷體" w:hAnsi="Times New Roman"/>
                <w:color w:val="000000"/>
                <w:kern w:val="0"/>
                <w:sz w:val="28"/>
                <w:szCs w:val="28"/>
              </w:rPr>
              <w:t>4</w:t>
            </w:r>
            <w:r w:rsidRPr="00A55A41">
              <w:rPr>
                <w:rFonts w:ascii="Times New Roman" w:eastAsia="標楷體" w:hAnsi="標楷體"/>
                <w:color w:val="000000"/>
                <w:kern w:val="0"/>
                <w:sz w:val="28"/>
                <w:szCs w:val="28"/>
              </w:rPr>
              <w:t>組。</w:t>
            </w:r>
          </w:p>
        </w:tc>
      </w:tr>
      <w:tr w:rsidR="00A55A41" w:rsidRPr="00A55A41" w:rsidTr="00A55A41">
        <w:tc>
          <w:tcPr>
            <w:tcW w:w="851" w:type="dxa"/>
            <w:vMerge/>
            <w:textDirection w:val="tbRlV"/>
            <w:vAlign w:val="center"/>
          </w:tcPr>
          <w:p w:rsidR="00A55A41" w:rsidRPr="00A55A41" w:rsidRDefault="00A55A41" w:rsidP="004C35F8">
            <w:pPr>
              <w:widowControl/>
              <w:spacing w:line="360" w:lineRule="exact"/>
              <w:ind w:left="113" w:right="113"/>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6.</w:t>
            </w:r>
            <w:r w:rsidRPr="00A55A41">
              <w:rPr>
                <w:rFonts w:ascii="Times New Roman" w:eastAsia="標楷體" w:hAnsi="標楷體"/>
                <w:color w:val="000000"/>
                <w:kern w:val="0"/>
                <w:sz w:val="28"/>
                <w:szCs w:val="28"/>
              </w:rPr>
              <w:t>督導各局處及鄉鎮市（區）災害防救各項業務。（</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Align w:val="center"/>
          </w:tcPr>
          <w:p w:rsidR="00A55A41" w:rsidRPr="00A55A41" w:rsidRDefault="00A55A41" w:rsidP="00250CBF">
            <w:pPr>
              <w:pStyle w:val="a3"/>
              <w:widowControl w:val="0"/>
              <w:numPr>
                <w:ilvl w:val="0"/>
                <w:numId w:val="900"/>
              </w:numPr>
              <w:autoSpaceDE w:val="0"/>
              <w:autoSpaceDN w:val="0"/>
              <w:spacing w:line="360" w:lineRule="exact"/>
              <w:ind w:leftChars="0"/>
              <w:rPr>
                <w:rFonts w:eastAsia="標楷體"/>
                <w:color w:val="000000"/>
                <w:sz w:val="28"/>
                <w:szCs w:val="28"/>
                <w:lang w:eastAsia="zh-TW"/>
              </w:rPr>
            </w:pPr>
            <w:r w:rsidRPr="00A55A41">
              <w:rPr>
                <w:rFonts w:eastAsia="標楷體" w:hAnsi="標楷體"/>
                <w:color w:val="000000"/>
                <w:sz w:val="28"/>
                <w:szCs w:val="28"/>
                <w:lang w:eastAsia="zh-TW"/>
              </w:rPr>
              <w:t>辦理「彰化縣公所</w:t>
            </w:r>
            <w:r w:rsidRPr="00A55A41">
              <w:rPr>
                <w:rFonts w:eastAsia="標楷體"/>
                <w:color w:val="000000"/>
                <w:sz w:val="28"/>
                <w:szCs w:val="28"/>
                <w:lang w:eastAsia="zh-TW"/>
              </w:rPr>
              <w:t xml:space="preserve"> 105 </w:t>
            </w:r>
            <w:r w:rsidRPr="00A55A41">
              <w:rPr>
                <w:rFonts w:eastAsia="標楷體" w:hAnsi="標楷體"/>
                <w:color w:val="000000"/>
                <w:sz w:val="28"/>
                <w:szCs w:val="28"/>
                <w:lang w:eastAsia="zh-TW"/>
              </w:rPr>
              <w:t>年度災害防救業務訪評」</w:t>
            </w:r>
            <w:r w:rsidRPr="00A55A41">
              <w:rPr>
                <w:rFonts w:eastAsia="標楷體"/>
                <w:color w:val="000000"/>
                <w:sz w:val="28"/>
                <w:szCs w:val="28"/>
                <w:lang w:eastAsia="zh-TW"/>
              </w:rPr>
              <w:t>,</w:t>
            </w:r>
            <w:r w:rsidRPr="00A55A41">
              <w:rPr>
                <w:rFonts w:eastAsia="標楷體" w:hAnsi="標楷體"/>
                <w:color w:val="000000"/>
                <w:sz w:val="28"/>
                <w:szCs w:val="28"/>
                <w:lang w:eastAsia="zh-TW"/>
              </w:rPr>
              <w:t>就該縣</w:t>
            </w:r>
            <w:r w:rsidRPr="00A55A41">
              <w:rPr>
                <w:rFonts w:eastAsia="標楷體"/>
                <w:color w:val="000000"/>
                <w:sz w:val="28"/>
                <w:szCs w:val="28"/>
                <w:lang w:eastAsia="zh-TW"/>
              </w:rPr>
              <w:t xml:space="preserve"> 26 </w:t>
            </w:r>
            <w:r w:rsidRPr="00A55A41">
              <w:rPr>
                <w:rFonts w:eastAsia="標楷體" w:hAnsi="標楷體"/>
                <w:color w:val="000000"/>
                <w:sz w:val="28"/>
                <w:szCs w:val="28"/>
                <w:lang w:eastAsia="zh-TW"/>
              </w:rPr>
              <w:t>所鄉鎮市公所防災業務辦理情形，完善各公所災害防救工作並了解本縣</w:t>
            </w:r>
            <w:r w:rsidRPr="00A55A41">
              <w:rPr>
                <w:rFonts w:eastAsia="標楷體"/>
                <w:color w:val="000000"/>
                <w:sz w:val="28"/>
                <w:szCs w:val="28"/>
                <w:lang w:eastAsia="zh-TW"/>
              </w:rPr>
              <w:t xml:space="preserve"> 26 </w:t>
            </w:r>
            <w:r w:rsidRPr="00A55A41">
              <w:rPr>
                <w:rFonts w:eastAsia="標楷體" w:hAnsi="標楷體"/>
                <w:color w:val="000000"/>
                <w:sz w:val="28"/>
                <w:szCs w:val="28"/>
                <w:lang w:eastAsia="zh-TW"/>
              </w:rPr>
              <w:t>鄉鎮市公所各項防災所需。另訂有「彰化縣災害防救工作管考計畫」以提升整體防災效能。</w:t>
            </w:r>
          </w:p>
          <w:p w:rsidR="00A55A41" w:rsidRPr="00A55A41" w:rsidRDefault="00A55A41" w:rsidP="00250CBF">
            <w:pPr>
              <w:pStyle w:val="a3"/>
              <w:widowControl w:val="0"/>
              <w:numPr>
                <w:ilvl w:val="0"/>
                <w:numId w:val="900"/>
              </w:numPr>
              <w:autoSpaceDE w:val="0"/>
              <w:autoSpaceDN w:val="0"/>
              <w:spacing w:line="360" w:lineRule="exact"/>
              <w:ind w:leftChars="0"/>
              <w:rPr>
                <w:rFonts w:eastAsia="標楷體"/>
                <w:color w:val="000000"/>
                <w:sz w:val="28"/>
                <w:szCs w:val="28"/>
                <w:lang w:eastAsia="zh-TW"/>
              </w:rPr>
            </w:pPr>
            <w:r w:rsidRPr="00A55A41">
              <w:rPr>
                <w:rFonts w:eastAsia="標楷體" w:hAnsi="標楷體"/>
                <w:color w:val="000000"/>
                <w:sz w:val="28"/>
                <w:szCs w:val="28"/>
                <w:lang w:eastAsia="zh-TW"/>
              </w:rPr>
              <w:t>邀集本縣</w:t>
            </w:r>
            <w:r w:rsidRPr="00A55A41">
              <w:rPr>
                <w:rFonts w:eastAsia="標楷體"/>
                <w:color w:val="000000"/>
                <w:sz w:val="28"/>
                <w:szCs w:val="28"/>
                <w:lang w:eastAsia="zh-TW"/>
              </w:rPr>
              <w:t>26</w:t>
            </w:r>
            <w:r w:rsidRPr="00A55A41">
              <w:rPr>
                <w:rFonts w:eastAsia="標楷體" w:hAnsi="標楷體"/>
                <w:color w:val="000000"/>
                <w:sz w:val="28"/>
                <w:szCs w:val="28"/>
                <w:lang w:eastAsia="zh-TW"/>
              </w:rPr>
              <w:t>鄉鎮市公所辦理首長防災會議，由周副縣長直接與各鄉鎮市首長進行災害防救經驗交流與意見交換。</w:t>
            </w:r>
          </w:p>
          <w:p w:rsidR="00A55A41" w:rsidRPr="00A55A41" w:rsidRDefault="00A55A41" w:rsidP="00250CBF">
            <w:pPr>
              <w:pStyle w:val="a3"/>
              <w:widowControl w:val="0"/>
              <w:numPr>
                <w:ilvl w:val="0"/>
                <w:numId w:val="900"/>
              </w:numPr>
              <w:autoSpaceDE w:val="0"/>
              <w:autoSpaceDN w:val="0"/>
              <w:spacing w:line="360" w:lineRule="exact"/>
              <w:ind w:leftChars="0"/>
              <w:rPr>
                <w:rFonts w:eastAsia="標楷體"/>
                <w:color w:val="000000"/>
                <w:sz w:val="28"/>
                <w:szCs w:val="28"/>
                <w:lang w:eastAsia="zh-TW"/>
              </w:rPr>
            </w:pPr>
            <w:r w:rsidRPr="00A55A41">
              <w:rPr>
                <w:rFonts w:eastAsia="標楷體" w:hAnsi="標楷體"/>
                <w:color w:val="000000"/>
                <w:sz w:val="28"/>
                <w:szCs w:val="28"/>
                <w:lang w:eastAsia="zh-TW"/>
              </w:rPr>
              <w:t>辦理「</w:t>
            </w:r>
            <w:r w:rsidRPr="00A55A41">
              <w:rPr>
                <w:rFonts w:eastAsia="標楷體"/>
                <w:color w:val="000000"/>
                <w:sz w:val="28"/>
                <w:szCs w:val="28"/>
                <w:lang w:eastAsia="zh-TW"/>
              </w:rPr>
              <w:t xml:space="preserve">105 </w:t>
            </w:r>
            <w:r w:rsidRPr="00A55A41">
              <w:rPr>
                <w:rFonts w:eastAsia="標楷體" w:hAnsi="標楷體"/>
                <w:color w:val="000000"/>
                <w:sz w:val="28"/>
                <w:szCs w:val="28"/>
                <w:lang w:eastAsia="zh-TW"/>
              </w:rPr>
              <w:t>年度彰化縣各鄉鎮市公所轄內雨水下水道維護管理訪查」，評核公所下水道設施資料管理及定期辦理巡檢情形。</w:t>
            </w:r>
          </w:p>
          <w:p w:rsidR="00A55A41" w:rsidRPr="00A55A41" w:rsidRDefault="00A55A41" w:rsidP="00250CBF">
            <w:pPr>
              <w:pStyle w:val="a3"/>
              <w:widowControl w:val="0"/>
              <w:numPr>
                <w:ilvl w:val="0"/>
                <w:numId w:val="900"/>
              </w:numPr>
              <w:autoSpaceDE w:val="0"/>
              <w:autoSpaceDN w:val="0"/>
              <w:spacing w:line="360" w:lineRule="exact"/>
              <w:ind w:leftChars="0"/>
              <w:rPr>
                <w:rFonts w:eastAsia="標楷體"/>
                <w:color w:val="000000"/>
                <w:sz w:val="28"/>
                <w:szCs w:val="28"/>
                <w:lang w:eastAsia="zh-TW"/>
              </w:rPr>
            </w:pPr>
            <w:r w:rsidRPr="00A55A41">
              <w:rPr>
                <w:rFonts w:eastAsia="標楷體" w:hAnsi="標楷體"/>
                <w:color w:val="000000"/>
                <w:sz w:val="28"/>
                <w:szCs w:val="28"/>
                <w:lang w:eastAsia="zh-TW"/>
              </w:rPr>
              <w:t>假社頭鄉公所、田中鎮公所及二水鄉公所</w:t>
            </w:r>
            <w:r w:rsidR="00110AB4">
              <w:rPr>
                <w:rFonts w:eastAsia="標楷體" w:hAnsi="標楷體" w:hint="eastAsia"/>
                <w:color w:val="000000"/>
                <w:sz w:val="28"/>
                <w:szCs w:val="28"/>
                <w:lang w:eastAsia="zh-TW"/>
              </w:rPr>
              <w:t>，</w:t>
            </w:r>
            <w:r w:rsidRPr="00A55A41">
              <w:rPr>
                <w:rFonts w:eastAsia="標楷體" w:hAnsi="標楷體"/>
                <w:color w:val="000000"/>
                <w:sz w:val="28"/>
                <w:szCs w:val="28"/>
                <w:lang w:eastAsia="zh-TW"/>
              </w:rPr>
              <w:t>辦理土石流防災整備工作督導。</w:t>
            </w:r>
          </w:p>
        </w:tc>
      </w:tr>
      <w:tr w:rsidR="00A55A41" w:rsidRPr="00A55A41" w:rsidTr="00A55A41">
        <w:tc>
          <w:tcPr>
            <w:tcW w:w="851" w:type="dxa"/>
            <w:vMerge w:val="restart"/>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四</w:t>
            </w:r>
          </w:p>
        </w:tc>
        <w:tc>
          <w:tcPr>
            <w:tcW w:w="1843" w:type="dxa"/>
            <w:vMerge w:val="restart"/>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鄉鎮市（區）公所運作（現地訪視）</w:t>
            </w:r>
          </w:p>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w:t>
            </w:r>
            <w:r w:rsidRPr="00A55A41">
              <w:rPr>
                <w:rFonts w:ascii="Times New Roman" w:eastAsia="標楷體" w:hAnsi="Times New Roman"/>
                <w:color w:val="000000"/>
                <w:kern w:val="0"/>
                <w:sz w:val="28"/>
                <w:szCs w:val="28"/>
              </w:rPr>
              <w:t>20%</w:t>
            </w:r>
            <w:r w:rsidRPr="00A55A41">
              <w:rPr>
                <w:rFonts w:ascii="Times New Roman" w:eastAsia="標楷體" w:hAnsi="標楷體"/>
                <w:color w:val="000000"/>
                <w:kern w:val="0"/>
                <w:sz w:val="28"/>
                <w:szCs w:val="28"/>
              </w:rPr>
              <w:t>）</w:t>
            </w: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1.</w:t>
            </w:r>
            <w:r w:rsidRPr="00A55A41">
              <w:rPr>
                <w:rFonts w:ascii="Times New Roman" w:eastAsia="標楷體" w:hAnsi="標楷體"/>
                <w:color w:val="000000"/>
                <w:kern w:val="0"/>
                <w:sz w:val="28"/>
                <w:szCs w:val="28"/>
              </w:rPr>
              <w:t>鄉（鎮市區）公所地區災害防救計畫、災防會議、災防體系運作情形。（</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Merge w:val="restart"/>
          </w:tcPr>
          <w:p w:rsidR="00A55A41" w:rsidRPr="00A55A41" w:rsidRDefault="00A55A41" w:rsidP="00250CBF">
            <w:pPr>
              <w:pStyle w:val="a3"/>
              <w:numPr>
                <w:ilvl w:val="0"/>
                <w:numId w:val="901"/>
              </w:numPr>
              <w:spacing w:line="360" w:lineRule="exact"/>
              <w:ind w:leftChars="0"/>
              <w:jc w:val="both"/>
              <w:rPr>
                <w:rFonts w:eastAsia="標楷體"/>
                <w:sz w:val="28"/>
                <w:szCs w:val="28"/>
                <w:lang w:eastAsia="zh-TW"/>
              </w:rPr>
            </w:pPr>
            <w:r w:rsidRPr="00A55A41">
              <w:rPr>
                <w:rFonts w:eastAsia="標楷體" w:hAnsi="標楷體"/>
                <w:sz w:val="28"/>
                <w:szCs w:val="28"/>
                <w:lang w:eastAsia="zh-TW"/>
              </w:rPr>
              <w:t>地區災害防救計畫於</w:t>
            </w:r>
            <w:r w:rsidRPr="00A55A41">
              <w:rPr>
                <w:rFonts w:eastAsia="標楷體"/>
                <w:sz w:val="28"/>
                <w:szCs w:val="28"/>
                <w:lang w:eastAsia="zh-TW"/>
              </w:rPr>
              <w:t xml:space="preserve">105 </w:t>
            </w:r>
            <w:r w:rsidRPr="00A55A41">
              <w:rPr>
                <w:rFonts w:eastAsia="標楷體" w:hAnsi="標楷體"/>
                <w:sz w:val="28"/>
                <w:szCs w:val="28"/>
                <w:lang w:eastAsia="zh-TW"/>
              </w:rPr>
              <w:t>年</w:t>
            </w:r>
            <w:r w:rsidRPr="00A55A41">
              <w:rPr>
                <w:rFonts w:eastAsia="標楷體"/>
                <w:sz w:val="28"/>
                <w:szCs w:val="28"/>
                <w:lang w:eastAsia="zh-TW"/>
              </w:rPr>
              <w:t xml:space="preserve"> 3 </w:t>
            </w:r>
            <w:r w:rsidRPr="00A55A41">
              <w:rPr>
                <w:rFonts w:eastAsia="標楷體" w:hAnsi="標楷體"/>
                <w:sz w:val="28"/>
                <w:szCs w:val="28"/>
                <w:lang w:eastAsia="zh-TW"/>
              </w:rPr>
              <w:t>月</w:t>
            </w:r>
            <w:r w:rsidRPr="00A55A41">
              <w:rPr>
                <w:rFonts w:eastAsia="標楷體"/>
                <w:sz w:val="28"/>
                <w:szCs w:val="28"/>
                <w:lang w:eastAsia="zh-TW"/>
              </w:rPr>
              <w:t xml:space="preserve"> 30 </w:t>
            </w:r>
            <w:r w:rsidRPr="00A55A41">
              <w:rPr>
                <w:rFonts w:eastAsia="標楷體" w:hAnsi="標楷體"/>
                <w:sz w:val="28"/>
                <w:szCs w:val="28"/>
                <w:lang w:eastAsia="zh-TW"/>
              </w:rPr>
              <w:t>日福興鄉公所災害防救會報核備後</w:t>
            </w:r>
            <w:r w:rsidRPr="00A55A41">
              <w:rPr>
                <w:rFonts w:eastAsia="標楷體"/>
                <w:sz w:val="28"/>
                <w:szCs w:val="28"/>
                <w:lang w:eastAsia="zh-TW"/>
              </w:rPr>
              <w:t>,</w:t>
            </w:r>
            <w:r w:rsidRPr="00A55A41">
              <w:rPr>
                <w:rFonts w:eastAsia="標楷體" w:hAnsi="標楷體"/>
                <w:sz w:val="28"/>
                <w:szCs w:val="28"/>
                <w:lang w:eastAsia="zh-TW"/>
              </w:rPr>
              <w:t>函送彰化縣府各單位協助檢視</w:t>
            </w:r>
            <w:r w:rsidRPr="00A55A41">
              <w:rPr>
                <w:rFonts w:eastAsia="標楷體"/>
                <w:sz w:val="28"/>
                <w:szCs w:val="28"/>
                <w:lang w:eastAsia="zh-TW"/>
              </w:rPr>
              <w:t>,</w:t>
            </w:r>
            <w:r w:rsidRPr="00A55A41">
              <w:rPr>
                <w:rFonts w:eastAsia="標楷體" w:hAnsi="標楷體"/>
                <w:sz w:val="28"/>
                <w:szCs w:val="28"/>
                <w:lang w:eastAsia="zh-TW"/>
              </w:rPr>
              <w:t>預定於</w:t>
            </w:r>
            <w:r w:rsidRPr="00A55A41">
              <w:rPr>
                <w:rFonts w:eastAsia="標楷體"/>
                <w:sz w:val="28"/>
                <w:szCs w:val="28"/>
                <w:lang w:eastAsia="zh-TW"/>
              </w:rPr>
              <w:t>10</w:t>
            </w:r>
            <w:r w:rsidRPr="00A55A41">
              <w:rPr>
                <w:rFonts w:eastAsia="標楷體" w:hAnsi="標楷體"/>
                <w:sz w:val="28"/>
                <w:szCs w:val="28"/>
                <w:lang w:eastAsia="zh-TW"/>
              </w:rPr>
              <w:t>月中旬縣級會報核定。</w:t>
            </w:r>
          </w:p>
          <w:p w:rsidR="00A55A41" w:rsidRPr="00A55A41" w:rsidRDefault="00A55A41" w:rsidP="00250CBF">
            <w:pPr>
              <w:pStyle w:val="a3"/>
              <w:numPr>
                <w:ilvl w:val="0"/>
                <w:numId w:val="901"/>
              </w:numPr>
              <w:spacing w:line="360" w:lineRule="exact"/>
              <w:ind w:leftChars="0"/>
              <w:jc w:val="both"/>
              <w:rPr>
                <w:rFonts w:eastAsia="標楷體"/>
                <w:sz w:val="28"/>
                <w:szCs w:val="28"/>
                <w:lang w:eastAsia="zh-TW"/>
              </w:rPr>
            </w:pPr>
            <w:r w:rsidRPr="00A55A41">
              <w:rPr>
                <w:rFonts w:eastAsia="標楷體" w:hAnsi="標楷體"/>
                <w:sz w:val="28"/>
                <w:szCs w:val="28"/>
                <w:lang w:eastAsia="zh-TW"/>
              </w:rPr>
              <w:t>福興鄉公所依據彰化縣設立臨時災民收容救濟場所辦法、危險區域因應天然災害緊急救濟物資儲存作業要點、受理各界物資管理及分</w:t>
            </w:r>
            <w:r w:rsidRPr="00A55A41">
              <w:rPr>
                <w:rFonts w:eastAsia="標楷體" w:hAnsi="標楷體"/>
                <w:sz w:val="28"/>
                <w:szCs w:val="28"/>
                <w:lang w:eastAsia="zh-TW"/>
              </w:rPr>
              <w:lastRenderedPageBreak/>
              <w:t>配作業計畫、重大災害應變志工服務及管理計畫規範，進行避難收容開設演練，並整合縣府社會處、衛生局、警察局、環保局、紅十字會、台電公司、自來水公司、中華電信公司等民間事業單位及社區志工辦理「福興鄉避難收容疏散演練」，透過實地演練除展現公所防災應變作為外，更使民眾了解新時代防災思維。</w:t>
            </w:r>
            <w:r w:rsidRPr="00A55A41">
              <w:rPr>
                <w:rFonts w:eastAsia="標楷體"/>
                <w:sz w:val="28"/>
                <w:szCs w:val="28"/>
                <w:lang w:eastAsia="zh-TW"/>
              </w:rPr>
              <w:t xml:space="preserve"> </w:t>
            </w:r>
          </w:p>
          <w:p w:rsidR="00A55A41" w:rsidRPr="00A55A41" w:rsidRDefault="00A55A41" w:rsidP="00250CBF">
            <w:pPr>
              <w:pStyle w:val="a3"/>
              <w:numPr>
                <w:ilvl w:val="0"/>
                <w:numId w:val="901"/>
              </w:numPr>
              <w:spacing w:line="360" w:lineRule="exact"/>
              <w:ind w:leftChars="0"/>
              <w:jc w:val="both"/>
              <w:rPr>
                <w:rFonts w:eastAsia="標楷體"/>
                <w:sz w:val="28"/>
                <w:szCs w:val="28"/>
                <w:lang w:eastAsia="zh-TW"/>
              </w:rPr>
            </w:pPr>
            <w:r w:rsidRPr="00A55A41">
              <w:rPr>
                <w:rFonts w:eastAsia="標楷體" w:hAnsi="標楷體"/>
                <w:sz w:val="28"/>
                <w:szCs w:val="28"/>
                <w:lang w:eastAsia="zh-TW"/>
              </w:rPr>
              <w:t>完成訂定福興鄉災害應變中心標準作業程序、災害應變中心作業要點，並隨時配合縣府災害應變中心進行開設作業，使各項災情能有效傳遞，並整合縣府及事業單位各方能量。</w:t>
            </w:r>
          </w:p>
          <w:p w:rsidR="00A55A41" w:rsidRPr="00A55A41" w:rsidRDefault="00A55A41" w:rsidP="00250CBF">
            <w:pPr>
              <w:pStyle w:val="a3"/>
              <w:numPr>
                <w:ilvl w:val="0"/>
                <w:numId w:val="901"/>
              </w:numPr>
              <w:spacing w:line="360" w:lineRule="exact"/>
              <w:ind w:leftChars="0"/>
              <w:jc w:val="both"/>
              <w:rPr>
                <w:rFonts w:eastAsia="標楷體"/>
                <w:sz w:val="28"/>
                <w:szCs w:val="28"/>
                <w:lang w:eastAsia="zh-TW"/>
              </w:rPr>
            </w:pPr>
            <w:r w:rsidRPr="00A55A41">
              <w:rPr>
                <w:rFonts w:eastAsia="標楷體" w:hAnsi="標楷體"/>
                <w:sz w:val="28"/>
                <w:szCs w:val="28"/>
                <w:lang w:eastAsia="zh-TW"/>
              </w:rPr>
              <w:t>建有防災電子地圖、災害防救講習、兵棋推演、村長村幹事教育訓練及訂定開口合約。</w:t>
            </w:r>
          </w:p>
        </w:tc>
      </w:tr>
      <w:tr w:rsidR="00A55A41" w:rsidRPr="00A55A41" w:rsidTr="00A55A41">
        <w:tc>
          <w:tcPr>
            <w:tcW w:w="851" w:type="dxa"/>
            <w:vMerge/>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2.</w:t>
            </w:r>
            <w:r w:rsidRPr="00A55A41">
              <w:rPr>
                <w:rFonts w:ascii="Times New Roman" w:eastAsia="標楷體" w:hAnsi="標楷體"/>
                <w:color w:val="000000"/>
                <w:kern w:val="0"/>
                <w:sz w:val="28"/>
                <w:szCs w:val="28"/>
              </w:rPr>
              <w:t>鄉（鎮市區）公所各項災害整備情形（疏散撤離、收容安置、訓練演習等）。（</w:t>
            </w:r>
            <w:r w:rsidRPr="00A55A41">
              <w:rPr>
                <w:rFonts w:ascii="Times New Roman" w:eastAsia="標楷體" w:hAnsi="Times New Roman"/>
                <w:color w:val="000000"/>
                <w:kern w:val="0"/>
                <w:sz w:val="28"/>
                <w:szCs w:val="28"/>
              </w:rPr>
              <w:t>10%</w:t>
            </w:r>
            <w:r w:rsidRPr="00A55A41">
              <w:rPr>
                <w:rFonts w:ascii="Times New Roman" w:eastAsia="標楷體" w:hAnsi="標楷體"/>
                <w:color w:val="000000"/>
                <w:kern w:val="0"/>
                <w:sz w:val="28"/>
                <w:szCs w:val="28"/>
              </w:rPr>
              <w:t>）</w:t>
            </w:r>
          </w:p>
        </w:tc>
        <w:tc>
          <w:tcPr>
            <w:tcW w:w="4678" w:type="dxa"/>
            <w:vMerge/>
            <w:vAlign w:val="center"/>
          </w:tcPr>
          <w:p w:rsidR="00A55A41" w:rsidRPr="00A55A41" w:rsidRDefault="00A55A41" w:rsidP="004C35F8">
            <w:pPr>
              <w:widowControl/>
              <w:spacing w:line="360" w:lineRule="exact"/>
              <w:rPr>
                <w:rFonts w:ascii="Times New Roman" w:eastAsia="標楷體" w:hAnsi="Times New Roman"/>
                <w:kern w:val="0"/>
                <w:sz w:val="28"/>
                <w:szCs w:val="28"/>
              </w:rPr>
            </w:pPr>
          </w:p>
        </w:tc>
      </w:tr>
      <w:tr w:rsidR="00A55A41" w:rsidRPr="00A55A41" w:rsidTr="00A55A41">
        <w:tc>
          <w:tcPr>
            <w:tcW w:w="851" w:type="dxa"/>
            <w:vMerge/>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rPr>
            </w:pPr>
          </w:p>
        </w:tc>
        <w:tc>
          <w:tcPr>
            <w:tcW w:w="1843" w:type="dxa"/>
            <w:vMerge/>
            <w:vAlign w:val="center"/>
          </w:tcPr>
          <w:p w:rsidR="00A55A41" w:rsidRPr="00A55A41" w:rsidRDefault="00A55A41" w:rsidP="004C35F8">
            <w:pPr>
              <w:widowControl/>
              <w:snapToGrid w:val="0"/>
              <w:spacing w:line="360" w:lineRule="exact"/>
              <w:jc w:val="both"/>
              <w:rPr>
                <w:rFonts w:ascii="Times New Roman" w:eastAsia="標楷體" w:hAnsi="Times New Roman"/>
                <w:color w:val="000000"/>
                <w:kern w:val="0"/>
                <w:sz w:val="28"/>
                <w:szCs w:val="28"/>
              </w:rPr>
            </w:pPr>
          </w:p>
        </w:tc>
        <w:tc>
          <w:tcPr>
            <w:tcW w:w="2977" w:type="dxa"/>
            <w:vAlign w:val="center"/>
          </w:tcPr>
          <w:p w:rsidR="00A55A41" w:rsidRPr="00A55A41" w:rsidRDefault="00A55A41" w:rsidP="004C35F8">
            <w:pPr>
              <w:widowControl/>
              <w:snapToGrid w:val="0"/>
              <w:spacing w:line="360" w:lineRule="exact"/>
              <w:ind w:left="224" w:hanging="224"/>
              <w:jc w:val="both"/>
              <w:rPr>
                <w:rFonts w:ascii="Times New Roman" w:eastAsia="標楷體" w:hAnsi="Times New Roman"/>
                <w:color w:val="000000"/>
                <w:kern w:val="0"/>
                <w:sz w:val="28"/>
                <w:szCs w:val="28"/>
              </w:rPr>
            </w:pPr>
            <w:r w:rsidRPr="00A55A41">
              <w:rPr>
                <w:rFonts w:ascii="Times New Roman" w:eastAsia="標楷體" w:hAnsi="Times New Roman"/>
                <w:color w:val="000000"/>
                <w:kern w:val="0"/>
                <w:sz w:val="28"/>
                <w:szCs w:val="28"/>
              </w:rPr>
              <w:t>3.</w:t>
            </w:r>
            <w:r w:rsidRPr="00A55A41">
              <w:rPr>
                <w:rFonts w:ascii="Times New Roman" w:eastAsia="標楷體" w:hAnsi="標楷體"/>
                <w:color w:val="000000"/>
                <w:kern w:val="0"/>
                <w:sz w:val="28"/>
                <w:szCs w:val="28"/>
              </w:rPr>
              <w:t>鄉（鎮市區）公所各</w:t>
            </w:r>
            <w:r w:rsidRPr="00A55A41">
              <w:rPr>
                <w:rFonts w:ascii="Times New Roman" w:eastAsia="標楷體" w:hAnsi="標楷體"/>
                <w:color w:val="000000"/>
                <w:kern w:val="0"/>
                <w:sz w:val="28"/>
                <w:szCs w:val="28"/>
              </w:rPr>
              <w:lastRenderedPageBreak/>
              <w:t>項災害應變工作執行狀況。（</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Merge/>
            <w:vAlign w:val="center"/>
          </w:tcPr>
          <w:p w:rsidR="00A55A41" w:rsidRPr="00A55A41" w:rsidRDefault="00A55A41" w:rsidP="004C35F8">
            <w:pPr>
              <w:widowControl/>
              <w:spacing w:line="360" w:lineRule="exact"/>
              <w:rPr>
                <w:rFonts w:ascii="Times New Roman" w:eastAsia="標楷體" w:hAnsi="Times New Roman"/>
                <w:kern w:val="0"/>
                <w:sz w:val="28"/>
                <w:szCs w:val="28"/>
              </w:rPr>
            </w:pPr>
          </w:p>
        </w:tc>
      </w:tr>
      <w:tr w:rsidR="00A55A41" w:rsidRPr="00A55A41" w:rsidTr="00A55A41">
        <w:tc>
          <w:tcPr>
            <w:tcW w:w="851" w:type="dxa"/>
            <w:vAlign w:val="center"/>
          </w:tcPr>
          <w:p w:rsidR="00A55A41" w:rsidRPr="00A55A41" w:rsidRDefault="00A55A41" w:rsidP="004C35F8">
            <w:pPr>
              <w:widowControl/>
              <w:spacing w:line="360" w:lineRule="exact"/>
              <w:jc w:val="center"/>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lastRenderedPageBreak/>
              <w:t>五</w:t>
            </w:r>
          </w:p>
          <w:p w:rsidR="00A55A41" w:rsidRPr="00A55A41" w:rsidRDefault="00A55A41" w:rsidP="004C35F8">
            <w:pPr>
              <w:widowControl/>
              <w:spacing w:line="360" w:lineRule="exact"/>
              <w:jc w:val="center"/>
              <w:rPr>
                <w:rFonts w:ascii="Times New Roman" w:eastAsia="標楷體" w:hAnsi="Times New Roman"/>
                <w:color w:val="000000"/>
                <w:kern w:val="0"/>
                <w:sz w:val="28"/>
                <w:szCs w:val="28"/>
              </w:rPr>
            </w:pPr>
          </w:p>
        </w:tc>
        <w:tc>
          <w:tcPr>
            <w:tcW w:w="1843" w:type="dxa"/>
            <w:vAlign w:val="center"/>
          </w:tcPr>
          <w:p w:rsidR="00A55A41" w:rsidRPr="00A55A41" w:rsidRDefault="00A55A41" w:rsidP="004C35F8">
            <w:pPr>
              <w:widowControl/>
              <w:snapToGrid w:val="0"/>
              <w:spacing w:line="360" w:lineRule="exact"/>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災害防救工作創新作為（</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2977" w:type="dxa"/>
            <w:vAlign w:val="center"/>
          </w:tcPr>
          <w:p w:rsidR="00A55A41" w:rsidRPr="00A55A41" w:rsidRDefault="00A55A41" w:rsidP="004C35F8">
            <w:pPr>
              <w:widowControl/>
              <w:snapToGrid w:val="0"/>
              <w:spacing w:line="360" w:lineRule="exact"/>
              <w:ind w:left="34"/>
              <w:jc w:val="both"/>
              <w:rPr>
                <w:rFonts w:ascii="Times New Roman" w:eastAsia="標楷體" w:hAnsi="Times New Roman"/>
                <w:color w:val="000000"/>
                <w:kern w:val="0"/>
                <w:sz w:val="28"/>
                <w:szCs w:val="28"/>
              </w:rPr>
            </w:pPr>
            <w:r w:rsidRPr="00A55A41">
              <w:rPr>
                <w:rFonts w:ascii="Times New Roman" w:eastAsia="標楷體" w:hAnsi="標楷體"/>
                <w:color w:val="000000"/>
                <w:kern w:val="0"/>
                <w:sz w:val="28"/>
                <w:szCs w:val="28"/>
              </w:rPr>
              <w:t>年度災害防救工作具體創新作為。（</w:t>
            </w:r>
            <w:r w:rsidRPr="00A55A41">
              <w:rPr>
                <w:rFonts w:ascii="Times New Roman" w:eastAsia="標楷體" w:hAnsi="Times New Roman"/>
                <w:color w:val="000000"/>
                <w:kern w:val="0"/>
                <w:sz w:val="28"/>
                <w:szCs w:val="28"/>
              </w:rPr>
              <w:t>5%</w:t>
            </w:r>
            <w:r w:rsidRPr="00A55A41">
              <w:rPr>
                <w:rFonts w:ascii="Times New Roman" w:eastAsia="標楷體" w:hAnsi="標楷體"/>
                <w:color w:val="000000"/>
                <w:kern w:val="0"/>
                <w:sz w:val="28"/>
                <w:szCs w:val="28"/>
              </w:rPr>
              <w:t>）</w:t>
            </w:r>
          </w:p>
        </w:tc>
        <w:tc>
          <w:tcPr>
            <w:tcW w:w="4678" w:type="dxa"/>
            <w:vAlign w:val="center"/>
          </w:tcPr>
          <w:p w:rsidR="00A55A41" w:rsidRPr="007604A8" w:rsidRDefault="00A55A41" w:rsidP="007604A8">
            <w:pPr>
              <w:pStyle w:val="a3"/>
              <w:numPr>
                <w:ilvl w:val="0"/>
                <w:numId w:val="919"/>
              </w:numPr>
              <w:spacing w:line="360" w:lineRule="exact"/>
              <w:ind w:leftChars="0" w:left="318" w:hanging="318"/>
              <w:jc w:val="both"/>
              <w:rPr>
                <w:rFonts w:eastAsia="標楷體" w:hAnsi="標楷體"/>
                <w:sz w:val="28"/>
                <w:szCs w:val="28"/>
                <w:lang w:eastAsia="zh-TW"/>
              </w:rPr>
            </w:pPr>
            <w:r w:rsidRPr="00A55A41">
              <w:rPr>
                <w:rFonts w:eastAsia="標楷體" w:hAnsi="標楷體"/>
                <w:sz w:val="28"/>
                <w:szCs w:val="28"/>
                <w:lang w:eastAsia="zh-TW"/>
              </w:rPr>
              <w:t>彰化縣</w:t>
            </w:r>
            <w:r w:rsidRPr="007604A8">
              <w:rPr>
                <w:rFonts w:eastAsia="標楷體" w:hAnsi="標楷體"/>
                <w:sz w:val="28"/>
                <w:szCs w:val="28"/>
                <w:lang w:eastAsia="zh-TW"/>
              </w:rPr>
              <w:t>26</w:t>
            </w:r>
            <w:r w:rsidRPr="00A55A41">
              <w:rPr>
                <w:rFonts w:eastAsia="標楷體" w:hAnsi="標楷體"/>
                <w:sz w:val="28"/>
                <w:szCs w:val="28"/>
                <w:lang w:eastAsia="zh-TW"/>
              </w:rPr>
              <w:t>公所災害應變人員功能分組，強化幕僚專業分工。</w:t>
            </w:r>
          </w:p>
          <w:p w:rsidR="00A55A41" w:rsidRPr="00A55A41" w:rsidRDefault="00A55A41" w:rsidP="007604A8">
            <w:pPr>
              <w:pStyle w:val="a3"/>
              <w:numPr>
                <w:ilvl w:val="0"/>
                <w:numId w:val="919"/>
              </w:numPr>
              <w:spacing w:line="360" w:lineRule="exact"/>
              <w:ind w:leftChars="0" w:left="318" w:hanging="318"/>
              <w:jc w:val="both"/>
              <w:rPr>
                <w:rFonts w:eastAsia="標楷體"/>
                <w:sz w:val="28"/>
                <w:szCs w:val="28"/>
                <w:lang w:eastAsia="zh-TW"/>
              </w:rPr>
            </w:pPr>
            <w:r w:rsidRPr="00A55A41">
              <w:rPr>
                <w:rFonts w:eastAsia="標楷體" w:hAnsi="標楷體"/>
                <w:sz w:val="28"/>
                <w:szCs w:val="28"/>
                <w:lang w:eastAsia="zh-TW"/>
              </w:rPr>
              <w:t>完成下水道系統縱走調查</w:t>
            </w:r>
            <w:r w:rsidR="00110AB4">
              <w:rPr>
                <w:rFonts w:eastAsia="標楷體" w:hAnsi="標楷體" w:hint="eastAsia"/>
                <w:sz w:val="28"/>
                <w:szCs w:val="28"/>
                <w:lang w:eastAsia="zh-TW"/>
              </w:rPr>
              <w:t>、</w:t>
            </w:r>
            <w:r w:rsidRPr="00A55A41">
              <w:rPr>
                <w:rFonts w:eastAsia="標楷體" w:hAnsi="標楷體"/>
                <w:sz w:val="28"/>
                <w:szCs w:val="28"/>
                <w:lang w:eastAsia="zh-TW"/>
              </w:rPr>
              <w:t>建立車行地下道分級管理及預警機制。</w:t>
            </w:r>
          </w:p>
          <w:p w:rsidR="00A55A41" w:rsidRPr="00A55A41" w:rsidRDefault="00A55A41" w:rsidP="007604A8">
            <w:pPr>
              <w:pStyle w:val="a3"/>
              <w:numPr>
                <w:ilvl w:val="0"/>
                <w:numId w:val="919"/>
              </w:numPr>
              <w:spacing w:line="360" w:lineRule="exact"/>
              <w:ind w:leftChars="0" w:left="318" w:hanging="318"/>
              <w:jc w:val="both"/>
              <w:rPr>
                <w:rFonts w:eastAsia="標楷體"/>
                <w:sz w:val="28"/>
                <w:szCs w:val="28"/>
                <w:lang w:eastAsia="zh-TW"/>
              </w:rPr>
            </w:pPr>
            <w:r w:rsidRPr="00A55A41">
              <w:rPr>
                <w:rFonts w:eastAsia="標楷體" w:hAnsi="標楷體"/>
                <w:sz w:val="28"/>
                <w:szCs w:val="28"/>
                <w:lang w:eastAsia="zh-TW"/>
              </w:rPr>
              <w:t>責任醫院即時病床數顯示系統。</w:t>
            </w:r>
          </w:p>
          <w:p w:rsidR="00A55A41" w:rsidRPr="00A55A41" w:rsidRDefault="00A55A41" w:rsidP="007604A8">
            <w:pPr>
              <w:pStyle w:val="a3"/>
              <w:numPr>
                <w:ilvl w:val="0"/>
                <w:numId w:val="919"/>
              </w:numPr>
              <w:spacing w:line="360" w:lineRule="exact"/>
              <w:ind w:leftChars="0" w:left="318" w:hanging="318"/>
              <w:jc w:val="both"/>
              <w:rPr>
                <w:rFonts w:eastAsia="標楷體"/>
                <w:sz w:val="28"/>
                <w:szCs w:val="28"/>
                <w:lang w:eastAsia="zh-TW"/>
              </w:rPr>
            </w:pPr>
            <w:r w:rsidRPr="00A55A41">
              <w:rPr>
                <w:rFonts w:eastAsia="標楷體" w:hAnsi="標楷體"/>
                <w:sz w:val="28"/>
                <w:szCs w:val="28"/>
                <w:lang w:eastAsia="zh-TW"/>
              </w:rPr>
              <w:t>轄內毒災聯防組織無預警測試及完備毒化物場所配置圖查詢平台。</w:t>
            </w:r>
          </w:p>
          <w:p w:rsidR="00A55A41" w:rsidRPr="00A55A41" w:rsidRDefault="00A55A41" w:rsidP="007604A8">
            <w:pPr>
              <w:pStyle w:val="a3"/>
              <w:numPr>
                <w:ilvl w:val="0"/>
                <w:numId w:val="919"/>
              </w:numPr>
              <w:spacing w:line="360" w:lineRule="exact"/>
              <w:ind w:leftChars="0" w:left="318" w:hanging="318"/>
              <w:jc w:val="both"/>
              <w:rPr>
                <w:rFonts w:eastAsia="標楷體"/>
                <w:sz w:val="28"/>
                <w:szCs w:val="28"/>
                <w:lang w:eastAsia="zh-TW"/>
              </w:rPr>
            </w:pPr>
            <w:r w:rsidRPr="00A55A41">
              <w:rPr>
                <w:rFonts w:eastAsia="標楷體" w:hAnsi="標楷體"/>
                <w:sz w:val="28"/>
                <w:szCs w:val="28"/>
                <w:lang w:eastAsia="zh-TW"/>
              </w:rPr>
              <w:t>辦理防災氣象分析服務採購案。</w:t>
            </w:r>
          </w:p>
          <w:p w:rsidR="00A55A41" w:rsidRPr="00A55A41" w:rsidRDefault="00A55A41" w:rsidP="007604A8">
            <w:pPr>
              <w:pStyle w:val="a3"/>
              <w:numPr>
                <w:ilvl w:val="0"/>
                <w:numId w:val="919"/>
              </w:numPr>
              <w:spacing w:line="360" w:lineRule="exact"/>
              <w:ind w:leftChars="0" w:left="318" w:hanging="318"/>
              <w:jc w:val="both"/>
              <w:rPr>
                <w:rFonts w:eastAsia="標楷體"/>
                <w:sz w:val="28"/>
                <w:szCs w:val="28"/>
                <w:lang w:eastAsia="zh-TW"/>
              </w:rPr>
            </w:pPr>
            <w:r w:rsidRPr="00A55A41">
              <w:rPr>
                <w:rFonts w:eastAsia="標楷體" w:hAnsi="標楷體"/>
                <w:sz w:val="28"/>
                <w:szCs w:val="28"/>
                <w:lang w:eastAsia="zh-TW"/>
              </w:rPr>
              <w:t>建置彰化縣預警系統災時即時掌握，民眾可救近社福資源。</w:t>
            </w:r>
          </w:p>
          <w:p w:rsidR="00A55A41" w:rsidRPr="00A55A41" w:rsidRDefault="00A55A41" w:rsidP="007604A8">
            <w:pPr>
              <w:pStyle w:val="a3"/>
              <w:numPr>
                <w:ilvl w:val="0"/>
                <w:numId w:val="919"/>
              </w:numPr>
              <w:spacing w:line="360" w:lineRule="exact"/>
              <w:ind w:leftChars="0" w:left="318" w:hanging="318"/>
              <w:jc w:val="both"/>
              <w:rPr>
                <w:rFonts w:eastAsia="標楷體"/>
                <w:sz w:val="28"/>
                <w:szCs w:val="28"/>
                <w:lang w:eastAsia="zh-TW"/>
              </w:rPr>
            </w:pPr>
            <w:r w:rsidRPr="00A55A41">
              <w:rPr>
                <w:rFonts w:eastAsia="標楷體" w:hAnsi="標楷體"/>
                <w:sz w:val="28"/>
                <w:szCs w:val="28"/>
                <w:lang w:eastAsia="zh-TW"/>
              </w:rPr>
              <w:t>結合民間嘉里大榮物流股份有限公司及社區關懷據點，提供無償服務。</w:t>
            </w:r>
          </w:p>
          <w:p w:rsidR="00A55A41" w:rsidRPr="00A55A41" w:rsidRDefault="00A55A41" w:rsidP="007604A8">
            <w:pPr>
              <w:pStyle w:val="a3"/>
              <w:numPr>
                <w:ilvl w:val="0"/>
                <w:numId w:val="919"/>
              </w:numPr>
              <w:spacing w:line="360" w:lineRule="exact"/>
              <w:ind w:leftChars="0" w:left="318" w:hanging="318"/>
              <w:jc w:val="both"/>
              <w:rPr>
                <w:rFonts w:eastAsia="標楷體"/>
                <w:sz w:val="28"/>
                <w:szCs w:val="28"/>
                <w:lang w:eastAsia="zh-TW"/>
              </w:rPr>
            </w:pPr>
            <w:r w:rsidRPr="00A55A41">
              <w:rPr>
                <w:rFonts w:eastAsia="標楷體" w:hAnsi="標楷體"/>
                <w:sz w:val="28"/>
                <w:szCs w:val="28"/>
                <w:lang w:eastAsia="zh-TW"/>
              </w:rPr>
              <w:t>結合社區資源擴展實物銀行據點。</w:t>
            </w:r>
          </w:p>
        </w:tc>
      </w:tr>
    </w:tbl>
    <w:p w:rsidR="00A55A41" w:rsidRDefault="00A55A41">
      <w:pPr>
        <w:widowControl/>
      </w:pPr>
      <w:r>
        <w:br w:type="page"/>
      </w:r>
    </w:p>
    <w:p w:rsidR="000B468C" w:rsidRPr="000B468C" w:rsidRDefault="000B468C" w:rsidP="000B468C">
      <w:pPr>
        <w:pStyle w:val="220"/>
        <w:spacing w:before="180" w:after="180"/>
        <w:outlineLvl w:val="9"/>
      </w:pPr>
      <w:r w:rsidRPr="000B468C">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0B468C" w:rsidRPr="000B468C" w:rsidTr="00750E28">
        <w:trPr>
          <w:tblHeader/>
        </w:trPr>
        <w:tc>
          <w:tcPr>
            <w:tcW w:w="851" w:type="dxa"/>
            <w:vAlign w:val="center"/>
          </w:tcPr>
          <w:p w:rsidR="000B468C" w:rsidRPr="000B468C" w:rsidRDefault="000B468C" w:rsidP="00FD2E7E">
            <w:pPr>
              <w:widowControl/>
              <w:spacing w:line="0" w:lineRule="atLeast"/>
              <w:jc w:val="center"/>
              <w:rPr>
                <w:rFonts w:ascii="Times New Roman" w:eastAsia="標楷體" w:hAnsi="Times New Roman"/>
                <w:kern w:val="0"/>
                <w:sz w:val="28"/>
                <w:szCs w:val="28"/>
                <w:lang w:eastAsia="en-US"/>
              </w:rPr>
            </w:pPr>
            <w:r w:rsidRPr="000B468C">
              <w:rPr>
                <w:rFonts w:ascii="Times New Roman" w:eastAsia="標楷體" w:hAnsi="Times New Roman"/>
                <w:kern w:val="0"/>
                <w:sz w:val="28"/>
                <w:szCs w:val="28"/>
                <w:lang w:eastAsia="en-US"/>
              </w:rPr>
              <w:t>項目</w:t>
            </w:r>
          </w:p>
        </w:tc>
        <w:tc>
          <w:tcPr>
            <w:tcW w:w="1843" w:type="dxa"/>
            <w:vAlign w:val="center"/>
          </w:tcPr>
          <w:p w:rsidR="000B468C" w:rsidRPr="000B468C" w:rsidRDefault="000B468C" w:rsidP="00FD2E7E">
            <w:pPr>
              <w:widowControl/>
              <w:spacing w:line="0" w:lineRule="atLeast"/>
              <w:jc w:val="center"/>
              <w:rPr>
                <w:rFonts w:ascii="Times New Roman" w:eastAsia="標楷體" w:hAnsi="Times New Roman"/>
                <w:kern w:val="0"/>
                <w:sz w:val="28"/>
                <w:szCs w:val="28"/>
              </w:rPr>
            </w:pPr>
            <w:r w:rsidRPr="000B468C">
              <w:rPr>
                <w:rFonts w:ascii="Times New Roman" w:eastAsia="標楷體" w:hAnsi="Times New Roman"/>
                <w:kern w:val="0"/>
                <w:sz w:val="28"/>
                <w:szCs w:val="28"/>
                <w:lang w:eastAsia="en-US"/>
              </w:rPr>
              <w:t>評核重點</w:t>
            </w:r>
          </w:p>
          <w:p w:rsidR="000B468C" w:rsidRPr="000B468C" w:rsidRDefault="000B468C" w:rsidP="00FD2E7E">
            <w:pPr>
              <w:widowControl/>
              <w:spacing w:line="0" w:lineRule="atLeast"/>
              <w:jc w:val="center"/>
              <w:rPr>
                <w:rFonts w:ascii="Times New Roman" w:eastAsia="標楷體" w:hAnsi="Times New Roman"/>
                <w:kern w:val="0"/>
                <w:sz w:val="28"/>
                <w:szCs w:val="28"/>
                <w:lang w:eastAsia="en-US"/>
              </w:rPr>
            </w:pPr>
            <w:r w:rsidRPr="000B468C">
              <w:rPr>
                <w:rFonts w:ascii="Times New Roman" w:eastAsia="標楷體" w:hAnsi="Times New Roman"/>
                <w:kern w:val="0"/>
                <w:sz w:val="28"/>
                <w:szCs w:val="28"/>
                <w:lang w:eastAsia="en-US"/>
              </w:rPr>
              <w:t>項目</w:t>
            </w:r>
          </w:p>
        </w:tc>
        <w:tc>
          <w:tcPr>
            <w:tcW w:w="2977" w:type="dxa"/>
            <w:vAlign w:val="center"/>
          </w:tcPr>
          <w:p w:rsidR="000B468C" w:rsidRPr="000B468C" w:rsidRDefault="000B468C" w:rsidP="00FD2E7E">
            <w:pPr>
              <w:widowControl/>
              <w:spacing w:line="0" w:lineRule="atLeast"/>
              <w:jc w:val="center"/>
              <w:rPr>
                <w:rFonts w:ascii="Times New Roman" w:eastAsia="標楷體" w:hAnsi="Times New Roman"/>
                <w:kern w:val="0"/>
                <w:sz w:val="28"/>
                <w:szCs w:val="28"/>
                <w:lang w:eastAsia="en-US"/>
              </w:rPr>
            </w:pPr>
            <w:r w:rsidRPr="000B468C">
              <w:rPr>
                <w:rFonts w:ascii="Times New Roman" w:eastAsia="標楷體" w:hAnsi="Times New Roman"/>
                <w:kern w:val="0"/>
                <w:sz w:val="28"/>
                <w:szCs w:val="28"/>
                <w:lang w:eastAsia="en-US"/>
              </w:rPr>
              <w:t>評核內容及標準</w:t>
            </w:r>
          </w:p>
        </w:tc>
        <w:tc>
          <w:tcPr>
            <w:tcW w:w="4678" w:type="dxa"/>
            <w:vAlign w:val="center"/>
          </w:tcPr>
          <w:p w:rsidR="000B468C" w:rsidRPr="000B468C" w:rsidRDefault="000B468C" w:rsidP="00FD2E7E">
            <w:pPr>
              <w:widowControl/>
              <w:spacing w:line="0" w:lineRule="atLeast"/>
              <w:jc w:val="center"/>
              <w:rPr>
                <w:rFonts w:ascii="Times New Roman" w:eastAsia="標楷體" w:hAnsi="Times New Roman"/>
                <w:kern w:val="0"/>
                <w:sz w:val="28"/>
                <w:szCs w:val="28"/>
                <w:lang w:eastAsia="en-US"/>
              </w:rPr>
            </w:pPr>
            <w:r w:rsidRPr="000B468C">
              <w:rPr>
                <w:rFonts w:ascii="Times New Roman" w:eastAsia="標楷體" w:hAnsi="Times New Roman"/>
                <w:sz w:val="28"/>
                <w:szCs w:val="28"/>
              </w:rPr>
              <w:t>訪評所見及優缺點</w:t>
            </w:r>
          </w:p>
        </w:tc>
      </w:tr>
      <w:tr w:rsidR="000B468C" w:rsidRPr="000B468C" w:rsidTr="00750E28">
        <w:tc>
          <w:tcPr>
            <w:tcW w:w="851" w:type="dxa"/>
            <w:vMerge w:val="restart"/>
            <w:vAlign w:val="center"/>
          </w:tcPr>
          <w:p w:rsidR="000B468C" w:rsidRPr="000B468C" w:rsidRDefault="000B468C" w:rsidP="00FD2E7E">
            <w:pPr>
              <w:widowControl/>
              <w:spacing w:line="0" w:lineRule="atLeast"/>
              <w:jc w:val="center"/>
              <w:rPr>
                <w:rFonts w:ascii="Times New Roman" w:eastAsia="標楷體" w:hAnsi="Times New Roman"/>
                <w:kern w:val="0"/>
                <w:sz w:val="28"/>
                <w:szCs w:val="28"/>
                <w:lang w:eastAsia="en-US"/>
              </w:rPr>
            </w:pPr>
            <w:r w:rsidRPr="000B468C">
              <w:rPr>
                <w:rFonts w:ascii="Times New Roman" w:eastAsia="標楷體" w:hAnsi="Times New Roman"/>
                <w:kern w:val="0"/>
                <w:sz w:val="28"/>
                <w:szCs w:val="28"/>
                <w:lang w:eastAsia="en-US"/>
              </w:rPr>
              <w:t>一</w:t>
            </w:r>
          </w:p>
        </w:tc>
        <w:tc>
          <w:tcPr>
            <w:tcW w:w="1843" w:type="dxa"/>
            <w:vMerge w:val="restart"/>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r w:rsidRPr="000B468C">
              <w:rPr>
                <w:rFonts w:ascii="Times New Roman" w:eastAsia="標楷體" w:hAnsi="Times New Roman"/>
                <w:kern w:val="0"/>
                <w:sz w:val="28"/>
                <w:szCs w:val="28"/>
              </w:rPr>
              <w:t>上年度建議事項之處理及改善情形</w:t>
            </w:r>
            <w:r w:rsidRPr="000B468C">
              <w:rPr>
                <w:rFonts w:ascii="Times New Roman" w:eastAsia="標楷體" w:hAnsi="Times New Roman"/>
                <w:kern w:val="0"/>
                <w:sz w:val="28"/>
                <w:szCs w:val="28"/>
              </w:rPr>
              <w:t>(10%)</w:t>
            </w:r>
          </w:p>
        </w:tc>
        <w:tc>
          <w:tcPr>
            <w:tcW w:w="2977" w:type="dxa"/>
            <w:vAlign w:val="center"/>
          </w:tcPr>
          <w:p w:rsidR="000B468C" w:rsidRPr="000B468C" w:rsidRDefault="000B468C" w:rsidP="00FD2E7E">
            <w:pPr>
              <w:adjustRightInd w:val="0"/>
              <w:snapToGrid w:val="0"/>
              <w:spacing w:line="0" w:lineRule="atLeast"/>
              <w:ind w:left="280" w:hangingChars="100" w:hanging="280"/>
              <w:jc w:val="both"/>
              <w:rPr>
                <w:rFonts w:ascii="Times New Roman" w:eastAsia="標楷體" w:hAnsi="Times New Roman"/>
                <w:kern w:val="0"/>
                <w:sz w:val="28"/>
                <w:szCs w:val="28"/>
              </w:rPr>
            </w:pPr>
            <w:r w:rsidRPr="000B468C">
              <w:rPr>
                <w:rFonts w:ascii="Times New Roman" w:eastAsia="標楷體" w:hAnsi="Times New Roman"/>
                <w:kern w:val="0"/>
                <w:sz w:val="28"/>
                <w:szCs w:val="28"/>
              </w:rPr>
              <w:t>1.104</w:t>
            </w:r>
            <w:r w:rsidRPr="000B468C">
              <w:rPr>
                <w:rFonts w:ascii="Times New Roman" w:eastAsia="標楷體" w:hAnsi="Times New Roman"/>
                <w:kern w:val="0"/>
                <w:sz w:val="28"/>
                <w:szCs w:val="28"/>
              </w:rPr>
              <w:t>年度訪評建議事項之改善情形。</w:t>
            </w:r>
            <w:r w:rsidRPr="000B468C">
              <w:rPr>
                <w:rFonts w:ascii="Times New Roman" w:eastAsia="標楷體" w:hAnsi="Times New Roman"/>
                <w:kern w:val="0"/>
                <w:sz w:val="28"/>
                <w:szCs w:val="28"/>
              </w:rPr>
              <w:t>(5%)</w:t>
            </w:r>
          </w:p>
        </w:tc>
        <w:tc>
          <w:tcPr>
            <w:tcW w:w="4678" w:type="dxa"/>
          </w:tcPr>
          <w:p w:rsidR="000B468C" w:rsidRPr="000B468C" w:rsidRDefault="000B468C" w:rsidP="00FD2E7E">
            <w:pPr>
              <w:adjustRightInd w:val="0"/>
              <w:snapToGrid w:val="0"/>
              <w:spacing w:line="0" w:lineRule="atLeast"/>
              <w:ind w:left="1"/>
              <w:jc w:val="both"/>
              <w:rPr>
                <w:rFonts w:ascii="Times New Roman" w:eastAsia="標楷體" w:hAnsi="Times New Roman"/>
                <w:kern w:val="0"/>
                <w:sz w:val="28"/>
                <w:szCs w:val="28"/>
              </w:rPr>
            </w:pP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05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15</w:t>
            </w:r>
            <w:r w:rsidRPr="000B468C">
              <w:rPr>
                <w:rFonts w:ascii="Times New Roman" w:eastAsia="標楷體" w:hAnsi="Times New Roman"/>
                <w:kern w:val="0"/>
                <w:sz w:val="28"/>
                <w:szCs w:val="28"/>
              </w:rPr>
              <w:t>日發文各相關單位提出改善策進作為，並列入災防辦定期會議內管追蹤辦理。</w:t>
            </w:r>
          </w:p>
        </w:tc>
      </w:tr>
      <w:tr w:rsidR="000B468C" w:rsidRPr="000B468C" w:rsidTr="00750E28">
        <w:tc>
          <w:tcPr>
            <w:tcW w:w="851" w:type="dxa"/>
            <w:vMerge/>
            <w:vAlign w:val="center"/>
          </w:tcPr>
          <w:p w:rsidR="000B468C" w:rsidRPr="000B468C" w:rsidRDefault="000B468C" w:rsidP="00FD2E7E">
            <w:pPr>
              <w:widowControl/>
              <w:spacing w:line="0" w:lineRule="atLeast"/>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adjustRightInd w:val="0"/>
              <w:snapToGrid w:val="0"/>
              <w:spacing w:line="0" w:lineRule="atLeast"/>
              <w:ind w:left="280" w:hangingChars="100" w:hanging="280"/>
              <w:jc w:val="both"/>
              <w:rPr>
                <w:rFonts w:ascii="Times New Roman" w:eastAsia="標楷體" w:hAnsi="Times New Roman"/>
                <w:kern w:val="0"/>
                <w:sz w:val="28"/>
                <w:szCs w:val="28"/>
              </w:rPr>
            </w:pPr>
            <w:r w:rsidRPr="000B468C">
              <w:rPr>
                <w:rFonts w:ascii="Times New Roman" w:eastAsia="標楷體" w:hAnsi="Times New Roman"/>
                <w:kern w:val="0"/>
                <w:sz w:val="28"/>
                <w:szCs w:val="28"/>
              </w:rPr>
              <w:t>2.104</w:t>
            </w:r>
            <w:r w:rsidRPr="000B468C">
              <w:rPr>
                <w:rFonts w:ascii="Times New Roman" w:eastAsia="標楷體" w:hAnsi="Times New Roman"/>
                <w:kern w:val="0"/>
                <w:sz w:val="28"/>
                <w:szCs w:val="28"/>
              </w:rPr>
              <w:t>年度訪評建議事項，未能立即改善部分，列入短、中、長期策略、計畫或措施執行。</w:t>
            </w:r>
            <w:r w:rsidRPr="000B468C">
              <w:rPr>
                <w:rFonts w:ascii="Times New Roman" w:eastAsia="標楷體" w:hAnsi="Times New Roman"/>
                <w:kern w:val="0"/>
                <w:sz w:val="28"/>
                <w:szCs w:val="28"/>
              </w:rPr>
              <w:t>(5%)</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「建築物實施耐震能力評估及補強方案」列管之公有建築物評估餘</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件，須補強者計</w:t>
            </w:r>
            <w:r w:rsidRPr="000B468C">
              <w:rPr>
                <w:rFonts w:ascii="Times New Roman" w:eastAsia="標楷體" w:hAnsi="Times New Roman"/>
                <w:kern w:val="0"/>
                <w:sz w:val="28"/>
                <w:szCs w:val="28"/>
              </w:rPr>
              <w:t>14</w:t>
            </w:r>
            <w:r w:rsidRPr="000B468C">
              <w:rPr>
                <w:rFonts w:ascii="Times New Roman" w:eastAsia="標楷體" w:hAnsi="Times New Roman"/>
                <w:kern w:val="0"/>
                <w:sz w:val="28"/>
                <w:szCs w:val="28"/>
              </w:rPr>
              <w:t>件，計畫於</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年至</w:t>
            </w:r>
            <w:r w:rsidRPr="000B468C">
              <w:rPr>
                <w:rFonts w:ascii="Times New Roman" w:eastAsia="標楷體" w:hAnsi="Times New Roman"/>
                <w:kern w:val="0"/>
                <w:sz w:val="28"/>
                <w:szCs w:val="28"/>
              </w:rPr>
              <w:t>107</w:t>
            </w:r>
            <w:r w:rsidRPr="000B468C">
              <w:rPr>
                <w:rFonts w:ascii="Times New Roman" w:eastAsia="標楷體" w:hAnsi="Times New Roman"/>
                <w:kern w:val="0"/>
                <w:sz w:val="28"/>
                <w:szCs w:val="28"/>
              </w:rPr>
              <w:t>年逐年編列預算辦理。</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目前已完成雨水下水道排水系統</w:t>
            </w:r>
            <w:r w:rsidRPr="000B468C">
              <w:rPr>
                <w:rFonts w:ascii="Times New Roman" w:eastAsia="標楷體" w:hAnsi="Times New Roman"/>
                <w:kern w:val="0"/>
                <w:sz w:val="28"/>
                <w:szCs w:val="28"/>
              </w:rPr>
              <w:t>GIS</w:t>
            </w:r>
            <w:r w:rsidRPr="000B468C">
              <w:rPr>
                <w:rFonts w:ascii="Times New Roman" w:eastAsia="標楷體" w:hAnsi="Times New Roman"/>
                <w:kern w:val="0"/>
                <w:sz w:val="28"/>
                <w:szCs w:val="28"/>
              </w:rPr>
              <w:t>圖資建置約</w:t>
            </w:r>
            <w:r w:rsidRPr="000B468C">
              <w:rPr>
                <w:rFonts w:ascii="Times New Roman" w:eastAsia="標楷體" w:hAnsi="Times New Roman"/>
                <w:kern w:val="0"/>
                <w:sz w:val="28"/>
                <w:szCs w:val="28"/>
              </w:rPr>
              <w:t>63%</w:t>
            </w:r>
            <w:r w:rsidRPr="000B468C">
              <w:rPr>
                <w:rFonts w:ascii="Times New Roman" w:eastAsia="標楷體" w:hAnsi="Times New Roman"/>
                <w:kern w:val="0"/>
                <w:sz w:val="28"/>
                <w:szCs w:val="28"/>
              </w:rPr>
              <w:t>屬性資料，並已穫營建署支持補助，預定</w:t>
            </w:r>
            <w:r w:rsidRPr="000B468C">
              <w:rPr>
                <w:rFonts w:ascii="Times New Roman" w:eastAsia="標楷體" w:hAnsi="Times New Roman"/>
                <w:kern w:val="0"/>
                <w:sz w:val="28"/>
                <w:szCs w:val="28"/>
              </w:rPr>
              <w:t>106</w:t>
            </w:r>
            <w:r w:rsidRPr="000B468C">
              <w:rPr>
                <w:rFonts w:ascii="Times New Roman" w:eastAsia="標楷體" w:hAnsi="Times New Roman"/>
                <w:kern w:val="0"/>
                <w:sz w:val="28"/>
                <w:szCs w:val="28"/>
              </w:rPr>
              <w:t>年以前完成。</w:t>
            </w:r>
          </w:p>
        </w:tc>
      </w:tr>
      <w:tr w:rsidR="000B468C" w:rsidRPr="000B468C" w:rsidTr="00750E28">
        <w:tc>
          <w:tcPr>
            <w:tcW w:w="851" w:type="dxa"/>
            <w:vMerge w:val="restart"/>
            <w:vAlign w:val="center"/>
          </w:tcPr>
          <w:p w:rsidR="000B468C" w:rsidRPr="000B468C" w:rsidRDefault="000B468C" w:rsidP="00FD2E7E">
            <w:pPr>
              <w:widowControl/>
              <w:spacing w:line="0" w:lineRule="atLeast"/>
              <w:jc w:val="center"/>
              <w:rPr>
                <w:rFonts w:ascii="Times New Roman" w:eastAsia="標楷體" w:hAnsi="Times New Roman"/>
                <w:kern w:val="0"/>
                <w:sz w:val="28"/>
                <w:szCs w:val="28"/>
                <w:lang w:eastAsia="en-US"/>
              </w:rPr>
            </w:pPr>
            <w:r w:rsidRPr="000B468C">
              <w:rPr>
                <w:rFonts w:ascii="Times New Roman" w:eastAsia="標楷體" w:hAnsi="Times New Roman"/>
                <w:kern w:val="0"/>
                <w:sz w:val="28"/>
                <w:szCs w:val="28"/>
                <w:lang w:eastAsia="en-US"/>
              </w:rPr>
              <w:t>二</w:t>
            </w:r>
          </w:p>
        </w:tc>
        <w:tc>
          <w:tcPr>
            <w:tcW w:w="1843" w:type="dxa"/>
            <w:vMerge w:val="restart"/>
            <w:vAlign w:val="center"/>
          </w:tcPr>
          <w:p w:rsidR="000B468C" w:rsidRPr="000B468C" w:rsidRDefault="000B468C" w:rsidP="00FD2E7E">
            <w:pPr>
              <w:widowControl/>
              <w:snapToGrid w:val="0"/>
              <w:spacing w:line="0" w:lineRule="atLeast"/>
              <w:rPr>
                <w:rFonts w:ascii="Times New Roman" w:eastAsia="標楷體" w:hAnsi="Times New Roman"/>
                <w:kern w:val="0"/>
                <w:sz w:val="28"/>
                <w:szCs w:val="28"/>
              </w:rPr>
            </w:pPr>
            <w:r w:rsidRPr="000B468C">
              <w:rPr>
                <w:rFonts w:ascii="Times New Roman" w:eastAsia="標楷體" w:hAnsi="Times New Roman"/>
                <w:kern w:val="0"/>
                <w:sz w:val="28"/>
                <w:szCs w:val="28"/>
              </w:rPr>
              <w:t>地區災害防救計畫</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含增修訂、架構內容及執行</w:t>
            </w:r>
            <w:r w:rsidRPr="000B468C">
              <w:rPr>
                <w:rFonts w:ascii="Times New Roman" w:eastAsia="標楷體" w:hAnsi="Times New Roman"/>
                <w:kern w:val="0"/>
                <w:sz w:val="28"/>
                <w:szCs w:val="28"/>
              </w:rPr>
              <w:t>)(15%)</w:t>
            </w:r>
          </w:p>
        </w:tc>
        <w:tc>
          <w:tcPr>
            <w:tcW w:w="2977" w:type="dxa"/>
            <w:vAlign w:val="center"/>
          </w:tcPr>
          <w:p w:rsidR="000B468C" w:rsidRPr="000B468C" w:rsidRDefault="000B468C" w:rsidP="00FD2E7E">
            <w:pPr>
              <w:adjustRightInd w:val="0"/>
              <w:snapToGrid w:val="0"/>
              <w:spacing w:line="0" w:lineRule="atLeast"/>
              <w:ind w:left="280" w:hangingChars="100" w:hanging="280"/>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地區災害防救計畫內容及編修程序是否符合災害防救法第</w:t>
            </w:r>
            <w:r w:rsidRPr="000B468C">
              <w:rPr>
                <w:rFonts w:ascii="Times New Roman" w:eastAsia="標楷體" w:hAnsi="Times New Roman"/>
                <w:kern w:val="0"/>
                <w:sz w:val="28"/>
                <w:szCs w:val="28"/>
              </w:rPr>
              <w:t>20</w:t>
            </w:r>
            <w:r w:rsidRPr="000B468C">
              <w:rPr>
                <w:rFonts w:ascii="Times New Roman" w:eastAsia="標楷體" w:hAnsi="Times New Roman"/>
                <w:kern w:val="0"/>
                <w:sz w:val="28"/>
                <w:szCs w:val="28"/>
              </w:rPr>
              <w:t>條及施行細則第</w:t>
            </w:r>
            <w:r w:rsidRPr="000B468C">
              <w:rPr>
                <w:rFonts w:ascii="Times New Roman" w:eastAsia="標楷體" w:hAnsi="Times New Roman"/>
                <w:kern w:val="0"/>
                <w:sz w:val="28"/>
                <w:szCs w:val="28"/>
              </w:rPr>
              <w:t>9</w:t>
            </w:r>
            <w:r w:rsidRPr="000B468C">
              <w:rPr>
                <w:rFonts w:ascii="Times New Roman" w:eastAsia="標楷體" w:hAnsi="Times New Roman"/>
                <w:kern w:val="0"/>
                <w:sz w:val="28"/>
                <w:szCs w:val="28"/>
              </w:rPr>
              <w:t>條規定。</w:t>
            </w:r>
            <w:r w:rsidRPr="000B468C">
              <w:rPr>
                <w:rFonts w:ascii="Times New Roman" w:eastAsia="標楷體" w:hAnsi="Times New Roman"/>
                <w:kern w:val="0"/>
                <w:sz w:val="28"/>
                <w:szCs w:val="28"/>
              </w:rPr>
              <w:t>(5%)</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已於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29</w:t>
            </w:r>
            <w:r w:rsidRPr="000B468C">
              <w:rPr>
                <w:rFonts w:ascii="Times New Roman" w:eastAsia="標楷體" w:hAnsi="Times New Roman"/>
                <w:kern w:val="0"/>
                <w:sz w:val="28"/>
                <w:szCs w:val="28"/>
              </w:rPr>
              <w:t>日「</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年上半年動員準備、災害防救、全民戰力綜合協調會報定期會議」核定基隆市地區災害防救計畫。</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11</w:t>
            </w:r>
            <w:r w:rsidRPr="000B468C">
              <w:rPr>
                <w:rFonts w:ascii="Times New Roman" w:eastAsia="標楷體" w:hAnsi="Times New Roman"/>
                <w:kern w:val="0"/>
                <w:sz w:val="28"/>
                <w:szCs w:val="28"/>
              </w:rPr>
              <w:t>日函報地區災害防救計畫備查。</w:t>
            </w:r>
          </w:p>
        </w:tc>
      </w:tr>
      <w:tr w:rsidR="000B468C" w:rsidRPr="000B468C" w:rsidTr="00750E28">
        <w:tc>
          <w:tcPr>
            <w:tcW w:w="851" w:type="dxa"/>
            <w:vMerge/>
            <w:textDirection w:val="tbRlV"/>
            <w:vAlign w:val="center"/>
          </w:tcPr>
          <w:p w:rsidR="000B468C" w:rsidRPr="000B468C" w:rsidRDefault="000B468C" w:rsidP="00FD2E7E">
            <w:pPr>
              <w:widowControl/>
              <w:spacing w:line="0" w:lineRule="atLeast"/>
              <w:ind w:left="113" w:right="113"/>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adjustRightInd w:val="0"/>
              <w:snapToGrid w:val="0"/>
              <w:spacing w:line="0" w:lineRule="atLeast"/>
              <w:ind w:left="280" w:hangingChars="100" w:hanging="280"/>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地區災害防救計畫各項內容有無配合之執行計畫或專案、編列預算？其執行成效如何？是否落實管考機制？</w:t>
            </w:r>
            <w:r w:rsidRPr="000B468C">
              <w:rPr>
                <w:rFonts w:ascii="Times New Roman" w:eastAsia="標楷體" w:hAnsi="Times New Roman"/>
                <w:kern w:val="0"/>
                <w:sz w:val="28"/>
                <w:szCs w:val="28"/>
              </w:rPr>
              <w:t>(5%)</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參與「災害防救深耕第</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期計畫」第</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梯次</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-106</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，配合執行及管考。</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執行基隆市水災危險潛勢地區保全計畫，就其保全對象及警戒範圍擬訂各項應變暨疏散撤離措施，俾於颱風豪雨應變期間及時啟動相關應變及疏散撤離作業。</w:t>
            </w:r>
          </w:p>
          <w:p w:rsidR="000B468C" w:rsidRPr="000B468C" w:rsidRDefault="000B468C" w:rsidP="002F4271">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建議調查縣府各局處配合防救災工作之執行預算，並運用相關定期會議或</w:t>
            </w:r>
            <w:r w:rsidRPr="000B468C">
              <w:rPr>
                <w:rFonts w:ascii="Times New Roman" w:eastAsia="標楷體" w:hAnsi="Times New Roman"/>
                <w:sz w:val="28"/>
                <w:szCs w:val="28"/>
              </w:rPr>
              <w:t>納入地區災害防救計畫執行與督導考核專章中落實執行。</w:t>
            </w:r>
          </w:p>
        </w:tc>
      </w:tr>
      <w:tr w:rsidR="000B468C" w:rsidRPr="000B468C" w:rsidTr="00750E28">
        <w:tc>
          <w:tcPr>
            <w:tcW w:w="851" w:type="dxa"/>
            <w:vMerge/>
            <w:textDirection w:val="tbRlV"/>
            <w:vAlign w:val="center"/>
          </w:tcPr>
          <w:p w:rsidR="000B468C" w:rsidRPr="000B468C" w:rsidRDefault="000B468C" w:rsidP="00FD2E7E">
            <w:pPr>
              <w:widowControl/>
              <w:spacing w:line="0" w:lineRule="atLeast"/>
              <w:ind w:left="113" w:right="113"/>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adjustRightInd w:val="0"/>
              <w:snapToGrid w:val="0"/>
              <w:spacing w:line="0" w:lineRule="atLeast"/>
              <w:ind w:left="280" w:hangingChars="100" w:hanging="280"/>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協助及督導鄉、鎮、市</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區</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公所辦理地區災害防救計畫之編修及備查程序</w:t>
            </w:r>
            <w:r w:rsidRPr="000B468C">
              <w:rPr>
                <w:rFonts w:ascii="Times New Roman" w:eastAsia="標楷體" w:hAnsi="Times New Roman"/>
                <w:kern w:val="0"/>
                <w:sz w:val="28"/>
                <w:szCs w:val="28"/>
              </w:rPr>
              <w:t>? (5%)</w:t>
            </w:r>
          </w:p>
        </w:tc>
        <w:tc>
          <w:tcPr>
            <w:tcW w:w="4678" w:type="dxa"/>
            <w:vAlign w:val="center"/>
          </w:tcPr>
          <w:p w:rsidR="000B468C" w:rsidRPr="000B468C" w:rsidRDefault="000B468C" w:rsidP="00FD2E7E">
            <w:pPr>
              <w:adjustRightInd w:val="0"/>
              <w:snapToGrid w:val="0"/>
              <w:spacing w:line="0" w:lineRule="atLeast"/>
              <w:ind w:left="1"/>
              <w:jc w:val="both"/>
              <w:rPr>
                <w:rFonts w:ascii="Times New Roman" w:eastAsia="標楷體" w:hAnsi="Times New Roman"/>
                <w:kern w:val="0"/>
                <w:sz w:val="28"/>
                <w:szCs w:val="28"/>
              </w:rPr>
            </w:pPr>
            <w:r w:rsidRPr="000B468C">
              <w:rPr>
                <w:rFonts w:ascii="Times New Roman" w:eastAsia="標楷體" w:hAnsi="Times New Roman"/>
                <w:kern w:val="0"/>
                <w:sz w:val="28"/>
                <w:szCs w:val="28"/>
              </w:rPr>
              <w:t>配合災害防救深耕計畫，於</w:t>
            </w:r>
            <w:r w:rsidRPr="000B468C">
              <w:rPr>
                <w:rFonts w:ascii="Times New Roman" w:eastAsia="標楷體" w:hAnsi="Times New Roman"/>
                <w:kern w:val="0"/>
                <w:sz w:val="28"/>
                <w:szCs w:val="28"/>
              </w:rPr>
              <w:t>102</w:t>
            </w:r>
            <w:r w:rsidRPr="000B468C">
              <w:rPr>
                <w:rFonts w:ascii="Times New Roman" w:eastAsia="標楷體" w:hAnsi="Times New Roman"/>
                <w:kern w:val="0"/>
                <w:sz w:val="28"/>
                <w:szCs w:val="28"/>
              </w:rPr>
              <w:t>年編修中正、中山、安樂、暖暖及七堵區災害防救計畫，</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年編修仁愛及信義區災害防救計畫。</w:t>
            </w:r>
          </w:p>
        </w:tc>
      </w:tr>
      <w:tr w:rsidR="000B468C" w:rsidRPr="000B468C" w:rsidTr="00750E28">
        <w:tc>
          <w:tcPr>
            <w:tcW w:w="851" w:type="dxa"/>
            <w:vMerge w:val="restart"/>
            <w:vAlign w:val="center"/>
          </w:tcPr>
          <w:p w:rsidR="000B468C" w:rsidRPr="000B468C" w:rsidRDefault="000B468C" w:rsidP="00FD2E7E">
            <w:pPr>
              <w:widowControl/>
              <w:spacing w:line="0" w:lineRule="atLeast"/>
              <w:jc w:val="center"/>
              <w:rPr>
                <w:rFonts w:ascii="Times New Roman" w:eastAsia="標楷體" w:hAnsi="Times New Roman"/>
                <w:kern w:val="0"/>
                <w:sz w:val="28"/>
                <w:szCs w:val="28"/>
                <w:lang w:eastAsia="en-US"/>
              </w:rPr>
            </w:pPr>
            <w:r w:rsidRPr="000B468C">
              <w:rPr>
                <w:rFonts w:ascii="Times New Roman" w:eastAsia="標楷體" w:hAnsi="Times New Roman"/>
                <w:kern w:val="0"/>
                <w:sz w:val="28"/>
                <w:szCs w:val="28"/>
                <w:lang w:eastAsia="en-US"/>
              </w:rPr>
              <w:t>三</w:t>
            </w:r>
          </w:p>
        </w:tc>
        <w:tc>
          <w:tcPr>
            <w:tcW w:w="1843" w:type="dxa"/>
            <w:vMerge w:val="restart"/>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r w:rsidRPr="000B468C">
              <w:rPr>
                <w:rFonts w:ascii="Times New Roman" w:eastAsia="標楷體" w:hAnsi="Times New Roman"/>
                <w:kern w:val="0"/>
                <w:sz w:val="28"/>
                <w:szCs w:val="28"/>
              </w:rPr>
              <w:t>災害防救辦公室運作情</w:t>
            </w:r>
            <w:r w:rsidRPr="000B468C">
              <w:rPr>
                <w:rFonts w:ascii="Times New Roman" w:eastAsia="標楷體" w:hAnsi="Times New Roman"/>
                <w:kern w:val="0"/>
                <w:sz w:val="28"/>
                <w:szCs w:val="28"/>
              </w:rPr>
              <w:lastRenderedPageBreak/>
              <w:t>形</w:t>
            </w:r>
          </w:p>
          <w:p w:rsidR="000B468C" w:rsidRPr="000B468C" w:rsidRDefault="000B468C" w:rsidP="00FD2E7E">
            <w:pPr>
              <w:widowControl/>
              <w:snapToGrid w:val="0"/>
              <w:spacing w:line="0" w:lineRule="atLeast"/>
              <w:jc w:val="both"/>
              <w:rPr>
                <w:rFonts w:ascii="Times New Roman" w:eastAsia="標楷體" w:hAnsi="Times New Roman"/>
                <w:kern w:val="0"/>
                <w:sz w:val="28"/>
                <w:szCs w:val="28"/>
              </w:rPr>
            </w:pPr>
            <w:r w:rsidRPr="000B468C">
              <w:rPr>
                <w:rFonts w:ascii="Times New Roman" w:eastAsia="標楷體" w:hAnsi="Times New Roman"/>
                <w:kern w:val="0"/>
                <w:sz w:val="28"/>
                <w:szCs w:val="28"/>
              </w:rPr>
              <w:t>(50%)</w:t>
            </w:r>
          </w:p>
        </w:tc>
        <w:tc>
          <w:tcPr>
            <w:tcW w:w="2977" w:type="dxa"/>
            <w:vAlign w:val="center"/>
          </w:tcPr>
          <w:p w:rsidR="000B468C" w:rsidRPr="000B468C" w:rsidRDefault="000B468C" w:rsidP="00FD2E7E">
            <w:pPr>
              <w:adjustRightInd w:val="0"/>
              <w:snapToGrid w:val="0"/>
              <w:spacing w:line="0" w:lineRule="atLeast"/>
              <w:ind w:left="280" w:hangingChars="100" w:hanging="280"/>
              <w:jc w:val="both"/>
              <w:rPr>
                <w:rFonts w:ascii="Times New Roman" w:eastAsia="標楷體" w:hAnsi="Times New Roman"/>
                <w:kern w:val="0"/>
                <w:sz w:val="28"/>
                <w:szCs w:val="28"/>
              </w:rPr>
            </w:pPr>
            <w:r w:rsidRPr="000B468C">
              <w:rPr>
                <w:rFonts w:ascii="Times New Roman" w:eastAsia="標楷體" w:hAnsi="Times New Roman"/>
                <w:kern w:val="0"/>
                <w:sz w:val="28"/>
                <w:szCs w:val="28"/>
              </w:rPr>
              <w:lastRenderedPageBreak/>
              <w:t>1.</w:t>
            </w:r>
            <w:r w:rsidRPr="000B468C">
              <w:rPr>
                <w:rFonts w:ascii="Times New Roman" w:eastAsia="標楷體" w:hAnsi="Times New Roman"/>
                <w:kern w:val="0"/>
                <w:sz w:val="28"/>
                <w:szCs w:val="28"/>
              </w:rPr>
              <w:t>縣</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市</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及鄉鎮市依法設立災害防救辦公</w:t>
            </w:r>
            <w:r w:rsidRPr="000B468C">
              <w:rPr>
                <w:rFonts w:ascii="Times New Roman" w:eastAsia="標楷體" w:hAnsi="Times New Roman"/>
                <w:kern w:val="0"/>
                <w:sz w:val="28"/>
                <w:szCs w:val="28"/>
              </w:rPr>
              <w:lastRenderedPageBreak/>
              <w:t>室，定期召開相關工作會議推動災害防救業務及落實會議管考作業。</w:t>
            </w:r>
            <w:r w:rsidRPr="000B468C">
              <w:rPr>
                <w:rFonts w:ascii="Times New Roman" w:eastAsia="標楷體" w:hAnsi="Times New Roman"/>
                <w:kern w:val="0"/>
                <w:sz w:val="28"/>
                <w:szCs w:val="28"/>
              </w:rPr>
              <w:t>(5%)</w:t>
            </w:r>
          </w:p>
        </w:tc>
        <w:tc>
          <w:tcPr>
            <w:tcW w:w="4678" w:type="dxa"/>
            <w:vAlign w:val="center"/>
          </w:tcPr>
          <w:p w:rsidR="000B468C" w:rsidRPr="000B468C" w:rsidRDefault="000B468C" w:rsidP="00FD2E7E">
            <w:pPr>
              <w:adjustRightInd w:val="0"/>
              <w:snapToGrid w:val="0"/>
              <w:spacing w:line="0" w:lineRule="atLeast"/>
              <w:jc w:val="both"/>
              <w:rPr>
                <w:rFonts w:ascii="Times New Roman" w:eastAsia="標楷體" w:hAnsi="Times New Roman"/>
                <w:kern w:val="0"/>
                <w:sz w:val="28"/>
                <w:szCs w:val="28"/>
              </w:rPr>
            </w:pPr>
            <w:r w:rsidRPr="000B468C">
              <w:rPr>
                <w:rFonts w:ascii="Times New Roman" w:eastAsia="標楷體" w:hAnsi="Times New Roman"/>
                <w:kern w:val="0"/>
                <w:sz w:val="28"/>
                <w:szCs w:val="28"/>
              </w:rPr>
              <w:lastRenderedPageBreak/>
              <w:t>建議後續應定期由災防辦主任或市府高層</w:t>
            </w:r>
            <w:r w:rsidR="002F4271">
              <w:rPr>
                <w:rFonts w:ascii="Times New Roman" w:eastAsia="標楷體" w:hAnsi="Times New Roman" w:hint="eastAsia"/>
                <w:kern w:val="0"/>
                <w:sz w:val="28"/>
                <w:szCs w:val="28"/>
              </w:rPr>
              <w:t>，</w:t>
            </w:r>
            <w:r w:rsidRPr="000B468C">
              <w:rPr>
                <w:rFonts w:ascii="Times New Roman" w:eastAsia="標楷體" w:hAnsi="Times New Roman"/>
                <w:kern w:val="0"/>
                <w:sz w:val="28"/>
                <w:szCs w:val="28"/>
              </w:rPr>
              <w:t>召開災害防救辦公室工作協</w:t>
            </w:r>
            <w:r w:rsidRPr="000B468C">
              <w:rPr>
                <w:rFonts w:ascii="Times New Roman" w:eastAsia="標楷體" w:hAnsi="Times New Roman"/>
                <w:kern w:val="0"/>
                <w:sz w:val="28"/>
                <w:szCs w:val="28"/>
              </w:rPr>
              <w:lastRenderedPageBreak/>
              <w:t>調會議，邀請相關局處或專家學者進行專題報告，以利推動災害防救業務及落實管考作業。</w:t>
            </w:r>
          </w:p>
        </w:tc>
      </w:tr>
      <w:tr w:rsidR="000B468C" w:rsidRPr="000B468C" w:rsidTr="00750E28">
        <w:tc>
          <w:tcPr>
            <w:tcW w:w="851" w:type="dxa"/>
            <w:vMerge/>
            <w:vAlign w:val="center"/>
          </w:tcPr>
          <w:p w:rsidR="000B468C" w:rsidRPr="000B468C" w:rsidRDefault="000B468C" w:rsidP="00FD2E7E">
            <w:pPr>
              <w:widowControl/>
              <w:spacing w:line="0" w:lineRule="atLeast"/>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adjustRightInd w:val="0"/>
              <w:snapToGrid w:val="0"/>
              <w:spacing w:line="0" w:lineRule="atLeast"/>
              <w:ind w:left="280" w:hangingChars="100" w:hanging="280"/>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縣市災害防救三合一會報平台運作情形。</w:t>
            </w:r>
            <w:r w:rsidRPr="000B468C">
              <w:rPr>
                <w:rFonts w:ascii="Times New Roman" w:eastAsia="標楷體" w:hAnsi="Times New Roman"/>
                <w:kern w:val="0"/>
                <w:sz w:val="28"/>
                <w:szCs w:val="28"/>
              </w:rPr>
              <w:t>(5%)</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依規定召開三合一聯合運作會報。</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建議災害防救會報增加法令、政策宣導及上級指示事項等議程。</w:t>
            </w:r>
          </w:p>
        </w:tc>
      </w:tr>
      <w:tr w:rsidR="000B468C" w:rsidRPr="000B468C" w:rsidTr="00750E28">
        <w:tc>
          <w:tcPr>
            <w:tcW w:w="851" w:type="dxa"/>
            <w:vMerge/>
            <w:textDirection w:val="tbRlV"/>
            <w:vAlign w:val="center"/>
          </w:tcPr>
          <w:p w:rsidR="000B468C" w:rsidRPr="000B468C" w:rsidRDefault="000B468C" w:rsidP="00FD2E7E">
            <w:pPr>
              <w:widowControl/>
              <w:spacing w:line="0" w:lineRule="atLeast"/>
              <w:ind w:left="113" w:right="113"/>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adjustRightInd w:val="0"/>
              <w:snapToGrid w:val="0"/>
              <w:spacing w:line="0" w:lineRule="atLeast"/>
              <w:ind w:left="280" w:hangingChars="100" w:hanging="280"/>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推動、督導及規劃各局處依災害潛勢辦理兵棋推演、實兵演習或應變動員演練。</w:t>
            </w:r>
            <w:r w:rsidRPr="000B468C">
              <w:rPr>
                <w:rFonts w:ascii="Times New Roman" w:eastAsia="標楷體" w:hAnsi="Times New Roman"/>
                <w:kern w:val="0"/>
                <w:sz w:val="28"/>
                <w:szCs w:val="28"/>
              </w:rPr>
              <w:t>(10%)</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25</w:t>
            </w:r>
            <w:r w:rsidRPr="000B468C">
              <w:rPr>
                <w:rFonts w:ascii="Times New Roman" w:eastAsia="標楷體" w:hAnsi="Times New Roman"/>
                <w:kern w:val="0"/>
                <w:sz w:val="28"/>
                <w:szCs w:val="28"/>
              </w:rPr>
              <w:t>日辦理</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年北北基桃聯合災害防救演習，參與民眾</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萬</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千人以上。</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辦理災害防救深耕第</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期計畫區公所兵棋推演：</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仁愛區公所：</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日</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信義區公所：</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日</w:t>
            </w:r>
          </w:p>
        </w:tc>
      </w:tr>
      <w:tr w:rsidR="000B468C" w:rsidRPr="000B468C" w:rsidTr="00750E28">
        <w:tc>
          <w:tcPr>
            <w:tcW w:w="851" w:type="dxa"/>
            <w:vMerge/>
            <w:textDirection w:val="tbRlV"/>
            <w:vAlign w:val="center"/>
          </w:tcPr>
          <w:p w:rsidR="000B468C" w:rsidRPr="000B468C" w:rsidRDefault="000B468C" w:rsidP="00FD2E7E">
            <w:pPr>
              <w:widowControl/>
              <w:spacing w:line="0" w:lineRule="atLeast"/>
              <w:ind w:left="113" w:right="113"/>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adjustRightInd w:val="0"/>
              <w:snapToGrid w:val="0"/>
              <w:spacing w:line="0" w:lineRule="atLeast"/>
              <w:ind w:left="280" w:hangingChars="100" w:hanging="280"/>
              <w:jc w:val="both"/>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推動、督導及協助各局處辦理年度各項防災教育及災害防救相關訓練推動與執行情形。</w:t>
            </w:r>
            <w:r w:rsidRPr="000B468C">
              <w:rPr>
                <w:rFonts w:ascii="Times New Roman" w:eastAsia="標楷體" w:hAnsi="Times New Roman"/>
                <w:kern w:val="0"/>
                <w:sz w:val="28"/>
                <w:szCs w:val="28"/>
              </w:rPr>
              <w:t>(10%)</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市府結合深耕計畫辦理各層級災防相關人員教育訓練。</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市府編列預算購買防災教育相關器材，預計於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年度下半年針對轄內國中、小學進行防災教育課程，預計規劃火場煙霧體驗、負傷者搬運訓練、基本繩結運用訓練及緊急救護止血法等，教導學生基本防災技能。</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災防辦尚可多元辦理各類災防領域之講習、研討會、工作坊等活動。</w:t>
            </w:r>
          </w:p>
        </w:tc>
      </w:tr>
      <w:tr w:rsidR="000B468C" w:rsidRPr="000B468C" w:rsidTr="00750E28">
        <w:tc>
          <w:tcPr>
            <w:tcW w:w="851" w:type="dxa"/>
            <w:vMerge/>
            <w:textDirection w:val="tbRlV"/>
            <w:vAlign w:val="center"/>
          </w:tcPr>
          <w:p w:rsidR="000B468C" w:rsidRPr="000B468C" w:rsidRDefault="000B468C" w:rsidP="00FD2E7E">
            <w:pPr>
              <w:widowControl/>
              <w:spacing w:line="0" w:lineRule="atLeast"/>
              <w:ind w:left="113" w:right="113"/>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widowControl/>
              <w:snapToGrid w:val="0"/>
              <w:spacing w:line="0" w:lineRule="atLeast"/>
              <w:ind w:left="224" w:hanging="224"/>
              <w:jc w:val="both"/>
              <w:rPr>
                <w:rFonts w:ascii="Times New Roman" w:eastAsia="標楷體" w:hAnsi="Times New Roman"/>
                <w:kern w:val="0"/>
                <w:sz w:val="28"/>
                <w:szCs w:val="28"/>
              </w:rPr>
            </w:pP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於災害應變中心擔任指揮官專業幕僚，協助災情分析研判及應變作為及決策規劃。縣市各類災害前進指揮所之規劃及運作機制</w:t>
            </w:r>
            <w:r w:rsidRPr="000B468C">
              <w:rPr>
                <w:rFonts w:ascii="Times New Roman" w:eastAsia="標楷體" w:hAnsi="Times New Roman"/>
                <w:kern w:val="0"/>
                <w:sz w:val="28"/>
                <w:szCs w:val="28"/>
              </w:rPr>
              <w:t>(10%)</w:t>
            </w:r>
          </w:p>
        </w:tc>
        <w:tc>
          <w:tcPr>
            <w:tcW w:w="4678" w:type="dxa"/>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基隆市於風災應變中心開設期間均召開災害準備會議，由所屬各局處、中央氣象局基隆氣象站及災害防救深耕計畫協力團隊針對災害潛勢進行分析以及各局處報告防災整備情形。</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2.104</w:t>
            </w:r>
            <w:r w:rsidRPr="000B468C">
              <w:rPr>
                <w:rFonts w:ascii="Times New Roman" w:eastAsia="標楷體" w:hAnsi="Times New Roman"/>
                <w:kern w:val="0"/>
                <w:sz w:val="28"/>
                <w:szCs w:val="28"/>
              </w:rPr>
              <w:t>年災害應變中心一級開設共計有蘇迪勒及天鵝颱風</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次；二級開設計有昌鴻及天鵝颱風</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次，共計開設</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次風災災害應變中心。</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災害期間即於市府官網設置災害專區，彙整本市淹水警戒、土石流警</w:t>
            </w:r>
            <w:r w:rsidRPr="000B468C">
              <w:rPr>
                <w:rFonts w:ascii="Times New Roman" w:eastAsia="標楷體" w:hAnsi="Times New Roman"/>
                <w:kern w:val="0"/>
                <w:sz w:val="28"/>
                <w:szCs w:val="28"/>
              </w:rPr>
              <w:lastRenderedPageBreak/>
              <w:t>戒、災情彙報、停班停課、停水停電及處置、停收垃圾、開放紅線停車、道路橋梁封閉及替代道路、交通減班、災民收容以及其他與民生攸關之訊息即時提供。</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4.102</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22</w:t>
            </w:r>
            <w:r w:rsidRPr="000B468C">
              <w:rPr>
                <w:rFonts w:ascii="Times New Roman" w:eastAsia="標楷體" w:hAnsi="Times New Roman"/>
                <w:kern w:val="0"/>
                <w:sz w:val="28"/>
                <w:szCs w:val="28"/>
              </w:rPr>
              <w:t>日訂定基隆市「災害應變中心前進指揮所作業規定」，除訂定相關規定外，並選定轄區內</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處作為預定前進指揮所。建議</w:t>
            </w:r>
            <w:r w:rsidRPr="000B468C">
              <w:rPr>
                <w:rFonts w:ascii="Times New Roman" w:eastAsia="標楷體" w:hAnsi="Times New Roman"/>
                <w:sz w:val="28"/>
                <w:szCs w:val="28"/>
              </w:rPr>
              <w:t>尚可辦理開設演練，以檢驗該要點相關作業機制。</w:t>
            </w:r>
          </w:p>
        </w:tc>
      </w:tr>
      <w:tr w:rsidR="000B468C" w:rsidRPr="000B468C" w:rsidTr="00750E28">
        <w:tc>
          <w:tcPr>
            <w:tcW w:w="851" w:type="dxa"/>
            <w:vMerge/>
            <w:textDirection w:val="tbRlV"/>
            <w:vAlign w:val="center"/>
          </w:tcPr>
          <w:p w:rsidR="000B468C" w:rsidRPr="000B468C" w:rsidRDefault="000B468C" w:rsidP="00FD2E7E">
            <w:pPr>
              <w:widowControl/>
              <w:spacing w:line="0" w:lineRule="atLeast"/>
              <w:ind w:left="113" w:right="113"/>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widowControl/>
              <w:snapToGrid w:val="0"/>
              <w:spacing w:line="0" w:lineRule="atLeast"/>
              <w:ind w:left="224" w:hanging="224"/>
              <w:jc w:val="both"/>
              <w:rPr>
                <w:rFonts w:ascii="Times New Roman" w:eastAsia="標楷體" w:hAnsi="Times New Roman"/>
                <w:kern w:val="0"/>
                <w:sz w:val="28"/>
                <w:szCs w:val="28"/>
              </w:rPr>
            </w:pP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督導各局處及鄉鎮市</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區</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災害防救各項業務。</w:t>
            </w:r>
            <w:r w:rsidRPr="000B468C">
              <w:rPr>
                <w:rFonts w:ascii="Times New Roman" w:eastAsia="標楷體" w:hAnsi="Times New Roman"/>
                <w:kern w:val="0"/>
                <w:sz w:val="28"/>
                <w:szCs w:val="28"/>
              </w:rPr>
              <w:t>(10%)</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透過三合一會報定期會議、深耕計畫及災害防救演習協調會議督導各局處及各區公所災害防救各項業務。</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透過深耕計畫與各局處及區公所訪談及兵棋推演說明會</w:t>
            </w:r>
            <w:r w:rsidR="002F4271">
              <w:rPr>
                <w:rFonts w:ascii="Times New Roman" w:eastAsia="標楷體" w:hAnsi="Times New Roman" w:hint="eastAsia"/>
                <w:kern w:val="0"/>
                <w:sz w:val="28"/>
                <w:szCs w:val="28"/>
              </w:rPr>
              <w:t>，</w:t>
            </w:r>
            <w:r w:rsidRPr="000B468C">
              <w:rPr>
                <w:rFonts w:ascii="Times New Roman" w:eastAsia="標楷體" w:hAnsi="Times New Roman"/>
                <w:kern w:val="0"/>
                <w:sz w:val="28"/>
                <w:szCs w:val="28"/>
              </w:rPr>
              <w:t>協助推展災害防救各項業務。</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建議未來規劃訂定所屬區公所年度考評計畫，並至各公所實際訪視及協助災防業務，提昇防救災工作效能。</w:t>
            </w:r>
          </w:p>
        </w:tc>
      </w:tr>
      <w:tr w:rsidR="000B468C" w:rsidRPr="000B468C" w:rsidTr="00750E28">
        <w:tc>
          <w:tcPr>
            <w:tcW w:w="851" w:type="dxa"/>
            <w:vMerge w:val="restart"/>
            <w:vAlign w:val="center"/>
          </w:tcPr>
          <w:p w:rsidR="000B468C" w:rsidRPr="000B468C" w:rsidRDefault="000B468C" w:rsidP="00FD2E7E">
            <w:pPr>
              <w:widowControl/>
              <w:spacing w:line="0" w:lineRule="atLeast"/>
              <w:jc w:val="center"/>
              <w:rPr>
                <w:rFonts w:ascii="Times New Roman" w:eastAsia="標楷體" w:hAnsi="Times New Roman"/>
                <w:kern w:val="0"/>
                <w:sz w:val="28"/>
                <w:szCs w:val="28"/>
              </w:rPr>
            </w:pPr>
            <w:r w:rsidRPr="000B468C">
              <w:rPr>
                <w:rFonts w:ascii="Times New Roman" w:eastAsia="標楷體" w:hAnsi="Times New Roman"/>
                <w:kern w:val="0"/>
                <w:sz w:val="28"/>
                <w:szCs w:val="28"/>
                <w:lang w:eastAsia="en-US"/>
              </w:rPr>
              <w:t>四</w:t>
            </w:r>
          </w:p>
        </w:tc>
        <w:tc>
          <w:tcPr>
            <w:tcW w:w="1843" w:type="dxa"/>
            <w:vMerge w:val="restart"/>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r w:rsidRPr="000B468C">
              <w:rPr>
                <w:rFonts w:ascii="Times New Roman" w:eastAsia="標楷體" w:hAnsi="Times New Roman"/>
                <w:kern w:val="0"/>
                <w:sz w:val="28"/>
                <w:szCs w:val="28"/>
              </w:rPr>
              <w:t>鄉鎮市</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區</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公所運作</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現地訪視</w:t>
            </w:r>
            <w:r w:rsidRPr="000B468C">
              <w:rPr>
                <w:rFonts w:ascii="Times New Roman" w:eastAsia="標楷體" w:hAnsi="Times New Roman"/>
                <w:kern w:val="0"/>
                <w:sz w:val="28"/>
                <w:szCs w:val="28"/>
              </w:rPr>
              <w:t>)</w:t>
            </w:r>
          </w:p>
          <w:p w:rsidR="000B468C" w:rsidRPr="000B468C" w:rsidRDefault="000B468C" w:rsidP="00FD2E7E">
            <w:pPr>
              <w:widowControl/>
              <w:snapToGrid w:val="0"/>
              <w:spacing w:line="0" w:lineRule="atLeast"/>
              <w:jc w:val="both"/>
              <w:rPr>
                <w:rFonts w:ascii="Times New Roman" w:eastAsia="標楷體" w:hAnsi="Times New Roman"/>
                <w:kern w:val="0"/>
                <w:sz w:val="28"/>
                <w:szCs w:val="28"/>
              </w:rPr>
            </w:pPr>
            <w:r w:rsidRPr="000B468C">
              <w:rPr>
                <w:rFonts w:ascii="Times New Roman" w:eastAsia="標楷體" w:hAnsi="Times New Roman"/>
                <w:kern w:val="0"/>
                <w:sz w:val="28"/>
                <w:szCs w:val="28"/>
              </w:rPr>
              <w:t>(20%)</w:t>
            </w:r>
          </w:p>
        </w:tc>
        <w:tc>
          <w:tcPr>
            <w:tcW w:w="2977" w:type="dxa"/>
            <w:vAlign w:val="center"/>
          </w:tcPr>
          <w:p w:rsidR="000B468C" w:rsidRPr="000B468C" w:rsidRDefault="000B468C" w:rsidP="00FD2E7E">
            <w:pPr>
              <w:widowControl/>
              <w:snapToGrid w:val="0"/>
              <w:spacing w:line="0" w:lineRule="atLeast"/>
              <w:ind w:left="224" w:hanging="224"/>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鄉</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鎮市區</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公所地區災害防救計畫、災防會議、災防體系運作情形。</w:t>
            </w:r>
            <w:r w:rsidRPr="000B468C">
              <w:rPr>
                <w:rFonts w:ascii="Times New Roman" w:eastAsia="標楷體" w:hAnsi="Times New Roman"/>
                <w:kern w:val="0"/>
                <w:sz w:val="28"/>
                <w:szCs w:val="28"/>
              </w:rPr>
              <w:t>(5%)</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1.102</w:t>
            </w:r>
            <w:r w:rsidRPr="000B468C">
              <w:rPr>
                <w:rFonts w:ascii="Times New Roman" w:eastAsia="標楷體" w:hAnsi="Times New Roman"/>
                <w:kern w:val="0"/>
                <w:sz w:val="28"/>
                <w:szCs w:val="28"/>
              </w:rPr>
              <w:t>年已完成中正區災害防救計畫。緊急應變小組編組分別為指揮聯絡組、新聞資訊組、災情查報組、收容安置組、災害搶險組、國軍支援組、行政支援組等</w:t>
            </w:r>
            <w:r w:rsidRPr="000B468C">
              <w:rPr>
                <w:rFonts w:ascii="Times New Roman" w:eastAsia="標楷體" w:hAnsi="Times New Roman"/>
                <w:kern w:val="0"/>
                <w:sz w:val="28"/>
                <w:szCs w:val="28"/>
              </w:rPr>
              <w:t>7</w:t>
            </w:r>
            <w:r w:rsidRPr="000B468C">
              <w:rPr>
                <w:rFonts w:ascii="Times New Roman" w:eastAsia="標楷體" w:hAnsi="Times New Roman"/>
                <w:kern w:val="0"/>
                <w:sz w:val="28"/>
                <w:szCs w:val="28"/>
              </w:rPr>
              <w:t>組。</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中山區公所已擬定「緊急應變小組開設</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撤除標準作業程序」、「災情通報標準作業程序」、「疏散避難標準作業程序」、「收容安置標準作業程序」、「災害搶險標準作業程序」、「國軍支援標準作業程序」。</w:t>
            </w:r>
          </w:p>
        </w:tc>
      </w:tr>
      <w:tr w:rsidR="000B468C" w:rsidRPr="000B468C" w:rsidTr="00750E28">
        <w:tc>
          <w:tcPr>
            <w:tcW w:w="851" w:type="dxa"/>
            <w:vMerge/>
            <w:vAlign w:val="center"/>
          </w:tcPr>
          <w:p w:rsidR="000B468C" w:rsidRPr="000B468C" w:rsidRDefault="000B468C" w:rsidP="00FD2E7E">
            <w:pPr>
              <w:widowControl/>
              <w:spacing w:line="0" w:lineRule="atLeast"/>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widowControl/>
              <w:snapToGrid w:val="0"/>
              <w:spacing w:line="0" w:lineRule="atLeast"/>
              <w:ind w:left="224" w:hanging="224"/>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鄉</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鎮市區</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公所各項災害整備情形</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疏散撤離、收容安置、訓練演習等</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(10%)</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區公所已建置民生物資提供廠商與災民收容場所分布圖，並有與廠商簽訂民生物資開口契約，於災時廠商應提供所需人力、物資及機具等</w:t>
            </w:r>
            <w:r w:rsidRPr="000B468C">
              <w:rPr>
                <w:rFonts w:ascii="Times New Roman" w:eastAsia="標楷體" w:hAnsi="Times New Roman"/>
                <w:kern w:val="0"/>
                <w:sz w:val="28"/>
                <w:szCs w:val="28"/>
              </w:rPr>
              <w:lastRenderedPageBreak/>
              <w:t>協助工作，並有各區開口契約物資運送距離調查表。</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建有區公所物資儲備管理處及管理人建置，並定期盤點各區公所民生物資儲備量資源。</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繪製全市各區簡易疏散避難圖，共計</w:t>
            </w:r>
            <w:r w:rsidRPr="000B468C">
              <w:rPr>
                <w:rFonts w:ascii="Times New Roman" w:eastAsia="標楷體" w:hAnsi="Times New Roman"/>
                <w:kern w:val="0"/>
                <w:sz w:val="28"/>
                <w:szCs w:val="28"/>
              </w:rPr>
              <w:t>157</w:t>
            </w:r>
            <w:r w:rsidRPr="000B468C">
              <w:rPr>
                <w:rFonts w:ascii="Times New Roman" w:eastAsia="標楷體" w:hAnsi="Times New Roman"/>
                <w:kern w:val="0"/>
                <w:sz w:val="28"/>
                <w:szCs w:val="28"/>
              </w:rPr>
              <w:t>幅，電子檔並放置於市政府網站、消防局官網及各區公所網站，提供民眾查詢。</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sz w:val="28"/>
                <w:szCs w:val="28"/>
              </w:rPr>
            </w:pPr>
            <w:r w:rsidRPr="000B468C">
              <w:rPr>
                <w:rFonts w:ascii="Times New Roman" w:eastAsia="標楷體" w:hAnsi="Times New Roman"/>
                <w:kern w:val="0"/>
                <w:sz w:val="28"/>
                <w:szCs w:val="28"/>
              </w:rPr>
              <w:t>4.</w:t>
            </w:r>
            <w:r w:rsidRPr="000B468C">
              <w:rPr>
                <w:rFonts w:ascii="Times New Roman" w:eastAsia="標楷體" w:hAnsi="Times New Roman"/>
                <w:sz w:val="28"/>
                <w:szCs w:val="28"/>
              </w:rPr>
              <w:t>配合市府辦理災防相關訓練及演練。</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sz w:val="28"/>
                <w:szCs w:val="28"/>
              </w:rPr>
              <w:t>5.</w:t>
            </w:r>
            <w:r w:rsidRPr="000B468C">
              <w:rPr>
                <w:rFonts w:ascii="Times New Roman" w:eastAsia="標楷體" w:hAnsi="Times New Roman"/>
                <w:sz w:val="28"/>
                <w:szCs w:val="28"/>
              </w:rPr>
              <w:t>公所網站防災專區已完整建置相關資料，有利民眾立即查詢。建議可建立行動版網頁俾利民眾使用。</w:t>
            </w:r>
          </w:p>
        </w:tc>
      </w:tr>
      <w:tr w:rsidR="000B468C" w:rsidRPr="000B468C" w:rsidTr="00750E28">
        <w:tc>
          <w:tcPr>
            <w:tcW w:w="851" w:type="dxa"/>
            <w:vMerge/>
            <w:vAlign w:val="center"/>
          </w:tcPr>
          <w:p w:rsidR="000B468C" w:rsidRPr="000B468C" w:rsidRDefault="000B468C" w:rsidP="00FD2E7E">
            <w:pPr>
              <w:widowControl/>
              <w:spacing w:line="0" w:lineRule="atLeast"/>
              <w:jc w:val="center"/>
              <w:rPr>
                <w:rFonts w:ascii="Times New Roman" w:eastAsia="標楷體" w:hAnsi="Times New Roman"/>
                <w:kern w:val="0"/>
                <w:sz w:val="28"/>
                <w:szCs w:val="28"/>
              </w:rPr>
            </w:pPr>
          </w:p>
        </w:tc>
        <w:tc>
          <w:tcPr>
            <w:tcW w:w="1843" w:type="dxa"/>
            <w:vMerge/>
            <w:vAlign w:val="center"/>
          </w:tcPr>
          <w:p w:rsidR="000B468C" w:rsidRPr="000B468C" w:rsidRDefault="000B468C" w:rsidP="00FD2E7E">
            <w:pPr>
              <w:widowControl/>
              <w:snapToGrid w:val="0"/>
              <w:spacing w:line="0" w:lineRule="atLeast"/>
              <w:jc w:val="both"/>
              <w:rPr>
                <w:rFonts w:ascii="Times New Roman" w:eastAsia="標楷體" w:hAnsi="Times New Roman"/>
                <w:kern w:val="0"/>
                <w:sz w:val="28"/>
                <w:szCs w:val="28"/>
              </w:rPr>
            </w:pPr>
          </w:p>
        </w:tc>
        <w:tc>
          <w:tcPr>
            <w:tcW w:w="2977" w:type="dxa"/>
            <w:vAlign w:val="center"/>
          </w:tcPr>
          <w:p w:rsidR="000B468C" w:rsidRPr="000B468C" w:rsidRDefault="000B468C" w:rsidP="00FD2E7E">
            <w:pPr>
              <w:widowControl/>
              <w:snapToGrid w:val="0"/>
              <w:spacing w:line="0" w:lineRule="atLeast"/>
              <w:ind w:left="224" w:hanging="224"/>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鄉</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鎮市區</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公所各項災害應變工作執行狀況。</w:t>
            </w:r>
            <w:r w:rsidRPr="000B468C">
              <w:rPr>
                <w:rFonts w:ascii="Times New Roman" w:eastAsia="標楷體" w:hAnsi="Times New Roman"/>
                <w:kern w:val="0"/>
                <w:sz w:val="28"/>
                <w:szCs w:val="28"/>
              </w:rPr>
              <w:t>(5%)</w:t>
            </w:r>
          </w:p>
        </w:tc>
        <w:tc>
          <w:tcPr>
            <w:tcW w:w="4678" w:type="dxa"/>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依據「基隆市災害應變中心作業要點」規範，於</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年風災災害應變中心一級開設計有蘇迪勒及天鵝颱風</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次；二級開設計有昌鴻及天鵝颱風</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次，共計開設</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次風災災害應變中心。區公所均同步開設區級緊急應變小組。</w:t>
            </w:r>
          </w:p>
          <w:p w:rsidR="000B468C" w:rsidRPr="000B468C" w:rsidRDefault="000B468C" w:rsidP="00FD2E7E">
            <w:pPr>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區公所於災害應變期間均整備沙包、小型抽水機，並聯繫民生物資及災害搶險開口契約整備。</w:t>
            </w:r>
          </w:p>
        </w:tc>
      </w:tr>
      <w:tr w:rsidR="000B468C" w:rsidRPr="000B468C" w:rsidTr="00750E28">
        <w:tc>
          <w:tcPr>
            <w:tcW w:w="851" w:type="dxa"/>
            <w:vAlign w:val="center"/>
          </w:tcPr>
          <w:p w:rsidR="000B468C" w:rsidRPr="000B468C" w:rsidRDefault="000B468C" w:rsidP="00FD2E7E">
            <w:pPr>
              <w:widowControl/>
              <w:spacing w:line="0" w:lineRule="atLeast"/>
              <w:jc w:val="center"/>
              <w:rPr>
                <w:rFonts w:ascii="Times New Roman" w:eastAsia="標楷體" w:hAnsi="Times New Roman"/>
                <w:kern w:val="0"/>
                <w:sz w:val="28"/>
                <w:szCs w:val="28"/>
              </w:rPr>
            </w:pPr>
            <w:r w:rsidRPr="000B468C">
              <w:rPr>
                <w:rFonts w:ascii="Times New Roman" w:eastAsia="標楷體" w:hAnsi="Times New Roman"/>
                <w:kern w:val="0"/>
                <w:sz w:val="28"/>
                <w:szCs w:val="28"/>
              </w:rPr>
              <w:t>五</w:t>
            </w:r>
          </w:p>
          <w:p w:rsidR="000B468C" w:rsidRPr="000B468C" w:rsidRDefault="000B468C" w:rsidP="00FD2E7E">
            <w:pPr>
              <w:widowControl/>
              <w:spacing w:line="0" w:lineRule="atLeast"/>
              <w:jc w:val="center"/>
              <w:rPr>
                <w:rFonts w:ascii="Times New Roman" w:eastAsia="標楷體" w:hAnsi="Times New Roman"/>
                <w:kern w:val="0"/>
                <w:sz w:val="28"/>
                <w:szCs w:val="28"/>
              </w:rPr>
            </w:pPr>
          </w:p>
        </w:tc>
        <w:tc>
          <w:tcPr>
            <w:tcW w:w="1843" w:type="dxa"/>
            <w:vAlign w:val="center"/>
          </w:tcPr>
          <w:p w:rsidR="000B468C" w:rsidRPr="000B468C" w:rsidRDefault="000B468C" w:rsidP="00FD2E7E">
            <w:pPr>
              <w:widowControl/>
              <w:snapToGrid w:val="0"/>
              <w:spacing w:line="0" w:lineRule="atLeast"/>
              <w:rPr>
                <w:rFonts w:ascii="Times New Roman" w:eastAsia="標楷體" w:hAnsi="Times New Roman"/>
                <w:kern w:val="0"/>
                <w:sz w:val="28"/>
                <w:szCs w:val="28"/>
              </w:rPr>
            </w:pPr>
            <w:r w:rsidRPr="000B468C">
              <w:rPr>
                <w:rFonts w:ascii="Times New Roman" w:eastAsia="標楷體" w:hAnsi="Times New Roman"/>
                <w:kern w:val="0"/>
                <w:sz w:val="28"/>
                <w:szCs w:val="28"/>
              </w:rPr>
              <w:t>災害防救工作創新作為</w:t>
            </w:r>
            <w:r w:rsidRPr="000B468C">
              <w:rPr>
                <w:rFonts w:ascii="Times New Roman" w:eastAsia="標楷體" w:hAnsi="Times New Roman"/>
                <w:kern w:val="0"/>
                <w:sz w:val="28"/>
                <w:szCs w:val="28"/>
              </w:rPr>
              <w:t>(5%)</w:t>
            </w:r>
          </w:p>
        </w:tc>
        <w:tc>
          <w:tcPr>
            <w:tcW w:w="2977" w:type="dxa"/>
            <w:vAlign w:val="center"/>
          </w:tcPr>
          <w:p w:rsidR="000B468C" w:rsidRPr="000B468C" w:rsidRDefault="000B468C" w:rsidP="00FD2E7E">
            <w:pPr>
              <w:widowControl/>
              <w:snapToGrid w:val="0"/>
              <w:spacing w:line="0" w:lineRule="atLeast"/>
              <w:ind w:left="34"/>
              <w:jc w:val="both"/>
              <w:rPr>
                <w:rFonts w:ascii="Times New Roman" w:eastAsia="標楷體" w:hAnsi="Times New Roman"/>
                <w:kern w:val="0"/>
                <w:sz w:val="28"/>
                <w:szCs w:val="28"/>
              </w:rPr>
            </w:pPr>
            <w:r w:rsidRPr="000B468C">
              <w:rPr>
                <w:rFonts w:ascii="Times New Roman" w:eastAsia="標楷體" w:hAnsi="Times New Roman"/>
                <w:kern w:val="0"/>
                <w:sz w:val="28"/>
                <w:szCs w:val="28"/>
              </w:rPr>
              <w:t>年度災害防救工作具體創新作為。</w:t>
            </w:r>
            <w:r w:rsidRPr="000B468C">
              <w:rPr>
                <w:rFonts w:ascii="Times New Roman" w:eastAsia="標楷體" w:hAnsi="Times New Roman"/>
                <w:kern w:val="0"/>
                <w:sz w:val="28"/>
                <w:szCs w:val="28"/>
              </w:rPr>
              <w:t>(5%)</w:t>
            </w:r>
          </w:p>
        </w:tc>
        <w:tc>
          <w:tcPr>
            <w:tcW w:w="4678" w:type="dxa"/>
            <w:vAlign w:val="center"/>
          </w:tcPr>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消防局參加日本新潟</w:t>
            </w:r>
            <w:r w:rsidRPr="000B468C">
              <w:rPr>
                <w:rFonts w:ascii="Times New Roman" w:eastAsia="標楷體" w:hAnsi="Times New Roman"/>
                <w:kern w:val="0"/>
                <w:sz w:val="28"/>
                <w:szCs w:val="28"/>
              </w:rPr>
              <w:t xml:space="preserve"> rescue DAYS.jp 2015</w:t>
            </w:r>
            <w:r w:rsidRPr="000B468C">
              <w:rPr>
                <w:rFonts w:ascii="Times New Roman" w:eastAsia="標楷體" w:hAnsi="Times New Roman"/>
                <w:kern w:val="0"/>
                <w:sz w:val="28"/>
                <w:szCs w:val="28"/>
              </w:rPr>
              <w:t>訓練活動。</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2.104</w:t>
            </w:r>
            <w:r w:rsidRPr="000B468C">
              <w:rPr>
                <w:rFonts w:ascii="Times New Roman" w:eastAsia="標楷體" w:hAnsi="Times New Roman"/>
                <w:kern w:val="0"/>
                <w:sz w:val="28"/>
                <w:szCs w:val="28"/>
              </w:rPr>
              <w:t>年基隆市消防局日本靜岡縣防災演練觀摩暨基隆市友好城市參訪活動。</w:t>
            </w:r>
          </w:p>
          <w:p w:rsidR="000B468C" w:rsidRPr="000B468C" w:rsidRDefault="000B468C" w:rsidP="00FD2E7E">
            <w:pPr>
              <w:adjustRightInd w:val="0"/>
              <w:snapToGrid w:val="0"/>
              <w:spacing w:line="0" w:lineRule="atLeast"/>
              <w:ind w:left="207" w:hangingChars="74" w:hanging="207"/>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與日本沖繩縣研商交換職員事宜。</w:t>
            </w:r>
          </w:p>
        </w:tc>
      </w:tr>
    </w:tbl>
    <w:p w:rsidR="000B468C" w:rsidRPr="000B468C" w:rsidRDefault="000B468C" w:rsidP="000B468C">
      <w:pPr>
        <w:pStyle w:val="220"/>
        <w:spacing w:before="180" w:after="180"/>
        <w:outlineLvl w:val="9"/>
      </w:pPr>
      <w:r w:rsidRPr="000B468C">
        <w:br w:type="textWrapping" w:clear="all"/>
      </w:r>
    </w:p>
    <w:p w:rsidR="000B468C" w:rsidRPr="000B468C" w:rsidRDefault="000B468C" w:rsidP="000B468C">
      <w:pPr>
        <w:widowControl/>
        <w:rPr>
          <w:rFonts w:ascii="Times New Roman" w:eastAsia="標楷體" w:hAnsi="Times New Roman"/>
          <w:b/>
          <w:sz w:val="32"/>
          <w:szCs w:val="32"/>
        </w:rPr>
      </w:pPr>
      <w:r w:rsidRPr="000B468C">
        <w:rPr>
          <w:rFonts w:ascii="Times New Roman" w:eastAsia="標楷體" w:hAnsi="Times New Roman"/>
        </w:rPr>
        <w:br w:type="page"/>
      </w:r>
    </w:p>
    <w:p w:rsidR="000B468C" w:rsidRPr="000B468C" w:rsidRDefault="000B468C" w:rsidP="000B468C">
      <w:pPr>
        <w:pStyle w:val="220"/>
        <w:spacing w:before="180" w:after="180"/>
        <w:outlineLvl w:val="9"/>
      </w:pPr>
      <w:r w:rsidRPr="000B468C">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0B468C" w:rsidRPr="000B468C" w:rsidTr="00750E28">
        <w:trPr>
          <w:tblHeader/>
        </w:trPr>
        <w:tc>
          <w:tcPr>
            <w:tcW w:w="851"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項目</w:t>
            </w:r>
          </w:p>
        </w:tc>
        <w:tc>
          <w:tcPr>
            <w:tcW w:w="1843" w:type="dxa"/>
            <w:vAlign w:val="center"/>
          </w:tcPr>
          <w:p w:rsidR="00750E28"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評核重點</w:t>
            </w:r>
          </w:p>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項目</w:t>
            </w:r>
          </w:p>
        </w:tc>
        <w:tc>
          <w:tcPr>
            <w:tcW w:w="2977"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評核內容及標準</w:t>
            </w:r>
          </w:p>
        </w:tc>
        <w:tc>
          <w:tcPr>
            <w:tcW w:w="4678" w:type="dxa"/>
            <w:vAlign w:val="center"/>
          </w:tcPr>
          <w:p w:rsidR="000B468C" w:rsidRPr="000B468C" w:rsidRDefault="000B468C" w:rsidP="00FD2E7E">
            <w:pPr>
              <w:widowControl/>
              <w:spacing w:line="0" w:lineRule="atLeast"/>
              <w:jc w:val="center"/>
              <w:rPr>
                <w:rFonts w:ascii="Times New Roman" w:eastAsia="標楷體" w:hAnsi="Times New Roman"/>
                <w:kern w:val="0"/>
                <w:sz w:val="28"/>
                <w:szCs w:val="28"/>
                <w:lang w:eastAsia="en-US"/>
              </w:rPr>
            </w:pPr>
            <w:r w:rsidRPr="000B468C">
              <w:rPr>
                <w:rFonts w:ascii="Times New Roman" w:eastAsia="標楷體" w:hAnsi="Times New Roman"/>
                <w:sz w:val="28"/>
                <w:szCs w:val="28"/>
              </w:rPr>
              <w:t>訪評所見及優缺點</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一</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上年度建議事項之處理及改善情形（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1.104</w:t>
            </w:r>
            <w:r w:rsidRPr="000B468C">
              <w:rPr>
                <w:rFonts w:ascii="Times New Roman" w:eastAsia="標楷體" w:hAnsi="Times New Roman"/>
                <w:sz w:val="28"/>
                <w:szCs w:val="28"/>
              </w:rPr>
              <w:t>年度訪評建議事項之改善情形。（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tcPr>
          <w:p w:rsidR="000B468C" w:rsidRPr="000B468C" w:rsidRDefault="000B468C" w:rsidP="00FD2E7E">
            <w:pPr>
              <w:widowControl/>
              <w:adjustRightInd w:val="0"/>
              <w:snapToGrid w:val="0"/>
              <w:spacing w:line="240" w:lineRule="atLeast"/>
              <w:ind w:leftChars="14" w:left="34"/>
              <w:jc w:val="both"/>
              <w:rPr>
                <w:rFonts w:ascii="Times New Roman" w:eastAsia="標楷體" w:hAnsi="Times New Roman"/>
                <w:kern w:val="0"/>
                <w:sz w:val="28"/>
                <w:szCs w:val="28"/>
              </w:rPr>
            </w:pPr>
            <w:r w:rsidRPr="000B468C">
              <w:rPr>
                <w:rFonts w:ascii="Times New Roman" w:eastAsia="標楷體" w:hAnsi="Times New Roman"/>
                <w:kern w:val="0"/>
                <w:sz w:val="28"/>
                <w:szCs w:val="28"/>
              </w:rPr>
              <w:t>有關</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年度訪評建議事項計</w:t>
            </w:r>
            <w:r w:rsidRPr="000B468C">
              <w:rPr>
                <w:rFonts w:ascii="Times New Roman" w:eastAsia="標楷體" w:hAnsi="Times New Roman"/>
                <w:kern w:val="0"/>
                <w:sz w:val="28"/>
                <w:szCs w:val="28"/>
              </w:rPr>
              <w:t>97</w:t>
            </w:r>
            <w:r w:rsidRPr="000B468C">
              <w:rPr>
                <w:rFonts w:ascii="Times New Roman" w:eastAsia="標楷體" w:hAnsi="Times New Roman"/>
                <w:kern w:val="0"/>
                <w:sz w:val="28"/>
                <w:szCs w:val="28"/>
              </w:rPr>
              <w:t>項部分，已函請各主政局處完成各改善作為。</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2.104</w:t>
            </w:r>
            <w:r w:rsidRPr="000B468C">
              <w:rPr>
                <w:rFonts w:ascii="Times New Roman" w:eastAsia="標楷體" w:hAnsi="Times New Roman"/>
                <w:sz w:val="28"/>
                <w:szCs w:val="28"/>
              </w:rPr>
              <w:t>年度訪評建議事項，未能立即改善部分，列入短、中、長期策略、計畫或措施執行。（</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tcPr>
          <w:p w:rsidR="000B468C" w:rsidRPr="000B468C" w:rsidRDefault="000B468C" w:rsidP="00FD2E7E">
            <w:pPr>
              <w:widowControl/>
              <w:adjustRightInd w:val="0"/>
              <w:snapToGrid w:val="0"/>
              <w:spacing w:line="240" w:lineRule="atLeast"/>
              <w:ind w:leftChars="14" w:left="34"/>
              <w:jc w:val="both"/>
              <w:rPr>
                <w:rFonts w:ascii="Times New Roman" w:eastAsia="標楷體" w:hAnsi="Times New Roman"/>
                <w:kern w:val="0"/>
                <w:sz w:val="28"/>
                <w:szCs w:val="28"/>
              </w:rPr>
            </w:pPr>
            <w:r w:rsidRPr="000B468C">
              <w:rPr>
                <w:rFonts w:ascii="Times New Roman" w:eastAsia="標楷體" w:hAnsi="Times New Roman"/>
                <w:kern w:val="0"/>
                <w:sz w:val="28"/>
                <w:szCs w:val="28"/>
              </w:rPr>
              <w:t>前揭建議事項計有</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項需列為短期及</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項需列為中長期規劃辦理事項，已請各主政單位積極辦理中。</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二</w:t>
            </w:r>
          </w:p>
        </w:tc>
        <w:tc>
          <w:tcPr>
            <w:tcW w:w="1843" w:type="dxa"/>
            <w:vMerge w:val="restart"/>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地區災害防救計畫（含增修訂、架構內容及執行）（</w:t>
            </w:r>
            <w:r w:rsidRPr="000B468C">
              <w:rPr>
                <w:rFonts w:ascii="Times New Roman" w:eastAsia="標楷體" w:hAnsi="Times New Roman"/>
                <w:sz w:val="28"/>
                <w:szCs w:val="28"/>
              </w:rPr>
              <w:t>15%</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地區災害防救計畫內容及編修程序是否符合災害防救法第</w:t>
            </w:r>
            <w:r w:rsidRPr="000B468C">
              <w:rPr>
                <w:rFonts w:ascii="Times New Roman" w:eastAsia="標楷體" w:hAnsi="Times New Roman"/>
                <w:sz w:val="28"/>
                <w:szCs w:val="28"/>
              </w:rPr>
              <w:t>20</w:t>
            </w:r>
            <w:r w:rsidRPr="000B468C">
              <w:rPr>
                <w:rFonts w:ascii="Times New Roman" w:eastAsia="標楷體" w:hAnsi="Times New Roman"/>
                <w:sz w:val="28"/>
                <w:szCs w:val="28"/>
              </w:rPr>
              <w:t>條及施行細則第</w:t>
            </w:r>
            <w:r w:rsidRPr="000B468C">
              <w:rPr>
                <w:rFonts w:ascii="Times New Roman" w:eastAsia="標楷體" w:hAnsi="Times New Roman"/>
                <w:sz w:val="28"/>
                <w:szCs w:val="28"/>
              </w:rPr>
              <w:t>9</w:t>
            </w:r>
            <w:r w:rsidRPr="000B468C">
              <w:rPr>
                <w:rFonts w:ascii="Times New Roman" w:eastAsia="標楷體" w:hAnsi="Times New Roman"/>
                <w:sz w:val="28"/>
                <w:szCs w:val="28"/>
              </w:rPr>
              <w:t>條規定。（</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tcPr>
          <w:p w:rsidR="000B468C" w:rsidRPr="000B468C" w:rsidRDefault="000B468C" w:rsidP="00FD2E7E">
            <w:pPr>
              <w:widowControl/>
              <w:adjustRightInd w:val="0"/>
              <w:snapToGrid w:val="0"/>
              <w:spacing w:line="240" w:lineRule="atLeast"/>
              <w:ind w:leftChars="14" w:left="34"/>
              <w:jc w:val="both"/>
              <w:rPr>
                <w:rFonts w:ascii="Times New Roman" w:eastAsia="標楷體" w:hAnsi="Times New Roman"/>
                <w:kern w:val="0"/>
                <w:sz w:val="28"/>
                <w:szCs w:val="28"/>
              </w:rPr>
            </w:pPr>
            <w:r w:rsidRPr="000B468C">
              <w:rPr>
                <w:rFonts w:ascii="Times New Roman" w:eastAsia="標楷體" w:hAnsi="Times New Roman"/>
                <w:kern w:val="0"/>
                <w:sz w:val="28"/>
                <w:szCs w:val="28"/>
              </w:rPr>
              <w:t>該市地區災害防救計畫檢討修正已於</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12</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16</w:t>
            </w:r>
            <w:r w:rsidRPr="000B468C">
              <w:rPr>
                <w:rFonts w:ascii="Times New Roman" w:eastAsia="標楷體" w:hAnsi="Times New Roman"/>
                <w:kern w:val="0"/>
                <w:sz w:val="28"/>
                <w:szCs w:val="28"/>
              </w:rPr>
              <w:t>日提報新竹市</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年度災害防救會報第</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次會議核定。並於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31</w:t>
            </w:r>
            <w:r w:rsidRPr="000B468C">
              <w:rPr>
                <w:rFonts w:ascii="Times New Roman" w:eastAsia="標楷體" w:hAnsi="Times New Roman"/>
                <w:kern w:val="0"/>
                <w:sz w:val="28"/>
                <w:szCs w:val="28"/>
              </w:rPr>
              <w:t>日奉行政院秘書長函准予備查。</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地區災害防救計畫各項內容有無配合之執行計畫或專案、編列預算？其執行成效如何？是否落實管考機制？（</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tcPr>
          <w:p w:rsidR="000B468C" w:rsidRPr="000B468C" w:rsidRDefault="000B468C" w:rsidP="00FD2E7E">
            <w:pPr>
              <w:adjustRightInd w:val="0"/>
              <w:snapToGri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由各專案計畫主責單位定期召開期中、期末訪視及辦理評核工作會議。</w:t>
            </w:r>
          </w:p>
          <w:p w:rsidR="000B468C" w:rsidRPr="000B468C" w:rsidRDefault="000B468C" w:rsidP="00FD2E7E">
            <w:pPr>
              <w:adjustRightInd w:val="0"/>
              <w:snapToGri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透過災害防救辦公室定期會議提出執行進度至結案。</w:t>
            </w:r>
          </w:p>
          <w:p w:rsidR="000B468C" w:rsidRPr="000B468C" w:rsidRDefault="000B468C" w:rsidP="00FD2E7E">
            <w:pPr>
              <w:adjustRightInd w:val="0"/>
              <w:snapToGri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結合行政院年度災害防救業務訪評計畫，由市府邀請相關單位副主管及專家學者進行預評檢視作業。</w:t>
            </w:r>
          </w:p>
          <w:p w:rsidR="000B468C" w:rsidRPr="000B468C" w:rsidRDefault="000B468C" w:rsidP="00FD2E7E">
            <w:pPr>
              <w:adjustRightInd w:val="0"/>
              <w:snapToGri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已有配合新竹市地區災害防救計畫所執行之計畫單位：市所屬工務處、消防局、教育處、都市發展處及衛生局。</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adjustRightInd w:val="0"/>
              <w:snapToGri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協助及督導鄉、鎮、市（區）公所辦理地區災害防救計畫之編修及備查程序</w:t>
            </w:r>
            <w:r w:rsidRPr="000B468C">
              <w:rPr>
                <w:rFonts w:ascii="Times New Roman" w:eastAsia="標楷體" w:hAnsi="Times New Roman"/>
                <w:kern w:val="0"/>
                <w:sz w:val="28"/>
                <w:szCs w:val="28"/>
              </w:rPr>
              <w:t xml:space="preserve">? </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w:t>
            </w:r>
          </w:p>
        </w:tc>
        <w:tc>
          <w:tcPr>
            <w:tcW w:w="4678" w:type="dxa"/>
          </w:tcPr>
          <w:p w:rsidR="000B468C" w:rsidRPr="000B468C" w:rsidRDefault="000B468C" w:rsidP="00FD2E7E">
            <w:pPr>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新竹市災害防救體制為二級制運作，考量市轄區面積及特性，區公所未成立獨立之災害防救辦公室，但各區公所納入應變中心人員編組，參與會議各項討論及執行各議決事項。</w:t>
            </w:r>
          </w:p>
          <w:p w:rsidR="000B468C" w:rsidRPr="000B468C" w:rsidRDefault="000B468C" w:rsidP="00FD2E7E">
            <w:pPr>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已訂定</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年地區災害防救計畫（包含各區區公所災害防救業務計畫及災害應變作業手冊），並於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31</w:t>
            </w:r>
            <w:r w:rsidRPr="000B468C">
              <w:rPr>
                <w:rFonts w:ascii="Times New Roman" w:eastAsia="標楷體" w:hAnsi="Times New Roman"/>
                <w:kern w:val="0"/>
                <w:sz w:val="28"/>
                <w:szCs w:val="28"/>
              </w:rPr>
              <w:t>日奉行政院秘書長函准予備查。</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lastRenderedPageBreak/>
              <w:t>三</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災害防救辦公室運作情形</w:t>
            </w:r>
          </w:p>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50%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縣（市）及鄉鎮市依法設立災害防救辦公室，定期召開相關工作會議推動災害防救業務及落實會議管考作業。（</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w:t>
            </w:r>
          </w:p>
        </w:tc>
        <w:tc>
          <w:tcPr>
            <w:tcW w:w="4678" w:type="dxa"/>
          </w:tcPr>
          <w:p w:rsidR="000B468C" w:rsidRPr="000B468C" w:rsidRDefault="000B468C" w:rsidP="00FD2E7E">
            <w:pPr>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已於</w:t>
            </w:r>
            <w:r w:rsidRPr="000B468C">
              <w:rPr>
                <w:rFonts w:ascii="Times New Roman" w:eastAsia="標楷體" w:hAnsi="Times New Roman"/>
                <w:kern w:val="0"/>
                <w:sz w:val="28"/>
                <w:szCs w:val="28"/>
              </w:rPr>
              <w:t>100</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10</w:t>
            </w:r>
            <w:r w:rsidRPr="000B468C">
              <w:rPr>
                <w:rFonts w:ascii="Times New Roman" w:eastAsia="標楷體" w:hAnsi="Times New Roman"/>
                <w:kern w:val="0"/>
                <w:sz w:val="28"/>
                <w:szCs w:val="28"/>
              </w:rPr>
              <w:t>日成立災害防救辦公室，辦公室主任由副市長兼任、副主任由秘書長兼任、執行秘書由消防局長兼任及減災整備組長由工務處副處長兼任、應變動員組長由消防局副局長兼任及復原管考組長由行政處副處長兼任，運作方式採各防救災計</w:t>
            </w:r>
            <w:r w:rsidRPr="000B468C">
              <w:rPr>
                <w:rFonts w:ascii="Times New Roman" w:eastAsia="標楷體" w:hAnsi="Times New Roman"/>
                <w:kern w:val="0"/>
                <w:sz w:val="28"/>
                <w:szCs w:val="28"/>
              </w:rPr>
              <w:t>16</w:t>
            </w:r>
            <w:r w:rsidRPr="000B468C">
              <w:rPr>
                <w:rFonts w:ascii="Times New Roman" w:eastAsia="標楷體" w:hAnsi="Times New Roman"/>
                <w:kern w:val="0"/>
                <w:sz w:val="28"/>
                <w:szCs w:val="28"/>
              </w:rPr>
              <w:t>個防災相關局處人員進行編組，相關組員則由各防災單位承辦科長及承辦人編制組成。</w:t>
            </w:r>
          </w:p>
          <w:p w:rsidR="000B468C" w:rsidRPr="000B468C" w:rsidRDefault="000B468C" w:rsidP="00FD2E7E">
            <w:pPr>
              <w:adjustRightInd w:val="0"/>
              <w:spacing w:line="0" w:lineRule="atLeast"/>
              <w:ind w:left="238" w:hangingChars="85" w:hanging="238"/>
              <w:jc w:val="both"/>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災害防救辦公室定期會議</w:t>
            </w:r>
            <w:r w:rsidRPr="000B468C">
              <w:rPr>
                <w:rFonts w:ascii="Times New Roman" w:eastAsia="標楷體" w:hAnsi="Times New Roman"/>
                <w:kern w:val="0"/>
                <w:sz w:val="28"/>
                <w:szCs w:val="28"/>
              </w:rPr>
              <w:t>100</w:t>
            </w:r>
            <w:r w:rsidRPr="000B468C">
              <w:rPr>
                <w:rFonts w:ascii="Times New Roman" w:eastAsia="標楷體" w:hAnsi="Times New Roman"/>
                <w:kern w:val="0"/>
                <w:sz w:val="28"/>
                <w:szCs w:val="28"/>
              </w:rPr>
              <w:t>年召開</w:t>
            </w:r>
            <w:r w:rsidRPr="000B468C">
              <w:rPr>
                <w:rFonts w:ascii="Times New Roman" w:eastAsia="標楷體" w:hAnsi="Times New Roman"/>
                <w:kern w:val="0"/>
                <w:sz w:val="28"/>
                <w:szCs w:val="28"/>
              </w:rPr>
              <w:t>12</w:t>
            </w:r>
            <w:r w:rsidRPr="000B468C">
              <w:rPr>
                <w:rFonts w:ascii="Times New Roman" w:eastAsia="標楷體" w:hAnsi="Times New Roman"/>
                <w:kern w:val="0"/>
                <w:sz w:val="28"/>
                <w:szCs w:val="28"/>
              </w:rPr>
              <w:t>次，</w:t>
            </w:r>
            <w:r w:rsidRPr="000B468C">
              <w:rPr>
                <w:rFonts w:ascii="Times New Roman" w:eastAsia="標楷體" w:hAnsi="Times New Roman"/>
                <w:kern w:val="0"/>
                <w:sz w:val="28"/>
                <w:szCs w:val="28"/>
              </w:rPr>
              <w:t>101</w:t>
            </w:r>
            <w:r w:rsidRPr="000B468C">
              <w:rPr>
                <w:rFonts w:ascii="Times New Roman" w:eastAsia="標楷體" w:hAnsi="Times New Roman"/>
                <w:kern w:val="0"/>
                <w:sz w:val="28"/>
                <w:szCs w:val="28"/>
              </w:rPr>
              <w:t>年起每年召開</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次，會議輪流由各單位進行專題簡報，並針對議題進行討論與報告管考工作推動進度</w:t>
            </w:r>
            <w:r w:rsidRPr="000B468C">
              <w:rPr>
                <w:rFonts w:ascii="Times New Roman" w:eastAsia="標楷體" w:hAnsi="Times New Roman"/>
                <w:sz w:val="28"/>
                <w:szCs w:val="28"/>
              </w:rPr>
              <w:t>。</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縣市災害防救三合一會報平台運作情形。（</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w:t>
            </w:r>
          </w:p>
        </w:tc>
        <w:tc>
          <w:tcPr>
            <w:tcW w:w="4678" w:type="dxa"/>
          </w:tcPr>
          <w:p w:rsidR="000B468C" w:rsidRPr="000B468C" w:rsidRDefault="000B468C" w:rsidP="00FD2E7E">
            <w:pPr>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依規定辦理上、下年度全民動員、戰力綜合及災害防救會報。</w:t>
            </w:r>
          </w:p>
          <w:p w:rsidR="000B468C" w:rsidRPr="000B468C" w:rsidRDefault="000B468C" w:rsidP="00FD2E7E">
            <w:pPr>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建議增加災害防救會報轉達重要法令、措施及上級指示事項等議程。</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推動、督導及規劃各局處依災害潛勢辦理兵棋推演、實兵演習或應變動員演練。（</w:t>
            </w:r>
            <w:r w:rsidRPr="000B468C">
              <w:rPr>
                <w:rFonts w:ascii="Times New Roman" w:eastAsia="標楷體" w:hAnsi="Times New Roman"/>
                <w:kern w:val="0"/>
                <w:sz w:val="28"/>
                <w:szCs w:val="28"/>
              </w:rPr>
              <w:t>10%</w:t>
            </w:r>
            <w:r w:rsidRPr="000B468C">
              <w:rPr>
                <w:rFonts w:ascii="Times New Roman" w:eastAsia="標楷體" w:hAnsi="Times New Roman"/>
                <w:kern w:val="0"/>
                <w:sz w:val="28"/>
                <w:szCs w:val="28"/>
              </w:rPr>
              <w:t>）</w:t>
            </w:r>
          </w:p>
        </w:tc>
        <w:tc>
          <w:tcPr>
            <w:tcW w:w="4678" w:type="dxa"/>
          </w:tcPr>
          <w:p w:rsidR="000B468C" w:rsidRPr="000B468C" w:rsidRDefault="000B468C" w:rsidP="00FD2E7E">
            <w:pPr>
              <w:autoSpaceDE w:val="0"/>
              <w:autoSpaceDN w:val="0"/>
              <w:adjustRightInd w:val="0"/>
              <w:spacing w:line="0" w:lineRule="atLeast"/>
              <w:rPr>
                <w:rFonts w:ascii="Times New Roman" w:eastAsia="標楷體" w:hAnsi="Times New Roman"/>
                <w:kern w:val="0"/>
                <w:sz w:val="28"/>
                <w:szCs w:val="28"/>
              </w:rPr>
            </w:pPr>
            <w:r w:rsidRPr="000B468C">
              <w:rPr>
                <w:rFonts w:ascii="Times New Roman" w:eastAsia="標楷體" w:hAnsi="Times New Roman"/>
                <w:sz w:val="28"/>
                <w:szCs w:val="28"/>
              </w:rPr>
              <w:t>市府結合災害防救相關局處辦理年度車輛落水搶救、火災防救、防汛演習、防溺宣導暨水上救生演練及社會福利機構暨災害避難收容處所開設聯合演習。</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推動、督導及協助各局處辦理年度各項防災教育及災害防救相關訓練推動與執行情形。（</w:t>
            </w:r>
            <w:r w:rsidRPr="000B468C">
              <w:rPr>
                <w:rFonts w:ascii="Times New Roman" w:eastAsia="標楷體" w:hAnsi="Times New Roman"/>
                <w:kern w:val="0"/>
                <w:sz w:val="28"/>
                <w:szCs w:val="28"/>
              </w:rPr>
              <w:t>10%</w:t>
            </w:r>
            <w:r w:rsidRPr="000B468C">
              <w:rPr>
                <w:rFonts w:ascii="Times New Roman" w:eastAsia="標楷體" w:hAnsi="Times New Roman"/>
                <w:kern w:val="0"/>
                <w:sz w:val="28"/>
                <w:szCs w:val="28"/>
              </w:rPr>
              <w:t>）</w:t>
            </w:r>
          </w:p>
        </w:tc>
        <w:tc>
          <w:tcPr>
            <w:tcW w:w="4678" w:type="dxa"/>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市府結合災害防救相關局處</w:t>
            </w:r>
            <w:r w:rsidR="002F4271">
              <w:rPr>
                <w:rFonts w:ascii="Times New Roman" w:eastAsia="標楷體" w:hAnsi="Times New Roman" w:hint="eastAsia"/>
                <w:kern w:val="0"/>
                <w:sz w:val="28"/>
                <w:szCs w:val="28"/>
              </w:rPr>
              <w:t>，</w:t>
            </w:r>
            <w:r w:rsidRPr="000B468C">
              <w:rPr>
                <w:rFonts w:ascii="Times New Roman" w:eastAsia="標楷體" w:hAnsi="Times New Roman"/>
                <w:kern w:val="0"/>
                <w:sz w:val="28"/>
                <w:szCs w:val="28"/>
              </w:rPr>
              <w:t>辦理年度防災宣導及教育相關訓練。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災防辦公室辦理東區、香山區及北區</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年度里鄰長災情查報訓練講習暨聯誼。</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辦理醫護、應變、防疫、警消與實驗室等相關人員之生物病原災害教育訓練。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針對國內外較具大流行風險潛力之疾病進行衛教宣導。</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5.</w:t>
            </w:r>
            <w:r w:rsidRPr="000B468C">
              <w:rPr>
                <w:rFonts w:ascii="Times New Roman" w:eastAsia="標楷體" w:hAnsi="Times New Roman"/>
                <w:sz w:val="28"/>
                <w:szCs w:val="28"/>
              </w:rPr>
              <w:t>於災害應變中心擔任指揮官專業幕僚，協</w:t>
            </w:r>
            <w:r w:rsidRPr="000B468C">
              <w:rPr>
                <w:rFonts w:ascii="Times New Roman" w:eastAsia="標楷體" w:hAnsi="Times New Roman"/>
                <w:sz w:val="28"/>
                <w:szCs w:val="28"/>
              </w:rPr>
              <w:lastRenderedPageBreak/>
              <w:t>助災情分析研判及應變作為及決策規劃。縣市各類災害前進指揮所之規劃及運作機制（</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lastRenderedPageBreak/>
              <w:t>1.</w:t>
            </w:r>
            <w:r w:rsidRPr="000B468C">
              <w:rPr>
                <w:rFonts w:ascii="Times New Roman" w:eastAsia="標楷體" w:hAnsi="Times New Roman"/>
                <w:kern w:val="0"/>
                <w:sz w:val="28"/>
                <w:szCs w:val="28"/>
              </w:rPr>
              <w:t>新竹市災害防救辦公室幕僚單位為消防局，於應變中心開設期間擔任</w:t>
            </w:r>
            <w:r w:rsidRPr="000B468C">
              <w:rPr>
                <w:rFonts w:ascii="Times New Roman" w:eastAsia="標楷體" w:hAnsi="Times New Roman"/>
                <w:kern w:val="0"/>
                <w:sz w:val="28"/>
                <w:szCs w:val="28"/>
              </w:rPr>
              <w:lastRenderedPageBreak/>
              <w:t>指揮官（市長）核心幕僚，並統整各防救災局處、單位資源及協調聯繫工作。</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2.101</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8</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9</w:t>
            </w:r>
            <w:r w:rsidRPr="000B468C">
              <w:rPr>
                <w:rFonts w:ascii="Times New Roman" w:eastAsia="標楷體" w:hAnsi="Times New Roman"/>
                <w:kern w:val="0"/>
                <w:sz w:val="28"/>
                <w:szCs w:val="28"/>
              </w:rPr>
              <w:t>日函頒「執行重大災害現場救作業規定」。</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已彙整供中央災害應變中心前進協調所調查資料（場所地點、容納人數、可提供設備、場所負責人及聯繫人）。</w:t>
            </w:r>
            <w:r w:rsidRPr="000B468C">
              <w:rPr>
                <w:rFonts w:ascii="Times New Roman" w:eastAsia="標楷體" w:hAnsi="Times New Roman"/>
                <w:sz w:val="28"/>
                <w:szCs w:val="28"/>
              </w:rPr>
              <w:t>尚可辦理開設演練，以檢驗該要點相關作業機制。</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6.</w:t>
            </w:r>
            <w:r w:rsidRPr="000B468C">
              <w:rPr>
                <w:rFonts w:ascii="Times New Roman" w:eastAsia="標楷體" w:hAnsi="Times New Roman"/>
                <w:sz w:val="28"/>
                <w:szCs w:val="28"/>
              </w:rPr>
              <w:t>督導各局處及鄉鎮市（區）災害防救各項業務。（</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月辦理區公所期初訪視，</w:t>
            </w:r>
            <w:r w:rsidRPr="000B468C">
              <w:rPr>
                <w:rFonts w:ascii="Times New Roman" w:eastAsia="標楷體" w:hAnsi="Times New Roman"/>
                <w:kern w:val="0"/>
                <w:sz w:val="28"/>
                <w:szCs w:val="28"/>
              </w:rPr>
              <w:t>9</w:t>
            </w:r>
            <w:r w:rsidRPr="000B468C">
              <w:rPr>
                <w:rFonts w:ascii="Times New Roman" w:eastAsia="標楷體" w:hAnsi="Times New Roman"/>
                <w:kern w:val="0"/>
                <w:sz w:val="28"/>
                <w:szCs w:val="28"/>
              </w:rPr>
              <w:t>月辦理區公所兵棋推演暨期末訪視。</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2. 105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月辦理區公所期初訪視，</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月及</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月各辦理區公所無腳本兵棋推演。</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藉由災害防救辦公室會議督導各局處及區公所防救災工作及列管事項，</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年召開</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次定期會議、</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年召開</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次定期會議。</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藉由深耕第</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期計畫三方工作會議</w:t>
            </w:r>
            <w:r w:rsidR="002F4271">
              <w:rPr>
                <w:rFonts w:ascii="Times New Roman" w:eastAsia="標楷體" w:hAnsi="Times New Roman" w:hint="eastAsia"/>
                <w:kern w:val="0"/>
                <w:sz w:val="28"/>
                <w:szCs w:val="28"/>
              </w:rPr>
              <w:t>，</w:t>
            </w:r>
            <w:r w:rsidRPr="000B468C">
              <w:rPr>
                <w:rFonts w:ascii="Times New Roman" w:eastAsia="標楷體" w:hAnsi="Times New Roman"/>
                <w:kern w:val="0"/>
                <w:sz w:val="28"/>
                <w:szCs w:val="28"/>
              </w:rPr>
              <w:t>督導各局處</w:t>
            </w:r>
            <w:r w:rsidR="002F4271">
              <w:rPr>
                <w:rFonts w:ascii="Times New Roman" w:eastAsia="標楷體" w:hAnsi="Times New Roman" w:hint="eastAsia"/>
                <w:kern w:val="0"/>
                <w:sz w:val="28"/>
                <w:szCs w:val="28"/>
              </w:rPr>
              <w:t>與</w:t>
            </w:r>
            <w:r w:rsidRPr="000B468C">
              <w:rPr>
                <w:rFonts w:ascii="Times New Roman" w:eastAsia="標楷體" w:hAnsi="Times New Roman"/>
                <w:kern w:val="0"/>
                <w:sz w:val="28"/>
                <w:szCs w:val="28"/>
              </w:rPr>
              <w:t>區公所防救災工作及列管事項，</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年召開</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次三方座談會議、</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年召開</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次三方座談會議暨區公所兵棋推演。</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6"/>
                <w:szCs w:val="26"/>
              </w:rPr>
            </w:pPr>
            <w:r w:rsidRPr="000B468C">
              <w:rPr>
                <w:rFonts w:ascii="Times New Roman" w:eastAsia="標楷體" w:hAnsi="Times New Roman"/>
                <w:kern w:val="0"/>
                <w:sz w:val="28"/>
                <w:szCs w:val="28"/>
              </w:rPr>
              <w:t>5. 104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9</w:t>
            </w:r>
            <w:r w:rsidRPr="000B468C">
              <w:rPr>
                <w:rFonts w:ascii="Times New Roman" w:eastAsia="標楷體" w:hAnsi="Times New Roman"/>
                <w:kern w:val="0"/>
                <w:sz w:val="28"/>
                <w:szCs w:val="28"/>
              </w:rPr>
              <w:t>月由災害防救辦公室召集工務處、環境保護局、消防局、各區區公所，前往新竹市易積（淹）水地區實地勘查，並製作相關紀錄及管制追蹤。</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四</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鄉鎮市（區）公所運作（現地訪視）</w:t>
            </w:r>
          </w:p>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20%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鄉（鎮市區）公所地區災害防救計畫、災防會議、災防體系運作情形。（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考量市轄區面積及特性，區公所未成立獨立之災害防救辦公室，但東區區公所納入新竹市災害應變中心人員編組，參與會議各項討論及執行各議決事項。</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新竹市政府東區區公所網站設置防災資訊網，讓民眾能迅速瞭解相關</w:t>
            </w:r>
            <w:r w:rsidRPr="000B468C">
              <w:rPr>
                <w:rFonts w:ascii="Times New Roman" w:eastAsia="標楷體" w:hAnsi="Times New Roman"/>
                <w:kern w:val="0"/>
                <w:sz w:val="28"/>
                <w:szCs w:val="28"/>
              </w:rPr>
              <w:lastRenderedPageBreak/>
              <w:t>防救災資訊及聯結。</w:t>
            </w:r>
            <w:r w:rsidRPr="000B468C">
              <w:rPr>
                <w:rFonts w:ascii="Times New Roman" w:eastAsia="標楷體" w:hAnsi="Times New Roman"/>
                <w:sz w:val="28"/>
                <w:szCs w:val="28"/>
              </w:rPr>
              <w:t>建議可建立行動版網頁俾利民眾使用。</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b/>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為健全防救災體制，建議公所考量成立災害防救辦公室，並定期召開防救災聯繫會議，當災害發生時先期進行各項防救災工作。</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鄉（鎮市區）公所各項災害整備情形（疏散撤離、收容安置、訓練演習等）。（</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sz w:val="28"/>
                <w:szCs w:val="28"/>
              </w:rPr>
              <w:t>配合市府辦理災防相關訓練及演練。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區公所自辦里鄰長災情查通報教育講習（</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年共</w:t>
            </w:r>
            <w:r w:rsidRPr="000B468C">
              <w:rPr>
                <w:rFonts w:ascii="Times New Roman" w:eastAsia="標楷體" w:hAnsi="Times New Roman"/>
                <w:kern w:val="0"/>
                <w:sz w:val="28"/>
                <w:szCs w:val="28"/>
              </w:rPr>
              <w:t>25</w:t>
            </w:r>
            <w:r w:rsidRPr="000B468C">
              <w:rPr>
                <w:rFonts w:ascii="Times New Roman" w:eastAsia="標楷體" w:hAnsi="Times New Roman"/>
                <w:kern w:val="0"/>
                <w:sz w:val="28"/>
                <w:szCs w:val="28"/>
              </w:rPr>
              <w:t>場次</w:t>
            </w:r>
            <w:r w:rsidRPr="000B468C">
              <w:rPr>
                <w:rFonts w:ascii="Times New Roman" w:eastAsia="標楷體" w:hAnsi="Times New Roman"/>
                <w:kern w:val="0"/>
                <w:sz w:val="28"/>
                <w:szCs w:val="28"/>
              </w:rPr>
              <w:t>717</w:t>
            </w:r>
            <w:r w:rsidRPr="000B468C">
              <w:rPr>
                <w:rFonts w:ascii="Times New Roman" w:eastAsia="標楷體" w:hAnsi="Times New Roman"/>
                <w:kern w:val="0"/>
                <w:sz w:val="28"/>
                <w:szCs w:val="28"/>
              </w:rPr>
              <w:t>人）、</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年民防團教育訓練</w:t>
            </w:r>
            <w:r w:rsidRPr="000B468C">
              <w:rPr>
                <w:rFonts w:ascii="Times New Roman" w:eastAsia="標楷體" w:hAnsi="Times New Roman"/>
                <w:kern w:val="0"/>
                <w:sz w:val="28"/>
                <w:szCs w:val="28"/>
              </w:rPr>
              <w:t>167</w:t>
            </w:r>
            <w:r w:rsidRPr="000B468C">
              <w:rPr>
                <w:rFonts w:ascii="Times New Roman" w:eastAsia="標楷體" w:hAnsi="Times New Roman"/>
                <w:kern w:val="0"/>
                <w:sz w:val="28"/>
                <w:szCs w:val="28"/>
              </w:rPr>
              <w:t>人、衛星電話教育訓練（</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年及</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年各</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場共</w:t>
            </w:r>
            <w:r w:rsidRPr="000B468C">
              <w:rPr>
                <w:rFonts w:ascii="Times New Roman" w:eastAsia="標楷體" w:hAnsi="Times New Roman"/>
                <w:kern w:val="0"/>
                <w:sz w:val="28"/>
                <w:szCs w:val="28"/>
              </w:rPr>
              <w:t>73</w:t>
            </w:r>
            <w:r w:rsidRPr="000B468C">
              <w:rPr>
                <w:rFonts w:ascii="Times New Roman" w:eastAsia="標楷體" w:hAnsi="Times New Roman"/>
                <w:kern w:val="0"/>
                <w:sz w:val="28"/>
                <w:szCs w:val="28"/>
              </w:rPr>
              <w:t>人）。</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疏散收容場所列管計</w:t>
            </w:r>
            <w:r w:rsidRPr="000B468C">
              <w:rPr>
                <w:rFonts w:ascii="Times New Roman" w:eastAsia="標楷體" w:hAnsi="Times New Roman"/>
                <w:kern w:val="0"/>
                <w:sz w:val="28"/>
                <w:szCs w:val="28"/>
              </w:rPr>
              <w:t>30</w:t>
            </w:r>
            <w:r w:rsidRPr="000B468C">
              <w:rPr>
                <w:rFonts w:ascii="Times New Roman" w:eastAsia="標楷體" w:hAnsi="Times New Roman"/>
                <w:kern w:val="0"/>
                <w:sz w:val="28"/>
                <w:szCs w:val="28"/>
              </w:rPr>
              <w:t>處，人數達</w:t>
            </w:r>
            <w:r w:rsidRPr="000B468C">
              <w:rPr>
                <w:rFonts w:ascii="Times New Roman" w:eastAsia="標楷體" w:hAnsi="Times New Roman"/>
                <w:kern w:val="0"/>
                <w:sz w:val="28"/>
                <w:szCs w:val="28"/>
              </w:rPr>
              <w:t>66,742</w:t>
            </w:r>
            <w:r w:rsidRPr="000B468C">
              <w:rPr>
                <w:rFonts w:ascii="Times New Roman" w:eastAsia="標楷體" w:hAnsi="Times New Roman"/>
                <w:kern w:val="0"/>
                <w:sz w:val="28"/>
                <w:szCs w:val="28"/>
              </w:rPr>
              <w:t>人，並定時更新聯絡名冊及保全戶清冊。</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月更實際執行疏散撤離</w:t>
            </w:r>
            <w:r w:rsidRPr="000B468C">
              <w:rPr>
                <w:rFonts w:ascii="Times New Roman" w:eastAsia="標楷體" w:hAnsi="Times New Roman"/>
                <w:kern w:val="0"/>
                <w:sz w:val="28"/>
                <w:szCs w:val="28"/>
              </w:rPr>
              <w:t>31</w:t>
            </w:r>
            <w:r w:rsidRPr="000B468C">
              <w:rPr>
                <w:rFonts w:ascii="Times New Roman" w:eastAsia="標楷體" w:hAnsi="Times New Roman"/>
                <w:kern w:val="0"/>
                <w:sz w:val="28"/>
                <w:szCs w:val="28"/>
              </w:rPr>
              <w:t>人。</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b/>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已有儲備災民物資</w:t>
            </w:r>
            <w:r w:rsidRPr="000B468C">
              <w:rPr>
                <w:rFonts w:ascii="Times New Roman" w:eastAsia="標楷體" w:hAnsi="Times New Roman"/>
                <w:kern w:val="0"/>
                <w:sz w:val="28"/>
                <w:szCs w:val="28"/>
              </w:rPr>
              <w:t>50</w:t>
            </w:r>
            <w:r w:rsidRPr="000B468C">
              <w:rPr>
                <w:rFonts w:ascii="Times New Roman" w:eastAsia="標楷體" w:hAnsi="Times New Roman"/>
                <w:kern w:val="0"/>
                <w:sz w:val="28"/>
                <w:szCs w:val="28"/>
              </w:rPr>
              <w:t>份，並簽訂支援協定廠商隨時提供支援。</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鄉（鎮市區）公所各項災害應變工作執行狀況。（</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區公所訂有應變小組作業</w:t>
            </w:r>
            <w:r w:rsidRPr="000B468C">
              <w:rPr>
                <w:rFonts w:ascii="Times New Roman" w:eastAsia="標楷體" w:hAnsi="Times New Roman"/>
                <w:kern w:val="0"/>
                <w:sz w:val="28"/>
                <w:szCs w:val="28"/>
              </w:rPr>
              <w:t>SOP</w:t>
            </w:r>
            <w:r w:rsidRPr="000B468C">
              <w:rPr>
                <w:rFonts w:ascii="Times New Roman" w:eastAsia="標楷體" w:hAnsi="Times New Roman"/>
                <w:kern w:val="0"/>
                <w:sz w:val="28"/>
                <w:szCs w:val="28"/>
              </w:rPr>
              <w:t>，俾便輪值人員依循運作。</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區公所已定期更新應變小組人員編組聯絡清冊。</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b/>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區公所</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年開設兩次，共計開設</w:t>
            </w:r>
            <w:r w:rsidRPr="000B468C">
              <w:rPr>
                <w:rFonts w:ascii="Times New Roman" w:eastAsia="標楷體" w:hAnsi="Times New Roman"/>
                <w:kern w:val="0"/>
                <w:sz w:val="28"/>
                <w:szCs w:val="28"/>
              </w:rPr>
              <w:t>57</w:t>
            </w:r>
            <w:r w:rsidRPr="000B468C">
              <w:rPr>
                <w:rFonts w:ascii="Times New Roman" w:eastAsia="標楷體" w:hAnsi="Times New Roman"/>
                <w:kern w:val="0"/>
                <w:sz w:val="28"/>
                <w:szCs w:val="28"/>
              </w:rPr>
              <w:t>小時，投入人力</w:t>
            </w:r>
            <w:r w:rsidRPr="000B468C">
              <w:rPr>
                <w:rFonts w:ascii="Times New Roman" w:eastAsia="標楷體" w:hAnsi="Times New Roman"/>
                <w:kern w:val="0"/>
                <w:sz w:val="28"/>
                <w:szCs w:val="28"/>
              </w:rPr>
              <w:t>86</w:t>
            </w:r>
            <w:r w:rsidRPr="000B468C">
              <w:rPr>
                <w:rFonts w:ascii="Times New Roman" w:eastAsia="標楷體" w:hAnsi="Times New Roman"/>
                <w:kern w:val="0"/>
                <w:sz w:val="28"/>
                <w:szCs w:val="28"/>
              </w:rPr>
              <w:t>人。</w:t>
            </w:r>
          </w:p>
        </w:tc>
      </w:tr>
      <w:tr w:rsidR="000B468C" w:rsidRPr="000B468C" w:rsidTr="00750E28">
        <w:tc>
          <w:tcPr>
            <w:tcW w:w="851"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五</w:t>
            </w:r>
          </w:p>
          <w:p w:rsidR="000B468C" w:rsidRPr="000B468C" w:rsidRDefault="000B468C" w:rsidP="00FD2E7E">
            <w:pPr>
              <w:spacing w:line="360" w:lineRule="exact"/>
              <w:jc w:val="center"/>
              <w:rPr>
                <w:rFonts w:ascii="Times New Roman" w:eastAsia="標楷體" w:hAnsi="Times New Roman"/>
                <w:sz w:val="28"/>
                <w:szCs w:val="28"/>
              </w:rPr>
            </w:pPr>
          </w:p>
        </w:tc>
        <w:tc>
          <w:tcPr>
            <w:tcW w:w="1843" w:type="dxa"/>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災害防救工作創新作為（</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2977" w:type="dxa"/>
          </w:tcPr>
          <w:p w:rsidR="000B468C" w:rsidRPr="000B468C" w:rsidRDefault="000B468C" w:rsidP="00FD2E7E">
            <w:pPr>
              <w:pStyle w:val="a3"/>
              <w:snapToGrid w:val="0"/>
              <w:spacing w:line="360" w:lineRule="exact"/>
              <w:ind w:leftChars="0" w:left="34"/>
              <w:jc w:val="both"/>
              <w:rPr>
                <w:rFonts w:eastAsia="標楷體"/>
                <w:sz w:val="28"/>
                <w:szCs w:val="28"/>
                <w:lang w:eastAsia="zh-TW"/>
              </w:rPr>
            </w:pPr>
            <w:r w:rsidRPr="000B468C">
              <w:rPr>
                <w:rFonts w:eastAsia="標楷體"/>
                <w:sz w:val="28"/>
                <w:szCs w:val="28"/>
                <w:lang w:eastAsia="zh-TW"/>
              </w:rPr>
              <w:t>年度災害防救工作具體創新作為。（</w:t>
            </w:r>
            <w:r w:rsidRPr="000B468C">
              <w:rPr>
                <w:rFonts w:eastAsia="標楷體"/>
                <w:sz w:val="28"/>
                <w:szCs w:val="28"/>
                <w:lang w:eastAsia="zh-TW"/>
              </w:rPr>
              <w:t>5%</w:t>
            </w:r>
            <w:r w:rsidRPr="000B468C">
              <w:rPr>
                <w:rFonts w:eastAsia="標楷體"/>
                <w:sz w:val="28"/>
                <w:szCs w:val="28"/>
                <w:lang w:eastAsia="zh-TW"/>
              </w:rPr>
              <w:t>）</w:t>
            </w:r>
          </w:p>
        </w:tc>
        <w:tc>
          <w:tcPr>
            <w:tcW w:w="4678" w:type="dxa"/>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研發新竹市「竹塹平安御守」</w:t>
            </w:r>
            <w:r w:rsidRPr="000B468C">
              <w:rPr>
                <w:rFonts w:ascii="Times New Roman" w:eastAsia="標楷體" w:hAnsi="Times New Roman"/>
                <w:kern w:val="0"/>
                <w:sz w:val="28"/>
                <w:szCs w:val="28"/>
              </w:rPr>
              <w:t>APP</w:t>
            </w:r>
            <w:r w:rsidRPr="000B468C">
              <w:rPr>
                <w:rFonts w:ascii="Times New Roman" w:eastAsia="標楷體" w:hAnsi="Times New Roman"/>
                <w:kern w:val="0"/>
                <w:sz w:val="28"/>
                <w:szCs w:val="28"/>
              </w:rPr>
              <w:t>，整合各項防救災資訊，以即時監看災情；並可發送推播，將即時資訊提供使用者</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直接以手機操作</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，並訂定推廣實施計畫，推廣防災資訊。</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運用</w:t>
            </w:r>
            <w:r w:rsidRPr="000B468C">
              <w:rPr>
                <w:rFonts w:ascii="Times New Roman" w:eastAsia="標楷體" w:hAnsi="Times New Roman"/>
                <w:kern w:val="0"/>
                <w:sz w:val="28"/>
                <w:szCs w:val="28"/>
              </w:rPr>
              <w:t>GOOGLE</w:t>
            </w:r>
            <w:r w:rsidRPr="000B468C">
              <w:rPr>
                <w:rFonts w:ascii="Times New Roman" w:eastAsia="標楷體" w:hAnsi="Times New Roman"/>
                <w:kern w:val="0"/>
                <w:sz w:val="28"/>
                <w:szCs w:val="28"/>
              </w:rPr>
              <w:t>協作平台，設計新竹市「雲端災情管制平台」，彙整各項災情，並可多人同時操作。</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辦理「校園防災小達人說故事比賽」，將防災觀念向下紮根，並挑選各校優秀學童成為防災種子。</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因應「短延時強降雨」本市訂定「因</w:t>
            </w:r>
            <w:r w:rsidRPr="000B468C">
              <w:rPr>
                <w:rFonts w:ascii="Times New Roman" w:eastAsia="標楷體" w:hAnsi="Times New Roman"/>
                <w:kern w:val="0"/>
                <w:sz w:val="28"/>
                <w:szCs w:val="28"/>
              </w:rPr>
              <w:lastRenderedPageBreak/>
              <w:t>應汛期期間易淹水區域巡察作業規定」。</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於汛期前主動針對各易致災地點由市長主持辦理「汛期及颱風季節前防災整備視察工作」。</w:t>
            </w:r>
          </w:p>
          <w:p w:rsidR="000B468C" w:rsidRPr="000B468C" w:rsidRDefault="000B468C" w:rsidP="002F4271">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為提供避難弱勢族群災害相關資</w:t>
            </w:r>
            <w:r w:rsidR="002F4271">
              <w:rPr>
                <w:rFonts w:ascii="Times New Roman" w:eastAsia="標楷體" w:hAnsi="Times New Roman" w:hint="eastAsia"/>
                <w:kern w:val="0"/>
                <w:sz w:val="28"/>
                <w:szCs w:val="28"/>
              </w:rPr>
              <w:t>訊</w:t>
            </w:r>
            <w:r w:rsidRPr="000B468C">
              <w:rPr>
                <w:rFonts w:ascii="Times New Roman" w:eastAsia="標楷體" w:hAnsi="Times New Roman"/>
                <w:kern w:val="0"/>
                <w:sz w:val="28"/>
                <w:szCs w:val="28"/>
              </w:rPr>
              <w:t>，本市利用中華電信簡訊廣播服務，發送至各區公所、志工團體及社福機構，請相關人員提早防災。</w:t>
            </w:r>
          </w:p>
        </w:tc>
      </w:tr>
    </w:tbl>
    <w:p w:rsidR="000B468C" w:rsidRPr="000B468C" w:rsidRDefault="000B468C" w:rsidP="000B468C">
      <w:pPr>
        <w:pStyle w:val="220"/>
        <w:spacing w:before="180" w:after="180"/>
        <w:outlineLvl w:val="9"/>
      </w:pPr>
    </w:p>
    <w:p w:rsidR="000B468C" w:rsidRPr="000B468C" w:rsidRDefault="000B468C" w:rsidP="000B468C">
      <w:pPr>
        <w:widowControl/>
        <w:rPr>
          <w:rFonts w:ascii="Times New Roman" w:eastAsia="標楷體" w:hAnsi="Times New Roman"/>
          <w:b/>
          <w:sz w:val="32"/>
          <w:szCs w:val="32"/>
        </w:rPr>
      </w:pPr>
      <w:r w:rsidRPr="000B468C">
        <w:rPr>
          <w:rFonts w:ascii="Times New Roman" w:eastAsia="標楷體" w:hAnsi="Times New Roman"/>
        </w:rPr>
        <w:br w:type="page"/>
      </w:r>
    </w:p>
    <w:p w:rsidR="000B468C" w:rsidRPr="000B468C" w:rsidRDefault="000B468C" w:rsidP="000B468C">
      <w:pPr>
        <w:pStyle w:val="220"/>
        <w:spacing w:before="180" w:after="180"/>
        <w:outlineLvl w:val="9"/>
      </w:pPr>
      <w:r w:rsidRPr="000B468C">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0B468C" w:rsidRPr="000B468C" w:rsidTr="00750E28">
        <w:trPr>
          <w:tblHeader/>
        </w:trPr>
        <w:tc>
          <w:tcPr>
            <w:tcW w:w="851"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項目</w:t>
            </w:r>
          </w:p>
        </w:tc>
        <w:tc>
          <w:tcPr>
            <w:tcW w:w="1843" w:type="dxa"/>
            <w:vAlign w:val="center"/>
          </w:tcPr>
          <w:p w:rsidR="00750E28"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評核重點</w:t>
            </w:r>
          </w:p>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項目</w:t>
            </w:r>
          </w:p>
        </w:tc>
        <w:tc>
          <w:tcPr>
            <w:tcW w:w="2977"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評核內容及標準</w:t>
            </w:r>
          </w:p>
        </w:tc>
        <w:tc>
          <w:tcPr>
            <w:tcW w:w="4678"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辦理情形</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一</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上年度建議事項之處理及改善情形（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1.104</w:t>
            </w:r>
            <w:r w:rsidRPr="000B468C">
              <w:rPr>
                <w:rFonts w:ascii="Times New Roman" w:eastAsia="標楷體" w:hAnsi="Times New Roman"/>
                <w:sz w:val="28"/>
                <w:szCs w:val="28"/>
              </w:rPr>
              <w:t>年度訪評建議事項之改善情形。（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1.104</w:t>
            </w:r>
            <w:r w:rsidRPr="000B468C">
              <w:rPr>
                <w:rFonts w:ascii="Times New Roman" w:eastAsia="標楷體" w:hAnsi="Times New Roman"/>
                <w:kern w:val="0"/>
                <w:sz w:val="28"/>
                <w:szCs w:val="28"/>
              </w:rPr>
              <w:t>年訪評所提建議事項共計管制</w:t>
            </w:r>
            <w:r w:rsidRPr="000B468C">
              <w:rPr>
                <w:rFonts w:ascii="Times New Roman" w:eastAsia="標楷體" w:hAnsi="Times New Roman"/>
                <w:kern w:val="0"/>
                <w:sz w:val="28"/>
                <w:szCs w:val="28"/>
              </w:rPr>
              <w:t>42</w:t>
            </w:r>
            <w:r w:rsidRPr="000B468C">
              <w:rPr>
                <w:rFonts w:ascii="Times New Roman" w:eastAsia="標楷體" w:hAnsi="Times New Roman"/>
                <w:kern w:val="0"/>
                <w:sz w:val="28"/>
                <w:szCs w:val="28"/>
              </w:rPr>
              <w:t>項，已於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15</w:t>
            </w:r>
            <w:r w:rsidRPr="000B468C">
              <w:rPr>
                <w:rFonts w:ascii="Times New Roman" w:eastAsia="標楷體" w:hAnsi="Times New Roman"/>
                <w:kern w:val="0"/>
                <w:sz w:val="28"/>
                <w:szCs w:val="28"/>
              </w:rPr>
              <w:t>日函請各權責局處加強辦理改善措施，作為日後擬訂災防策略及執行措施參考。</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依</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27</w:t>
            </w:r>
            <w:r w:rsidRPr="000B468C">
              <w:rPr>
                <w:rFonts w:ascii="Times New Roman" w:eastAsia="標楷體" w:hAnsi="Times New Roman"/>
                <w:kern w:val="0"/>
                <w:sz w:val="28"/>
                <w:szCs w:val="28"/>
              </w:rPr>
              <w:t>日災害防救訪評整備會議主席裁示，請市府各防災單位積極辦理</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年度中央各項建議改善事項。</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2.104</w:t>
            </w:r>
            <w:r w:rsidRPr="000B468C">
              <w:rPr>
                <w:rFonts w:ascii="Times New Roman" w:eastAsia="標楷體" w:hAnsi="Times New Roman"/>
                <w:sz w:val="28"/>
                <w:szCs w:val="28"/>
              </w:rPr>
              <w:t>年度訪評建議事項，未能立即改善部分，列入短、中、長期策略、計畫或措施執行。（</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依</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年度訪評市府災害防救工作建議，部分資料並於會後立即改善，剩餘列入短、中、長期計畫。</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利用三合一會報、災害防救深耕第</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期計畫召開相關工作會議，定期將工作辦理情形進行列管及管制。</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市府協力機構依</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年度嘉義市災害潛勢、防救災能量、歷史災例調查成果及蒐集國內外相關文獻等資料，擬訂各類災害之短、中、長期防救災對策，預計納入</w:t>
            </w:r>
            <w:r w:rsidRPr="000B468C">
              <w:rPr>
                <w:rFonts w:ascii="Times New Roman" w:eastAsia="標楷體" w:hAnsi="Times New Roman"/>
                <w:kern w:val="0"/>
                <w:sz w:val="28"/>
                <w:szCs w:val="28"/>
              </w:rPr>
              <w:t>106</w:t>
            </w:r>
            <w:r w:rsidRPr="000B468C">
              <w:rPr>
                <w:rFonts w:ascii="Times New Roman" w:eastAsia="標楷體" w:hAnsi="Times New Roman"/>
                <w:kern w:val="0"/>
                <w:sz w:val="28"/>
                <w:szCs w:val="28"/>
              </w:rPr>
              <w:t>年地區災害防救計畫。</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二</w:t>
            </w:r>
          </w:p>
        </w:tc>
        <w:tc>
          <w:tcPr>
            <w:tcW w:w="1843" w:type="dxa"/>
            <w:vMerge w:val="restart"/>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地區災害防救計畫（含增修訂、架構內容及執行）（</w:t>
            </w:r>
            <w:r w:rsidRPr="000B468C">
              <w:rPr>
                <w:rFonts w:ascii="Times New Roman" w:eastAsia="標楷體" w:hAnsi="Times New Roman"/>
                <w:sz w:val="28"/>
                <w:szCs w:val="28"/>
              </w:rPr>
              <w:t>15%</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地區災害防救計畫內容及編修程序是否符合災害防救法第</w:t>
            </w:r>
            <w:r w:rsidRPr="000B468C">
              <w:rPr>
                <w:rFonts w:ascii="Times New Roman" w:eastAsia="標楷體" w:hAnsi="Times New Roman"/>
                <w:sz w:val="28"/>
                <w:szCs w:val="28"/>
              </w:rPr>
              <w:t>20</w:t>
            </w:r>
            <w:r w:rsidRPr="000B468C">
              <w:rPr>
                <w:rFonts w:ascii="Times New Roman" w:eastAsia="標楷體" w:hAnsi="Times New Roman"/>
                <w:sz w:val="28"/>
                <w:szCs w:val="28"/>
              </w:rPr>
              <w:t>條及施行細則第</w:t>
            </w:r>
            <w:r w:rsidRPr="000B468C">
              <w:rPr>
                <w:rFonts w:ascii="Times New Roman" w:eastAsia="標楷體" w:hAnsi="Times New Roman"/>
                <w:sz w:val="28"/>
                <w:szCs w:val="28"/>
              </w:rPr>
              <w:t>9</w:t>
            </w:r>
            <w:r w:rsidRPr="000B468C">
              <w:rPr>
                <w:rFonts w:ascii="Times New Roman" w:eastAsia="標楷體" w:hAnsi="Times New Roman"/>
                <w:sz w:val="28"/>
                <w:szCs w:val="28"/>
              </w:rPr>
              <w:t>條規定。（</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嘉義市地區災害防救計畫於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31</w:t>
            </w:r>
            <w:r w:rsidRPr="000B468C">
              <w:rPr>
                <w:rFonts w:ascii="Times New Roman" w:eastAsia="標楷體" w:hAnsi="Times New Roman"/>
                <w:kern w:val="0"/>
                <w:sz w:val="28"/>
                <w:szCs w:val="28"/>
              </w:rPr>
              <w:t>日</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經</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年第</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次災害防救會報核定，並於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30</w:t>
            </w:r>
            <w:r w:rsidRPr="000B468C">
              <w:rPr>
                <w:rFonts w:ascii="Times New Roman" w:eastAsia="標楷體" w:hAnsi="Times New Roman"/>
                <w:kern w:val="0"/>
                <w:sz w:val="28"/>
                <w:szCs w:val="28"/>
              </w:rPr>
              <w:t>日報中央災害防救會報備查。</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地區災害防救計畫新增「動物疫災災害防救對策篇」，由嘉義市建設處研訂辦理。</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地區災害防救計畫各項內容有無配合之執行計畫或專案、編列預算？其執行成效如何？是否落實管考機制？（</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地區災害防救計畫之各項內容</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颱風、水災、地震、坡地、火災及爆炸、毒性化學物質、陸上交通事故、輻射、生物病原、空難、旱災、動物疫災及公用氣體與油料管線、輸電線災害防救對策</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皆有配合之執行計畫且編列年度預算。</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市府企劃及主計處對於相關計畫執</w:t>
            </w:r>
            <w:r w:rsidRPr="000B468C">
              <w:rPr>
                <w:rFonts w:ascii="Times New Roman" w:eastAsia="標楷體" w:hAnsi="Times New Roman"/>
                <w:kern w:val="0"/>
                <w:sz w:val="28"/>
                <w:szCs w:val="28"/>
              </w:rPr>
              <w:lastRenderedPageBreak/>
              <w:t>行均有</w:t>
            </w:r>
            <w:r w:rsidRPr="000B468C">
              <w:rPr>
                <w:rFonts w:ascii="Times New Roman" w:eastAsia="標楷體" w:hAnsi="Times New Roman"/>
                <w:sz w:val="28"/>
                <w:szCs w:val="28"/>
              </w:rPr>
              <w:t>列管在案，並</w:t>
            </w:r>
            <w:r w:rsidRPr="000B468C">
              <w:rPr>
                <w:rFonts w:ascii="Times New Roman" w:eastAsia="標楷體" w:hAnsi="Times New Roman"/>
                <w:kern w:val="0"/>
                <w:sz w:val="28"/>
                <w:szCs w:val="28"/>
              </w:rPr>
              <w:t>針對預算執行進行管制及考核，市府亦會每三個月進行查核作業。</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sz w:val="28"/>
                <w:szCs w:val="28"/>
              </w:rPr>
              <w:t>建議未來於修正地區計畫時將相關調查結果整合於專章之中，使災防計畫與全市施政計畫明確勾稽落實執行。</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協助及督導鄉、鎮、市（區）公所辦理地區災害防救計畫之編修及備查程序</w:t>
            </w:r>
            <w:r w:rsidRPr="000B468C">
              <w:rPr>
                <w:rFonts w:ascii="Times New Roman" w:eastAsia="標楷體" w:hAnsi="Times New Roman"/>
                <w:sz w:val="28"/>
                <w:szCs w:val="28"/>
              </w:rPr>
              <w:t xml:space="preserve">? </w:t>
            </w:r>
            <w:r w:rsidRPr="000B468C">
              <w:rPr>
                <w:rFonts w:ascii="Times New Roman" w:eastAsia="標楷體" w:hAnsi="Times New Roman"/>
                <w:sz w:val="28"/>
                <w:szCs w:val="28"/>
              </w:rPr>
              <w:t>（</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於</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年辦理</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場、</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年辦理</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場市府災害防救人員教育訓練，以提升區公所防災人員編修地區災害防救計畫能力。</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東、西區公所分別於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23</w:t>
            </w:r>
            <w:r w:rsidRPr="000B468C">
              <w:rPr>
                <w:rFonts w:ascii="Times New Roman" w:eastAsia="標楷體" w:hAnsi="Times New Roman"/>
                <w:kern w:val="0"/>
                <w:sz w:val="28"/>
                <w:szCs w:val="28"/>
              </w:rPr>
              <w:t>日及</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日召開所屬災害防救會報</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並核定各區地區災害防救執行計畫，預訂於下半年</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年第</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次三合一會報完成備查程序。</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三</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災害防救辦公室運作情形</w:t>
            </w:r>
          </w:p>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50%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縣（市）及鄉鎮市依法設立災害防救辦公室，定期召開相關工作會議推動災害防救業務及落實會議管考作業。（</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1.100</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25</w:t>
            </w:r>
            <w:r w:rsidRPr="000B468C">
              <w:rPr>
                <w:rFonts w:ascii="Times New Roman" w:eastAsia="標楷體" w:hAnsi="Times New Roman"/>
                <w:kern w:val="0"/>
                <w:sz w:val="28"/>
                <w:szCs w:val="28"/>
              </w:rPr>
              <w:t>日函頒「嘉義市災害防救辦公室設置要點」，後於</w:t>
            </w:r>
            <w:r w:rsidRPr="000B468C">
              <w:rPr>
                <w:rFonts w:ascii="Times New Roman" w:eastAsia="標楷體" w:hAnsi="Times New Roman"/>
                <w:kern w:val="0"/>
                <w:sz w:val="28"/>
                <w:szCs w:val="28"/>
              </w:rPr>
              <w:t>103</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26</w:t>
            </w:r>
            <w:r w:rsidRPr="000B468C">
              <w:rPr>
                <w:rFonts w:ascii="Times New Roman" w:eastAsia="標楷體" w:hAnsi="Times New Roman"/>
                <w:kern w:val="0"/>
                <w:sz w:val="28"/>
                <w:szCs w:val="28"/>
              </w:rPr>
              <w:t>日修正相關工作職掌，並定期召開相關會議推動災害防救業務。</w:t>
            </w:r>
          </w:p>
          <w:p w:rsidR="000B468C" w:rsidRPr="000B468C" w:rsidRDefault="000B468C" w:rsidP="00FD2E7E">
            <w:pPr>
              <w:pStyle w:val="a3"/>
              <w:widowControl w:val="0"/>
              <w:autoSpaceDE w:val="0"/>
              <w:autoSpaceDN w:val="0"/>
              <w:adjustRightInd w:val="0"/>
              <w:spacing w:line="0" w:lineRule="atLeast"/>
              <w:ind w:leftChars="0" w:left="238" w:hangingChars="85" w:hanging="238"/>
              <w:rPr>
                <w:rFonts w:eastAsia="標楷體"/>
                <w:sz w:val="28"/>
                <w:szCs w:val="28"/>
                <w:lang w:eastAsia="zh-TW"/>
              </w:rPr>
            </w:pPr>
            <w:r w:rsidRPr="000B468C">
              <w:rPr>
                <w:rFonts w:eastAsia="標楷體"/>
                <w:sz w:val="28"/>
                <w:szCs w:val="28"/>
                <w:lang w:eastAsia="zh-TW"/>
              </w:rPr>
              <w:t>2.</w:t>
            </w:r>
            <w:r w:rsidRPr="000B468C">
              <w:rPr>
                <w:rFonts w:eastAsia="標楷體"/>
                <w:sz w:val="28"/>
                <w:szCs w:val="28"/>
                <w:lang w:eastAsia="zh-TW"/>
              </w:rPr>
              <w:t>結合災害防救深耕第</w:t>
            </w:r>
            <w:r w:rsidRPr="000B468C">
              <w:rPr>
                <w:rFonts w:eastAsia="標楷體"/>
                <w:sz w:val="28"/>
                <w:szCs w:val="28"/>
                <w:lang w:eastAsia="zh-TW"/>
              </w:rPr>
              <w:t>2</w:t>
            </w:r>
            <w:r w:rsidRPr="000B468C">
              <w:rPr>
                <w:rFonts w:eastAsia="標楷體"/>
                <w:sz w:val="28"/>
                <w:szCs w:val="28"/>
                <w:lang w:eastAsia="zh-TW"/>
              </w:rPr>
              <w:t>期計畫每月定期召開一次工作會議，每</w:t>
            </w:r>
            <w:r w:rsidRPr="000B468C">
              <w:rPr>
                <w:rFonts w:eastAsia="標楷體"/>
                <w:sz w:val="28"/>
                <w:szCs w:val="28"/>
                <w:lang w:eastAsia="zh-TW"/>
              </w:rPr>
              <w:t>3</w:t>
            </w:r>
            <w:r w:rsidRPr="000B468C">
              <w:rPr>
                <w:rFonts w:eastAsia="標楷體"/>
                <w:sz w:val="28"/>
                <w:szCs w:val="28"/>
                <w:lang w:eastAsia="zh-TW"/>
              </w:rPr>
              <w:t>個月定期召開一次三方會議。</w:t>
            </w:r>
            <w:r w:rsidRPr="000B468C">
              <w:rPr>
                <w:rFonts w:eastAsia="標楷體"/>
                <w:sz w:val="28"/>
                <w:szCs w:val="28"/>
                <w:lang w:eastAsia="zh-TW"/>
              </w:rPr>
              <w:t>104</w:t>
            </w:r>
            <w:r w:rsidRPr="000B468C">
              <w:rPr>
                <w:rFonts w:eastAsia="標楷體"/>
                <w:sz w:val="28"/>
                <w:szCs w:val="28"/>
                <w:lang w:eastAsia="zh-TW"/>
              </w:rPr>
              <w:t>年至</w:t>
            </w:r>
            <w:r w:rsidRPr="000B468C">
              <w:rPr>
                <w:rFonts w:eastAsia="標楷體"/>
                <w:sz w:val="28"/>
                <w:szCs w:val="28"/>
                <w:lang w:eastAsia="zh-TW"/>
              </w:rPr>
              <w:t>105</w:t>
            </w:r>
            <w:r w:rsidRPr="000B468C">
              <w:rPr>
                <w:rFonts w:eastAsia="標楷體"/>
                <w:sz w:val="28"/>
                <w:szCs w:val="28"/>
                <w:lang w:eastAsia="zh-TW"/>
              </w:rPr>
              <w:t>年共辦理</w:t>
            </w:r>
            <w:r w:rsidRPr="000B468C">
              <w:rPr>
                <w:rFonts w:eastAsia="標楷體"/>
                <w:sz w:val="28"/>
                <w:szCs w:val="28"/>
                <w:lang w:eastAsia="zh-TW"/>
              </w:rPr>
              <w:t>4</w:t>
            </w:r>
            <w:r w:rsidRPr="000B468C">
              <w:rPr>
                <w:rFonts w:eastAsia="標楷體"/>
                <w:sz w:val="28"/>
                <w:szCs w:val="28"/>
                <w:lang w:eastAsia="zh-TW"/>
              </w:rPr>
              <w:t>次三方會議、</w:t>
            </w:r>
            <w:r w:rsidRPr="000B468C">
              <w:rPr>
                <w:rFonts w:eastAsia="標楷體"/>
                <w:sz w:val="28"/>
                <w:szCs w:val="28"/>
                <w:lang w:eastAsia="zh-TW"/>
              </w:rPr>
              <w:t>7</w:t>
            </w:r>
            <w:r w:rsidRPr="000B468C">
              <w:rPr>
                <w:rFonts w:eastAsia="標楷體"/>
                <w:sz w:val="28"/>
                <w:szCs w:val="28"/>
                <w:lang w:eastAsia="zh-TW"/>
              </w:rPr>
              <w:t>次工作會議。</w:t>
            </w:r>
          </w:p>
          <w:p w:rsidR="000B468C" w:rsidRPr="000B468C" w:rsidRDefault="000B468C" w:rsidP="00FD2E7E">
            <w:pPr>
              <w:pStyle w:val="a3"/>
              <w:widowControl w:val="0"/>
              <w:autoSpaceDE w:val="0"/>
              <w:autoSpaceDN w:val="0"/>
              <w:adjustRightInd w:val="0"/>
              <w:spacing w:line="0" w:lineRule="atLeast"/>
              <w:ind w:leftChars="0" w:left="238" w:hangingChars="85" w:hanging="238"/>
              <w:rPr>
                <w:rFonts w:eastAsia="標楷體"/>
                <w:sz w:val="28"/>
                <w:szCs w:val="28"/>
                <w:lang w:eastAsia="zh-TW"/>
              </w:rPr>
            </w:pPr>
            <w:r w:rsidRPr="000B468C">
              <w:rPr>
                <w:rFonts w:eastAsia="標楷體"/>
                <w:sz w:val="28"/>
                <w:szCs w:val="28"/>
                <w:lang w:eastAsia="zh-TW"/>
              </w:rPr>
              <w:t>3.</w:t>
            </w:r>
            <w:r w:rsidRPr="000B468C">
              <w:rPr>
                <w:rFonts w:eastAsia="標楷體"/>
                <w:sz w:val="28"/>
                <w:szCs w:val="28"/>
                <w:lang w:eastAsia="zh-TW"/>
              </w:rPr>
              <w:t>建議後續應定期由災防辦主任或市府高層召開災害防救辦公室工作協調會議，邀請相關局處或專家學者進行專題報告，以利推動災害防救業務及落實管考作業。</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縣市災害防救三合一會報平台運作情形。（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pStyle w:val="a3"/>
              <w:widowControl w:val="0"/>
              <w:autoSpaceDE w:val="0"/>
              <w:autoSpaceDN w:val="0"/>
              <w:adjustRightInd w:val="0"/>
              <w:spacing w:line="0" w:lineRule="atLeast"/>
              <w:ind w:leftChars="0" w:left="238" w:hangingChars="85" w:hanging="238"/>
              <w:rPr>
                <w:rFonts w:eastAsia="標楷體"/>
                <w:sz w:val="28"/>
                <w:szCs w:val="28"/>
                <w:lang w:eastAsia="zh-TW"/>
              </w:rPr>
            </w:pPr>
            <w:r w:rsidRPr="000B468C">
              <w:rPr>
                <w:rFonts w:eastAsia="標楷體"/>
                <w:sz w:val="28"/>
                <w:szCs w:val="28"/>
                <w:lang w:eastAsia="zh-TW"/>
              </w:rPr>
              <w:t>1.</w:t>
            </w:r>
            <w:r w:rsidRPr="000B468C">
              <w:rPr>
                <w:rFonts w:eastAsia="標楷體"/>
                <w:sz w:val="28"/>
                <w:szCs w:val="28"/>
                <w:lang w:eastAsia="zh-TW"/>
              </w:rPr>
              <w:t>依規定召開上、下年度三合一運作聯合會報。</w:t>
            </w:r>
          </w:p>
          <w:p w:rsidR="000B468C" w:rsidRPr="000B468C" w:rsidRDefault="000B468C" w:rsidP="00FD2E7E">
            <w:pPr>
              <w:pStyle w:val="a3"/>
              <w:widowControl w:val="0"/>
              <w:autoSpaceDE w:val="0"/>
              <w:autoSpaceDN w:val="0"/>
              <w:adjustRightInd w:val="0"/>
              <w:spacing w:line="0" w:lineRule="atLeast"/>
              <w:ind w:leftChars="0" w:left="238" w:hangingChars="85" w:hanging="238"/>
              <w:rPr>
                <w:rFonts w:eastAsia="標楷體"/>
                <w:sz w:val="28"/>
                <w:szCs w:val="28"/>
                <w:lang w:eastAsia="zh-TW"/>
              </w:rPr>
            </w:pPr>
            <w:r w:rsidRPr="000B468C">
              <w:rPr>
                <w:rFonts w:eastAsia="標楷體"/>
                <w:sz w:val="28"/>
                <w:szCs w:val="28"/>
                <w:lang w:eastAsia="zh-TW"/>
              </w:rPr>
              <w:t>2.</w:t>
            </w:r>
            <w:r w:rsidRPr="000B468C">
              <w:rPr>
                <w:rFonts w:eastAsia="標楷體"/>
                <w:sz w:val="28"/>
                <w:szCs w:val="28"/>
                <w:lang w:eastAsia="zh-TW"/>
              </w:rPr>
              <w:t>會報相關裁指示事項由市府災害防救辦公室持續辦理管考推動；相關延續性問題並結合內政部災害防救深耕</w:t>
            </w:r>
            <w:r w:rsidRPr="000B468C">
              <w:rPr>
                <w:rFonts w:eastAsia="標楷體"/>
                <w:sz w:val="28"/>
                <w:szCs w:val="28"/>
                <w:lang w:eastAsia="zh-TW"/>
              </w:rPr>
              <w:t>2</w:t>
            </w:r>
            <w:r w:rsidRPr="000B468C">
              <w:rPr>
                <w:rFonts w:eastAsia="標楷體"/>
                <w:sz w:val="28"/>
                <w:szCs w:val="28"/>
                <w:lang w:eastAsia="zh-TW"/>
              </w:rPr>
              <w:t>期計畫進行研討，於市府、公所及協力團隊三方會議中列管，全</w:t>
            </w:r>
            <w:r w:rsidRPr="000B468C">
              <w:rPr>
                <w:rFonts w:eastAsia="標楷體"/>
                <w:sz w:val="28"/>
                <w:szCs w:val="28"/>
                <w:lang w:eastAsia="zh-TW"/>
              </w:rPr>
              <w:lastRenderedPageBreak/>
              <w:t>案並由本府災害防救辦公室主任侯副市長崇文主持，以全面檢討改進各項作為。</w:t>
            </w:r>
          </w:p>
          <w:p w:rsidR="000B468C" w:rsidRPr="000B468C" w:rsidRDefault="000B468C" w:rsidP="00FD2E7E">
            <w:pPr>
              <w:pStyle w:val="a3"/>
              <w:widowControl w:val="0"/>
              <w:autoSpaceDE w:val="0"/>
              <w:autoSpaceDN w:val="0"/>
              <w:adjustRightInd w:val="0"/>
              <w:spacing w:line="0" w:lineRule="atLeast"/>
              <w:ind w:leftChars="0" w:left="238" w:hangingChars="85" w:hanging="238"/>
              <w:rPr>
                <w:rFonts w:eastAsia="標楷體"/>
                <w:sz w:val="28"/>
                <w:szCs w:val="28"/>
                <w:lang w:eastAsia="zh-TW"/>
              </w:rPr>
            </w:pPr>
            <w:r w:rsidRPr="000B468C">
              <w:rPr>
                <w:rFonts w:eastAsia="標楷體"/>
                <w:sz w:val="28"/>
                <w:szCs w:val="28"/>
                <w:lang w:eastAsia="zh-TW"/>
              </w:rPr>
              <w:t>3.</w:t>
            </w:r>
            <w:r w:rsidRPr="000B468C">
              <w:rPr>
                <w:rFonts w:eastAsia="標楷體"/>
                <w:sz w:val="28"/>
                <w:szCs w:val="28"/>
                <w:lang w:eastAsia="zh-TW"/>
              </w:rPr>
              <w:t>建議增加災害防救會報幕僚單位轉達重要法令、措施及上級指示事項等議程。</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推動、督導及規劃各局處依災害潛勢辦理兵棋推演、實兵演習或應變動員演練。（</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災防辦協同市府各災害防救主管局處依權責辦理各項災防演習。</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配合國家防災日辦理全民抗震網地震演練，並訂定「</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年嘉義市政府國家防災日全民地震網路演練活動實施計畫」</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要求市府各單位配合辦理演練、宣導及講習各項活動。</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市府副市長、各單位及配合演練之市民，皆將演練情形上傳臺灣抗震網，嘉義市參與演練比例全國第一。</w:t>
            </w:r>
          </w:p>
          <w:p w:rsidR="000B468C" w:rsidRPr="000B468C" w:rsidRDefault="000B468C" w:rsidP="00FD2E7E">
            <w:pPr>
              <w:autoSpaceDE w:val="0"/>
              <w:autoSpaceDN w:val="0"/>
              <w:adjustRightInd w:val="0"/>
              <w:spacing w:line="0" w:lineRule="atLeast"/>
              <w:ind w:left="316" w:hangingChars="113" w:hanging="316"/>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各項演練辦理之災害類別、廣泛度、參與度及實際效益均甚佳。</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4.</w:t>
            </w:r>
            <w:r w:rsidRPr="000B468C">
              <w:rPr>
                <w:rFonts w:ascii="Times New Roman" w:eastAsia="標楷體" w:hAnsi="Times New Roman"/>
                <w:sz w:val="28"/>
                <w:szCs w:val="28"/>
              </w:rPr>
              <w:t>推動、督導及協助各局處辦理年度各項防災教育及災害防救相關訓練推動與執行情形。（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災防辦配合深耕計畫辦理相關資通訊教育訓練。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災防辦協同市府各災害防救主管局處</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依權責辦理各種類型災害教育訓練。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各項演練辦理之災害類別、廣泛度、參與度及實際效益等尚佳。</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5.</w:t>
            </w:r>
            <w:r w:rsidRPr="000B468C">
              <w:rPr>
                <w:rFonts w:ascii="Times New Roman" w:eastAsia="標楷體" w:hAnsi="Times New Roman"/>
                <w:sz w:val="28"/>
                <w:szCs w:val="28"/>
              </w:rPr>
              <w:t>於災害應變中心擔任指揮官專業幕僚，協助災情分析研判及應變作為及決策規劃。縣市各類災害前進指揮所之規劃及運作機制</w:t>
            </w:r>
          </w:p>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災害防救辦公室於災害應變中心擔任指揮官專業幕僚，協助災情分析研判及應變作為及決策規劃，並於災害應變中心開設後由各業務單位報告整備事項、協力機構雲科大水土中心製作情資研判簡報並報告，協助提供指揮官情資研判資訊以下定決策及各項注意事項。</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嘉義市</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年災害應變中心開設與運作計</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次，分別為蓮花、蘇迪勒及杜鵑颱風，共計開設</w:t>
            </w:r>
            <w:r w:rsidRPr="000B468C">
              <w:rPr>
                <w:rFonts w:ascii="Times New Roman" w:eastAsia="標楷體" w:hAnsi="Times New Roman"/>
                <w:kern w:val="0"/>
                <w:sz w:val="28"/>
                <w:szCs w:val="28"/>
              </w:rPr>
              <w:t>83.5</w:t>
            </w:r>
            <w:r w:rsidRPr="000B468C">
              <w:rPr>
                <w:rFonts w:ascii="Times New Roman" w:eastAsia="標楷體" w:hAnsi="Times New Roman"/>
                <w:kern w:val="0"/>
                <w:sz w:val="28"/>
                <w:szCs w:val="28"/>
              </w:rPr>
              <w:t>小時。</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應變中心開設期間依規定由指揮官</w:t>
            </w:r>
            <w:r w:rsidRPr="000B468C">
              <w:rPr>
                <w:rFonts w:ascii="Times New Roman" w:eastAsia="標楷體" w:hAnsi="Times New Roman"/>
                <w:kern w:val="0"/>
                <w:sz w:val="28"/>
                <w:szCs w:val="28"/>
              </w:rPr>
              <w:lastRenderedPageBreak/>
              <w:t>召開工作會議，會後皆製成會議紀錄送各進駐單位及各區區公所依決議事項辦理應變事項。</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災防辦公室於災後召集相關單位召開「蘇迪勒颱風嘉義市災害應變中心應變作為檢討與策進報告」，以協助災後分析研判及積極準備日後相關應變作為與決策規劃。</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除中央</w:t>
            </w:r>
            <w:r w:rsidRPr="000B468C">
              <w:rPr>
                <w:rFonts w:ascii="Times New Roman" w:eastAsia="標楷體" w:hAnsi="Times New Roman"/>
                <w:kern w:val="0"/>
                <w:sz w:val="28"/>
                <w:szCs w:val="28"/>
              </w:rPr>
              <w:t>EMIC</w:t>
            </w:r>
            <w:r w:rsidRPr="000B468C">
              <w:rPr>
                <w:rFonts w:ascii="Times New Roman" w:eastAsia="標楷體" w:hAnsi="Times New Roman"/>
                <w:kern w:val="0"/>
                <w:sz w:val="28"/>
                <w:szCs w:val="28"/>
              </w:rPr>
              <w:t>平台供災時訊息傳遞外，並建置「嘉義市防災資訊網」，提供公所與縣府防災人員資訊整合與，建立資訊傳遞多元管道。</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shd w:val="clear" w:color="auto" w:fill="FFFFFF"/>
              </w:rPr>
            </w:pPr>
            <w:r w:rsidRPr="000B468C">
              <w:rPr>
                <w:rFonts w:ascii="Times New Roman" w:eastAsia="標楷體" w:hAnsi="Times New Roman"/>
                <w:kern w:val="0"/>
                <w:sz w:val="28"/>
                <w:szCs w:val="28"/>
              </w:rPr>
              <w:t>6.101</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7</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20</w:t>
            </w:r>
            <w:r w:rsidRPr="000B468C">
              <w:rPr>
                <w:rFonts w:ascii="Times New Roman" w:eastAsia="標楷體" w:hAnsi="Times New Roman"/>
                <w:kern w:val="0"/>
                <w:sz w:val="28"/>
                <w:szCs w:val="28"/>
              </w:rPr>
              <w:t>日函頒並於同年</w:t>
            </w:r>
            <w:r w:rsidRPr="000B468C">
              <w:rPr>
                <w:rFonts w:ascii="Times New Roman" w:eastAsia="標楷體" w:hAnsi="Times New Roman"/>
                <w:kern w:val="0"/>
                <w:sz w:val="28"/>
                <w:szCs w:val="28"/>
              </w:rPr>
              <w:t>8</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29</w:t>
            </w:r>
            <w:r w:rsidRPr="000B468C">
              <w:rPr>
                <w:rFonts w:ascii="Times New Roman" w:eastAsia="標楷體" w:hAnsi="Times New Roman"/>
                <w:kern w:val="0"/>
                <w:sz w:val="28"/>
                <w:szCs w:val="28"/>
              </w:rPr>
              <w:t>日修正「嘉義市政府災害應變中心前進指揮所設置作業規定」。</w:t>
            </w:r>
            <w:r w:rsidRPr="000B468C">
              <w:rPr>
                <w:rFonts w:ascii="Times New Roman" w:eastAsia="標楷體" w:hAnsi="Times New Roman"/>
                <w:sz w:val="28"/>
                <w:szCs w:val="28"/>
              </w:rPr>
              <w:t>尚可辦理開設演練，以檢驗該要點相關作業機制。</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6.</w:t>
            </w:r>
            <w:r w:rsidRPr="000B468C">
              <w:rPr>
                <w:rFonts w:ascii="Times New Roman" w:eastAsia="標楷體" w:hAnsi="Times New Roman"/>
                <w:sz w:val="28"/>
                <w:szCs w:val="28"/>
              </w:rPr>
              <w:t>督導各局處及鄉鎮市（區）災害防救各項業務。（</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依深耕計畫針對公所、協力機構及各局處，藉由召開工作會報及訂定管考計畫，督導各局處及區公所各項災害防救業務。</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建議辦理市府所屬各局處及區公所訪視工作，了解基層防救災工作執行情形，提昇整體防救災效能。</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四</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鄉鎮市（區）公所運作（現地訪視）</w:t>
            </w:r>
          </w:p>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20%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鄉（鎮市區）公所地區災害防救計畫、災防會議、災防體系運作情形。（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東區地區災害防救執行計畫於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23</w:t>
            </w:r>
            <w:r w:rsidRPr="000B468C">
              <w:rPr>
                <w:rFonts w:ascii="Times New Roman" w:eastAsia="標楷體" w:hAnsi="Times New Roman"/>
                <w:kern w:val="0"/>
                <w:sz w:val="28"/>
                <w:szCs w:val="28"/>
              </w:rPr>
              <w:t>日東區區公所災害防救工作會報中核定，</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日函報嘉義市災防辦備查。</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已依規定成立災害防救辦公室。約每</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個月開一次，平時配合里幹事工作會議討論防災工作，必要時另外召開會議討論特殊事項。</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公所網站已設置嘉義市防災資訊網之防災地圖、收容場所及地區災害防救計畫等連結，提供民眾查看嘉義市災害防救相關資訊。</w:t>
            </w:r>
            <w:r w:rsidRPr="000B468C">
              <w:rPr>
                <w:rFonts w:ascii="Times New Roman" w:eastAsia="標楷體" w:hAnsi="Times New Roman"/>
                <w:sz w:val="28"/>
                <w:szCs w:val="28"/>
              </w:rPr>
              <w:t>建議可建立行動版網頁俾利民眾使用。</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鄉（鎮市區）公所各項災害整備情形（疏散撤離、收容安置、訓練演習等）。（</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配合市府辦理災防相關訓練及演練。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21</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22</w:t>
            </w:r>
            <w:r w:rsidRPr="000B468C">
              <w:rPr>
                <w:rFonts w:ascii="Times New Roman" w:eastAsia="標楷體" w:hAnsi="Times New Roman"/>
                <w:kern w:val="0"/>
                <w:sz w:val="28"/>
                <w:szCs w:val="28"/>
              </w:rPr>
              <w:t>及</w:t>
            </w:r>
            <w:r w:rsidRPr="000B468C">
              <w:rPr>
                <w:rFonts w:ascii="Times New Roman" w:eastAsia="標楷體" w:hAnsi="Times New Roman"/>
                <w:kern w:val="0"/>
                <w:sz w:val="28"/>
                <w:szCs w:val="28"/>
              </w:rPr>
              <w:t>25</w:t>
            </w:r>
            <w:r w:rsidRPr="000B468C">
              <w:rPr>
                <w:rFonts w:ascii="Times New Roman" w:eastAsia="標楷體" w:hAnsi="Times New Roman"/>
                <w:kern w:val="0"/>
                <w:sz w:val="28"/>
                <w:szCs w:val="28"/>
              </w:rPr>
              <w:t>日協同協力機構、專家學者、工務處、里長及里幹事等人員至易淹水地區勘察致災原因，後續將由工務處分析執行改善對策之可行性。</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3. 105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月函頒「嘉義市東區災民緊急疏散及避難收容計畫」，並依「避難收容處所管理須知作業」、「災民收容救濟作業程序」、「災民收容救濟編組」執行相關工作。</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東區避難收容處所共計</w:t>
            </w:r>
            <w:r w:rsidRPr="000B468C">
              <w:rPr>
                <w:rFonts w:ascii="Times New Roman" w:eastAsia="標楷體" w:hAnsi="Times New Roman"/>
                <w:kern w:val="0"/>
                <w:sz w:val="28"/>
                <w:szCs w:val="28"/>
              </w:rPr>
              <w:t>23</w:t>
            </w:r>
            <w:r w:rsidRPr="000B468C">
              <w:rPr>
                <w:rFonts w:ascii="Times New Roman" w:eastAsia="標楷體" w:hAnsi="Times New Roman"/>
                <w:kern w:val="0"/>
                <w:sz w:val="28"/>
                <w:szCs w:val="28"/>
              </w:rPr>
              <w:t>處，總最大收容人數為水災</w:t>
            </w:r>
            <w:r w:rsidRPr="000B468C">
              <w:rPr>
                <w:rFonts w:ascii="Times New Roman" w:eastAsia="標楷體" w:hAnsi="Times New Roman"/>
                <w:kern w:val="0"/>
                <w:sz w:val="28"/>
                <w:szCs w:val="28"/>
              </w:rPr>
              <w:t>5,269</w:t>
            </w:r>
            <w:r w:rsidRPr="000B468C">
              <w:rPr>
                <w:rFonts w:ascii="Times New Roman" w:eastAsia="標楷體" w:hAnsi="Times New Roman"/>
                <w:kern w:val="0"/>
                <w:sz w:val="28"/>
                <w:szCs w:val="28"/>
              </w:rPr>
              <w:t>人、地震</w:t>
            </w:r>
            <w:r w:rsidRPr="000B468C">
              <w:rPr>
                <w:rFonts w:ascii="Times New Roman" w:eastAsia="標楷體" w:hAnsi="Times New Roman"/>
                <w:kern w:val="0"/>
                <w:sz w:val="28"/>
                <w:szCs w:val="28"/>
              </w:rPr>
              <w:t>6,287</w:t>
            </w:r>
            <w:r w:rsidRPr="000B468C">
              <w:rPr>
                <w:rFonts w:ascii="Times New Roman" w:eastAsia="標楷體" w:hAnsi="Times New Roman"/>
                <w:kern w:val="0"/>
                <w:sz w:val="28"/>
                <w:szCs w:val="28"/>
              </w:rPr>
              <w:t>人。</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物資儲備情形均登錄於整合網絡平台管理系統，救難物資儲存於公所</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樓儲藏室，皆定期清點。</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訂有民生物資開口契約及罹難者喪葬用品開口契約。</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7.</w:t>
            </w:r>
            <w:r w:rsidRPr="000B468C">
              <w:rPr>
                <w:rFonts w:ascii="Times New Roman" w:eastAsia="標楷體" w:hAnsi="Times New Roman"/>
                <w:kern w:val="0"/>
                <w:sz w:val="28"/>
                <w:szCs w:val="28"/>
              </w:rPr>
              <w:t>後湖里</w:t>
            </w:r>
            <w:r w:rsidRPr="000B468C">
              <w:rPr>
                <w:rFonts w:ascii="Times New Roman" w:eastAsia="標楷體" w:hAnsi="Times New Roman"/>
                <w:kern w:val="0"/>
                <w:sz w:val="28"/>
                <w:szCs w:val="28"/>
              </w:rPr>
              <w:t>16</w:t>
            </w:r>
            <w:r w:rsidRPr="000B468C">
              <w:rPr>
                <w:rFonts w:ascii="Times New Roman" w:eastAsia="標楷體" w:hAnsi="Times New Roman"/>
                <w:kern w:val="0"/>
                <w:sz w:val="28"/>
                <w:szCs w:val="28"/>
              </w:rPr>
              <w:t>人、荖藤里</w:t>
            </w:r>
            <w:r w:rsidRPr="000B468C">
              <w:rPr>
                <w:rFonts w:ascii="Times New Roman" w:eastAsia="標楷體" w:hAnsi="Times New Roman"/>
                <w:kern w:val="0"/>
                <w:sz w:val="28"/>
                <w:szCs w:val="28"/>
              </w:rPr>
              <w:t>20</w:t>
            </w:r>
            <w:r w:rsidRPr="000B468C">
              <w:rPr>
                <w:rFonts w:ascii="Times New Roman" w:eastAsia="標楷體" w:hAnsi="Times New Roman"/>
                <w:kern w:val="0"/>
                <w:sz w:val="28"/>
                <w:szCs w:val="28"/>
              </w:rPr>
              <w:t>人、後庄里</w:t>
            </w:r>
            <w:r w:rsidRPr="000B468C">
              <w:rPr>
                <w:rFonts w:ascii="Times New Roman" w:eastAsia="標楷體" w:hAnsi="Times New Roman"/>
                <w:kern w:val="0"/>
                <w:sz w:val="28"/>
                <w:szCs w:val="28"/>
              </w:rPr>
              <w:t>31</w:t>
            </w:r>
            <w:r w:rsidRPr="000B468C">
              <w:rPr>
                <w:rFonts w:ascii="Times New Roman" w:eastAsia="標楷體" w:hAnsi="Times New Roman"/>
                <w:kern w:val="0"/>
                <w:sz w:val="28"/>
                <w:szCs w:val="28"/>
              </w:rPr>
              <w:t>人、興村里</w:t>
            </w:r>
            <w:r w:rsidRPr="000B468C">
              <w:rPr>
                <w:rFonts w:ascii="Times New Roman" w:eastAsia="標楷體" w:hAnsi="Times New Roman"/>
                <w:kern w:val="0"/>
                <w:sz w:val="28"/>
                <w:szCs w:val="28"/>
              </w:rPr>
              <w:t>19</w:t>
            </w:r>
            <w:r w:rsidRPr="000B468C">
              <w:rPr>
                <w:rFonts w:ascii="Times New Roman" w:eastAsia="標楷體" w:hAnsi="Times New Roman"/>
                <w:kern w:val="0"/>
                <w:sz w:val="28"/>
                <w:szCs w:val="28"/>
              </w:rPr>
              <w:t>人等低窪易淹水地區水災保全戶名冊，已納入嘉義市水災危險潛勢地區保全計畫中。</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8.</w:t>
            </w:r>
            <w:r w:rsidRPr="000B468C">
              <w:rPr>
                <w:rFonts w:ascii="Times New Roman" w:eastAsia="標楷體" w:hAnsi="Times New Roman"/>
                <w:kern w:val="0"/>
                <w:sz w:val="28"/>
                <w:szCs w:val="28"/>
              </w:rPr>
              <w:t>定期更新複式查通報人員</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民政、警察、消防</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及負責通報疏散撤離之里長、鄰長、里幹事名冊。</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9.</w:t>
            </w:r>
            <w:r w:rsidRPr="000B468C">
              <w:rPr>
                <w:rFonts w:ascii="Times New Roman" w:eastAsia="標楷體" w:hAnsi="Times New Roman"/>
                <w:kern w:val="0"/>
                <w:sz w:val="28"/>
                <w:szCs w:val="28"/>
              </w:rPr>
              <w:t>協力機構協助繪製之里級簡易疏散避難地圖及各項防災地圖，相關資訊置於公所網站。</w:t>
            </w:r>
          </w:p>
          <w:p w:rsidR="000B468C" w:rsidRPr="000B468C" w:rsidRDefault="000B468C" w:rsidP="00FD2E7E">
            <w:pPr>
              <w:autoSpaceDE w:val="0"/>
              <w:autoSpaceDN w:val="0"/>
              <w:adjustRightInd w:val="0"/>
              <w:spacing w:line="0" w:lineRule="atLeast"/>
              <w:ind w:left="392" w:hangingChars="140" w:hanging="392"/>
              <w:rPr>
                <w:rFonts w:ascii="Times New Roman" w:eastAsia="標楷體" w:hAnsi="Times New Roman"/>
                <w:kern w:val="0"/>
                <w:sz w:val="28"/>
                <w:szCs w:val="28"/>
              </w:rPr>
            </w:pPr>
            <w:r w:rsidRPr="000B468C">
              <w:rPr>
                <w:rFonts w:ascii="Times New Roman" w:eastAsia="標楷體" w:hAnsi="Times New Roman"/>
                <w:kern w:val="0"/>
                <w:sz w:val="28"/>
                <w:szCs w:val="28"/>
              </w:rPr>
              <w:t>10.</w:t>
            </w:r>
            <w:r w:rsidRPr="000B468C">
              <w:rPr>
                <w:rFonts w:ascii="Times New Roman" w:eastAsia="標楷體" w:hAnsi="Times New Roman"/>
                <w:kern w:val="0"/>
                <w:sz w:val="28"/>
                <w:szCs w:val="28"/>
              </w:rPr>
              <w:t>轄內避難收容處所定期做消防安檢，</w:t>
            </w:r>
            <w:r w:rsidRPr="000B468C">
              <w:rPr>
                <w:rFonts w:ascii="Times New Roman" w:eastAsia="標楷體" w:hAnsi="Times New Roman"/>
                <w:kern w:val="0"/>
                <w:sz w:val="28"/>
                <w:szCs w:val="28"/>
              </w:rPr>
              <w:t>23</w:t>
            </w:r>
            <w:r w:rsidRPr="000B468C">
              <w:rPr>
                <w:rFonts w:ascii="Times New Roman" w:eastAsia="標楷體" w:hAnsi="Times New Roman"/>
                <w:kern w:val="0"/>
                <w:sz w:val="28"/>
                <w:szCs w:val="28"/>
              </w:rPr>
              <w:t>個處所中，</w:t>
            </w:r>
            <w:r w:rsidRPr="000B468C">
              <w:rPr>
                <w:rFonts w:ascii="Times New Roman" w:eastAsia="標楷體" w:hAnsi="Times New Roman"/>
                <w:kern w:val="0"/>
                <w:sz w:val="28"/>
                <w:szCs w:val="28"/>
              </w:rPr>
              <w:t>11</w:t>
            </w:r>
            <w:r w:rsidRPr="000B468C">
              <w:rPr>
                <w:rFonts w:ascii="Times New Roman" w:eastAsia="標楷體" w:hAnsi="Times New Roman"/>
                <w:kern w:val="0"/>
                <w:sz w:val="28"/>
                <w:szCs w:val="28"/>
              </w:rPr>
              <w:t>個已做耐震初評。</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鄉（鎮市區）公所各項災害應變工作執行狀況。（</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公所災害應變小組之開設時機、人員編組與任務分工等作業程序均依據「嘉義市區公所災害應變小組操作手冊」執行防救災作業。</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lastRenderedPageBreak/>
              <w:t>2.</w:t>
            </w:r>
            <w:r w:rsidRPr="000B468C">
              <w:rPr>
                <w:rFonts w:ascii="Times New Roman" w:eastAsia="標楷體" w:hAnsi="Times New Roman"/>
                <w:kern w:val="0"/>
                <w:sz w:val="28"/>
                <w:szCs w:val="28"/>
              </w:rPr>
              <w:t>公所</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年災害應變小組開設與運作共計</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次，分別為蘇迪勒、蓮花及杜鵑颱風，</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年開設</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次為尼伯特颱風，均召開防救災整備會議。</w:t>
            </w:r>
          </w:p>
        </w:tc>
      </w:tr>
      <w:tr w:rsidR="000B468C" w:rsidRPr="000B468C" w:rsidTr="00750E28">
        <w:tc>
          <w:tcPr>
            <w:tcW w:w="851"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lastRenderedPageBreak/>
              <w:t>五</w:t>
            </w:r>
          </w:p>
          <w:p w:rsidR="000B468C" w:rsidRPr="000B468C" w:rsidRDefault="000B468C" w:rsidP="00FD2E7E">
            <w:pPr>
              <w:spacing w:line="360" w:lineRule="exact"/>
              <w:jc w:val="center"/>
              <w:rPr>
                <w:rFonts w:ascii="Times New Roman" w:eastAsia="標楷體" w:hAnsi="Times New Roman"/>
                <w:sz w:val="28"/>
                <w:szCs w:val="28"/>
              </w:rPr>
            </w:pPr>
          </w:p>
        </w:tc>
        <w:tc>
          <w:tcPr>
            <w:tcW w:w="1843" w:type="dxa"/>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災害防救工作創新作為（</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pStyle w:val="a3"/>
              <w:snapToGrid w:val="0"/>
              <w:spacing w:line="360" w:lineRule="exact"/>
              <w:ind w:leftChars="0" w:left="34"/>
              <w:jc w:val="both"/>
              <w:rPr>
                <w:rFonts w:eastAsia="標楷體"/>
                <w:sz w:val="28"/>
                <w:szCs w:val="28"/>
                <w:lang w:eastAsia="zh-TW"/>
              </w:rPr>
            </w:pPr>
            <w:r w:rsidRPr="000B468C">
              <w:rPr>
                <w:rFonts w:eastAsia="標楷體"/>
                <w:sz w:val="28"/>
                <w:szCs w:val="28"/>
                <w:lang w:eastAsia="zh-TW"/>
              </w:rPr>
              <w:t>年度災害防救工作具體創新作為。（</w:t>
            </w:r>
            <w:r w:rsidRPr="000B468C">
              <w:rPr>
                <w:rFonts w:eastAsia="標楷體"/>
                <w:sz w:val="28"/>
                <w:szCs w:val="28"/>
                <w:lang w:eastAsia="zh-TW"/>
              </w:rPr>
              <w:t>5%</w:t>
            </w:r>
            <w:r w:rsidRPr="000B468C">
              <w:rPr>
                <w:rFonts w:eastAsia="標楷體"/>
                <w:sz w:val="28"/>
                <w:szCs w:val="28"/>
                <w:lang w:eastAsia="zh-TW"/>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開發「嘉義市行動防災一點通」</w:t>
            </w:r>
            <w:r w:rsidRPr="000B468C">
              <w:rPr>
                <w:rFonts w:ascii="Times New Roman" w:eastAsia="標楷體" w:hAnsi="Times New Roman"/>
                <w:kern w:val="0"/>
                <w:sz w:val="28"/>
                <w:szCs w:val="28"/>
              </w:rPr>
              <w:t xml:space="preserve"> APP</w:t>
            </w:r>
            <w:r w:rsidRPr="000B468C">
              <w:rPr>
                <w:rFonts w:ascii="Times New Roman" w:eastAsia="標楷體" w:hAnsi="Times New Roman"/>
                <w:kern w:val="0"/>
                <w:sz w:val="28"/>
                <w:szCs w:val="28"/>
              </w:rPr>
              <w:t>，結合</w:t>
            </w:r>
            <w:r w:rsidRPr="000B468C">
              <w:rPr>
                <w:rFonts w:ascii="Times New Roman" w:eastAsia="標楷體" w:hAnsi="Times New Roman"/>
                <w:kern w:val="0"/>
                <w:sz w:val="28"/>
                <w:szCs w:val="28"/>
              </w:rPr>
              <w:t xml:space="preserve"> HSDPA</w:t>
            </w:r>
            <w:r w:rsidRPr="000B468C">
              <w:rPr>
                <w:rFonts w:ascii="Times New Roman" w:eastAsia="標楷體" w:hAnsi="Times New Roman"/>
                <w:kern w:val="0"/>
                <w:sz w:val="28"/>
                <w:szCs w:val="28"/>
              </w:rPr>
              <w:t>無線網路通訊技術與智慧型系統手機，提供即時的河川、雨量環境觀測資訊、颱風災害警特報與警戒等訊息，保衛市民的生命財產安全，共同建構高齡友善的健康桃城。</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29</w:t>
            </w:r>
            <w:r w:rsidRPr="000B468C">
              <w:rPr>
                <w:rFonts w:ascii="Times New Roman" w:eastAsia="標楷體" w:hAnsi="Times New Roman"/>
                <w:kern w:val="0"/>
                <w:sz w:val="28"/>
                <w:szCs w:val="28"/>
              </w:rPr>
              <w:t>日函頒「因應短延時強降雨應變機制流程」，加入應用</w:t>
            </w:r>
            <w:r w:rsidRPr="000B468C">
              <w:rPr>
                <w:rFonts w:ascii="Times New Roman" w:eastAsia="標楷體" w:hAnsi="Times New Roman"/>
                <w:kern w:val="0"/>
                <w:sz w:val="28"/>
                <w:szCs w:val="28"/>
              </w:rPr>
              <w:t>LINE</w:t>
            </w:r>
            <w:r w:rsidRPr="000B468C">
              <w:rPr>
                <w:rFonts w:ascii="Times New Roman" w:eastAsia="標楷體" w:hAnsi="Times New Roman"/>
                <w:kern w:val="0"/>
                <w:sz w:val="28"/>
                <w:szCs w:val="28"/>
              </w:rPr>
              <w:t>群組線上應變等作為，俾提昇應變效能。</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8</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17</w:t>
            </w:r>
            <w:r w:rsidRPr="000B468C">
              <w:rPr>
                <w:rFonts w:ascii="Times New Roman" w:eastAsia="標楷體" w:hAnsi="Times New Roman"/>
                <w:kern w:val="0"/>
                <w:sz w:val="28"/>
                <w:szCs w:val="28"/>
              </w:rPr>
              <w:t>日建置全國首創災害搶救應變</w:t>
            </w:r>
            <w:r w:rsidRPr="000B468C">
              <w:rPr>
                <w:rFonts w:ascii="Times New Roman" w:eastAsia="標楷體" w:hAnsi="Times New Roman"/>
                <w:kern w:val="0"/>
                <w:sz w:val="28"/>
                <w:szCs w:val="28"/>
              </w:rPr>
              <w:t>GIS</w:t>
            </w:r>
            <w:r w:rsidRPr="000B468C">
              <w:rPr>
                <w:rFonts w:ascii="Times New Roman" w:eastAsia="標楷體" w:hAnsi="Times New Roman"/>
                <w:kern w:val="0"/>
                <w:sz w:val="28"/>
                <w:szCs w:val="28"/>
              </w:rPr>
              <w:t>雲端資料庫，整合各種搶救能量資源、災害查詢系統、搶救困難標等共</w:t>
            </w:r>
            <w:r w:rsidRPr="000B468C">
              <w:rPr>
                <w:rFonts w:ascii="Times New Roman" w:eastAsia="標楷體" w:hAnsi="Times New Roman"/>
                <w:kern w:val="0"/>
                <w:sz w:val="28"/>
                <w:szCs w:val="28"/>
              </w:rPr>
              <w:t>10</w:t>
            </w:r>
            <w:r w:rsidRPr="000B468C">
              <w:rPr>
                <w:rFonts w:ascii="Times New Roman" w:eastAsia="標楷體" w:hAnsi="Times New Roman"/>
                <w:kern w:val="0"/>
                <w:sz w:val="28"/>
                <w:szCs w:val="28"/>
              </w:rPr>
              <w:t>大類</w:t>
            </w:r>
            <w:r w:rsidRPr="000B468C">
              <w:rPr>
                <w:rFonts w:ascii="Times New Roman" w:eastAsia="標楷體" w:hAnsi="Times New Roman"/>
                <w:kern w:val="0"/>
                <w:sz w:val="28"/>
                <w:szCs w:val="28"/>
              </w:rPr>
              <w:t>2,499</w:t>
            </w:r>
            <w:r w:rsidRPr="000B468C">
              <w:rPr>
                <w:rFonts w:ascii="Times New Roman" w:eastAsia="標楷體" w:hAnsi="Times New Roman"/>
                <w:kern w:val="0"/>
                <w:sz w:val="28"/>
                <w:szCs w:val="28"/>
              </w:rPr>
              <w:t>筆</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持續增加</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資料予以雲端化，實現跨平台運用，未來將持續擴充，使功能更加齊全。</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建置全國首創車輛即時影像傳輸系統</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含警察局</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，透過救災車上的攝影機裝備、手機、筆記型電腦等鏡頭拍攝，同步傳送回本府消防局或警察局救災救護勤務指揮中心，俾利掌握最新現場資訊。</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建置全國首創不受傳統</w:t>
            </w:r>
            <w:r w:rsidRPr="000B468C">
              <w:rPr>
                <w:rFonts w:ascii="Times New Roman" w:eastAsia="標楷體" w:hAnsi="Times New Roman"/>
                <w:kern w:val="0"/>
                <w:sz w:val="28"/>
                <w:szCs w:val="28"/>
              </w:rPr>
              <w:t>UHF/VHF</w:t>
            </w:r>
            <w:r w:rsidRPr="000B468C">
              <w:rPr>
                <w:rFonts w:ascii="Times New Roman" w:eastAsia="標楷體" w:hAnsi="Times New Roman"/>
                <w:kern w:val="0"/>
                <w:sz w:val="28"/>
                <w:szCs w:val="28"/>
              </w:rPr>
              <w:t>無線電系統，於城市型救災的災區</w:t>
            </w:r>
            <w:r w:rsidR="00575062">
              <w:rPr>
                <w:rFonts w:ascii="Times New Roman" w:eastAsia="標楷體" w:hAnsi="Times New Roman" w:hint="eastAsia"/>
                <w:kern w:val="0"/>
                <w:sz w:val="28"/>
                <w:szCs w:val="28"/>
              </w:rPr>
              <w:t>能</w:t>
            </w:r>
            <w:r w:rsidRPr="000B468C">
              <w:rPr>
                <w:rFonts w:ascii="Times New Roman" w:eastAsia="標楷體" w:hAnsi="Times New Roman"/>
                <w:kern w:val="0"/>
                <w:sz w:val="28"/>
                <w:szCs w:val="28"/>
              </w:rPr>
              <w:t>突破傳統無線電的</w:t>
            </w:r>
            <w:r w:rsidRPr="000B468C">
              <w:rPr>
                <w:rFonts w:ascii="Times New Roman" w:eastAsia="標楷體" w:hAnsi="Times New Roman"/>
                <w:kern w:val="0"/>
                <w:sz w:val="28"/>
                <w:szCs w:val="28"/>
              </w:rPr>
              <w:t>U</w:t>
            </w:r>
            <w:r w:rsidRPr="000B468C">
              <w:rPr>
                <w:rFonts w:ascii="Times New Roman" w:eastAsia="標楷體" w:hAnsi="Times New Roman"/>
                <w:kern w:val="0"/>
                <w:sz w:val="28"/>
                <w:szCs w:val="28"/>
              </w:rPr>
              <w:t>波及</w:t>
            </w:r>
            <w:r w:rsidRPr="000B468C">
              <w:rPr>
                <w:rFonts w:ascii="Times New Roman" w:eastAsia="標楷體" w:hAnsi="Times New Roman"/>
                <w:kern w:val="0"/>
                <w:sz w:val="28"/>
                <w:szCs w:val="28"/>
              </w:rPr>
              <w:t>V</w:t>
            </w:r>
            <w:r w:rsidRPr="000B468C">
              <w:rPr>
                <w:rFonts w:ascii="Times New Roman" w:eastAsia="標楷體" w:hAnsi="Times New Roman"/>
                <w:kern w:val="0"/>
                <w:sz w:val="28"/>
                <w:szCs w:val="28"/>
              </w:rPr>
              <w:t>波的限制及框架，更能遠距離讓指揮中心隨時掌握人員及任務狀況，現階段已完成</w:t>
            </w:r>
            <w:r w:rsidRPr="000B468C">
              <w:rPr>
                <w:rFonts w:ascii="Times New Roman" w:eastAsia="標楷體" w:hAnsi="Times New Roman"/>
                <w:kern w:val="0"/>
                <w:sz w:val="28"/>
                <w:szCs w:val="28"/>
              </w:rPr>
              <w:t>android</w:t>
            </w:r>
            <w:r w:rsidRPr="000B468C">
              <w:rPr>
                <w:rFonts w:ascii="Times New Roman" w:eastAsia="標楷體" w:hAnsi="Times New Roman"/>
                <w:kern w:val="0"/>
                <w:sz w:val="28"/>
                <w:szCs w:val="28"/>
              </w:rPr>
              <w:t>及</w:t>
            </w:r>
            <w:r w:rsidRPr="000B468C">
              <w:rPr>
                <w:rFonts w:ascii="Times New Roman" w:eastAsia="標楷體" w:hAnsi="Times New Roman"/>
                <w:kern w:val="0"/>
                <w:sz w:val="28"/>
                <w:szCs w:val="28"/>
              </w:rPr>
              <w:t>iOS</w:t>
            </w:r>
            <w:r w:rsidRPr="000B468C">
              <w:rPr>
                <w:rFonts w:ascii="Times New Roman" w:eastAsia="標楷體" w:hAnsi="Times New Roman"/>
                <w:kern w:val="0"/>
                <w:sz w:val="28"/>
                <w:szCs w:val="28"/>
              </w:rPr>
              <w:t>手機系統版本應用。</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6.104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11</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29</w:t>
            </w:r>
            <w:r w:rsidRPr="000B468C">
              <w:rPr>
                <w:rFonts w:ascii="Times New Roman" w:eastAsia="標楷體" w:hAnsi="Times New Roman"/>
                <w:kern w:val="0"/>
                <w:sz w:val="28"/>
                <w:szCs w:val="28"/>
              </w:rPr>
              <w:t>日結合嘉義市耐斯王子大飯店</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辦理登高賽暨防災宣導</w:t>
            </w:r>
            <w:r w:rsidRPr="000B468C">
              <w:rPr>
                <w:rFonts w:ascii="Times New Roman" w:eastAsia="標楷體" w:hAnsi="Times New Roman"/>
                <w:kern w:val="0"/>
                <w:sz w:val="28"/>
                <w:szCs w:val="28"/>
              </w:rPr>
              <w:lastRenderedPageBreak/>
              <w:t>活動，提升企業參與防災意願及推廣市民防災意識。</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7.105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13</w:t>
            </w:r>
            <w:r w:rsidRPr="000B468C">
              <w:rPr>
                <w:rFonts w:ascii="Times New Roman" w:eastAsia="標楷體" w:hAnsi="Times New Roman"/>
                <w:kern w:val="0"/>
                <w:sz w:val="28"/>
                <w:szCs w:val="28"/>
              </w:rPr>
              <w:t>日函頒「嘉義市政府消防局創意宣導計畫」，以拍攝微電影等創意宣導方式，推廣民眾對於災害防救各項業務及法令之了解。</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8.</w:t>
            </w:r>
            <w:r w:rsidRPr="000B468C">
              <w:rPr>
                <w:rFonts w:ascii="Times New Roman" w:eastAsia="標楷體" w:hAnsi="Times New Roman"/>
                <w:kern w:val="0"/>
                <w:sz w:val="28"/>
                <w:szCs w:val="28"/>
              </w:rPr>
              <w:t>因應</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年度流感併發重症造成急診壅塞狀況，全國首創成立流感專區醫院</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本市衛生福利部嘉義醫院</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以舒緩本市醫院急診壅塞狀態，其中召開</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次緊急聯繫會議</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召集雲林及嘉義縣醫療院所及衛生局</w:t>
            </w:r>
            <w:r w:rsidRPr="000B468C">
              <w:rPr>
                <w:rFonts w:ascii="Times New Roman" w:eastAsia="標楷體" w:hAnsi="Times New Roman"/>
                <w:kern w:val="0"/>
                <w:sz w:val="28"/>
                <w:szCs w:val="28"/>
              </w:rPr>
              <w:t>)</w:t>
            </w:r>
            <w:r w:rsidRPr="000B468C">
              <w:rPr>
                <w:rFonts w:ascii="Times New Roman" w:eastAsia="標楷體" w:hAnsi="Times New Roman"/>
                <w:kern w:val="0"/>
                <w:sz w:val="28"/>
                <w:szCs w:val="28"/>
              </w:rPr>
              <w:t>以商討疫情應變對策及問題討論。</w:t>
            </w:r>
          </w:p>
        </w:tc>
      </w:tr>
    </w:tbl>
    <w:p w:rsidR="000B468C" w:rsidRPr="000B468C" w:rsidRDefault="000B468C" w:rsidP="000B468C">
      <w:pPr>
        <w:pStyle w:val="220"/>
        <w:spacing w:before="180" w:after="180"/>
        <w:outlineLvl w:val="9"/>
      </w:pPr>
    </w:p>
    <w:p w:rsidR="000B468C" w:rsidRPr="000B468C" w:rsidRDefault="000B468C" w:rsidP="000B468C">
      <w:pPr>
        <w:widowControl/>
        <w:rPr>
          <w:rFonts w:ascii="Times New Roman" w:eastAsia="標楷體" w:hAnsi="Times New Roman"/>
          <w:b/>
          <w:sz w:val="32"/>
          <w:szCs w:val="32"/>
        </w:rPr>
      </w:pPr>
      <w:r w:rsidRPr="000B468C">
        <w:rPr>
          <w:rFonts w:ascii="Times New Roman" w:eastAsia="標楷體" w:hAnsi="Times New Roman"/>
        </w:rPr>
        <w:br w:type="page"/>
      </w:r>
    </w:p>
    <w:p w:rsidR="000B468C" w:rsidRPr="000B468C" w:rsidRDefault="000B468C" w:rsidP="000B468C">
      <w:pPr>
        <w:pStyle w:val="220"/>
        <w:spacing w:before="180" w:after="180"/>
        <w:outlineLvl w:val="9"/>
      </w:pPr>
      <w:r w:rsidRPr="000B468C">
        <w:lastRenderedPageBreak/>
        <w:t>機關別：臺東縣政府</w:t>
      </w: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843"/>
        <w:gridCol w:w="2977"/>
        <w:gridCol w:w="4678"/>
      </w:tblGrid>
      <w:tr w:rsidR="000B468C" w:rsidRPr="000B468C" w:rsidTr="00750E28">
        <w:trPr>
          <w:tblHeader/>
        </w:trPr>
        <w:tc>
          <w:tcPr>
            <w:tcW w:w="851"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項目</w:t>
            </w:r>
          </w:p>
        </w:tc>
        <w:tc>
          <w:tcPr>
            <w:tcW w:w="1843" w:type="dxa"/>
            <w:vAlign w:val="center"/>
          </w:tcPr>
          <w:p w:rsidR="00750E28" w:rsidRDefault="000B468C" w:rsidP="00FD2E7E">
            <w:pPr>
              <w:snapToGrid w:val="0"/>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評核重點</w:t>
            </w:r>
          </w:p>
          <w:p w:rsidR="000B468C" w:rsidRPr="000B468C" w:rsidRDefault="000B468C" w:rsidP="00FD2E7E">
            <w:pPr>
              <w:snapToGrid w:val="0"/>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項目</w:t>
            </w:r>
          </w:p>
        </w:tc>
        <w:tc>
          <w:tcPr>
            <w:tcW w:w="2977"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評核內容及</w:t>
            </w:r>
          </w:p>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標準</w:t>
            </w:r>
          </w:p>
        </w:tc>
        <w:tc>
          <w:tcPr>
            <w:tcW w:w="4678"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辦理情形</w:t>
            </w:r>
          </w:p>
        </w:tc>
      </w:tr>
      <w:tr w:rsidR="000B468C" w:rsidRPr="000B468C" w:rsidTr="00750E28">
        <w:tc>
          <w:tcPr>
            <w:tcW w:w="851" w:type="dxa"/>
            <w:vMerge w:val="restart"/>
            <w:vAlign w:val="center"/>
          </w:tcPr>
          <w:p w:rsidR="000B468C" w:rsidRPr="000B468C" w:rsidRDefault="000B468C" w:rsidP="00FD2E7E">
            <w:pPr>
              <w:pStyle w:val="1f8"/>
              <w:jc w:val="center"/>
              <w:rPr>
                <w:rFonts w:eastAsia="標楷體"/>
                <w:color w:val="auto"/>
              </w:rPr>
            </w:pPr>
            <w:r w:rsidRPr="000B468C">
              <w:rPr>
                <w:rFonts w:eastAsia="標楷體"/>
                <w:color w:val="auto"/>
                <w:sz w:val="28"/>
                <w:szCs w:val="28"/>
              </w:rPr>
              <w:t>一</w:t>
            </w:r>
          </w:p>
        </w:tc>
        <w:tc>
          <w:tcPr>
            <w:tcW w:w="1843" w:type="dxa"/>
            <w:vMerge w:val="restart"/>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上年度建議事項之處理及改善情形（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1.104</w:t>
            </w:r>
            <w:r w:rsidRPr="000B468C">
              <w:rPr>
                <w:rFonts w:ascii="Times New Roman" w:eastAsia="標楷體" w:hAnsi="Times New Roman"/>
                <w:sz w:val="28"/>
                <w:szCs w:val="28"/>
              </w:rPr>
              <w:t>年度訪評建議事項之改善情形。（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1.104</w:t>
            </w:r>
            <w:r w:rsidRPr="000B468C">
              <w:rPr>
                <w:rFonts w:ascii="Times New Roman" w:eastAsia="標楷體" w:hAnsi="Times New Roman"/>
                <w:kern w:val="0"/>
                <w:sz w:val="28"/>
                <w:szCs w:val="28"/>
              </w:rPr>
              <w:t>年訪評缺失於災防辦定期會中列表管制，立即改善部分皆確認當下完成。</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短、中期管制事項皆已完成。</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中長期管制事項囿於經費或工程耗時部分，皆持續管制並要求其提出自行列管之計畫。</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2.104</w:t>
            </w:r>
            <w:r w:rsidRPr="000B468C">
              <w:rPr>
                <w:rFonts w:ascii="Times New Roman" w:eastAsia="標楷體" w:hAnsi="Times New Roman"/>
                <w:sz w:val="28"/>
                <w:szCs w:val="28"/>
              </w:rPr>
              <w:t>年度訪評建議事項，未能立即改善部分，列入短、中、長期策略、計畫或措施執行。（</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縣府建設處針對營建署建議事項，提列中長期管制事項，並由該單位訂定執行計畫改善。</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營建署對</w:t>
            </w:r>
            <w:r w:rsidR="00267BA0">
              <w:rPr>
                <w:rFonts w:ascii="Times New Roman" w:eastAsia="標楷體" w:hAnsi="Times New Roman"/>
                <w:kern w:val="0"/>
                <w:sz w:val="28"/>
                <w:szCs w:val="28"/>
              </w:rPr>
              <w:t>臺東</w:t>
            </w:r>
            <w:r w:rsidRPr="000B468C">
              <w:rPr>
                <w:rFonts w:ascii="Times New Roman" w:eastAsia="標楷體" w:hAnsi="Times New Roman"/>
                <w:kern w:val="0"/>
                <w:sz w:val="28"/>
                <w:szCs w:val="28"/>
              </w:rPr>
              <w:t>縣建築物實施耐震能力評估及補強列管案件，其中</w:t>
            </w:r>
            <w:r w:rsidRPr="000B468C">
              <w:rPr>
                <w:rFonts w:ascii="Times New Roman" w:eastAsia="標楷體" w:hAnsi="Times New Roman"/>
                <w:sz w:val="28"/>
                <w:szCs w:val="28"/>
              </w:rPr>
              <w:t>需辦理詳評</w:t>
            </w:r>
            <w:r w:rsidRPr="000B468C">
              <w:rPr>
                <w:rFonts w:ascii="Times New Roman" w:eastAsia="標楷體" w:hAnsi="Times New Roman"/>
                <w:sz w:val="28"/>
                <w:szCs w:val="28"/>
              </w:rPr>
              <w:t>2</w:t>
            </w:r>
            <w:r w:rsidRPr="000B468C">
              <w:rPr>
                <w:rFonts w:ascii="Times New Roman" w:eastAsia="標楷體" w:hAnsi="Times New Roman"/>
                <w:sz w:val="28"/>
                <w:szCs w:val="28"/>
              </w:rPr>
              <w:t>件正辦理中，需補強</w:t>
            </w:r>
            <w:r w:rsidRPr="000B468C">
              <w:rPr>
                <w:rFonts w:ascii="Times New Roman" w:eastAsia="標楷體" w:hAnsi="Times New Roman"/>
                <w:sz w:val="28"/>
                <w:szCs w:val="28"/>
              </w:rPr>
              <w:t>20</w:t>
            </w:r>
            <w:r w:rsidRPr="000B468C">
              <w:rPr>
                <w:rFonts w:ascii="Times New Roman" w:eastAsia="標楷體" w:hAnsi="Times New Roman"/>
                <w:sz w:val="28"/>
                <w:szCs w:val="28"/>
              </w:rPr>
              <w:t>件（</w:t>
            </w:r>
            <w:r w:rsidRPr="000B468C">
              <w:rPr>
                <w:rFonts w:ascii="Times New Roman" w:eastAsia="標楷體" w:hAnsi="Times New Roman"/>
                <w:sz w:val="28"/>
                <w:szCs w:val="28"/>
              </w:rPr>
              <w:t>6</w:t>
            </w:r>
            <w:r w:rsidRPr="000B468C">
              <w:rPr>
                <w:rFonts w:ascii="Times New Roman" w:eastAsia="標楷體" w:hAnsi="Times New Roman"/>
                <w:sz w:val="28"/>
                <w:szCs w:val="28"/>
              </w:rPr>
              <w:t>件已完成補強）陸續請各單位儘</w:t>
            </w:r>
            <w:r w:rsidRPr="000B468C">
              <w:rPr>
                <w:rFonts w:ascii="Times New Roman" w:eastAsia="標楷體" w:hAnsi="Times New Roman"/>
                <w:kern w:val="0"/>
                <w:sz w:val="28"/>
                <w:szCs w:val="28"/>
              </w:rPr>
              <w:t>速爭取辦理詳評、結構補強之經費並規畫執行期程。</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營建署針對雨水下水道管線穿越或不當附掛情形，已優先針對影響水流管線排除，預計每年排除</w:t>
            </w:r>
            <w:r w:rsidRPr="000B468C">
              <w:rPr>
                <w:rFonts w:ascii="Times New Roman" w:eastAsia="標楷體" w:hAnsi="Times New Roman"/>
                <w:kern w:val="0"/>
                <w:sz w:val="28"/>
                <w:szCs w:val="28"/>
              </w:rPr>
              <w:t>50%</w:t>
            </w:r>
            <w:r w:rsidRPr="000B468C">
              <w:rPr>
                <w:rFonts w:ascii="Times New Roman" w:eastAsia="標楷體" w:hAnsi="Times New Roman"/>
                <w:kern w:val="0"/>
                <w:sz w:val="28"/>
                <w:szCs w:val="28"/>
              </w:rPr>
              <w:t>。</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營建署建議雨水下水道建設實施率提升，每年已編列一定數額辦理雨水下水道興建，優先針對淹水地區辦理；</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年編列</w:t>
            </w:r>
            <w:r w:rsidRPr="000B468C">
              <w:rPr>
                <w:rFonts w:ascii="Times New Roman" w:eastAsia="標楷體" w:hAnsi="Times New Roman"/>
                <w:kern w:val="0"/>
                <w:sz w:val="28"/>
                <w:szCs w:val="28"/>
              </w:rPr>
              <w:t>1900</w:t>
            </w:r>
            <w:r w:rsidRPr="000B468C">
              <w:rPr>
                <w:rFonts w:ascii="Times New Roman" w:eastAsia="標楷體" w:hAnsi="Times New Roman"/>
                <w:kern w:val="0"/>
                <w:sz w:val="28"/>
                <w:szCs w:val="28"/>
              </w:rPr>
              <w:t>萬、</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年編列</w:t>
            </w:r>
            <w:r w:rsidRPr="000B468C">
              <w:rPr>
                <w:rFonts w:ascii="Times New Roman" w:eastAsia="標楷體" w:hAnsi="Times New Roman"/>
                <w:kern w:val="0"/>
                <w:sz w:val="28"/>
                <w:szCs w:val="28"/>
              </w:rPr>
              <w:t>1800</w:t>
            </w:r>
            <w:r w:rsidRPr="000B468C">
              <w:rPr>
                <w:rFonts w:ascii="Times New Roman" w:eastAsia="標楷體" w:hAnsi="Times New Roman"/>
                <w:kern w:val="0"/>
                <w:sz w:val="28"/>
                <w:szCs w:val="28"/>
              </w:rPr>
              <w:t>萬辦理。</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營建署要求應增加平時維護管理建置資料，已逐年補助經費由各公所辦理水溝及雜草清除工作。</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年清查結果餘</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處有淤積，臺東市公所已預計</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11</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30</w:t>
            </w:r>
            <w:r w:rsidRPr="000B468C">
              <w:rPr>
                <w:rFonts w:ascii="Times New Roman" w:eastAsia="標楷體" w:hAnsi="Times New Roman"/>
                <w:kern w:val="0"/>
                <w:sz w:val="28"/>
                <w:szCs w:val="28"/>
              </w:rPr>
              <w:t>日前辦理清淤。</w:t>
            </w:r>
          </w:p>
        </w:tc>
      </w:tr>
      <w:tr w:rsidR="000B468C" w:rsidRPr="000B468C" w:rsidTr="00750E28">
        <w:tc>
          <w:tcPr>
            <w:tcW w:w="851" w:type="dxa"/>
            <w:vMerge w:val="restart"/>
            <w:vAlign w:val="center"/>
          </w:tcPr>
          <w:p w:rsidR="000B468C" w:rsidRPr="000B468C" w:rsidRDefault="000B468C" w:rsidP="00FD2E7E">
            <w:pPr>
              <w:pStyle w:val="1f8"/>
              <w:jc w:val="center"/>
              <w:rPr>
                <w:rFonts w:eastAsia="標楷體"/>
                <w:color w:val="auto"/>
              </w:rPr>
            </w:pPr>
            <w:r w:rsidRPr="000B468C">
              <w:rPr>
                <w:rFonts w:eastAsia="標楷體"/>
                <w:color w:val="auto"/>
                <w:sz w:val="28"/>
                <w:szCs w:val="28"/>
              </w:rPr>
              <w:t>二</w:t>
            </w:r>
          </w:p>
        </w:tc>
        <w:tc>
          <w:tcPr>
            <w:tcW w:w="1843" w:type="dxa"/>
            <w:vMerge w:val="restart"/>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地區災害防救計畫（含增修訂、架構內容及執行）（</w:t>
            </w:r>
            <w:r w:rsidRPr="000B468C">
              <w:rPr>
                <w:rFonts w:ascii="Times New Roman" w:eastAsia="標楷體" w:hAnsi="Times New Roman"/>
                <w:sz w:val="28"/>
                <w:szCs w:val="28"/>
              </w:rPr>
              <w:t>15%</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地區災害防救計畫內容及編修程序是否符合災害防救法第</w:t>
            </w:r>
            <w:r w:rsidRPr="000B468C">
              <w:rPr>
                <w:rFonts w:ascii="Times New Roman" w:eastAsia="標楷體" w:hAnsi="Times New Roman"/>
                <w:sz w:val="28"/>
                <w:szCs w:val="28"/>
              </w:rPr>
              <w:t>20</w:t>
            </w:r>
            <w:r w:rsidRPr="000B468C">
              <w:rPr>
                <w:rFonts w:ascii="Times New Roman" w:eastAsia="標楷體" w:hAnsi="Times New Roman"/>
                <w:sz w:val="28"/>
                <w:szCs w:val="28"/>
              </w:rPr>
              <w:t>條及施行細則第</w:t>
            </w:r>
            <w:r w:rsidRPr="000B468C">
              <w:rPr>
                <w:rFonts w:ascii="Times New Roman" w:eastAsia="標楷體" w:hAnsi="Times New Roman"/>
                <w:sz w:val="28"/>
                <w:szCs w:val="28"/>
              </w:rPr>
              <w:t>9</w:t>
            </w:r>
            <w:r w:rsidRPr="000B468C">
              <w:rPr>
                <w:rFonts w:ascii="Times New Roman" w:eastAsia="標楷體" w:hAnsi="Times New Roman"/>
                <w:sz w:val="28"/>
                <w:szCs w:val="28"/>
              </w:rPr>
              <w:t>條規定。（</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8</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30</w:t>
            </w:r>
            <w:r w:rsidRPr="000B468C">
              <w:rPr>
                <w:rFonts w:ascii="Times New Roman" w:eastAsia="標楷體" w:hAnsi="Times New Roman"/>
                <w:kern w:val="0"/>
                <w:sz w:val="28"/>
                <w:szCs w:val="28"/>
              </w:rPr>
              <w:t>日函陳行政院</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年度地災計畫修正草案。後</w:t>
            </w:r>
            <w:r w:rsidRPr="000B468C">
              <w:rPr>
                <w:rFonts w:ascii="Times New Roman" w:eastAsia="標楷體" w:hAnsi="Times New Roman"/>
                <w:kern w:val="0"/>
                <w:sz w:val="28"/>
                <w:szCs w:val="28"/>
              </w:rPr>
              <w:t>9</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日行政院災防辦函轉各中央單位意見。</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為節化流程，</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9</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20</w:t>
            </w:r>
            <w:r w:rsidRPr="000B468C">
              <w:rPr>
                <w:rFonts w:ascii="Times New Roman" w:eastAsia="標楷體" w:hAnsi="Times New Roman"/>
                <w:kern w:val="0"/>
                <w:sz w:val="28"/>
                <w:szCs w:val="28"/>
              </w:rPr>
              <w:t>日將修正草案於三合一會報中</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由委員同意核訂，俟中央回覆修正意見後再作</w:t>
            </w:r>
            <w:r w:rsidRPr="000B468C">
              <w:rPr>
                <w:rFonts w:ascii="Times New Roman" w:eastAsia="標楷體" w:hAnsi="Times New Roman"/>
                <w:kern w:val="0"/>
                <w:sz w:val="28"/>
                <w:szCs w:val="28"/>
              </w:rPr>
              <w:lastRenderedPageBreak/>
              <w:t>微調，並預定於</w:t>
            </w:r>
            <w:r w:rsidRPr="000B468C">
              <w:rPr>
                <w:rFonts w:ascii="Times New Roman" w:eastAsia="標楷體" w:hAnsi="Times New Roman"/>
                <w:kern w:val="0"/>
                <w:sz w:val="28"/>
                <w:szCs w:val="28"/>
              </w:rPr>
              <w:t>106</w:t>
            </w:r>
            <w:r w:rsidRPr="000B468C">
              <w:rPr>
                <w:rFonts w:ascii="Times New Roman" w:eastAsia="標楷體" w:hAnsi="Times New Roman"/>
                <w:kern w:val="0"/>
                <w:sz w:val="28"/>
                <w:szCs w:val="28"/>
              </w:rPr>
              <w:t>年上半年三合一會報追認。</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地區災害防救計畫各項內容有無配合之執行計畫或專案、編列預算？其執行成效如何？是否落實管考機制？（</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明確列出縣府各局處配合之執行預算，包括警察局（義警訓練、應變小組輪值費用及災情查報通訊費用）</w:t>
            </w:r>
            <w:r w:rsidRPr="000B468C">
              <w:rPr>
                <w:rFonts w:ascii="Times New Roman" w:eastAsia="標楷體" w:hAnsi="Times New Roman"/>
                <w:kern w:val="0"/>
                <w:sz w:val="28"/>
                <w:szCs w:val="28"/>
              </w:rPr>
              <w:t>241,960</w:t>
            </w:r>
            <w:r w:rsidRPr="000B468C">
              <w:rPr>
                <w:rFonts w:ascii="Times New Roman" w:eastAsia="標楷體" w:hAnsi="Times New Roman"/>
                <w:kern w:val="0"/>
                <w:sz w:val="28"/>
                <w:szCs w:val="28"/>
              </w:rPr>
              <w:t>元，消防局（義消災情查報訓練、</w:t>
            </w:r>
            <w:r w:rsidRPr="000B468C">
              <w:rPr>
                <w:rFonts w:ascii="Times New Roman" w:eastAsia="標楷體" w:hAnsi="Times New Roman"/>
                <w:kern w:val="0"/>
                <w:sz w:val="28"/>
                <w:szCs w:val="28"/>
              </w:rPr>
              <w:t>EMIC</w:t>
            </w:r>
            <w:r w:rsidRPr="000B468C">
              <w:rPr>
                <w:rFonts w:ascii="Times New Roman" w:eastAsia="標楷體" w:hAnsi="Times New Roman"/>
                <w:kern w:val="0"/>
                <w:sz w:val="28"/>
                <w:szCs w:val="28"/>
              </w:rPr>
              <w:t>系統教育訓練、年度災害防救演習、鄉鎮市公所業務評核、應變中心開設費用、應變中心器具及設備維護費用）</w:t>
            </w:r>
            <w:r w:rsidRPr="000B468C">
              <w:rPr>
                <w:rFonts w:ascii="Times New Roman" w:eastAsia="標楷體" w:hAnsi="Times New Roman"/>
                <w:kern w:val="0"/>
                <w:sz w:val="28"/>
                <w:szCs w:val="28"/>
              </w:rPr>
              <w:t>1,449,000</w:t>
            </w:r>
            <w:r w:rsidRPr="000B468C">
              <w:rPr>
                <w:rFonts w:ascii="Times New Roman" w:eastAsia="標楷體" w:hAnsi="Times New Roman"/>
                <w:kern w:val="0"/>
                <w:sz w:val="28"/>
                <w:szCs w:val="28"/>
              </w:rPr>
              <w:t>元，建設處（水患自主防災社區社區觀摩、推動及精進計畫、防汛搶險演習）</w:t>
            </w:r>
            <w:r w:rsidRPr="000B468C">
              <w:rPr>
                <w:rFonts w:ascii="Times New Roman" w:eastAsia="標楷體" w:hAnsi="Times New Roman"/>
                <w:kern w:val="0"/>
                <w:sz w:val="28"/>
                <w:szCs w:val="28"/>
              </w:rPr>
              <w:t>2,187,000</w:t>
            </w:r>
            <w:r w:rsidRPr="000B468C">
              <w:rPr>
                <w:rFonts w:ascii="Times New Roman" w:eastAsia="標楷體" w:hAnsi="Times New Roman"/>
                <w:kern w:val="0"/>
                <w:sz w:val="28"/>
                <w:szCs w:val="28"/>
              </w:rPr>
              <w:t>元，教育處（國中小學防災教育增能研習、防災教育外埠參訪、防災教育輔導小組增能培訓、</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年複合型防災避難演練計畫、校園防災地圖製作實務研習、災害防救計畫撰寫說明會）</w:t>
            </w:r>
            <w:r w:rsidRPr="000B468C">
              <w:rPr>
                <w:rFonts w:ascii="Times New Roman" w:eastAsia="標楷體" w:hAnsi="Times New Roman"/>
                <w:kern w:val="0"/>
                <w:sz w:val="28"/>
                <w:szCs w:val="28"/>
              </w:rPr>
              <w:t>577,046</w:t>
            </w:r>
            <w:r w:rsidRPr="000B468C">
              <w:rPr>
                <w:rFonts w:ascii="Times New Roman" w:eastAsia="標楷體" w:hAnsi="Times New Roman"/>
                <w:kern w:val="0"/>
                <w:sz w:val="28"/>
                <w:szCs w:val="28"/>
              </w:rPr>
              <w:t>元，農業處（土石流防災演練、充實土石流防災疏散避難處所設施及設備）</w:t>
            </w:r>
            <w:r w:rsidRPr="000B468C">
              <w:rPr>
                <w:rFonts w:ascii="Times New Roman" w:eastAsia="標楷體" w:hAnsi="Times New Roman"/>
                <w:kern w:val="0"/>
                <w:sz w:val="28"/>
                <w:szCs w:val="28"/>
              </w:rPr>
              <w:t>5,923,000</w:t>
            </w:r>
            <w:r w:rsidRPr="000B468C">
              <w:rPr>
                <w:rFonts w:ascii="Times New Roman" w:eastAsia="標楷體" w:hAnsi="Times New Roman"/>
                <w:kern w:val="0"/>
                <w:sz w:val="28"/>
                <w:szCs w:val="28"/>
              </w:rPr>
              <w:t>元</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運用災害防救辦公室定期會議或</w:t>
            </w:r>
            <w:r w:rsidRPr="000B468C">
              <w:rPr>
                <w:rFonts w:ascii="Times New Roman" w:eastAsia="標楷體" w:hAnsi="Times New Roman"/>
                <w:sz w:val="28"/>
                <w:szCs w:val="28"/>
              </w:rPr>
              <w:t>建議依據前項地區計畫所列之專案、計畫及預算，利用相關機制落實管考各局處執行情形，並與市府施政計畫勾稽。</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協助及督導鄉、鎮、市（區）公所辦理地區災害防救計畫之編修及備查程序</w:t>
            </w:r>
            <w:r w:rsidRPr="000B468C">
              <w:rPr>
                <w:rFonts w:ascii="Times New Roman" w:eastAsia="標楷體" w:hAnsi="Times New Roman"/>
                <w:sz w:val="28"/>
                <w:szCs w:val="28"/>
              </w:rPr>
              <w:t xml:space="preserve">? </w:t>
            </w:r>
            <w:r w:rsidRPr="000B468C">
              <w:rPr>
                <w:rFonts w:ascii="Times New Roman" w:eastAsia="標楷體" w:hAnsi="Times New Roman"/>
                <w:sz w:val="28"/>
                <w:szCs w:val="28"/>
              </w:rPr>
              <w:t>（</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1.16</w:t>
            </w:r>
            <w:r w:rsidRPr="000B468C">
              <w:rPr>
                <w:rFonts w:ascii="Times New Roman" w:eastAsia="標楷體" w:hAnsi="Times New Roman"/>
                <w:kern w:val="0"/>
                <w:sz w:val="28"/>
                <w:szCs w:val="28"/>
              </w:rPr>
              <w:t>個鄉鎮市公所地區害防救計畫修編皆於</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年度修訂完畢，並於</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年度下半年度三合一會報中備查完畢。</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2.105</w:t>
            </w:r>
            <w:r w:rsidRPr="000B468C">
              <w:rPr>
                <w:rFonts w:ascii="Times New Roman" w:eastAsia="標楷體" w:hAnsi="Times New Roman"/>
                <w:kern w:val="0"/>
                <w:sz w:val="28"/>
                <w:szCs w:val="28"/>
              </w:rPr>
              <w:t>年度辦理各公所防災推演後，於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8</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19</w:t>
            </w:r>
            <w:r w:rsidRPr="000B468C">
              <w:rPr>
                <w:rFonts w:ascii="Times New Roman" w:eastAsia="標楷體" w:hAnsi="Times New Roman"/>
                <w:kern w:val="0"/>
                <w:sz w:val="28"/>
                <w:szCs w:val="28"/>
              </w:rPr>
              <w:t>日函發各公所針對缺失改善，並列入下年度地區災害防救計畫及災害應變標準作業程序之修正規劃。</w:t>
            </w:r>
          </w:p>
        </w:tc>
      </w:tr>
      <w:tr w:rsidR="000B468C" w:rsidRPr="000B468C" w:rsidTr="00750E28">
        <w:tc>
          <w:tcPr>
            <w:tcW w:w="851" w:type="dxa"/>
            <w:vMerge w:val="restart"/>
            <w:vAlign w:val="center"/>
          </w:tcPr>
          <w:p w:rsidR="000B468C" w:rsidRPr="000B468C" w:rsidRDefault="000B468C" w:rsidP="00FD2E7E">
            <w:pPr>
              <w:pStyle w:val="1f8"/>
              <w:jc w:val="center"/>
              <w:rPr>
                <w:rFonts w:eastAsia="標楷體"/>
                <w:color w:val="auto"/>
              </w:rPr>
            </w:pPr>
            <w:r w:rsidRPr="000B468C">
              <w:rPr>
                <w:rFonts w:eastAsia="標楷體"/>
                <w:color w:val="auto"/>
                <w:sz w:val="28"/>
                <w:szCs w:val="28"/>
              </w:rPr>
              <w:t>三</w:t>
            </w:r>
          </w:p>
        </w:tc>
        <w:tc>
          <w:tcPr>
            <w:tcW w:w="1843" w:type="dxa"/>
            <w:vMerge w:val="restart"/>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災害防救辦公室運作情</w:t>
            </w:r>
            <w:r w:rsidRPr="000B468C">
              <w:rPr>
                <w:rFonts w:ascii="Times New Roman" w:eastAsia="標楷體" w:hAnsi="Times New Roman"/>
                <w:sz w:val="28"/>
                <w:szCs w:val="28"/>
              </w:rPr>
              <w:lastRenderedPageBreak/>
              <w:t>形</w:t>
            </w:r>
          </w:p>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50%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lastRenderedPageBreak/>
              <w:t>1.</w:t>
            </w:r>
            <w:r w:rsidRPr="000B468C">
              <w:rPr>
                <w:rFonts w:ascii="Times New Roman" w:eastAsia="標楷體" w:hAnsi="Times New Roman"/>
                <w:sz w:val="28"/>
                <w:szCs w:val="28"/>
              </w:rPr>
              <w:t>縣（市）及鄉鎮市依法設立災害防救辦公</w:t>
            </w:r>
            <w:r w:rsidRPr="000B468C">
              <w:rPr>
                <w:rFonts w:ascii="Times New Roman" w:eastAsia="標楷體" w:hAnsi="Times New Roman"/>
                <w:sz w:val="28"/>
                <w:szCs w:val="28"/>
              </w:rPr>
              <w:lastRenderedPageBreak/>
              <w:t>室，定期召開相關工作會議推動災害防救業務及落實會議管考作業。（</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lastRenderedPageBreak/>
              <w:t>1.</w:t>
            </w:r>
            <w:r w:rsidRPr="000B468C">
              <w:rPr>
                <w:rFonts w:ascii="Times New Roman" w:eastAsia="標楷體" w:hAnsi="Times New Roman"/>
                <w:kern w:val="0"/>
                <w:sz w:val="28"/>
                <w:szCs w:val="28"/>
              </w:rPr>
              <w:t>災防辦公室自</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26</w:t>
            </w:r>
            <w:r w:rsidRPr="000B468C">
              <w:rPr>
                <w:rFonts w:ascii="Times New Roman" w:eastAsia="標楷體" w:hAnsi="Times New Roman"/>
                <w:kern w:val="0"/>
                <w:sz w:val="28"/>
                <w:szCs w:val="28"/>
              </w:rPr>
              <w:t>日至</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13</w:t>
            </w:r>
            <w:r w:rsidRPr="000B468C">
              <w:rPr>
                <w:rFonts w:ascii="Times New Roman" w:eastAsia="標楷體" w:hAnsi="Times New Roman"/>
                <w:kern w:val="0"/>
                <w:sz w:val="28"/>
                <w:szCs w:val="28"/>
              </w:rPr>
              <w:t>日</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共計召開</w:t>
            </w:r>
            <w:r w:rsidRPr="000B468C">
              <w:rPr>
                <w:rFonts w:ascii="Times New Roman" w:eastAsia="標楷體" w:hAnsi="Times New Roman"/>
                <w:kern w:val="0"/>
                <w:sz w:val="28"/>
                <w:szCs w:val="28"/>
              </w:rPr>
              <w:t>7</w:t>
            </w:r>
            <w:r w:rsidRPr="000B468C">
              <w:rPr>
                <w:rFonts w:ascii="Times New Roman" w:eastAsia="標楷體" w:hAnsi="Times New Roman"/>
                <w:kern w:val="0"/>
                <w:sz w:val="28"/>
                <w:szCs w:val="28"/>
              </w:rPr>
              <w:t>次辦公室會</w:t>
            </w:r>
            <w:r w:rsidRPr="000B468C">
              <w:rPr>
                <w:rFonts w:ascii="Times New Roman" w:eastAsia="標楷體" w:hAnsi="Times New Roman"/>
                <w:kern w:val="0"/>
                <w:sz w:val="28"/>
                <w:szCs w:val="28"/>
              </w:rPr>
              <w:lastRenderedPageBreak/>
              <w:t>議。</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各鄉鎮市亦於年度間召開</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場辦公室會議（鹿野鄉、延平鄉、太麻里鄉及大武鄉）、</w:t>
            </w:r>
            <w:r w:rsidRPr="000B468C">
              <w:rPr>
                <w:rFonts w:ascii="Times New Roman" w:eastAsia="標楷體" w:hAnsi="Times New Roman"/>
                <w:kern w:val="0"/>
                <w:sz w:val="28"/>
                <w:szCs w:val="28"/>
              </w:rPr>
              <w:t>19</w:t>
            </w:r>
            <w:r w:rsidRPr="000B468C">
              <w:rPr>
                <w:rFonts w:ascii="Times New Roman" w:eastAsia="標楷體" w:hAnsi="Times New Roman"/>
                <w:kern w:val="0"/>
                <w:sz w:val="28"/>
                <w:szCs w:val="28"/>
              </w:rPr>
              <w:t>場會報。</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於每次會議中針對上次會議主席指裁示事項，請負責單位提出辦理進度報告，並請示主席裁示是否於下次會議繼續列管。</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縣市災害防救三合一會報平台運作情形。（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依規定召開上、下年度三合一運作聯合會報。</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建議增加災害防救會報幕僚單位轉達重要法令、措施及上級指示事項等議程。</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推動、督導及規劃各局處依災害潛勢辦理兵棋推演、實兵演習或應變動員演練。（</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Chars="-2" w:left="1" w:hangingChars="2" w:hanging="6"/>
              <w:rPr>
                <w:rFonts w:ascii="Times New Roman" w:eastAsia="標楷體" w:hAnsi="Times New Roman"/>
              </w:rPr>
            </w:pPr>
            <w:r w:rsidRPr="000B468C">
              <w:rPr>
                <w:rFonts w:ascii="Times New Roman" w:eastAsia="標楷體" w:hAnsi="Times New Roman"/>
                <w:kern w:val="0"/>
                <w:sz w:val="28"/>
                <w:szCs w:val="28"/>
              </w:rPr>
              <w:t>災害防救辦公室推動農業處、建設處及消防局，依災害潛勢辦理演習，共辦理土石流</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場、淹水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場、地震</w:t>
            </w:r>
            <w:r w:rsidRPr="000B468C">
              <w:rPr>
                <w:rFonts w:ascii="Times New Roman" w:eastAsia="標楷體" w:hAnsi="Times New Roman"/>
                <w:kern w:val="0"/>
                <w:sz w:val="28"/>
                <w:szCs w:val="28"/>
              </w:rPr>
              <w:t>8</w:t>
            </w:r>
            <w:r w:rsidRPr="000B468C">
              <w:rPr>
                <w:rFonts w:ascii="Times New Roman" w:eastAsia="標楷體" w:hAnsi="Times New Roman"/>
                <w:kern w:val="0"/>
                <w:sz w:val="28"/>
                <w:szCs w:val="28"/>
              </w:rPr>
              <w:t>場。</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4.</w:t>
            </w:r>
            <w:r w:rsidRPr="000B468C">
              <w:rPr>
                <w:rFonts w:ascii="Times New Roman" w:eastAsia="標楷體" w:hAnsi="Times New Roman"/>
                <w:sz w:val="28"/>
                <w:szCs w:val="28"/>
              </w:rPr>
              <w:t>推動、督導及協助各局處辦理年度各項防災教育及災害防救相關訓練推動與執行情形。（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協同深耕計畫及各局處辦理各項災害防救相關教育訓練。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rPr>
            </w:pPr>
            <w:r w:rsidRPr="000B468C">
              <w:rPr>
                <w:rFonts w:ascii="Times New Roman" w:eastAsia="標楷體" w:hAnsi="Times New Roman"/>
                <w:kern w:val="0"/>
                <w:sz w:val="28"/>
                <w:szCs w:val="28"/>
              </w:rPr>
              <w:t>2.</w:t>
            </w:r>
            <w:r w:rsidRPr="000B468C">
              <w:rPr>
                <w:rFonts w:ascii="Times New Roman" w:eastAsia="標楷體" w:hAnsi="Times New Roman"/>
                <w:sz w:val="28"/>
                <w:szCs w:val="28"/>
              </w:rPr>
              <w:t xml:space="preserve"> </w:t>
            </w:r>
            <w:r w:rsidRPr="000B468C">
              <w:rPr>
                <w:rFonts w:ascii="Times New Roman" w:eastAsia="標楷體" w:hAnsi="Times New Roman"/>
                <w:sz w:val="28"/>
                <w:szCs w:val="28"/>
              </w:rPr>
              <w:t>建議可加強各類災害教育訓練辦理模式</w:t>
            </w:r>
            <w:r w:rsidRPr="000B468C">
              <w:rPr>
                <w:rFonts w:ascii="Times New Roman" w:eastAsia="標楷體" w:hAnsi="Times New Roman"/>
                <w:sz w:val="28"/>
                <w:szCs w:val="28"/>
              </w:rPr>
              <w:t>(</w:t>
            </w:r>
            <w:r w:rsidRPr="000B468C">
              <w:rPr>
                <w:rFonts w:ascii="Times New Roman" w:eastAsia="標楷體" w:hAnsi="Times New Roman"/>
                <w:sz w:val="28"/>
                <w:szCs w:val="28"/>
              </w:rPr>
              <w:t>如工作坊、研討會等</w:t>
            </w:r>
            <w:r w:rsidRPr="000B468C">
              <w:rPr>
                <w:rFonts w:ascii="Times New Roman" w:eastAsia="標楷體" w:hAnsi="Times New Roman"/>
                <w:sz w:val="28"/>
                <w:szCs w:val="28"/>
              </w:rPr>
              <w:t>)</w:t>
            </w:r>
            <w:r w:rsidRPr="000B468C">
              <w:rPr>
                <w:rFonts w:ascii="Times New Roman" w:eastAsia="標楷體" w:hAnsi="Times New Roman"/>
                <w:kern w:val="0"/>
                <w:sz w:val="28"/>
                <w:szCs w:val="28"/>
              </w:rPr>
              <w:t>。</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5.</w:t>
            </w:r>
            <w:r w:rsidRPr="000B468C">
              <w:rPr>
                <w:rFonts w:ascii="Times New Roman" w:eastAsia="標楷體" w:hAnsi="Times New Roman"/>
                <w:sz w:val="28"/>
                <w:szCs w:val="28"/>
              </w:rPr>
              <w:t>於災害應變中心擔任指揮官專業幕僚，協助災情分析研判及應變作為及決策規劃。縣市各類災害前進指揮所之規劃及運作機制（</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於</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8</w:t>
            </w:r>
            <w:r w:rsidRPr="000B468C">
              <w:rPr>
                <w:rFonts w:ascii="Times New Roman" w:eastAsia="標楷體" w:hAnsi="Times New Roman"/>
                <w:kern w:val="0"/>
                <w:sz w:val="28"/>
                <w:szCs w:val="28"/>
              </w:rPr>
              <w:t>月蘇迪勒、</w:t>
            </w:r>
            <w:r w:rsidRPr="000B468C">
              <w:rPr>
                <w:rFonts w:ascii="Times New Roman" w:eastAsia="標楷體" w:hAnsi="Times New Roman"/>
                <w:kern w:val="0"/>
                <w:sz w:val="28"/>
                <w:szCs w:val="28"/>
              </w:rPr>
              <w:t>9</w:t>
            </w:r>
            <w:r w:rsidRPr="000B468C">
              <w:rPr>
                <w:rFonts w:ascii="Times New Roman" w:eastAsia="標楷體" w:hAnsi="Times New Roman"/>
                <w:kern w:val="0"/>
                <w:sz w:val="28"/>
                <w:szCs w:val="28"/>
              </w:rPr>
              <w:t>月杜鵑、</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7</w:t>
            </w:r>
            <w:r w:rsidRPr="000B468C">
              <w:rPr>
                <w:rFonts w:ascii="Times New Roman" w:eastAsia="標楷體" w:hAnsi="Times New Roman"/>
                <w:kern w:val="0"/>
                <w:sz w:val="28"/>
                <w:szCs w:val="28"/>
              </w:rPr>
              <w:t>月尼伯特皆召開情資研判會議，並運用災害情資網作為說明使用。</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於災害應變中心指揮官召開工作會報前，蒐整各單位情資，並對決策作出建議。</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前進指揮所執行機制為各鄉鎮市公所指揮官擔任前進指揮所指揮官，運用視訊系統回報各鄉鎮市搶救執行狀況，規劃於公所作為前進指揮所。</w:t>
            </w:r>
            <w:r w:rsidRPr="000B468C">
              <w:rPr>
                <w:rFonts w:ascii="Times New Roman" w:eastAsia="標楷體" w:hAnsi="Times New Roman"/>
                <w:sz w:val="28"/>
                <w:szCs w:val="28"/>
              </w:rPr>
              <w:t>，建議參考其他縣市以全災害觀點訂定各類災害前進指揮所作業要點，明確律定啟動及運作方式。</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6.</w:t>
            </w:r>
            <w:r w:rsidRPr="000B468C">
              <w:rPr>
                <w:rFonts w:ascii="Times New Roman" w:eastAsia="標楷體" w:hAnsi="Times New Roman"/>
                <w:sz w:val="28"/>
                <w:szCs w:val="28"/>
              </w:rPr>
              <w:t>督導各局處及鄉鎮市（區）災害防救各項業務。（</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日函頒訪評鄉鎮市公計畫，並於</w:t>
            </w:r>
            <w:r w:rsidRPr="000B468C">
              <w:rPr>
                <w:rFonts w:ascii="Times New Roman" w:eastAsia="標楷體" w:hAnsi="Times New Roman"/>
                <w:kern w:val="0"/>
                <w:sz w:val="28"/>
                <w:szCs w:val="28"/>
              </w:rPr>
              <w:t>5~6</w:t>
            </w:r>
            <w:r w:rsidRPr="000B468C">
              <w:rPr>
                <w:rFonts w:ascii="Times New Roman" w:eastAsia="標楷體" w:hAnsi="Times New Roman"/>
                <w:kern w:val="0"/>
                <w:sz w:val="28"/>
                <w:szCs w:val="28"/>
              </w:rPr>
              <w:t>月汛期來臨前至鄉鎮市公所評核督導其防災業務。</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首創以雲端災害防救行事曆作為各局處準備災害防救相關事項之進度管考表，並依據行政院訪評項目預評督導各單位防災工作之準備，及資料整備之進度。</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配合深耕計畫於每月召開三方工作會報督導各公所業務執行、了解各公所需求及協助其防災事項。</w:t>
            </w:r>
          </w:p>
        </w:tc>
      </w:tr>
      <w:tr w:rsidR="000B468C" w:rsidRPr="000B468C" w:rsidTr="00750E28">
        <w:tc>
          <w:tcPr>
            <w:tcW w:w="851" w:type="dxa"/>
            <w:vMerge w:val="restart"/>
            <w:vAlign w:val="center"/>
          </w:tcPr>
          <w:p w:rsidR="000B468C" w:rsidRPr="000B468C" w:rsidRDefault="000B468C" w:rsidP="00FD2E7E">
            <w:pPr>
              <w:pStyle w:val="1f8"/>
              <w:jc w:val="center"/>
              <w:rPr>
                <w:rFonts w:eastAsia="標楷體"/>
                <w:color w:val="auto"/>
              </w:rPr>
            </w:pPr>
            <w:r w:rsidRPr="000B468C">
              <w:rPr>
                <w:rFonts w:eastAsia="標楷體"/>
                <w:color w:val="auto"/>
                <w:sz w:val="28"/>
                <w:szCs w:val="28"/>
              </w:rPr>
              <w:t>四</w:t>
            </w:r>
          </w:p>
        </w:tc>
        <w:tc>
          <w:tcPr>
            <w:tcW w:w="1843" w:type="dxa"/>
            <w:vMerge w:val="restart"/>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鄉鎮市（區）公所運作（現地訪視）</w:t>
            </w:r>
          </w:p>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20%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鄉（鎮市區）公所地區災害防救計畫、災防會議、災防體系運作情形。（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蘭嶼鄉公所地區災害防救計畫已由深耕計畫團隊協助辦理規劃，後續配合臺東縣地區災害防救計畫於</w:t>
            </w:r>
            <w:r w:rsidRPr="000B468C">
              <w:rPr>
                <w:rFonts w:ascii="Times New Roman" w:eastAsia="標楷體" w:hAnsi="Times New Roman"/>
                <w:kern w:val="0"/>
                <w:sz w:val="28"/>
                <w:szCs w:val="28"/>
              </w:rPr>
              <w:t>106</w:t>
            </w:r>
            <w:r w:rsidRPr="000B468C">
              <w:rPr>
                <w:rFonts w:ascii="Times New Roman" w:eastAsia="標楷體" w:hAnsi="Times New Roman"/>
                <w:kern w:val="0"/>
                <w:sz w:val="28"/>
                <w:szCs w:val="28"/>
              </w:rPr>
              <w:t>年上半年三合一會報核定後一併函頒。</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為健全防救災體制，建議公所考量成立災害防救辦公室，並定期召開防救災聯繫會議，當災害發生時先期進行各項防救災工作。</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公所網站建議設置防災疏散避難地圖、收容場所及地區災害防救計畫等連結，提供民眾瞭解災害防救相關資訊。另</w:t>
            </w:r>
            <w:r w:rsidRPr="000B468C">
              <w:rPr>
                <w:rFonts w:ascii="Times New Roman" w:eastAsia="標楷體" w:hAnsi="Times New Roman"/>
                <w:sz w:val="28"/>
                <w:szCs w:val="28"/>
              </w:rPr>
              <w:t>建議可建立行動版網頁俾利民眾或遊客使用。</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鄉（鎮市區）公所各項災害整備情形（疏散撤離、收容安置、訓練演習等）。（</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公所社會課平時即辦理疏散避難演練，但應尊重在地文化傳統，於辦理前可與地方民眾多加強溝通，並通過發放民生物資演練，讓民眾瞭解其重要性，以避免造成誤解。</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配合縣府辦理</w:t>
            </w:r>
            <w:r w:rsidRPr="000B468C">
              <w:rPr>
                <w:rFonts w:ascii="Times New Roman" w:eastAsia="標楷體" w:hAnsi="Times New Roman"/>
                <w:kern w:val="0"/>
                <w:sz w:val="28"/>
                <w:szCs w:val="28"/>
              </w:rPr>
              <w:t>EMIC</w:t>
            </w:r>
            <w:r w:rsidRPr="000B468C">
              <w:rPr>
                <w:rFonts w:ascii="Times New Roman" w:eastAsia="標楷體" w:hAnsi="Times New Roman"/>
                <w:kern w:val="0"/>
                <w:sz w:val="28"/>
                <w:szCs w:val="28"/>
              </w:rPr>
              <w:t>教育訓練。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因汛期時蘭嶼遊客眾多，建議公所應針對旅客留滯及避難收容做好防救災相關規劃及宣導。</w:t>
            </w:r>
          </w:p>
        </w:tc>
      </w:tr>
      <w:tr w:rsidR="000B468C" w:rsidRPr="000B468C" w:rsidTr="00750E28">
        <w:tc>
          <w:tcPr>
            <w:tcW w:w="851" w:type="dxa"/>
            <w:vMerge/>
            <w:vAlign w:val="center"/>
          </w:tcPr>
          <w:p w:rsidR="000B468C" w:rsidRPr="000B468C" w:rsidRDefault="000B468C" w:rsidP="00FD2E7E">
            <w:pPr>
              <w:pStyle w:val="1f8"/>
              <w:widowControl w:val="0"/>
              <w:spacing w:line="276" w:lineRule="auto"/>
              <w:rPr>
                <w:rFonts w:eastAsia="標楷體"/>
                <w:color w:val="auto"/>
              </w:rPr>
            </w:pPr>
          </w:p>
        </w:tc>
        <w:tc>
          <w:tcPr>
            <w:tcW w:w="1843" w:type="dxa"/>
            <w:vMerge/>
            <w:vAlign w:val="center"/>
          </w:tcPr>
          <w:p w:rsidR="000B468C" w:rsidRPr="000B468C" w:rsidRDefault="000B468C" w:rsidP="00FD2E7E">
            <w:pPr>
              <w:snapToGrid w:val="0"/>
              <w:spacing w:line="360" w:lineRule="exact"/>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鄉（鎮市區）公所各項災害應變工作執行狀況。（</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災時均配合縣府災害應變中心執行各項防救災應變作業，並召開整備及應變工作會議。</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rPr>
            </w:pPr>
            <w:r w:rsidRPr="000B468C">
              <w:rPr>
                <w:rFonts w:ascii="Times New Roman" w:eastAsia="標楷體" w:hAnsi="Times New Roman"/>
                <w:kern w:val="0"/>
                <w:sz w:val="28"/>
                <w:szCs w:val="28"/>
              </w:rPr>
              <w:lastRenderedPageBreak/>
              <w:t>2.</w:t>
            </w:r>
            <w:r w:rsidRPr="000B468C">
              <w:rPr>
                <w:rFonts w:ascii="Times New Roman" w:eastAsia="標楷體" w:hAnsi="Times New Roman"/>
                <w:kern w:val="0"/>
                <w:sz w:val="28"/>
                <w:szCs w:val="28"/>
              </w:rPr>
              <w:t>因蘭嶼地理環境特殊運補不便，易受風災侵襲且造成道路及房屋損毀嚴重，建議臺東縣政府提供人力及物料資源，協助公所執行相關復原重建工作。</w:t>
            </w:r>
          </w:p>
        </w:tc>
      </w:tr>
      <w:tr w:rsidR="000B468C" w:rsidRPr="000B468C" w:rsidTr="00750E28">
        <w:tc>
          <w:tcPr>
            <w:tcW w:w="851" w:type="dxa"/>
            <w:vAlign w:val="center"/>
          </w:tcPr>
          <w:p w:rsidR="000B468C" w:rsidRPr="000B468C" w:rsidRDefault="000B468C" w:rsidP="00FD2E7E">
            <w:pPr>
              <w:pStyle w:val="1f8"/>
              <w:jc w:val="center"/>
              <w:rPr>
                <w:rFonts w:eastAsia="標楷體"/>
                <w:color w:val="auto"/>
              </w:rPr>
            </w:pPr>
            <w:r w:rsidRPr="000B468C">
              <w:rPr>
                <w:rFonts w:eastAsia="標楷體"/>
                <w:color w:val="auto"/>
                <w:sz w:val="28"/>
                <w:szCs w:val="28"/>
              </w:rPr>
              <w:lastRenderedPageBreak/>
              <w:t>五</w:t>
            </w:r>
          </w:p>
          <w:p w:rsidR="000B468C" w:rsidRPr="000B468C" w:rsidRDefault="000B468C" w:rsidP="00FD2E7E">
            <w:pPr>
              <w:pStyle w:val="1f8"/>
              <w:jc w:val="center"/>
              <w:rPr>
                <w:rFonts w:eastAsia="標楷體"/>
                <w:color w:val="auto"/>
              </w:rPr>
            </w:pPr>
          </w:p>
        </w:tc>
        <w:tc>
          <w:tcPr>
            <w:tcW w:w="1843" w:type="dxa"/>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災害防救工作創新作為（</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rPr>
                <w:rFonts w:ascii="Times New Roman" w:eastAsia="標楷體" w:hAnsi="Times New Roman"/>
              </w:rPr>
            </w:pPr>
            <w:r w:rsidRPr="000B468C">
              <w:rPr>
                <w:rFonts w:ascii="Times New Roman" w:eastAsia="標楷體" w:hAnsi="Times New Roman"/>
                <w:sz w:val="28"/>
                <w:szCs w:val="28"/>
              </w:rPr>
              <w:t>年度災害防救工作具體創新作為。（</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以電子化方式辦理全縣災防業務訪評書面資料審查，配合本院推行節能省碳無紙化，避免行政資源浪費。</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辦理無腳本防災推演，包含三合一會報</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場及各鄉鎮市</w:t>
            </w:r>
            <w:r w:rsidRPr="000B468C">
              <w:rPr>
                <w:rFonts w:ascii="Times New Roman" w:eastAsia="標楷體" w:hAnsi="Times New Roman"/>
                <w:kern w:val="0"/>
                <w:sz w:val="28"/>
                <w:szCs w:val="28"/>
              </w:rPr>
              <w:t>16</w:t>
            </w:r>
            <w:r w:rsidRPr="000B468C">
              <w:rPr>
                <w:rFonts w:ascii="Times New Roman" w:eastAsia="標楷體" w:hAnsi="Times New Roman"/>
                <w:kern w:val="0"/>
                <w:sz w:val="28"/>
                <w:szCs w:val="28"/>
              </w:rPr>
              <w:t>場，實際測試本縣各單位災害應變能力。</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利用雲端統合本縣災害防救辦公室出席狀況以及管制事項回復填列事宜，使資料彙整更加迅速，減少大量的信件來往。</w:t>
            </w:r>
          </w:p>
        </w:tc>
      </w:tr>
    </w:tbl>
    <w:p w:rsidR="000B468C" w:rsidRPr="000B468C" w:rsidRDefault="000B468C" w:rsidP="000B468C">
      <w:pPr>
        <w:widowControl/>
        <w:rPr>
          <w:rFonts w:ascii="Times New Roman" w:eastAsia="標楷體" w:hAnsi="Times New Roman"/>
          <w:b/>
          <w:sz w:val="32"/>
          <w:szCs w:val="32"/>
        </w:rPr>
      </w:pPr>
      <w:r w:rsidRPr="000B468C">
        <w:rPr>
          <w:rFonts w:ascii="Times New Roman" w:hAnsi="Times New Roman"/>
        </w:rPr>
        <w:br w:type="page"/>
      </w:r>
    </w:p>
    <w:p w:rsidR="000B468C" w:rsidRPr="000B468C" w:rsidRDefault="000B468C" w:rsidP="000B468C">
      <w:pPr>
        <w:pStyle w:val="220"/>
        <w:spacing w:before="180" w:after="180"/>
        <w:outlineLvl w:val="9"/>
      </w:pPr>
      <w:r w:rsidRPr="000B468C">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0B468C" w:rsidRPr="000B468C" w:rsidTr="00750E28">
        <w:trPr>
          <w:tblHeader/>
        </w:trPr>
        <w:tc>
          <w:tcPr>
            <w:tcW w:w="851" w:type="dxa"/>
            <w:vAlign w:val="center"/>
          </w:tcPr>
          <w:p w:rsidR="000B468C" w:rsidRPr="000B468C" w:rsidRDefault="000B468C" w:rsidP="00FD2E7E">
            <w:pPr>
              <w:spacing w:line="360" w:lineRule="exact"/>
              <w:rPr>
                <w:rFonts w:ascii="Times New Roman" w:eastAsia="標楷體" w:hAnsi="Times New Roman"/>
                <w:sz w:val="28"/>
                <w:szCs w:val="28"/>
              </w:rPr>
            </w:pPr>
            <w:r w:rsidRPr="000B468C">
              <w:rPr>
                <w:rFonts w:ascii="Times New Roman" w:eastAsia="標楷體" w:hAnsi="Times New Roman"/>
                <w:sz w:val="28"/>
                <w:szCs w:val="28"/>
              </w:rPr>
              <w:t>項目</w:t>
            </w:r>
          </w:p>
        </w:tc>
        <w:tc>
          <w:tcPr>
            <w:tcW w:w="1843" w:type="dxa"/>
            <w:vAlign w:val="center"/>
          </w:tcPr>
          <w:p w:rsidR="00750E28"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評核重點</w:t>
            </w:r>
          </w:p>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項目</w:t>
            </w:r>
          </w:p>
        </w:tc>
        <w:tc>
          <w:tcPr>
            <w:tcW w:w="2977"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評核內容及標準</w:t>
            </w:r>
          </w:p>
        </w:tc>
        <w:tc>
          <w:tcPr>
            <w:tcW w:w="4678"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訪評所見及優缺點</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一</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上年度建議事項之處理及改善情形（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1.104</w:t>
            </w:r>
            <w:r w:rsidRPr="000B468C">
              <w:rPr>
                <w:rFonts w:ascii="Times New Roman" w:eastAsia="標楷體" w:hAnsi="Times New Roman"/>
                <w:sz w:val="28"/>
                <w:szCs w:val="28"/>
              </w:rPr>
              <w:t>年度訪評建議事項之改善情形。（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每月透過深耕計畫對各局處及鄉鎮市公所推動災害防救工作進度進行掌握。</w:t>
            </w:r>
          </w:p>
          <w:p w:rsidR="000B468C" w:rsidRPr="000B468C" w:rsidRDefault="000B468C" w:rsidP="00FD2E7E">
            <w:pPr>
              <w:tabs>
                <w:tab w:val="num" w:pos="246"/>
              </w:tabs>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建議將上年度訪評建議事項彙整後，發函請各權責局處加強辦理改善措施，作為日後擬訂災防策略及執行措施參考。</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2.104</w:t>
            </w:r>
            <w:r w:rsidRPr="000B468C">
              <w:rPr>
                <w:rFonts w:ascii="Times New Roman" w:eastAsia="標楷體" w:hAnsi="Times New Roman"/>
                <w:sz w:val="28"/>
                <w:szCs w:val="28"/>
              </w:rPr>
              <w:t>年度訪評建議事項，未能立即改善部分，列入短、中、長期策略、計畫或措施執行。（</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1.104</w:t>
            </w:r>
            <w:r w:rsidRPr="000B468C">
              <w:rPr>
                <w:rFonts w:ascii="Times New Roman" w:eastAsia="標楷體" w:hAnsi="Times New Roman"/>
                <w:kern w:val="0"/>
                <w:sz w:val="28"/>
                <w:szCs w:val="28"/>
              </w:rPr>
              <w:t>年訪評建議事項未能立即改善部份，已列入短、中、長期策略計畫執行。</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建議可利用三合一會報、深耕計畫或災防辦公室工作會議召開相關工作會議，定期將中、長期辦理情形進行列管。</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二</w:t>
            </w:r>
          </w:p>
        </w:tc>
        <w:tc>
          <w:tcPr>
            <w:tcW w:w="1843" w:type="dxa"/>
            <w:vMerge w:val="restart"/>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地區災害防救計畫（含增修訂、架構內容及執行）（</w:t>
            </w:r>
            <w:r w:rsidRPr="000B468C">
              <w:rPr>
                <w:rFonts w:ascii="Times New Roman" w:eastAsia="標楷體" w:hAnsi="Times New Roman"/>
                <w:sz w:val="28"/>
                <w:szCs w:val="28"/>
              </w:rPr>
              <w:t>15%</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地區災害防救計畫內容及編修程序是否符合災害防救法第</w:t>
            </w:r>
            <w:r w:rsidRPr="000B468C">
              <w:rPr>
                <w:rFonts w:ascii="Times New Roman" w:eastAsia="標楷體" w:hAnsi="Times New Roman"/>
                <w:sz w:val="28"/>
                <w:szCs w:val="28"/>
              </w:rPr>
              <w:t>20</w:t>
            </w:r>
            <w:r w:rsidRPr="000B468C">
              <w:rPr>
                <w:rFonts w:ascii="Times New Roman" w:eastAsia="標楷體" w:hAnsi="Times New Roman"/>
                <w:sz w:val="28"/>
                <w:szCs w:val="28"/>
              </w:rPr>
              <w:t>條及施行細則第</w:t>
            </w:r>
            <w:r w:rsidRPr="000B468C">
              <w:rPr>
                <w:rFonts w:ascii="Times New Roman" w:eastAsia="標楷體" w:hAnsi="Times New Roman"/>
                <w:sz w:val="28"/>
                <w:szCs w:val="28"/>
              </w:rPr>
              <w:t>9</w:t>
            </w:r>
            <w:r w:rsidRPr="000B468C">
              <w:rPr>
                <w:rFonts w:ascii="Times New Roman" w:eastAsia="標楷體" w:hAnsi="Times New Roman"/>
                <w:sz w:val="28"/>
                <w:szCs w:val="28"/>
              </w:rPr>
              <w:t>條規定。（</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7</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7</w:t>
            </w:r>
            <w:r w:rsidRPr="000B468C">
              <w:rPr>
                <w:rFonts w:ascii="Times New Roman" w:eastAsia="標楷體" w:hAnsi="Times New Roman"/>
                <w:kern w:val="0"/>
                <w:sz w:val="28"/>
                <w:szCs w:val="28"/>
              </w:rPr>
              <w:t>日請各單位檢視本縣地區災害防救計畫，並於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日召開地區災害防救計畫暨應變中心作業要點修正協調會。</w:t>
            </w:r>
          </w:p>
          <w:p w:rsidR="000B468C" w:rsidRPr="000B468C" w:rsidRDefault="000B468C" w:rsidP="00FD2E7E">
            <w:pPr>
              <w:autoSpaceDE w:val="0"/>
              <w:autoSpaceDN w:val="0"/>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配合</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13</w:t>
            </w:r>
            <w:r w:rsidRPr="000B468C">
              <w:rPr>
                <w:rFonts w:ascii="Times New Roman" w:eastAsia="標楷體" w:hAnsi="Times New Roman"/>
                <w:kern w:val="0"/>
                <w:sz w:val="28"/>
                <w:szCs w:val="28"/>
              </w:rPr>
              <w:t>日災害防救法修正內容案</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重新檢討地區災害防救計畫，並預計於</w:t>
            </w:r>
            <w:r w:rsidRPr="000B468C">
              <w:rPr>
                <w:rFonts w:ascii="Times New Roman" w:eastAsia="標楷體" w:hAnsi="Times New Roman"/>
                <w:kern w:val="0"/>
                <w:sz w:val="28"/>
                <w:szCs w:val="28"/>
              </w:rPr>
              <w:t>106</w:t>
            </w:r>
            <w:r w:rsidRPr="000B468C">
              <w:rPr>
                <w:rFonts w:ascii="Times New Roman" w:eastAsia="標楷體" w:hAnsi="Times New Roman"/>
                <w:kern w:val="0"/>
                <w:sz w:val="28"/>
                <w:szCs w:val="28"/>
              </w:rPr>
              <w:t>年度賡續辦理地區災害防救計畫修正事宜。</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地區災害防救計畫各項內容有無配合之執行計畫或專案、編列預算？其執行成效如何？是否落實管考機制？（</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透過深耕計畫檢視各公所地區災害防救計畫及災害應變處理標準作業程序。</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建議調查縣府各局處配合防救災工作之執行預算，並運用相關定期會議或</w:t>
            </w:r>
            <w:r w:rsidRPr="000B468C">
              <w:rPr>
                <w:rFonts w:ascii="Times New Roman" w:eastAsia="標楷體" w:hAnsi="Times New Roman"/>
                <w:sz w:val="28"/>
                <w:szCs w:val="28"/>
              </w:rPr>
              <w:t>納入地區災害防救計畫執行與督導考核專章中落實執行。</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協助及督導鄉、鎮、市（區）公所辦理地區災害防救計畫之編修及備查程序</w:t>
            </w:r>
            <w:r w:rsidRPr="000B468C">
              <w:rPr>
                <w:rFonts w:ascii="Times New Roman" w:eastAsia="標楷體" w:hAnsi="Times New Roman"/>
                <w:sz w:val="28"/>
                <w:szCs w:val="28"/>
              </w:rPr>
              <w:t xml:space="preserve">? </w:t>
            </w:r>
            <w:r w:rsidRPr="000B468C">
              <w:rPr>
                <w:rFonts w:ascii="Times New Roman" w:eastAsia="標楷體" w:hAnsi="Times New Roman"/>
                <w:sz w:val="28"/>
                <w:szCs w:val="28"/>
              </w:rPr>
              <w:t>（</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透過深耕計畫協助各鄉鎮市公所辦理地區災害防救計畫之編修及備查程序。</w:t>
            </w:r>
          </w:p>
          <w:p w:rsidR="000B468C" w:rsidRPr="000B468C" w:rsidRDefault="000B468C" w:rsidP="00FD2E7E">
            <w:pPr>
              <w:autoSpaceDE w:val="0"/>
              <w:autoSpaceDN w:val="0"/>
              <w:adjustRightInd w:val="0"/>
              <w:spacing w:line="0" w:lineRule="atLeast"/>
              <w:ind w:left="238" w:hangingChars="85" w:hanging="238"/>
              <w:jc w:val="both"/>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建議各鄉鎮市公所地區災害防救計畫</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應儘速辦理重新檢視，並納入歷年災害案例配合修正。</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lastRenderedPageBreak/>
              <w:t>三</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災害防救辦公室運作情形</w:t>
            </w:r>
          </w:p>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50%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autoSpaceDE w:val="0"/>
              <w:autoSpaceDN w:val="0"/>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縣（市）及鄉鎮市依法設立災害防救辦公室，定期召開相關工作會議推動災害防救業務及落實會議管考作業。（</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花蓮縣災害防救辦公室</w:t>
            </w:r>
            <w:r w:rsidRPr="000B468C">
              <w:rPr>
                <w:rFonts w:ascii="Times New Roman" w:eastAsia="標楷體" w:hAnsi="Times New Roman"/>
                <w:kern w:val="0"/>
                <w:sz w:val="28"/>
                <w:szCs w:val="28"/>
              </w:rPr>
              <w:t>100</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10</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13</w:t>
            </w:r>
            <w:r w:rsidRPr="000B468C">
              <w:rPr>
                <w:rFonts w:ascii="Times New Roman" w:eastAsia="標楷體" w:hAnsi="Times New Roman"/>
                <w:kern w:val="0"/>
                <w:sz w:val="28"/>
                <w:szCs w:val="28"/>
              </w:rPr>
              <w:t>日成立，現透過災害防救深耕第</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期計畫於每月定期召開三方工作會議，以推動災害防救相關業務。</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透過災害防救深耕第</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期計畫籌備成立各鄉鎮市公所災害防救辦公室。</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建議各鄉鎮市公所成立災害防救辦公室，並定期召開工作協調會議，邀請相關局處或專家學者進行專題報告，以利推動災害防救業務及落實管考作業。</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縣市災害防救三合一會報平台運作情形。（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依規定召開上、下年度三合一運作聯合會報。</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建議增加災害防救會報幕僚單位轉達重要法令、措施及上級指示事項等議程。</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推動、督導及規劃各局處依災害潛勢辦理兵棋推演、實兵演習或應變動員演練。（</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每年於汛期前均推動各鄉鎮市公所辦理災害防救演習。</w:t>
            </w:r>
          </w:p>
          <w:p w:rsidR="000B468C" w:rsidRPr="000B468C" w:rsidRDefault="000B468C" w:rsidP="00FD2E7E">
            <w:pPr>
              <w:tabs>
                <w:tab w:val="num" w:pos="246"/>
              </w:tabs>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預計於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年下半年度結合災害防救深耕第</w:t>
            </w: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期計畫</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辦理各鄉鎮市公所兵棋推演，。</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4.</w:t>
            </w:r>
            <w:r w:rsidRPr="000B468C">
              <w:rPr>
                <w:rFonts w:ascii="Times New Roman" w:eastAsia="標楷體" w:hAnsi="Times New Roman"/>
                <w:sz w:val="28"/>
                <w:szCs w:val="28"/>
              </w:rPr>
              <w:t>推動、督導及協助各局處辦理年度各項防災教育及災害防救相關訓練推動與執行情形。（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1.104</w:t>
            </w:r>
            <w:r w:rsidRPr="000B468C">
              <w:rPr>
                <w:rFonts w:ascii="Times New Roman" w:eastAsia="標楷體" w:hAnsi="Times New Roman"/>
                <w:kern w:val="0"/>
                <w:sz w:val="28"/>
                <w:szCs w:val="28"/>
              </w:rPr>
              <w:t>年至</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年持續辦理各項災害防救相關教育訓練。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20</w:t>
            </w:r>
            <w:r w:rsidRPr="000B468C">
              <w:rPr>
                <w:rFonts w:ascii="Times New Roman" w:eastAsia="標楷體" w:hAnsi="Times New Roman"/>
                <w:kern w:val="0"/>
                <w:sz w:val="28"/>
                <w:szCs w:val="28"/>
              </w:rPr>
              <w:t>日民政處辦理進駐災害應變中心作業教育訓練。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3. 105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6</w:t>
            </w:r>
            <w:r w:rsidRPr="000B468C">
              <w:rPr>
                <w:rFonts w:ascii="Times New Roman" w:eastAsia="標楷體" w:hAnsi="Times New Roman"/>
                <w:kern w:val="0"/>
                <w:sz w:val="28"/>
                <w:szCs w:val="28"/>
              </w:rPr>
              <w:t>日建設處辦理應變中心值勤人員教育訓練。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sz w:val="28"/>
                <w:szCs w:val="28"/>
              </w:rPr>
              <w:t>建議自主或配合其他災害主管機關多元辦理各類災防領域之講座、訓練、研討會等。</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5.</w:t>
            </w:r>
            <w:r w:rsidRPr="000B468C">
              <w:rPr>
                <w:rFonts w:ascii="Times New Roman" w:eastAsia="標楷體" w:hAnsi="Times New Roman"/>
                <w:sz w:val="28"/>
                <w:szCs w:val="28"/>
              </w:rPr>
              <w:t>於災害應變中心擔任指揮官專業幕僚，協助災情分析研判及應變作為及決策規劃。縣市各類災害前進指揮所之規劃及運作機</w:t>
            </w:r>
            <w:r w:rsidRPr="000B468C">
              <w:rPr>
                <w:rFonts w:ascii="Times New Roman" w:eastAsia="標楷體" w:hAnsi="Times New Roman"/>
                <w:sz w:val="28"/>
                <w:szCs w:val="28"/>
              </w:rPr>
              <w:lastRenderedPageBreak/>
              <w:t>制（</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lastRenderedPageBreak/>
              <w:t>1.</w:t>
            </w:r>
            <w:r w:rsidRPr="000B468C">
              <w:rPr>
                <w:rFonts w:ascii="Times New Roman" w:eastAsia="標楷體" w:hAnsi="Times New Roman"/>
                <w:kern w:val="0"/>
                <w:sz w:val="28"/>
                <w:szCs w:val="28"/>
              </w:rPr>
              <w:t>災害應變中心成立後，由指揮官主持本縣災害應變整備會議，並由災害防救辦公室提供相關資料</w:t>
            </w:r>
            <w:r w:rsidR="00575062">
              <w:rPr>
                <w:rFonts w:ascii="Times New Roman" w:eastAsia="標楷體" w:hAnsi="Times New Roman" w:hint="eastAsia"/>
                <w:kern w:val="0"/>
                <w:sz w:val="28"/>
                <w:szCs w:val="28"/>
              </w:rPr>
              <w:t>，</w:t>
            </w:r>
            <w:r w:rsidRPr="000B468C">
              <w:rPr>
                <w:rFonts w:ascii="Times New Roman" w:eastAsia="標楷體" w:hAnsi="Times New Roman"/>
                <w:kern w:val="0"/>
                <w:sz w:val="28"/>
                <w:szCs w:val="28"/>
              </w:rPr>
              <w:t>協助災情分析研判及應變作為決策規劃。</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依據</w:t>
            </w:r>
            <w:r w:rsidRPr="000B468C">
              <w:rPr>
                <w:rFonts w:ascii="Times New Roman" w:eastAsia="標楷體" w:hAnsi="Times New Roman"/>
                <w:kern w:val="0"/>
                <w:sz w:val="28"/>
                <w:szCs w:val="28"/>
              </w:rPr>
              <w:t>101</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7</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30</w:t>
            </w:r>
            <w:r w:rsidRPr="000B468C">
              <w:rPr>
                <w:rFonts w:ascii="Times New Roman" w:eastAsia="標楷體" w:hAnsi="Times New Roman"/>
                <w:kern w:val="0"/>
                <w:sz w:val="28"/>
                <w:szCs w:val="28"/>
              </w:rPr>
              <w:t>日函執行內政部主</w:t>
            </w:r>
            <w:r w:rsidRPr="000B468C">
              <w:rPr>
                <w:rFonts w:ascii="Times New Roman" w:eastAsia="標楷體" w:hAnsi="Times New Roman"/>
                <w:kern w:val="0"/>
                <w:sz w:val="28"/>
                <w:szCs w:val="28"/>
              </w:rPr>
              <w:lastRenderedPageBreak/>
              <w:t>管災害前進指揮所作業實施計畫。</w:t>
            </w:r>
            <w:r w:rsidRPr="000B468C">
              <w:rPr>
                <w:rFonts w:ascii="Times New Roman" w:eastAsia="標楷體" w:hAnsi="Times New Roman"/>
                <w:sz w:val="28"/>
                <w:szCs w:val="28"/>
              </w:rPr>
              <w:t>尚可辦理開設演練，以檢驗該要點相關作業機制。</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6.</w:t>
            </w:r>
            <w:r w:rsidRPr="000B468C">
              <w:rPr>
                <w:rFonts w:ascii="Times New Roman" w:eastAsia="標楷體" w:hAnsi="Times New Roman"/>
                <w:sz w:val="28"/>
                <w:szCs w:val="28"/>
              </w:rPr>
              <w:t>督導各局處及鄉鎮市（區）災害防救各項業務。（</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jc w:val="both"/>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透過深耕計畫管制事項表督導各局處及鄉鎮市災害防救業務之執行情形。</w:t>
            </w:r>
          </w:p>
          <w:p w:rsidR="000B468C" w:rsidRPr="000B468C" w:rsidRDefault="000B468C" w:rsidP="00FD2E7E">
            <w:pPr>
              <w:autoSpaceDE w:val="0"/>
              <w:autoSpaceDN w:val="0"/>
              <w:adjustRightInd w:val="0"/>
              <w:spacing w:line="0" w:lineRule="atLeast"/>
              <w:ind w:left="238" w:hangingChars="85" w:hanging="238"/>
              <w:jc w:val="both"/>
              <w:rPr>
                <w:rFonts w:ascii="Times New Roman" w:eastAsia="標楷體" w:hAnsi="Times New Roman"/>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建議辦理縣府所屬各局處及鄉鎮市公所訪視工作，了解基層防救災工作執行情形，提昇整體防救災效能。</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四</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鄉鎮市（區）公所運作（現地訪視）</w:t>
            </w:r>
          </w:p>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20%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鄉（鎮市區）公所地區災害防救計畫、災防會議、災防體系運作情形。（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卓溪鄉公所地區災害防救計畫已由深耕計畫團隊協助辦理修正，並預計於</w:t>
            </w:r>
            <w:r w:rsidRPr="000B468C">
              <w:rPr>
                <w:rFonts w:ascii="Times New Roman" w:eastAsia="標楷體" w:hAnsi="Times New Roman"/>
                <w:kern w:val="0"/>
                <w:sz w:val="28"/>
                <w:szCs w:val="28"/>
              </w:rPr>
              <w:t>106</w:t>
            </w:r>
            <w:r w:rsidRPr="000B468C">
              <w:rPr>
                <w:rFonts w:ascii="Times New Roman" w:eastAsia="標楷體" w:hAnsi="Times New Roman"/>
                <w:kern w:val="0"/>
                <w:sz w:val="28"/>
                <w:szCs w:val="28"/>
              </w:rPr>
              <w:t>年度配合花蓮縣地區災害防救計畫修正核定後一併函頒。</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為健全防救災體制，建議公所考量成立災害防救辦公室，並定期召開防救災聯繫會議，當災害發生時先期進行各項防救災工作。</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公所網站防災資訊內容建議設置增加地區災害防救計畫、相關防救災</w:t>
            </w:r>
            <w:r w:rsidRPr="000B468C">
              <w:rPr>
                <w:rFonts w:ascii="Times New Roman" w:eastAsia="標楷體" w:hAnsi="Times New Roman"/>
                <w:kern w:val="0"/>
                <w:sz w:val="28"/>
                <w:szCs w:val="28"/>
              </w:rPr>
              <w:t>SOP</w:t>
            </w:r>
            <w:r w:rsidRPr="000B468C">
              <w:rPr>
                <w:rFonts w:ascii="Times New Roman" w:eastAsia="標楷體" w:hAnsi="Times New Roman"/>
                <w:kern w:val="0"/>
                <w:sz w:val="28"/>
                <w:szCs w:val="28"/>
              </w:rPr>
              <w:t>及網站等連結，提供民眾瞭解災害防救相關資訊。另</w:t>
            </w:r>
            <w:r w:rsidRPr="000B468C">
              <w:rPr>
                <w:rFonts w:ascii="Times New Roman" w:eastAsia="標楷體" w:hAnsi="Times New Roman"/>
                <w:sz w:val="28"/>
                <w:szCs w:val="28"/>
              </w:rPr>
              <w:t>建議可建立行動版網頁俾利民眾使用。</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鄉（鎮市區）公所各項災害整備情形（疏散撤離、收容安置、訓練演習等）。（</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發生災害時，即利用位於公所旁之卓溪國小進行收容安置作業，目前運作良好。</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配合縣府辦理</w:t>
            </w:r>
            <w:r w:rsidRPr="000B468C">
              <w:rPr>
                <w:rFonts w:ascii="Times New Roman" w:eastAsia="標楷體" w:hAnsi="Times New Roman"/>
                <w:kern w:val="0"/>
                <w:sz w:val="28"/>
                <w:szCs w:val="28"/>
              </w:rPr>
              <w:t>EMIC</w:t>
            </w:r>
            <w:r w:rsidRPr="000B468C">
              <w:rPr>
                <w:rFonts w:ascii="Times New Roman" w:eastAsia="標楷體" w:hAnsi="Times New Roman"/>
                <w:kern w:val="0"/>
                <w:sz w:val="28"/>
                <w:szCs w:val="28"/>
              </w:rPr>
              <w:t>教育訓練。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訂有民生物資開口契約，相關救難物資均儲存於公所，皆定期清點。</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鄉（鎮市區）公所各項災害應變工作執行狀況。（</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災時均配合縣府災害應變中心執行各項防救災應變作業，並召開整備及應變工作會議。</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公所已定期更新應變小組人員編組聯絡清冊。</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各次應變中心開設及運作過程及相關表單建議專卷整理。</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4.</w:t>
            </w:r>
            <w:r w:rsidRPr="000B468C">
              <w:rPr>
                <w:rFonts w:ascii="Times New Roman" w:eastAsia="標楷體" w:hAnsi="Times New Roman"/>
                <w:kern w:val="0"/>
                <w:sz w:val="28"/>
                <w:szCs w:val="28"/>
              </w:rPr>
              <w:t>建議應變中心強化部分設備如電話、電腦等。</w:t>
            </w:r>
          </w:p>
        </w:tc>
      </w:tr>
      <w:tr w:rsidR="000B468C" w:rsidRPr="000B468C" w:rsidTr="00750E28">
        <w:tc>
          <w:tcPr>
            <w:tcW w:w="851"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lastRenderedPageBreak/>
              <w:t>五</w:t>
            </w:r>
          </w:p>
          <w:p w:rsidR="000B468C" w:rsidRPr="000B468C" w:rsidRDefault="000B468C" w:rsidP="00FD2E7E">
            <w:pPr>
              <w:spacing w:line="360" w:lineRule="exact"/>
              <w:jc w:val="center"/>
              <w:rPr>
                <w:rFonts w:ascii="Times New Roman" w:eastAsia="標楷體" w:hAnsi="Times New Roman"/>
                <w:sz w:val="28"/>
                <w:szCs w:val="28"/>
              </w:rPr>
            </w:pPr>
          </w:p>
        </w:tc>
        <w:tc>
          <w:tcPr>
            <w:tcW w:w="1843" w:type="dxa"/>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災害防救工作創新作為（</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pStyle w:val="52"/>
              <w:snapToGrid w:val="0"/>
              <w:spacing w:line="360" w:lineRule="exact"/>
              <w:ind w:leftChars="0" w:left="34"/>
              <w:jc w:val="both"/>
              <w:rPr>
                <w:rFonts w:eastAsia="標楷體"/>
                <w:sz w:val="28"/>
                <w:szCs w:val="28"/>
                <w:lang w:eastAsia="zh-TW"/>
              </w:rPr>
            </w:pPr>
            <w:r w:rsidRPr="000B468C">
              <w:rPr>
                <w:rFonts w:eastAsia="標楷體"/>
                <w:sz w:val="28"/>
                <w:szCs w:val="28"/>
                <w:lang w:eastAsia="zh-TW"/>
              </w:rPr>
              <w:t>年度災害防救工作具體創新作為。（</w:t>
            </w:r>
            <w:r w:rsidRPr="000B468C">
              <w:rPr>
                <w:rFonts w:eastAsia="標楷體"/>
                <w:sz w:val="28"/>
                <w:szCs w:val="28"/>
                <w:lang w:eastAsia="zh-TW"/>
              </w:rPr>
              <w:t>5%</w:t>
            </w:r>
            <w:r w:rsidRPr="000B468C">
              <w:rPr>
                <w:rFonts w:eastAsia="標楷體"/>
                <w:sz w:val="28"/>
                <w:szCs w:val="28"/>
                <w:lang w:eastAsia="zh-TW"/>
              </w:rPr>
              <w:t>）</w:t>
            </w:r>
          </w:p>
        </w:tc>
        <w:tc>
          <w:tcPr>
            <w:tcW w:w="4678" w:type="dxa"/>
            <w:vAlign w:val="center"/>
          </w:tcPr>
          <w:p w:rsidR="000B468C" w:rsidRPr="000B468C" w:rsidRDefault="000B468C" w:rsidP="00FD2E7E">
            <w:pPr>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建置</w:t>
            </w:r>
            <w:r w:rsidRPr="000B468C">
              <w:rPr>
                <w:rFonts w:ascii="Times New Roman" w:eastAsia="標楷體" w:hAnsi="Times New Roman"/>
                <w:sz w:val="28"/>
                <w:szCs w:val="28"/>
              </w:rPr>
              <w:t>LINE</w:t>
            </w:r>
            <w:r w:rsidRPr="000B468C">
              <w:rPr>
                <w:rFonts w:ascii="Times New Roman" w:eastAsia="標楷體" w:hAnsi="Times New Roman"/>
                <w:sz w:val="28"/>
                <w:szCs w:val="28"/>
              </w:rPr>
              <w:t>生活圈群組，可透過</w:t>
            </w:r>
            <w:r w:rsidRPr="000B468C">
              <w:rPr>
                <w:rFonts w:ascii="Times New Roman" w:eastAsia="標楷體" w:hAnsi="Times New Roman"/>
                <w:sz w:val="28"/>
                <w:szCs w:val="28"/>
              </w:rPr>
              <w:t>LINE</w:t>
            </w:r>
            <w:r w:rsidRPr="000B468C">
              <w:rPr>
                <w:rFonts w:ascii="Times New Roman" w:eastAsia="標楷體" w:hAnsi="Times New Roman"/>
                <w:sz w:val="28"/>
                <w:szCs w:val="28"/>
              </w:rPr>
              <w:t>即時將各項防災資訊傳遞給加入之民眾，目前加入人數已達</w:t>
            </w:r>
            <w:r w:rsidRPr="000B468C">
              <w:rPr>
                <w:rFonts w:ascii="Times New Roman" w:eastAsia="標楷體" w:hAnsi="Times New Roman"/>
                <w:sz w:val="28"/>
                <w:szCs w:val="28"/>
              </w:rPr>
              <w:t>13,134</w:t>
            </w:r>
            <w:r w:rsidRPr="000B468C">
              <w:rPr>
                <w:rFonts w:ascii="Times New Roman" w:eastAsia="標楷體" w:hAnsi="Times New Roman"/>
                <w:sz w:val="28"/>
                <w:szCs w:val="28"/>
              </w:rPr>
              <w:t>人。</w:t>
            </w:r>
          </w:p>
        </w:tc>
      </w:tr>
    </w:tbl>
    <w:p w:rsidR="000B468C" w:rsidRPr="000B468C" w:rsidRDefault="000B468C" w:rsidP="000B468C">
      <w:pPr>
        <w:widowControl/>
        <w:rPr>
          <w:rFonts w:ascii="Times New Roman" w:eastAsia="標楷體" w:hAnsi="Times New Roman"/>
          <w:b/>
          <w:sz w:val="32"/>
          <w:szCs w:val="32"/>
        </w:rPr>
      </w:pPr>
      <w:r w:rsidRPr="000B468C">
        <w:rPr>
          <w:rFonts w:ascii="Times New Roman" w:eastAsia="標楷體" w:hAnsi="Times New Roman"/>
        </w:rPr>
        <w:br w:type="page"/>
      </w:r>
    </w:p>
    <w:p w:rsidR="000B468C" w:rsidRPr="00267BA0" w:rsidRDefault="000B468C" w:rsidP="000B468C">
      <w:pPr>
        <w:pStyle w:val="17"/>
        <w:spacing w:before="180" w:after="180"/>
      </w:pPr>
      <w:r w:rsidRPr="00267BA0">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0B468C" w:rsidRPr="000B468C" w:rsidTr="00750E28">
        <w:trPr>
          <w:tblHeader/>
        </w:trPr>
        <w:tc>
          <w:tcPr>
            <w:tcW w:w="851" w:type="dxa"/>
            <w:vAlign w:val="center"/>
          </w:tcPr>
          <w:p w:rsidR="000B468C" w:rsidRPr="000B468C" w:rsidRDefault="000B468C" w:rsidP="00FD2E7E">
            <w:pPr>
              <w:spacing w:line="360" w:lineRule="exact"/>
              <w:rPr>
                <w:rFonts w:ascii="Times New Roman" w:eastAsia="標楷體" w:hAnsi="Times New Roman"/>
                <w:sz w:val="28"/>
                <w:szCs w:val="28"/>
              </w:rPr>
            </w:pPr>
            <w:r w:rsidRPr="000B468C">
              <w:rPr>
                <w:rFonts w:ascii="Times New Roman" w:eastAsia="標楷體" w:hAnsi="Times New Roman"/>
                <w:sz w:val="28"/>
                <w:szCs w:val="28"/>
              </w:rPr>
              <w:t>項目</w:t>
            </w:r>
          </w:p>
        </w:tc>
        <w:tc>
          <w:tcPr>
            <w:tcW w:w="1843"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評核重點項目</w:t>
            </w:r>
          </w:p>
        </w:tc>
        <w:tc>
          <w:tcPr>
            <w:tcW w:w="2977"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評核內容及標準</w:t>
            </w:r>
          </w:p>
        </w:tc>
        <w:tc>
          <w:tcPr>
            <w:tcW w:w="4678"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訪評所見及優缺點</w:t>
            </w:r>
          </w:p>
        </w:tc>
      </w:tr>
      <w:tr w:rsidR="000B468C" w:rsidRPr="000B468C" w:rsidTr="00750E28">
        <w:trPr>
          <w:trHeight w:val="1518"/>
        </w:trPr>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一</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上年度建議事項之處理及改善情形（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1.104</w:t>
            </w:r>
            <w:r w:rsidRPr="000B468C">
              <w:rPr>
                <w:rFonts w:ascii="Times New Roman" w:eastAsia="標楷體" w:hAnsi="Times New Roman"/>
                <w:sz w:val="28"/>
                <w:szCs w:val="28"/>
              </w:rPr>
              <w:t>年度訪評建議事項之改善情形。（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spacing w:line="360" w:lineRule="exact"/>
              <w:jc w:val="both"/>
              <w:rPr>
                <w:rFonts w:ascii="Times New Roman" w:eastAsia="標楷體" w:hAnsi="Times New Roman"/>
                <w:kern w:val="0"/>
                <w:sz w:val="28"/>
                <w:szCs w:val="28"/>
              </w:rPr>
            </w:pPr>
            <w:r w:rsidRPr="000B468C">
              <w:rPr>
                <w:rFonts w:ascii="Times New Roman" w:eastAsia="標楷體" w:hAnsi="Times New Roman"/>
                <w:sz w:val="28"/>
                <w:szCs w:val="28"/>
              </w:rPr>
              <w:t>依本院</w:t>
            </w:r>
            <w:r w:rsidRPr="000B468C">
              <w:rPr>
                <w:rFonts w:ascii="Times New Roman" w:eastAsia="標楷體" w:hAnsi="Times New Roman"/>
                <w:sz w:val="28"/>
                <w:szCs w:val="28"/>
              </w:rPr>
              <w:t>105</w:t>
            </w:r>
            <w:r w:rsidRPr="000B468C">
              <w:rPr>
                <w:rFonts w:ascii="Times New Roman" w:eastAsia="標楷體" w:hAnsi="Times New Roman"/>
                <w:sz w:val="28"/>
                <w:szCs w:val="28"/>
              </w:rPr>
              <w:t>年</w:t>
            </w:r>
            <w:r w:rsidRPr="000B468C">
              <w:rPr>
                <w:rFonts w:ascii="Times New Roman" w:eastAsia="標楷體" w:hAnsi="Times New Roman"/>
                <w:sz w:val="28"/>
                <w:szCs w:val="28"/>
              </w:rPr>
              <w:t>1</w:t>
            </w:r>
            <w:r w:rsidRPr="000B468C">
              <w:rPr>
                <w:rFonts w:ascii="Times New Roman" w:eastAsia="標楷體" w:hAnsi="Times New Roman"/>
                <w:sz w:val="28"/>
                <w:szCs w:val="28"/>
              </w:rPr>
              <w:t>月</w:t>
            </w:r>
            <w:r w:rsidRPr="000B468C">
              <w:rPr>
                <w:rFonts w:ascii="Times New Roman" w:eastAsia="標楷體" w:hAnsi="Times New Roman"/>
                <w:sz w:val="28"/>
                <w:szCs w:val="28"/>
              </w:rPr>
              <w:t>12</w:t>
            </w:r>
            <w:r w:rsidRPr="000B468C">
              <w:rPr>
                <w:rFonts w:ascii="Times New Roman" w:eastAsia="標楷體" w:hAnsi="Times New Roman"/>
                <w:sz w:val="28"/>
                <w:szCs w:val="28"/>
              </w:rPr>
              <w:t>日「</w:t>
            </w:r>
            <w:r w:rsidRPr="000B468C">
              <w:rPr>
                <w:rFonts w:ascii="Times New Roman" w:eastAsia="標楷體" w:hAnsi="Times New Roman"/>
                <w:sz w:val="28"/>
                <w:szCs w:val="28"/>
              </w:rPr>
              <w:t>104</w:t>
            </w:r>
            <w:r w:rsidRPr="000B468C">
              <w:rPr>
                <w:rFonts w:ascii="Times New Roman" w:eastAsia="標楷體" w:hAnsi="Times New Roman"/>
                <w:sz w:val="28"/>
                <w:szCs w:val="28"/>
              </w:rPr>
              <w:t>年災害防救業務訪評報告」、各評核機關所提綜合建議及評分項目表所列缺點或建議事項，彙整</w:t>
            </w:r>
            <w:r w:rsidRPr="000B468C">
              <w:rPr>
                <w:rFonts w:ascii="Times New Roman" w:eastAsia="標楷體" w:hAnsi="Times New Roman"/>
                <w:sz w:val="28"/>
                <w:szCs w:val="28"/>
              </w:rPr>
              <w:t>104</w:t>
            </w:r>
            <w:r w:rsidRPr="000B468C">
              <w:rPr>
                <w:rFonts w:ascii="Times New Roman" w:eastAsia="標楷體" w:hAnsi="Times New Roman"/>
                <w:sz w:val="28"/>
                <w:szCs w:val="28"/>
              </w:rPr>
              <w:t>年度災害防救業務訪評缺失或建議策進作為。</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2.104</w:t>
            </w:r>
            <w:r w:rsidRPr="000B468C">
              <w:rPr>
                <w:rFonts w:ascii="Times New Roman" w:eastAsia="標楷體" w:hAnsi="Times New Roman"/>
                <w:sz w:val="28"/>
                <w:szCs w:val="28"/>
              </w:rPr>
              <w:t>年度訪評建議事項，未能立即改善部分，列入短、中、長期策略、計畫或措施執行。（</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宜蘭縣政府</w:t>
            </w:r>
            <w:r w:rsidRPr="000B468C">
              <w:rPr>
                <w:rFonts w:ascii="Times New Roman" w:eastAsia="標楷體" w:hAnsi="Times New Roman"/>
                <w:sz w:val="28"/>
                <w:szCs w:val="28"/>
              </w:rPr>
              <w:t>104</w:t>
            </w:r>
            <w:r w:rsidRPr="000B468C">
              <w:rPr>
                <w:rFonts w:ascii="Times New Roman" w:eastAsia="標楷體" w:hAnsi="Times New Roman"/>
                <w:sz w:val="28"/>
                <w:szCs w:val="28"/>
              </w:rPr>
              <w:t>年度災害防救業務訪評缺失或建議策進作為分為</w:t>
            </w:r>
            <w:r w:rsidRPr="000B468C">
              <w:rPr>
                <w:rFonts w:ascii="Times New Roman" w:eastAsia="標楷體" w:hAnsi="Times New Roman"/>
                <w:sz w:val="28"/>
                <w:szCs w:val="28"/>
              </w:rPr>
              <w:t>13</w:t>
            </w:r>
            <w:r w:rsidRPr="000B468C">
              <w:rPr>
                <w:rFonts w:ascii="Times New Roman" w:eastAsia="標楷體" w:hAnsi="Times New Roman"/>
                <w:sz w:val="28"/>
                <w:szCs w:val="28"/>
              </w:rPr>
              <w:t>個所屬機關（單位）共</w:t>
            </w:r>
            <w:r w:rsidRPr="000B468C">
              <w:rPr>
                <w:rFonts w:ascii="Times New Roman" w:eastAsia="標楷體" w:hAnsi="Times New Roman"/>
                <w:sz w:val="28"/>
                <w:szCs w:val="28"/>
              </w:rPr>
              <w:t>40</w:t>
            </w:r>
            <w:r w:rsidRPr="000B468C">
              <w:rPr>
                <w:rFonts w:ascii="Times New Roman" w:eastAsia="標楷體" w:hAnsi="Times New Roman"/>
                <w:sz w:val="28"/>
                <w:szCs w:val="28"/>
              </w:rPr>
              <w:t>項</w:t>
            </w:r>
            <w:r w:rsidRPr="000B468C">
              <w:rPr>
                <w:rFonts w:ascii="Times New Roman" w:eastAsia="標楷體" w:hAnsi="Times New Roman"/>
                <w:kern w:val="0"/>
                <w:sz w:val="28"/>
                <w:szCs w:val="28"/>
              </w:rPr>
              <w:t>共同缺失或建議。</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各項缺失或建議均明確列</w:t>
            </w:r>
            <w:r w:rsidRPr="000B468C">
              <w:rPr>
                <w:rFonts w:ascii="Times New Roman" w:eastAsia="標楷體" w:hAnsi="Times New Roman"/>
                <w:sz w:val="28"/>
                <w:szCs w:val="28"/>
              </w:rPr>
              <w:t>入短、中、長期策略、計畫或措施執行。</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二</w:t>
            </w:r>
          </w:p>
        </w:tc>
        <w:tc>
          <w:tcPr>
            <w:tcW w:w="1843" w:type="dxa"/>
            <w:vMerge w:val="restart"/>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地區災害防救計畫（含增修訂、架構內容及執行）（</w:t>
            </w:r>
            <w:r w:rsidRPr="000B468C">
              <w:rPr>
                <w:rFonts w:ascii="Times New Roman" w:eastAsia="標楷體" w:hAnsi="Times New Roman"/>
                <w:sz w:val="28"/>
                <w:szCs w:val="28"/>
              </w:rPr>
              <w:t>15%</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地區災害防救計畫內容及編修程序是否符合災害防救法第</w:t>
            </w:r>
            <w:r w:rsidRPr="000B468C">
              <w:rPr>
                <w:rFonts w:ascii="Times New Roman" w:eastAsia="標楷體" w:hAnsi="Times New Roman"/>
                <w:sz w:val="28"/>
                <w:szCs w:val="28"/>
              </w:rPr>
              <w:t>20</w:t>
            </w:r>
            <w:r w:rsidRPr="000B468C">
              <w:rPr>
                <w:rFonts w:ascii="Times New Roman" w:eastAsia="標楷體" w:hAnsi="Times New Roman"/>
                <w:sz w:val="28"/>
                <w:szCs w:val="28"/>
              </w:rPr>
              <w:t>條及施行細則第</w:t>
            </w:r>
            <w:r w:rsidRPr="000B468C">
              <w:rPr>
                <w:rFonts w:ascii="Times New Roman" w:eastAsia="標楷體" w:hAnsi="Times New Roman"/>
                <w:sz w:val="28"/>
                <w:szCs w:val="28"/>
              </w:rPr>
              <w:t>9</w:t>
            </w:r>
            <w:r w:rsidRPr="000B468C">
              <w:rPr>
                <w:rFonts w:ascii="Times New Roman" w:eastAsia="標楷體" w:hAnsi="Times New Roman"/>
                <w:sz w:val="28"/>
                <w:szCs w:val="28"/>
              </w:rPr>
              <w:t>條規定。（</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宜蘭縣地區災害防救計畫編修前於</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9</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24</w:t>
            </w:r>
            <w:r w:rsidRPr="000B468C">
              <w:rPr>
                <w:rFonts w:ascii="Times New Roman" w:eastAsia="標楷體" w:hAnsi="Times New Roman"/>
                <w:kern w:val="0"/>
                <w:sz w:val="28"/>
                <w:szCs w:val="28"/>
              </w:rPr>
              <w:t>日召開修正研商會議，</w:t>
            </w:r>
            <w:r w:rsidRPr="000B468C">
              <w:rPr>
                <w:rFonts w:ascii="Times New Roman" w:eastAsia="標楷體" w:hAnsi="Times New Roman"/>
                <w:kern w:val="0"/>
                <w:sz w:val="28"/>
                <w:szCs w:val="28"/>
              </w:rPr>
              <w:t>104</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10</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7</w:t>
            </w:r>
            <w:r w:rsidRPr="000B468C">
              <w:rPr>
                <w:rFonts w:ascii="Times New Roman" w:eastAsia="標楷體" w:hAnsi="Times New Roman"/>
                <w:kern w:val="0"/>
                <w:sz w:val="28"/>
                <w:szCs w:val="28"/>
              </w:rPr>
              <w:t>日函送行政院災害防救辦公室提供修正意見，並於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3</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16</w:t>
            </w:r>
            <w:r w:rsidRPr="000B468C">
              <w:rPr>
                <w:rFonts w:ascii="Times New Roman" w:eastAsia="標楷體" w:hAnsi="Times New Roman"/>
                <w:kern w:val="0"/>
                <w:sz w:val="28"/>
                <w:szCs w:val="28"/>
              </w:rPr>
              <w:t>日三合一會報第</w:t>
            </w:r>
            <w:r w:rsidRPr="000B468C">
              <w:rPr>
                <w:rFonts w:ascii="Times New Roman" w:eastAsia="標楷體" w:hAnsi="Times New Roman"/>
                <w:kern w:val="0"/>
                <w:sz w:val="28"/>
                <w:szCs w:val="28"/>
              </w:rPr>
              <w:t>1</w:t>
            </w:r>
            <w:r w:rsidRPr="000B468C">
              <w:rPr>
                <w:rFonts w:ascii="Times New Roman" w:eastAsia="標楷體" w:hAnsi="Times New Roman"/>
                <w:kern w:val="0"/>
                <w:sz w:val="28"/>
                <w:szCs w:val="28"/>
              </w:rPr>
              <w:t>次聯合定期會議提報核備。</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kern w:val="0"/>
                <w:sz w:val="28"/>
                <w:szCs w:val="28"/>
              </w:rPr>
            </w:pPr>
            <w:r w:rsidRPr="000B468C">
              <w:rPr>
                <w:rFonts w:ascii="Times New Roman" w:eastAsia="標楷體" w:hAnsi="Times New Roman"/>
                <w:kern w:val="0"/>
                <w:sz w:val="28"/>
                <w:szCs w:val="28"/>
              </w:rPr>
              <w:t>2.</w:t>
            </w:r>
            <w:r w:rsidRPr="000B468C">
              <w:rPr>
                <w:rFonts w:ascii="Times New Roman" w:eastAsia="標楷體" w:hAnsi="Times New Roman"/>
                <w:kern w:val="0"/>
                <w:sz w:val="28"/>
                <w:szCs w:val="28"/>
              </w:rPr>
              <w:t>依本院災害防救辦公室於</w:t>
            </w:r>
            <w:r w:rsidRPr="000B468C">
              <w:rPr>
                <w:rFonts w:ascii="Times New Roman" w:eastAsia="標楷體" w:hAnsi="Times New Roman"/>
                <w:kern w:val="0"/>
                <w:sz w:val="28"/>
                <w:szCs w:val="28"/>
              </w:rPr>
              <w:t>105</w:t>
            </w:r>
            <w:r w:rsidRPr="000B468C">
              <w:rPr>
                <w:rFonts w:ascii="Times New Roman" w:eastAsia="標楷體" w:hAnsi="Times New Roman"/>
                <w:kern w:val="0"/>
                <w:sz w:val="28"/>
                <w:szCs w:val="28"/>
              </w:rPr>
              <w:t>年</w:t>
            </w:r>
            <w:r w:rsidRPr="000B468C">
              <w:rPr>
                <w:rFonts w:ascii="Times New Roman" w:eastAsia="標楷體" w:hAnsi="Times New Roman"/>
                <w:kern w:val="0"/>
                <w:sz w:val="28"/>
                <w:szCs w:val="28"/>
              </w:rPr>
              <w:t>5</w:t>
            </w:r>
            <w:r w:rsidRPr="000B468C">
              <w:rPr>
                <w:rFonts w:ascii="Times New Roman" w:eastAsia="標楷體" w:hAnsi="Times New Roman"/>
                <w:kern w:val="0"/>
                <w:sz w:val="28"/>
                <w:szCs w:val="28"/>
              </w:rPr>
              <w:t>月</w:t>
            </w:r>
            <w:r w:rsidRPr="000B468C">
              <w:rPr>
                <w:rFonts w:ascii="Times New Roman" w:eastAsia="標楷體" w:hAnsi="Times New Roman"/>
                <w:kern w:val="0"/>
                <w:sz w:val="28"/>
                <w:szCs w:val="28"/>
              </w:rPr>
              <w:t>31</w:t>
            </w:r>
            <w:r w:rsidRPr="000B468C">
              <w:rPr>
                <w:rFonts w:ascii="Times New Roman" w:eastAsia="標楷體" w:hAnsi="Times New Roman"/>
                <w:kern w:val="0"/>
                <w:sz w:val="28"/>
                <w:szCs w:val="28"/>
              </w:rPr>
              <w:t>日函復准予備查。</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地區災害防救計畫各項內容有無配合之執行計畫或專案、編列預算？其執行成效如何？是否落實管考機制？（</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已列出縣府消防局、工務處、農業處、社會處、建設處、衛生局、教育處、警察局及工商旅遊處</w:t>
            </w:r>
            <w:r w:rsidRPr="000B468C">
              <w:rPr>
                <w:rFonts w:ascii="Times New Roman" w:eastAsia="標楷體" w:hAnsi="Times New Roman"/>
                <w:color w:val="000000"/>
                <w:kern w:val="0"/>
                <w:sz w:val="28"/>
                <w:szCs w:val="28"/>
              </w:rPr>
              <w:t>104~105</w:t>
            </w:r>
            <w:r w:rsidRPr="000B468C">
              <w:rPr>
                <w:rFonts w:ascii="Times New Roman" w:eastAsia="標楷體" w:hAnsi="Times New Roman"/>
                <w:color w:val="000000"/>
                <w:kern w:val="0"/>
                <w:sz w:val="28"/>
                <w:szCs w:val="28"/>
              </w:rPr>
              <w:t>年有關災害防救業務經費執行項目，並落實管考機制，按規定提報執行進度，確實執行進度管控。</w:t>
            </w:r>
          </w:p>
          <w:p w:rsidR="000B468C" w:rsidRPr="000B468C" w:rsidRDefault="000B468C" w:rsidP="00575062">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建議未來可將前述事項納入地區災害防救計畫執行與督導考核專章中落實執行。</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協助及督導鄉、鎮、市（區）公所辦理地區災害防救計畫之編修及備查程序</w:t>
            </w:r>
            <w:r w:rsidRPr="000B468C">
              <w:rPr>
                <w:rFonts w:ascii="Times New Roman" w:eastAsia="標楷體" w:hAnsi="Times New Roman"/>
                <w:sz w:val="28"/>
                <w:szCs w:val="28"/>
              </w:rPr>
              <w:t xml:space="preserve">? </w:t>
            </w:r>
            <w:r w:rsidRPr="000B468C">
              <w:rPr>
                <w:rFonts w:ascii="Times New Roman" w:eastAsia="標楷體" w:hAnsi="Times New Roman"/>
                <w:sz w:val="28"/>
                <w:szCs w:val="28"/>
              </w:rPr>
              <w:t>（</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宜蘭縣政府所轄</w:t>
            </w:r>
            <w:r w:rsidRPr="000B468C">
              <w:rPr>
                <w:rFonts w:ascii="Times New Roman" w:eastAsia="標楷體" w:hAnsi="Times New Roman"/>
                <w:color w:val="000000"/>
                <w:kern w:val="0"/>
                <w:sz w:val="28"/>
                <w:szCs w:val="28"/>
              </w:rPr>
              <w:t>12</w:t>
            </w:r>
            <w:r w:rsidRPr="000B468C">
              <w:rPr>
                <w:rFonts w:ascii="Times New Roman" w:eastAsia="標楷體" w:hAnsi="Times New Roman"/>
                <w:color w:val="000000"/>
                <w:kern w:val="0"/>
                <w:sz w:val="28"/>
                <w:szCs w:val="28"/>
              </w:rPr>
              <w:t>鄉（鎮、市）公所地區災害防救計畫業前經「宜蘭縣</w:t>
            </w:r>
            <w:r w:rsidRPr="000B468C">
              <w:rPr>
                <w:rFonts w:ascii="Times New Roman" w:eastAsia="標楷體" w:hAnsi="Times New Roman"/>
                <w:color w:val="000000"/>
                <w:kern w:val="0"/>
                <w:sz w:val="28"/>
                <w:szCs w:val="28"/>
              </w:rPr>
              <w:t>103</w:t>
            </w:r>
            <w:r w:rsidRPr="000B468C">
              <w:rPr>
                <w:rFonts w:ascii="Times New Roman" w:eastAsia="標楷體" w:hAnsi="Times New Roman"/>
                <w:color w:val="000000"/>
                <w:kern w:val="0"/>
                <w:sz w:val="28"/>
                <w:szCs w:val="28"/>
              </w:rPr>
              <w:t>年度三合一會報第</w:t>
            </w: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次聯合定期會議」討論定案，並予以備查在案。</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2.105</w:t>
            </w:r>
            <w:r w:rsidRPr="000B468C">
              <w:rPr>
                <w:rFonts w:ascii="Times New Roman" w:eastAsia="標楷體" w:hAnsi="Times New Roman"/>
                <w:color w:val="000000"/>
                <w:kern w:val="0"/>
                <w:sz w:val="28"/>
                <w:szCs w:val="28"/>
              </w:rPr>
              <w:t>年度宜蘭縣</w:t>
            </w:r>
            <w:r w:rsidRPr="000B468C">
              <w:rPr>
                <w:rFonts w:ascii="Times New Roman" w:eastAsia="標楷體" w:hAnsi="Times New Roman"/>
                <w:color w:val="000000"/>
                <w:kern w:val="0"/>
                <w:sz w:val="28"/>
                <w:szCs w:val="28"/>
              </w:rPr>
              <w:t>12</w:t>
            </w:r>
            <w:r w:rsidRPr="000B468C">
              <w:rPr>
                <w:rFonts w:ascii="Times New Roman" w:eastAsia="標楷體" w:hAnsi="Times New Roman"/>
                <w:color w:val="000000"/>
                <w:kern w:val="0"/>
                <w:sz w:val="28"/>
                <w:szCs w:val="28"/>
              </w:rPr>
              <w:t>鄉（鎮、市）公所地區災害防救計畫編修案</w:t>
            </w:r>
            <w:r w:rsidR="00575062">
              <w:rPr>
                <w:rFonts w:ascii="Times New Roman" w:eastAsia="標楷體" w:hAnsi="Times New Roman" w:hint="eastAsia"/>
                <w:color w:val="000000"/>
                <w:kern w:val="0"/>
                <w:sz w:val="28"/>
                <w:szCs w:val="28"/>
              </w:rPr>
              <w:t>，</w:t>
            </w:r>
            <w:r w:rsidRPr="000B468C">
              <w:rPr>
                <w:rFonts w:ascii="Times New Roman" w:eastAsia="標楷體" w:hAnsi="Times New Roman"/>
                <w:color w:val="000000"/>
                <w:kern w:val="0"/>
                <w:sz w:val="28"/>
                <w:szCs w:val="28"/>
              </w:rPr>
              <w:t>已經各公所災害防救會報辦理備查，預定</w:t>
            </w:r>
            <w:r w:rsidRPr="000B468C">
              <w:rPr>
                <w:rFonts w:ascii="Times New Roman" w:eastAsia="標楷體" w:hAnsi="Times New Roman"/>
                <w:color w:val="000000"/>
                <w:kern w:val="0"/>
                <w:sz w:val="28"/>
                <w:szCs w:val="28"/>
              </w:rPr>
              <w:lastRenderedPageBreak/>
              <w:t>於</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年「宜蘭縣</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年度三合一會報第</w:t>
            </w: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次聯合定期會議」提案。</w:t>
            </w:r>
          </w:p>
          <w:p w:rsidR="000B468C" w:rsidRPr="000B468C" w:rsidRDefault="000B468C" w:rsidP="00FD2E7E">
            <w:pPr>
              <w:keepNext/>
              <w:tabs>
                <w:tab w:val="center" w:pos="4153"/>
                <w:tab w:val="right" w:pos="8306"/>
              </w:tabs>
              <w:autoSpaceDE w:val="0"/>
              <w:autoSpaceDN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另透過宜蘭縣災害防救深耕第</w:t>
            </w: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期計畫每月工作會議，邀集深耕計畫協力團隊銘傳大學、縣府相關局處、國軍及</w:t>
            </w:r>
            <w:r w:rsidRPr="000B468C">
              <w:rPr>
                <w:rFonts w:ascii="Times New Roman" w:eastAsia="標楷體" w:hAnsi="Times New Roman"/>
                <w:color w:val="000000"/>
                <w:kern w:val="0"/>
                <w:sz w:val="28"/>
                <w:szCs w:val="28"/>
              </w:rPr>
              <w:t>12</w:t>
            </w:r>
            <w:r w:rsidRPr="000B468C">
              <w:rPr>
                <w:rFonts w:ascii="Times New Roman" w:eastAsia="標楷體" w:hAnsi="Times New Roman"/>
                <w:color w:val="000000"/>
                <w:kern w:val="0"/>
                <w:sz w:val="28"/>
                <w:szCs w:val="28"/>
              </w:rPr>
              <w:t>公所等單位，協助公所地區災害防救計畫編修。</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lastRenderedPageBreak/>
              <w:t>三</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災害防救辦公室運作情形</w:t>
            </w:r>
          </w:p>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50%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縣（市）及鄉鎮市依法設立災害防救辦公室，定期召開相關工作會議推動災害防救業務及落實會議管考作業。（</w:t>
            </w:r>
            <w:r w:rsidRPr="000B468C">
              <w:rPr>
                <w:rFonts w:ascii="Times New Roman" w:eastAsia="標楷體" w:hAnsi="Times New Roman"/>
                <w:color w:val="000000"/>
                <w:kern w:val="0"/>
                <w:sz w:val="28"/>
                <w:szCs w:val="28"/>
              </w:rPr>
              <w:t>5%</w:t>
            </w:r>
            <w:r w:rsidRPr="000B468C">
              <w:rPr>
                <w:rFonts w:ascii="Times New Roman" w:eastAsia="標楷體" w:hAnsi="Times New Roman"/>
                <w:color w:val="000000"/>
                <w:kern w:val="0"/>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宜蘭縣</w:t>
            </w:r>
            <w:r w:rsidRPr="000B468C">
              <w:rPr>
                <w:rFonts w:ascii="Times New Roman" w:eastAsia="標楷體" w:hAnsi="Times New Roman"/>
                <w:color w:val="000000"/>
                <w:kern w:val="0"/>
                <w:sz w:val="28"/>
                <w:szCs w:val="28"/>
              </w:rPr>
              <w:t>12</w:t>
            </w:r>
            <w:r w:rsidRPr="000B468C">
              <w:rPr>
                <w:rFonts w:ascii="Times New Roman" w:eastAsia="標楷體" w:hAnsi="Times New Roman"/>
                <w:color w:val="000000"/>
                <w:kern w:val="0"/>
                <w:sz w:val="28"/>
                <w:szCs w:val="28"/>
              </w:rPr>
              <w:t>鄉</w:t>
            </w:r>
            <w:r w:rsidRPr="000B468C">
              <w:rPr>
                <w:rFonts w:ascii="Times New Roman" w:eastAsia="標楷體" w:hAnsi="Times New Roman"/>
                <w:color w:val="000000"/>
                <w:kern w:val="0"/>
                <w:sz w:val="28"/>
                <w:szCs w:val="28"/>
              </w:rPr>
              <w:t xml:space="preserve"> (</w:t>
            </w:r>
            <w:r w:rsidRPr="000B468C">
              <w:rPr>
                <w:rFonts w:ascii="Times New Roman" w:eastAsia="標楷體" w:hAnsi="Times New Roman"/>
                <w:color w:val="000000"/>
                <w:kern w:val="0"/>
                <w:sz w:val="28"/>
                <w:szCs w:val="28"/>
              </w:rPr>
              <w:t>鎮、市</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公所均已成立鄉</w:t>
            </w:r>
            <w:r w:rsidRPr="000B468C">
              <w:rPr>
                <w:rFonts w:ascii="Times New Roman" w:eastAsia="標楷體" w:hAnsi="Times New Roman"/>
                <w:color w:val="000000"/>
                <w:kern w:val="0"/>
                <w:sz w:val="28"/>
                <w:szCs w:val="28"/>
              </w:rPr>
              <w:t xml:space="preserve"> (</w:t>
            </w:r>
            <w:r w:rsidRPr="000B468C">
              <w:rPr>
                <w:rFonts w:ascii="Times New Roman" w:eastAsia="標楷體" w:hAnsi="Times New Roman"/>
                <w:color w:val="000000"/>
                <w:kern w:val="0"/>
                <w:sz w:val="28"/>
                <w:szCs w:val="28"/>
              </w:rPr>
              <w:t>鎮、市</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災害防救辦公室。</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宜蘭縣災害防救辦公室自</w:t>
            </w:r>
            <w:r w:rsidRPr="000B468C">
              <w:rPr>
                <w:rFonts w:ascii="Times New Roman" w:eastAsia="標楷體" w:hAnsi="Times New Roman"/>
                <w:color w:val="000000"/>
                <w:kern w:val="0"/>
                <w:sz w:val="28"/>
                <w:szCs w:val="28"/>
              </w:rPr>
              <w:t>104</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7</w:t>
            </w:r>
            <w:r w:rsidRPr="000B468C">
              <w:rPr>
                <w:rFonts w:ascii="Times New Roman" w:eastAsia="標楷體" w:hAnsi="Times New Roman"/>
                <w:color w:val="000000"/>
                <w:kern w:val="0"/>
                <w:sz w:val="28"/>
                <w:szCs w:val="28"/>
              </w:rPr>
              <w:t>月至</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8</w:t>
            </w:r>
            <w:r w:rsidRPr="000B468C">
              <w:rPr>
                <w:rFonts w:ascii="Times New Roman" w:eastAsia="標楷體" w:hAnsi="Times New Roman"/>
                <w:color w:val="000000"/>
                <w:kern w:val="0"/>
                <w:sz w:val="28"/>
                <w:szCs w:val="28"/>
              </w:rPr>
              <w:t>月止，計召開</w:t>
            </w:r>
            <w:r w:rsidRPr="000B468C">
              <w:rPr>
                <w:rFonts w:ascii="Times New Roman" w:eastAsia="標楷體" w:hAnsi="Times New Roman"/>
                <w:color w:val="000000"/>
                <w:kern w:val="0"/>
                <w:sz w:val="28"/>
                <w:szCs w:val="28"/>
              </w:rPr>
              <w:t xml:space="preserve"> 8</w:t>
            </w:r>
            <w:r w:rsidRPr="000B468C">
              <w:rPr>
                <w:rFonts w:ascii="Times New Roman" w:eastAsia="標楷體" w:hAnsi="Times New Roman"/>
                <w:color w:val="000000"/>
                <w:kern w:val="0"/>
                <w:sz w:val="28"/>
                <w:szCs w:val="28"/>
              </w:rPr>
              <w:t>次（由副縣長親自主持</w:t>
            </w:r>
            <w:r w:rsidRPr="000B468C">
              <w:rPr>
                <w:rFonts w:ascii="Times New Roman" w:eastAsia="標楷體" w:hAnsi="Times New Roman"/>
                <w:color w:val="000000"/>
                <w:kern w:val="0"/>
                <w:sz w:val="28"/>
                <w:szCs w:val="28"/>
              </w:rPr>
              <w:t>5</w:t>
            </w:r>
            <w:r w:rsidRPr="000B468C">
              <w:rPr>
                <w:rFonts w:ascii="Times New Roman" w:eastAsia="標楷體" w:hAnsi="Times New Roman"/>
                <w:color w:val="000000"/>
                <w:kern w:val="0"/>
                <w:sz w:val="28"/>
                <w:szCs w:val="28"/>
              </w:rPr>
              <w:t>次）相關工作會議及其他相關研商會議，督導局處及鄉（鎮、市）公所災害防救業務，並列管會議決議事項，於每次會議更新檢討。</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宜蘭縣</w:t>
            </w:r>
            <w:r w:rsidRPr="000B468C">
              <w:rPr>
                <w:rFonts w:ascii="Times New Roman" w:eastAsia="標楷體" w:hAnsi="Times New Roman"/>
                <w:color w:val="000000"/>
                <w:kern w:val="0"/>
                <w:sz w:val="28"/>
                <w:szCs w:val="28"/>
              </w:rPr>
              <w:t>12</w:t>
            </w:r>
            <w:r w:rsidRPr="000B468C">
              <w:rPr>
                <w:rFonts w:ascii="Times New Roman" w:eastAsia="標楷體" w:hAnsi="Times New Roman"/>
                <w:color w:val="000000"/>
                <w:kern w:val="0"/>
                <w:sz w:val="28"/>
                <w:szCs w:val="28"/>
              </w:rPr>
              <w:t>鄉（鎮、市）災害防救辦公室於</w:t>
            </w:r>
            <w:r w:rsidRPr="000B468C">
              <w:rPr>
                <w:rFonts w:ascii="Times New Roman" w:eastAsia="標楷體" w:hAnsi="Times New Roman"/>
                <w:color w:val="000000"/>
                <w:kern w:val="0"/>
                <w:sz w:val="28"/>
                <w:szCs w:val="28"/>
              </w:rPr>
              <w:t>104</w:t>
            </w:r>
            <w:r w:rsidRPr="000B468C">
              <w:rPr>
                <w:rFonts w:ascii="Times New Roman" w:eastAsia="標楷體" w:hAnsi="Times New Roman"/>
                <w:color w:val="000000"/>
                <w:kern w:val="0"/>
                <w:sz w:val="28"/>
                <w:szCs w:val="28"/>
              </w:rPr>
              <w:t>至</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年總計召開</w:t>
            </w:r>
            <w:r w:rsidRPr="000B468C">
              <w:rPr>
                <w:rFonts w:ascii="Times New Roman" w:eastAsia="標楷體" w:hAnsi="Times New Roman"/>
                <w:color w:val="000000"/>
                <w:kern w:val="0"/>
                <w:sz w:val="28"/>
                <w:szCs w:val="28"/>
              </w:rPr>
              <w:t>29</w:t>
            </w:r>
            <w:r w:rsidRPr="000B468C">
              <w:rPr>
                <w:rFonts w:ascii="Times New Roman" w:eastAsia="標楷體" w:hAnsi="Times New Roman"/>
                <w:color w:val="000000"/>
                <w:kern w:val="0"/>
                <w:sz w:val="28"/>
                <w:szCs w:val="28"/>
              </w:rPr>
              <w:t>次工作會議，除羅東及蘇澳鎮</w:t>
            </w:r>
            <w:r w:rsidRPr="000B468C">
              <w:rPr>
                <w:rFonts w:ascii="Times New Roman" w:eastAsia="標楷體" w:hAnsi="Times New Roman"/>
                <w:color w:val="000000"/>
                <w:kern w:val="0"/>
                <w:sz w:val="28"/>
                <w:szCs w:val="28"/>
              </w:rPr>
              <w:t>4</w:t>
            </w:r>
            <w:r w:rsidRPr="000B468C">
              <w:rPr>
                <w:rFonts w:ascii="Times New Roman" w:eastAsia="標楷體" w:hAnsi="Times New Roman"/>
                <w:color w:val="000000"/>
                <w:kern w:val="0"/>
                <w:sz w:val="28"/>
                <w:szCs w:val="28"/>
              </w:rPr>
              <w:t>次、頭城鎮及壯圍鄉</w:t>
            </w: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次、員山鄉</w:t>
            </w: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次外，其餘各召開</w:t>
            </w: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次會議。</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sz w:val="28"/>
                <w:szCs w:val="28"/>
              </w:rPr>
              <w:t>4.</w:t>
            </w:r>
            <w:r w:rsidRPr="000B468C">
              <w:rPr>
                <w:rFonts w:ascii="Times New Roman" w:eastAsia="標楷體" w:hAnsi="Times New Roman"/>
                <w:color w:val="000000"/>
                <w:sz w:val="28"/>
                <w:szCs w:val="28"/>
              </w:rPr>
              <w:t>建議縣及</w:t>
            </w:r>
            <w:r w:rsidRPr="000B468C">
              <w:rPr>
                <w:rFonts w:ascii="Times New Roman" w:eastAsia="標楷體" w:hAnsi="Times New Roman"/>
                <w:color w:val="000000"/>
                <w:kern w:val="0"/>
                <w:sz w:val="28"/>
                <w:szCs w:val="28"/>
              </w:rPr>
              <w:t>鄉（鎮、市）</w:t>
            </w:r>
            <w:r w:rsidRPr="000B468C">
              <w:rPr>
                <w:rFonts w:ascii="Times New Roman" w:eastAsia="標楷體" w:hAnsi="Times New Roman"/>
                <w:color w:val="000000"/>
                <w:sz w:val="28"/>
                <w:szCs w:val="28"/>
              </w:rPr>
              <w:t>災害防救辦公室工作會議可邀請相關局處或專家學者進行專題報告，以利協調及推動災害防救業務。</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縣市災害防救三合一會報平台運作情形。（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依規定召開三合一聯合運作會報。</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建議災害防救會報增加法令、政策宣導及上級指示事項等議程。</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推動、督導及規劃各局處依災害潛勢辦理兵棋推演、實兵演習或應變動員演練。（</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sz w:val="28"/>
                <w:szCs w:val="28"/>
              </w:rPr>
              <w:t xml:space="preserve"> </w:t>
            </w:r>
            <w:r w:rsidRPr="000B468C">
              <w:rPr>
                <w:rFonts w:ascii="Times New Roman" w:eastAsia="標楷體" w:hAnsi="Times New Roman"/>
                <w:sz w:val="28"/>
                <w:szCs w:val="28"/>
              </w:rPr>
              <w:t>市府結合災害防救相關局處辦理資通訊</w:t>
            </w:r>
            <w:r w:rsidRPr="000B468C">
              <w:rPr>
                <w:rFonts w:ascii="Times New Roman" w:eastAsia="標楷體" w:hAnsi="Times New Roman"/>
                <w:sz w:val="28"/>
                <w:szCs w:val="28"/>
              </w:rPr>
              <w:t>EMIC</w:t>
            </w:r>
            <w:r w:rsidRPr="000B468C">
              <w:rPr>
                <w:rFonts w:ascii="Times New Roman" w:eastAsia="標楷體" w:hAnsi="Times New Roman"/>
                <w:sz w:val="28"/>
                <w:szCs w:val="28"/>
              </w:rPr>
              <w:t>、</w:t>
            </w:r>
            <w:r w:rsidRPr="000B468C">
              <w:rPr>
                <w:rFonts w:ascii="Times New Roman" w:eastAsia="標楷體" w:hAnsi="Times New Roman"/>
                <w:color w:val="000000"/>
                <w:kern w:val="0"/>
                <w:sz w:val="28"/>
                <w:szCs w:val="28"/>
              </w:rPr>
              <w:t>校園地震與火災複合式災害</w:t>
            </w:r>
            <w:r w:rsidRPr="000B468C">
              <w:rPr>
                <w:rFonts w:ascii="Times New Roman" w:eastAsia="標楷體" w:hAnsi="Times New Roman"/>
                <w:sz w:val="28"/>
                <w:szCs w:val="28"/>
              </w:rPr>
              <w:t>、</w:t>
            </w:r>
            <w:r w:rsidRPr="000B468C">
              <w:rPr>
                <w:rFonts w:ascii="Times New Roman" w:eastAsia="標楷體" w:hAnsi="Times New Roman"/>
                <w:color w:val="000000"/>
                <w:kern w:val="0"/>
                <w:sz w:val="28"/>
                <w:szCs w:val="28"/>
              </w:rPr>
              <w:t>防疫災、毒化災</w:t>
            </w:r>
            <w:r w:rsidRPr="000B468C">
              <w:rPr>
                <w:rFonts w:ascii="Times New Roman" w:eastAsia="標楷體" w:hAnsi="Times New Roman"/>
                <w:sz w:val="28"/>
                <w:szCs w:val="28"/>
              </w:rPr>
              <w:t>、防汛演習及區級兵棋推演。</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宜蘭縣災害防救辦公室率消防局、民政處、工務處、農業處、社會處、衛生局、秘書處等，於</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5</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18</w:t>
            </w:r>
            <w:r w:rsidRPr="000B468C">
              <w:rPr>
                <w:rFonts w:ascii="Times New Roman" w:eastAsia="標楷體" w:hAnsi="Times New Roman"/>
                <w:color w:val="000000"/>
                <w:kern w:val="0"/>
                <w:sz w:val="28"/>
                <w:szCs w:val="28"/>
              </w:rPr>
              <w:t>日起至</w:t>
            </w:r>
            <w:r w:rsidRPr="000B468C">
              <w:rPr>
                <w:rFonts w:ascii="Times New Roman" w:eastAsia="標楷體" w:hAnsi="Times New Roman"/>
                <w:color w:val="000000"/>
                <w:kern w:val="0"/>
                <w:sz w:val="28"/>
                <w:szCs w:val="28"/>
              </w:rPr>
              <w:t>6</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26</w:t>
            </w:r>
            <w:r w:rsidRPr="000B468C">
              <w:rPr>
                <w:rFonts w:ascii="Times New Roman" w:eastAsia="標楷體" w:hAnsi="Times New Roman"/>
                <w:color w:val="000000"/>
                <w:kern w:val="0"/>
                <w:sz w:val="28"/>
                <w:szCs w:val="28"/>
              </w:rPr>
              <w:t>日止，至</w:t>
            </w:r>
            <w:r w:rsidRPr="000B468C">
              <w:rPr>
                <w:rFonts w:ascii="Times New Roman" w:eastAsia="標楷體" w:hAnsi="Times New Roman"/>
                <w:color w:val="000000"/>
                <w:kern w:val="0"/>
                <w:sz w:val="28"/>
                <w:szCs w:val="28"/>
              </w:rPr>
              <w:t>12</w:t>
            </w:r>
            <w:r w:rsidRPr="000B468C">
              <w:rPr>
                <w:rFonts w:ascii="Times New Roman" w:eastAsia="標楷體" w:hAnsi="Times New Roman"/>
                <w:color w:val="000000"/>
                <w:kern w:val="0"/>
                <w:sz w:val="28"/>
                <w:szCs w:val="28"/>
              </w:rPr>
              <w:t>公所進行兵棋推演評核工作。</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lastRenderedPageBreak/>
              <w:t>3.</w:t>
            </w:r>
            <w:r w:rsidRPr="000B468C">
              <w:rPr>
                <w:rFonts w:ascii="Times New Roman" w:eastAsia="標楷體" w:hAnsi="Times New Roman"/>
                <w:color w:val="000000"/>
                <w:kern w:val="0"/>
                <w:sz w:val="28"/>
                <w:szCs w:val="28"/>
              </w:rPr>
              <w:t>宜蘭縣政府建設處於</w:t>
            </w:r>
            <w:r w:rsidRPr="000B468C">
              <w:rPr>
                <w:rFonts w:ascii="Times New Roman" w:eastAsia="標楷體" w:hAnsi="Times New Roman"/>
                <w:color w:val="000000"/>
                <w:kern w:val="0"/>
                <w:sz w:val="28"/>
                <w:szCs w:val="28"/>
              </w:rPr>
              <w:t>104</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11</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26</w:t>
            </w:r>
            <w:r w:rsidRPr="000B468C">
              <w:rPr>
                <w:rFonts w:ascii="Times New Roman" w:eastAsia="標楷體" w:hAnsi="Times New Roman"/>
                <w:color w:val="000000"/>
                <w:kern w:val="0"/>
                <w:sz w:val="28"/>
                <w:szCs w:val="28"/>
              </w:rPr>
              <w:t>日辦理災害後危險建築物緊急評估作業動員演練</w:t>
            </w:r>
            <w:r w:rsidR="00575062">
              <w:rPr>
                <w:rFonts w:ascii="Times New Roman" w:eastAsia="標楷體" w:hAnsi="Times New Roman" w:hint="eastAsia"/>
                <w:color w:val="000000"/>
                <w:kern w:val="0"/>
                <w:sz w:val="28"/>
                <w:szCs w:val="28"/>
              </w:rPr>
              <w:t>。</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4.</w:t>
            </w:r>
            <w:r w:rsidRPr="000B468C">
              <w:rPr>
                <w:rFonts w:ascii="Times New Roman" w:eastAsia="標楷體" w:hAnsi="Times New Roman"/>
                <w:sz w:val="28"/>
                <w:szCs w:val="28"/>
              </w:rPr>
              <w:t>推動、督導及協助各局處辦理年度各項防災教育及災害防救相關訓練推動與執行情形。（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宜蘭縣政府各局</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處</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辦理年度各項災害防救教育訓練，共</w:t>
            </w:r>
            <w:r w:rsidRPr="000B468C">
              <w:rPr>
                <w:rFonts w:ascii="Times New Roman" w:eastAsia="標楷體" w:hAnsi="Times New Roman"/>
                <w:color w:val="000000"/>
                <w:kern w:val="0"/>
                <w:sz w:val="28"/>
                <w:szCs w:val="28"/>
              </w:rPr>
              <w:t>9</w:t>
            </w:r>
            <w:r w:rsidRPr="000B468C">
              <w:rPr>
                <w:rFonts w:ascii="Times New Roman" w:eastAsia="標楷體" w:hAnsi="Times New Roman"/>
                <w:color w:val="000000"/>
                <w:kern w:val="0"/>
                <w:sz w:val="28"/>
                <w:szCs w:val="28"/>
              </w:rPr>
              <w:t>個單位</w:t>
            </w:r>
            <w:r w:rsidRPr="000B468C">
              <w:rPr>
                <w:rFonts w:ascii="Times New Roman" w:eastAsia="標楷體" w:hAnsi="Times New Roman"/>
                <w:color w:val="000000"/>
                <w:kern w:val="0"/>
                <w:sz w:val="28"/>
                <w:szCs w:val="28"/>
              </w:rPr>
              <w:t>27</w:t>
            </w:r>
            <w:r w:rsidRPr="000B468C">
              <w:rPr>
                <w:rFonts w:ascii="Times New Roman" w:eastAsia="標楷體" w:hAnsi="Times New Roman"/>
                <w:color w:val="000000"/>
                <w:kern w:val="0"/>
                <w:sz w:val="28"/>
                <w:szCs w:val="28"/>
              </w:rPr>
              <w:t>項目。</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宜蘭縣各鄉（鎮、市）公所辦理年度各項災害防救教育訓練共</w:t>
            </w:r>
            <w:r w:rsidRPr="000B468C">
              <w:rPr>
                <w:rFonts w:ascii="Times New Roman" w:eastAsia="標楷體" w:hAnsi="Times New Roman"/>
                <w:color w:val="000000"/>
                <w:kern w:val="0"/>
                <w:sz w:val="28"/>
                <w:szCs w:val="28"/>
              </w:rPr>
              <w:t>32</w:t>
            </w:r>
            <w:r w:rsidRPr="000B468C">
              <w:rPr>
                <w:rFonts w:ascii="Times New Roman" w:eastAsia="標楷體" w:hAnsi="Times New Roman"/>
                <w:color w:val="000000"/>
                <w:kern w:val="0"/>
                <w:sz w:val="28"/>
                <w:szCs w:val="28"/>
              </w:rPr>
              <w:t>項目超過</w:t>
            </w:r>
            <w:r w:rsidRPr="000B468C">
              <w:rPr>
                <w:rFonts w:ascii="Times New Roman" w:eastAsia="標楷體" w:hAnsi="Times New Roman"/>
                <w:color w:val="000000"/>
                <w:kern w:val="0"/>
                <w:sz w:val="28"/>
                <w:szCs w:val="28"/>
              </w:rPr>
              <w:t>1600</w:t>
            </w:r>
            <w:r w:rsidRPr="000B468C">
              <w:rPr>
                <w:rFonts w:ascii="Times New Roman" w:eastAsia="標楷體" w:hAnsi="Times New Roman"/>
                <w:color w:val="000000"/>
                <w:kern w:val="0"/>
                <w:sz w:val="28"/>
                <w:szCs w:val="28"/>
              </w:rPr>
              <w:t>人次。</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災防辦尚可多元辦理各類災防領域之講習、研討會、工作坊等活動。</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5.</w:t>
            </w:r>
            <w:r w:rsidRPr="000B468C">
              <w:rPr>
                <w:rFonts w:ascii="Times New Roman" w:eastAsia="標楷體" w:hAnsi="Times New Roman"/>
                <w:sz w:val="28"/>
                <w:szCs w:val="28"/>
              </w:rPr>
              <w:t>於災害應變中心擔任指揮官專業幕僚，協助災情分析研判及應變作為及決策規劃。縣市各類災害前進指揮所之規劃及運作機制（</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宜蘭縣災害防救辦公室於災害應變中心</w:t>
            </w:r>
            <w:r w:rsidRPr="000B468C">
              <w:rPr>
                <w:rFonts w:ascii="Times New Roman" w:eastAsia="標楷體" w:hAnsi="Times New Roman"/>
                <w:color w:val="000000"/>
                <w:kern w:val="0"/>
                <w:sz w:val="28"/>
                <w:szCs w:val="28"/>
              </w:rPr>
              <w:t>104</w:t>
            </w:r>
            <w:r w:rsidRPr="000B468C">
              <w:rPr>
                <w:rFonts w:ascii="Times New Roman" w:eastAsia="標楷體" w:hAnsi="Times New Roman"/>
                <w:color w:val="000000"/>
                <w:kern w:val="0"/>
                <w:sz w:val="28"/>
                <w:szCs w:val="28"/>
              </w:rPr>
              <w:t>年至</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年開設期間擔任指揮官幕僚編組，參與災害應變中心運作，由副縣長</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兼災防辦公室主任</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、秘書長</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兼災防辦公室副主任</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、消防局局長</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兼災防辦公室執行秘書</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等協同縣府防災編組進駐單位、宜蘭氣象站、深耕計畫協力團隊銘傳大學擔任分析研判工作，協助災情分析研判及應變作為及決策規劃。</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宜蘭縣災害應變中心</w:t>
            </w:r>
            <w:r w:rsidRPr="000B468C">
              <w:rPr>
                <w:rFonts w:ascii="Times New Roman" w:eastAsia="標楷體" w:hAnsi="Times New Roman"/>
                <w:color w:val="000000"/>
                <w:kern w:val="0"/>
                <w:sz w:val="28"/>
                <w:szCs w:val="28"/>
              </w:rPr>
              <w:t>104</w:t>
            </w:r>
            <w:r w:rsidRPr="000B468C">
              <w:rPr>
                <w:rFonts w:ascii="Times New Roman" w:eastAsia="標楷體" w:hAnsi="Times New Roman"/>
                <w:color w:val="000000"/>
                <w:kern w:val="0"/>
                <w:sz w:val="28"/>
                <w:szCs w:val="28"/>
              </w:rPr>
              <w:t>年至</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7</w:t>
            </w:r>
            <w:r w:rsidRPr="000B468C">
              <w:rPr>
                <w:rFonts w:ascii="Times New Roman" w:eastAsia="標楷體" w:hAnsi="Times New Roman"/>
                <w:color w:val="000000"/>
                <w:kern w:val="0"/>
                <w:sz w:val="28"/>
                <w:szCs w:val="28"/>
              </w:rPr>
              <w:t>月底止，共開設</w:t>
            </w:r>
            <w:r w:rsidRPr="000B468C">
              <w:rPr>
                <w:rFonts w:ascii="Times New Roman" w:eastAsia="標楷體" w:hAnsi="Times New Roman"/>
                <w:color w:val="000000"/>
                <w:kern w:val="0"/>
                <w:sz w:val="28"/>
                <w:szCs w:val="28"/>
              </w:rPr>
              <w:t>6</w:t>
            </w:r>
            <w:r w:rsidRPr="000B468C">
              <w:rPr>
                <w:rFonts w:ascii="Times New Roman" w:eastAsia="標楷體" w:hAnsi="Times New Roman"/>
                <w:color w:val="000000"/>
                <w:kern w:val="0"/>
                <w:sz w:val="28"/>
                <w:szCs w:val="28"/>
              </w:rPr>
              <w:t>次（昌鴻颱風召開</w:t>
            </w: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次工作會議、蘇迪勒颱風召開</w:t>
            </w:r>
            <w:r w:rsidRPr="000B468C">
              <w:rPr>
                <w:rFonts w:ascii="Times New Roman" w:eastAsia="標楷體" w:hAnsi="Times New Roman"/>
                <w:color w:val="000000"/>
                <w:kern w:val="0"/>
                <w:sz w:val="28"/>
                <w:szCs w:val="28"/>
              </w:rPr>
              <w:t>5</w:t>
            </w:r>
            <w:r w:rsidRPr="000B468C">
              <w:rPr>
                <w:rFonts w:ascii="Times New Roman" w:eastAsia="標楷體" w:hAnsi="Times New Roman"/>
                <w:color w:val="000000"/>
                <w:kern w:val="0"/>
                <w:sz w:val="28"/>
                <w:szCs w:val="28"/>
              </w:rPr>
              <w:t>次工作會議、天鵝颱風召開</w:t>
            </w: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次工作會議、杜鵑颱風召開</w:t>
            </w:r>
            <w:r w:rsidRPr="000B468C">
              <w:rPr>
                <w:rFonts w:ascii="Times New Roman" w:eastAsia="標楷體" w:hAnsi="Times New Roman"/>
                <w:color w:val="000000"/>
                <w:kern w:val="0"/>
                <w:sz w:val="28"/>
                <w:szCs w:val="28"/>
              </w:rPr>
              <w:t>4</w:t>
            </w:r>
            <w:r w:rsidRPr="000B468C">
              <w:rPr>
                <w:rFonts w:ascii="Times New Roman" w:eastAsia="標楷體" w:hAnsi="Times New Roman"/>
                <w:color w:val="000000"/>
                <w:kern w:val="0"/>
                <w:sz w:val="28"/>
                <w:szCs w:val="28"/>
              </w:rPr>
              <w:t>次工作會議、</w:t>
            </w:r>
            <w:r w:rsidRPr="000B468C">
              <w:rPr>
                <w:rFonts w:ascii="Times New Roman" w:eastAsia="標楷體" w:hAnsi="Times New Roman"/>
                <w:color w:val="000000"/>
                <w:kern w:val="0"/>
                <w:sz w:val="28"/>
                <w:szCs w:val="28"/>
              </w:rPr>
              <w:t>0124</w:t>
            </w:r>
            <w:r w:rsidRPr="000B468C">
              <w:rPr>
                <w:rFonts w:ascii="Times New Roman" w:eastAsia="標楷體" w:hAnsi="Times New Roman"/>
                <w:color w:val="000000"/>
                <w:kern w:val="0"/>
                <w:sz w:val="28"/>
                <w:szCs w:val="28"/>
              </w:rPr>
              <w:t>寒害僅成立應變小組、尼伯特颱風召開</w:t>
            </w: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次工作會議）。</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宜蘭縣政府依「</w:t>
            </w:r>
            <w:r w:rsidRPr="000B468C">
              <w:rPr>
                <w:rFonts w:ascii="Times New Roman" w:eastAsia="標楷體" w:hAnsi="Times New Roman"/>
                <w:color w:val="000000"/>
                <w:kern w:val="0"/>
                <w:sz w:val="28"/>
                <w:szCs w:val="28"/>
              </w:rPr>
              <w:t>99</w:t>
            </w:r>
            <w:r w:rsidRPr="000B468C">
              <w:rPr>
                <w:rFonts w:ascii="Times New Roman" w:eastAsia="標楷體" w:hAnsi="Times New Roman"/>
                <w:color w:val="000000"/>
                <w:kern w:val="0"/>
                <w:sz w:val="28"/>
                <w:szCs w:val="28"/>
              </w:rPr>
              <w:t>年梅姬颱風致蘇澳水災」及「</w:t>
            </w:r>
            <w:r w:rsidRPr="000B468C">
              <w:rPr>
                <w:rFonts w:ascii="Times New Roman" w:eastAsia="標楷體" w:hAnsi="Times New Roman"/>
                <w:color w:val="000000"/>
                <w:kern w:val="0"/>
                <w:sz w:val="28"/>
                <w:szCs w:val="28"/>
              </w:rPr>
              <w:t>101</w:t>
            </w:r>
            <w:r w:rsidRPr="000B468C">
              <w:rPr>
                <w:rFonts w:ascii="Times New Roman" w:eastAsia="標楷體" w:hAnsi="Times New Roman"/>
                <w:color w:val="000000"/>
                <w:kern w:val="0"/>
                <w:sz w:val="28"/>
                <w:szCs w:val="28"/>
              </w:rPr>
              <w:t>年國道五號雪山隧道內火燒車事件」，重新檢討各類災害前進指揮所之規劃及運作機制，於</w:t>
            </w:r>
            <w:r w:rsidRPr="000B468C">
              <w:rPr>
                <w:rFonts w:ascii="Times New Roman" w:eastAsia="標楷體" w:hAnsi="Times New Roman"/>
                <w:color w:val="000000"/>
                <w:kern w:val="0"/>
                <w:sz w:val="28"/>
                <w:szCs w:val="28"/>
              </w:rPr>
              <w:t>101</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9</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4</w:t>
            </w:r>
            <w:r w:rsidRPr="000B468C">
              <w:rPr>
                <w:rFonts w:ascii="Times New Roman" w:eastAsia="標楷體" w:hAnsi="Times New Roman"/>
                <w:color w:val="000000"/>
                <w:kern w:val="0"/>
                <w:sz w:val="28"/>
                <w:szCs w:val="28"/>
              </w:rPr>
              <w:t>日發布「宜蘭縣災害應變中心前進指揮所規定」，並配合年度災害防救演習實施前進指揮所開設實兵演練。</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color w:val="000000"/>
                <w:kern w:val="0"/>
                <w:sz w:val="28"/>
                <w:szCs w:val="28"/>
              </w:rPr>
              <w:lastRenderedPageBreak/>
              <w:t>4.</w:t>
            </w:r>
            <w:r w:rsidRPr="000B468C">
              <w:rPr>
                <w:rFonts w:ascii="Times New Roman" w:eastAsia="標楷體" w:hAnsi="Times New Roman"/>
                <w:color w:val="000000"/>
                <w:kern w:val="0"/>
                <w:sz w:val="28"/>
                <w:szCs w:val="28"/>
              </w:rPr>
              <w:t>宜蘭縣政府已規劃</w:t>
            </w:r>
            <w:r w:rsidRPr="000B468C">
              <w:rPr>
                <w:rFonts w:ascii="Times New Roman" w:eastAsia="標楷體" w:hAnsi="Times New Roman"/>
                <w:color w:val="000000"/>
                <w:kern w:val="0"/>
                <w:sz w:val="28"/>
                <w:szCs w:val="28"/>
              </w:rPr>
              <w:t>11</w:t>
            </w:r>
            <w:r w:rsidRPr="000B468C">
              <w:rPr>
                <w:rFonts w:ascii="Times New Roman" w:eastAsia="標楷體" w:hAnsi="Times New Roman"/>
                <w:color w:val="000000"/>
                <w:kern w:val="0"/>
                <w:sz w:val="28"/>
                <w:szCs w:val="28"/>
              </w:rPr>
              <w:t>處供中央災害應變中心預劃前進協調所地點，並配合「內政部主管災害中央災害應變中心前進協調所作業規定」協助執行協調開設。</w:t>
            </w:r>
          </w:p>
        </w:tc>
      </w:tr>
      <w:tr w:rsidR="000B468C" w:rsidRPr="000B468C" w:rsidTr="00750E28">
        <w:tc>
          <w:tcPr>
            <w:tcW w:w="851" w:type="dxa"/>
            <w:vMerge/>
            <w:textDirection w:val="tbRlV"/>
            <w:vAlign w:val="center"/>
          </w:tcPr>
          <w:p w:rsidR="000B468C" w:rsidRPr="000B468C" w:rsidRDefault="000B468C" w:rsidP="00FD2E7E">
            <w:pPr>
              <w:spacing w:line="360" w:lineRule="exact"/>
              <w:ind w:left="113" w:right="113"/>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6.</w:t>
            </w:r>
            <w:r w:rsidRPr="000B468C">
              <w:rPr>
                <w:rFonts w:ascii="Times New Roman" w:eastAsia="標楷體" w:hAnsi="Times New Roman"/>
                <w:sz w:val="28"/>
                <w:szCs w:val="28"/>
              </w:rPr>
              <w:t>督導各局處及鄉鎮市（區）災害防救各項業務。（</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vAlign w:val="center"/>
          </w:tcPr>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宜蘭縣災害防救辦公室就各局處業管權責業務進行抽測，如汛期前抽水站、水門、各</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鄉、鎮</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市收容場所現地訪查。</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宜蘭縣災害防救辦公室邀集縣府相關單位研商製作「宜蘭縣減災工作彙整表」，由每次災防辦公室工作會議檢核。</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宜蘭縣災害防救辦公室製作「宜蘭縣防災編組機關單位因應颱風、地震災害整備檢核表」，由每次災防辦公室工作會議檢核。</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4.</w:t>
            </w:r>
            <w:r w:rsidRPr="000B468C">
              <w:rPr>
                <w:rFonts w:ascii="Times New Roman" w:eastAsia="標楷體" w:hAnsi="Times New Roman"/>
                <w:color w:val="000000"/>
                <w:kern w:val="0"/>
                <w:sz w:val="28"/>
                <w:szCs w:val="28"/>
              </w:rPr>
              <w:t>宜蘭縣災害防救辦公室召集相關單位研商「減災工作列管事項檢核表」，定時請各相關單位提報檢成果，並進行抽檢。</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5.</w:t>
            </w:r>
            <w:r w:rsidRPr="000B468C">
              <w:rPr>
                <w:rFonts w:ascii="Times New Roman" w:eastAsia="標楷體" w:hAnsi="Times New Roman"/>
                <w:color w:val="000000"/>
                <w:kern w:val="0"/>
                <w:sz w:val="28"/>
                <w:szCs w:val="28"/>
              </w:rPr>
              <w:t>宜蘭縣災害防救辦公室函請建設處就縣內老舊電梯列管情形、目前檢驗規定、後續策進防範作為進行專安簡報，並列管進度。</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6. 104</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7</w:t>
            </w:r>
            <w:r w:rsidRPr="000B468C">
              <w:rPr>
                <w:rFonts w:ascii="Times New Roman" w:eastAsia="標楷體" w:hAnsi="Times New Roman"/>
                <w:color w:val="000000"/>
                <w:kern w:val="0"/>
                <w:sz w:val="28"/>
                <w:szCs w:val="28"/>
              </w:rPr>
              <w:t>月至</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8</w:t>
            </w:r>
            <w:r w:rsidRPr="000B468C">
              <w:rPr>
                <w:rFonts w:ascii="Times New Roman" w:eastAsia="標楷體" w:hAnsi="Times New Roman"/>
                <w:color w:val="000000"/>
                <w:kern w:val="0"/>
                <w:sz w:val="28"/>
                <w:szCs w:val="28"/>
              </w:rPr>
              <w:t>月止，計召開</w:t>
            </w:r>
            <w:r w:rsidRPr="000B468C">
              <w:rPr>
                <w:rFonts w:ascii="Times New Roman" w:eastAsia="標楷體" w:hAnsi="Times New Roman"/>
                <w:color w:val="000000"/>
                <w:kern w:val="0"/>
                <w:sz w:val="28"/>
                <w:szCs w:val="28"/>
              </w:rPr>
              <w:t xml:space="preserve"> 3</w:t>
            </w:r>
            <w:r w:rsidRPr="000B468C">
              <w:rPr>
                <w:rFonts w:ascii="Times New Roman" w:eastAsia="標楷體" w:hAnsi="Times New Roman"/>
                <w:color w:val="000000"/>
                <w:kern w:val="0"/>
                <w:sz w:val="28"/>
                <w:szCs w:val="28"/>
              </w:rPr>
              <w:t>次「災害防救業務訪評計畫自行評核會議」、</w:t>
            </w:r>
            <w:r w:rsidRPr="000B468C">
              <w:rPr>
                <w:rFonts w:ascii="Times New Roman" w:eastAsia="標楷體" w:hAnsi="Times New Roman"/>
                <w:color w:val="000000"/>
                <w:kern w:val="0"/>
                <w:sz w:val="28"/>
                <w:szCs w:val="28"/>
              </w:rPr>
              <w:t>4</w:t>
            </w:r>
            <w:r w:rsidRPr="000B468C">
              <w:rPr>
                <w:rFonts w:ascii="Times New Roman" w:eastAsia="標楷體" w:hAnsi="Times New Roman"/>
                <w:color w:val="000000"/>
                <w:kern w:val="0"/>
                <w:sz w:val="28"/>
                <w:szCs w:val="28"/>
              </w:rPr>
              <w:t>次「災害防救業務訪評計畫工作會議」，考核各相關單位災害防救書面資料，並於工作會議列管。</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color w:val="000000"/>
                <w:kern w:val="0"/>
                <w:sz w:val="28"/>
                <w:szCs w:val="28"/>
              </w:rPr>
              <w:t>7.105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4</w:t>
            </w:r>
            <w:r w:rsidRPr="000B468C">
              <w:rPr>
                <w:rFonts w:ascii="Times New Roman" w:eastAsia="標楷體" w:hAnsi="Times New Roman"/>
                <w:color w:val="000000"/>
                <w:kern w:val="0"/>
                <w:sz w:val="28"/>
                <w:szCs w:val="28"/>
              </w:rPr>
              <w:t>日函頒「宜蘭縣</w:t>
            </w:r>
            <w:r w:rsidRPr="000B468C">
              <w:rPr>
                <w:rFonts w:ascii="Times New Roman" w:eastAsia="標楷體" w:hAnsi="Times New Roman"/>
                <w:color w:val="000000"/>
                <w:kern w:val="0"/>
                <w:sz w:val="28"/>
                <w:szCs w:val="28"/>
              </w:rPr>
              <w:t>10</w:t>
            </w:r>
            <w:r w:rsidR="00575062">
              <w:rPr>
                <w:rFonts w:ascii="Times New Roman" w:eastAsia="標楷體" w:hAnsi="Times New Roman" w:hint="eastAsia"/>
                <w:color w:val="000000"/>
                <w:kern w:val="0"/>
                <w:sz w:val="28"/>
                <w:szCs w:val="28"/>
              </w:rPr>
              <w:t>5</w:t>
            </w:r>
            <w:r w:rsidRPr="000B468C">
              <w:rPr>
                <w:rFonts w:ascii="Times New Roman" w:eastAsia="標楷體" w:hAnsi="Times New Roman"/>
                <w:color w:val="000000"/>
                <w:kern w:val="0"/>
                <w:sz w:val="28"/>
                <w:szCs w:val="28"/>
              </w:rPr>
              <w:t>年度災害防救業務訪評實施計畫」，並於</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5</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18</w:t>
            </w:r>
            <w:r w:rsidRPr="000B468C">
              <w:rPr>
                <w:rFonts w:ascii="Times New Roman" w:eastAsia="標楷體" w:hAnsi="Times New Roman"/>
                <w:color w:val="000000"/>
                <w:kern w:val="0"/>
                <w:sz w:val="28"/>
                <w:szCs w:val="28"/>
              </w:rPr>
              <w:t>日起至</w:t>
            </w:r>
            <w:r w:rsidRPr="000B468C">
              <w:rPr>
                <w:rFonts w:ascii="Times New Roman" w:eastAsia="標楷體" w:hAnsi="Times New Roman"/>
                <w:color w:val="000000"/>
                <w:kern w:val="0"/>
                <w:sz w:val="28"/>
                <w:szCs w:val="28"/>
              </w:rPr>
              <w:t>6</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26</w:t>
            </w:r>
            <w:r w:rsidRPr="000B468C">
              <w:rPr>
                <w:rFonts w:ascii="Times New Roman" w:eastAsia="標楷體" w:hAnsi="Times New Roman"/>
                <w:color w:val="000000"/>
                <w:kern w:val="0"/>
                <w:sz w:val="28"/>
                <w:szCs w:val="28"/>
              </w:rPr>
              <w:t>日止辦理</w:t>
            </w:r>
            <w:r w:rsidRPr="000B468C">
              <w:rPr>
                <w:rFonts w:ascii="Times New Roman" w:eastAsia="標楷體" w:hAnsi="Times New Roman"/>
                <w:color w:val="000000"/>
                <w:kern w:val="0"/>
                <w:sz w:val="28"/>
                <w:szCs w:val="28"/>
              </w:rPr>
              <w:t>12</w:t>
            </w:r>
            <w:r w:rsidRPr="000B468C">
              <w:rPr>
                <w:rFonts w:ascii="Times New Roman" w:eastAsia="標楷體" w:hAnsi="Times New Roman"/>
                <w:color w:val="000000"/>
                <w:kern w:val="0"/>
                <w:sz w:val="28"/>
                <w:szCs w:val="28"/>
              </w:rPr>
              <w:t>鄉</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鎮、市</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層級災害防救業務訪評及兵棋推演，並彙整製作「宜蘭縣</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年度災害防救業務訪評及</w:t>
            </w:r>
            <w:r w:rsidRPr="000B468C">
              <w:rPr>
                <w:rFonts w:ascii="Times New Roman" w:eastAsia="標楷體" w:hAnsi="Times New Roman"/>
                <w:color w:val="000000"/>
                <w:kern w:val="0"/>
                <w:sz w:val="28"/>
                <w:szCs w:val="28"/>
              </w:rPr>
              <w:lastRenderedPageBreak/>
              <w:t>演習成果報告」，督促各公所據以改善。</w:t>
            </w:r>
          </w:p>
        </w:tc>
      </w:tr>
      <w:tr w:rsidR="000B468C" w:rsidRPr="000B468C" w:rsidTr="00750E28">
        <w:tc>
          <w:tcPr>
            <w:tcW w:w="851" w:type="dxa"/>
            <w:vMerge w:val="restart"/>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lastRenderedPageBreak/>
              <w:t>四</w:t>
            </w:r>
          </w:p>
        </w:tc>
        <w:tc>
          <w:tcPr>
            <w:tcW w:w="1843" w:type="dxa"/>
            <w:vMerge w:val="restart"/>
            <w:vAlign w:val="center"/>
          </w:tcPr>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鄉鎮市（區）公所運作（現地訪視）</w:t>
            </w:r>
          </w:p>
          <w:p w:rsidR="000B468C" w:rsidRPr="000B468C" w:rsidRDefault="000B468C" w:rsidP="00FD2E7E">
            <w:pPr>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w:t>
            </w:r>
            <w:r w:rsidRPr="000B468C">
              <w:rPr>
                <w:rFonts w:ascii="Times New Roman" w:eastAsia="標楷體" w:hAnsi="Times New Roman"/>
                <w:sz w:val="28"/>
                <w:szCs w:val="28"/>
              </w:rPr>
              <w:t>20%</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w:t>
            </w:r>
            <w:r w:rsidRPr="000B468C">
              <w:rPr>
                <w:rFonts w:ascii="Times New Roman" w:eastAsia="標楷體" w:hAnsi="Times New Roman"/>
                <w:sz w:val="28"/>
                <w:szCs w:val="28"/>
              </w:rPr>
              <w:t>鄉（鎮市區）公所地區災害防救計畫、災防會議、災防體系運作情形。（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tcPr>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1. 105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10</w:t>
            </w:r>
            <w:r w:rsidRPr="000B468C">
              <w:rPr>
                <w:rFonts w:ascii="Times New Roman" w:eastAsia="標楷體" w:hAnsi="Times New Roman"/>
                <w:color w:val="000000"/>
                <w:kern w:val="0"/>
                <w:sz w:val="28"/>
                <w:szCs w:val="28"/>
              </w:rPr>
              <w:t>日召開三星鄉公所災害防救會報會議</w:t>
            </w:r>
            <w:r w:rsidR="00575062">
              <w:rPr>
                <w:rFonts w:ascii="Times New Roman" w:eastAsia="標楷體" w:hAnsi="Times New Roman" w:hint="eastAsia"/>
                <w:color w:val="000000"/>
                <w:kern w:val="0"/>
                <w:sz w:val="28"/>
                <w:szCs w:val="28"/>
              </w:rPr>
              <w:t>，</w:t>
            </w:r>
            <w:r w:rsidRPr="000B468C">
              <w:rPr>
                <w:rFonts w:ascii="Times New Roman" w:eastAsia="標楷體" w:hAnsi="Times New Roman"/>
                <w:color w:val="000000"/>
                <w:kern w:val="0"/>
                <w:sz w:val="28"/>
                <w:szCs w:val="28"/>
              </w:rPr>
              <w:t>審核通過地區災害防救計畫編修，並於</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24</w:t>
            </w:r>
            <w:r w:rsidRPr="000B468C">
              <w:rPr>
                <w:rFonts w:ascii="Times New Roman" w:eastAsia="標楷體" w:hAnsi="Times New Roman"/>
                <w:color w:val="000000"/>
                <w:kern w:val="0"/>
                <w:sz w:val="28"/>
                <w:szCs w:val="28"/>
              </w:rPr>
              <w:t>日函宜蘭縣消防局備查。</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三星鄉公所平時配合各項工作會議討論防災工作，另不定期另外召開會議討論特殊事項。</w:t>
            </w:r>
            <w:r w:rsidRPr="000B468C">
              <w:rPr>
                <w:rFonts w:ascii="Times New Roman" w:eastAsia="標楷體" w:hAnsi="Times New Roman"/>
                <w:color w:val="000000"/>
                <w:kern w:val="0"/>
                <w:sz w:val="28"/>
                <w:szCs w:val="28"/>
              </w:rPr>
              <w:t>104~105</w:t>
            </w:r>
            <w:r w:rsidRPr="000B468C">
              <w:rPr>
                <w:rFonts w:ascii="Times New Roman" w:eastAsia="標楷體" w:hAnsi="Times New Roman"/>
                <w:color w:val="000000"/>
                <w:kern w:val="0"/>
                <w:sz w:val="28"/>
                <w:szCs w:val="28"/>
              </w:rPr>
              <w:t>年共召開</w:t>
            </w:r>
            <w:r w:rsidRPr="000B468C">
              <w:rPr>
                <w:rFonts w:ascii="Times New Roman" w:eastAsia="標楷體" w:hAnsi="Times New Roman"/>
                <w:color w:val="000000"/>
                <w:kern w:val="0"/>
                <w:sz w:val="28"/>
                <w:szCs w:val="28"/>
              </w:rPr>
              <w:t>4</w:t>
            </w:r>
            <w:r w:rsidRPr="000B468C">
              <w:rPr>
                <w:rFonts w:ascii="Times New Roman" w:eastAsia="標楷體" w:hAnsi="Times New Roman"/>
                <w:color w:val="000000"/>
                <w:kern w:val="0"/>
                <w:sz w:val="28"/>
                <w:szCs w:val="28"/>
              </w:rPr>
              <w:t>次災防工作會議。</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sz w:val="28"/>
                <w:szCs w:val="28"/>
              </w:rPr>
            </w:pP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三星鄉公所網站已建置防災資訊專區，並置於網站下方跑馬燈處，建議置放於網站較明顯區域，以利民眾查看鄉內災害防救相關資訊。另</w:t>
            </w:r>
            <w:r w:rsidRPr="000B468C">
              <w:rPr>
                <w:rFonts w:ascii="Times New Roman" w:eastAsia="標楷體" w:hAnsi="Times New Roman"/>
                <w:sz w:val="28"/>
                <w:szCs w:val="28"/>
              </w:rPr>
              <w:t>建議可建立行動版網頁俾利民眾或遊客使用。</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w:t>
            </w:r>
            <w:r w:rsidRPr="000B468C">
              <w:rPr>
                <w:rFonts w:ascii="Times New Roman" w:eastAsia="標楷體" w:hAnsi="Times New Roman"/>
                <w:sz w:val="28"/>
                <w:szCs w:val="28"/>
              </w:rPr>
              <w:t>鄉（鎮市區）公所各項災害整備情形（疏散撤離、收容安置、訓練演習等）。（</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4678" w:type="dxa"/>
          </w:tcPr>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公所依規定自行辦理鄉鎮市</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區</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級災害防救相關訓練及演習</w:t>
            </w:r>
            <w:r w:rsidR="00575062">
              <w:rPr>
                <w:rFonts w:ascii="Times New Roman" w:eastAsia="標楷體" w:hAnsi="Times New Roman" w:hint="eastAsia"/>
                <w:color w:val="000000"/>
                <w:kern w:val="0"/>
                <w:sz w:val="28"/>
                <w:szCs w:val="28"/>
              </w:rPr>
              <w:t>。</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2.104</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20</w:t>
            </w:r>
            <w:r w:rsidRPr="000B468C">
              <w:rPr>
                <w:rFonts w:ascii="Times New Roman" w:eastAsia="標楷體" w:hAnsi="Times New Roman"/>
                <w:color w:val="000000"/>
                <w:kern w:val="0"/>
                <w:sz w:val="28"/>
                <w:szCs w:val="28"/>
              </w:rPr>
              <w:t>日、</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6</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17</w:t>
            </w:r>
            <w:r w:rsidRPr="000B468C">
              <w:rPr>
                <w:rFonts w:ascii="Times New Roman" w:eastAsia="標楷體" w:hAnsi="Times New Roman"/>
                <w:color w:val="000000"/>
                <w:kern w:val="0"/>
                <w:sz w:val="28"/>
                <w:szCs w:val="28"/>
              </w:rPr>
              <w:t>日配合縣府辦理</w:t>
            </w:r>
            <w:r w:rsidRPr="000B468C">
              <w:rPr>
                <w:rFonts w:ascii="Times New Roman" w:eastAsia="標楷體" w:hAnsi="Times New Roman"/>
                <w:color w:val="000000"/>
                <w:kern w:val="0"/>
                <w:sz w:val="28"/>
                <w:szCs w:val="28"/>
              </w:rPr>
              <w:t>EMIC</w:t>
            </w:r>
            <w:r w:rsidRPr="000B468C">
              <w:rPr>
                <w:rFonts w:ascii="Times New Roman" w:eastAsia="標楷體" w:hAnsi="Times New Roman"/>
                <w:color w:val="000000"/>
                <w:kern w:val="0"/>
                <w:sz w:val="28"/>
                <w:szCs w:val="28"/>
              </w:rPr>
              <w:t>系統暨疏散撤離統計通報教育訓練。</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5.</w:t>
            </w:r>
            <w:r w:rsidRPr="000B468C">
              <w:rPr>
                <w:rFonts w:ascii="Times New Roman" w:eastAsia="標楷體" w:hAnsi="Times New Roman"/>
                <w:color w:val="000000"/>
                <w:kern w:val="0"/>
                <w:sz w:val="28"/>
                <w:szCs w:val="28"/>
              </w:rPr>
              <w:t>三星鄉公所避難收容處所共計</w:t>
            </w:r>
            <w:r w:rsidRPr="000B468C">
              <w:rPr>
                <w:rFonts w:ascii="Times New Roman" w:eastAsia="標楷體" w:hAnsi="Times New Roman"/>
                <w:color w:val="000000"/>
                <w:kern w:val="0"/>
                <w:sz w:val="28"/>
                <w:szCs w:val="28"/>
              </w:rPr>
              <w:t>14</w:t>
            </w:r>
            <w:r w:rsidRPr="000B468C">
              <w:rPr>
                <w:rFonts w:ascii="Times New Roman" w:eastAsia="標楷體" w:hAnsi="Times New Roman"/>
                <w:color w:val="000000"/>
                <w:kern w:val="0"/>
                <w:sz w:val="28"/>
                <w:szCs w:val="28"/>
              </w:rPr>
              <w:t>處，最大收容人數</w:t>
            </w:r>
            <w:r w:rsidRPr="000B468C">
              <w:rPr>
                <w:rFonts w:ascii="Times New Roman" w:eastAsia="標楷體" w:hAnsi="Times New Roman"/>
                <w:color w:val="000000"/>
                <w:kern w:val="0"/>
                <w:sz w:val="28"/>
                <w:szCs w:val="28"/>
              </w:rPr>
              <w:t>1802</w:t>
            </w:r>
            <w:r w:rsidRPr="000B468C">
              <w:rPr>
                <w:rFonts w:ascii="Times New Roman" w:eastAsia="標楷體" w:hAnsi="Times New Roman"/>
                <w:color w:val="000000"/>
                <w:kern w:val="0"/>
                <w:sz w:val="28"/>
                <w:szCs w:val="28"/>
              </w:rPr>
              <w:t>人，每年均定期進行設備整備調查與消防安全檢查，並定期於網絡平台管理系統更新收容所資料。</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6.</w:t>
            </w:r>
            <w:r w:rsidRPr="000B468C">
              <w:rPr>
                <w:rFonts w:ascii="Times New Roman" w:eastAsia="標楷體" w:hAnsi="Times New Roman"/>
                <w:color w:val="000000"/>
                <w:kern w:val="0"/>
                <w:sz w:val="28"/>
                <w:szCs w:val="28"/>
              </w:rPr>
              <w:t>建立「三星鄉災時物資調配及管理作業實施計畫」，針對偏遠地區收容所已規劃物資運送路線。並將物資儲備情形登錄於重大災害民生物資整合網絡平台管理系統。另避難物資皆定期清點。</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7.</w:t>
            </w:r>
            <w:r w:rsidRPr="000B468C">
              <w:rPr>
                <w:rFonts w:ascii="Times New Roman" w:eastAsia="標楷體" w:hAnsi="Times New Roman"/>
                <w:color w:val="000000"/>
                <w:kern w:val="0"/>
                <w:sz w:val="28"/>
                <w:szCs w:val="28"/>
              </w:rPr>
              <w:t>與相關店家已簽訂民生物資及重大災害住宿開口契約。</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8.</w:t>
            </w:r>
            <w:r w:rsidRPr="000B468C">
              <w:rPr>
                <w:rFonts w:ascii="Times New Roman" w:eastAsia="標楷體" w:hAnsi="Times New Roman"/>
                <w:color w:val="000000"/>
                <w:kern w:val="0"/>
                <w:sz w:val="28"/>
                <w:szCs w:val="28"/>
              </w:rPr>
              <w:t>已建立水災潛勢地區及土石流潛勢溪流保全對象清冊、颱風及豪雨災害潛勢區域榮眷戶名冊。並建立土</w:t>
            </w:r>
            <w:r w:rsidRPr="000B468C">
              <w:rPr>
                <w:rFonts w:ascii="Times New Roman" w:eastAsia="標楷體" w:hAnsi="Times New Roman"/>
                <w:color w:val="000000"/>
                <w:kern w:val="0"/>
                <w:sz w:val="28"/>
                <w:szCs w:val="28"/>
              </w:rPr>
              <w:lastRenderedPageBreak/>
              <w:t>石流疏散避難小組。</w:t>
            </w:r>
          </w:p>
          <w:p w:rsidR="000B468C" w:rsidRPr="000B468C" w:rsidRDefault="000B468C" w:rsidP="00FD2E7E">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9.</w:t>
            </w:r>
            <w:r w:rsidRPr="000B468C">
              <w:rPr>
                <w:rFonts w:ascii="Times New Roman" w:eastAsia="標楷體" w:hAnsi="Times New Roman"/>
                <w:color w:val="000000"/>
                <w:kern w:val="0"/>
                <w:sz w:val="28"/>
                <w:szCs w:val="28"/>
              </w:rPr>
              <w:t>已更新災情查通報</w:t>
            </w:r>
            <w:r w:rsidRPr="000B468C">
              <w:rPr>
                <w:rFonts w:ascii="Times New Roman" w:eastAsia="標楷體" w:hAnsi="Times New Roman"/>
                <w:color w:val="000000"/>
                <w:kern w:val="0"/>
                <w:sz w:val="28"/>
                <w:szCs w:val="28"/>
              </w:rPr>
              <w:t xml:space="preserve"> (</w:t>
            </w:r>
            <w:r w:rsidRPr="000B468C">
              <w:rPr>
                <w:rFonts w:ascii="Times New Roman" w:eastAsia="標楷體" w:hAnsi="Times New Roman"/>
                <w:color w:val="000000"/>
                <w:kern w:val="0"/>
                <w:sz w:val="28"/>
                <w:szCs w:val="28"/>
              </w:rPr>
              <w:t>民政、警察、消防</w:t>
            </w:r>
            <w:r w:rsidRPr="000B468C">
              <w:rPr>
                <w:rFonts w:ascii="Times New Roman" w:eastAsia="標楷體" w:hAnsi="Times New Roman"/>
                <w:color w:val="000000"/>
                <w:kern w:val="0"/>
                <w:sz w:val="28"/>
                <w:szCs w:val="28"/>
              </w:rPr>
              <w:t xml:space="preserve">) </w:t>
            </w:r>
            <w:r w:rsidRPr="000B468C">
              <w:rPr>
                <w:rFonts w:ascii="Times New Roman" w:eastAsia="標楷體" w:hAnsi="Times New Roman"/>
                <w:color w:val="000000"/>
                <w:kern w:val="0"/>
                <w:sz w:val="28"/>
                <w:szCs w:val="28"/>
              </w:rPr>
              <w:t>人員名冊及負責通報疏散撤離之村長、村幹事名冊。</w:t>
            </w:r>
          </w:p>
        </w:tc>
      </w:tr>
      <w:tr w:rsidR="000B468C" w:rsidRPr="000B468C" w:rsidTr="00750E28">
        <w:tc>
          <w:tcPr>
            <w:tcW w:w="851" w:type="dxa"/>
            <w:vMerge/>
            <w:vAlign w:val="center"/>
          </w:tcPr>
          <w:p w:rsidR="000B468C" w:rsidRPr="000B468C" w:rsidRDefault="000B468C" w:rsidP="00FD2E7E">
            <w:pPr>
              <w:spacing w:line="360" w:lineRule="exact"/>
              <w:jc w:val="center"/>
              <w:rPr>
                <w:rFonts w:ascii="Times New Roman" w:eastAsia="標楷體" w:hAnsi="Times New Roman"/>
                <w:sz w:val="28"/>
                <w:szCs w:val="28"/>
              </w:rPr>
            </w:pPr>
          </w:p>
        </w:tc>
        <w:tc>
          <w:tcPr>
            <w:tcW w:w="1843" w:type="dxa"/>
            <w:vMerge/>
            <w:vAlign w:val="center"/>
          </w:tcPr>
          <w:p w:rsidR="000B468C" w:rsidRPr="000B468C" w:rsidRDefault="000B468C" w:rsidP="00FD2E7E">
            <w:pPr>
              <w:snapToGrid w:val="0"/>
              <w:spacing w:line="360" w:lineRule="exact"/>
              <w:jc w:val="both"/>
              <w:rPr>
                <w:rFonts w:ascii="Times New Roman" w:eastAsia="標楷體" w:hAnsi="Times New Roman"/>
                <w:sz w:val="28"/>
                <w:szCs w:val="28"/>
              </w:rPr>
            </w:pPr>
          </w:p>
        </w:tc>
        <w:tc>
          <w:tcPr>
            <w:tcW w:w="2977" w:type="dxa"/>
            <w:vAlign w:val="center"/>
          </w:tcPr>
          <w:p w:rsidR="000B468C" w:rsidRPr="000B468C" w:rsidRDefault="000B468C" w:rsidP="00FD2E7E">
            <w:pPr>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3.</w:t>
            </w:r>
            <w:r w:rsidRPr="000B468C">
              <w:rPr>
                <w:rFonts w:ascii="Times New Roman" w:eastAsia="標楷體" w:hAnsi="Times New Roman"/>
                <w:sz w:val="28"/>
                <w:szCs w:val="28"/>
              </w:rPr>
              <w:t>鄉（鎮市區）公所各項災害應變工作執行狀況。（</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tcPr>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災害應變小組之開設時機、人員編組與任務分工等作業程序皆依據「三星鄉災害應變中心作業要點」</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月修正</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、「三星鄉各類災害標準作業程序」等規範執行防救災作業。</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三星鄉公所應變中心開設前，利用</w:t>
            </w:r>
            <w:r w:rsidRPr="000B468C">
              <w:rPr>
                <w:rFonts w:ascii="Times New Roman" w:eastAsia="標楷體" w:hAnsi="Times New Roman"/>
                <w:color w:val="000000"/>
                <w:kern w:val="0"/>
                <w:sz w:val="28"/>
                <w:szCs w:val="28"/>
              </w:rPr>
              <w:t>LINE</w:t>
            </w:r>
            <w:r w:rsidRPr="000B468C">
              <w:rPr>
                <w:rFonts w:ascii="Times New Roman" w:eastAsia="標楷體" w:hAnsi="Times New Roman"/>
                <w:color w:val="000000"/>
                <w:kern w:val="0"/>
                <w:sz w:val="28"/>
                <w:szCs w:val="28"/>
              </w:rPr>
              <w:t>群組、手機簡訊、電話聯絡等方式聯繫進駐人員，開設後即召開災害防救工作準備會議，並配合縣級災害應變中心辦理各項災害整備事宜。災時均按時至</w:t>
            </w:r>
            <w:r w:rsidRPr="000B468C">
              <w:rPr>
                <w:rFonts w:ascii="Times New Roman" w:eastAsia="標楷體" w:hAnsi="Times New Roman"/>
                <w:color w:val="000000"/>
                <w:kern w:val="0"/>
                <w:sz w:val="28"/>
                <w:szCs w:val="28"/>
              </w:rPr>
              <w:t>EMIC</w:t>
            </w:r>
            <w:r w:rsidRPr="000B468C">
              <w:rPr>
                <w:rFonts w:ascii="Times New Roman" w:eastAsia="標楷體" w:hAnsi="Times New Roman"/>
                <w:color w:val="000000"/>
                <w:kern w:val="0"/>
                <w:sz w:val="28"/>
                <w:szCs w:val="28"/>
              </w:rPr>
              <w:t>系統填報各項通報表，通報縣級應變中心各項災情資訊。</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sz w:val="28"/>
                <w:szCs w:val="28"/>
              </w:rPr>
            </w:pPr>
            <w:r w:rsidRPr="000B468C">
              <w:rPr>
                <w:rFonts w:ascii="Times New Roman" w:eastAsia="標楷體" w:hAnsi="Times New Roman"/>
                <w:color w:val="000000"/>
                <w:kern w:val="0"/>
                <w:sz w:val="28"/>
                <w:szCs w:val="28"/>
              </w:rPr>
              <w:t>3.104</w:t>
            </w:r>
            <w:r w:rsidRPr="000B468C">
              <w:rPr>
                <w:rFonts w:ascii="Times New Roman" w:eastAsia="標楷體" w:hAnsi="Times New Roman"/>
                <w:color w:val="000000"/>
                <w:kern w:val="0"/>
                <w:sz w:val="28"/>
                <w:szCs w:val="28"/>
              </w:rPr>
              <w:t>年災害應變小組開設與運作共計</w:t>
            </w:r>
            <w:r w:rsidRPr="000B468C">
              <w:rPr>
                <w:rFonts w:ascii="Times New Roman" w:eastAsia="標楷體" w:hAnsi="Times New Roman"/>
                <w:color w:val="000000"/>
                <w:kern w:val="0"/>
                <w:sz w:val="28"/>
                <w:szCs w:val="28"/>
              </w:rPr>
              <w:t>4</w:t>
            </w:r>
            <w:r w:rsidRPr="000B468C">
              <w:rPr>
                <w:rFonts w:ascii="Times New Roman" w:eastAsia="標楷體" w:hAnsi="Times New Roman"/>
                <w:color w:val="000000"/>
                <w:kern w:val="0"/>
                <w:sz w:val="28"/>
                <w:szCs w:val="28"/>
              </w:rPr>
              <w:t>次（昌鴻颱風、蘇迪勒颱風、天鵝颱風及杜鵑颱風）。</w:t>
            </w:r>
            <w:r w:rsidRPr="000B468C">
              <w:rPr>
                <w:rFonts w:ascii="Times New Roman" w:eastAsia="標楷體" w:hAnsi="Times New Roman"/>
                <w:color w:val="000000"/>
                <w:kern w:val="0"/>
                <w:sz w:val="28"/>
                <w:szCs w:val="28"/>
              </w:rPr>
              <w:t>105</w:t>
            </w:r>
            <w:r w:rsidRPr="000B468C">
              <w:rPr>
                <w:rFonts w:ascii="Times New Roman" w:eastAsia="標楷體" w:hAnsi="Times New Roman"/>
                <w:color w:val="000000"/>
                <w:kern w:val="0"/>
                <w:sz w:val="28"/>
                <w:szCs w:val="28"/>
              </w:rPr>
              <w:t>年共開設</w:t>
            </w: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次（尼伯特颱風）。</w:t>
            </w:r>
          </w:p>
        </w:tc>
      </w:tr>
      <w:tr w:rsidR="000B468C" w:rsidRPr="000B468C" w:rsidTr="00750E28">
        <w:tc>
          <w:tcPr>
            <w:tcW w:w="851" w:type="dxa"/>
            <w:vAlign w:val="center"/>
          </w:tcPr>
          <w:p w:rsidR="000B468C" w:rsidRPr="000B468C" w:rsidRDefault="000B468C" w:rsidP="00FD2E7E">
            <w:pPr>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五</w:t>
            </w:r>
          </w:p>
          <w:p w:rsidR="000B468C" w:rsidRPr="000B468C" w:rsidRDefault="000B468C" w:rsidP="00FD2E7E">
            <w:pPr>
              <w:spacing w:line="360" w:lineRule="exact"/>
              <w:jc w:val="center"/>
              <w:rPr>
                <w:rFonts w:ascii="Times New Roman" w:eastAsia="標楷體" w:hAnsi="Times New Roman"/>
                <w:sz w:val="28"/>
                <w:szCs w:val="28"/>
              </w:rPr>
            </w:pPr>
          </w:p>
        </w:tc>
        <w:tc>
          <w:tcPr>
            <w:tcW w:w="1843" w:type="dxa"/>
            <w:vAlign w:val="center"/>
          </w:tcPr>
          <w:p w:rsidR="000B468C" w:rsidRPr="000B468C" w:rsidRDefault="000B468C" w:rsidP="00FD2E7E">
            <w:pPr>
              <w:snapToGrid w:val="0"/>
              <w:spacing w:line="360" w:lineRule="exact"/>
              <w:rPr>
                <w:rFonts w:ascii="Times New Roman" w:eastAsia="標楷體" w:hAnsi="Times New Roman"/>
                <w:sz w:val="28"/>
                <w:szCs w:val="28"/>
              </w:rPr>
            </w:pPr>
            <w:r w:rsidRPr="000B468C">
              <w:rPr>
                <w:rFonts w:ascii="Times New Roman" w:eastAsia="標楷體" w:hAnsi="Times New Roman"/>
                <w:sz w:val="28"/>
                <w:szCs w:val="28"/>
              </w:rPr>
              <w:t>災害防救工作創新作為（</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2977" w:type="dxa"/>
            <w:vAlign w:val="center"/>
          </w:tcPr>
          <w:p w:rsidR="000B468C" w:rsidRPr="000B468C" w:rsidRDefault="000B468C" w:rsidP="00FD2E7E">
            <w:pPr>
              <w:pStyle w:val="52"/>
              <w:snapToGrid w:val="0"/>
              <w:spacing w:line="360" w:lineRule="exact"/>
              <w:ind w:leftChars="0" w:left="34"/>
              <w:jc w:val="both"/>
              <w:rPr>
                <w:rFonts w:eastAsia="標楷體"/>
                <w:sz w:val="28"/>
                <w:szCs w:val="28"/>
                <w:lang w:eastAsia="zh-TW"/>
              </w:rPr>
            </w:pPr>
            <w:r w:rsidRPr="000B468C">
              <w:rPr>
                <w:rFonts w:eastAsia="標楷體"/>
                <w:sz w:val="28"/>
                <w:szCs w:val="28"/>
                <w:lang w:eastAsia="zh-TW"/>
              </w:rPr>
              <w:t>年度災害防救工作具體創新作為。（</w:t>
            </w:r>
            <w:r w:rsidRPr="000B468C">
              <w:rPr>
                <w:rFonts w:eastAsia="標楷體"/>
                <w:sz w:val="28"/>
                <w:szCs w:val="28"/>
                <w:lang w:eastAsia="zh-TW"/>
              </w:rPr>
              <w:t>5%</w:t>
            </w:r>
            <w:r w:rsidRPr="000B468C">
              <w:rPr>
                <w:rFonts w:eastAsia="標楷體"/>
                <w:sz w:val="28"/>
                <w:szCs w:val="28"/>
                <w:lang w:eastAsia="zh-TW"/>
              </w:rPr>
              <w:t>）</w:t>
            </w:r>
          </w:p>
        </w:tc>
        <w:tc>
          <w:tcPr>
            <w:tcW w:w="4678" w:type="dxa"/>
            <w:vAlign w:val="center"/>
          </w:tcPr>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w:t>
            </w:r>
            <w:r w:rsidRPr="000B468C">
              <w:rPr>
                <w:rFonts w:ascii="Times New Roman" w:eastAsia="標楷體" w:hAnsi="Times New Roman"/>
                <w:color w:val="000000"/>
                <w:kern w:val="0"/>
                <w:sz w:val="28"/>
                <w:szCs w:val="28"/>
              </w:rPr>
              <w:t>宜蘭縣消防局推動鄉</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鎮、市</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層級地震速報系統。</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宜蘭縣災害防救深耕計畫建置</w:t>
            </w:r>
            <w:r w:rsidRPr="000B468C">
              <w:rPr>
                <w:rFonts w:ascii="Times New Roman" w:eastAsia="標楷體" w:hAnsi="Times New Roman"/>
                <w:color w:val="000000"/>
                <w:kern w:val="0"/>
                <w:sz w:val="28"/>
                <w:szCs w:val="28"/>
              </w:rPr>
              <w:t>APP</w:t>
            </w:r>
            <w:r w:rsidRPr="000B468C">
              <w:rPr>
                <w:rFonts w:ascii="Times New Roman" w:eastAsia="標楷體" w:hAnsi="Times New Roman"/>
                <w:color w:val="000000"/>
                <w:kern w:val="0"/>
                <w:sz w:val="28"/>
                <w:szCs w:val="28"/>
              </w:rPr>
              <w:t>，並應用</w:t>
            </w:r>
            <w:r w:rsidRPr="000B468C">
              <w:rPr>
                <w:rFonts w:ascii="Times New Roman" w:eastAsia="標楷體" w:hAnsi="Times New Roman"/>
                <w:color w:val="000000"/>
                <w:kern w:val="0"/>
                <w:sz w:val="28"/>
                <w:szCs w:val="28"/>
              </w:rPr>
              <w:t>QR Code</w:t>
            </w:r>
            <w:r w:rsidRPr="000B468C">
              <w:rPr>
                <w:rFonts w:ascii="Times New Roman" w:eastAsia="標楷體" w:hAnsi="Times New Roman"/>
                <w:color w:val="000000"/>
                <w:kern w:val="0"/>
                <w:sz w:val="28"/>
                <w:szCs w:val="28"/>
              </w:rPr>
              <w:t>結合防災地圖，便於資訊追蹤管理。</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3.</w:t>
            </w:r>
            <w:r w:rsidRPr="000B468C">
              <w:rPr>
                <w:rFonts w:ascii="Times New Roman" w:eastAsia="標楷體" w:hAnsi="Times New Roman"/>
                <w:color w:val="000000"/>
                <w:kern w:val="0"/>
                <w:sz w:val="28"/>
                <w:szCs w:val="28"/>
              </w:rPr>
              <w:t>宜蘭縣政府建設處於</w:t>
            </w:r>
            <w:r w:rsidRPr="000B468C">
              <w:rPr>
                <w:rFonts w:ascii="Times New Roman" w:eastAsia="標楷體" w:hAnsi="Times New Roman"/>
                <w:color w:val="000000"/>
                <w:kern w:val="0"/>
                <w:sz w:val="28"/>
                <w:szCs w:val="28"/>
              </w:rPr>
              <w:t>104</w:t>
            </w:r>
            <w:r w:rsidRPr="000B468C">
              <w:rPr>
                <w:rFonts w:ascii="Times New Roman" w:eastAsia="標楷體" w:hAnsi="Times New Roman"/>
                <w:color w:val="000000"/>
                <w:kern w:val="0"/>
                <w:sz w:val="28"/>
                <w:szCs w:val="28"/>
              </w:rPr>
              <w:t>年</w:t>
            </w:r>
            <w:r w:rsidRPr="000B468C">
              <w:rPr>
                <w:rFonts w:ascii="Times New Roman" w:eastAsia="標楷體" w:hAnsi="Times New Roman"/>
                <w:color w:val="000000"/>
                <w:kern w:val="0"/>
                <w:sz w:val="28"/>
                <w:szCs w:val="28"/>
              </w:rPr>
              <w:t>11</w:t>
            </w:r>
            <w:r w:rsidRPr="000B468C">
              <w:rPr>
                <w:rFonts w:ascii="Times New Roman" w:eastAsia="標楷體" w:hAnsi="Times New Roman"/>
                <w:color w:val="000000"/>
                <w:kern w:val="0"/>
                <w:sz w:val="28"/>
                <w:szCs w:val="28"/>
              </w:rPr>
              <w:t>月</w:t>
            </w:r>
            <w:r w:rsidRPr="000B468C">
              <w:rPr>
                <w:rFonts w:ascii="Times New Roman" w:eastAsia="標楷體" w:hAnsi="Times New Roman"/>
                <w:color w:val="000000"/>
                <w:kern w:val="0"/>
                <w:sz w:val="28"/>
                <w:szCs w:val="28"/>
              </w:rPr>
              <w:t>24</w:t>
            </w:r>
            <w:r w:rsidRPr="000B468C">
              <w:rPr>
                <w:rFonts w:ascii="Times New Roman" w:eastAsia="標楷體" w:hAnsi="Times New Roman"/>
                <w:color w:val="000000"/>
                <w:kern w:val="0"/>
                <w:sz w:val="28"/>
                <w:szCs w:val="28"/>
              </w:rPr>
              <w:t>日函請宜蘭縣有線電視與廣播業者即時插播訊息，通知「緊急評估人員」徵調作業。</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4.</w:t>
            </w:r>
            <w:r w:rsidRPr="000B468C">
              <w:rPr>
                <w:rFonts w:ascii="Times New Roman" w:eastAsia="標楷體" w:hAnsi="Times New Roman"/>
                <w:color w:val="000000"/>
                <w:kern w:val="0"/>
                <w:sz w:val="28"/>
                <w:szCs w:val="28"/>
              </w:rPr>
              <w:t>宜蘭縣政府漁業管理所首創建置巡護</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救難</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船「宜安</w:t>
            </w:r>
            <w:r w:rsidRPr="000B468C">
              <w:rPr>
                <w:rFonts w:ascii="Times New Roman" w:eastAsia="標楷體" w:hAnsi="Times New Roman"/>
                <w:color w:val="000000"/>
                <w:kern w:val="0"/>
                <w:sz w:val="28"/>
                <w:szCs w:val="28"/>
              </w:rPr>
              <w:t>6</w:t>
            </w:r>
            <w:r w:rsidRPr="000B468C">
              <w:rPr>
                <w:rFonts w:ascii="Times New Roman" w:eastAsia="標楷體" w:hAnsi="Times New Roman"/>
                <w:color w:val="000000"/>
                <w:kern w:val="0"/>
                <w:sz w:val="28"/>
                <w:szCs w:val="28"/>
              </w:rPr>
              <w:t>號」、漁船海難通報專線及建立即時通訊</w:t>
            </w:r>
            <w:r w:rsidRPr="000B468C">
              <w:rPr>
                <w:rFonts w:ascii="Times New Roman" w:eastAsia="標楷體" w:hAnsi="Times New Roman"/>
                <w:color w:val="000000"/>
                <w:kern w:val="0"/>
                <w:sz w:val="28"/>
                <w:szCs w:val="28"/>
              </w:rPr>
              <w:t>LINE</w:t>
            </w:r>
            <w:r w:rsidRPr="000B468C">
              <w:rPr>
                <w:rFonts w:ascii="Times New Roman" w:eastAsia="標楷體" w:hAnsi="Times New Roman"/>
                <w:color w:val="000000"/>
                <w:kern w:val="0"/>
                <w:sz w:val="28"/>
                <w:szCs w:val="28"/>
              </w:rPr>
              <w:t>「宜蘭縣</w:t>
            </w:r>
            <w:r w:rsidRPr="000B468C">
              <w:rPr>
                <w:rFonts w:ascii="Times New Roman" w:eastAsia="標楷體" w:hAnsi="Times New Roman"/>
                <w:color w:val="000000"/>
                <w:kern w:val="0"/>
                <w:sz w:val="28"/>
                <w:szCs w:val="28"/>
              </w:rPr>
              <w:t>-</w:t>
            </w:r>
            <w:r w:rsidRPr="000B468C">
              <w:rPr>
                <w:rFonts w:ascii="Times New Roman" w:eastAsia="標楷體" w:hAnsi="Times New Roman"/>
                <w:color w:val="000000"/>
                <w:kern w:val="0"/>
                <w:sz w:val="28"/>
                <w:szCs w:val="28"/>
              </w:rPr>
              <w:t>海難通報」群組，並成立宜蘭縣海難救助基金</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5.</w:t>
            </w:r>
            <w:r w:rsidRPr="000B468C">
              <w:rPr>
                <w:rFonts w:ascii="Times New Roman" w:eastAsia="標楷體" w:hAnsi="Times New Roman"/>
                <w:color w:val="000000"/>
                <w:kern w:val="0"/>
                <w:sz w:val="28"/>
                <w:szCs w:val="28"/>
              </w:rPr>
              <w:t>蘇澳鎮公所於便民中心增設災害救</w:t>
            </w:r>
            <w:r w:rsidRPr="000B468C">
              <w:rPr>
                <w:rFonts w:ascii="Times New Roman" w:eastAsia="標楷體" w:hAnsi="Times New Roman"/>
                <w:color w:val="000000"/>
                <w:kern w:val="0"/>
                <w:sz w:val="28"/>
                <w:szCs w:val="28"/>
              </w:rPr>
              <w:lastRenderedPageBreak/>
              <w:t>助綜合受理中心，亦提供相關國稅及地方稅稅捐減免資訊。另至所屬東澳、南澳地區受理農業災害現金救助案件。</w:t>
            </w:r>
          </w:p>
          <w:p w:rsidR="000B468C" w:rsidRPr="000B468C" w:rsidRDefault="000B468C" w:rsidP="00575062">
            <w:pPr>
              <w:autoSpaceDE w:val="0"/>
              <w:autoSpaceDN w:val="0"/>
              <w:adjustRightInd w:val="0"/>
              <w:spacing w:line="0" w:lineRule="atLeast"/>
              <w:ind w:left="238" w:hangingChars="85" w:hanging="238"/>
              <w:jc w:val="both"/>
              <w:rPr>
                <w:rFonts w:ascii="Times New Roman" w:eastAsia="標楷體" w:hAnsi="Times New Roman"/>
                <w:sz w:val="28"/>
                <w:szCs w:val="28"/>
              </w:rPr>
            </w:pPr>
            <w:r w:rsidRPr="000B468C">
              <w:rPr>
                <w:rFonts w:ascii="Times New Roman" w:eastAsia="標楷體" w:hAnsi="Times New Roman"/>
                <w:color w:val="000000"/>
                <w:kern w:val="0"/>
                <w:sz w:val="28"/>
                <w:szCs w:val="28"/>
              </w:rPr>
              <w:t xml:space="preserve">6. </w:t>
            </w:r>
            <w:r w:rsidRPr="000B468C">
              <w:rPr>
                <w:rFonts w:ascii="Times New Roman" w:eastAsia="標楷體" w:hAnsi="Times New Roman"/>
                <w:color w:val="000000"/>
                <w:kern w:val="0"/>
                <w:sz w:val="28"/>
                <w:szCs w:val="28"/>
              </w:rPr>
              <w:t>宜蘭縣災害防救辦公室邀集</w:t>
            </w:r>
            <w:r w:rsidRPr="000B468C">
              <w:rPr>
                <w:rFonts w:ascii="Times New Roman" w:eastAsia="標楷體" w:hAnsi="Times New Roman"/>
                <w:color w:val="000000"/>
                <w:kern w:val="0"/>
                <w:sz w:val="28"/>
                <w:szCs w:val="28"/>
              </w:rPr>
              <w:t>12</w:t>
            </w:r>
            <w:r w:rsidRPr="000B468C">
              <w:rPr>
                <w:rFonts w:ascii="Times New Roman" w:eastAsia="標楷體" w:hAnsi="Times New Roman"/>
                <w:color w:val="000000"/>
                <w:kern w:val="0"/>
                <w:sz w:val="28"/>
                <w:szCs w:val="28"/>
              </w:rPr>
              <w:t>公所首長進行「鄉（鎮、市）長執行災害防救工作簡報」，並製作各公所首長「宜蘭縣鄉（鎮、市）長執行災害防救工作檢核參考表」手冊。</w:t>
            </w:r>
          </w:p>
        </w:tc>
      </w:tr>
    </w:tbl>
    <w:p w:rsidR="000B468C" w:rsidRPr="000B468C" w:rsidRDefault="000B468C" w:rsidP="000B468C">
      <w:pPr>
        <w:pStyle w:val="35"/>
        <w:spacing w:before="180" w:after="180"/>
        <w:ind w:leftChars="0" w:left="0" w:firstLineChars="0" w:firstLine="0"/>
        <w:rPr>
          <w:b/>
          <w:sz w:val="32"/>
          <w:szCs w:val="32"/>
        </w:rPr>
      </w:pPr>
    </w:p>
    <w:p w:rsidR="004E3081" w:rsidRPr="000B468C" w:rsidRDefault="005D096B" w:rsidP="004E3081">
      <w:pPr>
        <w:pStyle w:val="17"/>
        <w:spacing w:before="180" w:after="180"/>
      </w:pPr>
      <w:r w:rsidRPr="000B468C">
        <w:br w:type="page"/>
      </w:r>
      <w:r w:rsidR="004E3081" w:rsidRPr="000B468C">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4E3081" w:rsidRPr="000B468C" w:rsidTr="004E3081">
        <w:trPr>
          <w:tblHeader/>
        </w:trPr>
        <w:tc>
          <w:tcPr>
            <w:tcW w:w="851" w:type="dxa"/>
            <w:vAlign w:val="center"/>
          </w:tcPr>
          <w:p w:rsidR="004E3081" w:rsidRPr="000B468C" w:rsidRDefault="004E3081" w:rsidP="004957A7">
            <w:pPr>
              <w:adjustRightInd w:val="0"/>
              <w:snapToGrid w:val="0"/>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項目</w:t>
            </w:r>
          </w:p>
        </w:tc>
        <w:tc>
          <w:tcPr>
            <w:tcW w:w="1843" w:type="dxa"/>
            <w:vAlign w:val="center"/>
          </w:tcPr>
          <w:p w:rsidR="004E3081" w:rsidRPr="000B468C" w:rsidRDefault="004E3081" w:rsidP="004957A7">
            <w:pPr>
              <w:adjustRightInd w:val="0"/>
              <w:snapToGrid w:val="0"/>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評核重點</w:t>
            </w:r>
          </w:p>
          <w:p w:rsidR="004E3081" w:rsidRPr="000B468C" w:rsidRDefault="004E3081" w:rsidP="004957A7">
            <w:pPr>
              <w:adjustRightInd w:val="0"/>
              <w:snapToGrid w:val="0"/>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項目</w:t>
            </w:r>
          </w:p>
        </w:tc>
        <w:tc>
          <w:tcPr>
            <w:tcW w:w="2977" w:type="dxa"/>
            <w:vAlign w:val="center"/>
          </w:tcPr>
          <w:p w:rsidR="004E3081" w:rsidRPr="000B468C" w:rsidRDefault="004E3081" w:rsidP="004957A7">
            <w:pPr>
              <w:adjustRightInd w:val="0"/>
              <w:snapToGrid w:val="0"/>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評核內容及標準</w:t>
            </w:r>
          </w:p>
        </w:tc>
        <w:tc>
          <w:tcPr>
            <w:tcW w:w="4678" w:type="dxa"/>
            <w:vAlign w:val="center"/>
          </w:tcPr>
          <w:p w:rsidR="004E3081" w:rsidRPr="000B468C" w:rsidRDefault="004E3081" w:rsidP="004957A7">
            <w:pPr>
              <w:adjustRightInd w:val="0"/>
              <w:snapToGrid w:val="0"/>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訪評所見及優缺點</w:t>
            </w:r>
          </w:p>
        </w:tc>
      </w:tr>
      <w:tr w:rsidR="004E3081" w:rsidRPr="000B468C" w:rsidTr="004E3081">
        <w:tc>
          <w:tcPr>
            <w:tcW w:w="851" w:type="dxa"/>
            <w:vMerge w:val="restart"/>
            <w:vAlign w:val="center"/>
          </w:tcPr>
          <w:p w:rsidR="004E3081" w:rsidRPr="000B468C" w:rsidRDefault="004E3081" w:rsidP="004957A7">
            <w:pPr>
              <w:adjustRightInd w:val="0"/>
              <w:snapToGrid w:val="0"/>
              <w:spacing w:line="360" w:lineRule="exact"/>
              <w:jc w:val="center"/>
              <w:rPr>
                <w:rFonts w:ascii="Times New Roman" w:eastAsia="標楷體" w:hAnsi="Times New Roman"/>
                <w:sz w:val="28"/>
                <w:szCs w:val="28"/>
              </w:rPr>
            </w:pPr>
            <w:r w:rsidRPr="000B468C">
              <w:rPr>
                <w:rFonts w:ascii="Times New Roman" w:eastAsia="標楷體" w:hAnsi="Times New Roman"/>
                <w:sz w:val="28"/>
                <w:szCs w:val="28"/>
              </w:rPr>
              <w:t>一</w:t>
            </w:r>
          </w:p>
        </w:tc>
        <w:tc>
          <w:tcPr>
            <w:tcW w:w="1843" w:type="dxa"/>
            <w:vMerge w:val="restart"/>
            <w:vAlign w:val="center"/>
          </w:tcPr>
          <w:p w:rsidR="004E3081" w:rsidRPr="000B468C" w:rsidRDefault="004E3081" w:rsidP="004957A7">
            <w:pPr>
              <w:adjustRightInd w:val="0"/>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上年度建議事項之處理及改善情形（</w:t>
            </w:r>
            <w:r w:rsidRPr="000B468C">
              <w:rPr>
                <w:rFonts w:ascii="Times New Roman" w:eastAsia="標楷體" w:hAnsi="Times New Roman"/>
                <w:sz w:val="28"/>
                <w:szCs w:val="28"/>
              </w:rPr>
              <w:t>10%</w:t>
            </w:r>
            <w:r w:rsidRPr="000B468C">
              <w:rPr>
                <w:rFonts w:ascii="Times New Roman" w:eastAsia="標楷體" w:hAnsi="Times New Roman"/>
                <w:sz w:val="28"/>
                <w:szCs w:val="28"/>
              </w:rPr>
              <w:t>）</w:t>
            </w:r>
          </w:p>
        </w:tc>
        <w:tc>
          <w:tcPr>
            <w:tcW w:w="2977" w:type="dxa"/>
            <w:vAlign w:val="center"/>
          </w:tcPr>
          <w:p w:rsidR="004E3081" w:rsidRPr="000B468C" w:rsidRDefault="004E3081" w:rsidP="004957A7">
            <w:pPr>
              <w:adjustRightInd w:val="0"/>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1.104</w:t>
            </w:r>
            <w:r w:rsidRPr="000B468C">
              <w:rPr>
                <w:rFonts w:ascii="Times New Roman" w:eastAsia="標楷體" w:hAnsi="Times New Roman"/>
                <w:sz w:val="28"/>
                <w:szCs w:val="28"/>
              </w:rPr>
              <w:t>年度訪評建議事項之改善情形。（</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4E3081" w:rsidRPr="000B468C" w:rsidRDefault="004E3081" w:rsidP="00575062">
            <w:pPr>
              <w:widowControl/>
              <w:adjustRightInd w:val="0"/>
              <w:snapToGrid w:val="0"/>
              <w:spacing w:line="360" w:lineRule="exact"/>
              <w:jc w:val="both"/>
              <w:rPr>
                <w:rFonts w:ascii="Times New Roman" w:eastAsia="標楷體" w:hAnsi="Times New Roman"/>
                <w:sz w:val="28"/>
                <w:szCs w:val="28"/>
              </w:rPr>
            </w:pPr>
            <w:r w:rsidRPr="000B468C">
              <w:rPr>
                <w:rFonts w:ascii="Times New Roman" w:eastAsia="標楷體" w:hAnsi="Times New Roman"/>
                <w:sz w:val="28"/>
                <w:szCs w:val="28"/>
              </w:rPr>
              <w:t>104</w:t>
            </w:r>
            <w:r w:rsidRPr="000B468C">
              <w:rPr>
                <w:rFonts w:ascii="Times New Roman" w:eastAsia="標楷體" w:hAnsi="Times New Roman"/>
                <w:sz w:val="28"/>
                <w:szCs w:val="28"/>
              </w:rPr>
              <w:t>年度訪評建議事項已轉相關單位辦理，地區災害防救計畫修訂工作，已依建議事項規定時程完成修訂並函報中央核備。</w:t>
            </w:r>
          </w:p>
        </w:tc>
      </w:tr>
      <w:tr w:rsidR="004E3081" w:rsidRPr="000B468C" w:rsidTr="004E3081">
        <w:tc>
          <w:tcPr>
            <w:tcW w:w="851" w:type="dxa"/>
            <w:vMerge/>
            <w:vAlign w:val="center"/>
          </w:tcPr>
          <w:p w:rsidR="004E3081" w:rsidRPr="000B468C" w:rsidRDefault="004E3081" w:rsidP="004957A7">
            <w:pPr>
              <w:adjustRightInd w:val="0"/>
              <w:snapToGrid w:val="0"/>
              <w:spacing w:line="360" w:lineRule="exact"/>
              <w:jc w:val="center"/>
              <w:rPr>
                <w:rFonts w:ascii="Times New Roman" w:eastAsia="標楷體" w:hAnsi="Times New Roman"/>
                <w:sz w:val="28"/>
                <w:szCs w:val="28"/>
              </w:rPr>
            </w:pPr>
          </w:p>
        </w:tc>
        <w:tc>
          <w:tcPr>
            <w:tcW w:w="1843" w:type="dxa"/>
            <w:vMerge/>
            <w:vAlign w:val="center"/>
          </w:tcPr>
          <w:p w:rsidR="004E3081" w:rsidRPr="000B468C"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B468C" w:rsidRDefault="004E3081" w:rsidP="004957A7">
            <w:pPr>
              <w:adjustRightInd w:val="0"/>
              <w:snapToGrid w:val="0"/>
              <w:spacing w:line="360" w:lineRule="exact"/>
              <w:ind w:left="224" w:hanging="224"/>
              <w:jc w:val="both"/>
              <w:rPr>
                <w:rFonts w:ascii="Times New Roman" w:eastAsia="標楷體" w:hAnsi="Times New Roman"/>
                <w:sz w:val="28"/>
                <w:szCs w:val="28"/>
              </w:rPr>
            </w:pPr>
            <w:r w:rsidRPr="000B468C">
              <w:rPr>
                <w:rFonts w:ascii="Times New Roman" w:eastAsia="標楷體" w:hAnsi="Times New Roman"/>
                <w:sz w:val="28"/>
                <w:szCs w:val="28"/>
              </w:rPr>
              <w:t>2.104</w:t>
            </w:r>
            <w:r w:rsidRPr="000B468C">
              <w:rPr>
                <w:rFonts w:ascii="Times New Roman" w:eastAsia="標楷體" w:hAnsi="Times New Roman"/>
                <w:sz w:val="28"/>
                <w:szCs w:val="28"/>
              </w:rPr>
              <w:t>年度訪評建議事項，未能立即改善部分，列入短、中、長期策略、計畫或措施執行。（</w:t>
            </w:r>
            <w:r w:rsidRPr="000B468C">
              <w:rPr>
                <w:rFonts w:ascii="Times New Roman" w:eastAsia="標楷體" w:hAnsi="Times New Roman"/>
                <w:sz w:val="28"/>
                <w:szCs w:val="28"/>
              </w:rPr>
              <w:t>5%</w:t>
            </w:r>
            <w:r w:rsidRPr="000B468C">
              <w:rPr>
                <w:rFonts w:ascii="Times New Roman" w:eastAsia="標楷體" w:hAnsi="Times New Roman"/>
                <w:sz w:val="28"/>
                <w:szCs w:val="28"/>
              </w:rPr>
              <w:t>）</w:t>
            </w:r>
          </w:p>
        </w:tc>
        <w:tc>
          <w:tcPr>
            <w:tcW w:w="4678" w:type="dxa"/>
            <w:vAlign w:val="center"/>
          </w:tcPr>
          <w:p w:rsidR="004E3081" w:rsidRPr="000B468C"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1.104</w:t>
            </w:r>
            <w:r w:rsidRPr="000B468C">
              <w:rPr>
                <w:rFonts w:ascii="Times New Roman" w:eastAsia="標楷體" w:hAnsi="Times New Roman"/>
                <w:color w:val="000000"/>
                <w:kern w:val="0"/>
                <w:sz w:val="28"/>
                <w:szCs w:val="28"/>
              </w:rPr>
              <w:t>年訪評建議事項已依建議改善及持續編列經費執行。</w:t>
            </w:r>
          </w:p>
          <w:p w:rsidR="004E3081" w:rsidRPr="000B468C"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B468C">
              <w:rPr>
                <w:rFonts w:ascii="Times New Roman" w:eastAsia="標楷體" w:hAnsi="Times New Roman"/>
                <w:color w:val="000000"/>
                <w:kern w:val="0"/>
                <w:sz w:val="28"/>
                <w:szCs w:val="28"/>
              </w:rPr>
              <w:t>2.</w:t>
            </w:r>
            <w:r w:rsidRPr="000B468C">
              <w:rPr>
                <w:rFonts w:ascii="Times New Roman" w:eastAsia="標楷體" w:hAnsi="Times New Roman"/>
                <w:color w:val="000000"/>
                <w:kern w:val="0"/>
                <w:sz w:val="28"/>
                <w:szCs w:val="28"/>
              </w:rPr>
              <w:t>建議列入中長期改善事項，宜明確以專案方式辦理，並於相關機制落實管制。</w:t>
            </w:r>
          </w:p>
        </w:tc>
      </w:tr>
      <w:tr w:rsidR="004E3081" w:rsidRPr="0002550A" w:rsidTr="004E3081">
        <w:tc>
          <w:tcPr>
            <w:tcW w:w="851" w:type="dxa"/>
            <w:vMerge w:val="restart"/>
            <w:vAlign w:val="center"/>
          </w:tcPr>
          <w:p w:rsidR="004E3081" w:rsidRPr="0002550A" w:rsidRDefault="004E3081" w:rsidP="004957A7">
            <w:pPr>
              <w:adjustRightInd w:val="0"/>
              <w:snapToGrid w:val="0"/>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vAlign w:val="center"/>
          </w:tcPr>
          <w:p w:rsidR="004E3081" w:rsidRPr="0002550A" w:rsidRDefault="004E3081" w:rsidP="004957A7">
            <w:pPr>
              <w:adjustRightInd w:val="0"/>
              <w:snapToGrid w:val="0"/>
              <w:spacing w:line="360" w:lineRule="exact"/>
              <w:rPr>
                <w:rFonts w:ascii="Times New Roman" w:eastAsia="標楷體" w:hAnsi="Times New Roman"/>
                <w:sz w:val="28"/>
                <w:szCs w:val="28"/>
              </w:rPr>
            </w:pPr>
            <w:r w:rsidRPr="0002550A">
              <w:rPr>
                <w:rFonts w:ascii="Times New Roman" w:eastAsia="標楷體" w:hAnsi="Times New Roman"/>
                <w:sz w:val="28"/>
                <w:szCs w:val="28"/>
              </w:rPr>
              <w:t>地區災害防救計畫（含增修訂、架構內容及執行）（</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地區災害防救計畫內容及編修程序是否符合災害防救法第</w:t>
            </w:r>
            <w:r w:rsidRPr="0002550A">
              <w:rPr>
                <w:rFonts w:ascii="Times New Roman" w:eastAsia="標楷體" w:hAnsi="Times New Roman"/>
                <w:sz w:val="28"/>
                <w:szCs w:val="28"/>
              </w:rPr>
              <w:t>20</w:t>
            </w:r>
            <w:r w:rsidRPr="0002550A">
              <w:rPr>
                <w:rFonts w:ascii="Times New Roman" w:eastAsia="標楷體" w:hAnsi="Times New Roman"/>
                <w:sz w:val="28"/>
                <w:szCs w:val="28"/>
              </w:rPr>
              <w:t>條及施行細則第</w:t>
            </w:r>
            <w:r w:rsidRPr="0002550A">
              <w:rPr>
                <w:rFonts w:ascii="Times New Roman" w:eastAsia="標楷體" w:hAnsi="Times New Roman"/>
                <w:sz w:val="28"/>
                <w:szCs w:val="28"/>
              </w:rPr>
              <w:t>9</w:t>
            </w:r>
            <w:r w:rsidRPr="0002550A">
              <w:rPr>
                <w:rFonts w:ascii="Times New Roman" w:eastAsia="標楷體" w:hAnsi="Times New Roman"/>
                <w:sz w:val="28"/>
                <w:szCs w:val="28"/>
              </w:rPr>
              <w:t>條規定。（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jc w:val="both"/>
              <w:rPr>
                <w:rFonts w:ascii="Times New Roman" w:eastAsia="標楷體" w:hAnsi="Times New Roman"/>
                <w:sz w:val="28"/>
                <w:szCs w:val="28"/>
              </w:rPr>
            </w:pPr>
            <w:r w:rsidRPr="0002550A">
              <w:rPr>
                <w:rFonts w:ascii="Times New Roman" w:eastAsia="標楷體" w:hAnsi="Times New Roman"/>
                <w:color w:val="000000"/>
                <w:kern w:val="0"/>
                <w:sz w:val="28"/>
                <w:szCs w:val="28"/>
              </w:rPr>
              <w:t>104</w:t>
            </w:r>
            <w:r w:rsidRPr="0002550A">
              <w:rPr>
                <w:rFonts w:ascii="Times New Roman" w:eastAsia="標楷體" w:hAnsi="Times New Roman"/>
                <w:color w:val="000000"/>
                <w:kern w:val="0"/>
                <w:sz w:val="28"/>
                <w:szCs w:val="28"/>
              </w:rPr>
              <w:t>年「地區災害防救計畫」修正版經中央災害防救會報第</w:t>
            </w:r>
            <w:r w:rsidRPr="0002550A">
              <w:rPr>
                <w:rFonts w:ascii="Times New Roman" w:eastAsia="標楷體" w:hAnsi="Times New Roman"/>
                <w:color w:val="000000"/>
                <w:kern w:val="0"/>
                <w:sz w:val="28"/>
                <w:szCs w:val="28"/>
              </w:rPr>
              <w:t>34</w:t>
            </w:r>
            <w:r w:rsidRPr="0002550A">
              <w:rPr>
                <w:rFonts w:ascii="Times New Roman" w:eastAsia="標楷體" w:hAnsi="Times New Roman"/>
                <w:color w:val="000000"/>
                <w:kern w:val="0"/>
                <w:sz w:val="28"/>
                <w:szCs w:val="28"/>
              </w:rPr>
              <w:t>次會議備查，並以行政院秘書長</w:t>
            </w:r>
            <w:r w:rsidRPr="0002550A">
              <w:rPr>
                <w:rFonts w:ascii="Times New Roman" w:eastAsia="標楷體" w:hAnsi="Times New Roman"/>
                <w:color w:val="000000"/>
                <w:kern w:val="0"/>
                <w:sz w:val="28"/>
                <w:szCs w:val="28"/>
              </w:rPr>
              <w:t>105</w:t>
            </w:r>
            <w:r w:rsidRPr="0002550A">
              <w:rPr>
                <w:rFonts w:ascii="Times New Roman" w:eastAsia="標楷體" w:hAnsi="Times New Roman"/>
                <w:color w:val="000000"/>
                <w:kern w:val="0"/>
                <w:sz w:val="28"/>
                <w:szCs w:val="28"/>
              </w:rPr>
              <w:t>年</w:t>
            </w:r>
            <w:r w:rsidRPr="0002550A">
              <w:rPr>
                <w:rFonts w:ascii="Times New Roman" w:eastAsia="標楷體" w:hAnsi="Times New Roman"/>
                <w:color w:val="000000"/>
                <w:kern w:val="0"/>
                <w:sz w:val="28"/>
                <w:szCs w:val="28"/>
              </w:rPr>
              <w:t>5</w:t>
            </w:r>
            <w:r w:rsidRPr="0002550A">
              <w:rPr>
                <w:rFonts w:ascii="Times New Roman" w:eastAsia="標楷體" w:hAnsi="Times New Roman"/>
                <w:color w:val="000000"/>
                <w:kern w:val="0"/>
                <w:sz w:val="28"/>
                <w:szCs w:val="28"/>
              </w:rPr>
              <w:t>月</w:t>
            </w:r>
            <w:r w:rsidRPr="0002550A">
              <w:rPr>
                <w:rFonts w:ascii="Times New Roman" w:eastAsia="標楷體" w:hAnsi="Times New Roman"/>
                <w:color w:val="000000"/>
                <w:kern w:val="0"/>
                <w:sz w:val="28"/>
                <w:szCs w:val="28"/>
              </w:rPr>
              <w:t>30</w:t>
            </w:r>
            <w:r w:rsidRPr="0002550A">
              <w:rPr>
                <w:rFonts w:ascii="Times New Roman" w:eastAsia="標楷體" w:hAnsi="Times New Roman"/>
                <w:color w:val="000000"/>
                <w:kern w:val="0"/>
                <w:sz w:val="28"/>
                <w:szCs w:val="28"/>
              </w:rPr>
              <w:t>日函復同意備查在案，符合相關法令。</w:t>
            </w:r>
          </w:p>
        </w:tc>
      </w:tr>
      <w:tr w:rsidR="004E3081" w:rsidRPr="0002550A" w:rsidTr="004E3081">
        <w:tc>
          <w:tcPr>
            <w:tcW w:w="851" w:type="dxa"/>
            <w:vMerge/>
            <w:textDirection w:val="tbRlV"/>
            <w:vAlign w:val="center"/>
          </w:tcPr>
          <w:p w:rsidR="004E3081" w:rsidRPr="0002550A" w:rsidRDefault="004E3081" w:rsidP="004957A7">
            <w:pPr>
              <w:adjustRightInd w:val="0"/>
              <w:snapToGrid w:val="0"/>
              <w:spacing w:line="360" w:lineRule="exact"/>
              <w:ind w:left="113" w:right="113"/>
              <w:jc w:val="center"/>
              <w:rPr>
                <w:rFonts w:ascii="Times New Roman" w:eastAsia="標楷體" w:hAnsi="Times New Roman"/>
                <w:sz w:val="28"/>
                <w:szCs w:val="28"/>
              </w:rPr>
            </w:pPr>
          </w:p>
        </w:tc>
        <w:tc>
          <w:tcPr>
            <w:tcW w:w="1843" w:type="dxa"/>
            <w:vMerge/>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地區災害防救計畫各項內容有無配合之執行計畫或專案、編列預算？其執行成效如何？是否落實管考機制？（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1.</w:t>
            </w:r>
            <w:r w:rsidRPr="0002550A">
              <w:rPr>
                <w:rFonts w:ascii="Times New Roman" w:eastAsia="標楷體" w:hAnsi="Times New Roman"/>
                <w:color w:val="000000"/>
                <w:kern w:val="0"/>
                <w:sz w:val="28"/>
                <w:szCs w:val="28"/>
              </w:rPr>
              <w:t>澎湖縣地區災害計畫結合內政部推動災害防救深耕第</w:t>
            </w: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期計畫執行，並已建置相關執行成效與管考機制。</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sz w:val="28"/>
                <w:szCs w:val="28"/>
              </w:rPr>
            </w:pPr>
            <w:r w:rsidRPr="0002550A">
              <w:rPr>
                <w:rFonts w:ascii="Times New Roman" w:eastAsia="標楷體" w:hAnsi="Times New Roman"/>
                <w:color w:val="000000"/>
                <w:kern w:val="0"/>
                <w:sz w:val="28"/>
                <w:szCs w:val="28"/>
              </w:rPr>
              <w:t xml:space="preserve">2 </w:t>
            </w:r>
            <w:r w:rsidRPr="0002550A">
              <w:rPr>
                <w:rFonts w:ascii="Times New Roman" w:eastAsia="標楷體" w:hAnsi="Times New Roman"/>
                <w:sz w:val="28"/>
                <w:szCs w:val="28"/>
              </w:rPr>
              <w:t>建議依行政院頒災害防救基本計畫規範，地區災害防救計畫內容所列之災害防救對策，應核編適當經費，並載明於地區災害防救計畫之章節內容，並配合年度施政計畫落實執行。</w:t>
            </w:r>
          </w:p>
        </w:tc>
      </w:tr>
      <w:tr w:rsidR="004E3081" w:rsidRPr="0002550A" w:rsidTr="004E3081">
        <w:tc>
          <w:tcPr>
            <w:tcW w:w="851" w:type="dxa"/>
            <w:vMerge/>
            <w:textDirection w:val="tbRlV"/>
            <w:vAlign w:val="center"/>
          </w:tcPr>
          <w:p w:rsidR="004E3081" w:rsidRPr="0002550A" w:rsidRDefault="004E3081" w:rsidP="004957A7">
            <w:pPr>
              <w:adjustRightInd w:val="0"/>
              <w:snapToGrid w:val="0"/>
              <w:spacing w:line="360" w:lineRule="exact"/>
              <w:ind w:left="113" w:right="113"/>
              <w:jc w:val="center"/>
              <w:rPr>
                <w:rFonts w:ascii="Times New Roman" w:eastAsia="標楷體" w:hAnsi="Times New Roman"/>
                <w:sz w:val="28"/>
                <w:szCs w:val="28"/>
              </w:rPr>
            </w:pPr>
          </w:p>
        </w:tc>
        <w:tc>
          <w:tcPr>
            <w:tcW w:w="1843" w:type="dxa"/>
            <w:vMerge/>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協助及督導鄉、鎮、市（區）公所辦理地區災害防救計畫之編修及備查程序</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1.</w:t>
            </w:r>
            <w:r w:rsidRPr="0002550A">
              <w:rPr>
                <w:rFonts w:ascii="Times New Roman" w:eastAsia="標楷體" w:hAnsi="Times New Roman"/>
                <w:color w:val="000000"/>
                <w:kern w:val="0"/>
                <w:sz w:val="28"/>
                <w:szCs w:val="28"/>
              </w:rPr>
              <w:t>已完成所屬</w:t>
            </w:r>
            <w:r w:rsidRPr="0002550A">
              <w:rPr>
                <w:rFonts w:ascii="Times New Roman" w:eastAsia="標楷體" w:hAnsi="Times New Roman"/>
                <w:color w:val="000000"/>
                <w:kern w:val="0"/>
                <w:sz w:val="28"/>
                <w:szCs w:val="28"/>
              </w:rPr>
              <w:t>6</w:t>
            </w:r>
            <w:r w:rsidRPr="0002550A">
              <w:rPr>
                <w:rFonts w:ascii="Times New Roman" w:eastAsia="標楷體" w:hAnsi="Times New Roman"/>
                <w:color w:val="000000"/>
                <w:kern w:val="0"/>
                <w:sz w:val="28"/>
                <w:szCs w:val="28"/>
              </w:rPr>
              <w:t>鄉</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市</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公所辦理地區災害防救計畫之編修，並於</w:t>
            </w:r>
            <w:r w:rsidRPr="0002550A">
              <w:rPr>
                <w:rFonts w:ascii="Times New Roman" w:eastAsia="標楷體" w:hAnsi="Times New Roman"/>
                <w:color w:val="000000"/>
                <w:kern w:val="0"/>
                <w:sz w:val="28"/>
                <w:szCs w:val="28"/>
              </w:rPr>
              <w:t>105</w:t>
            </w:r>
            <w:r w:rsidRPr="0002550A">
              <w:rPr>
                <w:rFonts w:ascii="Times New Roman" w:eastAsia="標楷體" w:hAnsi="Times New Roman"/>
                <w:color w:val="000000"/>
                <w:kern w:val="0"/>
                <w:sz w:val="28"/>
                <w:szCs w:val="28"/>
              </w:rPr>
              <w:t>年</w:t>
            </w:r>
            <w:r w:rsidRPr="0002550A">
              <w:rPr>
                <w:rFonts w:ascii="Times New Roman" w:eastAsia="標楷體" w:hAnsi="Times New Roman"/>
                <w:color w:val="000000"/>
                <w:kern w:val="0"/>
                <w:sz w:val="28"/>
                <w:szCs w:val="28"/>
              </w:rPr>
              <w:t>02</w:t>
            </w:r>
            <w:r w:rsidRPr="0002550A">
              <w:rPr>
                <w:rFonts w:ascii="Times New Roman" w:eastAsia="標楷體" w:hAnsi="Times New Roman"/>
                <w:color w:val="000000"/>
                <w:kern w:val="0"/>
                <w:sz w:val="28"/>
                <w:szCs w:val="28"/>
              </w:rPr>
              <w:t>月</w:t>
            </w:r>
            <w:r w:rsidRPr="0002550A">
              <w:rPr>
                <w:rFonts w:ascii="Times New Roman" w:eastAsia="標楷體" w:hAnsi="Times New Roman"/>
                <w:color w:val="000000"/>
                <w:kern w:val="0"/>
                <w:sz w:val="28"/>
                <w:szCs w:val="28"/>
              </w:rPr>
              <w:t>18</w:t>
            </w:r>
            <w:r w:rsidRPr="0002550A">
              <w:rPr>
                <w:rFonts w:ascii="Times New Roman" w:eastAsia="標楷體" w:hAnsi="Times New Roman"/>
                <w:color w:val="000000"/>
                <w:kern w:val="0"/>
                <w:sz w:val="28"/>
                <w:szCs w:val="28"/>
              </w:rPr>
              <w:t>日</w:t>
            </w:r>
            <w:r w:rsidRPr="0002550A">
              <w:rPr>
                <w:rFonts w:ascii="Times New Roman" w:eastAsia="標楷體" w:hAnsi="Times New Roman"/>
                <w:color w:val="000000"/>
                <w:kern w:val="0"/>
                <w:sz w:val="28"/>
                <w:szCs w:val="28"/>
              </w:rPr>
              <w:t>~03</w:t>
            </w:r>
            <w:r w:rsidRPr="0002550A">
              <w:rPr>
                <w:rFonts w:ascii="Times New Roman" w:eastAsia="標楷體" w:hAnsi="Times New Roman"/>
                <w:color w:val="000000"/>
                <w:kern w:val="0"/>
                <w:sz w:val="28"/>
                <w:szCs w:val="28"/>
              </w:rPr>
              <w:t>月</w:t>
            </w:r>
            <w:r w:rsidRPr="0002550A">
              <w:rPr>
                <w:rFonts w:ascii="Times New Roman" w:eastAsia="標楷體" w:hAnsi="Times New Roman"/>
                <w:color w:val="000000"/>
                <w:kern w:val="0"/>
                <w:sz w:val="28"/>
                <w:szCs w:val="28"/>
              </w:rPr>
              <w:t>18</w:t>
            </w:r>
            <w:r w:rsidRPr="0002550A">
              <w:rPr>
                <w:rFonts w:ascii="Times New Roman" w:eastAsia="標楷體" w:hAnsi="Times New Roman"/>
                <w:color w:val="000000"/>
                <w:kern w:val="0"/>
                <w:sz w:val="28"/>
                <w:szCs w:val="28"/>
              </w:rPr>
              <w:t>日送縣府辦理審查。</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sz w:val="28"/>
                <w:szCs w:val="28"/>
              </w:rPr>
            </w:pPr>
            <w:r w:rsidRPr="0002550A">
              <w:rPr>
                <w:rFonts w:ascii="Times New Roman" w:eastAsia="標楷體" w:hAnsi="Times New Roman"/>
                <w:color w:val="000000"/>
                <w:kern w:val="0"/>
                <w:sz w:val="28"/>
                <w:szCs w:val="28"/>
              </w:rPr>
              <w:t>2.105</w:t>
            </w:r>
            <w:r w:rsidRPr="0002550A">
              <w:rPr>
                <w:rFonts w:ascii="Times New Roman" w:eastAsia="標楷體" w:hAnsi="Times New Roman"/>
                <w:color w:val="000000"/>
                <w:kern w:val="0"/>
                <w:sz w:val="28"/>
                <w:szCs w:val="28"/>
              </w:rPr>
              <w:t>年</w:t>
            </w:r>
            <w:r w:rsidRPr="0002550A">
              <w:rPr>
                <w:rFonts w:ascii="Times New Roman" w:eastAsia="標楷體" w:hAnsi="Times New Roman"/>
                <w:color w:val="000000"/>
                <w:kern w:val="0"/>
                <w:sz w:val="28"/>
                <w:szCs w:val="28"/>
              </w:rPr>
              <w:t>4</w:t>
            </w:r>
            <w:r w:rsidRPr="0002550A">
              <w:rPr>
                <w:rFonts w:ascii="Times New Roman" w:eastAsia="標楷體" w:hAnsi="Times New Roman"/>
                <w:color w:val="000000"/>
                <w:kern w:val="0"/>
                <w:sz w:val="28"/>
                <w:szCs w:val="28"/>
              </w:rPr>
              <w:t>月委託災害防救深耕第</w:t>
            </w: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期計畫團隊協助審查，</w:t>
            </w:r>
            <w:r w:rsidRPr="0002550A">
              <w:rPr>
                <w:rFonts w:ascii="Times New Roman" w:eastAsia="標楷體" w:hAnsi="Times New Roman"/>
                <w:sz w:val="28"/>
                <w:szCs w:val="28"/>
              </w:rPr>
              <w:t>修正完成後再由六鄉</w:t>
            </w:r>
            <w:r w:rsidRPr="0002550A">
              <w:rPr>
                <w:rFonts w:ascii="Times New Roman" w:eastAsia="標楷體" w:hAnsi="Times New Roman"/>
                <w:sz w:val="28"/>
                <w:szCs w:val="28"/>
              </w:rPr>
              <w:t>(</w:t>
            </w:r>
            <w:r w:rsidRPr="0002550A">
              <w:rPr>
                <w:rFonts w:ascii="Times New Roman" w:eastAsia="標楷體" w:hAnsi="Times New Roman"/>
                <w:sz w:val="28"/>
                <w:szCs w:val="28"/>
              </w:rPr>
              <w:t>市</w:t>
            </w:r>
            <w:r w:rsidRPr="0002550A">
              <w:rPr>
                <w:rFonts w:ascii="Times New Roman" w:eastAsia="標楷體" w:hAnsi="Times New Roman"/>
                <w:sz w:val="28"/>
                <w:szCs w:val="28"/>
              </w:rPr>
              <w:t>)</w:t>
            </w:r>
            <w:r w:rsidRPr="0002550A">
              <w:rPr>
                <w:rFonts w:ascii="Times New Roman" w:eastAsia="標楷體" w:hAnsi="Times New Roman"/>
                <w:sz w:val="28"/>
                <w:szCs w:val="28"/>
              </w:rPr>
              <w:t>公所</w:t>
            </w:r>
            <w:r w:rsidRPr="0002550A">
              <w:rPr>
                <w:rFonts w:ascii="Times New Roman" w:eastAsia="標楷體" w:hAnsi="Times New Roman"/>
                <w:color w:val="000000"/>
                <w:sz w:val="28"/>
                <w:szCs w:val="28"/>
              </w:rPr>
              <w:t>呈報縣府備查。</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3.</w:t>
            </w:r>
            <w:r w:rsidRPr="0002550A">
              <w:rPr>
                <w:rFonts w:ascii="Times New Roman" w:eastAsia="標楷體" w:hAnsi="Times New Roman"/>
                <w:color w:val="000000"/>
                <w:sz w:val="28"/>
                <w:szCs w:val="28"/>
              </w:rPr>
              <w:t>建議縣災防辦派員出席公所地區災害救計畫編修會議，協助提供計畫修訂相關建議。</w:t>
            </w:r>
          </w:p>
        </w:tc>
      </w:tr>
      <w:tr w:rsidR="004E3081" w:rsidRPr="0002550A" w:rsidTr="004E3081">
        <w:tc>
          <w:tcPr>
            <w:tcW w:w="851" w:type="dxa"/>
            <w:vMerge w:val="restart"/>
            <w:vAlign w:val="center"/>
          </w:tcPr>
          <w:p w:rsidR="004E3081" w:rsidRPr="0002550A" w:rsidRDefault="004E3081" w:rsidP="004957A7">
            <w:pPr>
              <w:adjustRightInd w:val="0"/>
              <w:snapToGrid w:val="0"/>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災害防救辦公室運作情形</w:t>
            </w:r>
          </w:p>
          <w:p w:rsidR="004E3081" w:rsidRPr="0002550A" w:rsidRDefault="004E3081" w:rsidP="004957A7">
            <w:pPr>
              <w:adjustRightInd w:val="0"/>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50%</w:t>
            </w:r>
            <w:r w:rsidRPr="0002550A">
              <w:rPr>
                <w:rFonts w:ascii="Times New Roman" w:eastAsia="標楷體" w:hAnsi="Times New Roman"/>
                <w:sz w:val="28"/>
                <w:szCs w:val="28"/>
              </w:rPr>
              <w:t>）</w:t>
            </w: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縣（市）及鄉鎮市依法設立災害防救辦公室，定期召開相關工作會議推動災害防救</w:t>
            </w:r>
            <w:r w:rsidRPr="0002550A">
              <w:rPr>
                <w:rFonts w:ascii="Times New Roman" w:eastAsia="標楷體" w:hAnsi="Times New Roman"/>
                <w:sz w:val="28"/>
                <w:szCs w:val="28"/>
              </w:rPr>
              <w:lastRenderedPageBreak/>
              <w:t>業務及落實會議管考作業。（</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lastRenderedPageBreak/>
              <w:t>1.</w:t>
            </w:r>
            <w:r w:rsidRPr="0002550A">
              <w:rPr>
                <w:rFonts w:ascii="Times New Roman" w:eastAsia="標楷體" w:hAnsi="Times New Roman"/>
                <w:color w:val="000000"/>
                <w:kern w:val="0"/>
                <w:sz w:val="28"/>
                <w:szCs w:val="28"/>
              </w:rPr>
              <w:t>縣災害防救辦公室每季召開災害防救工作會議，每半年召開三合一會報，共同研討災害防救各項事宜。</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六鄉</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市</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公所依照規定成立災害防</w:t>
            </w:r>
            <w:r w:rsidRPr="0002550A">
              <w:rPr>
                <w:rFonts w:ascii="Times New Roman" w:eastAsia="標楷體" w:hAnsi="Times New Roman"/>
                <w:color w:val="000000"/>
                <w:kern w:val="0"/>
                <w:sz w:val="28"/>
                <w:szCs w:val="28"/>
              </w:rPr>
              <w:lastRenderedPageBreak/>
              <w:t>救辦公室，每年召開相關災防工作會議，研討災害防救各項事宜。</w:t>
            </w:r>
          </w:p>
        </w:tc>
      </w:tr>
      <w:tr w:rsidR="004E3081" w:rsidRPr="0002550A" w:rsidTr="004E3081">
        <w:tc>
          <w:tcPr>
            <w:tcW w:w="851" w:type="dxa"/>
            <w:vMerge/>
            <w:vAlign w:val="center"/>
          </w:tcPr>
          <w:p w:rsidR="004E3081" w:rsidRPr="0002550A" w:rsidRDefault="004E3081" w:rsidP="004957A7">
            <w:pPr>
              <w:adjustRightInd w:val="0"/>
              <w:snapToGrid w:val="0"/>
              <w:spacing w:line="360" w:lineRule="exact"/>
              <w:jc w:val="center"/>
              <w:rPr>
                <w:rFonts w:ascii="Times New Roman" w:eastAsia="標楷體" w:hAnsi="Times New Roman"/>
                <w:sz w:val="28"/>
                <w:szCs w:val="28"/>
              </w:rPr>
            </w:pPr>
          </w:p>
        </w:tc>
        <w:tc>
          <w:tcPr>
            <w:tcW w:w="1843" w:type="dxa"/>
            <w:vMerge/>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縣市災害防救三合一會報平台運作情形。（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4E3081">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1.</w:t>
            </w:r>
            <w:r w:rsidRPr="0002550A">
              <w:rPr>
                <w:rFonts w:ascii="Times New Roman" w:eastAsia="標楷體" w:hAnsi="Times New Roman"/>
                <w:color w:val="000000"/>
                <w:kern w:val="0"/>
                <w:sz w:val="28"/>
                <w:szCs w:val="28"/>
              </w:rPr>
              <w:t>澎湖縣災害防救三合一會報，依規定每半年召開。</w:t>
            </w:r>
          </w:p>
          <w:p w:rsidR="004E3081" w:rsidRPr="0002550A" w:rsidRDefault="004E3081" w:rsidP="004E3081">
            <w:pPr>
              <w:autoSpaceDE w:val="0"/>
              <w:autoSpaceDN w:val="0"/>
              <w:adjustRightInd w:val="0"/>
              <w:spacing w:line="0" w:lineRule="atLeast"/>
              <w:ind w:left="238" w:hangingChars="85" w:hanging="238"/>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建議災害防救會報增加法令、政策宣導及上級</w:t>
            </w:r>
            <w:r w:rsidRPr="0002550A">
              <w:rPr>
                <w:rFonts w:ascii="Times New Roman" w:eastAsia="標楷體" w:hAnsi="Times New Roman"/>
                <w:color w:val="000000"/>
                <w:kern w:val="0"/>
                <w:sz w:val="28"/>
                <w:szCs w:val="28"/>
              </w:rPr>
              <w:t xml:space="preserve"> </w:t>
            </w:r>
            <w:r w:rsidRPr="0002550A">
              <w:rPr>
                <w:rFonts w:ascii="Times New Roman" w:eastAsia="標楷體" w:hAnsi="Times New Roman"/>
                <w:color w:val="000000"/>
                <w:kern w:val="0"/>
                <w:sz w:val="28"/>
                <w:szCs w:val="28"/>
              </w:rPr>
              <w:t>指示事項等議程。</w:t>
            </w:r>
          </w:p>
        </w:tc>
      </w:tr>
      <w:tr w:rsidR="004E3081" w:rsidRPr="0002550A" w:rsidTr="004E3081">
        <w:tc>
          <w:tcPr>
            <w:tcW w:w="851" w:type="dxa"/>
            <w:vMerge/>
            <w:textDirection w:val="tbRlV"/>
            <w:vAlign w:val="center"/>
          </w:tcPr>
          <w:p w:rsidR="004E3081" w:rsidRPr="0002550A" w:rsidRDefault="004E3081" w:rsidP="004957A7">
            <w:pPr>
              <w:adjustRightInd w:val="0"/>
              <w:snapToGrid w:val="0"/>
              <w:spacing w:line="360" w:lineRule="exact"/>
              <w:ind w:left="113" w:right="113"/>
              <w:jc w:val="center"/>
              <w:rPr>
                <w:rFonts w:ascii="Times New Roman" w:eastAsia="標楷體" w:hAnsi="Times New Roman"/>
                <w:sz w:val="28"/>
                <w:szCs w:val="28"/>
              </w:rPr>
            </w:pPr>
          </w:p>
        </w:tc>
        <w:tc>
          <w:tcPr>
            <w:tcW w:w="1843" w:type="dxa"/>
            <w:vMerge/>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推動、督導及規劃各局處依災害潛勢辦理兵棋推演、實兵演習或應變動員演練。（</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1.105</w:t>
            </w:r>
            <w:r w:rsidRPr="0002550A">
              <w:rPr>
                <w:rFonts w:ascii="Times New Roman" w:eastAsia="標楷體" w:hAnsi="Times New Roman"/>
                <w:color w:val="000000"/>
                <w:kern w:val="0"/>
                <w:sz w:val="28"/>
                <w:szCs w:val="28"/>
              </w:rPr>
              <w:t>年</w:t>
            </w:r>
            <w:r w:rsidRPr="0002550A">
              <w:rPr>
                <w:rFonts w:ascii="Times New Roman" w:eastAsia="標楷體" w:hAnsi="Times New Roman"/>
                <w:color w:val="000000"/>
                <w:kern w:val="0"/>
                <w:sz w:val="28"/>
                <w:szCs w:val="28"/>
              </w:rPr>
              <w:t>4</w:t>
            </w:r>
            <w:r w:rsidRPr="0002550A">
              <w:rPr>
                <w:rFonts w:ascii="Times New Roman" w:eastAsia="標楷體" w:hAnsi="Times New Roman"/>
                <w:color w:val="000000"/>
                <w:kern w:val="0"/>
                <w:sz w:val="28"/>
                <w:szCs w:val="28"/>
              </w:rPr>
              <w:t>月</w:t>
            </w:r>
            <w:r w:rsidRPr="0002550A">
              <w:rPr>
                <w:rFonts w:ascii="Times New Roman" w:eastAsia="標楷體" w:hAnsi="Times New Roman"/>
                <w:color w:val="000000"/>
                <w:kern w:val="0"/>
                <w:sz w:val="28"/>
                <w:szCs w:val="28"/>
              </w:rPr>
              <w:t>8</w:t>
            </w:r>
            <w:r w:rsidRPr="0002550A">
              <w:rPr>
                <w:rFonts w:ascii="Times New Roman" w:eastAsia="標楷體" w:hAnsi="Times New Roman"/>
                <w:color w:val="000000"/>
                <w:kern w:val="0"/>
                <w:sz w:val="28"/>
                <w:szCs w:val="28"/>
              </w:rPr>
              <w:t>日辦理</w:t>
            </w:r>
            <w:r w:rsidRPr="0002550A">
              <w:rPr>
                <w:rFonts w:ascii="Times New Roman" w:eastAsia="標楷體" w:hAnsi="Times New Roman"/>
                <w:color w:val="000000"/>
                <w:kern w:val="0"/>
                <w:sz w:val="28"/>
                <w:szCs w:val="28"/>
              </w:rPr>
              <w:t>105</w:t>
            </w:r>
            <w:r w:rsidRPr="0002550A">
              <w:rPr>
                <w:rFonts w:ascii="Times New Roman" w:eastAsia="標楷體" w:hAnsi="Times New Roman"/>
                <w:color w:val="000000"/>
                <w:kern w:val="0"/>
                <w:sz w:val="28"/>
                <w:szCs w:val="28"/>
              </w:rPr>
              <w:t>年全民防衛動員暨災害防救</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民安</w:t>
            </w: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號</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演習。</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建議災防辦尚可辦理其他類型之動員或整合型演練活動。</w:t>
            </w:r>
          </w:p>
        </w:tc>
      </w:tr>
      <w:tr w:rsidR="004E3081" w:rsidRPr="0002550A" w:rsidTr="004E3081">
        <w:tc>
          <w:tcPr>
            <w:tcW w:w="851" w:type="dxa"/>
            <w:vMerge/>
            <w:textDirection w:val="tbRlV"/>
            <w:vAlign w:val="center"/>
          </w:tcPr>
          <w:p w:rsidR="004E3081" w:rsidRPr="0002550A" w:rsidRDefault="004E3081" w:rsidP="004957A7">
            <w:pPr>
              <w:adjustRightInd w:val="0"/>
              <w:snapToGrid w:val="0"/>
              <w:spacing w:line="360" w:lineRule="exact"/>
              <w:ind w:left="113" w:right="113"/>
              <w:jc w:val="center"/>
              <w:rPr>
                <w:rFonts w:ascii="Times New Roman" w:eastAsia="標楷體" w:hAnsi="Times New Roman"/>
                <w:sz w:val="28"/>
                <w:szCs w:val="28"/>
              </w:rPr>
            </w:pPr>
          </w:p>
        </w:tc>
        <w:tc>
          <w:tcPr>
            <w:tcW w:w="1843" w:type="dxa"/>
            <w:vMerge/>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4.</w:t>
            </w:r>
            <w:r w:rsidRPr="0002550A">
              <w:rPr>
                <w:rFonts w:ascii="Times New Roman" w:eastAsia="標楷體" w:hAnsi="Times New Roman"/>
                <w:sz w:val="28"/>
                <w:szCs w:val="28"/>
              </w:rPr>
              <w:t>推動、督導及協助各局處辦理年度各項防災教育及災害防救相關訓練推動與執行情形。（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1.</w:t>
            </w:r>
            <w:r w:rsidRPr="0002550A">
              <w:rPr>
                <w:rFonts w:ascii="Times New Roman" w:eastAsia="標楷體" w:hAnsi="Times New Roman"/>
                <w:color w:val="000000"/>
                <w:kern w:val="0"/>
                <w:sz w:val="28"/>
                <w:szCs w:val="28"/>
              </w:rPr>
              <w:t>年度配合深耕計畫及相關局處辦理「災害應變中心視訊會議系統操作演練」、「海難防救」、「資訊網管維護人才培育」、「</w:t>
            </w:r>
            <w:r w:rsidRPr="0002550A">
              <w:rPr>
                <w:rFonts w:ascii="Times New Roman" w:eastAsia="標楷體" w:hAnsi="Times New Roman"/>
                <w:color w:val="000000"/>
                <w:kern w:val="0"/>
                <w:sz w:val="28"/>
                <w:szCs w:val="28"/>
              </w:rPr>
              <w:t>0206</w:t>
            </w:r>
            <w:r w:rsidRPr="0002550A">
              <w:rPr>
                <w:rFonts w:ascii="Times New Roman" w:eastAsia="標楷體" w:hAnsi="Times New Roman"/>
                <w:color w:val="000000"/>
                <w:kern w:val="0"/>
                <w:sz w:val="28"/>
                <w:szCs w:val="28"/>
              </w:rPr>
              <w:t>地震</w:t>
            </w:r>
            <w:r w:rsidR="00267BA0">
              <w:rPr>
                <w:rFonts w:ascii="Times New Roman" w:eastAsia="標楷體" w:hAnsi="Times New Roman"/>
                <w:color w:val="000000"/>
                <w:kern w:val="0"/>
                <w:sz w:val="28"/>
                <w:szCs w:val="28"/>
              </w:rPr>
              <w:t>臺南</w:t>
            </w:r>
            <w:r w:rsidRPr="0002550A">
              <w:rPr>
                <w:rFonts w:ascii="Times New Roman" w:eastAsia="標楷體" w:hAnsi="Times New Roman"/>
                <w:color w:val="000000"/>
                <w:kern w:val="0"/>
                <w:sz w:val="28"/>
                <w:szCs w:val="28"/>
              </w:rPr>
              <w:t>維冠金龍大樓倒塌搶救經驗分享」、「澎湖縣暴潮分析影響程度與海水淹沒影響及因應對策」等教育訓練。</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災防辦尚可多元辦理各類災防領域之講習、研討會、工作坊等活動。</w:t>
            </w:r>
          </w:p>
        </w:tc>
      </w:tr>
      <w:tr w:rsidR="004E3081" w:rsidRPr="0002550A" w:rsidTr="004E3081">
        <w:tc>
          <w:tcPr>
            <w:tcW w:w="851" w:type="dxa"/>
            <w:vMerge/>
            <w:textDirection w:val="tbRlV"/>
            <w:vAlign w:val="center"/>
          </w:tcPr>
          <w:p w:rsidR="004E3081" w:rsidRPr="0002550A" w:rsidRDefault="004E3081" w:rsidP="004957A7">
            <w:pPr>
              <w:adjustRightInd w:val="0"/>
              <w:snapToGrid w:val="0"/>
              <w:spacing w:line="360" w:lineRule="exact"/>
              <w:ind w:left="113" w:right="113"/>
              <w:jc w:val="center"/>
              <w:rPr>
                <w:rFonts w:ascii="Times New Roman" w:eastAsia="標楷體" w:hAnsi="Times New Roman"/>
                <w:sz w:val="28"/>
                <w:szCs w:val="28"/>
              </w:rPr>
            </w:pPr>
          </w:p>
        </w:tc>
        <w:tc>
          <w:tcPr>
            <w:tcW w:w="1843" w:type="dxa"/>
            <w:vMerge/>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5.</w:t>
            </w:r>
            <w:r w:rsidRPr="0002550A">
              <w:rPr>
                <w:rFonts w:ascii="Times New Roman" w:eastAsia="標楷體" w:hAnsi="Times New Roman"/>
                <w:sz w:val="28"/>
                <w:szCs w:val="28"/>
              </w:rPr>
              <w:t>於災害應變中心擔任指揮官專業幕僚，協助災情分析研判及應變作為及決策規劃。縣市各類災害前進指揮所之規劃及運作機制（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1.104</w:t>
            </w:r>
            <w:r w:rsidRPr="0002550A">
              <w:rPr>
                <w:rFonts w:ascii="Times New Roman" w:eastAsia="標楷體" w:hAnsi="Times New Roman"/>
                <w:color w:val="000000"/>
                <w:kern w:val="0"/>
                <w:sz w:val="28"/>
                <w:szCs w:val="28"/>
              </w:rPr>
              <w:t>年</w:t>
            </w:r>
            <w:r w:rsidRPr="0002550A">
              <w:rPr>
                <w:rFonts w:ascii="Times New Roman" w:eastAsia="標楷體" w:hAnsi="Times New Roman"/>
                <w:color w:val="000000"/>
                <w:kern w:val="0"/>
                <w:sz w:val="28"/>
                <w:szCs w:val="28"/>
              </w:rPr>
              <w:t>10</w:t>
            </w:r>
            <w:r w:rsidRPr="0002550A">
              <w:rPr>
                <w:rFonts w:ascii="Times New Roman" w:eastAsia="標楷體" w:hAnsi="Times New Roman"/>
                <w:color w:val="000000"/>
                <w:kern w:val="0"/>
                <w:sz w:val="28"/>
                <w:szCs w:val="28"/>
              </w:rPr>
              <w:t>月</w:t>
            </w:r>
            <w:r w:rsidRPr="0002550A">
              <w:rPr>
                <w:rFonts w:ascii="Times New Roman" w:eastAsia="標楷體" w:hAnsi="Times New Roman"/>
                <w:color w:val="000000"/>
                <w:kern w:val="0"/>
                <w:sz w:val="28"/>
                <w:szCs w:val="28"/>
              </w:rPr>
              <w:t>22</w:t>
            </w:r>
            <w:r w:rsidRPr="0002550A">
              <w:rPr>
                <w:rFonts w:ascii="Times New Roman" w:eastAsia="標楷體" w:hAnsi="Times New Roman"/>
                <w:color w:val="000000"/>
                <w:kern w:val="0"/>
                <w:sz w:val="28"/>
                <w:szCs w:val="28"/>
              </w:rPr>
              <w:t>日光正八號火燒沈船事件、</w:t>
            </w:r>
            <w:r w:rsidRPr="0002550A">
              <w:rPr>
                <w:rFonts w:ascii="Times New Roman" w:eastAsia="標楷體" w:hAnsi="Times New Roman"/>
                <w:color w:val="000000"/>
                <w:kern w:val="0"/>
                <w:sz w:val="28"/>
                <w:szCs w:val="28"/>
              </w:rPr>
              <w:t>105</w:t>
            </w:r>
            <w:r w:rsidRPr="0002550A">
              <w:rPr>
                <w:rFonts w:ascii="Times New Roman" w:eastAsia="標楷體" w:hAnsi="Times New Roman"/>
                <w:color w:val="000000"/>
                <w:kern w:val="0"/>
                <w:sz w:val="28"/>
                <w:szCs w:val="28"/>
              </w:rPr>
              <w:t>年</w:t>
            </w: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月</w:t>
            </w:r>
            <w:r w:rsidRPr="0002550A">
              <w:rPr>
                <w:rFonts w:ascii="Times New Roman" w:eastAsia="標楷體" w:hAnsi="Times New Roman"/>
                <w:color w:val="000000"/>
                <w:kern w:val="0"/>
                <w:sz w:val="28"/>
                <w:szCs w:val="28"/>
              </w:rPr>
              <w:t>25</w:t>
            </w:r>
            <w:r w:rsidRPr="0002550A">
              <w:rPr>
                <w:rFonts w:ascii="Times New Roman" w:eastAsia="標楷體" w:hAnsi="Times New Roman"/>
                <w:color w:val="000000"/>
                <w:kern w:val="0"/>
                <w:sz w:val="28"/>
                <w:szCs w:val="28"/>
              </w:rPr>
              <w:t>日外籍貨輪</w:t>
            </w:r>
            <w:r w:rsidRPr="0002550A">
              <w:rPr>
                <w:rFonts w:ascii="Times New Roman" w:eastAsia="標楷體" w:hAnsi="Times New Roman"/>
                <w:color w:val="000000"/>
                <w:kern w:val="0"/>
                <w:sz w:val="28"/>
                <w:szCs w:val="28"/>
              </w:rPr>
              <w:t>(YUN HAI)</w:t>
            </w:r>
            <w:r w:rsidRPr="0002550A">
              <w:rPr>
                <w:rFonts w:ascii="Times New Roman" w:eastAsia="標楷體" w:hAnsi="Times New Roman"/>
                <w:color w:val="000000"/>
                <w:kern w:val="0"/>
                <w:sz w:val="28"/>
                <w:szCs w:val="28"/>
              </w:rPr>
              <w:t>擱淺事件中，應變中心開設期間，針對災害情資蒐集、研判，提供指揮官決策參考。</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尚可協同其他專業機構加強氣象資料、中央災害應變中心情資研判資料之解讀與運用。</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 xml:space="preserve">3. </w:t>
            </w:r>
            <w:r w:rsidRPr="0002550A">
              <w:rPr>
                <w:rFonts w:ascii="Times New Roman" w:eastAsia="標楷體" w:hAnsi="Times New Roman"/>
                <w:color w:val="000000"/>
                <w:kern w:val="0"/>
                <w:sz w:val="28"/>
                <w:szCs w:val="28"/>
              </w:rPr>
              <w:t>建議參考其他縣市以全災害觀點訂定各類災害前進指揮所作業要點，明確律定啟動及運作方式，並可辦理開設演練，以檢驗該要點相關作業機制。</w:t>
            </w:r>
          </w:p>
        </w:tc>
      </w:tr>
      <w:tr w:rsidR="004E3081" w:rsidRPr="0002550A" w:rsidTr="004E3081">
        <w:tc>
          <w:tcPr>
            <w:tcW w:w="851" w:type="dxa"/>
            <w:vMerge/>
            <w:textDirection w:val="tbRlV"/>
            <w:vAlign w:val="center"/>
          </w:tcPr>
          <w:p w:rsidR="004E3081" w:rsidRPr="0002550A" w:rsidRDefault="004E3081" w:rsidP="004957A7">
            <w:pPr>
              <w:adjustRightInd w:val="0"/>
              <w:snapToGrid w:val="0"/>
              <w:spacing w:line="360" w:lineRule="exact"/>
              <w:ind w:left="113" w:right="113"/>
              <w:jc w:val="center"/>
              <w:rPr>
                <w:rFonts w:ascii="Times New Roman" w:eastAsia="標楷體" w:hAnsi="Times New Roman"/>
                <w:sz w:val="28"/>
                <w:szCs w:val="28"/>
              </w:rPr>
            </w:pPr>
          </w:p>
        </w:tc>
        <w:tc>
          <w:tcPr>
            <w:tcW w:w="1843" w:type="dxa"/>
            <w:vMerge/>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6.</w:t>
            </w:r>
            <w:r w:rsidRPr="0002550A">
              <w:rPr>
                <w:rFonts w:ascii="Times New Roman" w:eastAsia="標楷體" w:hAnsi="Times New Roman"/>
                <w:sz w:val="28"/>
                <w:szCs w:val="28"/>
              </w:rPr>
              <w:t>督導各局處及鄉鎮市（區）災害防救各項業務。（</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1.</w:t>
            </w:r>
            <w:r w:rsidRPr="0002550A">
              <w:rPr>
                <w:rFonts w:ascii="Times New Roman" w:eastAsia="標楷體" w:hAnsi="Times New Roman"/>
                <w:color w:val="000000"/>
                <w:kern w:val="0"/>
                <w:sz w:val="28"/>
                <w:szCs w:val="28"/>
              </w:rPr>
              <w:t>縣府均參與本縣各鄉</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市</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公所召開災害防救會報，並配合「</w:t>
            </w:r>
            <w:r w:rsidRPr="0002550A">
              <w:rPr>
                <w:rFonts w:ascii="Times New Roman" w:eastAsia="標楷體" w:hAnsi="Times New Roman"/>
                <w:color w:val="000000"/>
                <w:kern w:val="0"/>
                <w:sz w:val="28"/>
                <w:szCs w:val="28"/>
              </w:rPr>
              <w:t>104</w:t>
            </w:r>
            <w:r w:rsidRPr="0002550A">
              <w:rPr>
                <w:rFonts w:ascii="Times New Roman" w:eastAsia="標楷體" w:hAnsi="Times New Roman"/>
                <w:color w:val="000000"/>
                <w:kern w:val="0"/>
                <w:sz w:val="28"/>
                <w:szCs w:val="28"/>
              </w:rPr>
              <w:t>年災害防救深耕第</w:t>
            </w: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期計畫期末評鑑」至馬</w:t>
            </w:r>
            <w:r w:rsidRPr="0002550A">
              <w:rPr>
                <w:rFonts w:ascii="Times New Roman" w:eastAsia="標楷體" w:hAnsi="Times New Roman"/>
                <w:color w:val="000000"/>
                <w:kern w:val="0"/>
                <w:sz w:val="28"/>
                <w:szCs w:val="28"/>
              </w:rPr>
              <w:lastRenderedPageBreak/>
              <w:t>公市公所訪視計畫辦理情形。</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建議建議由災防辦訂定年度計畫，結合各局處人員辦理區公所災害防救業務評鑑工作。</w:t>
            </w:r>
          </w:p>
        </w:tc>
      </w:tr>
      <w:tr w:rsidR="004E3081" w:rsidRPr="0002550A" w:rsidTr="004E3081">
        <w:tc>
          <w:tcPr>
            <w:tcW w:w="851" w:type="dxa"/>
            <w:vMerge w:val="restart"/>
            <w:vAlign w:val="center"/>
          </w:tcPr>
          <w:p w:rsidR="004E3081" w:rsidRPr="0002550A" w:rsidRDefault="004E3081" w:rsidP="004957A7">
            <w:pPr>
              <w:adjustRightInd w:val="0"/>
              <w:snapToGrid w:val="0"/>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lastRenderedPageBreak/>
              <w:t>四</w:t>
            </w:r>
          </w:p>
        </w:tc>
        <w:tc>
          <w:tcPr>
            <w:tcW w:w="1843" w:type="dxa"/>
            <w:vMerge w:val="restart"/>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鄉鎮市（區）公所運作（現地訪視）</w:t>
            </w:r>
          </w:p>
          <w:p w:rsidR="004E3081" w:rsidRPr="0002550A" w:rsidRDefault="004E3081" w:rsidP="004957A7">
            <w:pPr>
              <w:adjustRightInd w:val="0"/>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鄉（鎮市區）公所地區災害防救計畫、災防會議、災防體系運作情形。（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Merge w:val="restart"/>
            <w:vAlign w:val="center"/>
          </w:tcPr>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本</w:t>
            </w:r>
            <w:r w:rsidRPr="0002550A">
              <w:rPr>
                <w:rFonts w:ascii="Times New Roman" w:eastAsia="標楷體" w:hAnsi="Times New Roman"/>
                <w:color w:val="000000" w:themeColor="text1"/>
                <w:sz w:val="28"/>
                <w:szCs w:val="28"/>
              </w:rPr>
              <w:t>(105)</w:t>
            </w:r>
            <w:r w:rsidRPr="0002550A">
              <w:rPr>
                <w:rFonts w:ascii="Times New Roman" w:eastAsia="標楷體" w:hAnsi="Times New Roman"/>
                <w:color w:val="000000" w:themeColor="text1"/>
                <w:sz w:val="28"/>
                <w:szCs w:val="28"/>
              </w:rPr>
              <w:t>年度本縣未進行鄉鎮市（區）公所運作（現地訪視）</w:t>
            </w:r>
          </w:p>
        </w:tc>
      </w:tr>
      <w:tr w:rsidR="004E3081" w:rsidRPr="0002550A" w:rsidTr="004E3081">
        <w:tc>
          <w:tcPr>
            <w:tcW w:w="851" w:type="dxa"/>
            <w:vMerge/>
            <w:vAlign w:val="center"/>
          </w:tcPr>
          <w:p w:rsidR="004E3081" w:rsidRPr="0002550A" w:rsidRDefault="004E3081" w:rsidP="004957A7">
            <w:pPr>
              <w:adjustRightInd w:val="0"/>
              <w:snapToGrid w:val="0"/>
              <w:spacing w:line="360" w:lineRule="exact"/>
              <w:jc w:val="center"/>
              <w:rPr>
                <w:rFonts w:ascii="Times New Roman" w:eastAsia="標楷體" w:hAnsi="Times New Roman"/>
                <w:sz w:val="28"/>
                <w:szCs w:val="28"/>
              </w:rPr>
            </w:pPr>
          </w:p>
        </w:tc>
        <w:tc>
          <w:tcPr>
            <w:tcW w:w="1843" w:type="dxa"/>
            <w:vMerge/>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鄉（鎮市區）公所各項災害整備情形（疏散撤離、收容安置、訓練演習等）。（</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Merge/>
            <w:vAlign w:val="center"/>
          </w:tcPr>
          <w:p w:rsidR="004E3081" w:rsidRPr="0002550A" w:rsidRDefault="004E3081" w:rsidP="004957A7">
            <w:pPr>
              <w:adjustRightInd w:val="0"/>
              <w:snapToGrid w:val="0"/>
              <w:spacing w:line="360" w:lineRule="exact"/>
              <w:ind w:left="180" w:hanging="288"/>
              <w:jc w:val="both"/>
              <w:rPr>
                <w:rFonts w:ascii="Times New Roman" w:eastAsia="標楷體" w:hAnsi="Times New Roman"/>
                <w:sz w:val="28"/>
                <w:szCs w:val="28"/>
              </w:rPr>
            </w:pPr>
          </w:p>
        </w:tc>
      </w:tr>
      <w:tr w:rsidR="004E3081" w:rsidRPr="0002550A" w:rsidTr="004E3081">
        <w:tc>
          <w:tcPr>
            <w:tcW w:w="851" w:type="dxa"/>
            <w:vMerge/>
            <w:vAlign w:val="center"/>
          </w:tcPr>
          <w:p w:rsidR="004E3081" w:rsidRPr="0002550A" w:rsidRDefault="004E3081" w:rsidP="004957A7">
            <w:pPr>
              <w:adjustRightInd w:val="0"/>
              <w:snapToGrid w:val="0"/>
              <w:spacing w:line="360" w:lineRule="exact"/>
              <w:jc w:val="center"/>
              <w:rPr>
                <w:rFonts w:ascii="Times New Roman" w:eastAsia="標楷體" w:hAnsi="Times New Roman"/>
                <w:sz w:val="28"/>
                <w:szCs w:val="28"/>
              </w:rPr>
            </w:pPr>
          </w:p>
        </w:tc>
        <w:tc>
          <w:tcPr>
            <w:tcW w:w="1843" w:type="dxa"/>
            <w:vMerge/>
            <w:vAlign w:val="center"/>
          </w:tcPr>
          <w:p w:rsidR="004E3081" w:rsidRPr="0002550A" w:rsidRDefault="004E3081" w:rsidP="004957A7">
            <w:pPr>
              <w:adjustRightInd w:val="0"/>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鄉（鎮市區）公所各項災害應變工作執行狀況。（</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E3081" w:rsidRPr="0002550A" w:rsidRDefault="004E3081" w:rsidP="004957A7">
            <w:pPr>
              <w:adjustRightInd w:val="0"/>
              <w:snapToGrid w:val="0"/>
              <w:spacing w:line="360" w:lineRule="exact"/>
              <w:ind w:left="224" w:hanging="224"/>
              <w:jc w:val="both"/>
              <w:rPr>
                <w:rFonts w:ascii="Times New Roman" w:eastAsia="標楷體" w:hAnsi="Times New Roman"/>
                <w:sz w:val="28"/>
                <w:szCs w:val="28"/>
              </w:rPr>
            </w:pPr>
          </w:p>
        </w:tc>
        <w:tc>
          <w:tcPr>
            <w:tcW w:w="4678" w:type="dxa"/>
            <w:vMerge/>
            <w:vAlign w:val="center"/>
          </w:tcPr>
          <w:p w:rsidR="004E3081" w:rsidRPr="0002550A" w:rsidRDefault="004E3081" w:rsidP="004957A7">
            <w:pPr>
              <w:widowControl/>
              <w:adjustRightInd w:val="0"/>
              <w:snapToGrid w:val="0"/>
              <w:spacing w:line="360" w:lineRule="exact"/>
              <w:jc w:val="both"/>
              <w:rPr>
                <w:rFonts w:ascii="Times New Roman" w:eastAsia="標楷體" w:hAnsi="Times New Roman"/>
                <w:sz w:val="28"/>
                <w:szCs w:val="28"/>
              </w:rPr>
            </w:pPr>
          </w:p>
        </w:tc>
      </w:tr>
      <w:tr w:rsidR="004E3081" w:rsidRPr="0002550A" w:rsidTr="004E3081">
        <w:trPr>
          <w:trHeight w:val="1750"/>
        </w:trPr>
        <w:tc>
          <w:tcPr>
            <w:tcW w:w="851" w:type="dxa"/>
            <w:vAlign w:val="center"/>
          </w:tcPr>
          <w:p w:rsidR="004E3081" w:rsidRPr="0002550A" w:rsidRDefault="004E3081" w:rsidP="004957A7">
            <w:pPr>
              <w:adjustRightInd w:val="0"/>
              <w:snapToGrid w:val="0"/>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五</w:t>
            </w:r>
          </w:p>
          <w:p w:rsidR="004E3081" w:rsidRPr="0002550A" w:rsidRDefault="004E3081" w:rsidP="004957A7">
            <w:pPr>
              <w:adjustRightInd w:val="0"/>
              <w:snapToGrid w:val="0"/>
              <w:spacing w:line="360" w:lineRule="exact"/>
              <w:jc w:val="center"/>
              <w:rPr>
                <w:rFonts w:ascii="Times New Roman" w:eastAsia="標楷體" w:hAnsi="Times New Roman"/>
                <w:sz w:val="28"/>
                <w:szCs w:val="28"/>
              </w:rPr>
            </w:pPr>
          </w:p>
        </w:tc>
        <w:tc>
          <w:tcPr>
            <w:tcW w:w="1843" w:type="dxa"/>
            <w:vAlign w:val="center"/>
          </w:tcPr>
          <w:p w:rsidR="004E3081" w:rsidRPr="0002550A" w:rsidRDefault="004E3081" w:rsidP="004957A7">
            <w:pPr>
              <w:adjustRightInd w:val="0"/>
              <w:snapToGrid w:val="0"/>
              <w:spacing w:line="360" w:lineRule="exact"/>
              <w:rPr>
                <w:rFonts w:ascii="Times New Roman" w:eastAsia="標楷體" w:hAnsi="Times New Roman"/>
                <w:sz w:val="28"/>
                <w:szCs w:val="28"/>
              </w:rPr>
            </w:pPr>
            <w:r w:rsidRPr="0002550A">
              <w:rPr>
                <w:rFonts w:ascii="Times New Roman" w:eastAsia="標楷體" w:hAnsi="Times New Roman"/>
                <w:sz w:val="28"/>
                <w:szCs w:val="28"/>
              </w:rPr>
              <w:t>災害防救工作創新作為（</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4E3081" w:rsidRPr="0002550A" w:rsidRDefault="004E3081" w:rsidP="004957A7">
            <w:pPr>
              <w:pStyle w:val="a3"/>
              <w:adjustRightInd w:val="0"/>
              <w:snapToGrid w:val="0"/>
              <w:spacing w:line="360" w:lineRule="exact"/>
              <w:ind w:leftChars="0" w:left="34"/>
              <w:jc w:val="both"/>
              <w:rPr>
                <w:rFonts w:eastAsia="標楷體"/>
                <w:sz w:val="28"/>
                <w:szCs w:val="28"/>
                <w:lang w:eastAsia="zh-TW"/>
              </w:rPr>
            </w:pPr>
            <w:r w:rsidRPr="0002550A">
              <w:rPr>
                <w:rFonts w:eastAsia="標楷體"/>
                <w:sz w:val="28"/>
                <w:szCs w:val="28"/>
                <w:lang w:eastAsia="zh-TW"/>
              </w:rPr>
              <w:t>年度災害防救工作具體創新作為。（</w:t>
            </w:r>
            <w:r w:rsidRPr="0002550A">
              <w:rPr>
                <w:rFonts w:eastAsia="標楷體"/>
                <w:sz w:val="28"/>
                <w:szCs w:val="28"/>
                <w:lang w:eastAsia="zh-TW"/>
              </w:rPr>
              <w:t>5%</w:t>
            </w:r>
            <w:r w:rsidRPr="0002550A">
              <w:rPr>
                <w:rFonts w:eastAsia="標楷體"/>
                <w:sz w:val="28"/>
                <w:szCs w:val="28"/>
                <w:lang w:eastAsia="zh-TW"/>
              </w:rPr>
              <w:t>）</w:t>
            </w:r>
          </w:p>
        </w:tc>
        <w:tc>
          <w:tcPr>
            <w:tcW w:w="4678" w:type="dxa"/>
            <w:vAlign w:val="center"/>
          </w:tcPr>
          <w:p w:rsidR="004E3081" w:rsidRPr="0002550A" w:rsidRDefault="004E3081" w:rsidP="004E3081">
            <w:pPr>
              <w:autoSpaceDE w:val="0"/>
              <w:autoSpaceDN w:val="0"/>
              <w:adjustRightInd w:val="0"/>
              <w:spacing w:line="0" w:lineRule="atLeast"/>
              <w:ind w:left="34" w:hangingChars="12" w:hanging="34"/>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年度建置</w:t>
            </w:r>
            <w:r w:rsidRPr="0002550A">
              <w:rPr>
                <w:rFonts w:ascii="Times New Roman" w:eastAsia="標楷體" w:hAnsi="Times New Roman"/>
                <w:color w:val="000000"/>
                <w:kern w:val="0"/>
                <w:sz w:val="28"/>
                <w:szCs w:val="28"/>
              </w:rPr>
              <w:t>96</w:t>
            </w:r>
            <w:r w:rsidRPr="0002550A">
              <w:rPr>
                <w:rFonts w:ascii="Times New Roman" w:eastAsia="標楷體" w:hAnsi="Times New Roman"/>
                <w:color w:val="000000"/>
                <w:kern w:val="0"/>
                <w:sz w:val="28"/>
                <w:szCs w:val="28"/>
              </w:rPr>
              <w:t>村</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里</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簡易疏散避難地圖與消防水源手機應用</w:t>
            </w:r>
            <w:r w:rsidRPr="0002550A">
              <w:rPr>
                <w:rFonts w:ascii="Times New Roman" w:eastAsia="標楷體" w:hAnsi="Times New Roman"/>
                <w:color w:val="000000"/>
                <w:kern w:val="0"/>
                <w:sz w:val="28"/>
                <w:szCs w:val="28"/>
              </w:rPr>
              <w:t>App</w:t>
            </w:r>
            <w:r w:rsidRPr="0002550A">
              <w:rPr>
                <w:rFonts w:ascii="Times New Roman" w:eastAsia="標楷體" w:hAnsi="Times New Roman"/>
                <w:color w:val="000000"/>
                <w:kern w:val="0"/>
                <w:sz w:val="28"/>
                <w:szCs w:val="28"/>
              </w:rPr>
              <w:t>軟體、編印中、英、日三國語文對照版觀光飯店</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旅館</w:t>
            </w:r>
            <w:r w:rsidRPr="0002550A">
              <w:rPr>
                <w:rFonts w:ascii="Times New Roman" w:eastAsia="標楷體" w:hAnsi="Times New Roman"/>
                <w:color w:val="000000"/>
                <w:kern w:val="0"/>
                <w:sz w:val="28"/>
                <w:szCs w:val="28"/>
              </w:rPr>
              <w:t>)</w:t>
            </w:r>
            <w:r w:rsidRPr="0002550A">
              <w:rPr>
                <w:rFonts w:ascii="Times New Roman" w:eastAsia="標楷體" w:hAnsi="Times New Roman"/>
                <w:color w:val="000000"/>
                <w:kern w:val="0"/>
                <w:sz w:val="28"/>
                <w:szCs w:val="28"/>
              </w:rPr>
              <w:t>及民宿災害宣導安全手冊等創新作為。</w:t>
            </w:r>
          </w:p>
        </w:tc>
      </w:tr>
    </w:tbl>
    <w:p w:rsidR="004E3081" w:rsidRPr="0002550A" w:rsidRDefault="004E3081" w:rsidP="004E3081">
      <w:pPr>
        <w:widowControl/>
        <w:rPr>
          <w:rFonts w:ascii="Times New Roman" w:eastAsia="標楷體" w:hAnsi="Times New Roman"/>
          <w:b/>
          <w:sz w:val="32"/>
          <w:szCs w:val="32"/>
        </w:rPr>
      </w:pPr>
      <w:r w:rsidRPr="0002550A">
        <w:rPr>
          <w:rFonts w:ascii="Times New Roman" w:eastAsia="標楷體" w:hAnsi="Times New Roman"/>
        </w:rPr>
        <w:br w:type="page"/>
      </w:r>
    </w:p>
    <w:p w:rsidR="004E3081" w:rsidRPr="0002550A" w:rsidRDefault="004E3081" w:rsidP="004E3081">
      <w:pPr>
        <w:pStyle w:val="17"/>
        <w:spacing w:before="180" w:after="180"/>
      </w:pPr>
      <w:r w:rsidRPr="0002550A">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4E3081" w:rsidRPr="0002550A" w:rsidTr="004E3081">
        <w:trPr>
          <w:tblHeader/>
        </w:trPr>
        <w:tc>
          <w:tcPr>
            <w:tcW w:w="851" w:type="dxa"/>
            <w:vAlign w:val="center"/>
          </w:tcPr>
          <w:p w:rsidR="004E3081" w:rsidRPr="0002550A" w:rsidRDefault="004E3081"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4E3081" w:rsidRPr="0002550A" w:rsidRDefault="004E3081"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w:t>
            </w:r>
          </w:p>
          <w:p w:rsidR="004E3081" w:rsidRPr="0002550A" w:rsidRDefault="004E3081"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2977" w:type="dxa"/>
            <w:vAlign w:val="center"/>
          </w:tcPr>
          <w:p w:rsidR="004E3081" w:rsidRPr="0002550A" w:rsidRDefault="004E3081"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4678" w:type="dxa"/>
            <w:vAlign w:val="center"/>
          </w:tcPr>
          <w:p w:rsidR="004E3081" w:rsidRPr="0002550A" w:rsidRDefault="004E3081" w:rsidP="00575062">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4E3081" w:rsidRPr="0002550A" w:rsidTr="004E3081">
        <w:tc>
          <w:tcPr>
            <w:tcW w:w="851" w:type="dxa"/>
            <w:vMerge w:val="restart"/>
            <w:vAlign w:val="center"/>
          </w:tcPr>
          <w:p w:rsidR="004E3081" w:rsidRPr="0002550A" w:rsidRDefault="004E3081"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vAlign w:val="center"/>
          </w:tcPr>
          <w:p w:rsidR="004E3081" w:rsidRPr="0002550A" w:rsidRDefault="004E3081" w:rsidP="004957A7">
            <w:pPr>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上年度建議事項之處理及改善情形（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1.104</w:t>
            </w:r>
            <w:r w:rsidRPr="0002550A">
              <w:rPr>
                <w:rFonts w:ascii="Times New Roman" w:eastAsia="標楷體" w:hAnsi="Times New Roman"/>
                <w:sz w:val="28"/>
                <w:szCs w:val="28"/>
              </w:rPr>
              <w:t>年度訪評建議事項之改善情形。（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104</w:t>
            </w:r>
            <w:r w:rsidRPr="0002550A">
              <w:rPr>
                <w:rFonts w:ascii="Times New Roman" w:eastAsia="標楷體" w:hAnsi="Times New Roman"/>
                <w:sz w:val="28"/>
                <w:szCs w:val="28"/>
              </w:rPr>
              <w:t>年訪評建議事項均已改善完成。</w:t>
            </w:r>
          </w:p>
        </w:tc>
      </w:tr>
      <w:tr w:rsidR="004E3081" w:rsidRPr="0002550A" w:rsidTr="004E3081">
        <w:tc>
          <w:tcPr>
            <w:tcW w:w="851" w:type="dxa"/>
            <w:vMerge/>
            <w:vAlign w:val="center"/>
          </w:tcPr>
          <w:p w:rsidR="004E3081" w:rsidRPr="0002550A" w:rsidRDefault="004E3081" w:rsidP="004957A7">
            <w:pPr>
              <w:spacing w:line="360" w:lineRule="exact"/>
              <w:jc w:val="center"/>
              <w:rPr>
                <w:rFonts w:ascii="Times New Roman" w:eastAsia="標楷體" w:hAnsi="Times New Roman"/>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2.104</w:t>
            </w:r>
            <w:r w:rsidRPr="0002550A">
              <w:rPr>
                <w:rFonts w:ascii="Times New Roman" w:eastAsia="標楷體" w:hAnsi="Times New Roman"/>
                <w:sz w:val="28"/>
                <w:szCs w:val="28"/>
              </w:rPr>
              <w:t>年度訪評建議事項，未能立即改善部分，列入短、中、長期策略、計畫或措施執行。（</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34" w:hangingChars="12" w:hanging="34"/>
              <w:jc w:val="both"/>
              <w:rPr>
                <w:rFonts w:ascii="Times New Roman" w:eastAsia="標楷體" w:hAnsi="Times New Roman"/>
                <w:sz w:val="28"/>
                <w:szCs w:val="28"/>
              </w:rPr>
            </w:pPr>
            <w:r w:rsidRPr="0002550A">
              <w:rPr>
                <w:rFonts w:ascii="Times New Roman" w:eastAsia="標楷體" w:hAnsi="Times New Roman"/>
                <w:color w:val="000000"/>
                <w:kern w:val="0"/>
                <w:sz w:val="28"/>
                <w:szCs w:val="28"/>
              </w:rPr>
              <w:t>104</w:t>
            </w:r>
            <w:r w:rsidRPr="0002550A">
              <w:rPr>
                <w:rFonts w:ascii="Times New Roman" w:eastAsia="標楷體" w:hAnsi="Times New Roman"/>
                <w:color w:val="000000"/>
                <w:kern w:val="0"/>
                <w:sz w:val="28"/>
                <w:szCs w:val="28"/>
              </w:rPr>
              <w:t>年訪評建議事項皆依建議改善並持續編列經費執行。</w:t>
            </w:r>
            <w:r w:rsidRPr="0002550A">
              <w:rPr>
                <w:rFonts w:ascii="Times New Roman" w:eastAsia="標楷體" w:hAnsi="Times New Roman"/>
                <w:sz w:val="28"/>
                <w:szCs w:val="28"/>
              </w:rPr>
              <w:t xml:space="preserve"> </w:t>
            </w:r>
          </w:p>
        </w:tc>
      </w:tr>
      <w:tr w:rsidR="004E3081" w:rsidRPr="0002550A" w:rsidTr="004E3081">
        <w:tc>
          <w:tcPr>
            <w:tcW w:w="851" w:type="dxa"/>
            <w:vMerge w:val="restart"/>
            <w:vAlign w:val="center"/>
          </w:tcPr>
          <w:p w:rsidR="004E3081" w:rsidRPr="0002550A" w:rsidRDefault="004E3081"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vAlign w:val="center"/>
          </w:tcPr>
          <w:p w:rsidR="004E3081" w:rsidRPr="0002550A" w:rsidRDefault="004E3081" w:rsidP="004957A7">
            <w:pPr>
              <w:snapToGrid w:val="0"/>
              <w:spacing w:line="360" w:lineRule="exact"/>
              <w:rPr>
                <w:rFonts w:ascii="Times New Roman" w:eastAsia="標楷體" w:hAnsi="Times New Roman"/>
                <w:sz w:val="28"/>
                <w:szCs w:val="28"/>
              </w:rPr>
            </w:pPr>
            <w:r w:rsidRPr="0002550A">
              <w:rPr>
                <w:rFonts w:ascii="Times New Roman" w:eastAsia="標楷體" w:hAnsi="Times New Roman"/>
                <w:sz w:val="28"/>
                <w:szCs w:val="28"/>
              </w:rPr>
              <w:t>地區災害防救計畫（含增修訂、架構內容及執行）（</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地區災害防救計畫內容及編修程序是否符合災害防救法第</w:t>
            </w:r>
            <w:r w:rsidRPr="0002550A">
              <w:rPr>
                <w:rFonts w:ascii="Times New Roman" w:eastAsia="標楷體" w:hAnsi="Times New Roman"/>
                <w:sz w:val="28"/>
                <w:szCs w:val="28"/>
              </w:rPr>
              <w:t>20</w:t>
            </w:r>
            <w:r w:rsidRPr="0002550A">
              <w:rPr>
                <w:rFonts w:ascii="Times New Roman" w:eastAsia="標楷體" w:hAnsi="Times New Roman"/>
                <w:sz w:val="28"/>
                <w:szCs w:val="28"/>
              </w:rPr>
              <w:t>條及施行細則第</w:t>
            </w:r>
            <w:r w:rsidRPr="0002550A">
              <w:rPr>
                <w:rFonts w:ascii="Times New Roman" w:eastAsia="標楷體" w:hAnsi="Times New Roman"/>
                <w:sz w:val="28"/>
                <w:szCs w:val="28"/>
              </w:rPr>
              <w:t>9</w:t>
            </w:r>
            <w:r w:rsidRPr="0002550A">
              <w:rPr>
                <w:rFonts w:ascii="Times New Roman" w:eastAsia="標楷體" w:hAnsi="Times New Roman"/>
                <w:sz w:val="28"/>
                <w:szCs w:val="28"/>
              </w:rPr>
              <w:t>條規定。（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1.103</w:t>
            </w:r>
            <w:r w:rsidRPr="0002550A">
              <w:rPr>
                <w:rFonts w:ascii="Times New Roman" w:eastAsia="標楷體" w:hAnsi="Times New Roman"/>
                <w:color w:val="000000"/>
                <w:kern w:val="0"/>
                <w:sz w:val="28"/>
                <w:szCs w:val="28"/>
              </w:rPr>
              <w:t>年度金門縣地區災害防救計畫，經</w:t>
            </w:r>
            <w:r w:rsidRPr="0002550A">
              <w:rPr>
                <w:rFonts w:ascii="Times New Roman" w:eastAsia="標楷體" w:hAnsi="Times New Roman"/>
                <w:color w:val="000000"/>
                <w:kern w:val="0"/>
                <w:sz w:val="28"/>
                <w:szCs w:val="28"/>
              </w:rPr>
              <w:t>103</w:t>
            </w:r>
            <w:r w:rsidRPr="0002550A">
              <w:rPr>
                <w:rFonts w:ascii="Times New Roman" w:eastAsia="標楷體" w:hAnsi="Times New Roman"/>
                <w:color w:val="000000"/>
                <w:kern w:val="0"/>
                <w:sz w:val="28"/>
                <w:szCs w:val="28"/>
              </w:rPr>
              <w:t>年</w:t>
            </w:r>
            <w:r w:rsidRPr="0002550A">
              <w:rPr>
                <w:rFonts w:ascii="Times New Roman" w:eastAsia="標楷體" w:hAnsi="Times New Roman"/>
                <w:color w:val="000000"/>
                <w:kern w:val="0"/>
                <w:sz w:val="28"/>
                <w:szCs w:val="28"/>
              </w:rPr>
              <w:t>12</w:t>
            </w:r>
            <w:r w:rsidRPr="0002550A">
              <w:rPr>
                <w:rFonts w:ascii="Times New Roman" w:eastAsia="標楷體" w:hAnsi="Times New Roman"/>
                <w:color w:val="000000"/>
                <w:kern w:val="0"/>
                <w:sz w:val="28"/>
                <w:szCs w:val="28"/>
              </w:rPr>
              <w:t>月</w:t>
            </w:r>
            <w:r w:rsidRPr="0002550A">
              <w:rPr>
                <w:rFonts w:ascii="Times New Roman" w:eastAsia="標楷體" w:hAnsi="Times New Roman"/>
                <w:color w:val="000000"/>
                <w:kern w:val="0"/>
                <w:sz w:val="28"/>
                <w:szCs w:val="28"/>
              </w:rPr>
              <w:t>30</w:t>
            </w:r>
            <w:r w:rsidRPr="0002550A">
              <w:rPr>
                <w:rFonts w:ascii="Times New Roman" w:eastAsia="標楷體" w:hAnsi="Times New Roman"/>
                <w:color w:val="000000"/>
                <w:kern w:val="0"/>
                <w:sz w:val="28"/>
                <w:szCs w:val="28"/>
              </w:rPr>
              <w:t>日中央災害防救會報第</w:t>
            </w:r>
            <w:r w:rsidRPr="0002550A">
              <w:rPr>
                <w:rFonts w:ascii="Times New Roman" w:eastAsia="標楷體" w:hAnsi="Times New Roman"/>
                <w:color w:val="000000"/>
                <w:kern w:val="0"/>
                <w:sz w:val="28"/>
                <w:szCs w:val="28"/>
              </w:rPr>
              <w:t>30</w:t>
            </w:r>
            <w:r w:rsidRPr="0002550A">
              <w:rPr>
                <w:rFonts w:ascii="Times New Roman" w:eastAsia="標楷體" w:hAnsi="Times New Roman"/>
                <w:color w:val="000000"/>
                <w:kern w:val="0"/>
                <w:sz w:val="28"/>
                <w:szCs w:val="28"/>
              </w:rPr>
              <w:t>次會議決議同意備查，並以行政院秘書長</w:t>
            </w:r>
            <w:r w:rsidRPr="0002550A">
              <w:rPr>
                <w:rFonts w:ascii="Times New Roman" w:eastAsia="標楷體" w:hAnsi="Times New Roman"/>
                <w:color w:val="000000"/>
                <w:kern w:val="0"/>
                <w:sz w:val="28"/>
                <w:szCs w:val="28"/>
              </w:rPr>
              <w:t>104</w:t>
            </w:r>
            <w:r w:rsidRPr="0002550A">
              <w:rPr>
                <w:rFonts w:ascii="Times New Roman" w:eastAsia="標楷體" w:hAnsi="Times New Roman"/>
                <w:color w:val="000000"/>
                <w:kern w:val="0"/>
                <w:sz w:val="28"/>
                <w:szCs w:val="28"/>
              </w:rPr>
              <w:t>年</w:t>
            </w:r>
            <w:r w:rsidRPr="0002550A">
              <w:rPr>
                <w:rFonts w:ascii="Times New Roman" w:eastAsia="標楷體" w:hAnsi="Times New Roman"/>
                <w:color w:val="000000"/>
                <w:kern w:val="0"/>
                <w:sz w:val="28"/>
                <w:szCs w:val="28"/>
              </w:rPr>
              <w:t>1</w:t>
            </w:r>
            <w:r w:rsidRPr="0002550A">
              <w:rPr>
                <w:rFonts w:ascii="Times New Roman" w:eastAsia="標楷體" w:hAnsi="Times New Roman"/>
                <w:color w:val="000000"/>
                <w:kern w:val="0"/>
                <w:sz w:val="28"/>
                <w:szCs w:val="28"/>
              </w:rPr>
              <w:t>月</w:t>
            </w:r>
            <w:r w:rsidRPr="0002550A">
              <w:rPr>
                <w:rFonts w:ascii="Times New Roman" w:eastAsia="標楷體" w:hAnsi="Times New Roman"/>
                <w:color w:val="000000"/>
                <w:kern w:val="0"/>
                <w:sz w:val="28"/>
                <w:szCs w:val="28"/>
              </w:rPr>
              <w:t>28</w:t>
            </w:r>
            <w:r w:rsidRPr="0002550A">
              <w:rPr>
                <w:rFonts w:ascii="Times New Roman" w:eastAsia="標楷體" w:hAnsi="Times New Roman"/>
                <w:color w:val="000000"/>
                <w:kern w:val="0"/>
                <w:sz w:val="28"/>
                <w:szCs w:val="28"/>
              </w:rPr>
              <w:t>日函復同意備查在案。</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2.105</w:t>
            </w:r>
            <w:r w:rsidRPr="0002550A">
              <w:rPr>
                <w:rFonts w:ascii="Times New Roman" w:eastAsia="標楷體" w:hAnsi="Times New Roman"/>
                <w:color w:val="000000"/>
                <w:kern w:val="0"/>
                <w:sz w:val="28"/>
                <w:szCs w:val="28"/>
              </w:rPr>
              <w:t>年度金門縣地區災害防救計畫，於</w:t>
            </w:r>
            <w:r w:rsidRPr="0002550A">
              <w:rPr>
                <w:rFonts w:ascii="Times New Roman" w:eastAsia="標楷體" w:hAnsi="Times New Roman"/>
                <w:color w:val="000000"/>
                <w:kern w:val="0"/>
                <w:sz w:val="28"/>
                <w:szCs w:val="28"/>
              </w:rPr>
              <w:t>105</w:t>
            </w:r>
            <w:r w:rsidRPr="0002550A">
              <w:rPr>
                <w:rFonts w:ascii="Times New Roman" w:eastAsia="標楷體" w:hAnsi="Times New Roman"/>
                <w:color w:val="000000"/>
                <w:kern w:val="0"/>
                <w:sz w:val="28"/>
                <w:szCs w:val="28"/>
              </w:rPr>
              <w:t>年</w:t>
            </w:r>
            <w:r w:rsidRPr="0002550A">
              <w:rPr>
                <w:rFonts w:ascii="Times New Roman" w:eastAsia="標楷體" w:hAnsi="Times New Roman"/>
                <w:color w:val="000000"/>
                <w:kern w:val="0"/>
                <w:sz w:val="28"/>
                <w:szCs w:val="28"/>
              </w:rPr>
              <w:t>7</w:t>
            </w:r>
            <w:r w:rsidRPr="0002550A">
              <w:rPr>
                <w:rFonts w:ascii="Times New Roman" w:eastAsia="標楷體" w:hAnsi="Times New Roman"/>
                <w:color w:val="000000"/>
                <w:kern w:val="0"/>
                <w:sz w:val="28"/>
                <w:szCs w:val="28"/>
              </w:rPr>
              <w:t>月</w:t>
            </w:r>
            <w:r w:rsidRPr="0002550A">
              <w:rPr>
                <w:rFonts w:ascii="Times New Roman" w:eastAsia="標楷體" w:hAnsi="Times New Roman"/>
                <w:color w:val="000000"/>
                <w:kern w:val="0"/>
                <w:sz w:val="28"/>
                <w:szCs w:val="28"/>
              </w:rPr>
              <w:t>13</w:t>
            </w:r>
            <w:r w:rsidRPr="0002550A">
              <w:rPr>
                <w:rFonts w:ascii="Times New Roman" w:eastAsia="標楷體" w:hAnsi="Times New Roman"/>
                <w:color w:val="000000"/>
                <w:kern w:val="0"/>
                <w:sz w:val="28"/>
                <w:szCs w:val="28"/>
              </w:rPr>
              <w:t>日函發縣內各業管單位，請其提出修訂意見，預計</w:t>
            </w:r>
            <w:r w:rsidRPr="0002550A">
              <w:rPr>
                <w:rFonts w:ascii="Times New Roman" w:eastAsia="標楷體" w:hAnsi="Times New Roman"/>
                <w:color w:val="000000"/>
                <w:kern w:val="0"/>
                <w:sz w:val="28"/>
                <w:szCs w:val="28"/>
              </w:rPr>
              <w:t>106</w:t>
            </w:r>
            <w:r w:rsidRPr="0002550A">
              <w:rPr>
                <w:rFonts w:ascii="Times New Roman" w:eastAsia="標楷體" w:hAnsi="Times New Roman"/>
                <w:color w:val="000000"/>
                <w:kern w:val="0"/>
                <w:sz w:val="28"/>
                <w:szCs w:val="28"/>
              </w:rPr>
              <w:t>年完成計畫修正。</w:t>
            </w:r>
          </w:p>
        </w:tc>
      </w:tr>
      <w:tr w:rsidR="004E3081" w:rsidRPr="0002550A" w:rsidTr="004E3081">
        <w:tc>
          <w:tcPr>
            <w:tcW w:w="851" w:type="dxa"/>
            <w:vMerge/>
            <w:textDirection w:val="tbRlV"/>
            <w:vAlign w:val="center"/>
          </w:tcPr>
          <w:p w:rsidR="004E3081" w:rsidRPr="0002550A" w:rsidRDefault="004E3081" w:rsidP="004957A7">
            <w:pPr>
              <w:spacing w:line="360" w:lineRule="exact"/>
              <w:ind w:left="113" w:right="113"/>
              <w:jc w:val="center"/>
              <w:rPr>
                <w:rFonts w:ascii="Times New Roman" w:eastAsia="標楷體" w:hAnsi="Times New Roman"/>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地區災害防救計畫各項內容有無配合之執行計畫或專案、編列預算？其執行成效如何？是否落實管考機制？（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1.</w:t>
            </w:r>
            <w:r w:rsidRPr="0002550A">
              <w:rPr>
                <w:rFonts w:ascii="Times New Roman" w:eastAsia="標楷體" w:hAnsi="Times New Roman"/>
                <w:color w:val="000000"/>
                <w:kern w:val="0"/>
                <w:sz w:val="28"/>
                <w:szCs w:val="28"/>
              </w:rPr>
              <w:t>金門縣</w:t>
            </w:r>
            <w:r w:rsidRPr="0002550A">
              <w:rPr>
                <w:rFonts w:ascii="Times New Roman" w:eastAsia="標楷體" w:hAnsi="Times New Roman"/>
                <w:color w:val="000000"/>
                <w:kern w:val="0"/>
                <w:sz w:val="28"/>
                <w:szCs w:val="28"/>
              </w:rPr>
              <w:t>103</w:t>
            </w:r>
            <w:r w:rsidRPr="0002550A">
              <w:rPr>
                <w:rFonts w:ascii="Times New Roman" w:eastAsia="標楷體" w:hAnsi="Times New Roman"/>
                <w:color w:val="000000"/>
                <w:kern w:val="0"/>
                <w:sz w:val="28"/>
                <w:szCs w:val="28"/>
              </w:rPr>
              <w:t>年地區災害防救計畫依據行政院頒訂基本計畫內容</w:t>
            </w:r>
            <w:r w:rsidR="00575062">
              <w:rPr>
                <w:rFonts w:ascii="Times New Roman" w:eastAsia="標楷體" w:hAnsi="Times New Roman" w:hint="eastAsia"/>
                <w:color w:val="000000"/>
                <w:kern w:val="0"/>
                <w:sz w:val="28"/>
                <w:szCs w:val="28"/>
              </w:rPr>
              <w:t>，</w:t>
            </w:r>
            <w:r w:rsidRPr="0002550A">
              <w:rPr>
                <w:rFonts w:ascii="Times New Roman" w:eastAsia="標楷體" w:hAnsi="Times New Roman"/>
                <w:color w:val="000000"/>
                <w:kern w:val="0"/>
                <w:sz w:val="28"/>
                <w:szCs w:val="28"/>
              </w:rPr>
              <w:t>於第十編撰寫計畫經費與執行評估專編，據以執行計畫及編列相關預算。</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2.</w:t>
            </w:r>
            <w:r w:rsidRPr="0002550A">
              <w:rPr>
                <w:rFonts w:ascii="Times New Roman" w:eastAsia="標楷體" w:hAnsi="Times New Roman"/>
                <w:sz w:val="28"/>
                <w:szCs w:val="28"/>
              </w:rPr>
              <w:t>建議依行政院頒</w:t>
            </w:r>
            <w:r w:rsidR="00575062">
              <w:rPr>
                <w:rFonts w:ascii="Times New Roman" w:eastAsia="標楷體" w:hAnsi="Times New Roman" w:hint="eastAsia"/>
                <w:sz w:val="28"/>
                <w:szCs w:val="28"/>
              </w:rPr>
              <w:t>訂</w:t>
            </w:r>
            <w:r w:rsidR="00575062">
              <w:rPr>
                <w:rFonts w:ascii="Times New Roman" w:eastAsia="標楷體" w:hAnsi="Times New Roman"/>
                <w:sz w:val="28"/>
                <w:szCs w:val="28"/>
              </w:rPr>
              <w:t>災害防救基本計畫</w:t>
            </w:r>
            <w:r w:rsidR="00575062">
              <w:rPr>
                <w:rFonts w:ascii="Times New Roman" w:eastAsia="標楷體" w:hAnsi="Times New Roman" w:hint="eastAsia"/>
                <w:sz w:val="28"/>
                <w:szCs w:val="28"/>
              </w:rPr>
              <w:t>，</w:t>
            </w:r>
            <w:r w:rsidR="00575062">
              <w:rPr>
                <w:rFonts w:ascii="Times New Roman" w:eastAsia="標楷體" w:hAnsi="Times New Roman"/>
                <w:sz w:val="28"/>
                <w:szCs w:val="28"/>
              </w:rPr>
              <w:t>規範</w:t>
            </w:r>
            <w:r w:rsidRPr="0002550A">
              <w:rPr>
                <w:rFonts w:ascii="Times New Roman" w:eastAsia="標楷體" w:hAnsi="Times New Roman"/>
                <w:sz w:val="28"/>
                <w:szCs w:val="28"/>
              </w:rPr>
              <w:t>地區災害防救計畫內容所列之災害防救對策，應核編適當經費，並載明於地區災害防救計畫之章節內容，並配合年度施政計畫落實執行。</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p>
        </w:tc>
      </w:tr>
      <w:tr w:rsidR="004E3081" w:rsidRPr="0002550A" w:rsidTr="004E3081">
        <w:tc>
          <w:tcPr>
            <w:tcW w:w="851" w:type="dxa"/>
            <w:vMerge/>
            <w:textDirection w:val="tbRlV"/>
            <w:vAlign w:val="center"/>
          </w:tcPr>
          <w:p w:rsidR="004E3081" w:rsidRPr="0002550A" w:rsidRDefault="004E3081" w:rsidP="004957A7">
            <w:pPr>
              <w:spacing w:line="360" w:lineRule="exact"/>
              <w:ind w:left="113" w:right="113"/>
              <w:jc w:val="center"/>
              <w:rPr>
                <w:rFonts w:ascii="Times New Roman" w:eastAsia="標楷體" w:hAnsi="Times New Roman"/>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協助及督導鄉、鎮、市（區）公所辦理地區災害防救計畫之編修及備查程序</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p w:rsidR="004E3081" w:rsidRPr="0002550A" w:rsidRDefault="004E3081" w:rsidP="004957A7">
            <w:pPr>
              <w:snapToGrid w:val="0"/>
              <w:spacing w:line="360" w:lineRule="exact"/>
              <w:ind w:left="224" w:hanging="224"/>
              <w:jc w:val="both"/>
              <w:rPr>
                <w:rFonts w:ascii="Times New Roman" w:eastAsia="標楷體" w:hAnsi="Times New Roman"/>
                <w:sz w:val="28"/>
                <w:szCs w:val="28"/>
              </w:rPr>
            </w:pPr>
          </w:p>
        </w:tc>
        <w:tc>
          <w:tcPr>
            <w:tcW w:w="4678" w:type="dxa"/>
            <w:vAlign w:val="center"/>
          </w:tcPr>
          <w:p w:rsidR="004E3081" w:rsidRPr="0002550A" w:rsidRDefault="004E3081" w:rsidP="00575062">
            <w:pPr>
              <w:pStyle w:val="a3"/>
              <w:numPr>
                <w:ilvl w:val="0"/>
                <w:numId w:val="809"/>
              </w:numPr>
              <w:spacing w:line="360" w:lineRule="exact"/>
              <w:ind w:leftChars="0"/>
              <w:jc w:val="both"/>
              <w:rPr>
                <w:rFonts w:eastAsia="標楷體"/>
                <w:sz w:val="28"/>
                <w:szCs w:val="28"/>
                <w:lang w:eastAsia="zh-TW"/>
              </w:rPr>
            </w:pPr>
            <w:r w:rsidRPr="0002550A">
              <w:rPr>
                <w:rFonts w:eastAsia="標楷體"/>
                <w:sz w:val="28"/>
                <w:szCs w:val="28"/>
                <w:lang w:eastAsia="zh-TW"/>
              </w:rPr>
              <w:t>縣府災害防救深耕計畫協力團隊</w:t>
            </w:r>
            <w:r w:rsidRPr="0002550A">
              <w:rPr>
                <w:rFonts w:eastAsia="標楷體"/>
                <w:sz w:val="28"/>
                <w:szCs w:val="28"/>
                <w:lang w:eastAsia="zh-TW"/>
              </w:rPr>
              <w:t>104</w:t>
            </w:r>
            <w:r w:rsidRPr="0002550A">
              <w:rPr>
                <w:rFonts w:eastAsia="標楷體"/>
                <w:sz w:val="28"/>
                <w:szCs w:val="28"/>
                <w:lang w:eastAsia="zh-TW"/>
              </w:rPr>
              <w:t>年災害防救深耕期末報告書已完成鄉鎮公所地區災害防救計畫，將配合</w:t>
            </w:r>
            <w:r w:rsidRPr="0002550A">
              <w:rPr>
                <w:rFonts w:eastAsia="標楷體"/>
                <w:color w:val="000000"/>
                <w:sz w:val="28"/>
                <w:szCs w:val="28"/>
                <w:lang w:eastAsia="zh-TW"/>
              </w:rPr>
              <w:t>105</w:t>
            </w:r>
            <w:r w:rsidRPr="0002550A">
              <w:rPr>
                <w:rFonts w:eastAsia="標楷體"/>
                <w:color w:val="000000"/>
                <w:sz w:val="28"/>
                <w:szCs w:val="28"/>
                <w:lang w:eastAsia="zh-TW"/>
              </w:rPr>
              <w:t>年度金門縣地區災害防救計畫修正辦理</w:t>
            </w:r>
            <w:r w:rsidRPr="0002550A">
              <w:rPr>
                <w:rFonts w:eastAsia="標楷體"/>
                <w:sz w:val="28"/>
                <w:szCs w:val="28"/>
                <w:lang w:eastAsia="zh-TW"/>
              </w:rPr>
              <w:t>。</w:t>
            </w:r>
          </w:p>
          <w:p w:rsidR="004E3081" w:rsidRPr="0002550A" w:rsidRDefault="004E3081" w:rsidP="00575062">
            <w:pPr>
              <w:pStyle w:val="a3"/>
              <w:numPr>
                <w:ilvl w:val="0"/>
                <w:numId w:val="809"/>
              </w:numPr>
              <w:spacing w:line="360" w:lineRule="exact"/>
              <w:ind w:leftChars="0"/>
              <w:jc w:val="both"/>
              <w:rPr>
                <w:rFonts w:eastAsia="標楷體"/>
                <w:sz w:val="28"/>
                <w:szCs w:val="28"/>
                <w:lang w:eastAsia="zh-TW"/>
              </w:rPr>
            </w:pPr>
            <w:r w:rsidRPr="0002550A">
              <w:rPr>
                <w:rFonts w:eastAsia="標楷體"/>
                <w:color w:val="000000"/>
                <w:sz w:val="28"/>
                <w:szCs w:val="28"/>
                <w:lang w:eastAsia="zh-TW"/>
              </w:rPr>
              <w:t>建議縣災防辦派員出席公所地區災害救計畫編修會議，協助提供計畫修訂相關建議。</w:t>
            </w:r>
          </w:p>
        </w:tc>
      </w:tr>
      <w:tr w:rsidR="004E3081" w:rsidRPr="0002550A" w:rsidTr="004E3081">
        <w:tc>
          <w:tcPr>
            <w:tcW w:w="851" w:type="dxa"/>
            <w:vMerge w:val="restart"/>
            <w:vAlign w:val="center"/>
          </w:tcPr>
          <w:p w:rsidR="004E3081" w:rsidRPr="0002550A" w:rsidRDefault="004E3081"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vAlign w:val="center"/>
          </w:tcPr>
          <w:p w:rsidR="004E3081" w:rsidRPr="0002550A" w:rsidRDefault="004E3081" w:rsidP="004957A7">
            <w:pPr>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災害防救辦</w:t>
            </w:r>
            <w:r w:rsidRPr="0002550A">
              <w:rPr>
                <w:rFonts w:ascii="Times New Roman" w:eastAsia="標楷體" w:hAnsi="Times New Roman"/>
                <w:sz w:val="28"/>
                <w:szCs w:val="28"/>
              </w:rPr>
              <w:lastRenderedPageBreak/>
              <w:t>公室運作情形</w:t>
            </w:r>
          </w:p>
          <w:p w:rsidR="004E3081" w:rsidRPr="0002550A" w:rsidRDefault="004E3081" w:rsidP="004957A7">
            <w:pPr>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50%</w:t>
            </w:r>
            <w:r w:rsidRPr="0002550A">
              <w:rPr>
                <w:rFonts w:ascii="Times New Roman" w:eastAsia="標楷體" w:hAnsi="Times New Roman"/>
                <w:sz w:val="28"/>
                <w:szCs w:val="28"/>
              </w:rPr>
              <w:t>）</w:t>
            </w: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lastRenderedPageBreak/>
              <w:t>1.</w:t>
            </w:r>
            <w:r w:rsidRPr="0002550A">
              <w:rPr>
                <w:rFonts w:ascii="Times New Roman" w:eastAsia="標楷體" w:hAnsi="Times New Roman"/>
                <w:sz w:val="28"/>
                <w:szCs w:val="28"/>
              </w:rPr>
              <w:t>縣（市）及鄉鎮市依</w:t>
            </w:r>
            <w:r w:rsidRPr="0002550A">
              <w:rPr>
                <w:rFonts w:ascii="Times New Roman" w:eastAsia="標楷體" w:hAnsi="Times New Roman"/>
                <w:sz w:val="28"/>
                <w:szCs w:val="28"/>
              </w:rPr>
              <w:lastRenderedPageBreak/>
              <w:t>法設立災害防救辦公室，定期召開相關工作會議推動災害防救業務及落實會議管考作業。（</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lastRenderedPageBreak/>
              <w:t>1.</w:t>
            </w:r>
            <w:r w:rsidRPr="0002550A">
              <w:rPr>
                <w:rFonts w:ascii="Times New Roman" w:eastAsia="標楷體" w:hAnsi="Times New Roman"/>
                <w:color w:val="000000"/>
                <w:kern w:val="0"/>
                <w:sz w:val="28"/>
                <w:szCs w:val="28"/>
              </w:rPr>
              <w:t>金門縣及各鄉鎮均依規定成立災害</w:t>
            </w:r>
            <w:r w:rsidRPr="0002550A">
              <w:rPr>
                <w:rFonts w:ascii="Times New Roman" w:eastAsia="標楷體" w:hAnsi="Times New Roman"/>
                <w:color w:val="000000"/>
                <w:kern w:val="0"/>
                <w:sz w:val="28"/>
                <w:szCs w:val="28"/>
              </w:rPr>
              <w:lastRenderedPageBreak/>
              <w:t>防救辦公室，每年均定期召開</w:t>
            </w: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次三合一會報，定期召開相關工作會議推動災害防救業務。</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r w:rsidRPr="0002550A">
              <w:rPr>
                <w:rFonts w:ascii="Times New Roman" w:eastAsia="標楷體" w:hAnsi="Times New Roman"/>
                <w:color w:val="000000"/>
                <w:kern w:val="0"/>
                <w:sz w:val="28"/>
                <w:szCs w:val="28"/>
              </w:rPr>
              <w:t>2.</w:t>
            </w:r>
            <w:r w:rsidRPr="0002550A">
              <w:rPr>
                <w:rFonts w:ascii="Times New Roman" w:eastAsia="標楷體" w:hAnsi="Times New Roman"/>
                <w:color w:val="000000"/>
                <w:kern w:val="0"/>
                <w:sz w:val="28"/>
                <w:szCs w:val="28"/>
              </w:rPr>
              <w:t>建議強化公所災害防救辦公室角色，藉由工作會議設定議題，落實推動災防工作並發揮協調整合功能。</w:t>
            </w:r>
          </w:p>
        </w:tc>
      </w:tr>
      <w:tr w:rsidR="004E3081" w:rsidRPr="0002550A" w:rsidTr="004E3081">
        <w:tc>
          <w:tcPr>
            <w:tcW w:w="851" w:type="dxa"/>
            <w:vMerge/>
            <w:vAlign w:val="center"/>
          </w:tcPr>
          <w:p w:rsidR="004E3081" w:rsidRPr="0002550A" w:rsidRDefault="004E3081" w:rsidP="004957A7">
            <w:pPr>
              <w:spacing w:line="360" w:lineRule="exact"/>
              <w:jc w:val="center"/>
              <w:rPr>
                <w:rFonts w:ascii="Times New Roman" w:eastAsia="標楷體" w:hAnsi="Times New Roman"/>
                <w:color w:val="000000" w:themeColor="text1"/>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2.</w:t>
            </w:r>
            <w:r w:rsidRPr="0002550A">
              <w:rPr>
                <w:rFonts w:ascii="Times New Roman" w:eastAsia="標楷體" w:hAnsi="Times New Roman"/>
                <w:color w:val="000000" w:themeColor="text1"/>
                <w:sz w:val="28"/>
                <w:szCs w:val="28"/>
              </w:rPr>
              <w:t>縣市災害防救三合一會報平台運作情形。（</w:t>
            </w:r>
            <w:r w:rsidRPr="0002550A">
              <w:rPr>
                <w:rFonts w:ascii="Times New Roman" w:eastAsia="標楷體" w:hAnsi="Times New Roman"/>
                <w:color w:val="000000" w:themeColor="text1"/>
                <w:sz w:val="28"/>
                <w:szCs w:val="28"/>
              </w:rPr>
              <w:t>5%</w:t>
            </w:r>
            <w:r w:rsidRPr="0002550A">
              <w:rPr>
                <w:rFonts w:ascii="Times New Roman" w:eastAsia="標楷體" w:hAnsi="Times New Roman"/>
                <w:color w:val="000000" w:themeColor="text1"/>
                <w:sz w:val="28"/>
                <w:szCs w:val="28"/>
              </w:rPr>
              <w:t>）</w:t>
            </w:r>
          </w:p>
        </w:tc>
        <w:tc>
          <w:tcPr>
            <w:tcW w:w="4678" w:type="dxa"/>
            <w:vAlign w:val="center"/>
          </w:tcPr>
          <w:p w:rsidR="004E3081" w:rsidRPr="0002550A" w:rsidRDefault="004E3081" w:rsidP="00575062">
            <w:pPr>
              <w:pStyle w:val="a3"/>
              <w:numPr>
                <w:ilvl w:val="0"/>
                <w:numId w:val="810"/>
              </w:numPr>
              <w:adjustRightInd w:val="0"/>
              <w:snapToGrid w:val="0"/>
              <w:spacing w:line="360" w:lineRule="exact"/>
              <w:ind w:leftChars="0"/>
              <w:jc w:val="both"/>
              <w:rPr>
                <w:rFonts w:eastAsia="標楷體"/>
                <w:sz w:val="28"/>
                <w:szCs w:val="28"/>
                <w:lang w:eastAsia="zh-TW"/>
              </w:rPr>
            </w:pPr>
            <w:r w:rsidRPr="0002550A">
              <w:rPr>
                <w:rFonts w:eastAsia="標楷體"/>
                <w:sz w:val="28"/>
                <w:szCs w:val="28"/>
                <w:lang w:eastAsia="zh-TW"/>
              </w:rPr>
              <w:t>縣府依規定每半年召開災害防救三合一會報。</w:t>
            </w:r>
          </w:p>
          <w:p w:rsidR="004E3081" w:rsidRPr="0002550A" w:rsidRDefault="004E3081" w:rsidP="00575062">
            <w:pPr>
              <w:pStyle w:val="a3"/>
              <w:numPr>
                <w:ilvl w:val="0"/>
                <w:numId w:val="810"/>
              </w:numPr>
              <w:adjustRightInd w:val="0"/>
              <w:snapToGrid w:val="0"/>
              <w:spacing w:line="360" w:lineRule="exact"/>
              <w:ind w:leftChars="0"/>
              <w:jc w:val="both"/>
              <w:rPr>
                <w:rFonts w:eastAsia="標楷體"/>
                <w:sz w:val="28"/>
                <w:szCs w:val="28"/>
                <w:lang w:eastAsia="zh-TW"/>
              </w:rPr>
            </w:pPr>
            <w:r w:rsidRPr="0002550A">
              <w:rPr>
                <w:rFonts w:eastAsia="標楷體"/>
                <w:sz w:val="28"/>
                <w:szCs w:val="28"/>
                <w:lang w:eastAsia="zh-TW"/>
              </w:rPr>
              <w:t>建議災害防救會報增加法令、政策宣導及上級指示事項等議程。</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p>
        </w:tc>
      </w:tr>
      <w:tr w:rsidR="004E3081" w:rsidRPr="0002550A" w:rsidTr="004E3081">
        <w:tc>
          <w:tcPr>
            <w:tcW w:w="851" w:type="dxa"/>
            <w:vMerge/>
            <w:textDirection w:val="tbRlV"/>
            <w:vAlign w:val="center"/>
          </w:tcPr>
          <w:p w:rsidR="004E3081" w:rsidRPr="0002550A" w:rsidRDefault="004E3081" w:rsidP="004957A7">
            <w:pPr>
              <w:spacing w:line="360" w:lineRule="exact"/>
              <w:ind w:left="113" w:right="113"/>
              <w:jc w:val="center"/>
              <w:rPr>
                <w:rFonts w:ascii="Times New Roman" w:eastAsia="標楷體" w:hAnsi="Times New Roman"/>
                <w:color w:val="000000" w:themeColor="text1"/>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3.</w:t>
            </w:r>
            <w:r w:rsidRPr="0002550A">
              <w:rPr>
                <w:rFonts w:ascii="Times New Roman" w:eastAsia="標楷體" w:hAnsi="Times New Roman"/>
                <w:color w:val="000000" w:themeColor="text1"/>
                <w:sz w:val="28"/>
                <w:szCs w:val="28"/>
              </w:rPr>
              <w:t>推動、督導及規劃各局處依災害潛勢辦理兵棋推演、實兵演習或應變動員演練。（</w:t>
            </w:r>
            <w:r w:rsidRPr="0002550A">
              <w:rPr>
                <w:rFonts w:ascii="Times New Roman" w:eastAsia="標楷體" w:hAnsi="Times New Roman"/>
                <w:color w:val="000000" w:themeColor="text1"/>
                <w:sz w:val="28"/>
                <w:szCs w:val="28"/>
              </w:rPr>
              <w:t>10%</w:t>
            </w:r>
            <w:r w:rsidRPr="0002550A">
              <w:rPr>
                <w:rFonts w:ascii="Times New Roman" w:eastAsia="標楷體" w:hAnsi="Times New Roman"/>
                <w:color w:val="000000" w:themeColor="text1"/>
                <w:sz w:val="28"/>
                <w:szCs w:val="28"/>
              </w:rPr>
              <w:t>）</w:t>
            </w:r>
          </w:p>
        </w:tc>
        <w:tc>
          <w:tcPr>
            <w:tcW w:w="4678" w:type="dxa"/>
            <w:vAlign w:val="center"/>
          </w:tcPr>
          <w:p w:rsidR="004E3081" w:rsidRPr="0002550A" w:rsidRDefault="004E3081" w:rsidP="00575062">
            <w:pPr>
              <w:pStyle w:val="a3"/>
              <w:numPr>
                <w:ilvl w:val="0"/>
                <w:numId w:val="811"/>
              </w:numPr>
              <w:autoSpaceDE w:val="0"/>
              <w:autoSpaceDN w:val="0"/>
              <w:adjustRightInd w:val="0"/>
              <w:spacing w:line="0" w:lineRule="atLeast"/>
              <w:ind w:leftChars="0"/>
              <w:jc w:val="both"/>
              <w:rPr>
                <w:rFonts w:eastAsia="標楷體"/>
                <w:color w:val="000000"/>
                <w:sz w:val="28"/>
                <w:szCs w:val="28"/>
                <w:lang w:eastAsia="zh-TW"/>
              </w:rPr>
            </w:pPr>
            <w:r w:rsidRPr="0002550A">
              <w:rPr>
                <w:rFonts w:eastAsia="標楷體"/>
                <w:color w:val="000000"/>
                <w:sz w:val="28"/>
                <w:szCs w:val="28"/>
                <w:lang w:eastAsia="zh-TW"/>
              </w:rPr>
              <w:t>辦理金門縣災害防救（民安</w:t>
            </w:r>
            <w:r w:rsidRPr="0002550A">
              <w:rPr>
                <w:rFonts w:eastAsia="標楷體"/>
                <w:color w:val="000000"/>
                <w:sz w:val="28"/>
                <w:szCs w:val="28"/>
                <w:lang w:eastAsia="zh-TW"/>
              </w:rPr>
              <w:t>2</w:t>
            </w:r>
            <w:r w:rsidRPr="0002550A">
              <w:rPr>
                <w:rFonts w:eastAsia="標楷體"/>
                <w:color w:val="000000"/>
                <w:sz w:val="28"/>
                <w:szCs w:val="28"/>
                <w:lang w:eastAsia="zh-TW"/>
              </w:rPr>
              <w:t>號）演習及各鄉鎮公所災害防救兵棋推演，有效提昇鄉鎮應變能力。另辦理防災社區的營造與啟動啟蒙課程。</w:t>
            </w:r>
          </w:p>
          <w:p w:rsidR="004E3081" w:rsidRPr="0002550A" w:rsidRDefault="004E3081" w:rsidP="00575062">
            <w:pPr>
              <w:pStyle w:val="a3"/>
              <w:numPr>
                <w:ilvl w:val="0"/>
                <w:numId w:val="811"/>
              </w:numPr>
              <w:autoSpaceDE w:val="0"/>
              <w:autoSpaceDN w:val="0"/>
              <w:adjustRightInd w:val="0"/>
              <w:spacing w:line="0" w:lineRule="atLeast"/>
              <w:ind w:leftChars="0"/>
              <w:jc w:val="both"/>
              <w:rPr>
                <w:rFonts w:eastAsia="標楷體"/>
                <w:color w:val="000000"/>
                <w:sz w:val="28"/>
                <w:szCs w:val="28"/>
                <w:lang w:eastAsia="zh-TW"/>
              </w:rPr>
            </w:pPr>
            <w:r w:rsidRPr="0002550A">
              <w:rPr>
                <w:rFonts w:eastAsia="標楷體"/>
                <w:sz w:val="28"/>
                <w:szCs w:val="28"/>
                <w:lang w:eastAsia="zh-TW"/>
              </w:rPr>
              <w:t>建議災防辦尚可辦理其他類型之動員或整合型演練活動。</w:t>
            </w:r>
          </w:p>
        </w:tc>
      </w:tr>
      <w:tr w:rsidR="004E3081" w:rsidRPr="0002550A" w:rsidTr="004E3081">
        <w:tc>
          <w:tcPr>
            <w:tcW w:w="851" w:type="dxa"/>
            <w:vMerge/>
            <w:textDirection w:val="tbRlV"/>
            <w:vAlign w:val="center"/>
          </w:tcPr>
          <w:p w:rsidR="004E3081" w:rsidRPr="0002550A" w:rsidRDefault="004E3081" w:rsidP="004957A7">
            <w:pPr>
              <w:spacing w:line="360" w:lineRule="exact"/>
              <w:ind w:left="113" w:right="113"/>
              <w:jc w:val="center"/>
              <w:rPr>
                <w:rFonts w:ascii="Times New Roman" w:eastAsia="標楷體" w:hAnsi="Times New Roman"/>
                <w:color w:val="000000" w:themeColor="text1"/>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4.</w:t>
            </w:r>
            <w:r w:rsidRPr="0002550A">
              <w:rPr>
                <w:rFonts w:ascii="Times New Roman" w:eastAsia="標楷體" w:hAnsi="Times New Roman"/>
                <w:color w:val="000000" w:themeColor="text1"/>
                <w:sz w:val="28"/>
                <w:szCs w:val="28"/>
              </w:rPr>
              <w:t>推動、督導及協助各局處辦理年度各項防災教育及災害防救相關訓練推動與執行情形。（</w:t>
            </w:r>
            <w:r w:rsidRPr="0002550A">
              <w:rPr>
                <w:rFonts w:ascii="Times New Roman" w:eastAsia="標楷體" w:hAnsi="Times New Roman"/>
                <w:color w:val="000000" w:themeColor="text1"/>
                <w:sz w:val="28"/>
                <w:szCs w:val="28"/>
              </w:rPr>
              <w:t>10%</w:t>
            </w:r>
            <w:r w:rsidRPr="0002550A">
              <w:rPr>
                <w:rFonts w:ascii="Times New Roman" w:eastAsia="標楷體" w:hAnsi="Times New Roman"/>
                <w:color w:val="000000" w:themeColor="text1"/>
                <w:sz w:val="28"/>
                <w:szCs w:val="28"/>
              </w:rPr>
              <w:t>）</w:t>
            </w:r>
          </w:p>
        </w:tc>
        <w:tc>
          <w:tcPr>
            <w:tcW w:w="4678" w:type="dxa"/>
            <w:vAlign w:val="center"/>
          </w:tcPr>
          <w:p w:rsidR="004E3081" w:rsidRPr="0002550A" w:rsidRDefault="00575062" w:rsidP="00575062">
            <w:pPr>
              <w:pStyle w:val="a3"/>
              <w:numPr>
                <w:ilvl w:val="0"/>
                <w:numId w:val="812"/>
              </w:numPr>
              <w:spacing w:line="0" w:lineRule="atLeast"/>
              <w:ind w:leftChars="0"/>
              <w:jc w:val="both"/>
              <w:rPr>
                <w:rFonts w:eastAsia="標楷體"/>
                <w:sz w:val="28"/>
                <w:szCs w:val="28"/>
                <w:lang w:eastAsia="zh-TW"/>
              </w:rPr>
            </w:pPr>
            <w:r>
              <w:rPr>
                <w:rFonts w:eastAsia="標楷體" w:hint="eastAsia"/>
                <w:sz w:val="28"/>
                <w:szCs w:val="28"/>
                <w:lang w:eastAsia="zh-TW"/>
              </w:rPr>
              <w:t>縣</w:t>
            </w:r>
            <w:r w:rsidR="004E3081" w:rsidRPr="0002550A">
              <w:rPr>
                <w:rFonts w:eastAsia="標楷體"/>
                <w:sz w:val="28"/>
                <w:szCs w:val="28"/>
                <w:lang w:eastAsia="zh-TW"/>
              </w:rPr>
              <w:t>府結合深耕計畫辦理各層級災防相關人員教育訓練及防救災資通訊系統等訓練。</w:t>
            </w:r>
          </w:p>
          <w:p w:rsidR="004E3081" w:rsidRPr="0002550A" w:rsidRDefault="004E3081" w:rsidP="00575062">
            <w:pPr>
              <w:pStyle w:val="a3"/>
              <w:numPr>
                <w:ilvl w:val="0"/>
                <w:numId w:val="812"/>
              </w:numPr>
              <w:spacing w:line="0" w:lineRule="atLeast"/>
              <w:ind w:leftChars="0"/>
              <w:jc w:val="both"/>
              <w:rPr>
                <w:rFonts w:eastAsia="標楷體"/>
                <w:sz w:val="28"/>
                <w:szCs w:val="28"/>
                <w:lang w:eastAsia="zh-TW"/>
              </w:rPr>
            </w:pPr>
            <w:r w:rsidRPr="0002550A">
              <w:rPr>
                <w:rFonts w:eastAsia="標楷體"/>
                <w:sz w:val="28"/>
                <w:szCs w:val="28"/>
                <w:lang w:eastAsia="zh-TW"/>
              </w:rPr>
              <w:t>災防辦尚可多元辦理各類災防領域之講習、研討會、工作坊等活動。</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kern w:val="0"/>
                <w:sz w:val="28"/>
                <w:szCs w:val="28"/>
              </w:rPr>
            </w:pPr>
          </w:p>
        </w:tc>
      </w:tr>
      <w:tr w:rsidR="004E3081" w:rsidRPr="0002550A" w:rsidTr="004E3081">
        <w:tc>
          <w:tcPr>
            <w:tcW w:w="851" w:type="dxa"/>
            <w:vMerge/>
            <w:textDirection w:val="tbRlV"/>
            <w:vAlign w:val="center"/>
          </w:tcPr>
          <w:p w:rsidR="004E3081" w:rsidRPr="0002550A" w:rsidRDefault="004E3081" w:rsidP="004957A7">
            <w:pPr>
              <w:spacing w:line="360" w:lineRule="exact"/>
              <w:ind w:left="113" w:right="113"/>
              <w:jc w:val="center"/>
              <w:rPr>
                <w:rFonts w:ascii="Times New Roman" w:eastAsia="標楷體" w:hAnsi="Times New Roman"/>
                <w:color w:val="000000" w:themeColor="text1"/>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5.</w:t>
            </w:r>
            <w:r w:rsidRPr="0002550A">
              <w:rPr>
                <w:rFonts w:ascii="Times New Roman" w:eastAsia="標楷體" w:hAnsi="Times New Roman"/>
                <w:color w:val="000000" w:themeColor="text1"/>
                <w:sz w:val="28"/>
                <w:szCs w:val="28"/>
              </w:rPr>
              <w:t>於災害應變中心擔任指揮官專業幕僚，協助災情分析研判及應變作為及決策規劃。縣市各類災害前進指揮所之規劃及運作機制（</w:t>
            </w:r>
            <w:r w:rsidRPr="0002550A">
              <w:rPr>
                <w:rFonts w:ascii="Times New Roman" w:eastAsia="標楷體" w:hAnsi="Times New Roman"/>
                <w:color w:val="000000" w:themeColor="text1"/>
                <w:sz w:val="28"/>
                <w:szCs w:val="28"/>
              </w:rPr>
              <w:t>10%</w:t>
            </w:r>
            <w:r w:rsidRPr="0002550A">
              <w:rPr>
                <w:rFonts w:ascii="Times New Roman" w:eastAsia="標楷體" w:hAnsi="Times New Roman"/>
                <w:color w:val="000000" w:themeColor="text1"/>
                <w:sz w:val="28"/>
                <w:szCs w:val="28"/>
              </w:rPr>
              <w:t>）</w:t>
            </w:r>
          </w:p>
        </w:tc>
        <w:tc>
          <w:tcPr>
            <w:tcW w:w="4678" w:type="dxa"/>
            <w:vAlign w:val="center"/>
          </w:tcPr>
          <w:p w:rsidR="004E3081" w:rsidRPr="0002550A" w:rsidRDefault="004E3081" w:rsidP="00575062">
            <w:pPr>
              <w:pStyle w:val="a3"/>
              <w:numPr>
                <w:ilvl w:val="0"/>
                <w:numId w:val="814"/>
              </w:numPr>
              <w:spacing w:line="360" w:lineRule="exact"/>
              <w:ind w:leftChars="0"/>
              <w:jc w:val="both"/>
              <w:rPr>
                <w:rFonts w:eastAsia="標楷體"/>
                <w:color w:val="000000"/>
                <w:sz w:val="28"/>
                <w:szCs w:val="28"/>
                <w:lang w:eastAsia="zh-TW"/>
              </w:rPr>
            </w:pPr>
            <w:r w:rsidRPr="0002550A">
              <w:rPr>
                <w:rFonts w:eastAsia="標楷體"/>
                <w:sz w:val="28"/>
                <w:szCs w:val="28"/>
                <w:lang w:eastAsia="zh-TW"/>
              </w:rPr>
              <w:t>金門縣災害防救辦公室由消防局兼任，並於各次應變擔任指揮官專業幕僚，協助災情分析研判及應變作為及決策規劃：</w:t>
            </w:r>
            <w:r w:rsidRPr="0002550A">
              <w:rPr>
                <w:rFonts w:eastAsia="標楷體"/>
                <w:sz w:val="28"/>
                <w:szCs w:val="28"/>
                <w:lang w:eastAsia="zh-TW"/>
              </w:rPr>
              <w:t>104</w:t>
            </w:r>
            <w:r w:rsidRPr="0002550A">
              <w:rPr>
                <w:rFonts w:eastAsia="標楷體"/>
                <w:sz w:val="28"/>
                <w:szCs w:val="28"/>
                <w:lang w:eastAsia="zh-TW"/>
              </w:rPr>
              <w:t>年共開設</w:t>
            </w:r>
            <w:r w:rsidRPr="0002550A">
              <w:rPr>
                <w:rFonts w:eastAsia="標楷體"/>
                <w:sz w:val="28"/>
                <w:szCs w:val="28"/>
                <w:lang w:eastAsia="zh-TW"/>
              </w:rPr>
              <w:t>3</w:t>
            </w:r>
            <w:r w:rsidRPr="0002550A">
              <w:rPr>
                <w:rFonts w:eastAsia="標楷體"/>
                <w:sz w:val="28"/>
                <w:szCs w:val="28"/>
                <w:lang w:eastAsia="zh-TW"/>
              </w:rPr>
              <w:t>次（蓮花颱風、蘇迪勒颱風、杜鵑颱風）。</w:t>
            </w:r>
          </w:p>
          <w:p w:rsidR="004E3081" w:rsidRPr="0002550A" w:rsidRDefault="004E3081" w:rsidP="00575062">
            <w:pPr>
              <w:pStyle w:val="a3"/>
              <w:numPr>
                <w:ilvl w:val="0"/>
                <w:numId w:val="814"/>
              </w:numPr>
              <w:spacing w:line="360" w:lineRule="exact"/>
              <w:ind w:leftChars="0"/>
              <w:jc w:val="both"/>
              <w:rPr>
                <w:rFonts w:eastAsia="標楷體"/>
                <w:color w:val="000000"/>
                <w:sz w:val="28"/>
                <w:szCs w:val="28"/>
                <w:lang w:eastAsia="zh-TW"/>
              </w:rPr>
            </w:pPr>
            <w:r w:rsidRPr="0002550A">
              <w:rPr>
                <w:rFonts w:eastAsia="標楷體"/>
                <w:color w:val="000000"/>
                <w:sz w:val="28"/>
                <w:szCs w:val="28"/>
                <w:lang w:eastAsia="zh-TW"/>
              </w:rPr>
              <w:t>尚可協同其他專業機構加強氣象資料、中央災害應變中心情資研判資料之解讀與運用。</w:t>
            </w:r>
          </w:p>
          <w:p w:rsidR="004E3081" w:rsidRPr="0002550A" w:rsidRDefault="004E3081" w:rsidP="00575062">
            <w:pPr>
              <w:pStyle w:val="a3"/>
              <w:numPr>
                <w:ilvl w:val="0"/>
                <w:numId w:val="814"/>
              </w:numPr>
              <w:spacing w:line="360" w:lineRule="exact"/>
              <w:ind w:leftChars="0"/>
              <w:jc w:val="both"/>
              <w:rPr>
                <w:rFonts w:eastAsia="標楷體"/>
                <w:color w:val="000000"/>
                <w:sz w:val="28"/>
                <w:szCs w:val="28"/>
                <w:lang w:eastAsia="zh-TW"/>
              </w:rPr>
            </w:pPr>
            <w:r w:rsidRPr="0002550A">
              <w:rPr>
                <w:rFonts w:eastAsia="標楷體"/>
                <w:sz w:val="28"/>
                <w:szCs w:val="28"/>
                <w:lang w:eastAsia="zh-TW"/>
              </w:rPr>
              <w:t>建議參考其他縣市以全災害觀點訂定各類災害前進指揮所作業要點，明確律定啟動及運作方式，並</w:t>
            </w:r>
            <w:r w:rsidRPr="0002550A">
              <w:rPr>
                <w:rFonts w:eastAsia="標楷體"/>
                <w:sz w:val="28"/>
                <w:szCs w:val="28"/>
                <w:lang w:eastAsia="zh-TW"/>
              </w:rPr>
              <w:lastRenderedPageBreak/>
              <w:t>可辦理開設演練，以檢驗該要點相關作業機制。</w:t>
            </w:r>
          </w:p>
        </w:tc>
      </w:tr>
      <w:tr w:rsidR="004E3081" w:rsidRPr="0002550A" w:rsidTr="004E3081">
        <w:tc>
          <w:tcPr>
            <w:tcW w:w="851" w:type="dxa"/>
            <w:vMerge/>
            <w:textDirection w:val="tbRlV"/>
            <w:vAlign w:val="center"/>
          </w:tcPr>
          <w:p w:rsidR="004E3081" w:rsidRPr="0002550A" w:rsidRDefault="004E3081" w:rsidP="004957A7">
            <w:pPr>
              <w:spacing w:line="360" w:lineRule="exact"/>
              <w:ind w:left="113" w:right="113"/>
              <w:jc w:val="center"/>
              <w:rPr>
                <w:rFonts w:ascii="Times New Roman" w:eastAsia="標楷體" w:hAnsi="Times New Roman"/>
                <w:color w:val="000000" w:themeColor="text1"/>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6.</w:t>
            </w:r>
            <w:r w:rsidRPr="0002550A">
              <w:rPr>
                <w:rFonts w:ascii="Times New Roman" w:eastAsia="標楷體" w:hAnsi="Times New Roman"/>
                <w:color w:val="000000" w:themeColor="text1"/>
                <w:sz w:val="28"/>
                <w:szCs w:val="28"/>
              </w:rPr>
              <w:t>督導各局處及鄉鎮市（區）災害防救各項業務。（</w:t>
            </w:r>
            <w:r w:rsidRPr="0002550A">
              <w:rPr>
                <w:rFonts w:ascii="Times New Roman" w:eastAsia="標楷體" w:hAnsi="Times New Roman"/>
                <w:color w:val="000000" w:themeColor="text1"/>
                <w:sz w:val="28"/>
                <w:szCs w:val="28"/>
              </w:rPr>
              <w:t>10%</w:t>
            </w:r>
            <w:r w:rsidRPr="0002550A">
              <w:rPr>
                <w:rFonts w:ascii="Times New Roman" w:eastAsia="標楷體" w:hAnsi="Times New Roman"/>
                <w:color w:val="000000" w:themeColor="text1"/>
                <w:sz w:val="28"/>
                <w:szCs w:val="28"/>
              </w:rPr>
              <w:t>）</w:t>
            </w:r>
          </w:p>
        </w:tc>
        <w:tc>
          <w:tcPr>
            <w:tcW w:w="4678" w:type="dxa"/>
            <w:vAlign w:val="center"/>
          </w:tcPr>
          <w:p w:rsidR="004E3081" w:rsidRPr="0002550A" w:rsidRDefault="004E3081" w:rsidP="00575062">
            <w:pPr>
              <w:pStyle w:val="a3"/>
              <w:numPr>
                <w:ilvl w:val="0"/>
                <w:numId w:val="813"/>
              </w:numPr>
              <w:autoSpaceDE w:val="0"/>
              <w:autoSpaceDN w:val="0"/>
              <w:adjustRightInd w:val="0"/>
              <w:spacing w:line="0" w:lineRule="atLeast"/>
              <w:ind w:leftChars="0"/>
              <w:jc w:val="both"/>
              <w:rPr>
                <w:rFonts w:eastAsia="標楷體"/>
                <w:color w:val="000000"/>
                <w:sz w:val="28"/>
                <w:szCs w:val="28"/>
                <w:lang w:eastAsia="zh-TW"/>
              </w:rPr>
            </w:pPr>
            <w:r w:rsidRPr="0002550A">
              <w:rPr>
                <w:rFonts w:eastAsia="標楷體"/>
                <w:sz w:val="28"/>
                <w:szCs w:val="28"/>
                <w:lang w:eastAsia="zh-TW"/>
              </w:rPr>
              <w:t>金門縣災害防救辦公室</w:t>
            </w:r>
            <w:r w:rsidRPr="0002550A">
              <w:rPr>
                <w:rFonts w:eastAsia="標楷體"/>
                <w:color w:val="000000"/>
                <w:sz w:val="28"/>
                <w:szCs w:val="28"/>
                <w:lang w:eastAsia="zh-TW"/>
              </w:rPr>
              <w:t>每月召開災害防救深耕計畫三方暨管考會議，督導鄉鎮公所執行災害防救工作進度。</w:t>
            </w:r>
          </w:p>
          <w:p w:rsidR="004E3081" w:rsidRPr="0002550A" w:rsidRDefault="004E3081" w:rsidP="00575062">
            <w:pPr>
              <w:pStyle w:val="a3"/>
              <w:numPr>
                <w:ilvl w:val="0"/>
                <w:numId w:val="813"/>
              </w:numPr>
              <w:autoSpaceDE w:val="0"/>
              <w:autoSpaceDN w:val="0"/>
              <w:adjustRightInd w:val="0"/>
              <w:spacing w:line="0" w:lineRule="atLeast"/>
              <w:ind w:leftChars="0"/>
              <w:jc w:val="both"/>
              <w:rPr>
                <w:rFonts w:eastAsia="標楷體"/>
                <w:color w:val="000000"/>
                <w:sz w:val="28"/>
                <w:szCs w:val="28"/>
                <w:lang w:eastAsia="zh-TW"/>
              </w:rPr>
            </w:pPr>
            <w:r w:rsidRPr="0002550A">
              <w:rPr>
                <w:rFonts w:eastAsia="標楷體"/>
                <w:sz w:val="28"/>
                <w:szCs w:val="28"/>
                <w:lang w:eastAsia="zh-TW"/>
              </w:rPr>
              <w:t>建議由災防辦訂定年度計畫，結合各局處人員辦理區公所災害防救業務評鑑工作。</w:t>
            </w:r>
          </w:p>
          <w:p w:rsidR="004E3081" w:rsidRPr="0002550A" w:rsidRDefault="004E3081" w:rsidP="00575062">
            <w:pPr>
              <w:autoSpaceDE w:val="0"/>
              <w:autoSpaceDN w:val="0"/>
              <w:adjustRightInd w:val="0"/>
              <w:spacing w:line="0" w:lineRule="atLeast"/>
              <w:ind w:left="238" w:hangingChars="85" w:hanging="238"/>
              <w:jc w:val="both"/>
              <w:rPr>
                <w:rFonts w:ascii="Times New Roman" w:eastAsia="標楷體" w:hAnsi="Times New Roman"/>
                <w:color w:val="000000" w:themeColor="text1"/>
                <w:sz w:val="28"/>
                <w:szCs w:val="28"/>
              </w:rPr>
            </w:pPr>
          </w:p>
        </w:tc>
      </w:tr>
      <w:tr w:rsidR="004E3081" w:rsidRPr="0002550A" w:rsidTr="004E3081">
        <w:tc>
          <w:tcPr>
            <w:tcW w:w="851" w:type="dxa"/>
            <w:vMerge w:val="restart"/>
            <w:vAlign w:val="center"/>
          </w:tcPr>
          <w:p w:rsidR="004E3081" w:rsidRPr="0002550A" w:rsidRDefault="004E3081" w:rsidP="004957A7">
            <w:pPr>
              <w:spacing w:line="360" w:lineRule="exact"/>
              <w:jc w:val="center"/>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四</w:t>
            </w:r>
          </w:p>
        </w:tc>
        <w:tc>
          <w:tcPr>
            <w:tcW w:w="1843" w:type="dxa"/>
            <w:vMerge w:val="restart"/>
            <w:vAlign w:val="center"/>
          </w:tcPr>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鄉鎮市（區）公所運作（現地訪視）</w:t>
            </w:r>
          </w:p>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w:t>
            </w:r>
            <w:r w:rsidRPr="0002550A">
              <w:rPr>
                <w:rFonts w:ascii="Times New Roman" w:eastAsia="標楷體" w:hAnsi="Times New Roman"/>
                <w:color w:val="000000" w:themeColor="text1"/>
                <w:sz w:val="28"/>
                <w:szCs w:val="28"/>
              </w:rPr>
              <w:t>20%</w:t>
            </w:r>
            <w:r w:rsidRPr="0002550A">
              <w:rPr>
                <w:rFonts w:ascii="Times New Roman" w:eastAsia="標楷體" w:hAnsi="Times New Roman"/>
                <w:color w:val="000000" w:themeColor="text1"/>
                <w:sz w:val="28"/>
                <w:szCs w:val="28"/>
              </w:rPr>
              <w:t>）</w:t>
            </w: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1.</w:t>
            </w:r>
            <w:r w:rsidRPr="0002550A">
              <w:rPr>
                <w:rFonts w:ascii="Times New Roman" w:eastAsia="標楷體" w:hAnsi="Times New Roman"/>
                <w:color w:val="000000" w:themeColor="text1"/>
                <w:sz w:val="28"/>
                <w:szCs w:val="28"/>
              </w:rPr>
              <w:t>鄉（鎮市區）公所地區災害防救計畫、災防會議、災防體系運作情形。（</w:t>
            </w:r>
            <w:r w:rsidRPr="0002550A">
              <w:rPr>
                <w:rFonts w:ascii="Times New Roman" w:eastAsia="標楷體" w:hAnsi="Times New Roman"/>
                <w:color w:val="000000" w:themeColor="text1"/>
                <w:sz w:val="28"/>
                <w:szCs w:val="28"/>
              </w:rPr>
              <w:t>5%</w:t>
            </w:r>
            <w:r w:rsidRPr="0002550A">
              <w:rPr>
                <w:rFonts w:ascii="Times New Roman" w:eastAsia="標楷體" w:hAnsi="Times New Roman"/>
                <w:color w:val="000000" w:themeColor="text1"/>
                <w:sz w:val="28"/>
                <w:szCs w:val="28"/>
              </w:rPr>
              <w:t>）</w:t>
            </w:r>
          </w:p>
        </w:tc>
        <w:tc>
          <w:tcPr>
            <w:tcW w:w="4678" w:type="dxa"/>
            <w:vMerge w:val="restart"/>
            <w:vAlign w:val="center"/>
          </w:tcPr>
          <w:p w:rsidR="004E3081" w:rsidRPr="0002550A" w:rsidRDefault="004E3081" w:rsidP="00575062">
            <w:pPr>
              <w:snapToGrid w:val="0"/>
              <w:spacing w:line="360" w:lineRule="exact"/>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本</w:t>
            </w:r>
            <w:r w:rsidRPr="0002550A">
              <w:rPr>
                <w:rFonts w:ascii="Times New Roman" w:eastAsia="標楷體" w:hAnsi="Times New Roman"/>
                <w:color w:val="000000" w:themeColor="text1"/>
                <w:sz w:val="28"/>
                <w:szCs w:val="28"/>
              </w:rPr>
              <w:t>(105)</w:t>
            </w:r>
            <w:r w:rsidRPr="0002550A">
              <w:rPr>
                <w:rFonts w:ascii="Times New Roman" w:eastAsia="標楷體" w:hAnsi="Times New Roman"/>
                <w:color w:val="000000" w:themeColor="text1"/>
                <w:sz w:val="28"/>
                <w:szCs w:val="28"/>
              </w:rPr>
              <w:t>年度本縣未進行鄉鎮市（區）公所運作（現地訪視）</w:t>
            </w:r>
          </w:p>
          <w:p w:rsidR="004E3081" w:rsidRPr="0002550A" w:rsidRDefault="004E3081" w:rsidP="00575062">
            <w:pPr>
              <w:spacing w:line="360" w:lineRule="exact"/>
              <w:jc w:val="both"/>
              <w:rPr>
                <w:rFonts w:ascii="Times New Roman" w:eastAsia="標楷體" w:hAnsi="Times New Roman"/>
                <w:color w:val="000000" w:themeColor="text1"/>
                <w:sz w:val="28"/>
                <w:szCs w:val="28"/>
              </w:rPr>
            </w:pPr>
          </w:p>
        </w:tc>
      </w:tr>
      <w:tr w:rsidR="004E3081" w:rsidRPr="0002550A" w:rsidTr="004E3081">
        <w:tc>
          <w:tcPr>
            <w:tcW w:w="851" w:type="dxa"/>
            <w:vMerge/>
            <w:vAlign w:val="center"/>
          </w:tcPr>
          <w:p w:rsidR="004E3081" w:rsidRPr="0002550A" w:rsidRDefault="004E3081" w:rsidP="004957A7">
            <w:pPr>
              <w:spacing w:line="360" w:lineRule="exact"/>
              <w:jc w:val="center"/>
              <w:rPr>
                <w:rFonts w:ascii="Times New Roman" w:eastAsia="標楷體" w:hAnsi="Times New Roman"/>
                <w:color w:val="000000" w:themeColor="text1"/>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2.</w:t>
            </w:r>
            <w:r w:rsidRPr="0002550A">
              <w:rPr>
                <w:rFonts w:ascii="Times New Roman" w:eastAsia="標楷體" w:hAnsi="Times New Roman"/>
                <w:color w:val="000000" w:themeColor="text1"/>
                <w:sz w:val="28"/>
                <w:szCs w:val="28"/>
              </w:rPr>
              <w:t>鄉（鎮市區）公所各項災害整備情形（疏散撤離、收容安置、訓練演習等）。（</w:t>
            </w:r>
            <w:r w:rsidRPr="0002550A">
              <w:rPr>
                <w:rFonts w:ascii="Times New Roman" w:eastAsia="標楷體" w:hAnsi="Times New Roman"/>
                <w:color w:val="000000" w:themeColor="text1"/>
                <w:sz w:val="28"/>
                <w:szCs w:val="28"/>
              </w:rPr>
              <w:t>10%</w:t>
            </w:r>
            <w:r w:rsidRPr="0002550A">
              <w:rPr>
                <w:rFonts w:ascii="Times New Roman" w:eastAsia="標楷體" w:hAnsi="Times New Roman"/>
                <w:color w:val="000000" w:themeColor="text1"/>
                <w:sz w:val="28"/>
                <w:szCs w:val="28"/>
              </w:rPr>
              <w:t>）</w:t>
            </w:r>
          </w:p>
        </w:tc>
        <w:tc>
          <w:tcPr>
            <w:tcW w:w="4678" w:type="dxa"/>
            <w:vMerge/>
            <w:vAlign w:val="center"/>
          </w:tcPr>
          <w:p w:rsidR="004E3081" w:rsidRPr="0002550A" w:rsidRDefault="004E3081" w:rsidP="00575062">
            <w:pPr>
              <w:spacing w:line="360" w:lineRule="exact"/>
              <w:jc w:val="both"/>
              <w:rPr>
                <w:rFonts w:ascii="Times New Roman" w:eastAsia="標楷體" w:hAnsi="Times New Roman"/>
                <w:color w:val="000000" w:themeColor="text1"/>
                <w:sz w:val="28"/>
                <w:szCs w:val="28"/>
              </w:rPr>
            </w:pPr>
          </w:p>
        </w:tc>
      </w:tr>
      <w:tr w:rsidR="004E3081" w:rsidRPr="0002550A" w:rsidTr="004E3081">
        <w:tc>
          <w:tcPr>
            <w:tcW w:w="851" w:type="dxa"/>
            <w:vMerge/>
            <w:vAlign w:val="center"/>
          </w:tcPr>
          <w:p w:rsidR="004E3081" w:rsidRPr="0002550A" w:rsidRDefault="004E3081" w:rsidP="004957A7">
            <w:pPr>
              <w:spacing w:line="360" w:lineRule="exact"/>
              <w:jc w:val="center"/>
              <w:rPr>
                <w:rFonts w:ascii="Times New Roman" w:eastAsia="標楷體" w:hAnsi="Times New Roman"/>
                <w:color w:val="000000" w:themeColor="text1"/>
                <w:sz w:val="28"/>
                <w:szCs w:val="28"/>
              </w:rPr>
            </w:pPr>
          </w:p>
        </w:tc>
        <w:tc>
          <w:tcPr>
            <w:tcW w:w="1843" w:type="dxa"/>
            <w:vMerge/>
            <w:vAlign w:val="center"/>
          </w:tcPr>
          <w:p w:rsidR="004E3081" w:rsidRPr="0002550A" w:rsidRDefault="004E3081" w:rsidP="004957A7">
            <w:pPr>
              <w:snapToGrid w:val="0"/>
              <w:spacing w:line="360" w:lineRule="exact"/>
              <w:jc w:val="both"/>
              <w:rPr>
                <w:rFonts w:ascii="Times New Roman" w:eastAsia="標楷體" w:hAnsi="Times New Roman"/>
                <w:color w:val="000000" w:themeColor="text1"/>
                <w:sz w:val="28"/>
                <w:szCs w:val="28"/>
              </w:rPr>
            </w:pPr>
          </w:p>
        </w:tc>
        <w:tc>
          <w:tcPr>
            <w:tcW w:w="2977" w:type="dxa"/>
            <w:vAlign w:val="center"/>
          </w:tcPr>
          <w:p w:rsidR="004E3081" w:rsidRPr="0002550A" w:rsidRDefault="004E3081" w:rsidP="004957A7">
            <w:pPr>
              <w:snapToGrid w:val="0"/>
              <w:spacing w:line="360" w:lineRule="exact"/>
              <w:ind w:left="224" w:hanging="224"/>
              <w:jc w:val="both"/>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3.</w:t>
            </w:r>
            <w:r w:rsidRPr="0002550A">
              <w:rPr>
                <w:rFonts w:ascii="Times New Roman" w:eastAsia="標楷體" w:hAnsi="Times New Roman"/>
                <w:color w:val="000000" w:themeColor="text1"/>
                <w:sz w:val="28"/>
                <w:szCs w:val="28"/>
              </w:rPr>
              <w:t>鄉（鎮市區）公所各項災害應變工作執行狀況。（</w:t>
            </w:r>
            <w:r w:rsidRPr="0002550A">
              <w:rPr>
                <w:rFonts w:ascii="Times New Roman" w:eastAsia="標楷體" w:hAnsi="Times New Roman"/>
                <w:color w:val="000000" w:themeColor="text1"/>
                <w:sz w:val="28"/>
                <w:szCs w:val="28"/>
              </w:rPr>
              <w:t>5%</w:t>
            </w:r>
            <w:r w:rsidRPr="0002550A">
              <w:rPr>
                <w:rFonts w:ascii="Times New Roman" w:eastAsia="標楷體" w:hAnsi="Times New Roman"/>
                <w:color w:val="000000" w:themeColor="text1"/>
                <w:sz w:val="28"/>
                <w:szCs w:val="28"/>
              </w:rPr>
              <w:t>）</w:t>
            </w:r>
          </w:p>
        </w:tc>
        <w:tc>
          <w:tcPr>
            <w:tcW w:w="4678" w:type="dxa"/>
            <w:vMerge/>
            <w:vAlign w:val="center"/>
          </w:tcPr>
          <w:p w:rsidR="004E3081" w:rsidRPr="0002550A" w:rsidRDefault="004E3081" w:rsidP="00575062">
            <w:pPr>
              <w:spacing w:line="360" w:lineRule="exact"/>
              <w:jc w:val="both"/>
              <w:rPr>
                <w:rFonts w:ascii="Times New Roman" w:eastAsia="標楷體" w:hAnsi="Times New Roman"/>
                <w:color w:val="000000" w:themeColor="text1"/>
                <w:sz w:val="28"/>
                <w:szCs w:val="28"/>
              </w:rPr>
            </w:pPr>
          </w:p>
        </w:tc>
      </w:tr>
      <w:tr w:rsidR="004E3081" w:rsidRPr="0002550A" w:rsidTr="004E3081">
        <w:trPr>
          <w:trHeight w:val="1678"/>
        </w:trPr>
        <w:tc>
          <w:tcPr>
            <w:tcW w:w="851" w:type="dxa"/>
            <w:vAlign w:val="center"/>
          </w:tcPr>
          <w:p w:rsidR="004E3081" w:rsidRPr="0002550A" w:rsidRDefault="004E3081" w:rsidP="004957A7">
            <w:pPr>
              <w:spacing w:line="360" w:lineRule="exact"/>
              <w:jc w:val="center"/>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五</w:t>
            </w:r>
          </w:p>
          <w:p w:rsidR="004E3081" w:rsidRPr="0002550A" w:rsidRDefault="004E3081" w:rsidP="004957A7">
            <w:pPr>
              <w:spacing w:line="360" w:lineRule="exact"/>
              <w:jc w:val="center"/>
              <w:rPr>
                <w:rFonts w:ascii="Times New Roman" w:eastAsia="標楷體" w:hAnsi="Times New Roman"/>
                <w:color w:val="000000" w:themeColor="text1"/>
                <w:sz w:val="28"/>
                <w:szCs w:val="28"/>
              </w:rPr>
            </w:pPr>
          </w:p>
        </w:tc>
        <w:tc>
          <w:tcPr>
            <w:tcW w:w="1843" w:type="dxa"/>
            <w:vAlign w:val="center"/>
          </w:tcPr>
          <w:p w:rsidR="004E3081" w:rsidRPr="0002550A" w:rsidRDefault="004E3081" w:rsidP="004957A7">
            <w:pPr>
              <w:snapToGrid w:val="0"/>
              <w:spacing w:line="360" w:lineRule="exact"/>
              <w:rPr>
                <w:rFonts w:ascii="Times New Roman" w:eastAsia="標楷體" w:hAnsi="Times New Roman"/>
                <w:color w:val="000000" w:themeColor="text1"/>
                <w:sz w:val="28"/>
                <w:szCs w:val="28"/>
              </w:rPr>
            </w:pPr>
            <w:r w:rsidRPr="0002550A">
              <w:rPr>
                <w:rFonts w:ascii="Times New Roman" w:eastAsia="標楷體" w:hAnsi="Times New Roman"/>
                <w:color w:val="000000" w:themeColor="text1"/>
                <w:sz w:val="28"/>
                <w:szCs w:val="28"/>
              </w:rPr>
              <w:t>災害防救工作創新作為（</w:t>
            </w:r>
            <w:r w:rsidRPr="0002550A">
              <w:rPr>
                <w:rFonts w:ascii="Times New Roman" w:eastAsia="標楷體" w:hAnsi="Times New Roman"/>
                <w:color w:val="000000" w:themeColor="text1"/>
                <w:sz w:val="28"/>
                <w:szCs w:val="28"/>
              </w:rPr>
              <w:t>5%</w:t>
            </w:r>
            <w:r w:rsidRPr="0002550A">
              <w:rPr>
                <w:rFonts w:ascii="Times New Roman" w:eastAsia="標楷體" w:hAnsi="Times New Roman"/>
                <w:color w:val="000000" w:themeColor="text1"/>
                <w:sz w:val="28"/>
                <w:szCs w:val="28"/>
              </w:rPr>
              <w:t>）</w:t>
            </w:r>
          </w:p>
        </w:tc>
        <w:tc>
          <w:tcPr>
            <w:tcW w:w="2977" w:type="dxa"/>
            <w:vAlign w:val="center"/>
          </w:tcPr>
          <w:p w:rsidR="004E3081" w:rsidRPr="0002550A" w:rsidRDefault="004E3081" w:rsidP="004957A7">
            <w:pPr>
              <w:pStyle w:val="a3"/>
              <w:snapToGrid w:val="0"/>
              <w:spacing w:line="360" w:lineRule="exact"/>
              <w:ind w:leftChars="0" w:left="34"/>
              <w:jc w:val="both"/>
              <w:rPr>
                <w:rFonts w:eastAsia="標楷體"/>
                <w:color w:val="000000" w:themeColor="text1"/>
                <w:sz w:val="28"/>
                <w:szCs w:val="28"/>
                <w:lang w:eastAsia="zh-TW"/>
              </w:rPr>
            </w:pPr>
            <w:r w:rsidRPr="0002550A">
              <w:rPr>
                <w:rFonts w:eastAsia="標楷體"/>
                <w:color w:val="000000" w:themeColor="text1"/>
                <w:sz w:val="28"/>
                <w:szCs w:val="28"/>
                <w:lang w:eastAsia="zh-TW"/>
              </w:rPr>
              <w:t>年度災害防救工作具體創新作為。（</w:t>
            </w:r>
            <w:r w:rsidRPr="0002550A">
              <w:rPr>
                <w:rFonts w:eastAsia="標楷體"/>
                <w:color w:val="000000" w:themeColor="text1"/>
                <w:sz w:val="28"/>
                <w:szCs w:val="28"/>
                <w:lang w:eastAsia="zh-TW"/>
              </w:rPr>
              <w:t>5%</w:t>
            </w:r>
            <w:r w:rsidRPr="0002550A">
              <w:rPr>
                <w:rFonts w:eastAsia="標楷體"/>
                <w:color w:val="000000" w:themeColor="text1"/>
                <w:sz w:val="28"/>
                <w:szCs w:val="28"/>
                <w:lang w:eastAsia="zh-TW"/>
              </w:rPr>
              <w:t>）</w:t>
            </w:r>
          </w:p>
        </w:tc>
        <w:tc>
          <w:tcPr>
            <w:tcW w:w="4678" w:type="dxa"/>
            <w:vAlign w:val="center"/>
          </w:tcPr>
          <w:p w:rsidR="004E3081" w:rsidRPr="007A4312" w:rsidRDefault="004E3081" w:rsidP="007A4312">
            <w:pPr>
              <w:autoSpaceDE w:val="0"/>
              <w:autoSpaceDN w:val="0"/>
              <w:adjustRightInd w:val="0"/>
              <w:spacing w:line="0" w:lineRule="atLeast"/>
              <w:jc w:val="both"/>
              <w:rPr>
                <w:rFonts w:eastAsia="標楷體"/>
                <w:color w:val="000000"/>
                <w:kern w:val="0"/>
                <w:sz w:val="28"/>
                <w:szCs w:val="28"/>
              </w:rPr>
            </w:pPr>
            <w:r w:rsidRPr="007A4312">
              <w:rPr>
                <w:rFonts w:eastAsia="標楷體"/>
                <w:kern w:val="0"/>
                <w:sz w:val="28"/>
                <w:szCs w:val="28"/>
              </w:rPr>
              <w:t>建置防災教育走廊、成立防災示範社區、參加海峽兩岸消防救援技術研討會、舉辦空難救助研討會等作為。</w:t>
            </w:r>
          </w:p>
        </w:tc>
      </w:tr>
    </w:tbl>
    <w:p w:rsidR="00A56597" w:rsidRPr="0002550A" w:rsidRDefault="00A56597" w:rsidP="004E3081">
      <w:pPr>
        <w:pStyle w:val="17"/>
        <w:spacing w:before="180" w:after="180"/>
      </w:pPr>
      <w:r w:rsidRPr="0002550A">
        <w:br w:type="page"/>
      </w:r>
    </w:p>
    <w:p w:rsidR="00A56597" w:rsidRPr="0002550A" w:rsidRDefault="00A56597" w:rsidP="00A56597">
      <w:pPr>
        <w:pStyle w:val="17"/>
        <w:spacing w:before="180" w:after="180"/>
      </w:pPr>
      <w:r w:rsidRPr="0002550A">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2977"/>
        <w:gridCol w:w="4678"/>
      </w:tblGrid>
      <w:tr w:rsidR="00A56597" w:rsidRPr="0002550A" w:rsidTr="00A56597">
        <w:trPr>
          <w:tblHeader/>
        </w:trPr>
        <w:tc>
          <w:tcPr>
            <w:tcW w:w="851" w:type="dxa"/>
            <w:vAlign w:val="center"/>
          </w:tcPr>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1843" w:type="dxa"/>
            <w:vAlign w:val="center"/>
          </w:tcPr>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評核重點</w:t>
            </w:r>
          </w:p>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項目</w:t>
            </w:r>
          </w:p>
        </w:tc>
        <w:tc>
          <w:tcPr>
            <w:tcW w:w="2977" w:type="dxa"/>
            <w:vAlign w:val="center"/>
          </w:tcPr>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評核內容及標準</w:t>
            </w:r>
          </w:p>
        </w:tc>
        <w:tc>
          <w:tcPr>
            <w:tcW w:w="4678" w:type="dxa"/>
            <w:vAlign w:val="center"/>
          </w:tcPr>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訪評所見及優缺點</w:t>
            </w:r>
          </w:p>
        </w:tc>
      </w:tr>
      <w:tr w:rsidR="00A56597" w:rsidRPr="0002550A" w:rsidTr="00A56597">
        <w:tc>
          <w:tcPr>
            <w:tcW w:w="851" w:type="dxa"/>
            <w:vMerge w:val="restart"/>
            <w:vAlign w:val="center"/>
          </w:tcPr>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一</w:t>
            </w:r>
          </w:p>
        </w:tc>
        <w:tc>
          <w:tcPr>
            <w:tcW w:w="1843" w:type="dxa"/>
            <w:vMerge w:val="restart"/>
            <w:vAlign w:val="center"/>
          </w:tcPr>
          <w:p w:rsidR="00A56597" w:rsidRPr="0002550A" w:rsidRDefault="00A56597" w:rsidP="004957A7">
            <w:pPr>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上年度建議事項之處理及改善情形（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1.104</w:t>
            </w:r>
            <w:r w:rsidRPr="0002550A">
              <w:rPr>
                <w:rFonts w:ascii="Times New Roman" w:eastAsia="標楷體" w:hAnsi="Times New Roman"/>
                <w:sz w:val="28"/>
                <w:szCs w:val="28"/>
              </w:rPr>
              <w:t>年度訪評建議事項之改善情形。（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color w:val="000000"/>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2</w:t>
            </w:r>
            <w:r w:rsidRPr="0002550A">
              <w:rPr>
                <w:rFonts w:ascii="Times New Roman" w:eastAsia="標楷體" w:hAnsi="Times New Roman"/>
                <w:sz w:val="28"/>
                <w:szCs w:val="28"/>
              </w:rPr>
              <w:t>月就</w:t>
            </w:r>
            <w:r w:rsidRPr="0002550A">
              <w:rPr>
                <w:rFonts w:ascii="Times New Roman" w:eastAsia="標楷體" w:hAnsi="Times New Roman"/>
                <w:sz w:val="28"/>
                <w:szCs w:val="28"/>
              </w:rPr>
              <w:t>104</w:t>
            </w:r>
            <w:r w:rsidRPr="0002550A">
              <w:rPr>
                <w:rFonts w:ascii="Times New Roman" w:eastAsia="標楷體" w:hAnsi="Times New Roman"/>
                <w:sz w:val="28"/>
                <w:szCs w:val="28"/>
              </w:rPr>
              <w:t>年訪評建議事項之改善情形函轉各相關局處、公所辦理。</w:t>
            </w:r>
          </w:p>
        </w:tc>
      </w:tr>
      <w:tr w:rsidR="00A56597" w:rsidRPr="0002550A" w:rsidTr="00A56597">
        <w:tc>
          <w:tcPr>
            <w:tcW w:w="851" w:type="dxa"/>
            <w:vMerge/>
            <w:vAlign w:val="center"/>
          </w:tcPr>
          <w:p w:rsidR="00A56597" w:rsidRPr="0002550A" w:rsidRDefault="00A56597" w:rsidP="004957A7">
            <w:pPr>
              <w:spacing w:line="360" w:lineRule="exact"/>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2.104</w:t>
            </w:r>
            <w:r w:rsidRPr="0002550A">
              <w:rPr>
                <w:rFonts w:ascii="Times New Roman" w:eastAsia="標楷體" w:hAnsi="Times New Roman"/>
                <w:sz w:val="28"/>
                <w:szCs w:val="28"/>
              </w:rPr>
              <w:t>年度訪評建議事項，未能立即改善部分，列入短、中、長期策略、計畫或措施執行。（</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請縣府災害防救辦公室彙整各相關局處、公所辦理意見，並請每年至少召開</w:t>
            </w:r>
            <w:r w:rsidRPr="0002550A">
              <w:rPr>
                <w:rFonts w:ascii="Times New Roman" w:eastAsia="標楷體" w:hAnsi="Times New Roman"/>
                <w:color w:val="000000"/>
                <w:sz w:val="28"/>
                <w:szCs w:val="28"/>
              </w:rPr>
              <w:t>2</w:t>
            </w:r>
            <w:r w:rsidRPr="0002550A">
              <w:rPr>
                <w:rFonts w:ascii="Times New Roman" w:eastAsia="標楷體" w:hAnsi="Times New Roman"/>
                <w:color w:val="000000"/>
                <w:sz w:val="28"/>
                <w:szCs w:val="28"/>
              </w:rPr>
              <w:t>次災害防救會報，詳實列管辦理情形，達到改善事宜。</w:t>
            </w:r>
          </w:p>
        </w:tc>
      </w:tr>
      <w:tr w:rsidR="00A56597" w:rsidRPr="0002550A" w:rsidTr="00A56597">
        <w:tc>
          <w:tcPr>
            <w:tcW w:w="851" w:type="dxa"/>
            <w:vMerge w:val="restart"/>
            <w:vAlign w:val="center"/>
          </w:tcPr>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二</w:t>
            </w:r>
          </w:p>
        </w:tc>
        <w:tc>
          <w:tcPr>
            <w:tcW w:w="1843" w:type="dxa"/>
            <w:vMerge w:val="restart"/>
            <w:vAlign w:val="center"/>
          </w:tcPr>
          <w:p w:rsidR="00A56597" w:rsidRPr="0002550A" w:rsidRDefault="00A56597" w:rsidP="004957A7">
            <w:pPr>
              <w:snapToGrid w:val="0"/>
              <w:spacing w:line="360" w:lineRule="exact"/>
              <w:rPr>
                <w:rFonts w:ascii="Times New Roman" w:eastAsia="標楷體" w:hAnsi="Times New Roman"/>
                <w:sz w:val="28"/>
                <w:szCs w:val="28"/>
              </w:rPr>
            </w:pPr>
            <w:r w:rsidRPr="0002550A">
              <w:rPr>
                <w:rFonts w:ascii="Times New Roman" w:eastAsia="標楷體" w:hAnsi="Times New Roman"/>
                <w:sz w:val="28"/>
                <w:szCs w:val="28"/>
              </w:rPr>
              <w:t>地區災害防救計畫（含增修訂、架構內容及執行）（</w:t>
            </w:r>
            <w:r w:rsidRPr="0002550A">
              <w:rPr>
                <w:rFonts w:ascii="Times New Roman" w:eastAsia="標楷體" w:hAnsi="Times New Roman"/>
                <w:sz w:val="28"/>
                <w:szCs w:val="28"/>
              </w:rPr>
              <w:t>15%</w:t>
            </w:r>
            <w:r w:rsidRPr="0002550A">
              <w:rPr>
                <w:rFonts w:ascii="Times New Roman" w:eastAsia="標楷體" w:hAnsi="Times New Roman"/>
                <w:sz w:val="28"/>
                <w:szCs w:val="28"/>
              </w:rPr>
              <w:t>）</w:t>
            </w: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地區災害防救計畫內容及編修程序是否符合災害防救法第</w:t>
            </w:r>
            <w:r w:rsidRPr="0002550A">
              <w:rPr>
                <w:rFonts w:ascii="Times New Roman" w:eastAsia="標楷體" w:hAnsi="Times New Roman"/>
                <w:sz w:val="28"/>
                <w:szCs w:val="28"/>
              </w:rPr>
              <w:t>20</w:t>
            </w:r>
            <w:r w:rsidRPr="0002550A">
              <w:rPr>
                <w:rFonts w:ascii="Times New Roman" w:eastAsia="標楷體" w:hAnsi="Times New Roman"/>
                <w:sz w:val="28"/>
                <w:szCs w:val="28"/>
              </w:rPr>
              <w:t>條及施行細則第</w:t>
            </w:r>
            <w:r w:rsidRPr="0002550A">
              <w:rPr>
                <w:rFonts w:ascii="Times New Roman" w:eastAsia="標楷體" w:hAnsi="Times New Roman"/>
                <w:sz w:val="28"/>
                <w:szCs w:val="28"/>
              </w:rPr>
              <w:t>9</w:t>
            </w:r>
            <w:r w:rsidRPr="0002550A">
              <w:rPr>
                <w:rFonts w:ascii="Times New Roman" w:eastAsia="標楷體" w:hAnsi="Times New Roman"/>
                <w:sz w:val="28"/>
                <w:szCs w:val="28"/>
              </w:rPr>
              <w:t>條規定。（</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color w:val="FF0000"/>
              </w:rPr>
            </w:pPr>
            <w:r w:rsidRPr="0002550A">
              <w:rPr>
                <w:rFonts w:ascii="Times New Roman" w:eastAsia="標楷體" w:hAnsi="Times New Roman"/>
                <w:sz w:val="28"/>
                <w:szCs w:val="28"/>
              </w:rPr>
              <w:t>貴縣自</w:t>
            </w:r>
            <w:r w:rsidRPr="0002550A">
              <w:rPr>
                <w:rFonts w:ascii="Times New Roman" w:eastAsia="標楷體" w:hAnsi="Times New Roman"/>
                <w:sz w:val="28"/>
                <w:szCs w:val="28"/>
              </w:rPr>
              <w:t>98</w:t>
            </w:r>
            <w:r w:rsidRPr="0002550A">
              <w:rPr>
                <w:rFonts w:ascii="Times New Roman" w:eastAsia="標楷體" w:hAnsi="Times New Roman"/>
                <w:sz w:val="28"/>
                <w:szCs w:val="28"/>
              </w:rPr>
              <w:t>年來均未能更新地區災害防救計畫，未免時程延宕，建議先依本院頒布之地區災害防救計畫編審作業要點審核辦理後，報院備查，後續再依組織調整後修訂之。</w:t>
            </w:r>
          </w:p>
        </w:tc>
      </w:tr>
      <w:tr w:rsidR="00A56597" w:rsidRPr="0002550A" w:rsidTr="00A56597">
        <w:tc>
          <w:tcPr>
            <w:tcW w:w="851" w:type="dxa"/>
            <w:vMerge/>
            <w:textDirection w:val="tbRlV"/>
            <w:vAlign w:val="center"/>
          </w:tcPr>
          <w:p w:rsidR="00A56597" w:rsidRPr="0002550A" w:rsidRDefault="00A56597" w:rsidP="004957A7">
            <w:pPr>
              <w:spacing w:line="360" w:lineRule="exact"/>
              <w:ind w:left="113" w:right="113"/>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地區災害防救計畫各項內容有無配合之執行計畫或專案、編列預算？其執行成效如何？是否落實管考機制？（</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所附之地區災害防救計畫中編組以功能群組規劃，但應變中心作業要點無群組織設置，建議同時修訂之。</w:t>
            </w:r>
          </w:p>
          <w:p w:rsidR="00A56597" w:rsidRPr="0002550A" w:rsidRDefault="00A56597" w:rsidP="004957A7">
            <w:pPr>
              <w:spacing w:line="360" w:lineRule="exact"/>
              <w:jc w:val="both"/>
              <w:rPr>
                <w:rFonts w:ascii="Times New Roman" w:eastAsia="標楷體" w:hAnsi="Times New Roman"/>
                <w:color w:val="000000"/>
              </w:rPr>
            </w:pPr>
            <w:r w:rsidRPr="0002550A">
              <w:rPr>
                <w:rFonts w:ascii="Times New Roman" w:eastAsia="標楷體" w:hAnsi="Times New Roman"/>
                <w:sz w:val="28"/>
                <w:szCs w:val="28"/>
              </w:rPr>
              <w:t>相關年度計畫及專案，尤其是復原重建計畫，請由災害防救會報中管考執行進度及成效。</w:t>
            </w:r>
          </w:p>
        </w:tc>
      </w:tr>
      <w:tr w:rsidR="00A56597" w:rsidRPr="0002550A" w:rsidTr="00A56597">
        <w:tc>
          <w:tcPr>
            <w:tcW w:w="851" w:type="dxa"/>
            <w:vMerge/>
            <w:textDirection w:val="tbRlV"/>
            <w:vAlign w:val="center"/>
          </w:tcPr>
          <w:p w:rsidR="00A56597" w:rsidRPr="0002550A" w:rsidRDefault="00A56597" w:rsidP="004957A7">
            <w:pPr>
              <w:spacing w:line="360" w:lineRule="exact"/>
              <w:ind w:left="113" w:right="113"/>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協助及督導鄉、鎮、市（區）公所辦理地區災害防救計畫之編修及備查程序</w:t>
            </w:r>
            <w:r w:rsidRPr="0002550A">
              <w:rPr>
                <w:rFonts w:ascii="Times New Roman" w:eastAsia="標楷體" w:hAnsi="Times New Roman"/>
                <w:sz w:val="28"/>
                <w:szCs w:val="28"/>
              </w:rPr>
              <w:t xml:space="preserve">? </w:t>
            </w:r>
            <w:r w:rsidRPr="0002550A">
              <w:rPr>
                <w:rFonts w:ascii="Times New Roman" w:eastAsia="標楷體" w:hAnsi="Times New Roman"/>
                <w:sz w:val="28"/>
                <w:szCs w:val="28"/>
              </w:rPr>
              <w:t>（</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請加強辦理。</w:t>
            </w:r>
          </w:p>
        </w:tc>
      </w:tr>
      <w:tr w:rsidR="00A56597" w:rsidRPr="0002550A" w:rsidTr="00A56597">
        <w:tc>
          <w:tcPr>
            <w:tcW w:w="851" w:type="dxa"/>
            <w:vMerge w:val="restart"/>
            <w:vAlign w:val="center"/>
          </w:tcPr>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三</w:t>
            </w:r>
          </w:p>
        </w:tc>
        <w:tc>
          <w:tcPr>
            <w:tcW w:w="1843" w:type="dxa"/>
            <w:vMerge w:val="restart"/>
            <w:vAlign w:val="center"/>
          </w:tcPr>
          <w:p w:rsidR="00A56597" w:rsidRPr="0002550A" w:rsidRDefault="00A56597" w:rsidP="004957A7">
            <w:pPr>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災害防救辦公室運作情形</w:t>
            </w:r>
          </w:p>
          <w:p w:rsidR="00A56597" w:rsidRPr="0002550A" w:rsidRDefault="00A56597" w:rsidP="004957A7">
            <w:pPr>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50%</w:t>
            </w:r>
            <w:r w:rsidRPr="0002550A">
              <w:rPr>
                <w:rFonts w:ascii="Times New Roman" w:eastAsia="標楷體" w:hAnsi="Times New Roman"/>
                <w:sz w:val="28"/>
                <w:szCs w:val="28"/>
              </w:rPr>
              <w:t>）</w:t>
            </w: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縣（市）及鄉鎮市依法設立災害防救辦公室，定期召開相關工作會議推動災害防救業務及落實會議管考作業。（</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color w:val="000000"/>
                <w:sz w:val="28"/>
                <w:szCs w:val="28"/>
              </w:rPr>
            </w:pPr>
            <w:r w:rsidRPr="0002550A">
              <w:rPr>
                <w:rFonts w:ascii="Times New Roman" w:eastAsia="標楷體" w:hAnsi="Times New Roman"/>
                <w:color w:val="000000"/>
                <w:sz w:val="28"/>
                <w:szCs w:val="28"/>
              </w:rPr>
              <w:t>期盼貴縣災害防救辦公室發揮設置功能，定期召開會議，強化協調綜整及管考功能。</w:t>
            </w:r>
          </w:p>
        </w:tc>
      </w:tr>
      <w:tr w:rsidR="00A56597" w:rsidRPr="0002550A" w:rsidTr="00A56597">
        <w:tc>
          <w:tcPr>
            <w:tcW w:w="851" w:type="dxa"/>
            <w:vMerge/>
            <w:vAlign w:val="center"/>
          </w:tcPr>
          <w:p w:rsidR="00A56597" w:rsidRPr="0002550A" w:rsidRDefault="00A56597" w:rsidP="004957A7">
            <w:pPr>
              <w:spacing w:line="360" w:lineRule="exact"/>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縣市災害防救三合一會報平台運作情形。（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color w:val="000000"/>
                <w:sz w:val="28"/>
                <w:szCs w:val="28"/>
              </w:rPr>
              <w:t>依規定辦理。</w:t>
            </w:r>
          </w:p>
        </w:tc>
      </w:tr>
      <w:tr w:rsidR="00A56597" w:rsidRPr="0002550A" w:rsidTr="00A56597">
        <w:tc>
          <w:tcPr>
            <w:tcW w:w="851" w:type="dxa"/>
            <w:vMerge/>
            <w:textDirection w:val="tbRlV"/>
            <w:vAlign w:val="center"/>
          </w:tcPr>
          <w:p w:rsidR="00A56597" w:rsidRPr="0002550A" w:rsidRDefault="00A56597" w:rsidP="004957A7">
            <w:pPr>
              <w:spacing w:line="360" w:lineRule="exact"/>
              <w:ind w:left="113" w:right="113"/>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推動、督導及規劃各局處依災害潛勢辦理兵棋推演、實兵演習</w:t>
            </w:r>
            <w:r w:rsidRPr="0002550A">
              <w:rPr>
                <w:rFonts w:ascii="Times New Roman" w:eastAsia="標楷體" w:hAnsi="Times New Roman"/>
                <w:sz w:val="28"/>
                <w:szCs w:val="28"/>
              </w:rPr>
              <w:lastRenderedPageBreak/>
              <w:t>或應變動員演練。（</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color w:val="000000"/>
                <w:sz w:val="28"/>
                <w:szCs w:val="28"/>
              </w:rPr>
              <w:lastRenderedPageBreak/>
              <w:t>依規定辦理。</w:t>
            </w:r>
          </w:p>
        </w:tc>
      </w:tr>
      <w:tr w:rsidR="00A56597" w:rsidRPr="0002550A" w:rsidTr="00A56597">
        <w:tc>
          <w:tcPr>
            <w:tcW w:w="851" w:type="dxa"/>
            <w:vMerge/>
            <w:textDirection w:val="tbRlV"/>
            <w:vAlign w:val="center"/>
          </w:tcPr>
          <w:p w:rsidR="00A56597" w:rsidRPr="0002550A" w:rsidRDefault="00A56597" w:rsidP="004957A7">
            <w:pPr>
              <w:spacing w:line="360" w:lineRule="exact"/>
              <w:ind w:left="113" w:right="113"/>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4.</w:t>
            </w:r>
            <w:r w:rsidRPr="0002550A">
              <w:rPr>
                <w:rFonts w:ascii="Times New Roman" w:eastAsia="標楷體" w:hAnsi="Times New Roman"/>
                <w:sz w:val="28"/>
                <w:szCs w:val="28"/>
              </w:rPr>
              <w:t>推動、督導及協助各局處辦理年度各項防災教育及災害防救相關訓練推動與執行情形。（</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建議依貴縣災害潛勢特性，辦理各項防災教育訓練課程，並推廣至社區及學校，增加效益。</w:t>
            </w:r>
          </w:p>
        </w:tc>
      </w:tr>
      <w:tr w:rsidR="00A56597" w:rsidRPr="0002550A" w:rsidTr="00A56597">
        <w:tc>
          <w:tcPr>
            <w:tcW w:w="851" w:type="dxa"/>
            <w:vMerge/>
            <w:textDirection w:val="tbRlV"/>
            <w:vAlign w:val="center"/>
          </w:tcPr>
          <w:p w:rsidR="00A56597" w:rsidRPr="0002550A" w:rsidRDefault="00A56597" w:rsidP="004957A7">
            <w:pPr>
              <w:spacing w:line="360" w:lineRule="exact"/>
              <w:ind w:left="113" w:right="113"/>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5.</w:t>
            </w:r>
            <w:r w:rsidRPr="0002550A">
              <w:rPr>
                <w:rFonts w:ascii="Times New Roman" w:eastAsia="標楷體" w:hAnsi="Times New Roman"/>
                <w:sz w:val="28"/>
                <w:szCs w:val="28"/>
              </w:rPr>
              <w:t>於災害應變中心擔任指揮官專業幕僚，協助災情分析研判及應變作為及決策規劃。縣市各類災害前進指揮所之規劃及運作機制（</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於縣府災害應變中心開設期間，災防辦公室進駐執行相關情資研判、會議，並擔任指揮官幕僚，提供災情分析研判及應變作為及主席裁示事項。</w:t>
            </w:r>
            <w:r w:rsidRPr="0002550A">
              <w:rPr>
                <w:rFonts w:ascii="Times New Roman" w:eastAsia="標楷體" w:hAnsi="Times New Roman"/>
                <w:color w:val="000000"/>
                <w:sz w:val="28"/>
                <w:szCs w:val="28"/>
              </w:rPr>
              <w:t>建議建全貴縣災害防救辦公室功能，提升應變中心指揮官幕僚功能。</w:t>
            </w:r>
          </w:p>
        </w:tc>
      </w:tr>
      <w:tr w:rsidR="00A56597" w:rsidRPr="0002550A" w:rsidTr="00A56597">
        <w:tc>
          <w:tcPr>
            <w:tcW w:w="851" w:type="dxa"/>
            <w:vMerge/>
            <w:textDirection w:val="tbRlV"/>
            <w:vAlign w:val="center"/>
          </w:tcPr>
          <w:p w:rsidR="00A56597" w:rsidRPr="0002550A" w:rsidRDefault="00A56597" w:rsidP="004957A7">
            <w:pPr>
              <w:spacing w:line="360" w:lineRule="exact"/>
              <w:ind w:left="113" w:right="113"/>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6.</w:t>
            </w:r>
            <w:r w:rsidRPr="0002550A">
              <w:rPr>
                <w:rFonts w:ascii="Times New Roman" w:eastAsia="標楷體" w:hAnsi="Times New Roman"/>
                <w:sz w:val="28"/>
                <w:szCs w:val="28"/>
              </w:rPr>
              <w:t>督導各局處及鄉鎮市（區）災害防救各項業務。（</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105</w:t>
            </w:r>
            <w:r w:rsidRPr="0002550A">
              <w:rPr>
                <w:rFonts w:ascii="Times New Roman" w:eastAsia="標楷體" w:hAnsi="Times New Roman"/>
                <w:sz w:val="28"/>
                <w:szCs w:val="28"/>
              </w:rPr>
              <w:t>年</w:t>
            </w:r>
            <w:r w:rsidRPr="0002550A">
              <w:rPr>
                <w:rFonts w:ascii="Times New Roman" w:eastAsia="標楷體" w:hAnsi="Times New Roman"/>
                <w:sz w:val="28"/>
                <w:szCs w:val="28"/>
              </w:rPr>
              <w:t>8</w:t>
            </w:r>
            <w:r w:rsidRPr="0002550A">
              <w:rPr>
                <w:rFonts w:ascii="Times New Roman" w:eastAsia="標楷體" w:hAnsi="Times New Roman"/>
                <w:sz w:val="28"/>
                <w:szCs w:val="28"/>
              </w:rPr>
              <w:t>月</w:t>
            </w:r>
            <w:r w:rsidRPr="0002550A">
              <w:rPr>
                <w:rFonts w:ascii="Times New Roman" w:eastAsia="標楷體" w:hAnsi="Times New Roman"/>
                <w:sz w:val="28"/>
                <w:szCs w:val="28"/>
              </w:rPr>
              <w:t>30</w:t>
            </w:r>
            <w:r w:rsidRPr="0002550A">
              <w:rPr>
                <w:rFonts w:ascii="Times New Roman" w:eastAsia="標楷體" w:hAnsi="Times New Roman"/>
                <w:sz w:val="28"/>
                <w:szCs w:val="28"/>
              </w:rPr>
              <w:t>日辦理督導各防災編組（受評單位）書面資料預檢會議。其他業務督考期望能再加強提升。</w:t>
            </w:r>
          </w:p>
        </w:tc>
      </w:tr>
      <w:tr w:rsidR="00A56597" w:rsidRPr="0002550A" w:rsidTr="00A56597">
        <w:tc>
          <w:tcPr>
            <w:tcW w:w="851" w:type="dxa"/>
            <w:vMerge w:val="restart"/>
            <w:vAlign w:val="center"/>
          </w:tcPr>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四</w:t>
            </w:r>
          </w:p>
        </w:tc>
        <w:tc>
          <w:tcPr>
            <w:tcW w:w="1843" w:type="dxa"/>
            <w:vMerge w:val="restart"/>
            <w:vAlign w:val="center"/>
          </w:tcPr>
          <w:p w:rsidR="00A56597" w:rsidRPr="0002550A" w:rsidRDefault="00A56597" w:rsidP="004957A7">
            <w:pPr>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鄉鎮市（區）公所運作（現地訪視）</w:t>
            </w:r>
          </w:p>
          <w:p w:rsidR="00A56597" w:rsidRPr="0002550A" w:rsidRDefault="00A56597" w:rsidP="004957A7">
            <w:pPr>
              <w:snapToGrid w:val="0"/>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w:t>
            </w:r>
            <w:r w:rsidRPr="0002550A">
              <w:rPr>
                <w:rFonts w:ascii="Times New Roman" w:eastAsia="標楷體" w:hAnsi="Times New Roman"/>
                <w:sz w:val="28"/>
                <w:szCs w:val="28"/>
              </w:rPr>
              <w:t>20%</w:t>
            </w:r>
            <w:r w:rsidRPr="0002550A">
              <w:rPr>
                <w:rFonts w:ascii="Times New Roman" w:eastAsia="標楷體" w:hAnsi="Times New Roman"/>
                <w:sz w:val="28"/>
                <w:szCs w:val="28"/>
              </w:rPr>
              <w:t>）</w:t>
            </w: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1.</w:t>
            </w:r>
            <w:r w:rsidRPr="0002550A">
              <w:rPr>
                <w:rFonts w:ascii="Times New Roman" w:eastAsia="標楷體" w:hAnsi="Times New Roman"/>
                <w:sz w:val="28"/>
                <w:szCs w:val="28"/>
              </w:rPr>
              <w:t>鄉（鎮市區）公所地區災害防救計畫、災防會議、災防體系運作情形。（</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無（本年不訪</w:t>
            </w:r>
            <w:r w:rsidR="007A4312">
              <w:rPr>
                <w:rFonts w:ascii="Times New Roman" w:eastAsia="標楷體" w:hAnsi="Times New Roman" w:hint="eastAsia"/>
                <w:sz w:val="28"/>
                <w:szCs w:val="28"/>
              </w:rPr>
              <w:t>評</w:t>
            </w:r>
            <w:r w:rsidRPr="0002550A">
              <w:rPr>
                <w:rFonts w:ascii="Times New Roman" w:eastAsia="標楷體" w:hAnsi="Times New Roman"/>
                <w:sz w:val="28"/>
                <w:szCs w:val="28"/>
              </w:rPr>
              <w:t>）</w:t>
            </w:r>
          </w:p>
        </w:tc>
      </w:tr>
      <w:tr w:rsidR="00A56597" w:rsidRPr="0002550A" w:rsidTr="00A56597">
        <w:tc>
          <w:tcPr>
            <w:tcW w:w="851" w:type="dxa"/>
            <w:vMerge/>
            <w:vAlign w:val="center"/>
          </w:tcPr>
          <w:p w:rsidR="00A56597" w:rsidRPr="0002550A" w:rsidRDefault="00A56597" w:rsidP="004957A7">
            <w:pPr>
              <w:spacing w:line="360" w:lineRule="exact"/>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2.</w:t>
            </w:r>
            <w:r w:rsidRPr="0002550A">
              <w:rPr>
                <w:rFonts w:ascii="Times New Roman" w:eastAsia="標楷體" w:hAnsi="Times New Roman"/>
                <w:sz w:val="28"/>
                <w:szCs w:val="28"/>
              </w:rPr>
              <w:t>鄉（鎮市區）公所各項災害整備情形（疏散撤離、收容安置、訓練演習等）。（</w:t>
            </w:r>
            <w:r w:rsidRPr="0002550A">
              <w:rPr>
                <w:rFonts w:ascii="Times New Roman" w:eastAsia="標楷體" w:hAnsi="Times New Roman"/>
                <w:sz w:val="28"/>
                <w:szCs w:val="28"/>
              </w:rPr>
              <w:t>10%</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無（本年不訪</w:t>
            </w:r>
            <w:r w:rsidR="007A4312">
              <w:rPr>
                <w:rFonts w:ascii="Times New Roman" w:eastAsia="標楷體" w:hAnsi="Times New Roman" w:hint="eastAsia"/>
                <w:sz w:val="28"/>
                <w:szCs w:val="28"/>
              </w:rPr>
              <w:t>評</w:t>
            </w:r>
            <w:r w:rsidRPr="0002550A">
              <w:rPr>
                <w:rFonts w:ascii="Times New Roman" w:eastAsia="標楷體" w:hAnsi="Times New Roman"/>
                <w:sz w:val="28"/>
                <w:szCs w:val="28"/>
              </w:rPr>
              <w:t>）</w:t>
            </w:r>
          </w:p>
        </w:tc>
      </w:tr>
      <w:tr w:rsidR="00A56597" w:rsidRPr="0002550A" w:rsidTr="00A56597">
        <w:tc>
          <w:tcPr>
            <w:tcW w:w="851" w:type="dxa"/>
            <w:vMerge/>
            <w:vAlign w:val="center"/>
          </w:tcPr>
          <w:p w:rsidR="00A56597" w:rsidRPr="0002550A" w:rsidRDefault="00A56597" w:rsidP="004957A7">
            <w:pPr>
              <w:spacing w:line="360" w:lineRule="exact"/>
              <w:jc w:val="center"/>
              <w:rPr>
                <w:rFonts w:ascii="Times New Roman" w:eastAsia="標楷體" w:hAnsi="Times New Roman"/>
                <w:sz w:val="28"/>
                <w:szCs w:val="28"/>
              </w:rPr>
            </w:pPr>
          </w:p>
        </w:tc>
        <w:tc>
          <w:tcPr>
            <w:tcW w:w="1843" w:type="dxa"/>
            <w:vMerge/>
            <w:vAlign w:val="center"/>
          </w:tcPr>
          <w:p w:rsidR="00A56597" w:rsidRPr="0002550A" w:rsidRDefault="00A56597" w:rsidP="004957A7">
            <w:pPr>
              <w:snapToGrid w:val="0"/>
              <w:spacing w:line="360" w:lineRule="exact"/>
              <w:jc w:val="both"/>
              <w:rPr>
                <w:rFonts w:ascii="Times New Roman" w:eastAsia="標楷體" w:hAnsi="Times New Roman"/>
                <w:sz w:val="28"/>
                <w:szCs w:val="28"/>
              </w:rPr>
            </w:pPr>
          </w:p>
        </w:tc>
        <w:tc>
          <w:tcPr>
            <w:tcW w:w="2977" w:type="dxa"/>
            <w:vAlign w:val="center"/>
          </w:tcPr>
          <w:p w:rsidR="00A56597" w:rsidRPr="0002550A" w:rsidRDefault="00A56597" w:rsidP="004957A7">
            <w:pPr>
              <w:snapToGrid w:val="0"/>
              <w:spacing w:line="360" w:lineRule="exact"/>
              <w:ind w:left="224" w:hanging="224"/>
              <w:jc w:val="both"/>
              <w:rPr>
                <w:rFonts w:ascii="Times New Roman" w:eastAsia="標楷體" w:hAnsi="Times New Roman"/>
                <w:sz w:val="28"/>
                <w:szCs w:val="28"/>
              </w:rPr>
            </w:pPr>
            <w:r w:rsidRPr="0002550A">
              <w:rPr>
                <w:rFonts w:ascii="Times New Roman" w:eastAsia="標楷體" w:hAnsi="Times New Roman"/>
                <w:sz w:val="28"/>
                <w:szCs w:val="28"/>
              </w:rPr>
              <w:t>3.</w:t>
            </w:r>
            <w:r w:rsidRPr="0002550A">
              <w:rPr>
                <w:rFonts w:ascii="Times New Roman" w:eastAsia="標楷體" w:hAnsi="Times New Roman"/>
                <w:sz w:val="28"/>
                <w:szCs w:val="28"/>
              </w:rPr>
              <w:t>鄉（鎮市區）公所各項災害應變工作執行狀況。（</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無（本年不訪</w:t>
            </w:r>
            <w:r w:rsidR="007A4312">
              <w:rPr>
                <w:rFonts w:ascii="Times New Roman" w:eastAsia="標楷體" w:hAnsi="Times New Roman" w:hint="eastAsia"/>
                <w:sz w:val="28"/>
                <w:szCs w:val="28"/>
              </w:rPr>
              <w:t>評</w:t>
            </w:r>
            <w:r w:rsidRPr="0002550A">
              <w:rPr>
                <w:rFonts w:ascii="Times New Roman" w:eastAsia="標楷體" w:hAnsi="Times New Roman"/>
                <w:sz w:val="28"/>
                <w:szCs w:val="28"/>
              </w:rPr>
              <w:t>）</w:t>
            </w:r>
          </w:p>
        </w:tc>
      </w:tr>
      <w:tr w:rsidR="00A56597" w:rsidRPr="0002550A" w:rsidTr="00A56597">
        <w:tc>
          <w:tcPr>
            <w:tcW w:w="851" w:type="dxa"/>
            <w:vAlign w:val="center"/>
          </w:tcPr>
          <w:p w:rsidR="00A56597" w:rsidRPr="0002550A" w:rsidRDefault="00A56597" w:rsidP="004957A7">
            <w:pPr>
              <w:spacing w:line="360" w:lineRule="exact"/>
              <w:jc w:val="center"/>
              <w:rPr>
                <w:rFonts w:ascii="Times New Roman" w:eastAsia="標楷體" w:hAnsi="Times New Roman"/>
                <w:sz w:val="28"/>
                <w:szCs w:val="28"/>
              </w:rPr>
            </w:pPr>
            <w:r w:rsidRPr="0002550A">
              <w:rPr>
                <w:rFonts w:ascii="Times New Roman" w:eastAsia="標楷體" w:hAnsi="Times New Roman"/>
                <w:sz w:val="28"/>
                <w:szCs w:val="28"/>
              </w:rPr>
              <w:t>五</w:t>
            </w:r>
          </w:p>
          <w:p w:rsidR="00A56597" w:rsidRPr="0002550A" w:rsidRDefault="00A56597" w:rsidP="004957A7">
            <w:pPr>
              <w:spacing w:line="360" w:lineRule="exact"/>
              <w:jc w:val="center"/>
              <w:rPr>
                <w:rFonts w:ascii="Times New Roman" w:eastAsia="標楷體" w:hAnsi="Times New Roman"/>
                <w:sz w:val="28"/>
                <w:szCs w:val="28"/>
              </w:rPr>
            </w:pPr>
          </w:p>
        </w:tc>
        <w:tc>
          <w:tcPr>
            <w:tcW w:w="1843" w:type="dxa"/>
            <w:vAlign w:val="center"/>
          </w:tcPr>
          <w:p w:rsidR="00A56597" w:rsidRPr="0002550A" w:rsidRDefault="00A56597" w:rsidP="004957A7">
            <w:pPr>
              <w:snapToGrid w:val="0"/>
              <w:spacing w:line="360" w:lineRule="exact"/>
              <w:rPr>
                <w:rFonts w:ascii="Times New Roman" w:eastAsia="標楷體" w:hAnsi="Times New Roman"/>
                <w:sz w:val="28"/>
                <w:szCs w:val="28"/>
              </w:rPr>
            </w:pPr>
            <w:r w:rsidRPr="0002550A">
              <w:rPr>
                <w:rFonts w:ascii="Times New Roman" w:eastAsia="標楷體" w:hAnsi="Times New Roman"/>
                <w:sz w:val="28"/>
                <w:szCs w:val="28"/>
              </w:rPr>
              <w:t>災害防救工作創新作為（</w:t>
            </w:r>
            <w:r w:rsidRPr="0002550A">
              <w:rPr>
                <w:rFonts w:ascii="Times New Roman" w:eastAsia="標楷體" w:hAnsi="Times New Roman"/>
                <w:sz w:val="28"/>
                <w:szCs w:val="28"/>
              </w:rPr>
              <w:t>5%</w:t>
            </w:r>
            <w:r w:rsidRPr="0002550A">
              <w:rPr>
                <w:rFonts w:ascii="Times New Roman" w:eastAsia="標楷體" w:hAnsi="Times New Roman"/>
                <w:sz w:val="28"/>
                <w:szCs w:val="28"/>
              </w:rPr>
              <w:t>）</w:t>
            </w:r>
          </w:p>
        </w:tc>
        <w:tc>
          <w:tcPr>
            <w:tcW w:w="2977" w:type="dxa"/>
            <w:vAlign w:val="center"/>
          </w:tcPr>
          <w:p w:rsidR="00A56597" w:rsidRPr="0002550A" w:rsidRDefault="00A56597" w:rsidP="004957A7">
            <w:pPr>
              <w:pStyle w:val="a3"/>
              <w:snapToGrid w:val="0"/>
              <w:spacing w:line="360" w:lineRule="exact"/>
              <w:ind w:leftChars="0" w:left="34"/>
              <w:jc w:val="both"/>
              <w:rPr>
                <w:rFonts w:eastAsia="標楷體"/>
                <w:sz w:val="28"/>
                <w:szCs w:val="28"/>
                <w:lang w:eastAsia="zh-TW"/>
              </w:rPr>
            </w:pPr>
            <w:r w:rsidRPr="0002550A">
              <w:rPr>
                <w:rFonts w:eastAsia="標楷體"/>
                <w:sz w:val="28"/>
                <w:szCs w:val="28"/>
                <w:lang w:eastAsia="zh-TW"/>
              </w:rPr>
              <w:t>年度災害防救工作具體創新作為。（</w:t>
            </w:r>
            <w:r w:rsidRPr="0002550A">
              <w:rPr>
                <w:rFonts w:eastAsia="標楷體"/>
                <w:sz w:val="28"/>
                <w:szCs w:val="28"/>
                <w:lang w:eastAsia="zh-TW"/>
              </w:rPr>
              <w:t>5%</w:t>
            </w:r>
            <w:r w:rsidRPr="0002550A">
              <w:rPr>
                <w:rFonts w:eastAsia="標楷體"/>
                <w:sz w:val="28"/>
                <w:szCs w:val="28"/>
                <w:lang w:eastAsia="zh-TW"/>
              </w:rPr>
              <w:t>）</w:t>
            </w:r>
          </w:p>
        </w:tc>
        <w:tc>
          <w:tcPr>
            <w:tcW w:w="4678" w:type="dxa"/>
            <w:vAlign w:val="center"/>
          </w:tcPr>
          <w:p w:rsidR="00A56597" w:rsidRPr="0002550A" w:rsidRDefault="00A56597" w:rsidP="004957A7">
            <w:pPr>
              <w:spacing w:line="360" w:lineRule="exact"/>
              <w:jc w:val="both"/>
              <w:rPr>
                <w:rFonts w:ascii="Times New Roman" w:eastAsia="標楷體" w:hAnsi="Times New Roman"/>
                <w:sz w:val="28"/>
                <w:szCs w:val="28"/>
              </w:rPr>
            </w:pPr>
            <w:r w:rsidRPr="0002550A">
              <w:rPr>
                <w:rFonts w:ascii="Times New Roman" w:eastAsia="標楷體" w:hAnsi="Times New Roman"/>
                <w:sz w:val="28"/>
                <w:szCs w:val="28"/>
              </w:rPr>
              <w:t>深耕第</w:t>
            </w:r>
            <w:r w:rsidRPr="0002550A">
              <w:rPr>
                <w:rFonts w:ascii="Times New Roman" w:eastAsia="標楷體" w:hAnsi="Times New Roman"/>
                <w:sz w:val="28"/>
                <w:szCs w:val="28"/>
              </w:rPr>
              <w:t>2</w:t>
            </w:r>
            <w:r w:rsidRPr="0002550A">
              <w:rPr>
                <w:rFonts w:ascii="Times New Roman" w:eastAsia="標楷體" w:hAnsi="Times New Roman"/>
                <w:sz w:val="28"/>
                <w:szCs w:val="28"/>
              </w:rPr>
              <w:t>期計畫</w:t>
            </w:r>
            <w:r w:rsidRPr="0002550A">
              <w:rPr>
                <w:rFonts w:ascii="Times New Roman" w:eastAsia="標楷體" w:hAnsi="Times New Roman"/>
                <w:sz w:val="28"/>
                <w:szCs w:val="28"/>
              </w:rPr>
              <w:t>-</w:t>
            </w:r>
            <w:r w:rsidRPr="0002550A">
              <w:rPr>
                <w:rFonts w:ascii="Times New Roman" w:eastAsia="標楷體" w:hAnsi="Times New Roman"/>
                <w:sz w:val="28"/>
                <w:szCs w:val="28"/>
              </w:rPr>
              <w:t>社區防災工作結合本府高齡有善城市，撙節經費，有效整合社區資源，提昇社區民眾或長者自救能力，創造有善環境，值得肯定。</w:t>
            </w:r>
          </w:p>
        </w:tc>
      </w:tr>
    </w:tbl>
    <w:p w:rsidR="005D096B" w:rsidRPr="0002550A" w:rsidRDefault="005D096B" w:rsidP="005D096B">
      <w:pPr>
        <w:widowControl/>
        <w:rPr>
          <w:rFonts w:ascii="Times New Roman" w:eastAsia="標楷體" w:hAnsi="Times New Roman"/>
          <w:b/>
          <w:sz w:val="32"/>
          <w:szCs w:val="32"/>
        </w:rPr>
      </w:pPr>
    </w:p>
    <w:sectPr w:rsidR="005D096B" w:rsidRPr="0002550A" w:rsidSect="00F014A6">
      <w:footerReference w:type="default" r:id="rId14"/>
      <w:pgSz w:w="11906" w:h="16838" w:code="9"/>
      <w:pgMar w:top="1134" w:right="1134" w:bottom="1134" w:left="1134" w:header="567" w:footer="567"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464" w:rsidRDefault="00485464" w:rsidP="00571C8C">
      <w:r>
        <w:separator/>
      </w:r>
    </w:p>
  </w:endnote>
  <w:endnote w:type="continuationSeparator" w:id="0">
    <w:p w:rsidR="00485464" w:rsidRDefault="00485464" w:rsidP="00571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BiauKai">
    <w:altName w:val="新細明體"/>
    <w:charset w:val="51"/>
    <w:family w:val="auto"/>
    <w:pitch w:val="variable"/>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Liberation Serif">
    <w:altName w:val="Times New Roman"/>
    <w:charset w:val="00"/>
    <w:family w:val="roman"/>
    <w:pitch w:val="variable"/>
    <w:sig w:usb0="00000000" w:usb1="500078FF" w:usb2="00000021" w:usb3="00000000" w:csb0="000001BF" w:csb1="00000000"/>
  </w:font>
  <w:font w:name="Mangal">
    <w:panose1 w:val="02040503050203030202"/>
    <w:charset w:val="01"/>
    <w:family w:val="roman"/>
    <w:notTrueType/>
    <w:pitch w:val="variable"/>
    <w:sig w:usb0="00002000" w:usb1="00000000" w:usb2="00000000" w:usb3="00000000" w:csb0="00000000" w:csb1="00000000"/>
  </w:font>
  <w:font w:name="雅真中楷">
    <w:altName w:val="新細明體"/>
    <w:charset w:val="88"/>
    <w:family w:val="modern"/>
    <w:pitch w:val="fixed"/>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Century">
    <w:panose1 w:val="02040604050505020304"/>
    <w:charset w:val="00"/>
    <w:family w:val="roman"/>
    <w:notTrueType/>
    <w:pitch w:val="variable"/>
    <w:sig w:usb0="00000003" w:usb1="00000000" w:usb2="00000000" w:usb3="00000000" w:csb0="00000001" w:csb1="00000000"/>
  </w:font>
  <w:font w:name="華康粗黑體">
    <w:altName w:val="Arial Unicode MS"/>
    <w:charset w:val="88"/>
    <w:family w:val="modern"/>
    <w:pitch w:val="fixed"/>
    <w:sig w:usb0="00000000" w:usb1="28091800" w:usb2="00000016" w:usb3="00000000" w:csb0="00100000"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8016"/>
      <w:docPartObj>
        <w:docPartGallery w:val="Page Numbers (Bottom of Page)"/>
        <w:docPartUnique/>
      </w:docPartObj>
    </w:sdtPr>
    <w:sdtEndPr/>
    <w:sdtContent>
      <w:p w:rsidR="008503C7" w:rsidRDefault="00AC2984">
        <w:pPr>
          <w:pStyle w:val="a7"/>
          <w:jc w:val="center"/>
        </w:pPr>
        <w:r w:rsidRPr="00571C8C">
          <w:rPr>
            <w:rFonts w:ascii="Times New Roman" w:hAnsi="Times New Roman"/>
            <w:sz w:val="24"/>
            <w:szCs w:val="24"/>
          </w:rPr>
          <w:fldChar w:fldCharType="begin"/>
        </w:r>
        <w:r w:rsidR="008503C7" w:rsidRPr="00571C8C">
          <w:rPr>
            <w:rFonts w:ascii="Times New Roman" w:hAnsi="Times New Roman"/>
            <w:sz w:val="24"/>
            <w:szCs w:val="24"/>
          </w:rPr>
          <w:instrText xml:space="preserve"> PAGE   \* MERGEFORMAT </w:instrText>
        </w:r>
        <w:r w:rsidRPr="00571C8C">
          <w:rPr>
            <w:rFonts w:ascii="Times New Roman" w:hAnsi="Times New Roman"/>
            <w:sz w:val="24"/>
            <w:szCs w:val="24"/>
          </w:rPr>
          <w:fldChar w:fldCharType="separate"/>
        </w:r>
        <w:r w:rsidR="00AD0811" w:rsidRPr="00AD0811">
          <w:rPr>
            <w:rFonts w:ascii="Times New Roman" w:hAnsi="Times New Roman"/>
            <w:noProof/>
            <w:sz w:val="24"/>
            <w:szCs w:val="24"/>
            <w:lang w:val="zh-TW"/>
          </w:rPr>
          <w:t>615</w:t>
        </w:r>
        <w:r w:rsidRPr="00571C8C">
          <w:rPr>
            <w:rFonts w:ascii="Times New Roman" w:hAnsi="Times New Roman"/>
            <w:sz w:val="24"/>
            <w:szCs w:val="24"/>
          </w:rPr>
          <w:fldChar w:fldCharType="end"/>
        </w:r>
      </w:p>
    </w:sdtContent>
  </w:sdt>
  <w:p w:rsidR="008503C7" w:rsidRDefault="008503C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464" w:rsidRDefault="00485464" w:rsidP="00571C8C">
      <w:r>
        <w:separator/>
      </w:r>
    </w:p>
  </w:footnote>
  <w:footnote w:type="continuationSeparator" w:id="0">
    <w:p w:rsidR="00485464" w:rsidRDefault="00485464" w:rsidP="00571C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20C9"/>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02239A3"/>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03E7707"/>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0520243"/>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065580D"/>
    <w:multiLevelType w:val="hybridMultilevel"/>
    <w:tmpl w:val="9D6A5F88"/>
    <w:lvl w:ilvl="0" w:tplc="5A4467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0821673"/>
    <w:multiLevelType w:val="hybridMultilevel"/>
    <w:tmpl w:val="D058634A"/>
    <w:lvl w:ilvl="0" w:tplc="DFD6C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0986FA8"/>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0E86C94"/>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0F03227"/>
    <w:multiLevelType w:val="hybridMultilevel"/>
    <w:tmpl w:val="66E4BA30"/>
    <w:lvl w:ilvl="0" w:tplc="74963F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0F96F6E"/>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010669B9"/>
    <w:multiLevelType w:val="hybridMultilevel"/>
    <w:tmpl w:val="5C164CD0"/>
    <w:lvl w:ilvl="0" w:tplc="9C5ACC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1541B3B"/>
    <w:multiLevelType w:val="hybridMultilevel"/>
    <w:tmpl w:val="C598F548"/>
    <w:lvl w:ilvl="0" w:tplc="8E468BE8">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1541D97"/>
    <w:multiLevelType w:val="hybridMultilevel"/>
    <w:tmpl w:val="F33A906A"/>
    <w:lvl w:ilvl="0" w:tplc="CC4AEDAA">
      <w:start w:val="1"/>
      <w:numFmt w:val="decimal"/>
      <w:lvlText w:val="%1."/>
      <w:lvlJc w:val="left"/>
      <w:pPr>
        <w:ind w:left="480" w:hanging="480"/>
      </w:pPr>
      <w:rPr>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018447B8"/>
    <w:multiLevelType w:val="hybridMultilevel"/>
    <w:tmpl w:val="3FA4E7CE"/>
    <w:lvl w:ilvl="0" w:tplc="3028F6E2">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1914E75"/>
    <w:multiLevelType w:val="hybridMultilevel"/>
    <w:tmpl w:val="48B221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01E02C45"/>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01F705C3"/>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01FA0CA0"/>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020B0599"/>
    <w:multiLevelType w:val="hybridMultilevel"/>
    <w:tmpl w:val="FF5C1C50"/>
    <w:lvl w:ilvl="0" w:tplc="8ECCB9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020C3545"/>
    <w:multiLevelType w:val="hybridMultilevel"/>
    <w:tmpl w:val="9F5E64F8"/>
    <w:lvl w:ilvl="0" w:tplc="840ADDB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2174864"/>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0227518D"/>
    <w:multiLevelType w:val="hybridMultilevel"/>
    <w:tmpl w:val="32902F66"/>
    <w:lvl w:ilvl="0" w:tplc="E8906AFA">
      <w:start w:val="1"/>
      <w:numFmt w:val="decimal"/>
      <w:lvlText w:val="%1."/>
      <w:lvlJc w:val="left"/>
      <w:pPr>
        <w:ind w:left="405" w:hanging="360"/>
      </w:pPr>
      <w:rPr>
        <w:rFonts w:cs="Times New Roman" w:hint="default"/>
        <w:color w:val="000000"/>
        <w:sz w:val="28"/>
        <w:szCs w:val="28"/>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22">
    <w:nsid w:val="0234358E"/>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02581D9D"/>
    <w:multiLevelType w:val="hybridMultilevel"/>
    <w:tmpl w:val="70587876"/>
    <w:lvl w:ilvl="0" w:tplc="679A0B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028547E4"/>
    <w:multiLevelType w:val="hybridMultilevel"/>
    <w:tmpl w:val="5A668DA8"/>
    <w:lvl w:ilvl="0" w:tplc="F014C120">
      <w:start w:val="1"/>
      <w:numFmt w:val="decimal"/>
      <w:lvlText w:val="%1."/>
      <w:lvlJc w:val="left"/>
      <w:pPr>
        <w:ind w:left="398" w:hanging="360"/>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5">
    <w:nsid w:val="02A10BE7"/>
    <w:multiLevelType w:val="hybridMultilevel"/>
    <w:tmpl w:val="2028E728"/>
    <w:lvl w:ilvl="0" w:tplc="4C863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nsid w:val="02A9399A"/>
    <w:multiLevelType w:val="hybridMultilevel"/>
    <w:tmpl w:val="CF4E8060"/>
    <w:lvl w:ilvl="0" w:tplc="DB22594A">
      <w:start w:val="1"/>
      <w:numFmt w:val="decimal"/>
      <w:lvlText w:val="%1."/>
      <w:lvlJc w:val="left"/>
      <w:pPr>
        <w:ind w:left="370" w:hanging="37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03476AB1"/>
    <w:multiLevelType w:val="hybridMultilevel"/>
    <w:tmpl w:val="AB9CF3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03700929"/>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039101BB"/>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nsid w:val="03B7445F"/>
    <w:multiLevelType w:val="hybridMultilevel"/>
    <w:tmpl w:val="55C03BC8"/>
    <w:lvl w:ilvl="0" w:tplc="B1DCF4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03B848EB"/>
    <w:multiLevelType w:val="hybridMultilevel"/>
    <w:tmpl w:val="9A789248"/>
    <w:lvl w:ilvl="0" w:tplc="0E56724E">
      <w:start w:val="1"/>
      <w:numFmt w:val="decimal"/>
      <w:lvlText w:val="%1."/>
      <w:lvlJc w:val="left"/>
      <w:pPr>
        <w:ind w:left="435" w:hanging="435"/>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04055D27"/>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04126455"/>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nsid w:val="04351A74"/>
    <w:multiLevelType w:val="hybridMultilevel"/>
    <w:tmpl w:val="EBEC7C62"/>
    <w:lvl w:ilvl="0" w:tplc="8028FD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043627ED"/>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04456CEB"/>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046E2EC0"/>
    <w:multiLevelType w:val="hybridMultilevel"/>
    <w:tmpl w:val="1520AD8E"/>
    <w:lvl w:ilvl="0" w:tplc="088090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04880B18"/>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nsid w:val="04960B4D"/>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nsid w:val="04AD0377"/>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1">
    <w:nsid w:val="04C1192A"/>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04C40B91"/>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nsid w:val="04C52DBF"/>
    <w:multiLevelType w:val="hybridMultilevel"/>
    <w:tmpl w:val="7EC81F86"/>
    <w:lvl w:ilvl="0" w:tplc="63622C0A">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04E44A3C"/>
    <w:multiLevelType w:val="hybridMultilevel"/>
    <w:tmpl w:val="3E222A10"/>
    <w:lvl w:ilvl="0" w:tplc="2DFECE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05037F0B"/>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nsid w:val="051647EB"/>
    <w:multiLevelType w:val="hybridMultilevel"/>
    <w:tmpl w:val="8438F93E"/>
    <w:lvl w:ilvl="0" w:tplc="70C83D24">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051C4325"/>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051F2A7A"/>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nsid w:val="05221D29"/>
    <w:multiLevelType w:val="hybridMultilevel"/>
    <w:tmpl w:val="E3F6FDDE"/>
    <w:lvl w:ilvl="0" w:tplc="B1DCF49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0530304E"/>
    <w:multiLevelType w:val="hybridMultilevel"/>
    <w:tmpl w:val="DC16C1A8"/>
    <w:lvl w:ilvl="0" w:tplc="E214A2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0561779C"/>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nsid w:val="056A6545"/>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05C20FF7"/>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05E13F4E"/>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05EC5D84"/>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6">
    <w:nsid w:val="05F248A8"/>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06011549"/>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nsid w:val="064C453D"/>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06A92926"/>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nsid w:val="06CA2892"/>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nsid w:val="06EB1DF6"/>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nsid w:val="06F223DE"/>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3">
    <w:nsid w:val="070213DE"/>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4">
    <w:nsid w:val="07631293"/>
    <w:multiLevelType w:val="hybridMultilevel"/>
    <w:tmpl w:val="25A8FC08"/>
    <w:lvl w:ilvl="0" w:tplc="6C7C6858">
      <w:start w:val="1"/>
      <w:numFmt w:val="ideographLegalTraditional"/>
      <w:pStyle w:val="1"/>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5">
    <w:nsid w:val="07AB5F48"/>
    <w:multiLevelType w:val="hybridMultilevel"/>
    <w:tmpl w:val="A386EBA8"/>
    <w:lvl w:ilvl="0" w:tplc="6C6AB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07C0082F"/>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nsid w:val="07C83984"/>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nsid w:val="07CD75B6"/>
    <w:multiLevelType w:val="hybridMultilevel"/>
    <w:tmpl w:val="A950032E"/>
    <w:lvl w:ilvl="0" w:tplc="1B62C366">
      <w:start w:val="1"/>
      <w:numFmt w:val="decimal"/>
      <w:lvlText w:val="%1."/>
      <w:lvlJc w:val="left"/>
      <w:pPr>
        <w:ind w:left="396" w:hanging="36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69">
    <w:nsid w:val="07DF24F4"/>
    <w:multiLevelType w:val="hybridMultilevel"/>
    <w:tmpl w:val="BE984A4C"/>
    <w:lvl w:ilvl="0" w:tplc="BF26C210">
      <w:start w:val="1"/>
      <w:numFmt w:val="decimal"/>
      <w:lvlText w:val="%1."/>
      <w:lvlJc w:val="left"/>
      <w:pPr>
        <w:ind w:left="360" w:hanging="360"/>
      </w:pPr>
      <w:rPr>
        <w:rFonts w:hint="default"/>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07E91836"/>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1">
    <w:nsid w:val="081C53BD"/>
    <w:multiLevelType w:val="hybridMultilevel"/>
    <w:tmpl w:val="8B26CDD6"/>
    <w:lvl w:ilvl="0" w:tplc="7B12E8C6">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2">
    <w:nsid w:val="083B7652"/>
    <w:multiLevelType w:val="hybridMultilevel"/>
    <w:tmpl w:val="A9989A88"/>
    <w:lvl w:ilvl="0" w:tplc="522A9110">
      <w:start w:val="1"/>
      <w:numFmt w:val="decimal"/>
      <w:lvlText w:val="%1."/>
      <w:lvlJc w:val="left"/>
      <w:pPr>
        <w:ind w:left="396" w:hanging="360"/>
      </w:pPr>
    </w:lvl>
    <w:lvl w:ilvl="1" w:tplc="04090019">
      <w:start w:val="1"/>
      <w:numFmt w:val="ideographTraditional"/>
      <w:lvlText w:val="%2、"/>
      <w:lvlJc w:val="left"/>
      <w:pPr>
        <w:ind w:left="996" w:hanging="480"/>
      </w:pPr>
    </w:lvl>
    <w:lvl w:ilvl="2" w:tplc="0409001B">
      <w:start w:val="1"/>
      <w:numFmt w:val="lowerRoman"/>
      <w:lvlText w:val="%3."/>
      <w:lvlJc w:val="right"/>
      <w:pPr>
        <w:ind w:left="1476" w:hanging="480"/>
      </w:pPr>
    </w:lvl>
    <w:lvl w:ilvl="3" w:tplc="0409000F">
      <w:start w:val="1"/>
      <w:numFmt w:val="decimal"/>
      <w:lvlText w:val="%4."/>
      <w:lvlJc w:val="left"/>
      <w:pPr>
        <w:ind w:left="1956" w:hanging="480"/>
      </w:pPr>
    </w:lvl>
    <w:lvl w:ilvl="4" w:tplc="04090019">
      <w:start w:val="1"/>
      <w:numFmt w:val="ideographTraditional"/>
      <w:lvlText w:val="%5、"/>
      <w:lvlJc w:val="left"/>
      <w:pPr>
        <w:ind w:left="2436" w:hanging="480"/>
      </w:pPr>
    </w:lvl>
    <w:lvl w:ilvl="5" w:tplc="0409001B">
      <w:start w:val="1"/>
      <w:numFmt w:val="lowerRoman"/>
      <w:lvlText w:val="%6."/>
      <w:lvlJc w:val="right"/>
      <w:pPr>
        <w:ind w:left="2916" w:hanging="480"/>
      </w:pPr>
    </w:lvl>
    <w:lvl w:ilvl="6" w:tplc="0409000F">
      <w:start w:val="1"/>
      <w:numFmt w:val="decimal"/>
      <w:lvlText w:val="%7."/>
      <w:lvlJc w:val="left"/>
      <w:pPr>
        <w:ind w:left="3396" w:hanging="480"/>
      </w:pPr>
    </w:lvl>
    <w:lvl w:ilvl="7" w:tplc="04090019">
      <w:start w:val="1"/>
      <w:numFmt w:val="ideographTraditional"/>
      <w:lvlText w:val="%8、"/>
      <w:lvlJc w:val="left"/>
      <w:pPr>
        <w:ind w:left="3876" w:hanging="480"/>
      </w:pPr>
    </w:lvl>
    <w:lvl w:ilvl="8" w:tplc="0409001B">
      <w:start w:val="1"/>
      <w:numFmt w:val="lowerRoman"/>
      <w:lvlText w:val="%9."/>
      <w:lvlJc w:val="right"/>
      <w:pPr>
        <w:ind w:left="4356" w:hanging="480"/>
      </w:pPr>
    </w:lvl>
  </w:abstractNum>
  <w:abstractNum w:abstractNumId="73">
    <w:nsid w:val="085B2A5A"/>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086C5207"/>
    <w:multiLevelType w:val="hybridMultilevel"/>
    <w:tmpl w:val="263E640C"/>
    <w:lvl w:ilvl="0" w:tplc="C7848F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0872235F"/>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6">
    <w:nsid w:val="087D46F2"/>
    <w:multiLevelType w:val="hybridMultilevel"/>
    <w:tmpl w:val="9AA65F74"/>
    <w:lvl w:ilvl="0" w:tplc="15EC3F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088469C3"/>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089576CE"/>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nsid w:val="08AC58E9"/>
    <w:multiLevelType w:val="hybridMultilevel"/>
    <w:tmpl w:val="1696D43A"/>
    <w:lvl w:ilvl="0" w:tplc="70C231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08AC6D47"/>
    <w:multiLevelType w:val="hybridMultilevel"/>
    <w:tmpl w:val="91E22A84"/>
    <w:lvl w:ilvl="0" w:tplc="7F02E8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08B946E5"/>
    <w:multiLevelType w:val="hybridMultilevel"/>
    <w:tmpl w:val="0632EF72"/>
    <w:lvl w:ilvl="0" w:tplc="00F05E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08C6373A"/>
    <w:multiLevelType w:val="hybridMultilevel"/>
    <w:tmpl w:val="6694D854"/>
    <w:lvl w:ilvl="0" w:tplc="E376A3E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nsid w:val="09006B45"/>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09192342"/>
    <w:multiLevelType w:val="hybridMultilevel"/>
    <w:tmpl w:val="97063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092B5FE5"/>
    <w:multiLevelType w:val="hybridMultilevel"/>
    <w:tmpl w:val="5ECAF0E6"/>
    <w:lvl w:ilvl="0" w:tplc="709EF3E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nsid w:val="09954BA0"/>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nsid w:val="0A3F31D5"/>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0A534058"/>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nsid w:val="0A67500E"/>
    <w:multiLevelType w:val="hybridMultilevel"/>
    <w:tmpl w:val="DEC48B3A"/>
    <w:lvl w:ilvl="0" w:tplc="B732A9B6">
      <w:start w:val="1"/>
      <w:numFmt w:val="decimal"/>
      <w:lvlText w:val="%1."/>
      <w:lvlJc w:val="left"/>
      <w:pPr>
        <w:ind w:left="480" w:hanging="480"/>
      </w:pPr>
      <w:rPr>
        <w:rFonts w:cs="Times New Roman" w:hint="eastAsia"/>
      </w:rPr>
    </w:lvl>
    <w:lvl w:ilvl="1" w:tplc="49804142">
      <w:start w:val="1"/>
      <w:numFmt w:val="decimal"/>
      <w:lvlText w:val="(%2)"/>
      <w:lvlJc w:val="left"/>
      <w:pPr>
        <w:ind w:left="1200" w:hanging="7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0A760AE3"/>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0AA91ABB"/>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2">
    <w:nsid w:val="0B10109C"/>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3">
    <w:nsid w:val="0B172882"/>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4">
    <w:nsid w:val="0B946981"/>
    <w:multiLevelType w:val="hybridMultilevel"/>
    <w:tmpl w:val="79B48AB4"/>
    <w:lvl w:ilvl="0" w:tplc="120A63FC">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0B9E53DF"/>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0BE577C6"/>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0BF14287"/>
    <w:multiLevelType w:val="hybridMultilevel"/>
    <w:tmpl w:val="DF624552"/>
    <w:lvl w:ilvl="0" w:tplc="C1D219EE">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0C001289"/>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0C251124"/>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0">
    <w:nsid w:val="0C4E4BFB"/>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0C6E1448"/>
    <w:multiLevelType w:val="hybridMultilevel"/>
    <w:tmpl w:val="70A010A4"/>
    <w:lvl w:ilvl="0" w:tplc="2F52A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0CA66DFF"/>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3">
    <w:nsid w:val="0CCE5B62"/>
    <w:multiLevelType w:val="hybridMultilevel"/>
    <w:tmpl w:val="10747EA4"/>
    <w:lvl w:ilvl="0" w:tplc="79760F66">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0CD16B15"/>
    <w:multiLevelType w:val="hybridMultilevel"/>
    <w:tmpl w:val="9E6ABCB2"/>
    <w:lvl w:ilvl="0" w:tplc="ABDEE4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0D2041F5"/>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0D6C232E"/>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0D773ED1"/>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0D8A093C"/>
    <w:multiLevelType w:val="hybridMultilevel"/>
    <w:tmpl w:val="C6A6434E"/>
    <w:lvl w:ilvl="0" w:tplc="78B64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0DEF46B5"/>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0">
    <w:nsid w:val="0E0349CE"/>
    <w:multiLevelType w:val="hybridMultilevel"/>
    <w:tmpl w:val="10EED2CA"/>
    <w:lvl w:ilvl="0" w:tplc="8B329E1C">
      <w:start w:val="1"/>
      <w:numFmt w:val="decimal"/>
      <w:lvlText w:val="%1."/>
      <w:lvlJc w:val="left"/>
      <w:pPr>
        <w:ind w:left="500" w:hanging="360"/>
      </w:pPr>
      <w:rPr>
        <w:rFonts w:hint="default"/>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111">
    <w:nsid w:val="0E440547"/>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0E6B4747"/>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3">
    <w:nsid w:val="0E7F44BD"/>
    <w:multiLevelType w:val="hybridMultilevel"/>
    <w:tmpl w:val="99887E36"/>
    <w:lvl w:ilvl="0" w:tplc="F5FA2D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0E8E0E9A"/>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0ED81CEA"/>
    <w:multiLevelType w:val="hybridMultilevel"/>
    <w:tmpl w:val="D8C20E1C"/>
    <w:lvl w:ilvl="0" w:tplc="51C693A2">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0ED944DA"/>
    <w:multiLevelType w:val="hybridMultilevel"/>
    <w:tmpl w:val="756C4FD2"/>
    <w:lvl w:ilvl="0" w:tplc="5B1A5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7">
    <w:nsid w:val="0EFA4E4D"/>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8">
    <w:nsid w:val="0F02630A"/>
    <w:multiLevelType w:val="hybridMultilevel"/>
    <w:tmpl w:val="A6E4E2A2"/>
    <w:lvl w:ilvl="0" w:tplc="C78E21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0F6F3F56"/>
    <w:multiLevelType w:val="hybridMultilevel"/>
    <w:tmpl w:val="0214F8C2"/>
    <w:lvl w:ilvl="0" w:tplc="1DCEAC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0F876BDD"/>
    <w:multiLevelType w:val="hybridMultilevel"/>
    <w:tmpl w:val="9F947628"/>
    <w:lvl w:ilvl="0" w:tplc="D932ED4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0F96150A"/>
    <w:multiLevelType w:val="hybridMultilevel"/>
    <w:tmpl w:val="F33A906A"/>
    <w:lvl w:ilvl="0" w:tplc="CC4AEDAA">
      <w:start w:val="1"/>
      <w:numFmt w:val="decimal"/>
      <w:lvlText w:val="%1."/>
      <w:lvlJc w:val="left"/>
      <w:pPr>
        <w:ind w:left="480" w:hanging="480"/>
      </w:pPr>
      <w:rPr>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2">
    <w:nsid w:val="0FC830C3"/>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0FD80F35"/>
    <w:multiLevelType w:val="hybridMultilevel"/>
    <w:tmpl w:val="0562D2FC"/>
    <w:lvl w:ilvl="0" w:tplc="16921D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1016534E"/>
    <w:multiLevelType w:val="hybridMultilevel"/>
    <w:tmpl w:val="9B464C1A"/>
    <w:lvl w:ilvl="0" w:tplc="FC6425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109A1B6D"/>
    <w:multiLevelType w:val="hybridMultilevel"/>
    <w:tmpl w:val="DAC8DE40"/>
    <w:lvl w:ilvl="0" w:tplc="6DA034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110B030E"/>
    <w:multiLevelType w:val="hybridMultilevel"/>
    <w:tmpl w:val="0C440A28"/>
    <w:lvl w:ilvl="0" w:tplc="BB0898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1131463F"/>
    <w:multiLevelType w:val="hybridMultilevel"/>
    <w:tmpl w:val="52ECC0EC"/>
    <w:lvl w:ilvl="0" w:tplc="982072A2">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1140755B"/>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114B1A3A"/>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116745AD"/>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1">
    <w:nsid w:val="11687D75"/>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11911CBF"/>
    <w:multiLevelType w:val="hybridMultilevel"/>
    <w:tmpl w:val="005ACFA4"/>
    <w:lvl w:ilvl="0" w:tplc="AE4ACB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11A21DD7"/>
    <w:multiLevelType w:val="hybridMultilevel"/>
    <w:tmpl w:val="09DE0868"/>
    <w:lvl w:ilvl="0" w:tplc="F244C9DC">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nsid w:val="11B5038B"/>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5">
    <w:nsid w:val="11C903F0"/>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nsid w:val="11DC4799"/>
    <w:multiLevelType w:val="hybridMultilevel"/>
    <w:tmpl w:val="177EC4FC"/>
    <w:lvl w:ilvl="0" w:tplc="ED5A34BA">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nsid w:val="11F760C4"/>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nsid w:val="12186823"/>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9">
    <w:nsid w:val="122E2FFB"/>
    <w:multiLevelType w:val="hybridMultilevel"/>
    <w:tmpl w:val="647C7AEA"/>
    <w:lvl w:ilvl="0" w:tplc="9D6EEB2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0">
    <w:nsid w:val="123C4CCC"/>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1">
    <w:nsid w:val="129A4431"/>
    <w:multiLevelType w:val="hybridMultilevel"/>
    <w:tmpl w:val="A1E8EBAE"/>
    <w:lvl w:ilvl="0" w:tplc="65500988">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12AB5EE0"/>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3">
    <w:nsid w:val="12C96554"/>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4">
    <w:nsid w:val="12CC4DBA"/>
    <w:multiLevelType w:val="hybridMultilevel"/>
    <w:tmpl w:val="2C923268"/>
    <w:lvl w:ilvl="0" w:tplc="FEACD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nsid w:val="13502299"/>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6">
    <w:nsid w:val="13CE0D08"/>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7">
    <w:nsid w:val="13E746DB"/>
    <w:multiLevelType w:val="hybridMultilevel"/>
    <w:tmpl w:val="01B4C986"/>
    <w:lvl w:ilvl="0" w:tplc="A852F978">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8">
    <w:nsid w:val="142760BF"/>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9">
    <w:nsid w:val="143A2E85"/>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nsid w:val="144F54E3"/>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1">
    <w:nsid w:val="14703241"/>
    <w:multiLevelType w:val="hybridMultilevel"/>
    <w:tmpl w:val="2698FA1E"/>
    <w:lvl w:ilvl="0" w:tplc="BF1E7AA2">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nsid w:val="14AA7F5D"/>
    <w:multiLevelType w:val="hybridMultilevel"/>
    <w:tmpl w:val="BA70DFF8"/>
    <w:lvl w:ilvl="0" w:tplc="430A21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nsid w:val="14DF641E"/>
    <w:multiLevelType w:val="hybridMultilevel"/>
    <w:tmpl w:val="AB20892A"/>
    <w:lvl w:ilvl="0" w:tplc="60EA55E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4">
    <w:nsid w:val="14E00C80"/>
    <w:multiLevelType w:val="hybridMultilevel"/>
    <w:tmpl w:val="8608738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5">
    <w:nsid w:val="150D588A"/>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6">
    <w:nsid w:val="1514519B"/>
    <w:multiLevelType w:val="hybridMultilevel"/>
    <w:tmpl w:val="7696D8F0"/>
    <w:lvl w:ilvl="0" w:tplc="6F0696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nsid w:val="15254EB0"/>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8">
    <w:nsid w:val="15260C7D"/>
    <w:multiLevelType w:val="hybridMultilevel"/>
    <w:tmpl w:val="ED708EB8"/>
    <w:lvl w:ilvl="0" w:tplc="303E0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9">
    <w:nsid w:val="155A622D"/>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nsid w:val="156154E6"/>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1">
    <w:nsid w:val="156E58FA"/>
    <w:multiLevelType w:val="hybridMultilevel"/>
    <w:tmpl w:val="2E467A0A"/>
    <w:lvl w:ilvl="0" w:tplc="0AF6E1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158D6928"/>
    <w:multiLevelType w:val="hybridMultilevel"/>
    <w:tmpl w:val="FF307A8C"/>
    <w:lvl w:ilvl="0" w:tplc="AA924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nsid w:val="15995021"/>
    <w:multiLevelType w:val="hybridMultilevel"/>
    <w:tmpl w:val="9BB286C4"/>
    <w:lvl w:ilvl="0" w:tplc="1C9876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nsid w:val="15EB7B7D"/>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nsid w:val="15EE0E30"/>
    <w:multiLevelType w:val="hybridMultilevel"/>
    <w:tmpl w:val="C02002D6"/>
    <w:lvl w:ilvl="0" w:tplc="311A41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nsid w:val="160A2F42"/>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7">
    <w:nsid w:val="168E73F1"/>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nsid w:val="16951A32"/>
    <w:multiLevelType w:val="hybridMultilevel"/>
    <w:tmpl w:val="F33A906A"/>
    <w:lvl w:ilvl="0" w:tplc="CC4AEDAA">
      <w:start w:val="1"/>
      <w:numFmt w:val="decimal"/>
      <w:lvlText w:val="%1."/>
      <w:lvlJc w:val="left"/>
      <w:pPr>
        <w:ind w:left="480" w:hanging="480"/>
      </w:pPr>
      <w:rPr>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9">
    <w:nsid w:val="16DB0A75"/>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0">
    <w:nsid w:val="1726483A"/>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nsid w:val="17357716"/>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2">
    <w:nsid w:val="17596A72"/>
    <w:multiLevelType w:val="hybridMultilevel"/>
    <w:tmpl w:val="9B2210F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177E5EFB"/>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nsid w:val="17AA0449"/>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5">
    <w:nsid w:val="17CD3731"/>
    <w:multiLevelType w:val="hybridMultilevel"/>
    <w:tmpl w:val="FD9C0EF6"/>
    <w:lvl w:ilvl="0" w:tplc="6FC2C820">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nsid w:val="18024410"/>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nsid w:val="181D3535"/>
    <w:multiLevelType w:val="hybridMultilevel"/>
    <w:tmpl w:val="CBAABFBE"/>
    <w:lvl w:ilvl="0" w:tplc="9522BB30">
      <w:start w:val="1"/>
      <w:numFmt w:val="decimal"/>
      <w:lvlText w:val="%1."/>
      <w:lvlJc w:val="left"/>
      <w:pPr>
        <w:ind w:left="396" w:hanging="360"/>
      </w:pPr>
    </w:lvl>
    <w:lvl w:ilvl="1" w:tplc="04090019">
      <w:start w:val="1"/>
      <w:numFmt w:val="ideographTraditional"/>
      <w:lvlText w:val="%2、"/>
      <w:lvlJc w:val="left"/>
      <w:pPr>
        <w:ind w:left="996" w:hanging="480"/>
      </w:pPr>
    </w:lvl>
    <w:lvl w:ilvl="2" w:tplc="0409001B">
      <w:start w:val="1"/>
      <w:numFmt w:val="lowerRoman"/>
      <w:lvlText w:val="%3."/>
      <w:lvlJc w:val="right"/>
      <w:pPr>
        <w:ind w:left="1476" w:hanging="480"/>
      </w:pPr>
    </w:lvl>
    <w:lvl w:ilvl="3" w:tplc="0409000F">
      <w:start w:val="1"/>
      <w:numFmt w:val="decimal"/>
      <w:lvlText w:val="%4."/>
      <w:lvlJc w:val="left"/>
      <w:pPr>
        <w:ind w:left="1956" w:hanging="480"/>
      </w:pPr>
    </w:lvl>
    <w:lvl w:ilvl="4" w:tplc="04090019">
      <w:start w:val="1"/>
      <w:numFmt w:val="ideographTraditional"/>
      <w:lvlText w:val="%5、"/>
      <w:lvlJc w:val="left"/>
      <w:pPr>
        <w:ind w:left="2436" w:hanging="480"/>
      </w:pPr>
    </w:lvl>
    <w:lvl w:ilvl="5" w:tplc="0409001B">
      <w:start w:val="1"/>
      <w:numFmt w:val="lowerRoman"/>
      <w:lvlText w:val="%6."/>
      <w:lvlJc w:val="right"/>
      <w:pPr>
        <w:ind w:left="2916" w:hanging="480"/>
      </w:pPr>
    </w:lvl>
    <w:lvl w:ilvl="6" w:tplc="0409000F">
      <w:start w:val="1"/>
      <w:numFmt w:val="decimal"/>
      <w:lvlText w:val="%7."/>
      <w:lvlJc w:val="left"/>
      <w:pPr>
        <w:ind w:left="3396" w:hanging="480"/>
      </w:pPr>
    </w:lvl>
    <w:lvl w:ilvl="7" w:tplc="04090019">
      <w:start w:val="1"/>
      <w:numFmt w:val="ideographTraditional"/>
      <w:lvlText w:val="%8、"/>
      <w:lvlJc w:val="left"/>
      <w:pPr>
        <w:ind w:left="3876" w:hanging="480"/>
      </w:pPr>
    </w:lvl>
    <w:lvl w:ilvl="8" w:tplc="0409001B">
      <w:start w:val="1"/>
      <w:numFmt w:val="lowerRoman"/>
      <w:lvlText w:val="%9."/>
      <w:lvlJc w:val="right"/>
      <w:pPr>
        <w:ind w:left="4356" w:hanging="480"/>
      </w:pPr>
    </w:lvl>
  </w:abstractNum>
  <w:abstractNum w:abstractNumId="178">
    <w:nsid w:val="18204091"/>
    <w:multiLevelType w:val="hybridMultilevel"/>
    <w:tmpl w:val="48B221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9">
    <w:nsid w:val="186A60E9"/>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0">
    <w:nsid w:val="186B7CA3"/>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nsid w:val="18727A21"/>
    <w:multiLevelType w:val="hybridMultilevel"/>
    <w:tmpl w:val="433C9F7C"/>
    <w:lvl w:ilvl="0" w:tplc="D2BCF3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nsid w:val="188976F0"/>
    <w:multiLevelType w:val="hybridMultilevel"/>
    <w:tmpl w:val="492C9988"/>
    <w:lvl w:ilvl="0" w:tplc="38C89A8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nsid w:val="18AC2BB1"/>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4">
    <w:nsid w:val="18B224E7"/>
    <w:multiLevelType w:val="hybridMultilevel"/>
    <w:tmpl w:val="B05ADCF4"/>
    <w:lvl w:ilvl="0" w:tplc="89FAA7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nsid w:val="18B63349"/>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6">
    <w:nsid w:val="18BB67AE"/>
    <w:multiLevelType w:val="hybridMultilevel"/>
    <w:tmpl w:val="8C089D9A"/>
    <w:lvl w:ilvl="0" w:tplc="57E8F100">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nsid w:val="18C91694"/>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8">
    <w:nsid w:val="18DD1E20"/>
    <w:multiLevelType w:val="hybridMultilevel"/>
    <w:tmpl w:val="5E58A8CC"/>
    <w:lvl w:ilvl="0" w:tplc="E9AE667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9">
    <w:nsid w:val="190B01DA"/>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0">
    <w:nsid w:val="190E53A0"/>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1">
    <w:nsid w:val="196158BC"/>
    <w:multiLevelType w:val="hybridMultilevel"/>
    <w:tmpl w:val="8B26CDD6"/>
    <w:lvl w:ilvl="0" w:tplc="7B12E8C6">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2">
    <w:nsid w:val="198C4826"/>
    <w:multiLevelType w:val="hybridMultilevel"/>
    <w:tmpl w:val="0588A5DE"/>
    <w:lvl w:ilvl="0" w:tplc="ADB440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nsid w:val="19A042B6"/>
    <w:multiLevelType w:val="hybridMultilevel"/>
    <w:tmpl w:val="488469CC"/>
    <w:lvl w:ilvl="0" w:tplc="4A225D9A">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4">
    <w:nsid w:val="19AC0C86"/>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5">
    <w:nsid w:val="19C021B2"/>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6">
    <w:nsid w:val="19D42205"/>
    <w:multiLevelType w:val="hybridMultilevel"/>
    <w:tmpl w:val="B15E06A0"/>
    <w:lvl w:ilvl="0" w:tplc="5F666A76">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7">
    <w:nsid w:val="19D705CB"/>
    <w:multiLevelType w:val="hybridMultilevel"/>
    <w:tmpl w:val="01B4C986"/>
    <w:lvl w:ilvl="0" w:tplc="A852F978">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8">
    <w:nsid w:val="19D71202"/>
    <w:multiLevelType w:val="hybridMultilevel"/>
    <w:tmpl w:val="8608738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9">
    <w:nsid w:val="19EB7A6D"/>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nsid w:val="19F03411"/>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1">
    <w:nsid w:val="19F92C39"/>
    <w:multiLevelType w:val="hybridMultilevel"/>
    <w:tmpl w:val="684CA86C"/>
    <w:lvl w:ilvl="0" w:tplc="1DD491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1A1133BA"/>
    <w:multiLevelType w:val="hybridMultilevel"/>
    <w:tmpl w:val="9A789248"/>
    <w:lvl w:ilvl="0" w:tplc="0E56724E">
      <w:start w:val="1"/>
      <w:numFmt w:val="decimal"/>
      <w:lvlText w:val="%1."/>
      <w:lvlJc w:val="left"/>
      <w:pPr>
        <w:ind w:left="435" w:hanging="435"/>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3">
    <w:nsid w:val="1A18300E"/>
    <w:multiLevelType w:val="hybridMultilevel"/>
    <w:tmpl w:val="0A3A9E9A"/>
    <w:lvl w:ilvl="0" w:tplc="E07E072A">
      <w:start w:val="1"/>
      <w:numFmt w:val="decimal"/>
      <w:pStyle w:val="4"/>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04">
    <w:nsid w:val="1A211508"/>
    <w:multiLevelType w:val="hybridMultilevel"/>
    <w:tmpl w:val="1548D240"/>
    <w:lvl w:ilvl="0" w:tplc="D60C4A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nsid w:val="1A39320B"/>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6">
    <w:nsid w:val="1A4C7D26"/>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7">
    <w:nsid w:val="1A4D21AF"/>
    <w:multiLevelType w:val="hybridMultilevel"/>
    <w:tmpl w:val="97F8AF1C"/>
    <w:lvl w:ilvl="0" w:tplc="2A382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nsid w:val="1A6E2F4D"/>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1AB42F8C"/>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0">
    <w:nsid w:val="1AFB53BD"/>
    <w:multiLevelType w:val="hybridMultilevel"/>
    <w:tmpl w:val="80A848CC"/>
    <w:lvl w:ilvl="0" w:tplc="12A6C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nsid w:val="1B2C14E8"/>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2">
    <w:nsid w:val="1B3A37A7"/>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nsid w:val="1B427941"/>
    <w:multiLevelType w:val="hybridMultilevel"/>
    <w:tmpl w:val="0534FCF2"/>
    <w:lvl w:ilvl="0" w:tplc="0452FA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nsid w:val="1B996011"/>
    <w:multiLevelType w:val="hybridMultilevel"/>
    <w:tmpl w:val="4C027BB6"/>
    <w:lvl w:ilvl="0" w:tplc="999692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nsid w:val="1BA12852"/>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6">
    <w:nsid w:val="1BAF2EBC"/>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7">
    <w:nsid w:val="1BBB0E5F"/>
    <w:multiLevelType w:val="hybridMultilevel"/>
    <w:tmpl w:val="D1A65F08"/>
    <w:lvl w:ilvl="0" w:tplc="F56CEC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nsid w:val="1BC62A38"/>
    <w:multiLevelType w:val="hybridMultilevel"/>
    <w:tmpl w:val="A296D884"/>
    <w:lvl w:ilvl="0" w:tplc="44FAC00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nsid w:val="1BC76257"/>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0">
    <w:nsid w:val="1BDB6282"/>
    <w:multiLevelType w:val="hybridMultilevel"/>
    <w:tmpl w:val="48B221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1">
    <w:nsid w:val="1BF82718"/>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2">
    <w:nsid w:val="1BFD6682"/>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3">
    <w:nsid w:val="1C0C40B8"/>
    <w:multiLevelType w:val="hybridMultilevel"/>
    <w:tmpl w:val="155E14A6"/>
    <w:lvl w:ilvl="0" w:tplc="0618175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nsid w:val="1C103A74"/>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nsid w:val="1C116DBC"/>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6">
    <w:nsid w:val="1C407DC6"/>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nsid w:val="1C442114"/>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8">
    <w:nsid w:val="1C633A66"/>
    <w:multiLevelType w:val="hybridMultilevel"/>
    <w:tmpl w:val="2A882ED4"/>
    <w:lvl w:ilvl="0" w:tplc="E2B261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nsid w:val="1C633EFB"/>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0">
    <w:nsid w:val="1C9B2AD0"/>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nsid w:val="1CB50DDE"/>
    <w:multiLevelType w:val="hybridMultilevel"/>
    <w:tmpl w:val="B19423F6"/>
    <w:lvl w:ilvl="0" w:tplc="9812695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2">
    <w:nsid w:val="1CC90F1D"/>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nsid w:val="1CEA70C1"/>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nsid w:val="1D075EAE"/>
    <w:multiLevelType w:val="hybridMultilevel"/>
    <w:tmpl w:val="F6E66546"/>
    <w:lvl w:ilvl="0" w:tplc="A6A6DFBE">
      <w:start w:val="1"/>
      <w:numFmt w:val="decimal"/>
      <w:lvlText w:val="%1."/>
      <w:lvlJc w:val="left"/>
      <w:pPr>
        <w:ind w:left="500" w:hanging="360"/>
      </w:pPr>
      <w:rPr>
        <w:rFonts w:hint="default"/>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235">
    <w:nsid w:val="1D09278C"/>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6">
    <w:nsid w:val="1D242852"/>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7">
    <w:nsid w:val="1D6728C9"/>
    <w:multiLevelType w:val="hybridMultilevel"/>
    <w:tmpl w:val="BFE2B1B0"/>
    <w:lvl w:ilvl="0" w:tplc="AF44322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nsid w:val="1DDF3303"/>
    <w:multiLevelType w:val="hybridMultilevel"/>
    <w:tmpl w:val="D8CEEE50"/>
    <w:lvl w:ilvl="0" w:tplc="77264948">
      <w:start w:val="1"/>
      <w:numFmt w:val="decimal"/>
      <w:lvlText w:val="%1."/>
      <w:lvlJc w:val="left"/>
      <w:pPr>
        <w:ind w:left="360" w:hanging="36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nsid w:val="1E222E1D"/>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0">
    <w:nsid w:val="1E863E8E"/>
    <w:multiLevelType w:val="hybridMultilevel"/>
    <w:tmpl w:val="DC1A8D72"/>
    <w:lvl w:ilvl="0" w:tplc="20B4D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nsid w:val="1EA13AE3"/>
    <w:multiLevelType w:val="hybridMultilevel"/>
    <w:tmpl w:val="A3A2FAFC"/>
    <w:lvl w:ilvl="0" w:tplc="55D40B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nsid w:val="1EF43F92"/>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nsid w:val="1F373650"/>
    <w:multiLevelType w:val="hybridMultilevel"/>
    <w:tmpl w:val="97D8A9E2"/>
    <w:lvl w:ilvl="0" w:tplc="9DEAC2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nsid w:val="1F511B2B"/>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5">
    <w:nsid w:val="1F85595F"/>
    <w:multiLevelType w:val="hybridMultilevel"/>
    <w:tmpl w:val="C28869FA"/>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246">
    <w:nsid w:val="1FC4543F"/>
    <w:multiLevelType w:val="hybridMultilevel"/>
    <w:tmpl w:val="893C51D4"/>
    <w:lvl w:ilvl="0" w:tplc="FC74A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7">
    <w:nsid w:val="1FE00801"/>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nsid w:val="1FE415C7"/>
    <w:multiLevelType w:val="hybridMultilevel"/>
    <w:tmpl w:val="5A38988C"/>
    <w:lvl w:ilvl="0" w:tplc="C07E50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nsid w:val="1FE95AFD"/>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nsid w:val="1FFB060E"/>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nsid w:val="205D425B"/>
    <w:multiLevelType w:val="hybridMultilevel"/>
    <w:tmpl w:val="D05E4DF2"/>
    <w:lvl w:ilvl="0" w:tplc="91260192">
      <w:start w:val="1"/>
      <w:numFmt w:val="decimal"/>
      <w:lvlText w:val="%1."/>
      <w:lvlJc w:val="left"/>
      <w:pPr>
        <w:ind w:left="360" w:hanging="360"/>
      </w:pPr>
      <w:rPr>
        <w:rFonts w:hint="default"/>
      </w:rPr>
    </w:lvl>
    <w:lvl w:ilvl="1" w:tplc="DA8CB1A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nsid w:val="2068665E"/>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nsid w:val="20755AF1"/>
    <w:multiLevelType w:val="hybridMultilevel"/>
    <w:tmpl w:val="91060E42"/>
    <w:lvl w:ilvl="0" w:tplc="C2AA7D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nsid w:val="20936AB8"/>
    <w:multiLevelType w:val="hybridMultilevel"/>
    <w:tmpl w:val="F33A906A"/>
    <w:lvl w:ilvl="0" w:tplc="CC4AEDAA">
      <w:start w:val="1"/>
      <w:numFmt w:val="decimal"/>
      <w:lvlText w:val="%1."/>
      <w:lvlJc w:val="left"/>
      <w:pPr>
        <w:ind w:left="480" w:hanging="480"/>
      </w:pPr>
      <w:rPr>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5">
    <w:nsid w:val="211737FA"/>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6">
    <w:nsid w:val="216F4E62"/>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7">
    <w:nsid w:val="21817F4A"/>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8">
    <w:nsid w:val="219D48D3"/>
    <w:multiLevelType w:val="hybridMultilevel"/>
    <w:tmpl w:val="EF80A000"/>
    <w:lvl w:ilvl="0" w:tplc="8E4C64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nsid w:val="219E6393"/>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nsid w:val="220C5CDC"/>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1">
    <w:nsid w:val="22171039"/>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nsid w:val="221D7662"/>
    <w:multiLevelType w:val="hybridMultilevel"/>
    <w:tmpl w:val="57B66472"/>
    <w:lvl w:ilvl="0" w:tplc="90D49C50">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nsid w:val="22392017"/>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nsid w:val="22456993"/>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5">
    <w:nsid w:val="22653C39"/>
    <w:multiLevelType w:val="hybridMultilevel"/>
    <w:tmpl w:val="48EC1C9A"/>
    <w:lvl w:ilvl="0" w:tplc="56021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nsid w:val="22B64812"/>
    <w:multiLevelType w:val="hybridMultilevel"/>
    <w:tmpl w:val="361643C8"/>
    <w:lvl w:ilvl="0" w:tplc="0B5E75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nsid w:val="233A3346"/>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8">
    <w:nsid w:val="23942988"/>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nsid w:val="23AF1AC8"/>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0">
    <w:nsid w:val="23D43AAC"/>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1">
    <w:nsid w:val="23DC7481"/>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nsid w:val="24017444"/>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nsid w:val="24017B91"/>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4">
    <w:nsid w:val="2420096B"/>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nsid w:val="24842121"/>
    <w:multiLevelType w:val="hybridMultilevel"/>
    <w:tmpl w:val="FB1E69EE"/>
    <w:lvl w:ilvl="0" w:tplc="F3B867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nsid w:val="24AE5BEC"/>
    <w:multiLevelType w:val="hybridMultilevel"/>
    <w:tmpl w:val="0464A87C"/>
    <w:lvl w:ilvl="0" w:tplc="857E9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7">
    <w:nsid w:val="250A3886"/>
    <w:multiLevelType w:val="hybridMultilevel"/>
    <w:tmpl w:val="7946147E"/>
    <w:lvl w:ilvl="0" w:tplc="64C4371C">
      <w:start w:val="1"/>
      <w:numFmt w:val="decimal"/>
      <w:lvlText w:val="%1."/>
      <w:lvlJc w:val="left"/>
      <w:pPr>
        <w:ind w:left="360" w:hanging="360"/>
      </w:pPr>
      <w:rPr>
        <w:rFonts w:ascii="Times New Roman" w:eastAsia="新細明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nsid w:val="250B4C4F"/>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9">
    <w:nsid w:val="255B51F0"/>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0">
    <w:nsid w:val="25695AE5"/>
    <w:multiLevelType w:val="hybridMultilevel"/>
    <w:tmpl w:val="797C2BA0"/>
    <w:lvl w:ilvl="0" w:tplc="A59A9E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nsid w:val="257B2A0C"/>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2">
    <w:nsid w:val="2627648A"/>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3">
    <w:nsid w:val="262D49CD"/>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nsid w:val="262E6B12"/>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5">
    <w:nsid w:val="264905B7"/>
    <w:multiLevelType w:val="hybridMultilevel"/>
    <w:tmpl w:val="6C964E7A"/>
    <w:lvl w:ilvl="0" w:tplc="4762D358">
      <w:start w:val="1"/>
      <w:numFmt w:val="decimal"/>
      <w:lvlText w:val="(%1)"/>
      <w:lvlJc w:val="left"/>
      <w:pPr>
        <w:ind w:left="792" w:hanging="432"/>
      </w:pPr>
      <w:rPr>
        <w:rFonts w:ascii="Times New Roman" w:eastAsia="標楷體" w:hAnsi="Times New Roman" w:hint="default"/>
        <w:color w:val="auto"/>
        <w:sz w:val="28"/>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6">
    <w:nsid w:val="269A137D"/>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7">
    <w:nsid w:val="26C178C4"/>
    <w:multiLevelType w:val="hybridMultilevel"/>
    <w:tmpl w:val="A5F88922"/>
    <w:lvl w:ilvl="0" w:tplc="C13A7D10">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nsid w:val="271C0406"/>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9">
    <w:nsid w:val="28143AB7"/>
    <w:multiLevelType w:val="hybridMultilevel"/>
    <w:tmpl w:val="4044FF56"/>
    <w:lvl w:ilvl="0" w:tplc="57F83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nsid w:val="2817462F"/>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1">
    <w:nsid w:val="282C6881"/>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nsid w:val="28840EA3"/>
    <w:multiLevelType w:val="hybridMultilevel"/>
    <w:tmpl w:val="4B4AA8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nsid w:val="289468CE"/>
    <w:multiLevelType w:val="hybridMultilevel"/>
    <w:tmpl w:val="025017AA"/>
    <w:lvl w:ilvl="0" w:tplc="DA4897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nsid w:val="289F25CB"/>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5">
    <w:nsid w:val="28D94B11"/>
    <w:multiLevelType w:val="hybridMultilevel"/>
    <w:tmpl w:val="7D92C99A"/>
    <w:lvl w:ilvl="0" w:tplc="1302BB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nsid w:val="29111DFB"/>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7">
    <w:nsid w:val="292F24FD"/>
    <w:multiLevelType w:val="hybridMultilevel"/>
    <w:tmpl w:val="7B084A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8">
    <w:nsid w:val="293F1FAE"/>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nsid w:val="29433C92"/>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0">
    <w:nsid w:val="297412CA"/>
    <w:multiLevelType w:val="hybridMultilevel"/>
    <w:tmpl w:val="3F7029F6"/>
    <w:lvl w:ilvl="0" w:tplc="9126019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1">
    <w:nsid w:val="2993362B"/>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2">
    <w:nsid w:val="29974395"/>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nsid w:val="2A083D17"/>
    <w:multiLevelType w:val="hybridMultilevel"/>
    <w:tmpl w:val="9D181B16"/>
    <w:lvl w:ilvl="0" w:tplc="91260192">
      <w:start w:val="1"/>
      <w:numFmt w:val="decimal"/>
      <w:lvlText w:val="%1."/>
      <w:lvlJc w:val="left"/>
      <w:pPr>
        <w:ind w:left="360" w:hanging="360"/>
      </w:pPr>
      <w:rPr>
        <w:rFonts w:hint="default"/>
      </w:rPr>
    </w:lvl>
    <w:lvl w:ilvl="1" w:tplc="DA8CB1A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nsid w:val="2A286A81"/>
    <w:multiLevelType w:val="hybridMultilevel"/>
    <w:tmpl w:val="9B464C1A"/>
    <w:lvl w:ilvl="0" w:tplc="FC6425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5">
    <w:nsid w:val="2A610158"/>
    <w:multiLevelType w:val="hybridMultilevel"/>
    <w:tmpl w:val="6890BC30"/>
    <w:lvl w:ilvl="0" w:tplc="5116519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6">
    <w:nsid w:val="2AF41271"/>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7">
    <w:nsid w:val="2B6C1101"/>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8">
    <w:nsid w:val="2B7264BA"/>
    <w:multiLevelType w:val="hybridMultilevel"/>
    <w:tmpl w:val="2B1E94F6"/>
    <w:lvl w:ilvl="0" w:tplc="28B2B9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nsid w:val="2BE77AA9"/>
    <w:multiLevelType w:val="hybridMultilevel"/>
    <w:tmpl w:val="9F6A2E68"/>
    <w:lvl w:ilvl="0" w:tplc="83D63D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nsid w:val="2BEE0293"/>
    <w:multiLevelType w:val="hybridMultilevel"/>
    <w:tmpl w:val="EB0812D4"/>
    <w:lvl w:ilvl="0" w:tplc="100E35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1">
    <w:nsid w:val="2C340730"/>
    <w:multiLevelType w:val="hybridMultilevel"/>
    <w:tmpl w:val="7946147E"/>
    <w:lvl w:ilvl="0" w:tplc="64C4371C">
      <w:start w:val="1"/>
      <w:numFmt w:val="decimal"/>
      <w:lvlText w:val="%1."/>
      <w:lvlJc w:val="left"/>
      <w:pPr>
        <w:ind w:left="360" w:hanging="360"/>
      </w:pPr>
      <w:rPr>
        <w:rFonts w:ascii="Times New Roman" w:eastAsia="新細明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nsid w:val="2C352B7D"/>
    <w:multiLevelType w:val="hybridMultilevel"/>
    <w:tmpl w:val="0BF04F38"/>
    <w:lvl w:ilvl="0" w:tplc="FDB2313C">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3">
    <w:nsid w:val="2C4049B8"/>
    <w:multiLevelType w:val="hybridMultilevel"/>
    <w:tmpl w:val="48B221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4">
    <w:nsid w:val="2C76550E"/>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5">
    <w:nsid w:val="2C934888"/>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6">
    <w:nsid w:val="2CA2021B"/>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7">
    <w:nsid w:val="2CA863F1"/>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8">
    <w:nsid w:val="2CDA5C89"/>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9">
    <w:nsid w:val="2CF325C8"/>
    <w:multiLevelType w:val="hybridMultilevel"/>
    <w:tmpl w:val="43CE83CC"/>
    <w:lvl w:ilvl="0" w:tplc="254AF6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nsid w:val="2D0C7203"/>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1">
    <w:nsid w:val="2D445728"/>
    <w:multiLevelType w:val="hybridMultilevel"/>
    <w:tmpl w:val="2B385D24"/>
    <w:lvl w:ilvl="0" w:tplc="A0C4F4FC">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322">
    <w:nsid w:val="2D4742D7"/>
    <w:multiLevelType w:val="hybridMultilevel"/>
    <w:tmpl w:val="15ACD16A"/>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nsid w:val="2DAB273B"/>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4">
    <w:nsid w:val="2DB41E60"/>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nsid w:val="2DB77365"/>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6">
    <w:nsid w:val="2DEF5540"/>
    <w:multiLevelType w:val="hybridMultilevel"/>
    <w:tmpl w:val="04C2D0C8"/>
    <w:lvl w:ilvl="0" w:tplc="3C447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nsid w:val="2E2746FD"/>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8">
    <w:nsid w:val="2E274B66"/>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9">
    <w:nsid w:val="2E27572F"/>
    <w:multiLevelType w:val="hybridMultilevel"/>
    <w:tmpl w:val="01B4C986"/>
    <w:lvl w:ilvl="0" w:tplc="A852F978">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0">
    <w:nsid w:val="2E2B7008"/>
    <w:multiLevelType w:val="hybridMultilevel"/>
    <w:tmpl w:val="7F10211A"/>
    <w:lvl w:ilvl="0" w:tplc="F2D4764A">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nsid w:val="2E3B525E"/>
    <w:multiLevelType w:val="hybridMultilevel"/>
    <w:tmpl w:val="1696D43A"/>
    <w:lvl w:ilvl="0" w:tplc="70C231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2">
    <w:nsid w:val="2E3D109F"/>
    <w:multiLevelType w:val="hybridMultilevel"/>
    <w:tmpl w:val="464C38C2"/>
    <w:lvl w:ilvl="0" w:tplc="30E064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nsid w:val="2E924AC8"/>
    <w:multiLevelType w:val="hybridMultilevel"/>
    <w:tmpl w:val="34143CCC"/>
    <w:lvl w:ilvl="0" w:tplc="604A7DE6">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nsid w:val="2EB922DD"/>
    <w:multiLevelType w:val="hybridMultilevel"/>
    <w:tmpl w:val="6AD86F8A"/>
    <w:lvl w:ilvl="0" w:tplc="85AE0A10">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5">
    <w:nsid w:val="2EDA25E7"/>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6">
    <w:nsid w:val="2F0E6279"/>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7">
    <w:nsid w:val="2F131F23"/>
    <w:multiLevelType w:val="hybridMultilevel"/>
    <w:tmpl w:val="0AB8B6D6"/>
    <w:lvl w:ilvl="0" w:tplc="A1E8BFBC">
      <w:start w:val="1"/>
      <w:numFmt w:val="taiwaneseCountingThousand"/>
      <w:pStyle w:val="3"/>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38">
    <w:nsid w:val="2F133347"/>
    <w:multiLevelType w:val="hybridMultilevel"/>
    <w:tmpl w:val="B3741B38"/>
    <w:lvl w:ilvl="0" w:tplc="5FEC71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9">
    <w:nsid w:val="2F405F5C"/>
    <w:multiLevelType w:val="hybridMultilevel"/>
    <w:tmpl w:val="4628EA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0">
    <w:nsid w:val="2F464B5F"/>
    <w:multiLevelType w:val="hybridMultilevel"/>
    <w:tmpl w:val="D8CEEE50"/>
    <w:lvl w:ilvl="0" w:tplc="77264948">
      <w:start w:val="1"/>
      <w:numFmt w:val="decimal"/>
      <w:lvlText w:val="%1."/>
      <w:lvlJc w:val="left"/>
      <w:pPr>
        <w:ind w:left="360" w:hanging="36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nsid w:val="2F8A0AF7"/>
    <w:multiLevelType w:val="hybridMultilevel"/>
    <w:tmpl w:val="C7DCC06C"/>
    <w:lvl w:ilvl="0" w:tplc="45402FC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2">
    <w:nsid w:val="2FA91B7E"/>
    <w:multiLevelType w:val="hybridMultilevel"/>
    <w:tmpl w:val="8B26CDD6"/>
    <w:lvl w:ilvl="0" w:tplc="7B12E8C6">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3">
    <w:nsid w:val="3007379C"/>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4">
    <w:nsid w:val="301F4B81"/>
    <w:multiLevelType w:val="hybridMultilevel"/>
    <w:tmpl w:val="7696D8F0"/>
    <w:lvl w:ilvl="0" w:tplc="6F0696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5">
    <w:nsid w:val="308765EF"/>
    <w:multiLevelType w:val="hybridMultilevel"/>
    <w:tmpl w:val="BEAC3E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6">
    <w:nsid w:val="309455B4"/>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7">
    <w:nsid w:val="30B434D1"/>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8">
    <w:nsid w:val="30DA5188"/>
    <w:multiLevelType w:val="hybridMultilevel"/>
    <w:tmpl w:val="398034AC"/>
    <w:lvl w:ilvl="0" w:tplc="EDE866F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9">
    <w:nsid w:val="31000AA8"/>
    <w:multiLevelType w:val="hybridMultilevel"/>
    <w:tmpl w:val="48B221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0">
    <w:nsid w:val="31070F60"/>
    <w:multiLevelType w:val="hybridMultilevel"/>
    <w:tmpl w:val="EDC8AB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1">
    <w:nsid w:val="312357EC"/>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2">
    <w:nsid w:val="31235914"/>
    <w:multiLevelType w:val="hybridMultilevel"/>
    <w:tmpl w:val="8B26CDD6"/>
    <w:lvl w:ilvl="0" w:tplc="7B12E8C6">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3">
    <w:nsid w:val="31497FF9"/>
    <w:multiLevelType w:val="hybridMultilevel"/>
    <w:tmpl w:val="92184B12"/>
    <w:lvl w:ilvl="0" w:tplc="1DCEAC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4">
    <w:nsid w:val="315A1817"/>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nsid w:val="316B2313"/>
    <w:multiLevelType w:val="hybridMultilevel"/>
    <w:tmpl w:val="0868D84C"/>
    <w:lvl w:ilvl="0" w:tplc="6D0AA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nsid w:val="319147E8"/>
    <w:multiLevelType w:val="hybridMultilevel"/>
    <w:tmpl w:val="19F64FA2"/>
    <w:lvl w:ilvl="0" w:tplc="182EE36A">
      <w:start w:val="1"/>
      <w:numFmt w:val="decimal"/>
      <w:lvlText w:val="%1."/>
      <w:lvlJc w:val="left"/>
      <w:pPr>
        <w:ind w:left="360" w:hanging="360"/>
      </w:pPr>
      <w:rPr>
        <w:rFonts w:ascii="Times New Roman" w:hAnsi="Times New Roman" w:cs="Times New Roman" w:hint="default"/>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7">
    <w:nsid w:val="31A12317"/>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8">
    <w:nsid w:val="31EB3A57"/>
    <w:multiLevelType w:val="hybridMultilevel"/>
    <w:tmpl w:val="9938A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9">
    <w:nsid w:val="321F1697"/>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0">
    <w:nsid w:val="322B637F"/>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1">
    <w:nsid w:val="325B01A3"/>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2">
    <w:nsid w:val="326E7520"/>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3">
    <w:nsid w:val="327165D8"/>
    <w:multiLevelType w:val="hybridMultilevel"/>
    <w:tmpl w:val="036811E8"/>
    <w:lvl w:ilvl="0" w:tplc="6AA824BE">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4">
    <w:nsid w:val="32A17C6A"/>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5">
    <w:nsid w:val="32EF398F"/>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6">
    <w:nsid w:val="331D0CDE"/>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7">
    <w:nsid w:val="33212713"/>
    <w:multiLevelType w:val="hybridMultilevel"/>
    <w:tmpl w:val="75D27EA8"/>
    <w:lvl w:ilvl="0" w:tplc="A74ED9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8">
    <w:nsid w:val="336F5E3A"/>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nsid w:val="338E195D"/>
    <w:multiLevelType w:val="hybridMultilevel"/>
    <w:tmpl w:val="701A33DE"/>
    <w:lvl w:ilvl="0" w:tplc="1B62C366">
      <w:start w:val="1"/>
      <w:numFmt w:val="decimal"/>
      <w:lvlText w:val="%1."/>
      <w:lvlJc w:val="left"/>
      <w:pPr>
        <w:ind w:left="396" w:hanging="360"/>
      </w:pPr>
      <w:rPr>
        <w:rFonts w:ascii="Times New Roman" w:hAnsi="Times New Roman"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370">
    <w:nsid w:val="33C666C6"/>
    <w:multiLevelType w:val="hybridMultilevel"/>
    <w:tmpl w:val="EE52479C"/>
    <w:lvl w:ilvl="0" w:tplc="440262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nsid w:val="343334CD"/>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2">
    <w:nsid w:val="34530349"/>
    <w:multiLevelType w:val="hybridMultilevel"/>
    <w:tmpl w:val="2394616C"/>
    <w:lvl w:ilvl="0" w:tplc="B82CFC7C">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373">
    <w:nsid w:val="34696477"/>
    <w:multiLevelType w:val="hybridMultilevel"/>
    <w:tmpl w:val="9A789248"/>
    <w:lvl w:ilvl="0" w:tplc="0E56724E">
      <w:start w:val="1"/>
      <w:numFmt w:val="decimal"/>
      <w:lvlText w:val="%1."/>
      <w:lvlJc w:val="left"/>
      <w:pPr>
        <w:ind w:left="435" w:hanging="435"/>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4">
    <w:nsid w:val="34711FD7"/>
    <w:multiLevelType w:val="hybridMultilevel"/>
    <w:tmpl w:val="500657BA"/>
    <w:lvl w:ilvl="0" w:tplc="C47C64AA">
      <w:start w:val="1"/>
      <w:numFmt w:val="decimal"/>
      <w:lvlText w:val="%1."/>
      <w:lvlJc w:val="left"/>
      <w:pPr>
        <w:ind w:left="398" w:hanging="360"/>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375">
    <w:nsid w:val="34A43DE3"/>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6">
    <w:nsid w:val="34EA451D"/>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7">
    <w:nsid w:val="350B3589"/>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8">
    <w:nsid w:val="35193374"/>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9">
    <w:nsid w:val="35326D02"/>
    <w:multiLevelType w:val="hybridMultilevel"/>
    <w:tmpl w:val="7CAEB448"/>
    <w:lvl w:ilvl="0" w:tplc="A684A60E">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0">
    <w:nsid w:val="353C7732"/>
    <w:multiLevelType w:val="hybridMultilevel"/>
    <w:tmpl w:val="00947002"/>
    <w:lvl w:ilvl="0" w:tplc="96CE00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nsid w:val="3554082F"/>
    <w:multiLevelType w:val="hybridMultilevel"/>
    <w:tmpl w:val="52DE7C74"/>
    <w:lvl w:ilvl="0" w:tplc="3618AA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2">
    <w:nsid w:val="35646BD4"/>
    <w:multiLevelType w:val="hybridMultilevel"/>
    <w:tmpl w:val="1770A968"/>
    <w:lvl w:ilvl="0" w:tplc="4F42E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3">
    <w:nsid w:val="358162D1"/>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4">
    <w:nsid w:val="358D2553"/>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5">
    <w:nsid w:val="358F6C57"/>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6">
    <w:nsid w:val="35D200CB"/>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nsid w:val="35E30489"/>
    <w:multiLevelType w:val="hybridMultilevel"/>
    <w:tmpl w:val="B45A64C0"/>
    <w:lvl w:ilvl="0" w:tplc="20ACD512">
      <w:start w:val="1"/>
      <w:numFmt w:val="decimal"/>
      <w:lvlText w:val="%1."/>
      <w:lvlJc w:val="left"/>
      <w:pPr>
        <w:ind w:left="390" w:hanging="39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8">
    <w:nsid w:val="35F0700B"/>
    <w:multiLevelType w:val="hybridMultilevel"/>
    <w:tmpl w:val="261A33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9">
    <w:nsid w:val="35F668D9"/>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0">
    <w:nsid w:val="360C1CBA"/>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1">
    <w:nsid w:val="36D84955"/>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2">
    <w:nsid w:val="37550794"/>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3">
    <w:nsid w:val="37631690"/>
    <w:multiLevelType w:val="hybridMultilevel"/>
    <w:tmpl w:val="7EDAF68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4">
    <w:nsid w:val="3773042F"/>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5">
    <w:nsid w:val="37796347"/>
    <w:multiLevelType w:val="hybridMultilevel"/>
    <w:tmpl w:val="0AFCB80C"/>
    <w:lvl w:ilvl="0" w:tplc="50902DE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6">
    <w:nsid w:val="37917ED9"/>
    <w:multiLevelType w:val="hybridMultilevel"/>
    <w:tmpl w:val="642ECD5C"/>
    <w:lvl w:ilvl="0" w:tplc="DEAAA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7">
    <w:nsid w:val="38030467"/>
    <w:multiLevelType w:val="hybridMultilevel"/>
    <w:tmpl w:val="32902F66"/>
    <w:lvl w:ilvl="0" w:tplc="E8906AFA">
      <w:start w:val="1"/>
      <w:numFmt w:val="decimal"/>
      <w:lvlText w:val="%1."/>
      <w:lvlJc w:val="left"/>
      <w:pPr>
        <w:ind w:left="405" w:hanging="360"/>
      </w:pPr>
      <w:rPr>
        <w:rFonts w:cs="Times New Roman" w:hint="default"/>
        <w:color w:val="000000"/>
        <w:sz w:val="28"/>
        <w:szCs w:val="28"/>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398">
    <w:nsid w:val="38293895"/>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9">
    <w:nsid w:val="383620E9"/>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0">
    <w:nsid w:val="38560CA5"/>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1">
    <w:nsid w:val="386240A0"/>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2">
    <w:nsid w:val="386E1FCF"/>
    <w:multiLevelType w:val="hybridMultilevel"/>
    <w:tmpl w:val="154C841A"/>
    <w:lvl w:ilvl="0" w:tplc="91260192">
      <w:start w:val="1"/>
      <w:numFmt w:val="decimal"/>
      <w:lvlText w:val="%1."/>
      <w:lvlJc w:val="left"/>
      <w:pPr>
        <w:ind w:left="360" w:hanging="360"/>
      </w:pPr>
      <w:rPr>
        <w:rFonts w:hint="default"/>
      </w:rPr>
    </w:lvl>
    <w:lvl w:ilvl="1" w:tplc="DA8CB1A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3">
    <w:nsid w:val="38A007A4"/>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4">
    <w:nsid w:val="38D4530A"/>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5">
    <w:nsid w:val="38E61ED3"/>
    <w:multiLevelType w:val="hybridMultilevel"/>
    <w:tmpl w:val="6E7E7072"/>
    <w:lvl w:ilvl="0" w:tplc="03EA63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6">
    <w:nsid w:val="39040844"/>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7">
    <w:nsid w:val="391F2C2C"/>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8">
    <w:nsid w:val="39257572"/>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9">
    <w:nsid w:val="39290C8F"/>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0">
    <w:nsid w:val="393C77C1"/>
    <w:multiLevelType w:val="hybridMultilevel"/>
    <w:tmpl w:val="91BC6790"/>
    <w:lvl w:ilvl="0" w:tplc="4A60B97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1">
    <w:nsid w:val="397F070B"/>
    <w:multiLevelType w:val="hybridMultilevel"/>
    <w:tmpl w:val="C73011A2"/>
    <w:lvl w:ilvl="0" w:tplc="82149D8C">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2">
    <w:nsid w:val="39B76A11"/>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3">
    <w:nsid w:val="39C61FFB"/>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4">
    <w:nsid w:val="39C86815"/>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5">
    <w:nsid w:val="39D26AA1"/>
    <w:multiLevelType w:val="hybridMultilevel"/>
    <w:tmpl w:val="CE24E2FC"/>
    <w:lvl w:ilvl="0" w:tplc="6360BF94">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6">
    <w:nsid w:val="39E076A9"/>
    <w:multiLevelType w:val="hybridMultilevel"/>
    <w:tmpl w:val="E37CA842"/>
    <w:lvl w:ilvl="0" w:tplc="EA8216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7">
    <w:nsid w:val="3A341AD5"/>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8">
    <w:nsid w:val="3A673A4B"/>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9">
    <w:nsid w:val="3A767946"/>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0">
    <w:nsid w:val="3A935B0B"/>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1">
    <w:nsid w:val="3AFB70BD"/>
    <w:multiLevelType w:val="hybridMultilevel"/>
    <w:tmpl w:val="C43236E0"/>
    <w:lvl w:ilvl="0" w:tplc="7FBE2338">
      <w:start w:val="1"/>
      <w:numFmt w:val="decimal"/>
      <w:lvlText w:val="(%1)"/>
      <w:lvlJc w:val="left"/>
      <w:pPr>
        <w:ind w:left="990" w:hanging="564"/>
      </w:pPr>
      <w:rPr>
        <w:rFonts w:ascii="Times New Roman" w:hAnsi="Times New Roman" w:cs="Times New Roman"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22">
    <w:nsid w:val="3AFE633E"/>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3">
    <w:nsid w:val="3B160394"/>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24">
    <w:nsid w:val="3B172D50"/>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5">
    <w:nsid w:val="3B3346FF"/>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6">
    <w:nsid w:val="3B61330A"/>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7">
    <w:nsid w:val="3B6844CF"/>
    <w:multiLevelType w:val="hybridMultilevel"/>
    <w:tmpl w:val="F5BCDE6C"/>
    <w:lvl w:ilvl="0" w:tplc="7FEAA528">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8">
    <w:nsid w:val="3BAE4109"/>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9">
    <w:nsid w:val="3BB723C0"/>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30">
    <w:nsid w:val="3BCC4D2B"/>
    <w:multiLevelType w:val="hybridMultilevel"/>
    <w:tmpl w:val="996C4FB8"/>
    <w:lvl w:ilvl="0" w:tplc="088090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1">
    <w:nsid w:val="3BD0696F"/>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2">
    <w:nsid w:val="3BF7380B"/>
    <w:multiLevelType w:val="hybridMultilevel"/>
    <w:tmpl w:val="546C1C04"/>
    <w:lvl w:ilvl="0" w:tplc="43822BD0">
      <w:start w:val="1"/>
      <w:numFmt w:val="taiwaneseCountingThousand"/>
      <w:pStyle w:val="2"/>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33">
    <w:nsid w:val="3BFC7803"/>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4">
    <w:nsid w:val="3C030917"/>
    <w:multiLevelType w:val="hybridMultilevel"/>
    <w:tmpl w:val="F63AC048"/>
    <w:lvl w:ilvl="0" w:tplc="1DCEAC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5">
    <w:nsid w:val="3C140104"/>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6">
    <w:nsid w:val="3C9E3FB8"/>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7">
    <w:nsid w:val="3C9F5D3B"/>
    <w:multiLevelType w:val="hybridMultilevel"/>
    <w:tmpl w:val="E73C9132"/>
    <w:lvl w:ilvl="0" w:tplc="B7E20A30">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8">
    <w:nsid w:val="3CC76380"/>
    <w:multiLevelType w:val="hybridMultilevel"/>
    <w:tmpl w:val="57B66472"/>
    <w:lvl w:ilvl="0" w:tplc="90D49C50">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9">
    <w:nsid w:val="3CDA27D1"/>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0">
    <w:nsid w:val="3CEE2C44"/>
    <w:multiLevelType w:val="hybridMultilevel"/>
    <w:tmpl w:val="BB88FBEA"/>
    <w:lvl w:ilvl="0" w:tplc="B5A634C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1">
    <w:nsid w:val="3D09302E"/>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2">
    <w:nsid w:val="3D355FE8"/>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3">
    <w:nsid w:val="3D9F503D"/>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4">
    <w:nsid w:val="3DEE1821"/>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5">
    <w:nsid w:val="3E160845"/>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6">
    <w:nsid w:val="3E45289A"/>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7">
    <w:nsid w:val="3EBC7B05"/>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8">
    <w:nsid w:val="3ED41F2B"/>
    <w:multiLevelType w:val="hybridMultilevel"/>
    <w:tmpl w:val="FCFE64A4"/>
    <w:lvl w:ilvl="0" w:tplc="C5502E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9">
    <w:nsid w:val="3F1C501F"/>
    <w:multiLevelType w:val="hybridMultilevel"/>
    <w:tmpl w:val="B34A9ACA"/>
    <w:lvl w:ilvl="0" w:tplc="531CE3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0">
    <w:nsid w:val="3F264F4E"/>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1">
    <w:nsid w:val="3F2C4628"/>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2">
    <w:nsid w:val="3F723FF2"/>
    <w:multiLevelType w:val="hybridMultilevel"/>
    <w:tmpl w:val="3F0E70EA"/>
    <w:lvl w:ilvl="0" w:tplc="C8D069A8">
      <w:start w:val="1"/>
      <w:numFmt w:val="decimal"/>
      <w:pStyle w:val="10"/>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53">
    <w:nsid w:val="3FBA0FB0"/>
    <w:multiLevelType w:val="hybridMultilevel"/>
    <w:tmpl w:val="017E766A"/>
    <w:lvl w:ilvl="0" w:tplc="0D76DB06">
      <w:start w:val="1"/>
      <w:numFmt w:val="decimal"/>
      <w:lvlText w:val="%1."/>
      <w:lvlJc w:val="left"/>
      <w:pPr>
        <w:ind w:left="500" w:hanging="360"/>
      </w:pPr>
      <w:rPr>
        <w:rFonts w:hint="default"/>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454">
    <w:nsid w:val="3FD50940"/>
    <w:multiLevelType w:val="hybridMultilevel"/>
    <w:tmpl w:val="8A543CB2"/>
    <w:lvl w:ilvl="0" w:tplc="708E60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5">
    <w:nsid w:val="3FF86024"/>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6">
    <w:nsid w:val="402D3502"/>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7">
    <w:nsid w:val="404B2F3A"/>
    <w:multiLevelType w:val="hybridMultilevel"/>
    <w:tmpl w:val="DC1A8D72"/>
    <w:lvl w:ilvl="0" w:tplc="20B4D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8">
    <w:nsid w:val="406D572A"/>
    <w:multiLevelType w:val="hybridMultilevel"/>
    <w:tmpl w:val="5906AEAA"/>
    <w:lvl w:ilvl="0" w:tplc="1302BB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9">
    <w:nsid w:val="40717CA9"/>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0">
    <w:nsid w:val="407628F1"/>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1">
    <w:nsid w:val="40B64C06"/>
    <w:multiLevelType w:val="hybridMultilevel"/>
    <w:tmpl w:val="C67AD668"/>
    <w:lvl w:ilvl="0" w:tplc="FDB6F8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2">
    <w:nsid w:val="40B92C27"/>
    <w:multiLevelType w:val="hybridMultilevel"/>
    <w:tmpl w:val="FF1C720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3">
    <w:nsid w:val="40BB19EA"/>
    <w:multiLevelType w:val="hybridMultilevel"/>
    <w:tmpl w:val="A81CCE6E"/>
    <w:lvl w:ilvl="0" w:tplc="89C85C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4">
    <w:nsid w:val="40C57C3D"/>
    <w:multiLevelType w:val="hybridMultilevel"/>
    <w:tmpl w:val="E1622BEA"/>
    <w:lvl w:ilvl="0" w:tplc="99D062FA">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5">
    <w:nsid w:val="40EE2E6E"/>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66">
    <w:nsid w:val="40F81E0C"/>
    <w:multiLevelType w:val="hybridMultilevel"/>
    <w:tmpl w:val="1696D43A"/>
    <w:lvl w:ilvl="0" w:tplc="70C231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7">
    <w:nsid w:val="410100E1"/>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8">
    <w:nsid w:val="412E54AF"/>
    <w:multiLevelType w:val="hybridMultilevel"/>
    <w:tmpl w:val="0F2A1324"/>
    <w:lvl w:ilvl="0" w:tplc="55AC11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9">
    <w:nsid w:val="41326E1F"/>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70">
    <w:nsid w:val="413D7959"/>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71">
    <w:nsid w:val="415E7A5B"/>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2">
    <w:nsid w:val="4181379D"/>
    <w:multiLevelType w:val="hybridMultilevel"/>
    <w:tmpl w:val="6BB2FA2A"/>
    <w:lvl w:ilvl="0" w:tplc="709C8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3">
    <w:nsid w:val="419A6994"/>
    <w:multiLevelType w:val="hybridMultilevel"/>
    <w:tmpl w:val="B2781456"/>
    <w:lvl w:ilvl="0" w:tplc="B992C1DC">
      <w:start w:val="1"/>
      <w:numFmt w:val="decimal"/>
      <w:lvlText w:val="(%1)"/>
      <w:lvlJc w:val="left"/>
      <w:pPr>
        <w:ind w:left="765" w:hanging="408"/>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474">
    <w:nsid w:val="419A6C56"/>
    <w:multiLevelType w:val="hybridMultilevel"/>
    <w:tmpl w:val="26FC193A"/>
    <w:lvl w:ilvl="0" w:tplc="91260192">
      <w:start w:val="1"/>
      <w:numFmt w:val="decimal"/>
      <w:lvlText w:val="%1."/>
      <w:lvlJc w:val="left"/>
      <w:pPr>
        <w:ind w:left="360" w:hanging="360"/>
      </w:pPr>
      <w:rPr>
        <w:rFonts w:hint="default"/>
      </w:rPr>
    </w:lvl>
    <w:lvl w:ilvl="1" w:tplc="DA8CB1A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5">
    <w:nsid w:val="41E239BD"/>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6">
    <w:nsid w:val="41F21536"/>
    <w:multiLevelType w:val="hybridMultilevel"/>
    <w:tmpl w:val="4C6C6430"/>
    <w:lvl w:ilvl="0" w:tplc="041CFE6E">
      <w:start w:val="1"/>
      <w:numFmt w:val="decimal"/>
      <w:lvlText w:val="%1."/>
      <w:lvlJc w:val="left"/>
      <w:pPr>
        <w:ind w:left="394" w:hanging="360"/>
      </w:pPr>
    </w:lvl>
    <w:lvl w:ilvl="1" w:tplc="04090019">
      <w:start w:val="1"/>
      <w:numFmt w:val="ideographTraditional"/>
      <w:lvlText w:val="%2、"/>
      <w:lvlJc w:val="left"/>
      <w:pPr>
        <w:ind w:left="994" w:hanging="480"/>
      </w:pPr>
    </w:lvl>
    <w:lvl w:ilvl="2" w:tplc="0409001B">
      <w:start w:val="1"/>
      <w:numFmt w:val="lowerRoman"/>
      <w:lvlText w:val="%3."/>
      <w:lvlJc w:val="right"/>
      <w:pPr>
        <w:ind w:left="1474" w:hanging="480"/>
      </w:pPr>
    </w:lvl>
    <w:lvl w:ilvl="3" w:tplc="0409000F">
      <w:start w:val="1"/>
      <w:numFmt w:val="decimal"/>
      <w:lvlText w:val="%4."/>
      <w:lvlJc w:val="left"/>
      <w:pPr>
        <w:ind w:left="1954" w:hanging="480"/>
      </w:pPr>
    </w:lvl>
    <w:lvl w:ilvl="4" w:tplc="04090019">
      <w:start w:val="1"/>
      <w:numFmt w:val="ideographTraditional"/>
      <w:lvlText w:val="%5、"/>
      <w:lvlJc w:val="left"/>
      <w:pPr>
        <w:ind w:left="2434" w:hanging="480"/>
      </w:pPr>
    </w:lvl>
    <w:lvl w:ilvl="5" w:tplc="0409001B">
      <w:start w:val="1"/>
      <w:numFmt w:val="lowerRoman"/>
      <w:lvlText w:val="%6."/>
      <w:lvlJc w:val="right"/>
      <w:pPr>
        <w:ind w:left="2914" w:hanging="480"/>
      </w:pPr>
    </w:lvl>
    <w:lvl w:ilvl="6" w:tplc="0409000F">
      <w:start w:val="1"/>
      <w:numFmt w:val="decimal"/>
      <w:lvlText w:val="%7."/>
      <w:lvlJc w:val="left"/>
      <w:pPr>
        <w:ind w:left="3394" w:hanging="480"/>
      </w:pPr>
    </w:lvl>
    <w:lvl w:ilvl="7" w:tplc="04090019">
      <w:start w:val="1"/>
      <w:numFmt w:val="ideographTraditional"/>
      <w:lvlText w:val="%8、"/>
      <w:lvlJc w:val="left"/>
      <w:pPr>
        <w:ind w:left="3874" w:hanging="480"/>
      </w:pPr>
    </w:lvl>
    <w:lvl w:ilvl="8" w:tplc="0409001B">
      <w:start w:val="1"/>
      <w:numFmt w:val="lowerRoman"/>
      <w:lvlText w:val="%9."/>
      <w:lvlJc w:val="right"/>
      <w:pPr>
        <w:ind w:left="4354" w:hanging="480"/>
      </w:pPr>
    </w:lvl>
  </w:abstractNum>
  <w:abstractNum w:abstractNumId="477">
    <w:nsid w:val="41F64C9D"/>
    <w:multiLevelType w:val="hybridMultilevel"/>
    <w:tmpl w:val="DDEE78B8"/>
    <w:lvl w:ilvl="0" w:tplc="6B30A4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8">
    <w:nsid w:val="421977D1"/>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9">
    <w:nsid w:val="423C3D99"/>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0">
    <w:nsid w:val="42450E5A"/>
    <w:multiLevelType w:val="hybridMultilevel"/>
    <w:tmpl w:val="A0126E12"/>
    <w:lvl w:ilvl="0" w:tplc="38D470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1">
    <w:nsid w:val="426A0C31"/>
    <w:multiLevelType w:val="hybridMultilevel"/>
    <w:tmpl w:val="E654AA58"/>
    <w:lvl w:ilvl="0" w:tplc="A2005D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2">
    <w:nsid w:val="427826E0"/>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3">
    <w:nsid w:val="428936C3"/>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4">
    <w:nsid w:val="42963E32"/>
    <w:multiLevelType w:val="hybridMultilevel"/>
    <w:tmpl w:val="A950032E"/>
    <w:lvl w:ilvl="0" w:tplc="1B62C366">
      <w:start w:val="1"/>
      <w:numFmt w:val="decimal"/>
      <w:lvlText w:val="%1."/>
      <w:lvlJc w:val="left"/>
      <w:pPr>
        <w:ind w:left="396" w:hanging="36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485">
    <w:nsid w:val="42A86F5C"/>
    <w:multiLevelType w:val="hybridMultilevel"/>
    <w:tmpl w:val="01B4C986"/>
    <w:lvl w:ilvl="0" w:tplc="A852F978">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6">
    <w:nsid w:val="42E45662"/>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7">
    <w:nsid w:val="43000EE2"/>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8">
    <w:nsid w:val="43816862"/>
    <w:multiLevelType w:val="hybridMultilevel"/>
    <w:tmpl w:val="F072D1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9">
    <w:nsid w:val="43821A31"/>
    <w:multiLevelType w:val="hybridMultilevel"/>
    <w:tmpl w:val="D10EB270"/>
    <w:lvl w:ilvl="0" w:tplc="9CCA9B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0">
    <w:nsid w:val="43AA0B6E"/>
    <w:multiLevelType w:val="hybridMultilevel"/>
    <w:tmpl w:val="F136390C"/>
    <w:lvl w:ilvl="0" w:tplc="6DCA81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1">
    <w:nsid w:val="43B70D09"/>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2">
    <w:nsid w:val="43DC0A7D"/>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3">
    <w:nsid w:val="440F4245"/>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4">
    <w:nsid w:val="44175BF9"/>
    <w:multiLevelType w:val="hybridMultilevel"/>
    <w:tmpl w:val="699AA5F8"/>
    <w:lvl w:ilvl="0" w:tplc="6E1202E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5">
    <w:nsid w:val="44176CF1"/>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6">
    <w:nsid w:val="443B3ED5"/>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7">
    <w:nsid w:val="444C50B7"/>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8">
    <w:nsid w:val="44786C44"/>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9">
    <w:nsid w:val="448D0B75"/>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0">
    <w:nsid w:val="44AF36B6"/>
    <w:multiLevelType w:val="hybridMultilevel"/>
    <w:tmpl w:val="225EEA1A"/>
    <w:lvl w:ilvl="0" w:tplc="2AC06642">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1">
    <w:nsid w:val="44D14232"/>
    <w:multiLevelType w:val="hybridMultilevel"/>
    <w:tmpl w:val="996A1A04"/>
    <w:lvl w:ilvl="0" w:tplc="862267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2">
    <w:nsid w:val="44D44616"/>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3">
    <w:nsid w:val="451B6F74"/>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4">
    <w:nsid w:val="4568616D"/>
    <w:multiLevelType w:val="hybridMultilevel"/>
    <w:tmpl w:val="9A762ABA"/>
    <w:lvl w:ilvl="0" w:tplc="CD6637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5">
    <w:nsid w:val="4575596C"/>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6">
    <w:nsid w:val="45B45F4C"/>
    <w:multiLevelType w:val="hybridMultilevel"/>
    <w:tmpl w:val="8608738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07">
    <w:nsid w:val="46112AA8"/>
    <w:multiLevelType w:val="hybridMultilevel"/>
    <w:tmpl w:val="64D26442"/>
    <w:lvl w:ilvl="0" w:tplc="A6DEFE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8">
    <w:nsid w:val="462E0EB8"/>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9">
    <w:nsid w:val="463E04A7"/>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0">
    <w:nsid w:val="46433ECF"/>
    <w:multiLevelType w:val="hybridMultilevel"/>
    <w:tmpl w:val="F33A906A"/>
    <w:lvl w:ilvl="0" w:tplc="CC4AEDAA">
      <w:start w:val="1"/>
      <w:numFmt w:val="decimal"/>
      <w:lvlText w:val="%1."/>
      <w:lvlJc w:val="left"/>
      <w:pPr>
        <w:ind w:left="480" w:hanging="480"/>
      </w:pPr>
      <w:rPr>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1">
    <w:nsid w:val="464B7492"/>
    <w:multiLevelType w:val="hybridMultilevel"/>
    <w:tmpl w:val="CE30C1DE"/>
    <w:lvl w:ilvl="0" w:tplc="182EE36A">
      <w:start w:val="1"/>
      <w:numFmt w:val="decimal"/>
      <w:lvlText w:val="%1."/>
      <w:lvlJc w:val="left"/>
      <w:pPr>
        <w:ind w:left="360" w:hanging="360"/>
      </w:pPr>
      <w:rPr>
        <w:rFonts w:ascii="Times New Roman" w:hAnsi="Times New Roman" w:cs="Times New Roman" w:hint="default"/>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2">
    <w:nsid w:val="4674136A"/>
    <w:multiLevelType w:val="hybridMultilevel"/>
    <w:tmpl w:val="FB885454"/>
    <w:lvl w:ilvl="0" w:tplc="6054F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3">
    <w:nsid w:val="468110CA"/>
    <w:multiLevelType w:val="hybridMultilevel"/>
    <w:tmpl w:val="AF1E8A52"/>
    <w:lvl w:ilvl="0" w:tplc="26782A84">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4">
    <w:nsid w:val="4686340E"/>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5">
    <w:nsid w:val="46BE3645"/>
    <w:multiLevelType w:val="hybridMultilevel"/>
    <w:tmpl w:val="D982CE76"/>
    <w:lvl w:ilvl="0" w:tplc="3F84389C">
      <w:start w:val="1"/>
      <w:numFmt w:val="decimal"/>
      <w:lvlText w:val="(%1)"/>
      <w:lvlJc w:val="left"/>
      <w:pPr>
        <w:ind w:left="921" w:hanging="564"/>
      </w:pPr>
      <w:rPr>
        <w:rFonts w:ascii="Times New Roman" w:hAnsi="Times New Roman" w:cs="Times New Roman"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516">
    <w:nsid w:val="47152887"/>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7">
    <w:nsid w:val="472176CC"/>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8">
    <w:nsid w:val="47387E14"/>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9">
    <w:nsid w:val="474C7698"/>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0">
    <w:nsid w:val="47850839"/>
    <w:multiLevelType w:val="hybridMultilevel"/>
    <w:tmpl w:val="5D38AA2C"/>
    <w:lvl w:ilvl="0" w:tplc="2A240F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1">
    <w:nsid w:val="47EE3D51"/>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22">
    <w:nsid w:val="483C7BA8"/>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3">
    <w:nsid w:val="484839DD"/>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4">
    <w:nsid w:val="485A7534"/>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5">
    <w:nsid w:val="488E3E09"/>
    <w:multiLevelType w:val="hybridMultilevel"/>
    <w:tmpl w:val="277072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6">
    <w:nsid w:val="48B86D33"/>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7">
    <w:nsid w:val="48F05A43"/>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8">
    <w:nsid w:val="49377FDD"/>
    <w:multiLevelType w:val="hybridMultilevel"/>
    <w:tmpl w:val="F08A6CB0"/>
    <w:lvl w:ilvl="0" w:tplc="10F871A6">
      <w:start w:val="1"/>
      <w:numFmt w:val="decimal"/>
      <w:lvlText w:val="(%1)"/>
      <w:lvlJc w:val="left"/>
      <w:pPr>
        <w:ind w:left="96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9">
    <w:nsid w:val="494101DB"/>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0">
    <w:nsid w:val="494E7220"/>
    <w:multiLevelType w:val="hybridMultilevel"/>
    <w:tmpl w:val="C41C117A"/>
    <w:lvl w:ilvl="0" w:tplc="7D3E489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1">
    <w:nsid w:val="49587373"/>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32">
    <w:nsid w:val="49AF044A"/>
    <w:multiLevelType w:val="hybridMultilevel"/>
    <w:tmpl w:val="54B4E0FE"/>
    <w:lvl w:ilvl="0" w:tplc="A88EEA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3">
    <w:nsid w:val="49B447FA"/>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4">
    <w:nsid w:val="49DD580E"/>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35">
    <w:nsid w:val="4A253B77"/>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6">
    <w:nsid w:val="4A277C8B"/>
    <w:multiLevelType w:val="hybridMultilevel"/>
    <w:tmpl w:val="927AB7FA"/>
    <w:lvl w:ilvl="0" w:tplc="73FADF1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37">
    <w:nsid w:val="4A3E6EFC"/>
    <w:multiLevelType w:val="hybridMultilevel"/>
    <w:tmpl w:val="7696D8F0"/>
    <w:lvl w:ilvl="0" w:tplc="6F0696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8">
    <w:nsid w:val="4A5A33A4"/>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9">
    <w:nsid w:val="4A6418CD"/>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0">
    <w:nsid w:val="4AD05AEE"/>
    <w:multiLevelType w:val="hybridMultilevel"/>
    <w:tmpl w:val="6AEC7808"/>
    <w:lvl w:ilvl="0" w:tplc="47A8832C">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1">
    <w:nsid w:val="4AFE461E"/>
    <w:multiLevelType w:val="hybridMultilevel"/>
    <w:tmpl w:val="9CC24B58"/>
    <w:lvl w:ilvl="0" w:tplc="C26410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2">
    <w:nsid w:val="4B2E7845"/>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3">
    <w:nsid w:val="4B7173B2"/>
    <w:multiLevelType w:val="hybridMultilevel"/>
    <w:tmpl w:val="741E1ECC"/>
    <w:lvl w:ilvl="0" w:tplc="B34AD4C2">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4">
    <w:nsid w:val="4B7503E0"/>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5">
    <w:nsid w:val="4B885C68"/>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6">
    <w:nsid w:val="4BB0717D"/>
    <w:multiLevelType w:val="hybridMultilevel"/>
    <w:tmpl w:val="427E6974"/>
    <w:lvl w:ilvl="0" w:tplc="6DFCB9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7">
    <w:nsid w:val="4C702AC4"/>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48">
    <w:nsid w:val="4C7C75A1"/>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9">
    <w:nsid w:val="4C8F492A"/>
    <w:multiLevelType w:val="hybridMultilevel"/>
    <w:tmpl w:val="49BC45B4"/>
    <w:lvl w:ilvl="0" w:tplc="CA862D74">
      <w:start w:val="1"/>
      <w:numFmt w:val="decimal"/>
      <w:lvlText w:val="%1."/>
      <w:lvlJc w:val="left"/>
      <w:pPr>
        <w:ind w:left="396" w:hanging="36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550">
    <w:nsid w:val="4CAB6EE6"/>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1">
    <w:nsid w:val="4CAC2B82"/>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2">
    <w:nsid w:val="4CB57740"/>
    <w:multiLevelType w:val="hybridMultilevel"/>
    <w:tmpl w:val="20F0E108"/>
    <w:lvl w:ilvl="0" w:tplc="088090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3">
    <w:nsid w:val="4CD01211"/>
    <w:multiLevelType w:val="hybridMultilevel"/>
    <w:tmpl w:val="7DEC64B0"/>
    <w:lvl w:ilvl="0" w:tplc="78502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4">
    <w:nsid w:val="4CF94205"/>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5">
    <w:nsid w:val="4D376CEB"/>
    <w:multiLevelType w:val="hybridMultilevel"/>
    <w:tmpl w:val="66D42E36"/>
    <w:lvl w:ilvl="0" w:tplc="0C1CE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6">
    <w:nsid w:val="4D394102"/>
    <w:multiLevelType w:val="hybridMultilevel"/>
    <w:tmpl w:val="3094ED6A"/>
    <w:lvl w:ilvl="0" w:tplc="98C071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7">
    <w:nsid w:val="4D410C52"/>
    <w:multiLevelType w:val="hybridMultilevel"/>
    <w:tmpl w:val="93909C32"/>
    <w:lvl w:ilvl="0" w:tplc="8B84E6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8">
    <w:nsid w:val="4DA44A72"/>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9">
    <w:nsid w:val="4DEB70B9"/>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0">
    <w:nsid w:val="4E222E38"/>
    <w:multiLevelType w:val="hybridMultilevel"/>
    <w:tmpl w:val="15ACD16A"/>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1">
    <w:nsid w:val="4E74755A"/>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2">
    <w:nsid w:val="4EBE0FDA"/>
    <w:multiLevelType w:val="hybridMultilevel"/>
    <w:tmpl w:val="C8AAC6FC"/>
    <w:lvl w:ilvl="0" w:tplc="A26465E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3">
    <w:nsid w:val="4EC80CE6"/>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4">
    <w:nsid w:val="4ED217F8"/>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5">
    <w:nsid w:val="4EE56000"/>
    <w:multiLevelType w:val="hybridMultilevel"/>
    <w:tmpl w:val="ADF646AE"/>
    <w:lvl w:ilvl="0" w:tplc="05969D14">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6">
    <w:nsid w:val="4F1B7BD5"/>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7">
    <w:nsid w:val="4F553D5F"/>
    <w:multiLevelType w:val="hybridMultilevel"/>
    <w:tmpl w:val="5ECAF0E6"/>
    <w:lvl w:ilvl="0" w:tplc="709EF3E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8">
    <w:nsid w:val="4F647B84"/>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9">
    <w:nsid w:val="4F715D8B"/>
    <w:multiLevelType w:val="hybridMultilevel"/>
    <w:tmpl w:val="E354CFDA"/>
    <w:lvl w:ilvl="0" w:tplc="4402620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0">
    <w:nsid w:val="4FBA47E1"/>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1">
    <w:nsid w:val="4FCB7191"/>
    <w:multiLevelType w:val="hybridMultilevel"/>
    <w:tmpl w:val="41FCBF04"/>
    <w:lvl w:ilvl="0" w:tplc="B0B2463A">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2">
    <w:nsid w:val="501B6E28"/>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3">
    <w:nsid w:val="50551158"/>
    <w:multiLevelType w:val="hybridMultilevel"/>
    <w:tmpl w:val="16E46E2E"/>
    <w:lvl w:ilvl="0" w:tplc="6E3445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4">
    <w:nsid w:val="5067456D"/>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5">
    <w:nsid w:val="50703029"/>
    <w:multiLevelType w:val="hybridMultilevel"/>
    <w:tmpl w:val="488469CC"/>
    <w:lvl w:ilvl="0" w:tplc="4A225D9A">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76">
    <w:nsid w:val="509D5540"/>
    <w:multiLevelType w:val="hybridMultilevel"/>
    <w:tmpl w:val="A10A73AA"/>
    <w:lvl w:ilvl="0" w:tplc="7CAEB59C">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7">
    <w:nsid w:val="50FA5DA4"/>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78">
    <w:nsid w:val="51671109"/>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79">
    <w:nsid w:val="518D4A70"/>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80">
    <w:nsid w:val="52096EC8"/>
    <w:multiLevelType w:val="hybridMultilevel"/>
    <w:tmpl w:val="5CC46256"/>
    <w:lvl w:ilvl="0" w:tplc="7D08FF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1">
    <w:nsid w:val="5216552E"/>
    <w:multiLevelType w:val="hybridMultilevel"/>
    <w:tmpl w:val="CD7A528A"/>
    <w:lvl w:ilvl="0" w:tplc="4BDA3C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2">
    <w:nsid w:val="52392965"/>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83">
    <w:nsid w:val="524141B4"/>
    <w:multiLevelType w:val="hybridMultilevel"/>
    <w:tmpl w:val="6B2CF560"/>
    <w:lvl w:ilvl="0" w:tplc="F55C5A7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4">
    <w:nsid w:val="52647E82"/>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5">
    <w:nsid w:val="526829B8"/>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86">
    <w:nsid w:val="52955744"/>
    <w:multiLevelType w:val="hybridMultilevel"/>
    <w:tmpl w:val="33E0AA14"/>
    <w:lvl w:ilvl="0" w:tplc="8A2AF3C0">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7">
    <w:nsid w:val="52B777AE"/>
    <w:multiLevelType w:val="hybridMultilevel"/>
    <w:tmpl w:val="13B09C10"/>
    <w:lvl w:ilvl="0" w:tplc="BB30B6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8">
    <w:nsid w:val="52BE185A"/>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9">
    <w:nsid w:val="52D7566F"/>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0">
    <w:nsid w:val="533F70FF"/>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1">
    <w:nsid w:val="536A4D6E"/>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2">
    <w:nsid w:val="537317D8"/>
    <w:multiLevelType w:val="hybridMultilevel"/>
    <w:tmpl w:val="CE3A1532"/>
    <w:lvl w:ilvl="0" w:tplc="9942EFDE">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3">
    <w:nsid w:val="5392626D"/>
    <w:multiLevelType w:val="hybridMultilevel"/>
    <w:tmpl w:val="97AAEC0E"/>
    <w:lvl w:ilvl="0" w:tplc="4DCE2FEA">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4">
    <w:nsid w:val="53982DFF"/>
    <w:multiLevelType w:val="hybridMultilevel"/>
    <w:tmpl w:val="B8ECC728"/>
    <w:lvl w:ilvl="0" w:tplc="A03A58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5">
    <w:nsid w:val="53D00C75"/>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6">
    <w:nsid w:val="53EB29DD"/>
    <w:multiLevelType w:val="hybridMultilevel"/>
    <w:tmpl w:val="154AF5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7">
    <w:nsid w:val="53EB35A5"/>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8">
    <w:nsid w:val="54092A17"/>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9">
    <w:nsid w:val="54160C01"/>
    <w:multiLevelType w:val="hybridMultilevel"/>
    <w:tmpl w:val="52E48AAC"/>
    <w:lvl w:ilvl="0" w:tplc="DC2E51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0">
    <w:nsid w:val="543F4645"/>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1">
    <w:nsid w:val="548A0BC7"/>
    <w:multiLevelType w:val="hybridMultilevel"/>
    <w:tmpl w:val="E64EBDE4"/>
    <w:lvl w:ilvl="0" w:tplc="4A340BE4">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2">
    <w:nsid w:val="548E1C71"/>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3">
    <w:nsid w:val="54A74266"/>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4">
    <w:nsid w:val="54A920C0"/>
    <w:multiLevelType w:val="hybridMultilevel"/>
    <w:tmpl w:val="1C30D228"/>
    <w:lvl w:ilvl="0" w:tplc="A6DEFE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5">
    <w:nsid w:val="54CB34CB"/>
    <w:multiLevelType w:val="hybridMultilevel"/>
    <w:tmpl w:val="FB7A2A54"/>
    <w:lvl w:ilvl="0" w:tplc="2D3C9F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6">
    <w:nsid w:val="5512600C"/>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7">
    <w:nsid w:val="551268D0"/>
    <w:multiLevelType w:val="hybridMultilevel"/>
    <w:tmpl w:val="6FE0442A"/>
    <w:lvl w:ilvl="0" w:tplc="8CF639B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8">
    <w:nsid w:val="55266039"/>
    <w:multiLevelType w:val="hybridMultilevel"/>
    <w:tmpl w:val="89E475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9">
    <w:nsid w:val="5528365F"/>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0">
    <w:nsid w:val="553105C5"/>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1">
    <w:nsid w:val="55404765"/>
    <w:multiLevelType w:val="hybridMultilevel"/>
    <w:tmpl w:val="3D2C444C"/>
    <w:lvl w:ilvl="0" w:tplc="1A8E28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2">
    <w:nsid w:val="55921447"/>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3">
    <w:nsid w:val="559A425E"/>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4">
    <w:nsid w:val="55DF1CE0"/>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5">
    <w:nsid w:val="5627564E"/>
    <w:multiLevelType w:val="hybridMultilevel"/>
    <w:tmpl w:val="0A9ECF64"/>
    <w:lvl w:ilvl="0" w:tplc="6D329A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6">
    <w:nsid w:val="565A7F9B"/>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7">
    <w:nsid w:val="569C5C26"/>
    <w:multiLevelType w:val="hybridMultilevel"/>
    <w:tmpl w:val="B55C18C8"/>
    <w:lvl w:ilvl="0" w:tplc="E108A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8">
    <w:nsid w:val="56C04E7E"/>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9">
    <w:nsid w:val="56EF4E34"/>
    <w:multiLevelType w:val="hybridMultilevel"/>
    <w:tmpl w:val="E2880E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0">
    <w:nsid w:val="57366A4D"/>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1">
    <w:nsid w:val="57551199"/>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22">
    <w:nsid w:val="577856C4"/>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3">
    <w:nsid w:val="5790792F"/>
    <w:multiLevelType w:val="hybridMultilevel"/>
    <w:tmpl w:val="B464EB26"/>
    <w:lvl w:ilvl="0" w:tplc="213E9DF2">
      <w:start w:val="1"/>
      <w:numFmt w:val="decimal"/>
      <w:lvlText w:val="%1."/>
      <w:lvlJc w:val="left"/>
      <w:pPr>
        <w:ind w:left="396" w:hanging="36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624">
    <w:nsid w:val="57BA46EC"/>
    <w:multiLevelType w:val="hybridMultilevel"/>
    <w:tmpl w:val="41BAF2F2"/>
    <w:lvl w:ilvl="0" w:tplc="24B491C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5">
    <w:nsid w:val="57ED5EF7"/>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6">
    <w:nsid w:val="57FE77D4"/>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7">
    <w:nsid w:val="58237C12"/>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8">
    <w:nsid w:val="582D0BE9"/>
    <w:multiLevelType w:val="hybridMultilevel"/>
    <w:tmpl w:val="48B221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9">
    <w:nsid w:val="58736ADF"/>
    <w:multiLevelType w:val="hybridMultilevel"/>
    <w:tmpl w:val="33CC7E24"/>
    <w:lvl w:ilvl="0" w:tplc="9362AC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0">
    <w:nsid w:val="58836DB9"/>
    <w:multiLevelType w:val="hybridMultilevel"/>
    <w:tmpl w:val="E354CFDA"/>
    <w:lvl w:ilvl="0" w:tplc="4402620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1">
    <w:nsid w:val="588F3469"/>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2">
    <w:nsid w:val="58B032C6"/>
    <w:multiLevelType w:val="hybridMultilevel"/>
    <w:tmpl w:val="4876525C"/>
    <w:lvl w:ilvl="0" w:tplc="21BECF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3">
    <w:nsid w:val="58BD0377"/>
    <w:multiLevelType w:val="hybridMultilevel"/>
    <w:tmpl w:val="5584210E"/>
    <w:lvl w:ilvl="0" w:tplc="6032C6A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4">
    <w:nsid w:val="58D11744"/>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35">
    <w:nsid w:val="590265C4"/>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6">
    <w:nsid w:val="59067E62"/>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7">
    <w:nsid w:val="59196839"/>
    <w:multiLevelType w:val="hybridMultilevel"/>
    <w:tmpl w:val="3F7029F6"/>
    <w:lvl w:ilvl="0" w:tplc="9126019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8">
    <w:nsid w:val="59247AB2"/>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9">
    <w:nsid w:val="59376982"/>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0">
    <w:nsid w:val="593C1183"/>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41">
    <w:nsid w:val="5969680F"/>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2">
    <w:nsid w:val="59F30984"/>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3">
    <w:nsid w:val="5A331043"/>
    <w:multiLevelType w:val="hybridMultilevel"/>
    <w:tmpl w:val="31A4D000"/>
    <w:lvl w:ilvl="0" w:tplc="59C40CE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4">
    <w:nsid w:val="5A384F95"/>
    <w:multiLevelType w:val="hybridMultilevel"/>
    <w:tmpl w:val="8CCE2038"/>
    <w:lvl w:ilvl="0" w:tplc="5FC6C6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5">
    <w:nsid w:val="5A5114D6"/>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6">
    <w:nsid w:val="5A55378A"/>
    <w:multiLevelType w:val="hybridMultilevel"/>
    <w:tmpl w:val="63702BE6"/>
    <w:lvl w:ilvl="0" w:tplc="476C5A72">
      <w:start w:val="1"/>
      <w:numFmt w:val="decimal"/>
      <w:lvlText w:val="%1."/>
      <w:lvlJc w:val="left"/>
      <w:pPr>
        <w:ind w:left="396" w:hanging="360"/>
      </w:pPr>
      <w:rPr>
        <w:rFonts w:hint="default"/>
      </w:rPr>
    </w:lvl>
    <w:lvl w:ilvl="1" w:tplc="04090019">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647">
    <w:nsid w:val="5A635BA5"/>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8">
    <w:nsid w:val="5A68117A"/>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9">
    <w:nsid w:val="5A8C07F5"/>
    <w:multiLevelType w:val="hybridMultilevel"/>
    <w:tmpl w:val="D99E040E"/>
    <w:lvl w:ilvl="0" w:tplc="AE94F3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0">
    <w:nsid w:val="5A9B3931"/>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1">
    <w:nsid w:val="5AA5385C"/>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2">
    <w:nsid w:val="5AC33689"/>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3">
    <w:nsid w:val="5AD30719"/>
    <w:multiLevelType w:val="hybridMultilevel"/>
    <w:tmpl w:val="8B26CDD6"/>
    <w:lvl w:ilvl="0" w:tplc="7B12E8C6">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54">
    <w:nsid w:val="5AF415BB"/>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5">
    <w:nsid w:val="5B0809A5"/>
    <w:multiLevelType w:val="hybridMultilevel"/>
    <w:tmpl w:val="3A82EFCA"/>
    <w:lvl w:ilvl="0" w:tplc="7B12DE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6">
    <w:nsid w:val="5B1F6EC1"/>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7">
    <w:nsid w:val="5B4E1242"/>
    <w:multiLevelType w:val="hybridMultilevel"/>
    <w:tmpl w:val="C0483F82"/>
    <w:lvl w:ilvl="0" w:tplc="7F74E4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8">
    <w:nsid w:val="5B811CB5"/>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59">
    <w:nsid w:val="5BA92208"/>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0">
    <w:nsid w:val="5BDC603F"/>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1">
    <w:nsid w:val="5C13207A"/>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2">
    <w:nsid w:val="5C1E3DA9"/>
    <w:multiLevelType w:val="hybridMultilevel"/>
    <w:tmpl w:val="9A789248"/>
    <w:lvl w:ilvl="0" w:tplc="0E56724E">
      <w:start w:val="1"/>
      <w:numFmt w:val="decimal"/>
      <w:lvlText w:val="%1."/>
      <w:lvlJc w:val="left"/>
      <w:pPr>
        <w:ind w:left="435" w:hanging="435"/>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63">
    <w:nsid w:val="5C2E1441"/>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4">
    <w:nsid w:val="5C51670F"/>
    <w:multiLevelType w:val="hybridMultilevel"/>
    <w:tmpl w:val="077EE426"/>
    <w:lvl w:ilvl="0" w:tplc="1AD0FF7A">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5">
    <w:nsid w:val="5C6A288F"/>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6">
    <w:nsid w:val="5C724BF5"/>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7">
    <w:nsid w:val="5C7421DA"/>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8">
    <w:nsid w:val="5C8825F5"/>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9">
    <w:nsid w:val="5C8A57FB"/>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70">
    <w:nsid w:val="5CA60F37"/>
    <w:multiLevelType w:val="hybridMultilevel"/>
    <w:tmpl w:val="B19423F6"/>
    <w:lvl w:ilvl="0" w:tplc="9812695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1">
    <w:nsid w:val="5CAA2F2C"/>
    <w:multiLevelType w:val="hybridMultilevel"/>
    <w:tmpl w:val="9B2210F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2">
    <w:nsid w:val="5CC95FB3"/>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3">
    <w:nsid w:val="5CCB2FC1"/>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74">
    <w:nsid w:val="5CFA3A16"/>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5">
    <w:nsid w:val="5D0260C6"/>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6">
    <w:nsid w:val="5D6122E4"/>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7">
    <w:nsid w:val="5D6C497B"/>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78">
    <w:nsid w:val="5D845B35"/>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9">
    <w:nsid w:val="5DBC4378"/>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0">
    <w:nsid w:val="5DBE1B2F"/>
    <w:multiLevelType w:val="hybridMultilevel"/>
    <w:tmpl w:val="314ECB84"/>
    <w:lvl w:ilvl="0" w:tplc="1422A74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1">
    <w:nsid w:val="5DC7549F"/>
    <w:multiLevelType w:val="hybridMultilevel"/>
    <w:tmpl w:val="082AB24E"/>
    <w:lvl w:ilvl="0" w:tplc="516CF6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2">
    <w:nsid w:val="5E261E58"/>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3">
    <w:nsid w:val="5E315975"/>
    <w:multiLevelType w:val="hybridMultilevel"/>
    <w:tmpl w:val="4EC8D9D4"/>
    <w:lvl w:ilvl="0" w:tplc="B80A06A8">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4">
    <w:nsid w:val="5E49619A"/>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5">
    <w:nsid w:val="5EE372E3"/>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6">
    <w:nsid w:val="5EE84004"/>
    <w:multiLevelType w:val="hybridMultilevel"/>
    <w:tmpl w:val="5ECAF0E6"/>
    <w:lvl w:ilvl="0" w:tplc="709EF3E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7">
    <w:nsid w:val="5EFC36E1"/>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8">
    <w:nsid w:val="5F3259A5"/>
    <w:multiLevelType w:val="hybridMultilevel"/>
    <w:tmpl w:val="BEEAA038"/>
    <w:lvl w:ilvl="0" w:tplc="1930BE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9">
    <w:nsid w:val="5F6A34F2"/>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90">
    <w:nsid w:val="5F726863"/>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1">
    <w:nsid w:val="5F9C2101"/>
    <w:multiLevelType w:val="hybridMultilevel"/>
    <w:tmpl w:val="19F64FA2"/>
    <w:lvl w:ilvl="0" w:tplc="182EE36A">
      <w:start w:val="1"/>
      <w:numFmt w:val="decimal"/>
      <w:lvlText w:val="%1."/>
      <w:lvlJc w:val="left"/>
      <w:pPr>
        <w:ind w:left="360" w:hanging="360"/>
      </w:pPr>
      <w:rPr>
        <w:rFonts w:ascii="Times New Roman" w:hAnsi="Times New Roman" w:cs="Times New Roman" w:hint="default"/>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2">
    <w:nsid w:val="5FAC1C0F"/>
    <w:multiLevelType w:val="hybridMultilevel"/>
    <w:tmpl w:val="4D3A2C8C"/>
    <w:lvl w:ilvl="0" w:tplc="D5E8B27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3">
    <w:nsid w:val="5FF4560D"/>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4">
    <w:nsid w:val="6008512A"/>
    <w:multiLevelType w:val="hybridMultilevel"/>
    <w:tmpl w:val="345AB8C6"/>
    <w:lvl w:ilvl="0" w:tplc="66C8A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5">
    <w:nsid w:val="6024074B"/>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6">
    <w:nsid w:val="605560FA"/>
    <w:multiLevelType w:val="hybridMultilevel"/>
    <w:tmpl w:val="4D88D97C"/>
    <w:lvl w:ilvl="0" w:tplc="924A83CA">
      <w:start w:val="1"/>
      <w:numFmt w:val="decimal"/>
      <w:lvlText w:val="(%1)"/>
      <w:lvlJc w:val="left"/>
      <w:pPr>
        <w:ind w:left="828" w:hanging="468"/>
      </w:pPr>
      <w:rPr>
        <w:rFonts w:eastAsia="標楷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97">
    <w:nsid w:val="60A96B8B"/>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8">
    <w:nsid w:val="610124D2"/>
    <w:multiLevelType w:val="hybridMultilevel"/>
    <w:tmpl w:val="22FC7B6C"/>
    <w:lvl w:ilvl="0" w:tplc="57CA6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9">
    <w:nsid w:val="611A006D"/>
    <w:multiLevelType w:val="hybridMultilevel"/>
    <w:tmpl w:val="D9DC6248"/>
    <w:lvl w:ilvl="0" w:tplc="5E0EC6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0">
    <w:nsid w:val="611F4093"/>
    <w:multiLevelType w:val="hybridMultilevel"/>
    <w:tmpl w:val="EE06E0DE"/>
    <w:lvl w:ilvl="0" w:tplc="54F4741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1">
    <w:nsid w:val="61250BA8"/>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2">
    <w:nsid w:val="613B52A0"/>
    <w:multiLevelType w:val="hybridMultilevel"/>
    <w:tmpl w:val="35E28E5C"/>
    <w:lvl w:ilvl="0" w:tplc="9A08D2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3">
    <w:nsid w:val="61430B05"/>
    <w:multiLevelType w:val="hybridMultilevel"/>
    <w:tmpl w:val="83666606"/>
    <w:lvl w:ilvl="0" w:tplc="A6DEFE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4">
    <w:nsid w:val="61BA6AD1"/>
    <w:multiLevelType w:val="hybridMultilevel"/>
    <w:tmpl w:val="37229CD8"/>
    <w:lvl w:ilvl="0" w:tplc="D74896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5">
    <w:nsid w:val="62726AE3"/>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6">
    <w:nsid w:val="629D6703"/>
    <w:multiLevelType w:val="hybridMultilevel"/>
    <w:tmpl w:val="6E8AFD86"/>
    <w:lvl w:ilvl="0" w:tplc="344001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7">
    <w:nsid w:val="62D53FAB"/>
    <w:multiLevelType w:val="hybridMultilevel"/>
    <w:tmpl w:val="699AC060"/>
    <w:lvl w:ilvl="0" w:tplc="DF02D5C6">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8">
    <w:nsid w:val="62E40294"/>
    <w:multiLevelType w:val="hybridMultilevel"/>
    <w:tmpl w:val="4AE6E8E4"/>
    <w:lvl w:ilvl="0" w:tplc="26CE2910">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9">
    <w:nsid w:val="63033BBF"/>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0">
    <w:nsid w:val="631C65FC"/>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1">
    <w:nsid w:val="63225DC7"/>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12">
    <w:nsid w:val="636B5170"/>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3">
    <w:nsid w:val="63D706FA"/>
    <w:multiLevelType w:val="hybridMultilevel"/>
    <w:tmpl w:val="1882AEBC"/>
    <w:lvl w:ilvl="0" w:tplc="143C90EC">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4">
    <w:nsid w:val="63F325E3"/>
    <w:multiLevelType w:val="hybridMultilevel"/>
    <w:tmpl w:val="7730035A"/>
    <w:lvl w:ilvl="0" w:tplc="6BB213E4">
      <w:start w:val="1"/>
      <w:numFmt w:val="decimal"/>
      <w:lvlText w:val="%1."/>
      <w:lvlJc w:val="left"/>
      <w:pPr>
        <w:ind w:left="394" w:hanging="360"/>
      </w:pPr>
    </w:lvl>
    <w:lvl w:ilvl="1" w:tplc="04090019">
      <w:start w:val="1"/>
      <w:numFmt w:val="ideographTraditional"/>
      <w:lvlText w:val="%2、"/>
      <w:lvlJc w:val="left"/>
      <w:pPr>
        <w:ind w:left="994" w:hanging="480"/>
      </w:pPr>
    </w:lvl>
    <w:lvl w:ilvl="2" w:tplc="0409001B">
      <w:start w:val="1"/>
      <w:numFmt w:val="lowerRoman"/>
      <w:lvlText w:val="%3."/>
      <w:lvlJc w:val="right"/>
      <w:pPr>
        <w:ind w:left="1474" w:hanging="480"/>
      </w:pPr>
    </w:lvl>
    <w:lvl w:ilvl="3" w:tplc="0409000F">
      <w:start w:val="1"/>
      <w:numFmt w:val="decimal"/>
      <w:lvlText w:val="%4."/>
      <w:lvlJc w:val="left"/>
      <w:pPr>
        <w:ind w:left="1954" w:hanging="480"/>
      </w:pPr>
    </w:lvl>
    <w:lvl w:ilvl="4" w:tplc="04090019">
      <w:start w:val="1"/>
      <w:numFmt w:val="ideographTraditional"/>
      <w:lvlText w:val="%5、"/>
      <w:lvlJc w:val="left"/>
      <w:pPr>
        <w:ind w:left="2434" w:hanging="480"/>
      </w:pPr>
    </w:lvl>
    <w:lvl w:ilvl="5" w:tplc="0409001B">
      <w:start w:val="1"/>
      <w:numFmt w:val="lowerRoman"/>
      <w:lvlText w:val="%6."/>
      <w:lvlJc w:val="right"/>
      <w:pPr>
        <w:ind w:left="2914" w:hanging="480"/>
      </w:pPr>
    </w:lvl>
    <w:lvl w:ilvl="6" w:tplc="0409000F">
      <w:start w:val="1"/>
      <w:numFmt w:val="decimal"/>
      <w:lvlText w:val="%7."/>
      <w:lvlJc w:val="left"/>
      <w:pPr>
        <w:ind w:left="3394" w:hanging="480"/>
      </w:pPr>
    </w:lvl>
    <w:lvl w:ilvl="7" w:tplc="04090019">
      <w:start w:val="1"/>
      <w:numFmt w:val="ideographTraditional"/>
      <w:lvlText w:val="%8、"/>
      <w:lvlJc w:val="left"/>
      <w:pPr>
        <w:ind w:left="3874" w:hanging="480"/>
      </w:pPr>
    </w:lvl>
    <w:lvl w:ilvl="8" w:tplc="0409001B">
      <w:start w:val="1"/>
      <w:numFmt w:val="lowerRoman"/>
      <w:lvlText w:val="%9."/>
      <w:lvlJc w:val="right"/>
      <w:pPr>
        <w:ind w:left="4354" w:hanging="480"/>
      </w:pPr>
    </w:lvl>
  </w:abstractNum>
  <w:abstractNum w:abstractNumId="715">
    <w:nsid w:val="645F68B4"/>
    <w:multiLevelType w:val="hybridMultilevel"/>
    <w:tmpl w:val="8B26CDD6"/>
    <w:lvl w:ilvl="0" w:tplc="7B12E8C6">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6">
    <w:nsid w:val="646E097D"/>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17">
    <w:nsid w:val="647D5DB1"/>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18">
    <w:nsid w:val="649F02F2"/>
    <w:multiLevelType w:val="hybridMultilevel"/>
    <w:tmpl w:val="B0BA6812"/>
    <w:lvl w:ilvl="0" w:tplc="43AED7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9">
    <w:nsid w:val="65246D75"/>
    <w:multiLevelType w:val="hybridMultilevel"/>
    <w:tmpl w:val="04DA8AD0"/>
    <w:lvl w:ilvl="0" w:tplc="5768C04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0">
    <w:nsid w:val="652D42B9"/>
    <w:multiLevelType w:val="hybridMultilevel"/>
    <w:tmpl w:val="0B365604"/>
    <w:lvl w:ilvl="0" w:tplc="1D5245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1">
    <w:nsid w:val="65386034"/>
    <w:multiLevelType w:val="hybridMultilevel"/>
    <w:tmpl w:val="5ECAF0E6"/>
    <w:lvl w:ilvl="0" w:tplc="709EF3E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2">
    <w:nsid w:val="65634B68"/>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3">
    <w:nsid w:val="65CC1CCE"/>
    <w:multiLevelType w:val="hybridMultilevel"/>
    <w:tmpl w:val="E3B42682"/>
    <w:lvl w:ilvl="0" w:tplc="B82CFC7C">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724">
    <w:nsid w:val="66051F66"/>
    <w:multiLevelType w:val="hybridMultilevel"/>
    <w:tmpl w:val="AA946644"/>
    <w:lvl w:ilvl="0" w:tplc="BF34A17C">
      <w:start w:val="1"/>
      <w:numFmt w:val="decimal"/>
      <w:lvlText w:val="%1."/>
      <w:lvlJc w:val="left"/>
      <w:pPr>
        <w:ind w:left="360" w:hanging="36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5">
    <w:nsid w:val="661D3BF7"/>
    <w:multiLevelType w:val="hybridMultilevel"/>
    <w:tmpl w:val="3DDC931C"/>
    <w:lvl w:ilvl="0" w:tplc="607E1566">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26">
    <w:nsid w:val="663660F6"/>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7">
    <w:nsid w:val="668956B7"/>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8">
    <w:nsid w:val="66A50EAC"/>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9">
    <w:nsid w:val="66B57907"/>
    <w:multiLevelType w:val="multilevel"/>
    <w:tmpl w:val="B14647B8"/>
    <w:lvl w:ilvl="0">
      <w:start w:val="3"/>
      <w:numFmt w:val="taiwaneseCountingThousand"/>
      <w:suff w:val="nothing"/>
      <w:lvlText w:val="第%1章"/>
      <w:lvlJc w:val="left"/>
      <w:pPr>
        <w:ind w:left="425" w:hanging="425"/>
      </w:pPr>
      <w:rPr>
        <w:rFonts w:ascii="Times New Roman" w:eastAsia="標楷體" w:hAnsi="Times New Roman" w:hint="default"/>
        <w:sz w:val="40"/>
      </w:rPr>
    </w:lvl>
    <w:lvl w:ilvl="1">
      <w:start w:val="1"/>
      <w:numFmt w:val="taiwaneseCountingThousand"/>
      <w:suff w:val="nothing"/>
      <w:lvlText w:val="%2、"/>
      <w:lvlJc w:val="left"/>
      <w:pPr>
        <w:ind w:left="0" w:firstLine="425"/>
      </w:pPr>
      <w:rPr>
        <w:rFonts w:ascii="Times New Roman" w:eastAsia="標楷體" w:hAnsi="Times New Roman" w:hint="default"/>
        <w:sz w:val="30"/>
      </w:rPr>
    </w:lvl>
    <w:lvl w:ilvl="2">
      <w:start w:val="1"/>
      <w:numFmt w:val="taiwaneseCountingThousand"/>
      <w:suff w:val="nothing"/>
      <w:lvlText w:val="(%3)"/>
      <w:lvlJc w:val="left"/>
      <w:pPr>
        <w:ind w:left="0" w:firstLine="851"/>
      </w:pPr>
      <w:rPr>
        <w:rFonts w:ascii="Times New Roman" w:eastAsia="標楷體" w:hAnsi="Times New Roman" w:hint="default"/>
        <w:sz w:val="30"/>
      </w:rPr>
    </w:lvl>
    <w:lvl w:ilvl="3">
      <w:start w:val="1"/>
      <w:numFmt w:val="decimal"/>
      <w:pStyle w:val="40"/>
      <w:suff w:val="nothing"/>
      <w:lvlText w:val="%4、"/>
      <w:lvlJc w:val="left"/>
      <w:pPr>
        <w:ind w:left="1984" w:hanging="708"/>
      </w:pPr>
      <w:rPr>
        <w:rFonts w:ascii="Times New Roman" w:eastAsia="標楷體" w:hAnsi="Times New Roman" w:hint="default"/>
        <w:sz w:val="30"/>
      </w:rPr>
    </w:lvl>
    <w:lvl w:ilvl="4">
      <w:start w:val="1"/>
      <w:numFmt w:val="decimal"/>
      <w:suff w:val="nothing"/>
      <w:lvlText w:val="(%5)"/>
      <w:lvlJc w:val="left"/>
      <w:pPr>
        <w:ind w:left="2551" w:hanging="850"/>
      </w:pPr>
      <w:rPr>
        <w:rFonts w:ascii="Times New Roman" w:eastAsia="標楷體" w:hAnsi="Times New Roman" w:hint="default"/>
        <w:sz w:val="30"/>
      </w:rPr>
    </w:lvl>
    <w:lvl w:ilvl="5">
      <w:start w:val="1"/>
      <w:numFmt w:val="upperLetter"/>
      <w:suff w:val="nothing"/>
      <w:lvlText w:val="%6、"/>
      <w:lvlJc w:val="left"/>
      <w:pPr>
        <w:ind w:left="3260" w:hanging="1134"/>
      </w:pPr>
      <w:rPr>
        <w:rFonts w:ascii="Times New Roman" w:eastAsia="標楷體" w:hAnsi="Times New Roman" w:hint="default"/>
        <w:sz w:val="30"/>
      </w:rPr>
    </w:lvl>
    <w:lvl w:ilvl="6">
      <w:start w:val="1"/>
      <w:numFmt w:val="upperLetter"/>
      <w:suff w:val="nothing"/>
      <w:lvlText w:val="(%7)"/>
      <w:lvlJc w:val="left"/>
      <w:pPr>
        <w:ind w:left="3827" w:hanging="1276"/>
      </w:pPr>
      <w:rPr>
        <w:rFonts w:ascii="Times New Roman" w:eastAsia="標楷體" w:hAnsi="Times New Roman" w:hint="default"/>
        <w:sz w:val="30"/>
      </w:rPr>
    </w:lvl>
    <w:lvl w:ilvl="7">
      <w:start w:val="1"/>
      <w:numFmt w:val="none"/>
      <w:suff w:val="nothing"/>
      <w:lvlText w:val=""/>
      <w:lvlJc w:val="left"/>
      <w:pPr>
        <w:ind w:left="4394" w:hanging="1418"/>
      </w:pPr>
      <w:rPr>
        <w:rFonts w:hint="eastAsia"/>
      </w:rPr>
    </w:lvl>
    <w:lvl w:ilvl="8">
      <w:start w:val="1"/>
      <w:numFmt w:val="decimal"/>
      <w:suff w:val="nothing"/>
      <w:lvlText w:val="%9"/>
      <w:lvlJc w:val="left"/>
      <w:pPr>
        <w:ind w:left="5102" w:hanging="1700"/>
      </w:pPr>
      <w:rPr>
        <w:rFonts w:ascii="Times New Roman" w:eastAsia="標楷體" w:hAnsi="Times New Roman" w:hint="default"/>
        <w:sz w:val="30"/>
      </w:rPr>
    </w:lvl>
  </w:abstractNum>
  <w:abstractNum w:abstractNumId="730">
    <w:nsid w:val="67002685"/>
    <w:multiLevelType w:val="hybridMultilevel"/>
    <w:tmpl w:val="E668CDE6"/>
    <w:lvl w:ilvl="0" w:tplc="99AAAD3E">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1">
    <w:nsid w:val="675336A8"/>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2">
    <w:nsid w:val="677E0BC7"/>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3">
    <w:nsid w:val="679B63C3"/>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34">
    <w:nsid w:val="683D49B9"/>
    <w:multiLevelType w:val="hybridMultilevel"/>
    <w:tmpl w:val="28C8E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5">
    <w:nsid w:val="688A500B"/>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6">
    <w:nsid w:val="688F72EB"/>
    <w:multiLevelType w:val="hybridMultilevel"/>
    <w:tmpl w:val="956CB5AE"/>
    <w:lvl w:ilvl="0" w:tplc="9CCA9B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7">
    <w:nsid w:val="68B10A3C"/>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8">
    <w:nsid w:val="68C237AD"/>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9">
    <w:nsid w:val="68CC24F2"/>
    <w:multiLevelType w:val="hybridMultilevel"/>
    <w:tmpl w:val="0CE4CC08"/>
    <w:lvl w:ilvl="0" w:tplc="2EC257C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0">
    <w:nsid w:val="68E31F14"/>
    <w:multiLevelType w:val="hybridMultilevel"/>
    <w:tmpl w:val="AC56E85E"/>
    <w:lvl w:ilvl="0" w:tplc="0DE0BE80">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741">
    <w:nsid w:val="68E971A4"/>
    <w:multiLevelType w:val="hybridMultilevel"/>
    <w:tmpl w:val="EB72152A"/>
    <w:lvl w:ilvl="0" w:tplc="CFDCA42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2">
    <w:nsid w:val="68F416B7"/>
    <w:multiLevelType w:val="hybridMultilevel"/>
    <w:tmpl w:val="294E078C"/>
    <w:lvl w:ilvl="0" w:tplc="A446C0D8">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3">
    <w:nsid w:val="69012964"/>
    <w:multiLevelType w:val="hybridMultilevel"/>
    <w:tmpl w:val="EC3AFEB8"/>
    <w:lvl w:ilvl="0" w:tplc="A8C07DE2">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4">
    <w:nsid w:val="69192A09"/>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5">
    <w:nsid w:val="695A77DB"/>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6">
    <w:nsid w:val="697151FA"/>
    <w:multiLevelType w:val="hybridMultilevel"/>
    <w:tmpl w:val="75ACC8AA"/>
    <w:lvl w:ilvl="0" w:tplc="D424E3B2">
      <w:start w:val="1"/>
      <w:numFmt w:val="decimal"/>
      <w:lvlText w:val="%1."/>
      <w:lvlJc w:val="left"/>
      <w:pPr>
        <w:ind w:left="480" w:hanging="480"/>
      </w:pPr>
      <w:rPr>
        <w:rFonts w:hint="eastAsia"/>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7">
    <w:nsid w:val="69716FEE"/>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8">
    <w:nsid w:val="69774D49"/>
    <w:multiLevelType w:val="hybridMultilevel"/>
    <w:tmpl w:val="41E45D28"/>
    <w:lvl w:ilvl="0" w:tplc="969C429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9">
    <w:nsid w:val="69912EDB"/>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50">
    <w:nsid w:val="69AC3357"/>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1">
    <w:nsid w:val="69B64B3F"/>
    <w:multiLevelType w:val="hybridMultilevel"/>
    <w:tmpl w:val="48B221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2">
    <w:nsid w:val="69E11F3B"/>
    <w:multiLevelType w:val="hybridMultilevel"/>
    <w:tmpl w:val="860AD71E"/>
    <w:lvl w:ilvl="0" w:tplc="EC1A41FC">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3">
    <w:nsid w:val="69E300C9"/>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4">
    <w:nsid w:val="69ED7F53"/>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5">
    <w:nsid w:val="6A2310A7"/>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56">
    <w:nsid w:val="6A3E23F6"/>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7">
    <w:nsid w:val="6A411EB2"/>
    <w:multiLevelType w:val="hybridMultilevel"/>
    <w:tmpl w:val="48B221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8">
    <w:nsid w:val="6A7E351A"/>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9">
    <w:nsid w:val="6A870D11"/>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0">
    <w:nsid w:val="6AB500AD"/>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1">
    <w:nsid w:val="6AB567F3"/>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2">
    <w:nsid w:val="6AC83DCE"/>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3">
    <w:nsid w:val="6AF61C9C"/>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4">
    <w:nsid w:val="6B1430CB"/>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5">
    <w:nsid w:val="6B1F4DA0"/>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6">
    <w:nsid w:val="6B43306C"/>
    <w:multiLevelType w:val="hybridMultilevel"/>
    <w:tmpl w:val="295043BC"/>
    <w:lvl w:ilvl="0" w:tplc="79426C74">
      <w:start w:val="1"/>
      <w:numFmt w:val="decimal"/>
      <w:lvlText w:val="(%1)"/>
      <w:lvlJc w:val="left"/>
      <w:pPr>
        <w:ind w:left="792" w:hanging="432"/>
      </w:pPr>
      <w:rPr>
        <w:rFonts w:ascii="Times New Roman" w:eastAsia="標楷體" w:hAnsi="Times New Roman" w:hint="default"/>
        <w:color w:val="auto"/>
        <w:sz w:val="28"/>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67">
    <w:nsid w:val="6B8B050B"/>
    <w:multiLevelType w:val="hybridMultilevel"/>
    <w:tmpl w:val="33C8E544"/>
    <w:lvl w:ilvl="0" w:tplc="182EE36A">
      <w:start w:val="1"/>
      <w:numFmt w:val="decimal"/>
      <w:lvlText w:val="%1."/>
      <w:lvlJc w:val="left"/>
      <w:pPr>
        <w:ind w:left="360" w:hanging="360"/>
      </w:pPr>
      <w:rPr>
        <w:rFonts w:ascii="Times New Roman" w:hAnsi="Times New Roman" w:cs="Times New Roman" w:hint="default"/>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8">
    <w:nsid w:val="6BB42DDC"/>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9">
    <w:nsid w:val="6BB547B8"/>
    <w:multiLevelType w:val="hybridMultilevel"/>
    <w:tmpl w:val="2D986CD6"/>
    <w:lvl w:ilvl="0" w:tplc="1D70D48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0">
    <w:nsid w:val="6BBA1F5D"/>
    <w:multiLevelType w:val="hybridMultilevel"/>
    <w:tmpl w:val="E45061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1">
    <w:nsid w:val="6BE501B2"/>
    <w:multiLevelType w:val="hybridMultilevel"/>
    <w:tmpl w:val="499E980E"/>
    <w:lvl w:ilvl="0" w:tplc="D082B5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2">
    <w:nsid w:val="6BFA1721"/>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3">
    <w:nsid w:val="6BFF5E73"/>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4">
    <w:nsid w:val="6C147F7B"/>
    <w:multiLevelType w:val="hybridMultilevel"/>
    <w:tmpl w:val="C884EF04"/>
    <w:lvl w:ilvl="0" w:tplc="7DD03AC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5">
    <w:nsid w:val="6C235525"/>
    <w:multiLevelType w:val="hybridMultilevel"/>
    <w:tmpl w:val="45C634BE"/>
    <w:lvl w:ilvl="0" w:tplc="04883A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6">
    <w:nsid w:val="6C5A7CF5"/>
    <w:multiLevelType w:val="hybridMultilevel"/>
    <w:tmpl w:val="32902F66"/>
    <w:lvl w:ilvl="0" w:tplc="E8906AFA">
      <w:start w:val="1"/>
      <w:numFmt w:val="decimal"/>
      <w:lvlText w:val="%1."/>
      <w:lvlJc w:val="left"/>
      <w:pPr>
        <w:ind w:left="405" w:hanging="360"/>
      </w:pPr>
      <w:rPr>
        <w:rFonts w:cs="Times New Roman" w:hint="default"/>
        <w:color w:val="000000"/>
        <w:sz w:val="28"/>
        <w:szCs w:val="28"/>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777">
    <w:nsid w:val="6C65305E"/>
    <w:multiLevelType w:val="hybridMultilevel"/>
    <w:tmpl w:val="986E52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8">
    <w:nsid w:val="6CCE6CC0"/>
    <w:multiLevelType w:val="hybridMultilevel"/>
    <w:tmpl w:val="488469CC"/>
    <w:lvl w:ilvl="0" w:tplc="4A225D9A">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79">
    <w:nsid w:val="6CD27E17"/>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0">
    <w:nsid w:val="6CD62AFC"/>
    <w:multiLevelType w:val="hybridMultilevel"/>
    <w:tmpl w:val="85F8FA14"/>
    <w:lvl w:ilvl="0" w:tplc="7FF8D4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1">
    <w:nsid w:val="6CDD25C8"/>
    <w:multiLevelType w:val="hybridMultilevel"/>
    <w:tmpl w:val="DCB6BC6A"/>
    <w:lvl w:ilvl="0" w:tplc="D584C568">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782">
    <w:nsid w:val="6D383DB7"/>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3">
    <w:nsid w:val="6D3A2A77"/>
    <w:multiLevelType w:val="hybridMultilevel"/>
    <w:tmpl w:val="B29A2CB8"/>
    <w:lvl w:ilvl="0" w:tplc="D582868A">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4">
    <w:nsid w:val="6D85508F"/>
    <w:multiLevelType w:val="hybridMultilevel"/>
    <w:tmpl w:val="A6E415A6"/>
    <w:lvl w:ilvl="0" w:tplc="380C70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5">
    <w:nsid w:val="6DA351FB"/>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6">
    <w:nsid w:val="6E0619B4"/>
    <w:multiLevelType w:val="hybridMultilevel"/>
    <w:tmpl w:val="ED243A72"/>
    <w:lvl w:ilvl="0" w:tplc="C14AE88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87">
    <w:nsid w:val="6E6E4581"/>
    <w:multiLevelType w:val="hybridMultilevel"/>
    <w:tmpl w:val="DD906906"/>
    <w:lvl w:ilvl="0" w:tplc="8D3EE7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8">
    <w:nsid w:val="6EB57637"/>
    <w:multiLevelType w:val="hybridMultilevel"/>
    <w:tmpl w:val="1EB8B912"/>
    <w:lvl w:ilvl="0" w:tplc="D72A0A80">
      <w:start w:val="1"/>
      <w:numFmt w:val="taiwaneseCountingThousand"/>
      <w:lvlText w:val="(%1)"/>
      <w:lvlJc w:val="left"/>
      <w:pPr>
        <w:ind w:left="480" w:hanging="480"/>
      </w:pPr>
      <w:rPr>
        <w:rFonts w:cs="Times New Roman" w:hint="eastAsia"/>
      </w:rPr>
    </w:lvl>
    <w:lvl w:ilvl="1" w:tplc="5804F5F6">
      <w:start w:val="1"/>
      <w:numFmt w:val="decimal"/>
      <w:lvlText w:val="%2."/>
      <w:lvlJc w:val="left"/>
      <w:pPr>
        <w:ind w:left="840" w:hanging="360"/>
      </w:pPr>
      <w:rPr>
        <w:rFonts w:hint="default"/>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1F240C80">
      <w:start w:val="1"/>
      <w:numFmt w:val="lowerLetter"/>
      <w:lvlText w:val="(%5)"/>
      <w:lvlJc w:val="left"/>
      <w:pPr>
        <w:ind w:left="2640" w:hanging="720"/>
      </w:pPr>
      <w:rPr>
        <w:rFonts w:hint="default"/>
      </w:rPr>
    </w:lvl>
    <w:lvl w:ilvl="5" w:tplc="6BB67F04">
      <w:start w:val="1"/>
      <w:numFmt w:val="decimal"/>
      <w:lvlText w:val="(%6)"/>
      <w:lvlJc w:val="left"/>
      <w:pPr>
        <w:ind w:left="2868" w:hanging="468"/>
      </w:pPr>
      <w:rPr>
        <w:rFonts w:eastAsia="標楷體" w:hint="default"/>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89">
    <w:nsid w:val="6EB61520"/>
    <w:multiLevelType w:val="hybridMultilevel"/>
    <w:tmpl w:val="52B079DC"/>
    <w:lvl w:ilvl="0" w:tplc="1C0071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0">
    <w:nsid w:val="6F2D624F"/>
    <w:multiLevelType w:val="hybridMultilevel"/>
    <w:tmpl w:val="4ACCD89E"/>
    <w:lvl w:ilvl="0" w:tplc="A3020D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1">
    <w:nsid w:val="6F9A2E5F"/>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2">
    <w:nsid w:val="6FAD0346"/>
    <w:multiLevelType w:val="hybridMultilevel"/>
    <w:tmpl w:val="6E6A5B92"/>
    <w:lvl w:ilvl="0" w:tplc="440262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3">
    <w:nsid w:val="6FDB78ED"/>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4">
    <w:nsid w:val="6FFD18BA"/>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95">
    <w:nsid w:val="70413AFD"/>
    <w:multiLevelType w:val="hybridMultilevel"/>
    <w:tmpl w:val="5322D4D2"/>
    <w:lvl w:ilvl="0" w:tplc="7CBE039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6">
    <w:nsid w:val="70582108"/>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97">
    <w:nsid w:val="70930A8E"/>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8">
    <w:nsid w:val="70CF73FD"/>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9">
    <w:nsid w:val="710111F1"/>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0">
    <w:nsid w:val="713122D1"/>
    <w:multiLevelType w:val="hybridMultilevel"/>
    <w:tmpl w:val="C0FC32F0"/>
    <w:lvl w:ilvl="0" w:tplc="73003C84">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1">
    <w:nsid w:val="71841F53"/>
    <w:multiLevelType w:val="hybridMultilevel"/>
    <w:tmpl w:val="CDCCA88E"/>
    <w:lvl w:ilvl="0" w:tplc="49C68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2">
    <w:nsid w:val="718D08F1"/>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3">
    <w:nsid w:val="719A664E"/>
    <w:multiLevelType w:val="hybridMultilevel"/>
    <w:tmpl w:val="248A48AE"/>
    <w:lvl w:ilvl="0" w:tplc="AAB424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4">
    <w:nsid w:val="719C50D0"/>
    <w:multiLevelType w:val="hybridMultilevel"/>
    <w:tmpl w:val="F33A906A"/>
    <w:lvl w:ilvl="0" w:tplc="CC4AEDAA">
      <w:start w:val="1"/>
      <w:numFmt w:val="decimal"/>
      <w:lvlText w:val="%1."/>
      <w:lvlJc w:val="left"/>
      <w:pPr>
        <w:ind w:left="480" w:hanging="480"/>
      </w:pPr>
      <w:rPr>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5">
    <w:nsid w:val="7203370F"/>
    <w:multiLevelType w:val="hybridMultilevel"/>
    <w:tmpl w:val="FB7EC8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6">
    <w:nsid w:val="72061FD0"/>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7">
    <w:nsid w:val="723C3457"/>
    <w:multiLevelType w:val="hybridMultilevel"/>
    <w:tmpl w:val="761A1EC4"/>
    <w:lvl w:ilvl="0" w:tplc="ED0ED9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8">
    <w:nsid w:val="724C2D42"/>
    <w:multiLevelType w:val="hybridMultilevel"/>
    <w:tmpl w:val="C9D8E35A"/>
    <w:lvl w:ilvl="0" w:tplc="F2F410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9">
    <w:nsid w:val="72575454"/>
    <w:multiLevelType w:val="hybridMultilevel"/>
    <w:tmpl w:val="33CC7E24"/>
    <w:lvl w:ilvl="0" w:tplc="9362AC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0">
    <w:nsid w:val="725F75E5"/>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11">
    <w:nsid w:val="729F0A97"/>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2">
    <w:nsid w:val="72B43EEF"/>
    <w:multiLevelType w:val="hybridMultilevel"/>
    <w:tmpl w:val="0F8A5C9C"/>
    <w:lvl w:ilvl="0" w:tplc="8F02C3EC">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3">
    <w:nsid w:val="72CA0B60"/>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14">
    <w:nsid w:val="72D07817"/>
    <w:multiLevelType w:val="hybridMultilevel"/>
    <w:tmpl w:val="013A5302"/>
    <w:lvl w:ilvl="0" w:tplc="E69224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5">
    <w:nsid w:val="72E050D5"/>
    <w:multiLevelType w:val="hybridMultilevel"/>
    <w:tmpl w:val="FBD0FF0C"/>
    <w:lvl w:ilvl="0" w:tplc="D352B0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6">
    <w:nsid w:val="72F733D0"/>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7">
    <w:nsid w:val="72FE4154"/>
    <w:multiLevelType w:val="hybridMultilevel"/>
    <w:tmpl w:val="6CEC36D0"/>
    <w:lvl w:ilvl="0" w:tplc="F5BCF5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8">
    <w:nsid w:val="731544F1"/>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19">
    <w:nsid w:val="7316723C"/>
    <w:multiLevelType w:val="hybridMultilevel"/>
    <w:tmpl w:val="7EBEAA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0">
    <w:nsid w:val="7317194A"/>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1">
    <w:nsid w:val="73485488"/>
    <w:multiLevelType w:val="hybridMultilevel"/>
    <w:tmpl w:val="01B4C986"/>
    <w:lvl w:ilvl="0" w:tplc="A852F978">
      <w:start w:val="1"/>
      <w:numFmt w:val="decimal"/>
      <w:lvlText w:val="%1."/>
      <w:lvlJc w:val="left"/>
      <w:pPr>
        <w:ind w:left="360" w:hanging="360"/>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22">
    <w:nsid w:val="738866DD"/>
    <w:multiLevelType w:val="hybridMultilevel"/>
    <w:tmpl w:val="EBEE93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3">
    <w:nsid w:val="73AF5E63"/>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4">
    <w:nsid w:val="73DF7162"/>
    <w:multiLevelType w:val="hybridMultilevel"/>
    <w:tmpl w:val="488469CC"/>
    <w:lvl w:ilvl="0" w:tplc="4A225D9A">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5">
    <w:nsid w:val="73E611D9"/>
    <w:multiLevelType w:val="hybridMultilevel"/>
    <w:tmpl w:val="1318D5A6"/>
    <w:lvl w:ilvl="0" w:tplc="5EDC8C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6">
    <w:nsid w:val="741B6FCA"/>
    <w:multiLevelType w:val="hybridMultilevel"/>
    <w:tmpl w:val="9CA0405C"/>
    <w:lvl w:ilvl="0" w:tplc="2A22B4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7">
    <w:nsid w:val="742B67B3"/>
    <w:multiLevelType w:val="hybridMultilevel"/>
    <w:tmpl w:val="E8161EA0"/>
    <w:lvl w:ilvl="0" w:tplc="609813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8">
    <w:nsid w:val="74BD3A20"/>
    <w:multiLevelType w:val="hybridMultilevel"/>
    <w:tmpl w:val="72BC2444"/>
    <w:lvl w:ilvl="0" w:tplc="F648B3C8">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9">
    <w:nsid w:val="74D02ACE"/>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0">
    <w:nsid w:val="74F82B29"/>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1">
    <w:nsid w:val="752676DB"/>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32">
    <w:nsid w:val="752A2D36"/>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3">
    <w:nsid w:val="752E38B0"/>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4">
    <w:nsid w:val="75342DF4"/>
    <w:multiLevelType w:val="hybridMultilevel"/>
    <w:tmpl w:val="5EBA6936"/>
    <w:lvl w:ilvl="0" w:tplc="A6DEFE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5">
    <w:nsid w:val="75353C90"/>
    <w:multiLevelType w:val="hybridMultilevel"/>
    <w:tmpl w:val="7A825350"/>
    <w:lvl w:ilvl="0" w:tplc="009CE0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6">
    <w:nsid w:val="75383F6D"/>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7">
    <w:nsid w:val="7582437D"/>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8">
    <w:nsid w:val="75C274C1"/>
    <w:multiLevelType w:val="hybridMultilevel"/>
    <w:tmpl w:val="B7D850CE"/>
    <w:lvl w:ilvl="0" w:tplc="F2CE78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9">
    <w:nsid w:val="75D06F74"/>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0">
    <w:nsid w:val="75EB1203"/>
    <w:multiLevelType w:val="hybridMultilevel"/>
    <w:tmpl w:val="15AE1D00"/>
    <w:lvl w:ilvl="0" w:tplc="CA605D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1">
    <w:nsid w:val="763F2060"/>
    <w:multiLevelType w:val="hybridMultilevel"/>
    <w:tmpl w:val="57C47CB8"/>
    <w:lvl w:ilvl="0" w:tplc="182EE36A">
      <w:start w:val="1"/>
      <w:numFmt w:val="decimal"/>
      <w:lvlText w:val="%1."/>
      <w:lvlJc w:val="left"/>
      <w:pPr>
        <w:ind w:left="360" w:hanging="360"/>
      </w:pPr>
      <w:rPr>
        <w:rFonts w:ascii="Times New Roman" w:hAnsi="Times New Roman" w:cs="Times New Roman" w:hint="default"/>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42">
    <w:nsid w:val="76555A87"/>
    <w:multiLevelType w:val="hybridMultilevel"/>
    <w:tmpl w:val="3BEE6D4E"/>
    <w:lvl w:ilvl="0" w:tplc="BBA437B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43">
    <w:nsid w:val="76612A37"/>
    <w:multiLevelType w:val="hybridMultilevel"/>
    <w:tmpl w:val="5EBA8D02"/>
    <w:lvl w:ilvl="0" w:tplc="91260192">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4">
    <w:nsid w:val="76922088"/>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5">
    <w:nsid w:val="76A904C7"/>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6">
    <w:nsid w:val="76B267B2"/>
    <w:multiLevelType w:val="hybridMultilevel"/>
    <w:tmpl w:val="60F64A14"/>
    <w:lvl w:ilvl="0" w:tplc="894238A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47">
    <w:nsid w:val="76C3622A"/>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48">
    <w:nsid w:val="76EE62FF"/>
    <w:multiLevelType w:val="hybridMultilevel"/>
    <w:tmpl w:val="9A789248"/>
    <w:lvl w:ilvl="0" w:tplc="0E56724E">
      <w:start w:val="1"/>
      <w:numFmt w:val="decimal"/>
      <w:lvlText w:val="%1."/>
      <w:lvlJc w:val="left"/>
      <w:pPr>
        <w:ind w:left="435" w:hanging="435"/>
      </w:pPr>
      <w:rPr>
        <w:rFonts w:ascii="標楷體" w:eastAsia="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49">
    <w:nsid w:val="76FB5A10"/>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0">
    <w:nsid w:val="77496DB7"/>
    <w:multiLevelType w:val="hybridMultilevel"/>
    <w:tmpl w:val="A9E08278"/>
    <w:lvl w:ilvl="0" w:tplc="DF9C16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1">
    <w:nsid w:val="776116FD"/>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2">
    <w:nsid w:val="77A844BD"/>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3">
    <w:nsid w:val="77B70971"/>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4">
    <w:nsid w:val="77C63406"/>
    <w:multiLevelType w:val="hybridMultilevel"/>
    <w:tmpl w:val="340AD432"/>
    <w:lvl w:ilvl="0" w:tplc="ED1CE3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5">
    <w:nsid w:val="77F9664C"/>
    <w:multiLevelType w:val="hybridMultilevel"/>
    <w:tmpl w:val="794A7FB2"/>
    <w:lvl w:ilvl="0" w:tplc="8744DE4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6">
    <w:nsid w:val="78051C59"/>
    <w:multiLevelType w:val="hybridMultilevel"/>
    <w:tmpl w:val="B0345B2A"/>
    <w:lvl w:ilvl="0" w:tplc="4220197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7">
    <w:nsid w:val="7828562D"/>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58">
    <w:nsid w:val="78290B43"/>
    <w:multiLevelType w:val="hybridMultilevel"/>
    <w:tmpl w:val="931408FE"/>
    <w:lvl w:ilvl="0" w:tplc="7EC4BC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9">
    <w:nsid w:val="782D1E24"/>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0">
    <w:nsid w:val="789B1A22"/>
    <w:multiLevelType w:val="hybridMultilevel"/>
    <w:tmpl w:val="0214F8C2"/>
    <w:lvl w:ilvl="0" w:tplc="1DCEAC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1">
    <w:nsid w:val="78DD7E84"/>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2">
    <w:nsid w:val="79020DED"/>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3">
    <w:nsid w:val="7934248A"/>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4">
    <w:nsid w:val="7947615F"/>
    <w:multiLevelType w:val="hybridMultilevel"/>
    <w:tmpl w:val="1E96A3E2"/>
    <w:lvl w:ilvl="0" w:tplc="BC466B0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5">
    <w:nsid w:val="79657D17"/>
    <w:multiLevelType w:val="hybridMultilevel"/>
    <w:tmpl w:val="9A789248"/>
    <w:lvl w:ilvl="0" w:tplc="0E56724E">
      <w:start w:val="1"/>
      <w:numFmt w:val="decimal"/>
      <w:lvlText w:val="%1."/>
      <w:lvlJc w:val="left"/>
      <w:pPr>
        <w:ind w:left="435" w:hanging="43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6">
    <w:nsid w:val="79700228"/>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7">
    <w:nsid w:val="7974203E"/>
    <w:multiLevelType w:val="hybridMultilevel"/>
    <w:tmpl w:val="32902F66"/>
    <w:lvl w:ilvl="0" w:tplc="E8906AFA">
      <w:start w:val="1"/>
      <w:numFmt w:val="decimal"/>
      <w:lvlText w:val="%1."/>
      <w:lvlJc w:val="left"/>
      <w:pPr>
        <w:ind w:left="405" w:hanging="360"/>
      </w:pPr>
      <w:rPr>
        <w:rFonts w:cs="Times New Roman" w:hint="default"/>
        <w:color w:val="000000"/>
        <w:sz w:val="28"/>
        <w:szCs w:val="28"/>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868">
    <w:nsid w:val="79A21186"/>
    <w:multiLevelType w:val="hybridMultilevel"/>
    <w:tmpl w:val="C45E0506"/>
    <w:lvl w:ilvl="0" w:tplc="3AF67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9">
    <w:nsid w:val="79C7198B"/>
    <w:multiLevelType w:val="hybridMultilevel"/>
    <w:tmpl w:val="6CC8D2E2"/>
    <w:lvl w:ilvl="0" w:tplc="B4943A5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0">
    <w:nsid w:val="79F048A0"/>
    <w:multiLevelType w:val="hybridMultilevel"/>
    <w:tmpl w:val="DA7E97B8"/>
    <w:lvl w:ilvl="0" w:tplc="8F680C7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1">
    <w:nsid w:val="7A0F5C76"/>
    <w:multiLevelType w:val="hybridMultilevel"/>
    <w:tmpl w:val="8608738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72">
    <w:nsid w:val="7A154C5F"/>
    <w:multiLevelType w:val="hybridMultilevel"/>
    <w:tmpl w:val="488469CC"/>
    <w:lvl w:ilvl="0" w:tplc="4A225D9A">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73">
    <w:nsid w:val="7A1C5026"/>
    <w:multiLevelType w:val="hybridMultilevel"/>
    <w:tmpl w:val="0C0A4EAE"/>
    <w:lvl w:ilvl="0" w:tplc="07382FAA">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4">
    <w:nsid w:val="7A561409"/>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5">
    <w:nsid w:val="7A835055"/>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6">
    <w:nsid w:val="7A9A4633"/>
    <w:multiLevelType w:val="hybridMultilevel"/>
    <w:tmpl w:val="883E21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7">
    <w:nsid w:val="7AA261E8"/>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78">
    <w:nsid w:val="7AB83DDD"/>
    <w:multiLevelType w:val="hybridMultilevel"/>
    <w:tmpl w:val="3F7029F6"/>
    <w:lvl w:ilvl="0" w:tplc="91260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9">
    <w:nsid w:val="7AE155D0"/>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80">
    <w:nsid w:val="7AE16C96"/>
    <w:multiLevelType w:val="hybridMultilevel"/>
    <w:tmpl w:val="CE505854"/>
    <w:lvl w:ilvl="0" w:tplc="8300084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1">
    <w:nsid w:val="7B15353F"/>
    <w:multiLevelType w:val="hybridMultilevel"/>
    <w:tmpl w:val="1696D43A"/>
    <w:lvl w:ilvl="0" w:tplc="70C231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2">
    <w:nsid w:val="7B2E6830"/>
    <w:multiLevelType w:val="hybridMultilevel"/>
    <w:tmpl w:val="7D34BF3C"/>
    <w:lvl w:ilvl="0" w:tplc="25D48828">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3">
    <w:nsid w:val="7B4261CE"/>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84">
    <w:nsid w:val="7B5E2630"/>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5">
    <w:nsid w:val="7B791B8B"/>
    <w:multiLevelType w:val="hybridMultilevel"/>
    <w:tmpl w:val="B3EC16E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6">
    <w:nsid w:val="7B7A4E2E"/>
    <w:multiLevelType w:val="hybridMultilevel"/>
    <w:tmpl w:val="B674FA5C"/>
    <w:lvl w:ilvl="0" w:tplc="8A6AAD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7">
    <w:nsid w:val="7B826EA2"/>
    <w:multiLevelType w:val="hybridMultilevel"/>
    <w:tmpl w:val="09B602A6"/>
    <w:lvl w:ilvl="0" w:tplc="DFD47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8">
    <w:nsid w:val="7B831126"/>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89">
    <w:nsid w:val="7B925527"/>
    <w:multiLevelType w:val="hybridMultilevel"/>
    <w:tmpl w:val="01B4C986"/>
    <w:lvl w:ilvl="0" w:tplc="A852F97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0">
    <w:nsid w:val="7BB52EAA"/>
    <w:multiLevelType w:val="hybridMultilevel"/>
    <w:tmpl w:val="C10ED8C0"/>
    <w:lvl w:ilvl="0" w:tplc="B152070E">
      <w:start w:val="1"/>
      <w:numFmt w:val="decimal"/>
      <w:lvlText w:val="%1."/>
      <w:lvlJc w:val="left"/>
      <w:pPr>
        <w:ind w:left="192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1">
    <w:nsid w:val="7C006248"/>
    <w:multiLevelType w:val="hybridMultilevel"/>
    <w:tmpl w:val="03B0C35E"/>
    <w:lvl w:ilvl="0" w:tplc="818AEF0A">
      <w:start w:val="1"/>
      <w:numFmt w:val="taiwaneseCountingThousand"/>
      <w:lvlText w:val="%1、"/>
      <w:lvlJc w:val="left"/>
      <w:pPr>
        <w:ind w:left="480" w:hanging="480"/>
      </w:pPr>
      <w:rPr>
        <w:rFonts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2">
    <w:nsid w:val="7C227064"/>
    <w:multiLevelType w:val="hybridMultilevel"/>
    <w:tmpl w:val="8E4EDBE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3">
    <w:nsid w:val="7C2F6D7A"/>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94">
    <w:nsid w:val="7CA463A4"/>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5">
    <w:nsid w:val="7CB16CDE"/>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96">
    <w:nsid w:val="7D3E7710"/>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97">
    <w:nsid w:val="7D602C01"/>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8">
    <w:nsid w:val="7D8B1989"/>
    <w:multiLevelType w:val="hybridMultilevel"/>
    <w:tmpl w:val="B6AEBAF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9">
    <w:nsid w:val="7D9B70A6"/>
    <w:multiLevelType w:val="hybridMultilevel"/>
    <w:tmpl w:val="ACB62F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0">
    <w:nsid w:val="7DBD13D4"/>
    <w:multiLevelType w:val="hybridMultilevel"/>
    <w:tmpl w:val="DC646B1E"/>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01">
    <w:nsid w:val="7DCB1723"/>
    <w:multiLevelType w:val="hybridMultilevel"/>
    <w:tmpl w:val="C1FEC330"/>
    <w:lvl w:ilvl="0" w:tplc="8286C4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2">
    <w:nsid w:val="7E0B423D"/>
    <w:multiLevelType w:val="hybridMultilevel"/>
    <w:tmpl w:val="CD36073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3">
    <w:nsid w:val="7E1654F7"/>
    <w:multiLevelType w:val="hybridMultilevel"/>
    <w:tmpl w:val="7E644D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4">
    <w:nsid w:val="7E26421D"/>
    <w:multiLevelType w:val="hybridMultilevel"/>
    <w:tmpl w:val="91EA5F4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5">
    <w:nsid w:val="7E3D4590"/>
    <w:multiLevelType w:val="hybridMultilevel"/>
    <w:tmpl w:val="2200A548"/>
    <w:lvl w:ilvl="0" w:tplc="5C76808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6">
    <w:nsid w:val="7E5E1E7C"/>
    <w:multiLevelType w:val="hybridMultilevel"/>
    <w:tmpl w:val="89668F3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7">
    <w:nsid w:val="7E9271CF"/>
    <w:multiLevelType w:val="hybridMultilevel"/>
    <w:tmpl w:val="E71A87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8">
    <w:nsid w:val="7EAA2506"/>
    <w:multiLevelType w:val="hybridMultilevel"/>
    <w:tmpl w:val="F230AFA2"/>
    <w:lvl w:ilvl="0" w:tplc="15FA83C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09">
    <w:nsid w:val="7EB069EB"/>
    <w:multiLevelType w:val="hybridMultilevel"/>
    <w:tmpl w:val="DA849C6A"/>
    <w:lvl w:ilvl="0" w:tplc="088090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0">
    <w:nsid w:val="7EFA065B"/>
    <w:multiLevelType w:val="hybridMultilevel"/>
    <w:tmpl w:val="FD3A518A"/>
    <w:lvl w:ilvl="0" w:tplc="21E4A9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1">
    <w:nsid w:val="7F110B53"/>
    <w:multiLevelType w:val="hybridMultilevel"/>
    <w:tmpl w:val="1FB82A6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12">
    <w:nsid w:val="7F344B6C"/>
    <w:multiLevelType w:val="hybridMultilevel"/>
    <w:tmpl w:val="95BE3606"/>
    <w:lvl w:ilvl="0" w:tplc="F49CCFF0">
      <w:start w:val="1"/>
      <w:numFmt w:val="decimal"/>
      <w:lvlText w:val="%1."/>
      <w:lvlJc w:val="left"/>
      <w:pPr>
        <w:ind w:left="480" w:hanging="48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13">
    <w:nsid w:val="7F400765"/>
    <w:multiLevelType w:val="hybridMultilevel"/>
    <w:tmpl w:val="C906906C"/>
    <w:lvl w:ilvl="0" w:tplc="1FC894F6">
      <w:start w:val="1"/>
      <w:numFmt w:val="decimal"/>
      <w:lvlText w:val="%1."/>
      <w:lvlJc w:val="left"/>
      <w:pPr>
        <w:ind w:left="36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4">
    <w:nsid w:val="7FB92DA0"/>
    <w:multiLevelType w:val="hybridMultilevel"/>
    <w:tmpl w:val="AFAE4ED4"/>
    <w:lvl w:ilvl="0" w:tplc="891EA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5">
    <w:nsid w:val="7FBF06B6"/>
    <w:multiLevelType w:val="hybridMultilevel"/>
    <w:tmpl w:val="B5667A24"/>
    <w:lvl w:ilvl="0" w:tplc="DD1E6A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6">
    <w:nsid w:val="7FE42BCD"/>
    <w:multiLevelType w:val="hybridMultilevel"/>
    <w:tmpl w:val="BEDCA5D0"/>
    <w:lvl w:ilvl="0" w:tplc="43A8E2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7">
    <w:nsid w:val="7FE70740"/>
    <w:multiLevelType w:val="hybridMultilevel"/>
    <w:tmpl w:val="ECB43572"/>
    <w:lvl w:ilvl="0" w:tplc="4ADA05B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58"/>
  </w:num>
  <w:num w:numId="2">
    <w:abstractNumId w:val="295"/>
  </w:num>
  <w:num w:numId="3">
    <w:abstractNumId w:val="812"/>
  </w:num>
  <w:num w:numId="4">
    <w:abstractNumId w:val="593"/>
  </w:num>
  <w:num w:numId="5">
    <w:abstractNumId w:val="541"/>
  </w:num>
  <w:num w:numId="6">
    <w:abstractNumId w:val="69"/>
  </w:num>
  <w:num w:numId="7">
    <w:abstractNumId w:val="488"/>
  </w:num>
  <w:num w:numId="8">
    <w:abstractNumId w:val="596"/>
  </w:num>
  <w:num w:numId="9">
    <w:abstractNumId w:val="89"/>
  </w:num>
  <w:num w:numId="10">
    <w:abstractNumId w:val="452"/>
  </w:num>
  <w:num w:numId="11">
    <w:abstractNumId w:val="657"/>
  </w:num>
  <w:num w:numId="12">
    <w:abstractNumId w:val="549"/>
  </w:num>
  <w:num w:numId="13">
    <w:abstractNumId w:val="725"/>
  </w:num>
  <w:num w:numId="14">
    <w:abstractNumId w:val="646"/>
  </w:num>
  <w:num w:numId="15">
    <w:abstractNumId w:val="484"/>
  </w:num>
  <w:num w:numId="16">
    <w:abstractNumId w:val="68"/>
  </w:num>
  <w:num w:numId="17">
    <w:abstractNumId w:val="18"/>
  </w:num>
  <w:num w:numId="18">
    <w:abstractNumId w:val="393"/>
  </w:num>
  <w:num w:numId="19">
    <w:abstractNumId w:val="369"/>
  </w:num>
  <w:num w:numId="20">
    <w:abstractNumId w:val="4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87"/>
  </w:num>
  <w:num w:numId="30">
    <w:abstractNumId w:val="207"/>
  </w:num>
  <w:num w:numId="31">
    <w:abstractNumId w:val="214"/>
  </w:num>
  <w:num w:numId="32">
    <w:abstractNumId w:val="623"/>
  </w:num>
  <w:num w:numId="33">
    <w:abstractNumId w:val="739"/>
  </w:num>
  <w:num w:numId="34">
    <w:abstractNumId w:val="840"/>
  </w:num>
  <w:num w:numId="35">
    <w:abstractNumId w:val="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34"/>
  </w:num>
  <w:num w:numId="53">
    <w:abstractNumId w:val="604"/>
  </w:num>
  <w:num w:numId="54">
    <w:abstractNumId w:val="703"/>
  </w:num>
  <w:num w:numId="55">
    <w:abstractNumId w:val="507"/>
  </w:num>
  <w:num w:numId="56">
    <w:abstractNumId w:val="506"/>
  </w:num>
  <w:num w:numId="57">
    <w:abstractNumId w:val="198"/>
  </w:num>
  <w:num w:numId="58">
    <w:abstractNumId w:val="154"/>
  </w:num>
  <w:num w:numId="59">
    <w:abstractNumId w:val="871"/>
  </w:num>
  <w:num w:numId="60">
    <w:abstractNumId w:val="608"/>
  </w:num>
  <w:num w:numId="61">
    <w:abstractNumId w:val="822"/>
  </w:num>
  <w:num w:numId="62">
    <w:abstractNumId w:val="350"/>
  </w:num>
  <w:num w:numId="63">
    <w:abstractNumId w:val="770"/>
  </w:num>
  <w:num w:numId="64">
    <w:abstractNumId w:val="899"/>
  </w:num>
  <w:num w:numId="65">
    <w:abstractNumId w:val="724"/>
  </w:num>
  <w:num w:numId="66">
    <w:abstractNumId w:val="734"/>
  </w:num>
  <w:num w:numId="67">
    <w:abstractNumId w:val="84"/>
  </w:num>
  <w:num w:numId="68">
    <w:abstractNumId w:val="388"/>
  </w:num>
  <w:num w:numId="69">
    <w:abstractNumId w:val="805"/>
  </w:num>
  <w:num w:numId="70">
    <w:abstractNumId w:val="345"/>
  </w:num>
  <w:num w:numId="71">
    <w:abstractNumId w:val="434"/>
  </w:num>
  <w:num w:numId="72">
    <w:abstractNumId w:val="353"/>
  </w:num>
  <w:num w:numId="73">
    <w:abstractNumId w:val="119"/>
  </w:num>
  <w:num w:numId="74">
    <w:abstractNumId w:val="860"/>
  </w:num>
  <w:num w:numId="75">
    <w:abstractNumId w:val="4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2"/>
  </w:num>
  <w:num w:numId="77">
    <w:abstractNumId w:val="339"/>
  </w:num>
  <w:num w:numId="78">
    <w:abstractNumId w:val="297"/>
  </w:num>
  <w:num w:numId="79">
    <w:abstractNumId w:val="819"/>
  </w:num>
  <w:num w:numId="80">
    <w:abstractNumId w:val="876"/>
  </w:num>
  <w:num w:numId="81">
    <w:abstractNumId w:val="777"/>
  </w:num>
  <w:num w:numId="82">
    <w:abstractNumId w:val="525"/>
  </w:num>
  <w:num w:numId="83">
    <w:abstractNumId w:val="619"/>
  </w:num>
  <w:num w:numId="84">
    <w:abstractNumId w:val="698"/>
  </w:num>
  <w:num w:numId="85">
    <w:abstractNumId w:val="617"/>
  </w:num>
  <w:num w:numId="86">
    <w:abstractNumId w:val="253"/>
  </w:num>
  <w:num w:numId="87">
    <w:abstractNumId w:val="181"/>
  </w:num>
  <w:num w:numId="88">
    <w:abstractNumId w:val="132"/>
  </w:num>
  <w:num w:numId="89">
    <w:abstractNumId w:val="123"/>
  </w:num>
  <w:num w:numId="90">
    <w:abstractNumId w:val="769"/>
  </w:num>
  <w:num w:numId="91">
    <w:abstractNumId w:val="218"/>
  </w:num>
  <w:num w:numId="92">
    <w:abstractNumId w:val="719"/>
  </w:num>
  <w:num w:numId="93">
    <w:abstractNumId w:val="594"/>
  </w:num>
  <w:num w:numId="94">
    <w:abstractNumId w:val="237"/>
  </w:num>
  <w:num w:numId="95">
    <w:abstractNumId w:val="774"/>
  </w:num>
  <w:num w:numId="96">
    <w:abstractNumId w:val="546"/>
  </w:num>
  <w:num w:numId="97">
    <w:abstractNumId w:val="702"/>
  </w:num>
  <w:num w:numId="98">
    <w:abstractNumId w:val="858"/>
  </w:num>
  <w:num w:numId="99">
    <w:abstractNumId w:val="870"/>
  </w:num>
  <w:num w:numId="100">
    <w:abstractNumId w:val="825"/>
  </w:num>
  <w:num w:numId="101">
    <w:abstractNumId w:val="24"/>
  </w:num>
  <w:num w:numId="102">
    <w:abstractNumId w:val="4"/>
  </w:num>
  <w:num w:numId="103">
    <w:abstractNumId w:val="808"/>
  </w:num>
  <w:num w:numId="104">
    <w:abstractNumId w:val="338"/>
  </w:num>
  <w:num w:numId="105">
    <w:abstractNumId w:val="374"/>
  </w:num>
  <w:num w:numId="106">
    <w:abstractNumId w:val="914"/>
  </w:num>
  <w:num w:numId="107">
    <w:abstractNumId w:val="481"/>
  </w:num>
  <w:num w:numId="108">
    <w:abstractNumId w:val="192"/>
  </w:num>
  <w:num w:numId="109">
    <w:abstractNumId w:val="77"/>
  </w:num>
  <w:num w:numId="110">
    <w:abstractNumId w:val="129"/>
  </w:num>
  <w:num w:numId="111">
    <w:abstractNumId w:val="425"/>
  </w:num>
  <w:num w:numId="112">
    <w:abstractNumId w:val="522"/>
  </w:num>
  <w:num w:numId="113">
    <w:abstractNumId w:val="518"/>
  </w:num>
  <w:num w:numId="114">
    <w:abstractNumId w:val="1"/>
  </w:num>
  <w:num w:numId="115">
    <w:abstractNumId w:val="843"/>
  </w:num>
  <w:num w:numId="116">
    <w:abstractNumId w:val="529"/>
  </w:num>
  <w:num w:numId="117">
    <w:abstractNumId w:val="637"/>
  </w:num>
  <w:num w:numId="118">
    <w:abstractNumId w:val="474"/>
  </w:num>
  <w:num w:numId="119">
    <w:abstractNumId w:val="300"/>
  </w:num>
  <w:num w:numId="120">
    <w:abstractNumId w:val="36"/>
  </w:num>
  <w:num w:numId="121">
    <w:abstractNumId w:val="90"/>
  </w:num>
  <w:num w:numId="122">
    <w:abstractNumId w:val="572"/>
  </w:num>
  <w:num w:numId="123">
    <w:abstractNumId w:val="878"/>
  </w:num>
  <w:num w:numId="124">
    <w:abstractNumId w:val="436"/>
  </w:num>
  <w:num w:numId="125">
    <w:abstractNumId w:val="839"/>
  </w:num>
  <w:num w:numId="126">
    <w:abstractNumId w:val="263"/>
  </w:num>
  <w:num w:numId="127">
    <w:abstractNumId w:val="685"/>
  </w:num>
  <w:num w:numId="128">
    <w:abstractNumId w:val="526"/>
  </w:num>
  <w:num w:numId="129">
    <w:abstractNumId w:val="251"/>
  </w:num>
  <w:num w:numId="130">
    <w:abstractNumId w:val="303"/>
  </w:num>
  <w:num w:numId="131">
    <w:abstractNumId w:val="402"/>
  </w:num>
  <w:num w:numId="132">
    <w:abstractNumId w:val="428"/>
  </w:num>
  <w:num w:numId="133">
    <w:abstractNumId w:val="759"/>
  </w:num>
  <w:num w:numId="134">
    <w:abstractNumId w:val="609"/>
  </w:num>
  <w:num w:numId="135">
    <w:abstractNumId w:val="902"/>
  </w:num>
  <w:num w:numId="136">
    <w:abstractNumId w:val="9"/>
  </w:num>
  <w:num w:numId="137">
    <w:abstractNumId w:val="898"/>
  </w:num>
  <w:num w:numId="138">
    <w:abstractNumId w:val="745"/>
  </w:num>
  <w:num w:numId="139">
    <w:abstractNumId w:val="29"/>
  </w:num>
  <w:num w:numId="140">
    <w:abstractNumId w:val="635"/>
  </w:num>
  <w:num w:numId="141">
    <w:abstractNumId w:val="861"/>
  </w:num>
  <w:num w:numId="142">
    <w:abstractNumId w:val="185"/>
  </w:num>
  <w:num w:numId="143">
    <w:abstractNumId w:val="200"/>
  </w:num>
  <w:num w:numId="144">
    <w:abstractNumId w:val="225"/>
  </w:num>
  <w:num w:numId="145">
    <w:abstractNumId w:val="260"/>
  </w:num>
  <w:num w:numId="146">
    <w:abstractNumId w:val="849"/>
  </w:num>
  <w:num w:numId="147">
    <w:abstractNumId w:val="279"/>
  </w:num>
  <w:num w:numId="148">
    <w:abstractNumId w:val="239"/>
  </w:num>
  <w:num w:numId="149">
    <w:abstractNumId w:val="294"/>
  </w:num>
  <w:num w:numId="150">
    <w:abstractNumId w:val="648"/>
  </w:num>
  <w:num w:numId="151">
    <w:abstractNumId w:val="360"/>
  </w:num>
  <w:num w:numId="152">
    <w:abstractNumId w:val="443"/>
  </w:num>
  <w:num w:numId="153">
    <w:abstractNumId w:val="412"/>
  </w:num>
  <w:num w:numId="154">
    <w:abstractNumId w:val="728"/>
  </w:num>
  <w:num w:numId="155">
    <w:abstractNumId w:val="424"/>
  </w:num>
  <w:num w:numId="156">
    <w:abstractNumId w:val="710"/>
  </w:num>
  <w:num w:numId="157">
    <w:abstractNumId w:val="270"/>
  </w:num>
  <w:num w:numId="158">
    <w:abstractNumId w:val="38"/>
  </w:num>
  <w:num w:numId="159">
    <w:abstractNumId w:val="897"/>
  </w:num>
  <w:num w:numId="160">
    <w:abstractNumId w:val="174"/>
  </w:num>
  <w:num w:numId="161">
    <w:abstractNumId w:val="738"/>
  </w:num>
  <w:num w:numId="162">
    <w:abstractNumId w:val="419"/>
  </w:num>
  <w:num w:numId="163">
    <w:abstractNumId w:val="418"/>
  </w:num>
  <w:num w:numId="164">
    <w:abstractNumId w:val="219"/>
  </w:num>
  <w:num w:numId="165">
    <w:abstractNumId w:val="67"/>
  </w:num>
  <w:num w:numId="166">
    <w:abstractNumId w:val="51"/>
  </w:num>
  <w:num w:numId="167">
    <w:abstractNumId w:val="561"/>
  </w:num>
  <w:num w:numId="168">
    <w:abstractNumId w:val="134"/>
  </w:num>
  <w:num w:numId="169">
    <w:abstractNumId w:val="903"/>
  </w:num>
  <w:num w:numId="170">
    <w:abstractNumId w:val="317"/>
  </w:num>
  <w:num w:numId="171">
    <w:abstractNumId w:val="66"/>
  </w:num>
  <w:num w:numId="172">
    <w:abstractNumId w:val="760"/>
  </w:num>
  <w:num w:numId="173">
    <w:abstractNumId w:val="112"/>
  </w:num>
  <w:num w:numId="174">
    <w:abstractNumId w:val="533"/>
  </w:num>
  <w:num w:numId="175">
    <w:abstractNumId w:val="493"/>
  </w:num>
  <w:num w:numId="176">
    <w:abstractNumId w:val="832"/>
  </w:num>
  <w:num w:numId="177">
    <w:abstractNumId w:val="236"/>
  </w:num>
  <w:num w:numId="178">
    <w:abstractNumId w:val="145"/>
  </w:num>
  <w:num w:numId="179">
    <w:abstractNumId w:val="221"/>
  </w:num>
  <w:num w:numId="180">
    <w:abstractNumId w:val="894"/>
  </w:num>
  <w:num w:numId="181">
    <w:abstractNumId w:val="517"/>
  </w:num>
  <w:num w:numId="182">
    <w:abstractNumId w:val="542"/>
  </w:num>
  <w:num w:numId="183">
    <w:abstractNumId w:val="554"/>
  </w:num>
  <w:num w:numId="184">
    <w:abstractNumId w:val="336"/>
  </w:num>
  <w:num w:numId="185">
    <w:abstractNumId w:val="102"/>
  </w:num>
  <w:num w:numId="186">
    <w:abstractNumId w:val="610"/>
  </w:num>
  <w:num w:numId="187">
    <w:abstractNumId w:val="42"/>
  </w:num>
  <w:num w:numId="188">
    <w:abstractNumId w:val="666"/>
  </w:num>
  <w:num w:numId="189">
    <w:abstractNumId w:val="433"/>
  </w:num>
  <w:num w:numId="190">
    <w:abstractNumId w:val="385"/>
  </w:num>
  <w:num w:numId="191">
    <w:abstractNumId w:val="495"/>
  </w:num>
  <w:num w:numId="192">
    <w:abstractNumId w:val="143"/>
  </w:num>
  <w:num w:numId="193">
    <w:abstractNumId w:val="757"/>
  </w:num>
  <w:num w:numId="194">
    <w:abstractNumId w:val="631"/>
  </w:num>
  <w:num w:numId="195">
    <w:abstractNumId w:val="441"/>
  </w:num>
  <w:num w:numId="196">
    <w:abstractNumId w:val="61"/>
  </w:num>
  <w:num w:numId="197">
    <w:abstractNumId w:val="288"/>
  </w:num>
  <w:num w:numId="198">
    <w:abstractNumId w:val="478"/>
  </w:num>
  <w:num w:numId="199">
    <w:abstractNumId w:val="14"/>
  </w:num>
  <w:num w:numId="200">
    <w:abstractNumId w:val="661"/>
  </w:num>
  <w:num w:numId="201">
    <w:abstractNumId w:val="435"/>
  </w:num>
  <w:num w:numId="202">
    <w:abstractNumId w:val="15"/>
  </w:num>
  <w:num w:numId="203">
    <w:abstractNumId w:val="383"/>
  </w:num>
  <w:num w:numId="204">
    <w:abstractNumId w:val="548"/>
  </w:num>
  <w:num w:numId="205">
    <w:abstractNumId w:val="823"/>
  </w:num>
  <w:num w:numId="206">
    <w:abstractNumId w:val="437"/>
  </w:num>
  <w:num w:numId="207">
    <w:abstractNumId w:val="907"/>
  </w:num>
  <w:num w:numId="208">
    <w:abstractNumId w:val="211"/>
  </w:num>
  <w:num w:numId="209">
    <w:abstractNumId w:val="793"/>
  </w:num>
  <w:num w:numId="210">
    <w:abstractNumId w:val="314"/>
  </w:num>
  <w:num w:numId="211">
    <w:abstractNumId w:val="296"/>
  </w:num>
  <w:num w:numId="212">
    <w:abstractNumId w:val="384"/>
  </w:num>
  <w:num w:numId="213">
    <w:abstractNumId w:val="616"/>
  </w:num>
  <w:num w:numId="214">
    <w:abstractNumId w:val="668"/>
  </w:num>
  <w:num w:numId="215">
    <w:abstractNumId w:val="59"/>
  </w:num>
  <w:num w:numId="216">
    <w:abstractNumId w:val="323"/>
  </w:num>
  <w:num w:numId="217">
    <w:abstractNumId w:val="222"/>
  </w:num>
  <w:num w:numId="218">
    <w:abstractNumId w:val="57"/>
  </w:num>
  <w:num w:numId="219">
    <w:abstractNumId w:val="475"/>
  </w:num>
  <w:num w:numId="220">
    <w:abstractNumId w:val="606"/>
  </w:num>
  <w:num w:numId="221">
    <w:abstractNumId w:val="278"/>
  </w:num>
  <w:num w:numId="222">
    <w:abstractNumId w:val="726"/>
  </w:num>
  <w:num w:numId="223">
    <w:abstractNumId w:val="404"/>
  </w:num>
  <w:num w:numId="224">
    <w:abstractNumId w:val="183"/>
  </w:num>
  <w:num w:numId="225">
    <w:abstractNumId w:val="178"/>
  </w:num>
  <w:num w:numId="226">
    <w:abstractNumId w:val="160"/>
  </w:num>
  <w:num w:numId="227">
    <w:abstractNumId w:val="863"/>
  </w:num>
  <w:num w:numId="228">
    <w:abstractNumId w:val="318"/>
  </w:num>
  <w:num w:numId="229">
    <w:abstractNumId w:val="830"/>
  </w:num>
  <w:num w:numId="230">
    <w:abstractNumId w:val="445"/>
  </w:num>
  <w:num w:numId="231">
    <w:abstractNumId w:val="306"/>
  </w:num>
  <w:num w:numId="232">
    <w:abstractNumId w:val="282"/>
  </w:num>
  <w:num w:numId="233">
    <w:abstractNumId w:val="758"/>
  </w:num>
  <w:num w:numId="234">
    <w:abstractNumId w:val="884"/>
  </w:num>
  <w:num w:numId="235">
    <w:abstractNumId w:val="862"/>
  </w:num>
  <w:num w:numId="236">
    <w:abstractNumId w:val="301"/>
  </w:num>
  <w:num w:numId="237">
    <w:abstractNumId w:val="535"/>
  </w:num>
  <w:num w:numId="238">
    <w:abstractNumId w:val="99"/>
  </w:num>
  <w:num w:numId="239">
    <w:abstractNumId w:val="663"/>
  </w:num>
  <w:num w:numId="240">
    <w:abstractNumId w:val="558"/>
  </w:num>
  <w:num w:numId="241">
    <w:abstractNumId w:val="357"/>
  </w:num>
  <w:num w:numId="242">
    <w:abstractNumId w:val="216"/>
  </w:num>
  <w:num w:numId="243">
    <w:abstractNumId w:val="798"/>
  </w:num>
  <w:num w:numId="244">
    <w:abstractNumId w:val="220"/>
  </w:num>
  <w:num w:numId="245">
    <w:abstractNumId w:val="588"/>
  </w:num>
  <w:num w:numId="246">
    <w:abstractNumId w:val="539"/>
  </w:num>
  <w:num w:numId="247">
    <w:abstractNumId w:val="273"/>
  </w:num>
  <w:num w:numId="248">
    <w:abstractNumId w:val="754"/>
  </w:num>
  <w:num w:numId="249">
    <w:abstractNumId w:val="400"/>
  </w:num>
  <w:num w:numId="250">
    <w:abstractNumId w:val="320"/>
  </w:num>
  <w:num w:numId="251">
    <w:abstractNumId w:val="349"/>
  </w:num>
  <w:num w:numId="252">
    <w:abstractNumId w:val="709"/>
  </w:num>
  <w:num w:numId="253">
    <w:abstractNumId w:val="244"/>
  </w:num>
  <w:num w:numId="254">
    <w:abstractNumId w:val="20"/>
  </w:num>
  <w:num w:numId="255">
    <w:abstractNumId w:val="687"/>
  </w:num>
  <w:num w:numId="256">
    <w:abstractNumId w:val="17"/>
  </w:num>
  <w:num w:numId="257">
    <w:abstractNumId w:val="130"/>
  </w:num>
  <w:num w:numId="258">
    <w:abstractNumId w:val="751"/>
  </w:num>
  <w:num w:numId="259">
    <w:abstractNumId w:val="737"/>
  </w:num>
  <w:num w:numId="260">
    <w:abstractNumId w:val="315"/>
  </w:num>
  <w:num w:numId="261">
    <w:abstractNumId w:val="284"/>
  </w:num>
  <w:num w:numId="262">
    <w:abstractNumId w:val="48"/>
  </w:num>
  <w:num w:numId="263">
    <w:abstractNumId w:val="682"/>
  </w:num>
  <w:num w:numId="264">
    <w:abstractNumId w:val="486"/>
  </w:num>
  <w:num w:numId="265">
    <w:abstractNumId w:val="313"/>
  </w:num>
  <w:num w:numId="266">
    <w:abstractNumId w:val="628"/>
  </w:num>
  <w:num w:numId="267">
    <w:abstractNumId w:val="712"/>
  </w:num>
  <w:num w:numId="268">
    <w:abstractNumId w:val="254"/>
  </w:num>
  <w:num w:numId="269">
    <w:abstractNumId w:val="510"/>
  </w:num>
  <w:num w:numId="270">
    <w:abstractNumId w:val="804"/>
  </w:num>
  <w:num w:numId="271">
    <w:abstractNumId w:val="12"/>
  </w:num>
  <w:num w:numId="272">
    <w:abstractNumId w:val="168"/>
  </w:num>
  <w:num w:numId="273">
    <w:abstractNumId w:val="121"/>
  </w:num>
  <w:num w:numId="274">
    <w:abstractNumId w:val="245"/>
  </w:num>
  <w:num w:numId="275">
    <w:abstractNumId w:val="746"/>
  </w:num>
  <w:num w:numId="276">
    <w:abstractNumId w:val="6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8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1">
    <w:abstractNumId w:val="5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2">
    <w:abstractNumId w:val="4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3">
    <w:abstractNumId w:val="6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4">
    <w:abstractNumId w:val="4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5">
    <w:abstractNumId w:val="8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6">
    <w:abstractNumId w:val="8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7">
    <w:abstractNumId w:val="78"/>
  </w:num>
  <w:num w:numId="288">
    <w:abstractNumId w:val="499"/>
  </w:num>
  <w:num w:numId="289">
    <w:abstractNumId w:val="768"/>
  </w:num>
  <w:num w:numId="290">
    <w:abstractNumId w:val="875"/>
  </w:num>
  <w:num w:numId="291">
    <w:abstractNumId w:val="602"/>
  </w:num>
  <w:num w:numId="292">
    <w:abstractNumId w:val="567"/>
  </w:num>
  <w:num w:numId="293">
    <w:abstractNumId w:val="267"/>
  </w:num>
  <w:num w:numId="294">
    <w:abstractNumId w:val="93"/>
  </w:num>
  <w:num w:numId="295">
    <w:abstractNumId w:val="731"/>
  </w:num>
  <w:num w:numId="296">
    <w:abstractNumId w:val="829"/>
  </w:num>
  <w:num w:numId="297">
    <w:abstractNumId w:val="735"/>
  </w:num>
  <w:num w:numId="298">
    <w:abstractNumId w:val="642"/>
  </w:num>
  <w:num w:numId="299">
    <w:abstractNumId w:val="905"/>
  </w:num>
  <w:num w:numId="300">
    <w:abstractNumId w:val="721"/>
  </w:num>
  <w:num w:numId="301">
    <w:abstractNumId w:val="660"/>
  </w:num>
  <w:num w:numId="302">
    <w:abstractNumId w:val="523"/>
  </w:num>
  <w:num w:numId="303">
    <w:abstractNumId w:val="811"/>
  </w:num>
  <w:num w:numId="304">
    <w:abstractNumId w:val="869"/>
  </w:num>
  <w:num w:numId="305">
    <w:abstractNumId w:val="756"/>
  </w:num>
  <w:num w:numId="306">
    <w:abstractNumId w:val="422"/>
  </w:num>
  <w:num w:numId="307">
    <w:abstractNumId w:val="290"/>
  </w:num>
  <w:num w:numId="308">
    <w:abstractNumId w:val="915"/>
  </w:num>
  <w:num w:numId="309">
    <w:abstractNumId w:val="856"/>
  </w:num>
  <w:num w:numId="310">
    <w:abstractNumId w:val="659"/>
  </w:num>
  <w:num w:numId="311">
    <w:abstractNumId w:val="408"/>
  </w:num>
  <w:num w:numId="312">
    <w:abstractNumId w:val="620"/>
  </w:num>
  <w:num w:numId="313">
    <w:abstractNumId w:val="545"/>
  </w:num>
  <w:num w:numId="314">
    <w:abstractNumId w:val="816"/>
  </w:num>
  <w:num w:numId="315">
    <w:abstractNumId w:val="85"/>
  </w:num>
  <w:num w:numId="316">
    <w:abstractNumId w:val="407"/>
  </w:num>
  <w:num w:numId="317">
    <w:abstractNumId w:val="837"/>
  </w:num>
  <w:num w:numId="318">
    <w:abstractNumId w:val="753"/>
  </w:num>
  <w:num w:numId="319">
    <w:abstractNumId w:val="117"/>
  </w:num>
  <w:num w:numId="320">
    <w:abstractNumId w:val="508"/>
  </w:num>
  <w:num w:numId="321">
    <w:abstractNumId w:val="772"/>
  </w:num>
  <w:num w:numId="322">
    <w:abstractNumId w:val="625"/>
  </w:num>
  <w:num w:numId="323">
    <w:abstractNumId w:val="364"/>
  </w:num>
  <w:num w:numId="324">
    <w:abstractNumId w:val="195"/>
  </w:num>
  <w:num w:numId="325">
    <w:abstractNumId w:val="256"/>
  </w:num>
  <w:num w:numId="326">
    <w:abstractNumId w:val="22"/>
  </w:num>
  <w:num w:numId="327">
    <w:abstractNumId w:val="389"/>
  </w:num>
  <w:num w:numId="328">
    <w:abstractNumId w:val="444"/>
  </w:num>
  <w:num w:numId="329">
    <w:abstractNumId w:val="264"/>
  </w:num>
  <w:num w:numId="330">
    <w:abstractNumId w:val="92"/>
  </w:num>
  <w:num w:numId="331">
    <w:abstractNumId w:val="782"/>
  </w:num>
  <w:num w:numId="332">
    <w:abstractNumId w:val="140"/>
  </w:num>
  <w:num w:numId="333">
    <w:abstractNumId w:val="60"/>
  </w:num>
  <w:num w:numId="334">
    <w:abstractNumId w:val="431"/>
  </w:num>
  <w:num w:numId="335">
    <w:abstractNumId w:val="550"/>
  </w:num>
  <w:num w:numId="336">
    <w:abstractNumId w:val="150"/>
  </w:num>
  <w:num w:numId="337">
    <w:abstractNumId w:val="482"/>
  </w:num>
  <w:num w:numId="338">
    <w:abstractNumId w:val="413"/>
  </w:num>
  <w:num w:numId="339">
    <w:abstractNumId w:val="916"/>
  </w:num>
  <w:num w:numId="340">
    <w:abstractNumId w:val="614"/>
  </w:num>
  <w:num w:numId="341">
    <w:abstractNumId w:val="88"/>
  </w:num>
  <w:num w:numId="342">
    <w:abstractNumId w:val="852"/>
  </w:num>
  <w:num w:numId="343">
    <w:abstractNumId w:val="799"/>
  </w:num>
  <w:num w:numId="344">
    <w:abstractNumId w:val="420"/>
  </w:num>
  <w:num w:numId="345">
    <w:abstractNumId w:val="656"/>
  </w:num>
  <w:num w:numId="346">
    <w:abstractNumId w:val="641"/>
  </w:num>
  <w:num w:numId="347">
    <w:abstractNumId w:val="286"/>
  </w:num>
  <w:num w:numId="348">
    <w:abstractNumId w:val="842"/>
  </w:num>
  <w:num w:numId="349">
    <w:abstractNumId w:val="917"/>
  </w:num>
  <w:num w:numId="350">
    <w:abstractNumId w:val="650"/>
  </w:num>
  <w:num w:numId="351">
    <w:abstractNumId w:val="391"/>
  </w:num>
  <w:num w:numId="352">
    <w:abstractNumId w:val="645"/>
  </w:num>
  <w:num w:numId="353">
    <w:abstractNumId w:val="179"/>
  </w:num>
  <w:num w:numId="354">
    <w:abstractNumId w:val="806"/>
  </w:num>
  <w:num w:numId="355">
    <w:abstractNumId w:val="169"/>
  </w:num>
  <w:num w:numId="356">
    <w:abstractNumId w:val="773"/>
  </w:num>
  <w:num w:numId="357">
    <w:abstractNumId w:val="859"/>
  </w:num>
  <w:num w:numId="358">
    <w:abstractNumId w:val="86"/>
  </w:num>
  <w:num w:numId="359">
    <w:abstractNumId w:val="205"/>
  </w:num>
  <w:num w:numId="360">
    <w:abstractNumId w:val="325"/>
  </w:num>
  <w:num w:numId="361">
    <w:abstractNumId w:val="750"/>
  </w:num>
  <w:num w:numId="362">
    <w:abstractNumId w:val="362"/>
  </w:num>
  <w:num w:numId="363">
    <w:abstractNumId w:val="853"/>
  </w:num>
  <w:num w:numId="364">
    <w:abstractNumId w:val="343"/>
  </w:num>
  <w:num w:numId="365">
    <w:abstractNumId w:val="591"/>
  </w:num>
  <w:num w:numId="366">
    <w:abstractNumId w:val="471"/>
  </w:num>
  <w:num w:numId="367">
    <w:abstractNumId w:val="455"/>
  </w:num>
  <w:num w:numId="368">
    <w:abstractNumId w:val="426"/>
  </w:num>
  <w:num w:numId="369">
    <w:abstractNumId w:val="514"/>
  </w:num>
  <w:num w:numId="370">
    <w:abstractNumId w:val="584"/>
  </w:num>
  <w:num w:numId="371">
    <w:abstractNumId w:val="171"/>
  </w:num>
  <w:num w:numId="372">
    <w:abstractNumId w:val="537"/>
  </w:num>
  <w:num w:numId="373">
    <w:abstractNumId w:val="809"/>
  </w:num>
  <w:num w:numId="374">
    <w:abstractNumId w:val="587"/>
  </w:num>
  <w:num w:numId="375">
    <w:abstractNumId w:val="344"/>
  </w:num>
  <w:num w:numId="376">
    <w:abstractNumId w:val="629"/>
  </w:num>
  <w:num w:numId="377">
    <w:abstractNumId w:val="5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8">
    <w:abstractNumId w:val="8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9">
    <w:abstractNumId w:val="4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0">
    <w:abstractNumId w:val="8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1">
    <w:abstractNumId w:val="156"/>
  </w:num>
  <w:num w:numId="382">
    <w:abstractNumId w:val="44"/>
  </w:num>
  <w:num w:numId="383">
    <w:abstractNumId w:val="480"/>
  </w:num>
  <w:num w:numId="384">
    <w:abstractNumId w:val="30"/>
  </w:num>
  <w:num w:numId="385">
    <w:abstractNumId w:val="633"/>
  </w:num>
  <w:num w:numId="386">
    <w:abstractNumId w:val="49"/>
  </w:num>
  <w:num w:numId="387">
    <w:abstractNumId w:val="266"/>
  </w:num>
  <w:num w:numId="388">
    <w:abstractNumId w:val="463"/>
  </w:num>
  <w:num w:numId="389">
    <w:abstractNumId w:val="125"/>
  </w:num>
  <w:num w:numId="390">
    <w:abstractNumId w:val="692"/>
  </w:num>
  <w:num w:numId="391">
    <w:abstractNumId w:val="448"/>
  </w:num>
  <w:num w:numId="392">
    <w:abstractNumId w:val="795"/>
  </w:num>
  <w:num w:numId="393">
    <w:abstractNumId w:val="223"/>
  </w:num>
  <w:num w:numId="394">
    <w:abstractNumId w:val="104"/>
  </w:num>
  <w:num w:numId="395">
    <w:abstractNumId w:val="310"/>
  </w:num>
  <w:num w:numId="396">
    <w:abstractNumId w:val="680"/>
  </w:num>
  <w:num w:numId="397">
    <w:abstractNumId w:val="649"/>
  </w:num>
  <w:num w:numId="398">
    <w:abstractNumId w:val="184"/>
  </w:num>
  <w:num w:numId="399">
    <w:abstractNumId w:val="838"/>
  </w:num>
  <w:num w:numId="400">
    <w:abstractNumId w:val="440"/>
  </w:num>
  <w:num w:numId="401">
    <w:abstractNumId w:val="624"/>
  </w:num>
  <w:num w:numId="402">
    <w:abstractNumId w:val="644"/>
  </w:num>
  <w:num w:numId="403">
    <w:abstractNumId w:val="10"/>
  </w:num>
  <w:num w:numId="404">
    <w:abstractNumId w:val="607"/>
  </w:num>
  <w:num w:numId="405">
    <w:abstractNumId w:val="348"/>
  </w:num>
  <w:num w:numId="406">
    <w:abstractNumId w:val="265"/>
  </w:num>
  <w:num w:numId="407">
    <w:abstractNumId w:val="599"/>
  </w:num>
  <w:num w:numId="408">
    <w:abstractNumId w:val="700"/>
  </w:num>
  <w:num w:numId="409">
    <w:abstractNumId w:val="748"/>
  </w:num>
  <w:num w:numId="410">
    <w:abstractNumId w:val="319"/>
  </w:num>
  <w:num w:numId="411">
    <w:abstractNumId w:val="258"/>
  </w:num>
  <w:num w:numId="412">
    <w:abstractNumId w:val="182"/>
  </w:num>
  <w:num w:numId="413">
    <w:abstractNumId w:val="580"/>
  </w:num>
  <w:num w:numId="414">
    <w:abstractNumId w:val="210"/>
  </w:num>
  <w:num w:numId="415">
    <w:abstractNumId w:val="775"/>
  </w:num>
  <w:num w:numId="416">
    <w:abstractNumId w:val="562"/>
  </w:num>
  <w:num w:numId="417">
    <w:abstractNumId w:val="19"/>
  </w:num>
  <w:num w:numId="418">
    <w:abstractNumId w:val="532"/>
  </w:num>
  <w:num w:numId="419">
    <w:abstractNumId w:val="118"/>
  </w:num>
  <w:num w:numId="420">
    <w:abstractNumId w:val="741"/>
  </w:num>
  <w:num w:numId="421">
    <w:abstractNumId w:val="120"/>
  </w:num>
  <w:num w:numId="422">
    <w:abstractNumId w:val="788"/>
  </w:num>
  <w:num w:numId="423">
    <w:abstractNumId w:val="868"/>
  </w:num>
  <w:num w:numId="424">
    <w:abstractNumId w:val="101"/>
  </w:num>
  <w:num w:numId="425">
    <w:abstractNumId w:val="586"/>
  </w:num>
  <w:num w:numId="426">
    <w:abstractNumId w:val="707"/>
  </w:num>
  <w:num w:numId="427">
    <w:abstractNumId w:val="696"/>
  </w:num>
  <w:num w:numId="428">
    <w:abstractNumId w:val="528"/>
  </w:num>
  <w:num w:numId="429">
    <w:abstractNumId w:val="520"/>
  </w:num>
  <w:num w:numId="430">
    <w:abstractNumId w:val="556"/>
  </w:num>
  <w:num w:numId="431">
    <w:abstractNumId w:val="13"/>
  </w:num>
  <w:num w:numId="432">
    <w:abstractNumId w:val="752"/>
  </w:num>
  <w:num w:numId="433">
    <w:abstractNumId w:val="415"/>
  </w:num>
  <w:num w:numId="434">
    <w:abstractNumId w:val="901"/>
  </w:num>
  <w:num w:numId="435">
    <w:abstractNumId w:val="655"/>
  </w:num>
  <w:num w:numId="436">
    <w:abstractNumId w:val="94"/>
  </w:num>
  <w:num w:numId="437">
    <w:abstractNumId w:val="473"/>
  </w:num>
  <w:num w:numId="438">
    <w:abstractNumId w:val="243"/>
  </w:num>
  <w:num w:numId="439">
    <w:abstractNumId w:val="854"/>
  </w:num>
  <w:num w:numId="440">
    <w:abstractNumId w:val="136"/>
  </w:num>
  <w:num w:numId="441">
    <w:abstractNumId w:val="127"/>
  </w:num>
  <w:num w:numId="442">
    <w:abstractNumId w:val="536"/>
  </w:num>
  <w:num w:numId="443">
    <w:abstractNumId w:val="23"/>
  </w:num>
  <w:num w:numId="444">
    <w:abstractNumId w:val="468"/>
  </w:num>
  <w:num w:numId="445">
    <w:abstractNumId w:val="333"/>
  </w:num>
  <w:num w:numId="446">
    <w:abstractNumId w:val="540"/>
  </w:num>
  <w:num w:numId="447">
    <w:abstractNumId w:val="380"/>
  </w:num>
  <w:num w:numId="448">
    <w:abstractNumId w:val="163"/>
  </w:num>
  <w:num w:numId="449">
    <w:abstractNumId w:val="97"/>
  </w:num>
  <w:num w:numId="450">
    <w:abstractNumId w:val="46"/>
  </w:num>
  <w:num w:numId="451">
    <w:abstractNumId w:val="908"/>
  </w:num>
  <w:num w:numId="452">
    <w:abstractNumId w:val="781"/>
  </w:num>
  <w:num w:numId="453">
    <w:abstractNumId w:val="553"/>
  </w:num>
  <w:num w:numId="454">
    <w:abstractNumId w:val="5"/>
  </w:num>
  <w:num w:numId="455">
    <w:abstractNumId w:val="592"/>
  </w:num>
  <w:num w:numId="456">
    <w:abstractNumId w:val="175"/>
  </w:num>
  <w:num w:numId="457">
    <w:abstractNumId w:val="341"/>
  </w:num>
  <w:num w:numId="458">
    <w:abstractNumId w:val="632"/>
  </w:num>
  <w:num w:numId="459">
    <w:abstractNumId w:val="204"/>
  </w:num>
  <w:num w:numId="460">
    <w:abstractNumId w:val="312"/>
  </w:num>
  <w:num w:numId="461">
    <w:abstractNumId w:val="464"/>
  </w:num>
  <w:num w:numId="462">
    <w:abstractNumId w:val="786"/>
  </w:num>
  <w:num w:numId="463">
    <w:abstractNumId w:val="704"/>
  </w:num>
  <w:num w:numId="464">
    <w:abstractNumId w:val="910"/>
  </w:num>
  <w:num w:numId="465">
    <w:abstractNumId w:val="103"/>
  </w:num>
  <w:num w:numId="466">
    <w:abstractNumId w:val="513"/>
  </w:num>
  <w:num w:numId="467">
    <w:abstractNumId w:val="421"/>
  </w:num>
  <w:num w:numId="468">
    <w:abstractNumId w:val="246"/>
  </w:num>
  <w:num w:numId="469">
    <w:abstractNumId w:val="248"/>
  </w:num>
  <w:num w:numId="470">
    <w:abstractNumId w:val="141"/>
  </w:num>
  <w:num w:numId="471">
    <w:abstractNumId w:val="500"/>
  </w:num>
  <w:num w:numId="472">
    <w:abstractNumId w:val="285"/>
  </w:num>
  <w:num w:numId="473">
    <w:abstractNumId w:val="504"/>
  </w:num>
  <w:num w:numId="474">
    <w:abstractNumId w:val="720"/>
  </w:num>
  <w:num w:numId="475">
    <w:abstractNumId w:val="151"/>
  </w:num>
  <w:num w:numId="476">
    <w:abstractNumId w:val="730"/>
  </w:num>
  <w:num w:numId="477">
    <w:abstractNumId w:val="153"/>
  </w:num>
  <w:num w:numId="478">
    <w:abstractNumId w:val="241"/>
  </w:num>
  <w:num w:numId="479">
    <w:abstractNumId w:val="789"/>
  </w:num>
  <w:num w:numId="480">
    <w:abstractNumId w:val="742"/>
  </w:num>
  <w:num w:numId="481">
    <w:abstractNumId w:val="571"/>
  </w:num>
  <w:num w:numId="482">
    <w:abstractNumId w:val="766"/>
  </w:num>
  <w:num w:numId="483">
    <w:abstractNumId w:val="396"/>
  </w:num>
  <w:num w:numId="484">
    <w:abstractNumId w:val="784"/>
  </w:num>
  <w:num w:numId="485">
    <w:abstractNumId w:val="708"/>
  </w:num>
  <w:num w:numId="486">
    <w:abstractNumId w:val="334"/>
  </w:num>
  <w:num w:numId="487">
    <w:abstractNumId w:val="515"/>
  </w:num>
  <w:num w:numId="488">
    <w:abstractNumId w:val="890"/>
  </w:num>
  <w:num w:numId="489">
    <w:abstractNumId w:val="293"/>
  </w:num>
  <w:num w:numId="490">
    <w:abstractNumId w:val="115"/>
  </w:num>
  <w:num w:numId="491">
    <w:abstractNumId w:val="411"/>
  </w:num>
  <w:num w:numId="492">
    <w:abstractNumId w:val="162"/>
  </w:num>
  <w:num w:numId="493">
    <w:abstractNumId w:val="108"/>
  </w:num>
  <w:num w:numId="494">
    <w:abstractNumId w:val="882"/>
  </w:num>
  <w:num w:numId="495">
    <w:abstractNumId w:val="186"/>
  </w:num>
  <w:num w:numId="496">
    <w:abstractNumId w:val="8"/>
  </w:num>
  <w:num w:numId="497">
    <w:abstractNumId w:val="803"/>
  </w:num>
  <w:num w:numId="498">
    <w:abstractNumId w:val="43"/>
  </w:num>
  <w:num w:numId="499">
    <w:abstractNumId w:val="664"/>
  </w:num>
  <w:num w:numId="500">
    <w:abstractNumId w:val="280"/>
  </w:num>
  <w:num w:numId="501">
    <w:abstractNumId w:val="807"/>
  </w:num>
  <w:num w:numId="502">
    <w:abstractNumId w:val="873"/>
  </w:num>
  <w:num w:numId="503">
    <w:abstractNumId w:val="330"/>
  </w:num>
  <w:num w:numId="504">
    <w:abstractNumId w:val="152"/>
  </w:num>
  <w:num w:numId="505">
    <w:abstractNumId w:val="887"/>
  </w:num>
  <w:num w:numId="506">
    <w:abstractNumId w:val="683"/>
  </w:num>
  <w:num w:numId="507">
    <w:abstractNumId w:val="543"/>
  </w:num>
  <w:num w:numId="508">
    <w:abstractNumId w:val="201"/>
  </w:num>
  <w:num w:numId="509">
    <w:abstractNumId w:val="780"/>
  </w:num>
  <w:num w:numId="510">
    <w:abstractNumId w:val="800"/>
  </w:num>
  <w:num w:numId="511">
    <w:abstractNumId w:val="601"/>
  </w:num>
  <w:num w:numId="512">
    <w:abstractNumId w:val="381"/>
  </w:num>
  <w:num w:numId="513">
    <w:abstractNumId w:val="50"/>
  </w:num>
  <w:num w:numId="514">
    <w:abstractNumId w:val="783"/>
  </w:num>
  <w:num w:numId="515">
    <w:abstractNumId w:val="287"/>
  </w:num>
  <w:num w:numId="516">
    <w:abstractNumId w:val="427"/>
  </w:num>
  <w:num w:numId="517">
    <w:abstractNumId w:val="139"/>
  </w:num>
  <w:num w:numId="518">
    <w:abstractNumId w:val="305"/>
  </w:num>
  <w:num w:numId="519">
    <w:abstractNumId w:val="64"/>
  </w:num>
  <w:num w:numId="520">
    <w:abstractNumId w:val="432"/>
  </w:num>
  <w:num w:numId="521">
    <w:abstractNumId w:val="203"/>
  </w:num>
  <w:num w:numId="522">
    <w:abstractNumId w:val="337"/>
  </w:num>
  <w:num w:numId="523">
    <w:abstractNumId w:val="106"/>
  </w:num>
  <w:num w:numId="524">
    <w:abstractNumId w:val="684"/>
  </w:num>
  <w:num w:numId="525">
    <w:abstractNumId w:val="375"/>
  </w:num>
  <w:num w:numId="526">
    <w:abstractNumId w:val="365"/>
  </w:num>
  <w:num w:numId="527">
    <w:abstractNumId w:val="763"/>
  </w:num>
  <w:num w:numId="528">
    <w:abstractNumId w:val="447"/>
  </w:num>
  <w:num w:numId="529">
    <w:abstractNumId w:val="479"/>
  </w:num>
  <w:num w:numId="530">
    <w:abstractNumId w:val="654"/>
  </w:num>
  <w:num w:numId="531">
    <w:abstractNumId w:val="785"/>
  </w:num>
  <w:num w:numId="532">
    <w:abstractNumId w:val="492"/>
  </w:num>
  <w:num w:numId="533">
    <w:abstractNumId w:val="53"/>
  </w:num>
  <w:num w:numId="534">
    <w:abstractNumId w:val="233"/>
  </w:num>
  <w:num w:numId="535">
    <w:abstractNumId w:val="744"/>
  </w:num>
  <w:num w:numId="536">
    <w:abstractNumId w:val="516"/>
  </w:num>
  <w:num w:numId="537">
    <w:abstractNumId w:val="96"/>
  </w:num>
  <w:num w:numId="538">
    <w:abstractNumId w:val="460"/>
  </w:num>
  <w:num w:numId="539">
    <w:abstractNumId w:val="613"/>
  </w:num>
  <w:num w:numId="540">
    <w:abstractNumId w:val="451"/>
  </w:num>
  <w:num w:numId="541">
    <w:abstractNumId w:val="414"/>
  </w:num>
  <w:num w:numId="542">
    <w:abstractNumId w:val="354"/>
  </w:num>
  <w:num w:numId="543">
    <w:abstractNumId w:val="674"/>
  </w:num>
  <w:num w:numId="544">
    <w:abstractNumId w:val="324"/>
  </w:num>
  <w:num w:numId="545">
    <w:abstractNumId w:val="122"/>
  </w:num>
  <w:num w:numId="546">
    <w:abstractNumId w:val="652"/>
  </w:num>
  <w:num w:numId="547">
    <w:abstractNumId w:val="665"/>
  </w:num>
  <w:num w:numId="548">
    <w:abstractNumId w:val="302"/>
  </w:num>
  <w:num w:numId="549">
    <w:abstractNumId w:val="715"/>
  </w:num>
  <w:num w:numId="550">
    <w:abstractNumId w:val="105"/>
  </w:num>
  <w:num w:numId="551">
    <w:abstractNumId w:val="627"/>
  </w:num>
  <w:num w:numId="552">
    <w:abstractNumId w:val="137"/>
  </w:num>
  <w:num w:numId="553">
    <w:abstractNumId w:val="230"/>
  </w:num>
  <w:num w:numId="554">
    <w:abstractNumId w:val="368"/>
  </w:num>
  <w:num w:numId="555">
    <w:abstractNumId w:val="524"/>
  </w:num>
  <w:num w:numId="556">
    <w:abstractNumId w:val="283"/>
  </w:num>
  <w:num w:numId="557">
    <w:abstractNumId w:val="41"/>
  </w:num>
  <w:num w:numId="558">
    <w:abstractNumId w:val="100"/>
  </w:num>
  <w:num w:numId="559">
    <w:abstractNumId w:val="889"/>
  </w:num>
  <w:num w:numId="560">
    <w:abstractNumId w:val="6"/>
  </w:num>
  <w:num w:numId="561">
    <w:abstractNumId w:val="589"/>
  </w:num>
  <w:num w:numId="562">
    <w:abstractNumId w:val="170"/>
  </w:num>
  <w:num w:numId="563">
    <w:abstractNumId w:val="329"/>
  </w:num>
  <w:num w:numId="564">
    <w:abstractNumId w:val="848"/>
  </w:num>
  <w:num w:numId="565">
    <w:abstractNumId w:val="342"/>
  </w:num>
  <w:num w:numId="566">
    <w:abstractNumId w:val="485"/>
  </w:num>
  <w:num w:numId="567">
    <w:abstractNumId w:val="662"/>
  </w:num>
  <w:num w:numId="568">
    <w:abstractNumId w:val="352"/>
  </w:num>
  <w:num w:numId="569">
    <w:abstractNumId w:val="193"/>
  </w:num>
  <w:num w:numId="570">
    <w:abstractNumId w:val="821"/>
  </w:num>
  <w:num w:numId="571">
    <w:abstractNumId w:val="373"/>
  </w:num>
  <w:num w:numId="572">
    <w:abstractNumId w:val="71"/>
  </w:num>
  <w:num w:numId="573">
    <w:abstractNumId w:val="575"/>
  </w:num>
  <w:num w:numId="574">
    <w:abstractNumId w:val="147"/>
  </w:num>
  <w:num w:numId="575">
    <w:abstractNumId w:val="31"/>
  </w:num>
  <w:num w:numId="576">
    <w:abstractNumId w:val="191"/>
  </w:num>
  <w:num w:numId="577">
    <w:abstractNumId w:val="778"/>
  </w:num>
  <w:num w:numId="578">
    <w:abstractNumId w:val="224"/>
  </w:num>
  <w:num w:numId="579">
    <w:abstractNumId w:val="503"/>
  </w:num>
  <w:num w:numId="580">
    <w:abstractNumId w:val="95"/>
  </w:num>
  <w:num w:numId="581">
    <w:abstractNumId w:val="560"/>
  </w:num>
  <w:num w:numId="582">
    <w:abstractNumId w:val="817"/>
  </w:num>
  <w:num w:numId="583">
    <w:abstractNumId w:val="291"/>
  </w:num>
  <w:num w:numId="584">
    <w:abstractNumId w:val="647"/>
  </w:num>
  <w:num w:numId="585">
    <w:abstractNumId w:val="16"/>
  </w:num>
  <w:num w:numId="586">
    <w:abstractNumId w:val="538"/>
  </w:num>
  <w:num w:numId="587">
    <w:abstractNumId w:val="639"/>
  </w:num>
  <w:num w:numId="588">
    <w:abstractNumId w:val="865"/>
  </w:num>
  <w:num w:numId="589">
    <w:abstractNumId w:val="409"/>
  </w:num>
  <w:num w:numId="590">
    <w:abstractNumId w:val="98"/>
  </w:num>
  <w:num w:numId="591">
    <w:abstractNumId w:val="366"/>
  </w:num>
  <w:num w:numId="592">
    <w:abstractNumId w:val="722"/>
  </w:num>
  <w:num w:numId="593">
    <w:abstractNumId w:val="307"/>
  </w:num>
  <w:num w:numId="594">
    <w:abstractNumId w:val="824"/>
  </w:num>
  <w:num w:numId="595">
    <w:abstractNumId w:val="322"/>
  </w:num>
  <w:num w:numId="596">
    <w:abstractNumId w:val="281"/>
  </w:num>
  <w:num w:numId="597">
    <w:abstractNumId w:val="597"/>
  </w:num>
  <w:num w:numId="598">
    <w:abstractNumId w:val="394"/>
  </w:num>
  <w:num w:numId="599">
    <w:abstractNumId w:val="3"/>
  </w:num>
  <w:num w:numId="600">
    <w:abstractNumId w:val="197"/>
  </w:num>
  <w:num w:numId="601">
    <w:abstractNumId w:val="202"/>
  </w:num>
  <w:num w:numId="602">
    <w:abstractNumId w:val="653"/>
  </w:num>
  <w:num w:numId="603">
    <w:abstractNumId w:val="872"/>
  </w:num>
  <w:num w:numId="604">
    <w:abstractNumId w:val="351"/>
  </w:num>
  <w:num w:numId="605">
    <w:abstractNumId w:val="70"/>
  </w:num>
  <w:num w:numId="606">
    <w:abstractNumId w:val="91"/>
  </w:num>
  <w:num w:numId="607">
    <w:abstractNumId w:val="911"/>
  </w:num>
  <w:num w:numId="608">
    <w:abstractNumId w:val="845"/>
  </w:num>
  <w:num w:numId="609">
    <w:abstractNumId w:val="764"/>
  </w:num>
  <w:num w:numId="610">
    <w:abstractNumId w:val="176"/>
  </w:num>
  <w:num w:numId="611">
    <w:abstractNumId w:val="172"/>
  </w:num>
  <w:num w:numId="612">
    <w:abstractNumId w:val="377"/>
  </w:num>
  <w:num w:numId="613">
    <w:abstractNumId w:val="844"/>
  </w:num>
  <w:num w:numId="614">
    <w:abstractNumId w:val="109"/>
  </w:num>
  <w:num w:numId="615">
    <w:abstractNumId w:val="570"/>
  </w:num>
  <w:num w:numId="616">
    <w:abstractNumId w:val="133"/>
  </w:num>
  <w:num w:numId="617">
    <w:abstractNumId w:val="40"/>
  </w:num>
  <w:num w:numId="618">
    <w:abstractNumId w:val="749"/>
  </w:num>
  <w:num w:numId="619">
    <w:abstractNumId w:val="676"/>
  </w:num>
  <w:num w:numId="620">
    <w:abstractNumId w:val="386"/>
  </w:num>
  <w:num w:numId="621">
    <w:abstractNumId w:val="135"/>
  </w:num>
  <w:num w:numId="622">
    <w:abstractNumId w:val="578"/>
  </w:num>
  <w:num w:numId="623">
    <w:abstractNumId w:val="671"/>
  </w:num>
  <w:num w:numId="624">
    <w:abstractNumId w:val="212"/>
  </w:num>
  <w:num w:numId="625">
    <w:abstractNumId w:val="797"/>
  </w:num>
  <w:num w:numId="626">
    <w:abstractNumId w:val="577"/>
  </w:num>
  <w:num w:numId="627">
    <w:abstractNumId w:val="215"/>
  </w:num>
  <w:num w:numId="628">
    <w:abstractNumId w:val="547"/>
  </w:num>
  <w:num w:numId="629">
    <w:abstractNumId w:val="456"/>
  </w:num>
  <w:num w:numId="630">
    <w:abstractNumId w:val="618"/>
  </w:num>
  <w:num w:numId="631">
    <w:abstractNumId w:val="695"/>
  </w:num>
  <w:num w:numId="632">
    <w:abstractNumId w:val="640"/>
  </w:num>
  <w:num w:numId="633">
    <w:abstractNumId w:val="138"/>
  </w:num>
  <w:num w:numId="634">
    <w:abstractNumId w:val="189"/>
  </w:num>
  <w:num w:numId="635">
    <w:abstractNumId w:val="227"/>
  </w:num>
  <w:num w:numId="636">
    <w:abstractNumId w:val="259"/>
  </w:num>
  <w:num w:numId="637">
    <w:abstractNumId w:val="54"/>
  </w:num>
  <w:num w:numId="638">
    <w:abstractNumId w:val="765"/>
  </w:num>
  <w:num w:numId="639">
    <w:abstractNumId w:val="836"/>
  </w:num>
  <w:num w:numId="640">
    <w:abstractNumId w:val="487"/>
  </w:num>
  <w:num w:numId="641">
    <w:abstractNumId w:val="199"/>
  </w:num>
  <w:num w:numId="642">
    <w:abstractNumId w:val="327"/>
  </w:num>
  <w:num w:numId="643">
    <w:abstractNumId w:val="857"/>
  </w:num>
  <w:num w:numId="644">
    <w:abstractNumId w:val="658"/>
  </w:num>
  <w:num w:numId="645">
    <w:abstractNumId w:val="299"/>
  </w:num>
  <w:num w:numId="646">
    <w:abstractNumId w:val="107"/>
  </w:num>
  <w:num w:numId="647">
    <w:abstractNumId w:val="298"/>
  </w:num>
  <w:num w:numId="648">
    <w:abstractNumId w:val="598"/>
  </w:num>
  <w:num w:numId="649">
    <w:abstractNumId w:val="459"/>
  </w:num>
  <w:num w:numId="650">
    <w:abstractNumId w:val="87"/>
  </w:num>
  <w:num w:numId="651">
    <w:abstractNumId w:val="0"/>
  </w:num>
  <w:num w:numId="652">
    <w:abstractNumId w:val="398"/>
  </w:num>
  <w:num w:numId="653">
    <w:abstractNumId w:val="39"/>
  </w:num>
  <w:num w:numId="654">
    <w:abstractNumId w:val="229"/>
  </w:num>
  <w:num w:numId="655">
    <w:abstractNumId w:val="2"/>
  </w:num>
  <w:num w:numId="656">
    <w:abstractNumId w:val="519"/>
  </w:num>
  <w:num w:numId="657">
    <w:abstractNumId w:val="833"/>
  </w:num>
  <w:num w:numId="658">
    <w:abstractNumId w:val="379"/>
  </w:num>
  <w:num w:numId="659">
    <w:abstractNumId w:val="450"/>
  </w:num>
  <w:num w:numId="660">
    <w:abstractNumId w:val="818"/>
  </w:num>
  <w:num w:numId="661">
    <w:abstractNumId w:val="711"/>
  </w:num>
  <w:num w:numId="662">
    <w:abstractNumId w:val="406"/>
  </w:num>
  <w:num w:numId="663">
    <w:abstractNumId w:val="142"/>
  </w:num>
  <w:num w:numId="664">
    <w:abstractNumId w:val="83"/>
  </w:num>
  <w:num w:numId="665">
    <w:abstractNumId w:val="603"/>
  </w:num>
  <w:num w:numId="666">
    <w:abstractNumId w:val="636"/>
  </w:num>
  <w:num w:numId="667">
    <w:abstractNumId w:val="401"/>
  </w:num>
  <w:num w:numId="668">
    <w:abstractNumId w:val="595"/>
  </w:num>
  <w:num w:numId="669">
    <w:abstractNumId w:val="470"/>
  </w:num>
  <w:num w:numId="670">
    <w:abstractNumId w:val="166"/>
  </w:num>
  <w:num w:numId="671">
    <w:abstractNumId w:val="465"/>
  </w:num>
  <w:num w:numId="672">
    <w:abstractNumId w:val="423"/>
  </w:num>
  <w:num w:numId="673">
    <w:abstractNumId w:val="531"/>
  </w:num>
  <w:num w:numId="674">
    <w:abstractNumId w:val="73"/>
  </w:num>
  <w:num w:numId="675">
    <w:abstractNumId w:val="268"/>
  </w:num>
  <w:num w:numId="676">
    <w:abstractNumId w:val="346"/>
  </w:num>
  <w:num w:numId="677">
    <w:abstractNumId w:val="498"/>
  </w:num>
  <w:num w:numId="678">
    <w:abstractNumId w:val="574"/>
  </w:num>
  <w:num w:numId="679">
    <w:abstractNumId w:val="582"/>
  </w:num>
  <w:num w:numId="680">
    <w:abstractNumId w:val="148"/>
  </w:num>
  <w:num w:numId="681">
    <w:abstractNumId w:val="877"/>
  </w:num>
  <w:num w:numId="682">
    <w:abstractNumId w:val="900"/>
  </w:num>
  <w:num w:numId="683">
    <w:abstractNumId w:val="892"/>
  </w:num>
  <w:num w:numId="684">
    <w:abstractNumId w:val="568"/>
  </w:num>
  <w:num w:numId="685">
    <w:abstractNumId w:val="252"/>
  </w:num>
  <w:num w:numId="686">
    <w:abstractNumId w:val="559"/>
  </w:num>
  <w:num w:numId="687">
    <w:abstractNumId w:val="242"/>
  </w:num>
  <w:num w:numId="688">
    <w:abstractNumId w:val="755"/>
  </w:num>
  <w:num w:numId="689">
    <w:abstractNumId w:val="257"/>
  </w:num>
  <w:num w:numId="690">
    <w:abstractNumId w:val="429"/>
  </w:num>
  <w:num w:numId="691">
    <w:abstractNumId w:val="579"/>
  </w:num>
  <w:num w:numId="692">
    <w:abstractNumId w:val="28"/>
  </w:num>
  <w:num w:numId="693">
    <w:abstractNumId w:val="483"/>
  </w:num>
  <w:num w:numId="694">
    <w:abstractNumId w:val="679"/>
  </w:num>
  <w:num w:numId="695">
    <w:abstractNumId w:val="802"/>
  </w:num>
  <w:num w:numId="696">
    <w:abstractNumId w:val="693"/>
  </w:num>
  <w:num w:numId="697">
    <w:abstractNumId w:val="888"/>
  </w:num>
  <w:num w:numId="698">
    <w:abstractNumId w:val="194"/>
  </w:num>
  <w:num w:numId="699">
    <w:abstractNumId w:val="716"/>
  </w:num>
  <w:num w:numId="700">
    <w:abstractNumId w:val="347"/>
  </w:num>
  <w:num w:numId="701">
    <w:abstractNumId w:val="359"/>
  </w:num>
  <w:num w:numId="702">
    <w:abstractNumId w:val="600"/>
  </w:num>
  <w:num w:numId="703">
    <w:abstractNumId w:val="131"/>
  </w:num>
  <w:num w:numId="704">
    <w:abstractNumId w:val="167"/>
  </w:num>
  <w:num w:numId="705">
    <w:abstractNumId w:val="747"/>
  </w:num>
  <w:num w:numId="706">
    <w:abstractNumId w:val="190"/>
  </w:num>
  <w:num w:numId="707">
    <w:abstractNumId w:val="157"/>
  </w:num>
  <w:num w:numId="708">
    <w:abstractNumId w:val="376"/>
  </w:num>
  <w:num w:numId="709">
    <w:abstractNumId w:val="62"/>
  </w:num>
  <w:num w:numId="710">
    <w:abstractNumId w:val="509"/>
  </w:num>
  <w:num w:numId="711">
    <w:abstractNumId w:val="761"/>
  </w:num>
  <w:num w:numId="712">
    <w:abstractNumId w:val="491"/>
  </w:num>
  <w:num w:numId="713">
    <w:abstractNumId w:val="399"/>
  </w:num>
  <w:num w:numId="714">
    <w:abstractNumId w:val="672"/>
  </w:num>
  <w:num w:numId="715">
    <w:abstractNumId w:val="269"/>
  </w:num>
  <w:num w:numId="716">
    <w:abstractNumId w:val="403"/>
  </w:num>
  <w:num w:numId="717">
    <w:abstractNumId w:val="328"/>
  </w:num>
  <w:num w:numId="718">
    <w:abstractNumId w:val="316"/>
  </w:num>
  <w:num w:numId="719">
    <w:abstractNumId w:val="335"/>
  </w:num>
  <w:num w:numId="720">
    <w:abstractNumId w:val="866"/>
  </w:num>
  <w:num w:numId="721">
    <w:abstractNumId w:val="271"/>
  </w:num>
  <w:num w:numId="722">
    <w:abstractNumId w:val="701"/>
  </w:num>
  <w:num w:numId="723">
    <w:abstractNumId w:val="439"/>
  </w:num>
  <w:num w:numId="724">
    <w:abstractNumId w:val="566"/>
  </w:num>
  <w:num w:numId="725">
    <w:abstractNumId w:val="673"/>
  </w:num>
  <w:num w:numId="726">
    <w:abstractNumId w:val="689"/>
  </w:num>
  <w:num w:numId="727">
    <w:abstractNumId w:val="521"/>
  </w:num>
  <w:num w:numId="728">
    <w:abstractNumId w:val="209"/>
  </w:num>
  <w:num w:numId="729">
    <w:abstractNumId w:val="180"/>
  </w:num>
  <w:num w:numId="730">
    <w:abstractNumId w:val="732"/>
  </w:num>
  <w:num w:numId="731">
    <w:abstractNumId w:val="446"/>
  </w:num>
  <w:num w:numId="732">
    <w:abstractNumId w:val="891"/>
  </w:num>
  <w:num w:numId="733">
    <w:abstractNumId w:val="874"/>
  </w:num>
  <w:num w:numId="734">
    <w:abstractNumId w:val="733"/>
  </w:num>
  <w:num w:numId="735">
    <w:abstractNumId w:val="677"/>
  </w:num>
  <w:num w:numId="736">
    <w:abstractNumId w:val="794"/>
  </w:num>
  <w:num w:numId="737">
    <w:abstractNumId w:val="879"/>
  </w:num>
  <w:num w:numId="738">
    <w:abstractNumId w:val="52"/>
  </w:num>
  <w:num w:numId="739">
    <w:abstractNumId w:val="274"/>
  </w:num>
  <w:num w:numId="740">
    <w:abstractNumId w:val="58"/>
  </w:num>
  <w:num w:numId="741">
    <w:abstractNumId w:val="164"/>
  </w:num>
  <w:num w:numId="742">
    <w:abstractNumId w:val="667"/>
  </w:num>
  <w:num w:numId="743">
    <w:abstractNumId w:val="111"/>
  </w:num>
  <w:num w:numId="744">
    <w:abstractNumId w:val="831"/>
  </w:num>
  <w:num w:numId="745">
    <w:abstractNumId w:val="235"/>
  </w:num>
  <w:num w:numId="746">
    <w:abstractNumId w:val="796"/>
  </w:num>
  <w:num w:numId="747">
    <w:abstractNumId w:val="585"/>
  </w:num>
  <w:num w:numId="748">
    <w:abstractNumId w:val="261"/>
  </w:num>
  <w:num w:numId="749">
    <w:abstractNumId w:val="361"/>
  </w:num>
  <w:num w:numId="750">
    <w:abstractNumId w:val="678"/>
  </w:num>
  <w:num w:numId="751">
    <w:abstractNumId w:val="697"/>
  </w:num>
  <w:num w:numId="752">
    <w:abstractNumId w:val="705"/>
  </w:num>
  <w:num w:numId="753">
    <w:abstractNumId w:val="813"/>
  </w:num>
  <w:num w:numId="754">
    <w:abstractNumId w:val="187"/>
  </w:num>
  <w:num w:numId="755">
    <w:abstractNumId w:val="32"/>
  </w:num>
  <w:num w:numId="756">
    <w:abstractNumId w:val="893"/>
  </w:num>
  <w:num w:numId="757">
    <w:abstractNumId w:val="159"/>
  </w:num>
  <w:num w:numId="758">
    <w:abstractNumId w:val="779"/>
  </w:num>
  <w:num w:numId="759">
    <w:abstractNumId w:val="651"/>
  </w:num>
  <w:num w:numId="760">
    <w:abstractNumId w:val="442"/>
  </w:num>
  <w:num w:numId="761">
    <w:abstractNumId w:val="904"/>
  </w:num>
  <w:num w:numId="762">
    <w:abstractNumId w:val="173"/>
  </w:num>
  <w:num w:numId="763">
    <w:abstractNumId w:val="249"/>
  </w:num>
  <w:num w:numId="764">
    <w:abstractNumId w:val="497"/>
  </w:num>
  <w:num w:numId="765">
    <w:abstractNumId w:val="527"/>
  </w:num>
  <w:num w:numId="766">
    <w:abstractNumId w:val="675"/>
  </w:num>
  <w:num w:numId="767">
    <w:abstractNumId w:val="146"/>
  </w:num>
  <w:num w:numId="768">
    <w:abstractNumId w:val="55"/>
  </w:num>
  <w:num w:numId="769">
    <w:abstractNumId w:val="634"/>
  </w:num>
  <w:num w:numId="770">
    <w:abstractNumId w:val="912"/>
  </w:num>
  <w:num w:numId="771">
    <w:abstractNumId w:val="851"/>
  </w:num>
  <w:num w:numId="772">
    <w:abstractNumId w:val="226"/>
  </w:num>
  <w:num w:numId="773">
    <w:abstractNumId w:val="906"/>
  </w:num>
  <w:num w:numId="774">
    <w:abstractNumId w:val="7"/>
  </w:num>
  <w:num w:numId="775">
    <w:abstractNumId w:val="496"/>
  </w:num>
  <w:num w:numId="776">
    <w:abstractNumId w:val="717"/>
  </w:num>
  <w:num w:numId="777">
    <w:abstractNumId w:val="35"/>
  </w:num>
  <w:num w:numId="778">
    <w:abstractNumId w:val="390"/>
  </w:num>
  <w:num w:numId="779">
    <w:abstractNumId w:val="883"/>
  </w:num>
  <w:num w:numId="780">
    <w:abstractNumId w:val="371"/>
  </w:num>
  <w:num w:numId="781">
    <w:abstractNumId w:val="895"/>
  </w:num>
  <w:num w:numId="782">
    <w:abstractNumId w:val="255"/>
  </w:num>
  <w:num w:numId="783">
    <w:abstractNumId w:val="378"/>
  </w:num>
  <w:num w:numId="784">
    <w:abstractNumId w:val="392"/>
  </w:num>
  <w:num w:numId="785">
    <w:abstractNumId w:val="791"/>
  </w:num>
  <w:num w:numId="786">
    <w:abstractNumId w:val="114"/>
  </w:num>
  <w:num w:numId="787">
    <w:abstractNumId w:val="551"/>
  </w:num>
  <w:num w:numId="788">
    <w:abstractNumId w:val="626"/>
  </w:num>
  <w:num w:numId="789">
    <w:abstractNumId w:val="149"/>
  </w:num>
  <w:num w:numId="790">
    <w:abstractNumId w:val="669"/>
  </w:num>
  <w:num w:numId="791">
    <w:abstractNumId w:val="63"/>
  </w:num>
  <w:num w:numId="792">
    <w:abstractNumId w:val="810"/>
  </w:num>
  <w:num w:numId="793">
    <w:abstractNumId w:val="896"/>
  </w:num>
  <w:num w:numId="794">
    <w:abstractNumId w:val="75"/>
  </w:num>
  <w:num w:numId="795">
    <w:abstractNumId w:val="128"/>
  </w:num>
  <w:num w:numId="796">
    <w:abstractNumId w:val="564"/>
  </w:num>
  <w:num w:numId="797">
    <w:abstractNumId w:val="612"/>
  </w:num>
  <w:num w:numId="798">
    <w:abstractNumId w:val="727"/>
  </w:num>
  <w:num w:numId="799">
    <w:abstractNumId w:val="232"/>
  </w:num>
  <w:num w:numId="800">
    <w:abstractNumId w:val="534"/>
  </w:num>
  <w:num w:numId="801">
    <w:abstractNumId w:val="621"/>
  </w:num>
  <w:num w:numId="802">
    <w:abstractNumId w:val="206"/>
  </w:num>
  <w:num w:numId="803">
    <w:abstractNumId w:val="469"/>
  </w:num>
  <w:num w:numId="804">
    <w:abstractNumId w:val="544"/>
  </w:num>
  <w:num w:numId="805">
    <w:abstractNumId w:val="247"/>
  </w:num>
  <w:num w:numId="806">
    <w:abstractNumId w:val="505"/>
  </w:num>
  <w:num w:numId="807">
    <w:abstractNumId w:val="590"/>
  </w:num>
  <w:num w:numId="808">
    <w:abstractNumId w:val="638"/>
  </w:num>
  <w:num w:numId="809">
    <w:abstractNumId w:val="850"/>
  </w:num>
  <w:num w:numId="810">
    <w:abstractNumId w:val="26"/>
  </w:num>
  <w:num w:numId="811">
    <w:abstractNumId w:val="370"/>
  </w:num>
  <w:num w:numId="812">
    <w:abstractNumId w:val="771"/>
  </w:num>
  <w:num w:numId="813">
    <w:abstractNumId w:val="630"/>
  </w:num>
  <w:num w:numId="814">
    <w:abstractNumId w:val="792"/>
  </w:num>
  <w:num w:numId="815">
    <w:abstractNumId w:val="681"/>
  </w:num>
  <w:num w:numId="816">
    <w:abstractNumId w:val="34"/>
  </w:num>
  <w:num w:numId="817">
    <w:abstractNumId w:val="605"/>
  </w:num>
  <w:num w:numId="818">
    <w:abstractNumId w:val="110"/>
  </w:num>
  <w:num w:numId="819">
    <w:abstractNumId w:val="321"/>
  </w:num>
  <w:num w:numId="820">
    <w:abstractNumId w:val="723"/>
  </w:num>
  <w:num w:numId="821">
    <w:abstractNumId w:val="372"/>
  </w:num>
  <w:num w:numId="822">
    <w:abstractNumId w:val="814"/>
  </w:num>
  <w:num w:numId="823">
    <w:abstractNumId w:val="332"/>
  </w:num>
  <w:num w:numId="824">
    <w:abstractNumId w:val="886"/>
  </w:num>
  <w:num w:numId="825">
    <w:abstractNumId w:val="416"/>
  </w:num>
  <w:num w:numId="826">
    <w:abstractNumId w:val="713"/>
  </w:num>
  <w:num w:numId="827">
    <w:abstractNumId w:val="615"/>
  </w:num>
  <w:num w:numId="828">
    <w:abstractNumId w:val="217"/>
  </w:num>
  <w:num w:numId="829">
    <w:abstractNumId w:val="340"/>
  </w:num>
  <w:num w:numId="830">
    <w:abstractNumId w:val="453"/>
  </w:num>
  <w:num w:numId="831">
    <w:abstractNumId w:val="234"/>
  </w:num>
  <w:num w:numId="832">
    <w:abstractNumId w:val="576"/>
  </w:num>
  <w:num w:numId="833">
    <w:abstractNumId w:val="126"/>
  </w:num>
  <w:num w:numId="834">
    <w:abstractNumId w:val="557"/>
  </w:num>
  <w:num w:numId="835">
    <w:abstractNumId w:val="276"/>
  </w:num>
  <w:num w:numId="836">
    <w:abstractNumId w:val="501"/>
  </w:num>
  <w:num w:numId="837">
    <w:abstractNumId w:val="213"/>
  </w:num>
  <w:num w:numId="838">
    <w:abstractNumId w:val="688"/>
  </w:num>
  <w:num w:numId="839">
    <w:abstractNumId w:val="828"/>
  </w:num>
  <w:num w:numId="840">
    <w:abstractNumId w:val="477"/>
  </w:num>
  <w:num w:numId="841">
    <w:abstractNumId w:val="405"/>
  </w:num>
  <w:num w:numId="842">
    <w:abstractNumId w:val="308"/>
  </w:num>
  <w:num w:numId="843">
    <w:abstractNumId w:val="358"/>
  </w:num>
  <w:num w:numId="844">
    <w:abstractNumId w:val="454"/>
  </w:num>
  <w:num w:numId="845">
    <w:abstractNumId w:val="694"/>
  </w:num>
  <w:num w:numId="846">
    <w:abstractNumId w:val="565"/>
  </w:num>
  <w:num w:numId="847">
    <w:abstractNumId w:val="326"/>
  </w:num>
  <w:num w:numId="848">
    <w:abstractNumId w:val="581"/>
  </w:num>
  <w:num w:numId="849">
    <w:abstractNumId w:val="827"/>
  </w:num>
  <w:num w:numId="850">
    <w:abstractNumId w:val="801"/>
  </w:num>
  <w:num w:numId="851">
    <w:abstractNumId w:val="74"/>
  </w:num>
  <w:num w:numId="852">
    <w:abstractNumId w:val="461"/>
  </w:num>
  <w:num w:numId="853">
    <w:abstractNumId w:val="743"/>
  </w:num>
  <w:num w:numId="854">
    <w:abstractNumId w:val="228"/>
  </w:num>
  <w:num w:numId="855">
    <w:abstractNumId w:val="718"/>
  </w:num>
  <w:num w:numId="856">
    <w:abstractNumId w:val="706"/>
  </w:num>
  <w:num w:numId="857">
    <w:abstractNumId w:val="80"/>
  </w:num>
  <w:num w:numId="858">
    <w:abstractNumId w:val="113"/>
  </w:num>
  <w:num w:numId="859">
    <w:abstractNumId w:val="355"/>
  </w:num>
  <w:num w:numId="860">
    <w:abstractNumId w:val="736"/>
  </w:num>
  <w:num w:numId="861">
    <w:abstractNumId w:val="489"/>
  </w:num>
  <w:num w:numId="862">
    <w:abstractNumId w:val="27"/>
  </w:num>
  <w:num w:numId="863">
    <w:abstractNumId w:val="490"/>
  </w:num>
  <w:num w:numId="864">
    <w:abstractNumId w:val="11"/>
  </w:num>
  <w:num w:numId="865">
    <w:abstractNumId w:val="395"/>
  </w:num>
  <w:num w:numId="866">
    <w:abstractNumId w:val="382"/>
  </w:num>
  <w:num w:numId="867">
    <w:abstractNumId w:val="309"/>
  </w:num>
  <w:num w:numId="868">
    <w:abstractNumId w:val="573"/>
  </w:num>
  <w:num w:numId="869">
    <w:abstractNumId w:val="472"/>
  </w:num>
  <w:num w:numId="870">
    <w:abstractNumId w:val="699"/>
  </w:num>
  <w:num w:numId="871">
    <w:abstractNumId w:val="512"/>
  </w:num>
  <w:num w:numId="872">
    <w:abstractNumId w:val="76"/>
  </w:num>
  <w:num w:numId="873">
    <w:abstractNumId w:val="240"/>
  </w:num>
  <w:num w:numId="874">
    <w:abstractNumId w:val="275"/>
  </w:num>
  <w:num w:numId="875">
    <w:abstractNumId w:val="161"/>
  </w:num>
  <w:num w:numId="876">
    <w:abstractNumId w:val="165"/>
  </w:num>
  <w:num w:numId="877">
    <w:abstractNumId w:val="555"/>
  </w:num>
  <w:num w:numId="878">
    <w:abstractNumId w:val="363"/>
  </w:num>
  <w:num w:numId="879">
    <w:abstractNumId w:val="740"/>
  </w:num>
  <w:num w:numId="880">
    <w:abstractNumId w:val="835"/>
  </w:num>
  <w:num w:numId="881">
    <w:abstractNumId w:val="367"/>
  </w:num>
  <w:num w:numId="882">
    <w:abstractNumId w:val="611"/>
  </w:num>
  <w:num w:numId="883">
    <w:abstractNumId w:val="289"/>
  </w:num>
  <w:num w:numId="884">
    <w:abstractNumId w:val="729"/>
  </w:num>
  <w:num w:numId="885">
    <w:abstractNumId w:val="466"/>
  </w:num>
  <w:num w:numId="886">
    <w:abstractNumId w:val="277"/>
  </w:num>
  <w:num w:numId="887">
    <w:abstractNumId w:val="81"/>
  </w:num>
  <w:num w:numId="888">
    <w:abstractNumId w:val="449"/>
  </w:num>
  <w:num w:numId="889">
    <w:abstractNumId w:val="815"/>
  </w:num>
  <w:num w:numId="890">
    <w:abstractNumId w:val="583"/>
  </w:num>
  <w:num w:numId="891">
    <w:abstractNumId w:val="438"/>
  </w:num>
  <w:num w:numId="892">
    <w:abstractNumId w:val="21"/>
  </w:num>
  <w:num w:numId="893">
    <w:abstractNumId w:val="304"/>
  </w:num>
  <w:num w:numId="894">
    <w:abstractNumId w:val="502"/>
  </w:num>
  <w:num w:numId="895">
    <w:abstractNumId w:val="417"/>
  </w:num>
  <w:num w:numId="896">
    <w:abstractNumId w:val="208"/>
  </w:num>
  <w:num w:numId="897">
    <w:abstractNumId w:val="762"/>
  </w:num>
  <w:num w:numId="898">
    <w:abstractNumId w:val="47"/>
  </w:num>
  <w:num w:numId="899">
    <w:abstractNumId w:val="913"/>
  </w:num>
  <w:num w:numId="900">
    <w:abstractNumId w:val="144"/>
  </w:num>
  <w:num w:numId="901">
    <w:abstractNumId w:val="790"/>
  </w:num>
  <w:num w:numId="902">
    <w:abstractNumId w:val="331"/>
  </w:num>
  <w:num w:numId="903">
    <w:abstractNumId w:val="881"/>
  </w:num>
  <w:num w:numId="904">
    <w:abstractNumId w:val="262"/>
  </w:num>
  <w:num w:numId="905">
    <w:abstractNumId w:val="867"/>
  </w:num>
  <w:num w:numId="906">
    <w:abstractNumId w:val="397"/>
  </w:num>
  <w:num w:numId="907">
    <w:abstractNumId w:val="864"/>
  </w:num>
  <w:num w:numId="908">
    <w:abstractNumId w:val="820"/>
  </w:num>
  <w:num w:numId="909">
    <w:abstractNumId w:val="56"/>
  </w:num>
  <w:num w:numId="910">
    <w:abstractNumId w:val="622"/>
  </w:num>
  <w:num w:numId="911">
    <w:abstractNumId w:val="65"/>
  </w:num>
  <w:num w:numId="912">
    <w:abstractNumId w:val="776"/>
  </w:num>
  <w:num w:numId="913">
    <w:abstractNumId w:val="124"/>
  </w:num>
  <w:num w:numId="914">
    <w:abstractNumId w:val="272"/>
  </w:num>
  <w:num w:numId="915">
    <w:abstractNumId w:val="250"/>
  </w:num>
  <w:num w:numId="916">
    <w:abstractNumId w:val="569"/>
  </w:num>
  <w:num w:numId="917">
    <w:abstractNumId w:val="457"/>
  </w:num>
  <w:num w:numId="918">
    <w:abstractNumId w:val="79"/>
  </w:num>
  <w:num w:numId="919">
    <w:abstractNumId w:val="311"/>
  </w:num>
  <w:num w:numId="920">
    <w:abstractNumId w:val="238"/>
  </w:num>
  <w:numIdMacAtCleanup w:val="9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35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71C8C"/>
    <w:rsid w:val="00000712"/>
    <w:rsid w:val="00000AAC"/>
    <w:rsid w:val="0000113F"/>
    <w:rsid w:val="00001ADD"/>
    <w:rsid w:val="00001CCB"/>
    <w:rsid w:val="00001DE4"/>
    <w:rsid w:val="00003C57"/>
    <w:rsid w:val="00003F3F"/>
    <w:rsid w:val="00004713"/>
    <w:rsid w:val="00004A23"/>
    <w:rsid w:val="00005BD6"/>
    <w:rsid w:val="00005C6A"/>
    <w:rsid w:val="00005DEF"/>
    <w:rsid w:val="00007B0F"/>
    <w:rsid w:val="00007DA6"/>
    <w:rsid w:val="00011683"/>
    <w:rsid w:val="000122C2"/>
    <w:rsid w:val="0001475C"/>
    <w:rsid w:val="00014F65"/>
    <w:rsid w:val="000158A0"/>
    <w:rsid w:val="00016055"/>
    <w:rsid w:val="00017094"/>
    <w:rsid w:val="00017918"/>
    <w:rsid w:val="000202ED"/>
    <w:rsid w:val="000211E6"/>
    <w:rsid w:val="00021212"/>
    <w:rsid w:val="000228DF"/>
    <w:rsid w:val="00023882"/>
    <w:rsid w:val="00024A01"/>
    <w:rsid w:val="0002527A"/>
    <w:rsid w:val="00025402"/>
    <w:rsid w:val="0002550A"/>
    <w:rsid w:val="0002635E"/>
    <w:rsid w:val="000267EE"/>
    <w:rsid w:val="00026E6C"/>
    <w:rsid w:val="00031457"/>
    <w:rsid w:val="000349B2"/>
    <w:rsid w:val="000368D8"/>
    <w:rsid w:val="0004133A"/>
    <w:rsid w:val="00041E5F"/>
    <w:rsid w:val="00042269"/>
    <w:rsid w:val="00042D37"/>
    <w:rsid w:val="000436A3"/>
    <w:rsid w:val="000441F2"/>
    <w:rsid w:val="00044AF2"/>
    <w:rsid w:val="00044D1B"/>
    <w:rsid w:val="00044D51"/>
    <w:rsid w:val="00045BF8"/>
    <w:rsid w:val="00051A8D"/>
    <w:rsid w:val="00051AB0"/>
    <w:rsid w:val="00051B29"/>
    <w:rsid w:val="00052DA1"/>
    <w:rsid w:val="0005304A"/>
    <w:rsid w:val="0005332B"/>
    <w:rsid w:val="000534CF"/>
    <w:rsid w:val="000541B3"/>
    <w:rsid w:val="00054D05"/>
    <w:rsid w:val="00054D6D"/>
    <w:rsid w:val="000555E3"/>
    <w:rsid w:val="00056C74"/>
    <w:rsid w:val="0005732E"/>
    <w:rsid w:val="0006099B"/>
    <w:rsid w:val="0006165E"/>
    <w:rsid w:val="000622DA"/>
    <w:rsid w:val="000636D6"/>
    <w:rsid w:val="00063DF3"/>
    <w:rsid w:val="000709F5"/>
    <w:rsid w:val="00071D49"/>
    <w:rsid w:val="000725F7"/>
    <w:rsid w:val="000730A5"/>
    <w:rsid w:val="0007341F"/>
    <w:rsid w:val="00074668"/>
    <w:rsid w:val="000746FF"/>
    <w:rsid w:val="0007492E"/>
    <w:rsid w:val="0007594A"/>
    <w:rsid w:val="000770ED"/>
    <w:rsid w:val="0007718C"/>
    <w:rsid w:val="000808AC"/>
    <w:rsid w:val="000813B7"/>
    <w:rsid w:val="000816E3"/>
    <w:rsid w:val="00082888"/>
    <w:rsid w:val="000835CF"/>
    <w:rsid w:val="000837CA"/>
    <w:rsid w:val="000853EE"/>
    <w:rsid w:val="00085978"/>
    <w:rsid w:val="00086628"/>
    <w:rsid w:val="000874BE"/>
    <w:rsid w:val="00091A3E"/>
    <w:rsid w:val="00091AB5"/>
    <w:rsid w:val="0009331C"/>
    <w:rsid w:val="000952B4"/>
    <w:rsid w:val="00096066"/>
    <w:rsid w:val="00097C39"/>
    <w:rsid w:val="00097ED6"/>
    <w:rsid w:val="000A01AA"/>
    <w:rsid w:val="000A12DD"/>
    <w:rsid w:val="000A1B61"/>
    <w:rsid w:val="000A1CE2"/>
    <w:rsid w:val="000A20AF"/>
    <w:rsid w:val="000A2ACE"/>
    <w:rsid w:val="000A3A67"/>
    <w:rsid w:val="000A606A"/>
    <w:rsid w:val="000A6078"/>
    <w:rsid w:val="000A6721"/>
    <w:rsid w:val="000B0B8C"/>
    <w:rsid w:val="000B0E9B"/>
    <w:rsid w:val="000B212E"/>
    <w:rsid w:val="000B2E3D"/>
    <w:rsid w:val="000B3D64"/>
    <w:rsid w:val="000B4080"/>
    <w:rsid w:val="000B41D7"/>
    <w:rsid w:val="000B468C"/>
    <w:rsid w:val="000B62A5"/>
    <w:rsid w:val="000B65B2"/>
    <w:rsid w:val="000B74BC"/>
    <w:rsid w:val="000C0A1C"/>
    <w:rsid w:val="000C0F30"/>
    <w:rsid w:val="000C0FAB"/>
    <w:rsid w:val="000C1A6E"/>
    <w:rsid w:val="000C2362"/>
    <w:rsid w:val="000C260D"/>
    <w:rsid w:val="000C2A53"/>
    <w:rsid w:val="000C30F8"/>
    <w:rsid w:val="000C374C"/>
    <w:rsid w:val="000C4414"/>
    <w:rsid w:val="000C4431"/>
    <w:rsid w:val="000C4CB5"/>
    <w:rsid w:val="000C51FD"/>
    <w:rsid w:val="000C5ECF"/>
    <w:rsid w:val="000D0B7F"/>
    <w:rsid w:val="000D0E71"/>
    <w:rsid w:val="000D1646"/>
    <w:rsid w:val="000D1DC7"/>
    <w:rsid w:val="000D2C1A"/>
    <w:rsid w:val="000D532B"/>
    <w:rsid w:val="000D5760"/>
    <w:rsid w:val="000D6BD8"/>
    <w:rsid w:val="000D7EBC"/>
    <w:rsid w:val="000D7F1F"/>
    <w:rsid w:val="000E2200"/>
    <w:rsid w:val="000E3357"/>
    <w:rsid w:val="000E3564"/>
    <w:rsid w:val="000E4CC2"/>
    <w:rsid w:val="000E576D"/>
    <w:rsid w:val="000E7D75"/>
    <w:rsid w:val="000E7F13"/>
    <w:rsid w:val="000F01AA"/>
    <w:rsid w:val="000F0874"/>
    <w:rsid w:val="000F1538"/>
    <w:rsid w:val="000F3438"/>
    <w:rsid w:val="000F3BE2"/>
    <w:rsid w:val="000F4341"/>
    <w:rsid w:val="000F45CB"/>
    <w:rsid w:val="000F531C"/>
    <w:rsid w:val="000F5431"/>
    <w:rsid w:val="000F67FF"/>
    <w:rsid w:val="000F6E53"/>
    <w:rsid w:val="00100DD4"/>
    <w:rsid w:val="00100E44"/>
    <w:rsid w:val="0010127B"/>
    <w:rsid w:val="00101DFE"/>
    <w:rsid w:val="0010428A"/>
    <w:rsid w:val="001067F8"/>
    <w:rsid w:val="00106DE2"/>
    <w:rsid w:val="00107A32"/>
    <w:rsid w:val="00107F16"/>
    <w:rsid w:val="00110AB4"/>
    <w:rsid w:val="00111C4F"/>
    <w:rsid w:val="00111F9B"/>
    <w:rsid w:val="001127A8"/>
    <w:rsid w:val="0011305B"/>
    <w:rsid w:val="001130C4"/>
    <w:rsid w:val="0011665F"/>
    <w:rsid w:val="0011699B"/>
    <w:rsid w:val="001169AA"/>
    <w:rsid w:val="00116F59"/>
    <w:rsid w:val="001206B9"/>
    <w:rsid w:val="00121830"/>
    <w:rsid w:val="00122359"/>
    <w:rsid w:val="00122B1D"/>
    <w:rsid w:val="00122C45"/>
    <w:rsid w:val="001233B9"/>
    <w:rsid w:val="00123B2B"/>
    <w:rsid w:val="00126757"/>
    <w:rsid w:val="00126E7B"/>
    <w:rsid w:val="0013029E"/>
    <w:rsid w:val="001305C4"/>
    <w:rsid w:val="001318A6"/>
    <w:rsid w:val="001323C9"/>
    <w:rsid w:val="00136B55"/>
    <w:rsid w:val="00137240"/>
    <w:rsid w:val="0014059A"/>
    <w:rsid w:val="00140E2A"/>
    <w:rsid w:val="00141EA0"/>
    <w:rsid w:val="001457C0"/>
    <w:rsid w:val="0015171C"/>
    <w:rsid w:val="00152F6A"/>
    <w:rsid w:val="00155F7D"/>
    <w:rsid w:val="001560E6"/>
    <w:rsid w:val="00156F4B"/>
    <w:rsid w:val="00160C5D"/>
    <w:rsid w:val="00160CA7"/>
    <w:rsid w:val="00161936"/>
    <w:rsid w:val="001636FC"/>
    <w:rsid w:val="00163848"/>
    <w:rsid w:val="00163C10"/>
    <w:rsid w:val="0016423C"/>
    <w:rsid w:val="00164259"/>
    <w:rsid w:val="001647B9"/>
    <w:rsid w:val="0016590F"/>
    <w:rsid w:val="00172463"/>
    <w:rsid w:val="00173019"/>
    <w:rsid w:val="001743B8"/>
    <w:rsid w:val="001749A7"/>
    <w:rsid w:val="001768C7"/>
    <w:rsid w:val="001769BE"/>
    <w:rsid w:val="001803F7"/>
    <w:rsid w:val="00182291"/>
    <w:rsid w:val="00182A69"/>
    <w:rsid w:val="00183A4D"/>
    <w:rsid w:val="00183BD3"/>
    <w:rsid w:val="00184375"/>
    <w:rsid w:val="00185B2F"/>
    <w:rsid w:val="00185CCF"/>
    <w:rsid w:val="00190915"/>
    <w:rsid w:val="001915C9"/>
    <w:rsid w:val="00192957"/>
    <w:rsid w:val="0019376A"/>
    <w:rsid w:val="00194386"/>
    <w:rsid w:val="001946ED"/>
    <w:rsid w:val="00196C82"/>
    <w:rsid w:val="00197FAF"/>
    <w:rsid w:val="001A1EBB"/>
    <w:rsid w:val="001A2FB5"/>
    <w:rsid w:val="001A49D4"/>
    <w:rsid w:val="001A5309"/>
    <w:rsid w:val="001A571D"/>
    <w:rsid w:val="001A622F"/>
    <w:rsid w:val="001A6EAC"/>
    <w:rsid w:val="001B280A"/>
    <w:rsid w:val="001B2D53"/>
    <w:rsid w:val="001B439A"/>
    <w:rsid w:val="001B44F7"/>
    <w:rsid w:val="001B6397"/>
    <w:rsid w:val="001B6458"/>
    <w:rsid w:val="001B7BD1"/>
    <w:rsid w:val="001C2787"/>
    <w:rsid w:val="001C4EDA"/>
    <w:rsid w:val="001C583A"/>
    <w:rsid w:val="001C5E3D"/>
    <w:rsid w:val="001C6B5F"/>
    <w:rsid w:val="001C73EE"/>
    <w:rsid w:val="001D2C96"/>
    <w:rsid w:val="001D47A5"/>
    <w:rsid w:val="001D7020"/>
    <w:rsid w:val="001D7975"/>
    <w:rsid w:val="001E040C"/>
    <w:rsid w:val="001E07CD"/>
    <w:rsid w:val="001E2D9C"/>
    <w:rsid w:val="001E35F4"/>
    <w:rsid w:val="001E4409"/>
    <w:rsid w:val="001E4568"/>
    <w:rsid w:val="001E4C16"/>
    <w:rsid w:val="001E4E58"/>
    <w:rsid w:val="001E5336"/>
    <w:rsid w:val="001E587A"/>
    <w:rsid w:val="001E5A03"/>
    <w:rsid w:val="001E77D6"/>
    <w:rsid w:val="001F05EA"/>
    <w:rsid w:val="001F07BF"/>
    <w:rsid w:val="001F2924"/>
    <w:rsid w:val="001F3571"/>
    <w:rsid w:val="001F4430"/>
    <w:rsid w:val="001F469C"/>
    <w:rsid w:val="001F58A9"/>
    <w:rsid w:val="001F5F67"/>
    <w:rsid w:val="001F6A1D"/>
    <w:rsid w:val="001F7CA4"/>
    <w:rsid w:val="00200170"/>
    <w:rsid w:val="002005B2"/>
    <w:rsid w:val="00200B95"/>
    <w:rsid w:val="00201656"/>
    <w:rsid w:val="0020327B"/>
    <w:rsid w:val="0020340C"/>
    <w:rsid w:val="00203DA3"/>
    <w:rsid w:val="00204448"/>
    <w:rsid w:val="00204DDA"/>
    <w:rsid w:val="0020549E"/>
    <w:rsid w:val="0020619E"/>
    <w:rsid w:val="00206741"/>
    <w:rsid w:val="00206D7F"/>
    <w:rsid w:val="0020790E"/>
    <w:rsid w:val="00207D29"/>
    <w:rsid w:val="002118DD"/>
    <w:rsid w:val="00211B87"/>
    <w:rsid w:val="00211D11"/>
    <w:rsid w:val="0021433C"/>
    <w:rsid w:val="00214785"/>
    <w:rsid w:val="002149C8"/>
    <w:rsid w:val="002163D6"/>
    <w:rsid w:val="002179C8"/>
    <w:rsid w:val="002205E1"/>
    <w:rsid w:val="00220BE9"/>
    <w:rsid w:val="002212E3"/>
    <w:rsid w:val="00222C7B"/>
    <w:rsid w:val="00224864"/>
    <w:rsid w:val="00225503"/>
    <w:rsid w:val="00225525"/>
    <w:rsid w:val="00225DFF"/>
    <w:rsid w:val="00226654"/>
    <w:rsid w:val="002278E2"/>
    <w:rsid w:val="0023011A"/>
    <w:rsid w:val="00230300"/>
    <w:rsid w:val="00231CCF"/>
    <w:rsid w:val="00231DF0"/>
    <w:rsid w:val="002320F1"/>
    <w:rsid w:val="00232DDE"/>
    <w:rsid w:val="00233C10"/>
    <w:rsid w:val="0023452F"/>
    <w:rsid w:val="00235429"/>
    <w:rsid w:val="00235879"/>
    <w:rsid w:val="00235E1C"/>
    <w:rsid w:val="00236157"/>
    <w:rsid w:val="00236915"/>
    <w:rsid w:val="00237FCB"/>
    <w:rsid w:val="00240FED"/>
    <w:rsid w:val="0024110C"/>
    <w:rsid w:val="002411DA"/>
    <w:rsid w:val="002437A9"/>
    <w:rsid w:val="00244477"/>
    <w:rsid w:val="00244AF1"/>
    <w:rsid w:val="00244D9D"/>
    <w:rsid w:val="00244E27"/>
    <w:rsid w:val="0024525E"/>
    <w:rsid w:val="002461FA"/>
    <w:rsid w:val="00247E37"/>
    <w:rsid w:val="00250CBF"/>
    <w:rsid w:val="00250E1F"/>
    <w:rsid w:val="00252EEF"/>
    <w:rsid w:val="0025315A"/>
    <w:rsid w:val="00254E9D"/>
    <w:rsid w:val="00255728"/>
    <w:rsid w:val="00256EBD"/>
    <w:rsid w:val="00257A8D"/>
    <w:rsid w:val="00257F94"/>
    <w:rsid w:val="00260757"/>
    <w:rsid w:val="00261FB5"/>
    <w:rsid w:val="002623AF"/>
    <w:rsid w:val="0026284D"/>
    <w:rsid w:val="00262D03"/>
    <w:rsid w:val="00263440"/>
    <w:rsid w:val="00264799"/>
    <w:rsid w:val="00264B39"/>
    <w:rsid w:val="00264DA0"/>
    <w:rsid w:val="00265113"/>
    <w:rsid w:val="0026543D"/>
    <w:rsid w:val="00266B26"/>
    <w:rsid w:val="00267BA0"/>
    <w:rsid w:val="0027140E"/>
    <w:rsid w:val="002716D8"/>
    <w:rsid w:val="002721E2"/>
    <w:rsid w:val="00273743"/>
    <w:rsid w:val="00274C5D"/>
    <w:rsid w:val="00275C19"/>
    <w:rsid w:val="0027681E"/>
    <w:rsid w:val="00276CD2"/>
    <w:rsid w:val="0028007E"/>
    <w:rsid w:val="00281352"/>
    <w:rsid w:val="00281700"/>
    <w:rsid w:val="00281CB2"/>
    <w:rsid w:val="00282752"/>
    <w:rsid w:val="00283F87"/>
    <w:rsid w:val="00285875"/>
    <w:rsid w:val="00285AB0"/>
    <w:rsid w:val="00286A55"/>
    <w:rsid w:val="00286DC0"/>
    <w:rsid w:val="0029007F"/>
    <w:rsid w:val="00290EFD"/>
    <w:rsid w:val="002910D1"/>
    <w:rsid w:val="00291535"/>
    <w:rsid w:val="00292FE9"/>
    <w:rsid w:val="002932B4"/>
    <w:rsid w:val="0029361C"/>
    <w:rsid w:val="00294635"/>
    <w:rsid w:val="0029648B"/>
    <w:rsid w:val="002971E0"/>
    <w:rsid w:val="00297729"/>
    <w:rsid w:val="002A182C"/>
    <w:rsid w:val="002A1CB2"/>
    <w:rsid w:val="002A2392"/>
    <w:rsid w:val="002A30FA"/>
    <w:rsid w:val="002A4259"/>
    <w:rsid w:val="002A4977"/>
    <w:rsid w:val="002A5BA2"/>
    <w:rsid w:val="002A5C09"/>
    <w:rsid w:val="002A6066"/>
    <w:rsid w:val="002A7F38"/>
    <w:rsid w:val="002B0718"/>
    <w:rsid w:val="002B0DA7"/>
    <w:rsid w:val="002B1746"/>
    <w:rsid w:val="002B181B"/>
    <w:rsid w:val="002B1FCF"/>
    <w:rsid w:val="002B24FE"/>
    <w:rsid w:val="002B34A9"/>
    <w:rsid w:val="002B3CF7"/>
    <w:rsid w:val="002B4557"/>
    <w:rsid w:val="002B4A30"/>
    <w:rsid w:val="002B5C6E"/>
    <w:rsid w:val="002B602E"/>
    <w:rsid w:val="002B7323"/>
    <w:rsid w:val="002C2884"/>
    <w:rsid w:val="002C2F5E"/>
    <w:rsid w:val="002C31ED"/>
    <w:rsid w:val="002C43B9"/>
    <w:rsid w:val="002C5DF9"/>
    <w:rsid w:val="002C5EDB"/>
    <w:rsid w:val="002C6C95"/>
    <w:rsid w:val="002C6DD7"/>
    <w:rsid w:val="002C7B63"/>
    <w:rsid w:val="002C7BB1"/>
    <w:rsid w:val="002D01FA"/>
    <w:rsid w:val="002D083C"/>
    <w:rsid w:val="002D1B99"/>
    <w:rsid w:val="002D219A"/>
    <w:rsid w:val="002D2921"/>
    <w:rsid w:val="002D2B3D"/>
    <w:rsid w:val="002D3175"/>
    <w:rsid w:val="002D3492"/>
    <w:rsid w:val="002D3763"/>
    <w:rsid w:val="002D3D14"/>
    <w:rsid w:val="002D4ACD"/>
    <w:rsid w:val="002D4C8D"/>
    <w:rsid w:val="002D4FB6"/>
    <w:rsid w:val="002D5D6C"/>
    <w:rsid w:val="002D6607"/>
    <w:rsid w:val="002E064F"/>
    <w:rsid w:val="002E06E1"/>
    <w:rsid w:val="002E1B80"/>
    <w:rsid w:val="002E25DE"/>
    <w:rsid w:val="002E2E52"/>
    <w:rsid w:val="002E2F84"/>
    <w:rsid w:val="002E3073"/>
    <w:rsid w:val="002E3EC0"/>
    <w:rsid w:val="002E449E"/>
    <w:rsid w:val="002E5E97"/>
    <w:rsid w:val="002E6865"/>
    <w:rsid w:val="002E7493"/>
    <w:rsid w:val="002F128A"/>
    <w:rsid w:val="002F1543"/>
    <w:rsid w:val="002F1A4B"/>
    <w:rsid w:val="002F1C99"/>
    <w:rsid w:val="002F1F17"/>
    <w:rsid w:val="002F249B"/>
    <w:rsid w:val="002F4271"/>
    <w:rsid w:val="002F4B91"/>
    <w:rsid w:val="002F5374"/>
    <w:rsid w:val="002F5701"/>
    <w:rsid w:val="002F5C98"/>
    <w:rsid w:val="002F79A8"/>
    <w:rsid w:val="002F7F55"/>
    <w:rsid w:val="003000D6"/>
    <w:rsid w:val="00300428"/>
    <w:rsid w:val="0030106C"/>
    <w:rsid w:val="003022A4"/>
    <w:rsid w:val="00302B33"/>
    <w:rsid w:val="00302D88"/>
    <w:rsid w:val="00304847"/>
    <w:rsid w:val="003052A5"/>
    <w:rsid w:val="00307B03"/>
    <w:rsid w:val="00307B79"/>
    <w:rsid w:val="003106A9"/>
    <w:rsid w:val="00311C6C"/>
    <w:rsid w:val="003129BB"/>
    <w:rsid w:val="00312F8E"/>
    <w:rsid w:val="00315BAD"/>
    <w:rsid w:val="003164B6"/>
    <w:rsid w:val="00316E62"/>
    <w:rsid w:val="00317C47"/>
    <w:rsid w:val="00317FDA"/>
    <w:rsid w:val="0032081E"/>
    <w:rsid w:val="00321881"/>
    <w:rsid w:val="00322AB7"/>
    <w:rsid w:val="003236C8"/>
    <w:rsid w:val="0032371C"/>
    <w:rsid w:val="00323C51"/>
    <w:rsid w:val="00325D36"/>
    <w:rsid w:val="003261F2"/>
    <w:rsid w:val="00327874"/>
    <w:rsid w:val="003279C3"/>
    <w:rsid w:val="00327A03"/>
    <w:rsid w:val="0033076F"/>
    <w:rsid w:val="00331DAF"/>
    <w:rsid w:val="003334F1"/>
    <w:rsid w:val="00333877"/>
    <w:rsid w:val="00334619"/>
    <w:rsid w:val="00335023"/>
    <w:rsid w:val="00335389"/>
    <w:rsid w:val="003364EB"/>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84A"/>
    <w:rsid w:val="00343FFF"/>
    <w:rsid w:val="00344637"/>
    <w:rsid w:val="00344CD5"/>
    <w:rsid w:val="0034532B"/>
    <w:rsid w:val="00345B4C"/>
    <w:rsid w:val="0034682C"/>
    <w:rsid w:val="00347519"/>
    <w:rsid w:val="003476BE"/>
    <w:rsid w:val="00347C06"/>
    <w:rsid w:val="00351280"/>
    <w:rsid w:val="00352632"/>
    <w:rsid w:val="003559F4"/>
    <w:rsid w:val="00360F50"/>
    <w:rsid w:val="0036161F"/>
    <w:rsid w:val="00363A84"/>
    <w:rsid w:val="00364BB9"/>
    <w:rsid w:val="003654C4"/>
    <w:rsid w:val="00365E7C"/>
    <w:rsid w:val="0036682D"/>
    <w:rsid w:val="00367839"/>
    <w:rsid w:val="003722AB"/>
    <w:rsid w:val="00372FAA"/>
    <w:rsid w:val="003737CE"/>
    <w:rsid w:val="00373EA3"/>
    <w:rsid w:val="00374702"/>
    <w:rsid w:val="00377F12"/>
    <w:rsid w:val="00381B45"/>
    <w:rsid w:val="00381D52"/>
    <w:rsid w:val="003826E1"/>
    <w:rsid w:val="00382CC9"/>
    <w:rsid w:val="003844DD"/>
    <w:rsid w:val="003857D8"/>
    <w:rsid w:val="003904CB"/>
    <w:rsid w:val="00390A84"/>
    <w:rsid w:val="00391C29"/>
    <w:rsid w:val="0039260B"/>
    <w:rsid w:val="00392E95"/>
    <w:rsid w:val="00394537"/>
    <w:rsid w:val="00394589"/>
    <w:rsid w:val="0039605B"/>
    <w:rsid w:val="00396662"/>
    <w:rsid w:val="00396F4D"/>
    <w:rsid w:val="00397F1E"/>
    <w:rsid w:val="00397FE3"/>
    <w:rsid w:val="003A1398"/>
    <w:rsid w:val="003A14DB"/>
    <w:rsid w:val="003A194A"/>
    <w:rsid w:val="003A1ACD"/>
    <w:rsid w:val="003A2D2D"/>
    <w:rsid w:val="003A4984"/>
    <w:rsid w:val="003A4AF7"/>
    <w:rsid w:val="003A4ECE"/>
    <w:rsid w:val="003A5203"/>
    <w:rsid w:val="003A5D72"/>
    <w:rsid w:val="003A5F94"/>
    <w:rsid w:val="003A62E7"/>
    <w:rsid w:val="003A64FD"/>
    <w:rsid w:val="003A6DBA"/>
    <w:rsid w:val="003B3BD9"/>
    <w:rsid w:val="003B418E"/>
    <w:rsid w:val="003B4BF8"/>
    <w:rsid w:val="003B5500"/>
    <w:rsid w:val="003B74AE"/>
    <w:rsid w:val="003B79AF"/>
    <w:rsid w:val="003B7C8B"/>
    <w:rsid w:val="003C1B67"/>
    <w:rsid w:val="003C54E2"/>
    <w:rsid w:val="003C6B8D"/>
    <w:rsid w:val="003C72DC"/>
    <w:rsid w:val="003C79D9"/>
    <w:rsid w:val="003D17EB"/>
    <w:rsid w:val="003D32AF"/>
    <w:rsid w:val="003D36EC"/>
    <w:rsid w:val="003D381A"/>
    <w:rsid w:val="003D381D"/>
    <w:rsid w:val="003D449A"/>
    <w:rsid w:val="003D6EAB"/>
    <w:rsid w:val="003E0BA6"/>
    <w:rsid w:val="003E25ED"/>
    <w:rsid w:val="003E35FD"/>
    <w:rsid w:val="003E3A10"/>
    <w:rsid w:val="003E42B7"/>
    <w:rsid w:val="003E4A24"/>
    <w:rsid w:val="003F03C4"/>
    <w:rsid w:val="003F2C54"/>
    <w:rsid w:val="003F3919"/>
    <w:rsid w:val="003F3B0E"/>
    <w:rsid w:val="003F4552"/>
    <w:rsid w:val="003F4D27"/>
    <w:rsid w:val="003F6675"/>
    <w:rsid w:val="003F66F7"/>
    <w:rsid w:val="003F6B73"/>
    <w:rsid w:val="003F6FDB"/>
    <w:rsid w:val="003F76CC"/>
    <w:rsid w:val="00400E01"/>
    <w:rsid w:val="00401083"/>
    <w:rsid w:val="00401146"/>
    <w:rsid w:val="0040215A"/>
    <w:rsid w:val="004028E1"/>
    <w:rsid w:val="00404933"/>
    <w:rsid w:val="004060DC"/>
    <w:rsid w:val="00406C4B"/>
    <w:rsid w:val="00407446"/>
    <w:rsid w:val="00411380"/>
    <w:rsid w:val="004121FC"/>
    <w:rsid w:val="00413190"/>
    <w:rsid w:val="00413EED"/>
    <w:rsid w:val="004146A2"/>
    <w:rsid w:val="00415C29"/>
    <w:rsid w:val="00415E33"/>
    <w:rsid w:val="004164A8"/>
    <w:rsid w:val="0041749E"/>
    <w:rsid w:val="004209A9"/>
    <w:rsid w:val="004212D4"/>
    <w:rsid w:val="00423152"/>
    <w:rsid w:val="00424318"/>
    <w:rsid w:val="00424A29"/>
    <w:rsid w:val="004258D3"/>
    <w:rsid w:val="00426B9A"/>
    <w:rsid w:val="00426C4A"/>
    <w:rsid w:val="00427586"/>
    <w:rsid w:val="00427D93"/>
    <w:rsid w:val="00431126"/>
    <w:rsid w:val="00431556"/>
    <w:rsid w:val="00431B52"/>
    <w:rsid w:val="00432257"/>
    <w:rsid w:val="00433676"/>
    <w:rsid w:val="0043392F"/>
    <w:rsid w:val="00434E59"/>
    <w:rsid w:val="00434EB9"/>
    <w:rsid w:val="004352DB"/>
    <w:rsid w:val="004356DB"/>
    <w:rsid w:val="004368F7"/>
    <w:rsid w:val="00437373"/>
    <w:rsid w:val="00437A04"/>
    <w:rsid w:val="00440828"/>
    <w:rsid w:val="00440D2A"/>
    <w:rsid w:val="00440E43"/>
    <w:rsid w:val="0044276C"/>
    <w:rsid w:val="00442A89"/>
    <w:rsid w:val="00442FBE"/>
    <w:rsid w:val="004441B4"/>
    <w:rsid w:val="0044596F"/>
    <w:rsid w:val="00446444"/>
    <w:rsid w:val="004514CB"/>
    <w:rsid w:val="00452B9B"/>
    <w:rsid w:val="0045365F"/>
    <w:rsid w:val="00453D93"/>
    <w:rsid w:val="00454BC4"/>
    <w:rsid w:val="004553DC"/>
    <w:rsid w:val="00456687"/>
    <w:rsid w:val="00457EA2"/>
    <w:rsid w:val="00457F7B"/>
    <w:rsid w:val="00461FC9"/>
    <w:rsid w:val="004628DE"/>
    <w:rsid w:val="004636CC"/>
    <w:rsid w:val="004637BD"/>
    <w:rsid w:val="00464F1E"/>
    <w:rsid w:val="00465030"/>
    <w:rsid w:val="00470458"/>
    <w:rsid w:val="0047130E"/>
    <w:rsid w:val="00471CDB"/>
    <w:rsid w:val="00473283"/>
    <w:rsid w:val="004747FF"/>
    <w:rsid w:val="004758B3"/>
    <w:rsid w:val="0047694C"/>
    <w:rsid w:val="004805AB"/>
    <w:rsid w:val="0048216C"/>
    <w:rsid w:val="00482B07"/>
    <w:rsid w:val="00485464"/>
    <w:rsid w:val="004855AE"/>
    <w:rsid w:val="00485CB6"/>
    <w:rsid w:val="0048620B"/>
    <w:rsid w:val="00487949"/>
    <w:rsid w:val="0049062D"/>
    <w:rsid w:val="00491F16"/>
    <w:rsid w:val="00492ACC"/>
    <w:rsid w:val="00494C8D"/>
    <w:rsid w:val="00494D0E"/>
    <w:rsid w:val="004957A7"/>
    <w:rsid w:val="00495EDC"/>
    <w:rsid w:val="004969C5"/>
    <w:rsid w:val="00497188"/>
    <w:rsid w:val="004978C7"/>
    <w:rsid w:val="004A0644"/>
    <w:rsid w:val="004A271B"/>
    <w:rsid w:val="004A2E16"/>
    <w:rsid w:val="004A2FDA"/>
    <w:rsid w:val="004A324E"/>
    <w:rsid w:val="004A57F8"/>
    <w:rsid w:val="004A5E24"/>
    <w:rsid w:val="004A6487"/>
    <w:rsid w:val="004A7F2B"/>
    <w:rsid w:val="004B0368"/>
    <w:rsid w:val="004B1EED"/>
    <w:rsid w:val="004B3AE1"/>
    <w:rsid w:val="004B49F3"/>
    <w:rsid w:val="004B4C09"/>
    <w:rsid w:val="004B7A9E"/>
    <w:rsid w:val="004C06B4"/>
    <w:rsid w:val="004C1129"/>
    <w:rsid w:val="004C35F8"/>
    <w:rsid w:val="004C3D78"/>
    <w:rsid w:val="004C4EDB"/>
    <w:rsid w:val="004C51D2"/>
    <w:rsid w:val="004C6DE4"/>
    <w:rsid w:val="004C76EA"/>
    <w:rsid w:val="004C7DCF"/>
    <w:rsid w:val="004D1988"/>
    <w:rsid w:val="004D1B29"/>
    <w:rsid w:val="004D295A"/>
    <w:rsid w:val="004D2A65"/>
    <w:rsid w:val="004D2CF9"/>
    <w:rsid w:val="004D2F87"/>
    <w:rsid w:val="004D3C17"/>
    <w:rsid w:val="004D403A"/>
    <w:rsid w:val="004D56AA"/>
    <w:rsid w:val="004D65A9"/>
    <w:rsid w:val="004E3081"/>
    <w:rsid w:val="004E4269"/>
    <w:rsid w:val="004E515C"/>
    <w:rsid w:val="004E531C"/>
    <w:rsid w:val="004E64CA"/>
    <w:rsid w:val="004E6610"/>
    <w:rsid w:val="004E75D8"/>
    <w:rsid w:val="004F0D57"/>
    <w:rsid w:val="004F2FE3"/>
    <w:rsid w:val="004F3BE5"/>
    <w:rsid w:val="004F41C9"/>
    <w:rsid w:val="004F464B"/>
    <w:rsid w:val="004F4E9E"/>
    <w:rsid w:val="004F5DB5"/>
    <w:rsid w:val="004F664B"/>
    <w:rsid w:val="004F7BB3"/>
    <w:rsid w:val="005028A1"/>
    <w:rsid w:val="005046C2"/>
    <w:rsid w:val="005058DD"/>
    <w:rsid w:val="00506990"/>
    <w:rsid w:val="00506B39"/>
    <w:rsid w:val="00507663"/>
    <w:rsid w:val="0051169C"/>
    <w:rsid w:val="00511A39"/>
    <w:rsid w:val="00513CD5"/>
    <w:rsid w:val="00515273"/>
    <w:rsid w:val="00515F3B"/>
    <w:rsid w:val="005166C2"/>
    <w:rsid w:val="00517B80"/>
    <w:rsid w:val="00517D32"/>
    <w:rsid w:val="00517F97"/>
    <w:rsid w:val="005207CC"/>
    <w:rsid w:val="00520AB0"/>
    <w:rsid w:val="0052229E"/>
    <w:rsid w:val="005229DB"/>
    <w:rsid w:val="00523FE3"/>
    <w:rsid w:val="00526DD4"/>
    <w:rsid w:val="00527E3C"/>
    <w:rsid w:val="00531D5B"/>
    <w:rsid w:val="00532107"/>
    <w:rsid w:val="0053231A"/>
    <w:rsid w:val="0053336D"/>
    <w:rsid w:val="00533DCA"/>
    <w:rsid w:val="00534FF1"/>
    <w:rsid w:val="0053767F"/>
    <w:rsid w:val="00540EED"/>
    <w:rsid w:val="005418D1"/>
    <w:rsid w:val="00542AF4"/>
    <w:rsid w:val="00543131"/>
    <w:rsid w:val="00543AB1"/>
    <w:rsid w:val="00543B9C"/>
    <w:rsid w:val="00543FC9"/>
    <w:rsid w:val="00544705"/>
    <w:rsid w:val="00544B5C"/>
    <w:rsid w:val="00545FA0"/>
    <w:rsid w:val="00546DED"/>
    <w:rsid w:val="005476CB"/>
    <w:rsid w:val="005504DD"/>
    <w:rsid w:val="005506CF"/>
    <w:rsid w:val="005513DC"/>
    <w:rsid w:val="00551567"/>
    <w:rsid w:val="005520CD"/>
    <w:rsid w:val="00553286"/>
    <w:rsid w:val="005537A5"/>
    <w:rsid w:val="0055450D"/>
    <w:rsid w:val="00554689"/>
    <w:rsid w:val="00554E80"/>
    <w:rsid w:val="00556272"/>
    <w:rsid w:val="00556542"/>
    <w:rsid w:val="00556789"/>
    <w:rsid w:val="0056149A"/>
    <w:rsid w:val="005618AD"/>
    <w:rsid w:val="00561FC1"/>
    <w:rsid w:val="0056256F"/>
    <w:rsid w:val="005625F5"/>
    <w:rsid w:val="00562CA9"/>
    <w:rsid w:val="00563F12"/>
    <w:rsid w:val="00565044"/>
    <w:rsid w:val="00565083"/>
    <w:rsid w:val="00566D55"/>
    <w:rsid w:val="0057037F"/>
    <w:rsid w:val="00570903"/>
    <w:rsid w:val="00571C8C"/>
    <w:rsid w:val="00572D50"/>
    <w:rsid w:val="00575062"/>
    <w:rsid w:val="00575460"/>
    <w:rsid w:val="005759D8"/>
    <w:rsid w:val="00577CDD"/>
    <w:rsid w:val="00577E5D"/>
    <w:rsid w:val="00580A6A"/>
    <w:rsid w:val="00584780"/>
    <w:rsid w:val="00584D15"/>
    <w:rsid w:val="00584F4D"/>
    <w:rsid w:val="00585B82"/>
    <w:rsid w:val="00591873"/>
    <w:rsid w:val="005931EE"/>
    <w:rsid w:val="00593F2A"/>
    <w:rsid w:val="005943BD"/>
    <w:rsid w:val="00594B06"/>
    <w:rsid w:val="00594B4D"/>
    <w:rsid w:val="00595718"/>
    <w:rsid w:val="005957CE"/>
    <w:rsid w:val="00595E22"/>
    <w:rsid w:val="0059691F"/>
    <w:rsid w:val="00596D3C"/>
    <w:rsid w:val="00596E06"/>
    <w:rsid w:val="005978E5"/>
    <w:rsid w:val="00597F55"/>
    <w:rsid w:val="005A0EB9"/>
    <w:rsid w:val="005A292D"/>
    <w:rsid w:val="005A2A44"/>
    <w:rsid w:val="005A384F"/>
    <w:rsid w:val="005A4A0E"/>
    <w:rsid w:val="005A75A7"/>
    <w:rsid w:val="005A7720"/>
    <w:rsid w:val="005B07FA"/>
    <w:rsid w:val="005B0C6F"/>
    <w:rsid w:val="005B3C89"/>
    <w:rsid w:val="005B4E1F"/>
    <w:rsid w:val="005B6825"/>
    <w:rsid w:val="005C1864"/>
    <w:rsid w:val="005C24B9"/>
    <w:rsid w:val="005C3513"/>
    <w:rsid w:val="005C3DBE"/>
    <w:rsid w:val="005C42A1"/>
    <w:rsid w:val="005C7A0B"/>
    <w:rsid w:val="005D0174"/>
    <w:rsid w:val="005D096B"/>
    <w:rsid w:val="005D10CC"/>
    <w:rsid w:val="005D10D4"/>
    <w:rsid w:val="005D1607"/>
    <w:rsid w:val="005D3A6E"/>
    <w:rsid w:val="005D3ED5"/>
    <w:rsid w:val="005D675A"/>
    <w:rsid w:val="005D6A75"/>
    <w:rsid w:val="005E0C9F"/>
    <w:rsid w:val="005E1050"/>
    <w:rsid w:val="005E2BEF"/>
    <w:rsid w:val="005E34E0"/>
    <w:rsid w:val="005E3BC8"/>
    <w:rsid w:val="005E3EA7"/>
    <w:rsid w:val="005E44C3"/>
    <w:rsid w:val="005E5180"/>
    <w:rsid w:val="005E6445"/>
    <w:rsid w:val="005E719A"/>
    <w:rsid w:val="005E7D12"/>
    <w:rsid w:val="005E7D18"/>
    <w:rsid w:val="005F02E6"/>
    <w:rsid w:val="005F295D"/>
    <w:rsid w:val="005F2B45"/>
    <w:rsid w:val="005F2E73"/>
    <w:rsid w:val="005F39D9"/>
    <w:rsid w:val="005F4ACF"/>
    <w:rsid w:val="005F74FA"/>
    <w:rsid w:val="005F77C9"/>
    <w:rsid w:val="005F7A34"/>
    <w:rsid w:val="005F7A93"/>
    <w:rsid w:val="00601894"/>
    <w:rsid w:val="00601964"/>
    <w:rsid w:val="0060217E"/>
    <w:rsid w:val="00602373"/>
    <w:rsid w:val="006039E2"/>
    <w:rsid w:val="0060522C"/>
    <w:rsid w:val="006056F2"/>
    <w:rsid w:val="00605E36"/>
    <w:rsid w:val="0060696A"/>
    <w:rsid w:val="00607B4C"/>
    <w:rsid w:val="00610BA9"/>
    <w:rsid w:val="00612318"/>
    <w:rsid w:val="00613A52"/>
    <w:rsid w:val="006152DF"/>
    <w:rsid w:val="00615320"/>
    <w:rsid w:val="00615BF1"/>
    <w:rsid w:val="00617668"/>
    <w:rsid w:val="006178FA"/>
    <w:rsid w:val="00617E53"/>
    <w:rsid w:val="00620BEA"/>
    <w:rsid w:val="00620E14"/>
    <w:rsid w:val="00622196"/>
    <w:rsid w:val="00622684"/>
    <w:rsid w:val="00622C3A"/>
    <w:rsid w:val="00623E8F"/>
    <w:rsid w:val="00624617"/>
    <w:rsid w:val="006247E5"/>
    <w:rsid w:val="006251AE"/>
    <w:rsid w:val="006254CC"/>
    <w:rsid w:val="00626188"/>
    <w:rsid w:val="00626FF7"/>
    <w:rsid w:val="00632BBF"/>
    <w:rsid w:val="00632C00"/>
    <w:rsid w:val="00633AB1"/>
    <w:rsid w:val="00633BED"/>
    <w:rsid w:val="00634575"/>
    <w:rsid w:val="0063520E"/>
    <w:rsid w:val="0063706A"/>
    <w:rsid w:val="00637A23"/>
    <w:rsid w:val="00640D1B"/>
    <w:rsid w:val="00642E3F"/>
    <w:rsid w:val="00643D2A"/>
    <w:rsid w:val="006440A5"/>
    <w:rsid w:val="0064426E"/>
    <w:rsid w:val="00646D1C"/>
    <w:rsid w:val="0064733F"/>
    <w:rsid w:val="006500D0"/>
    <w:rsid w:val="00650DDB"/>
    <w:rsid w:val="00651160"/>
    <w:rsid w:val="00651634"/>
    <w:rsid w:val="006521F3"/>
    <w:rsid w:val="00652551"/>
    <w:rsid w:val="006536A0"/>
    <w:rsid w:val="00655531"/>
    <w:rsid w:val="006569CA"/>
    <w:rsid w:val="00656A74"/>
    <w:rsid w:val="00656B1D"/>
    <w:rsid w:val="00656C63"/>
    <w:rsid w:val="00657666"/>
    <w:rsid w:val="00657F2B"/>
    <w:rsid w:val="00657FD0"/>
    <w:rsid w:val="0066066F"/>
    <w:rsid w:val="00660874"/>
    <w:rsid w:val="00660ED5"/>
    <w:rsid w:val="00662437"/>
    <w:rsid w:val="00663795"/>
    <w:rsid w:val="00663F68"/>
    <w:rsid w:val="00665F27"/>
    <w:rsid w:val="00666611"/>
    <w:rsid w:val="006673EB"/>
    <w:rsid w:val="00667E9A"/>
    <w:rsid w:val="006714F7"/>
    <w:rsid w:val="006717A9"/>
    <w:rsid w:val="006725EB"/>
    <w:rsid w:val="006739D3"/>
    <w:rsid w:val="00674010"/>
    <w:rsid w:val="0067500A"/>
    <w:rsid w:val="006752DB"/>
    <w:rsid w:val="00676262"/>
    <w:rsid w:val="00676960"/>
    <w:rsid w:val="006772FF"/>
    <w:rsid w:val="00680510"/>
    <w:rsid w:val="0068129E"/>
    <w:rsid w:val="00681833"/>
    <w:rsid w:val="00681F07"/>
    <w:rsid w:val="006824CC"/>
    <w:rsid w:val="006838B2"/>
    <w:rsid w:val="00684C88"/>
    <w:rsid w:val="00685C67"/>
    <w:rsid w:val="0068656F"/>
    <w:rsid w:val="00687922"/>
    <w:rsid w:val="00690620"/>
    <w:rsid w:val="00690D03"/>
    <w:rsid w:val="00691C17"/>
    <w:rsid w:val="006939D2"/>
    <w:rsid w:val="00693F3D"/>
    <w:rsid w:val="006951AC"/>
    <w:rsid w:val="006952E6"/>
    <w:rsid w:val="006954BE"/>
    <w:rsid w:val="00695D84"/>
    <w:rsid w:val="0069748E"/>
    <w:rsid w:val="00697645"/>
    <w:rsid w:val="00697D2F"/>
    <w:rsid w:val="006A025D"/>
    <w:rsid w:val="006A1DBD"/>
    <w:rsid w:val="006A2451"/>
    <w:rsid w:val="006A4D3D"/>
    <w:rsid w:val="006B0A8D"/>
    <w:rsid w:val="006B259B"/>
    <w:rsid w:val="006B2683"/>
    <w:rsid w:val="006B3609"/>
    <w:rsid w:val="006B7464"/>
    <w:rsid w:val="006B7739"/>
    <w:rsid w:val="006B7F9E"/>
    <w:rsid w:val="006C26C1"/>
    <w:rsid w:val="006C4055"/>
    <w:rsid w:val="006C42EE"/>
    <w:rsid w:val="006C4CA3"/>
    <w:rsid w:val="006C51A1"/>
    <w:rsid w:val="006C54BB"/>
    <w:rsid w:val="006C671D"/>
    <w:rsid w:val="006C78E6"/>
    <w:rsid w:val="006C7AE9"/>
    <w:rsid w:val="006C7CF2"/>
    <w:rsid w:val="006D053C"/>
    <w:rsid w:val="006D0E6E"/>
    <w:rsid w:val="006D133C"/>
    <w:rsid w:val="006D1433"/>
    <w:rsid w:val="006D179B"/>
    <w:rsid w:val="006D2F22"/>
    <w:rsid w:val="006D47D1"/>
    <w:rsid w:val="006D5A3A"/>
    <w:rsid w:val="006D625A"/>
    <w:rsid w:val="006D6E8B"/>
    <w:rsid w:val="006E2121"/>
    <w:rsid w:val="006E2A24"/>
    <w:rsid w:val="006E2EBA"/>
    <w:rsid w:val="006E3138"/>
    <w:rsid w:val="006E3B07"/>
    <w:rsid w:val="006E5D8A"/>
    <w:rsid w:val="006E5E1E"/>
    <w:rsid w:val="006E631E"/>
    <w:rsid w:val="006E6CCC"/>
    <w:rsid w:val="006E7909"/>
    <w:rsid w:val="006F0EDC"/>
    <w:rsid w:val="006F1619"/>
    <w:rsid w:val="006F1D6E"/>
    <w:rsid w:val="006F21C2"/>
    <w:rsid w:val="006F3BEC"/>
    <w:rsid w:val="006F3E4F"/>
    <w:rsid w:val="006F6008"/>
    <w:rsid w:val="00700987"/>
    <w:rsid w:val="00700AC0"/>
    <w:rsid w:val="00701686"/>
    <w:rsid w:val="00702391"/>
    <w:rsid w:val="00704A7D"/>
    <w:rsid w:val="00706103"/>
    <w:rsid w:val="00706B44"/>
    <w:rsid w:val="00707C85"/>
    <w:rsid w:val="00710214"/>
    <w:rsid w:val="00710281"/>
    <w:rsid w:val="00710958"/>
    <w:rsid w:val="00710DF3"/>
    <w:rsid w:val="00711904"/>
    <w:rsid w:val="00713535"/>
    <w:rsid w:val="0071369F"/>
    <w:rsid w:val="00713D43"/>
    <w:rsid w:val="00714C1B"/>
    <w:rsid w:val="00716ACE"/>
    <w:rsid w:val="00717B87"/>
    <w:rsid w:val="00720108"/>
    <w:rsid w:val="0072074C"/>
    <w:rsid w:val="00722ABA"/>
    <w:rsid w:val="007233A3"/>
    <w:rsid w:val="00723519"/>
    <w:rsid w:val="00725CA6"/>
    <w:rsid w:val="00725F53"/>
    <w:rsid w:val="007272E6"/>
    <w:rsid w:val="00730203"/>
    <w:rsid w:val="0073213E"/>
    <w:rsid w:val="00732461"/>
    <w:rsid w:val="007338C8"/>
    <w:rsid w:val="007349AC"/>
    <w:rsid w:val="00734EE3"/>
    <w:rsid w:val="00735DDA"/>
    <w:rsid w:val="00736068"/>
    <w:rsid w:val="00736440"/>
    <w:rsid w:val="0073654C"/>
    <w:rsid w:val="00736894"/>
    <w:rsid w:val="00736BBF"/>
    <w:rsid w:val="007403D6"/>
    <w:rsid w:val="007426DB"/>
    <w:rsid w:val="007426E5"/>
    <w:rsid w:val="00742E48"/>
    <w:rsid w:val="00742ED9"/>
    <w:rsid w:val="00743AFE"/>
    <w:rsid w:val="00744C04"/>
    <w:rsid w:val="00745AE5"/>
    <w:rsid w:val="007464C8"/>
    <w:rsid w:val="00750D83"/>
    <w:rsid w:val="00750E28"/>
    <w:rsid w:val="00751C2B"/>
    <w:rsid w:val="00751FB4"/>
    <w:rsid w:val="007521D7"/>
    <w:rsid w:val="00752703"/>
    <w:rsid w:val="00753F4A"/>
    <w:rsid w:val="007540C5"/>
    <w:rsid w:val="00756860"/>
    <w:rsid w:val="00756B72"/>
    <w:rsid w:val="00757B96"/>
    <w:rsid w:val="007604A8"/>
    <w:rsid w:val="007612E8"/>
    <w:rsid w:val="00763678"/>
    <w:rsid w:val="0076369E"/>
    <w:rsid w:val="00764519"/>
    <w:rsid w:val="0076457C"/>
    <w:rsid w:val="007651C4"/>
    <w:rsid w:val="00765CF9"/>
    <w:rsid w:val="007669D4"/>
    <w:rsid w:val="00766E87"/>
    <w:rsid w:val="00767024"/>
    <w:rsid w:val="007676D5"/>
    <w:rsid w:val="00770673"/>
    <w:rsid w:val="00770C5F"/>
    <w:rsid w:val="00772B80"/>
    <w:rsid w:val="007730F2"/>
    <w:rsid w:val="00773495"/>
    <w:rsid w:val="00773D09"/>
    <w:rsid w:val="007742DE"/>
    <w:rsid w:val="00774700"/>
    <w:rsid w:val="00774F3F"/>
    <w:rsid w:val="0077728B"/>
    <w:rsid w:val="00777385"/>
    <w:rsid w:val="00777A06"/>
    <w:rsid w:val="00781386"/>
    <w:rsid w:val="00784AA4"/>
    <w:rsid w:val="00784EB5"/>
    <w:rsid w:val="007857E9"/>
    <w:rsid w:val="00785F9B"/>
    <w:rsid w:val="00786486"/>
    <w:rsid w:val="00786748"/>
    <w:rsid w:val="00786EFC"/>
    <w:rsid w:val="007876D4"/>
    <w:rsid w:val="00787F2C"/>
    <w:rsid w:val="00791E6E"/>
    <w:rsid w:val="00794112"/>
    <w:rsid w:val="007948FE"/>
    <w:rsid w:val="00795A9A"/>
    <w:rsid w:val="00796CA6"/>
    <w:rsid w:val="00796FDA"/>
    <w:rsid w:val="0079721A"/>
    <w:rsid w:val="007973C9"/>
    <w:rsid w:val="007A143E"/>
    <w:rsid w:val="007A3484"/>
    <w:rsid w:val="007A34AD"/>
    <w:rsid w:val="007A4312"/>
    <w:rsid w:val="007A5B88"/>
    <w:rsid w:val="007A61C5"/>
    <w:rsid w:val="007A62C1"/>
    <w:rsid w:val="007A7979"/>
    <w:rsid w:val="007A7B30"/>
    <w:rsid w:val="007B0E2C"/>
    <w:rsid w:val="007B126B"/>
    <w:rsid w:val="007B250B"/>
    <w:rsid w:val="007B2957"/>
    <w:rsid w:val="007B2A82"/>
    <w:rsid w:val="007B2BDC"/>
    <w:rsid w:val="007B310E"/>
    <w:rsid w:val="007B6256"/>
    <w:rsid w:val="007B7234"/>
    <w:rsid w:val="007B726B"/>
    <w:rsid w:val="007B7603"/>
    <w:rsid w:val="007B7ABC"/>
    <w:rsid w:val="007C1248"/>
    <w:rsid w:val="007C12E6"/>
    <w:rsid w:val="007C151B"/>
    <w:rsid w:val="007C2A9B"/>
    <w:rsid w:val="007C3380"/>
    <w:rsid w:val="007C3EEC"/>
    <w:rsid w:val="007C5479"/>
    <w:rsid w:val="007C75E0"/>
    <w:rsid w:val="007C7C34"/>
    <w:rsid w:val="007D04D9"/>
    <w:rsid w:val="007D15A5"/>
    <w:rsid w:val="007D16C6"/>
    <w:rsid w:val="007D1F5F"/>
    <w:rsid w:val="007D21CE"/>
    <w:rsid w:val="007D35F8"/>
    <w:rsid w:val="007D3E3D"/>
    <w:rsid w:val="007D3E43"/>
    <w:rsid w:val="007D4887"/>
    <w:rsid w:val="007D4B93"/>
    <w:rsid w:val="007D4DC9"/>
    <w:rsid w:val="007D507B"/>
    <w:rsid w:val="007D5A12"/>
    <w:rsid w:val="007D72D2"/>
    <w:rsid w:val="007E086C"/>
    <w:rsid w:val="007E0CEF"/>
    <w:rsid w:val="007E1275"/>
    <w:rsid w:val="007E275C"/>
    <w:rsid w:val="007E2CA0"/>
    <w:rsid w:val="007E2F3E"/>
    <w:rsid w:val="007E476E"/>
    <w:rsid w:val="007E5A33"/>
    <w:rsid w:val="007E5F93"/>
    <w:rsid w:val="007E60A1"/>
    <w:rsid w:val="007E7351"/>
    <w:rsid w:val="007E78BC"/>
    <w:rsid w:val="007E7D13"/>
    <w:rsid w:val="007F0F06"/>
    <w:rsid w:val="007F1FB7"/>
    <w:rsid w:val="007F2A34"/>
    <w:rsid w:val="007F338D"/>
    <w:rsid w:val="007F3497"/>
    <w:rsid w:val="007F3CA6"/>
    <w:rsid w:val="007F3D31"/>
    <w:rsid w:val="007F731C"/>
    <w:rsid w:val="007F76CD"/>
    <w:rsid w:val="00801765"/>
    <w:rsid w:val="00802004"/>
    <w:rsid w:val="00802F90"/>
    <w:rsid w:val="008039EE"/>
    <w:rsid w:val="00803D09"/>
    <w:rsid w:val="00803D49"/>
    <w:rsid w:val="008069ED"/>
    <w:rsid w:val="00810939"/>
    <w:rsid w:val="008109B6"/>
    <w:rsid w:val="00810D89"/>
    <w:rsid w:val="0081170F"/>
    <w:rsid w:val="00811F4D"/>
    <w:rsid w:val="00811F71"/>
    <w:rsid w:val="0081200F"/>
    <w:rsid w:val="00813B04"/>
    <w:rsid w:val="00813EB1"/>
    <w:rsid w:val="00817BC9"/>
    <w:rsid w:val="008236E6"/>
    <w:rsid w:val="00824AC9"/>
    <w:rsid w:val="00824C13"/>
    <w:rsid w:val="0082563E"/>
    <w:rsid w:val="00826C32"/>
    <w:rsid w:val="008271CF"/>
    <w:rsid w:val="0082778F"/>
    <w:rsid w:val="00830EBC"/>
    <w:rsid w:val="00835699"/>
    <w:rsid w:val="00836963"/>
    <w:rsid w:val="008373F6"/>
    <w:rsid w:val="00837B09"/>
    <w:rsid w:val="00837D21"/>
    <w:rsid w:val="00841AA8"/>
    <w:rsid w:val="008426AD"/>
    <w:rsid w:val="00842A96"/>
    <w:rsid w:val="008434B8"/>
    <w:rsid w:val="008439BA"/>
    <w:rsid w:val="00844C35"/>
    <w:rsid w:val="00845CDB"/>
    <w:rsid w:val="0084602B"/>
    <w:rsid w:val="0085023A"/>
    <w:rsid w:val="00850319"/>
    <w:rsid w:val="008503C7"/>
    <w:rsid w:val="00852E4B"/>
    <w:rsid w:val="0085494C"/>
    <w:rsid w:val="00854C3A"/>
    <w:rsid w:val="00854F21"/>
    <w:rsid w:val="0085733E"/>
    <w:rsid w:val="008573AE"/>
    <w:rsid w:val="008605A4"/>
    <w:rsid w:val="0086126B"/>
    <w:rsid w:val="008644E7"/>
    <w:rsid w:val="0086534B"/>
    <w:rsid w:val="00865CBF"/>
    <w:rsid w:val="008675C8"/>
    <w:rsid w:val="00870514"/>
    <w:rsid w:val="00871F9A"/>
    <w:rsid w:val="00872822"/>
    <w:rsid w:val="0087294B"/>
    <w:rsid w:val="00872CA8"/>
    <w:rsid w:val="00873F3F"/>
    <w:rsid w:val="00874EFF"/>
    <w:rsid w:val="00875C67"/>
    <w:rsid w:val="008807A1"/>
    <w:rsid w:val="00882530"/>
    <w:rsid w:val="008832BB"/>
    <w:rsid w:val="008836FA"/>
    <w:rsid w:val="00883E0A"/>
    <w:rsid w:val="00884D12"/>
    <w:rsid w:val="00890813"/>
    <w:rsid w:val="00890A76"/>
    <w:rsid w:val="00890AD9"/>
    <w:rsid w:val="00890BB0"/>
    <w:rsid w:val="00891301"/>
    <w:rsid w:val="008916AF"/>
    <w:rsid w:val="00891D05"/>
    <w:rsid w:val="00892ED2"/>
    <w:rsid w:val="0089414A"/>
    <w:rsid w:val="00896060"/>
    <w:rsid w:val="00896072"/>
    <w:rsid w:val="008974B9"/>
    <w:rsid w:val="0089790F"/>
    <w:rsid w:val="008A0653"/>
    <w:rsid w:val="008A1105"/>
    <w:rsid w:val="008A1176"/>
    <w:rsid w:val="008A157F"/>
    <w:rsid w:val="008A365E"/>
    <w:rsid w:val="008A4D9A"/>
    <w:rsid w:val="008A5868"/>
    <w:rsid w:val="008A65DD"/>
    <w:rsid w:val="008B0ABF"/>
    <w:rsid w:val="008B366B"/>
    <w:rsid w:val="008B438B"/>
    <w:rsid w:val="008B450B"/>
    <w:rsid w:val="008B475C"/>
    <w:rsid w:val="008B5523"/>
    <w:rsid w:val="008B6FF0"/>
    <w:rsid w:val="008C1E53"/>
    <w:rsid w:val="008C22BD"/>
    <w:rsid w:val="008C486A"/>
    <w:rsid w:val="008C6971"/>
    <w:rsid w:val="008C7672"/>
    <w:rsid w:val="008C7FAB"/>
    <w:rsid w:val="008D104C"/>
    <w:rsid w:val="008D26D4"/>
    <w:rsid w:val="008D2C2C"/>
    <w:rsid w:val="008D4A6A"/>
    <w:rsid w:val="008D4C64"/>
    <w:rsid w:val="008D5E87"/>
    <w:rsid w:val="008D64C1"/>
    <w:rsid w:val="008D6507"/>
    <w:rsid w:val="008E1630"/>
    <w:rsid w:val="008E20AC"/>
    <w:rsid w:val="008E3BDC"/>
    <w:rsid w:val="008E3EBC"/>
    <w:rsid w:val="008E4A28"/>
    <w:rsid w:val="008E5C2E"/>
    <w:rsid w:val="008E6E6F"/>
    <w:rsid w:val="008F0F75"/>
    <w:rsid w:val="008F12B1"/>
    <w:rsid w:val="008F1636"/>
    <w:rsid w:val="008F1A29"/>
    <w:rsid w:val="008F1E1F"/>
    <w:rsid w:val="008F3126"/>
    <w:rsid w:val="008F379E"/>
    <w:rsid w:val="008F388E"/>
    <w:rsid w:val="008F42B9"/>
    <w:rsid w:val="008F46D2"/>
    <w:rsid w:val="008F473D"/>
    <w:rsid w:val="008F4A9E"/>
    <w:rsid w:val="008F5336"/>
    <w:rsid w:val="008F5DA0"/>
    <w:rsid w:val="008F6B8D"/>
    <w:rsid w:val="00901A6A"/>
    <w:rsid w:val="00901E93"/>
    <w:rsid w:val="0090307B"/>
    <w:rsid w:val="00903A5A"/>
    <w:rsid w:val="00903BC6"/>
    <w:rsid w:val="00903E3C"/>
    <w:rsid w:val="009048A2"/>
    <w:rsid w:val="00906549"/>
    <w:rsid w:val="00906C34"/>
    <w:rsid w:val="009072EF"/>
    <w:rsid w:val="00907776"/>
    <w:rsid w:val="00910470"/>
    <w:rsid w:val="00912009"/>
    <w:rsid w:val="00912AFC"/>
    <w:rsid w:val="00912E22"/>
    <w:rsid w:val="00913B97"/>
    <w:rsid w:val="0091618B"/>
    <w:rsid w:val="00916229"/>
    <w:rsid w:val="00916B80"/>
    <w:rsid w:val="009170E9"/>
    <w:rsid w:val="00917A96"/>
    <w:rsid w:val="00920B11"/>
    <w:rsid w:val="00920E99"/>
    <w:rsid w:val="009216DA"/>
    <w:rsid w:val="00921AD2"/>
    <w:rsid w:val="00921B33"/>
    <w:rsid w:val="00921FF4"/>
    <w:rsid w:val="009226AA"/>
    <w:rsid w:val="00922DEA"/>
    <w:rsid w:val="00923681"/>
    <w:rsid w:val="00923B3C"/>
    <w:rsid w:val="00923BD8"/>
    <w:rsid w:val="009252B6"/>
    <w:rsid w:val="00925D39"/>
    <w:rsid w:val="00926E24"/>
    <w:rsid w:val="00930814"/>
    <w:rsid w:val="00932907"/>
    <w:rsid w:val="00933203"/>
    <w:rsid w:val="009334B5"/>
    <w:rsid w:val="00933D65"/>
    <w:rsid w:val="00940936"/>
    <w:rsid w:val="009413C9"/>
    <w:rsid w:val="0094187D"/>
    <w:rsid w:val="009422C6"/>
    <w:rsid w:val="0094245D"/>
    <w:rsid w:val="00942BFD"/>
    <w:rsid w:val="00942CD8"/>
    <w:rsid w:val="00942D95"/>
    <w:rsid w:val="00943633"/>
    <w:rsid w:val="0094428C"/>
    <w:rsid w:val="00947CA5"/>
    <w:rsid w:val="00947E1B"/>
    <w:rsid w:val="00950B66"/>
    <w:rsid w:val="00951285"/>
    <w:rsid w:val="009518BB"/>
    <w:rsid w:val="00952F35"/>
    <w:rsid w:val="00955293"/>
    <w:rsid w:val="00956218"/>
    <w:rsid w:val="00957DDA"/>
    <w:rsid w:val="0096177E"/>
    <w:rsid w:val="00961F12"/>
    <w:rsid w:val="00962577"/>
    <w:rsid w:val="00963AD1"/>
    <w:rsid w:val="0096408B"/>
    <w:rsid w:val="009659DD"/>
    <w:rsid w:val="00966634"/>
    <w:rsid w:val="00967080"/>
    <w:rsid w:val="009671D4"/>
    <w:rsid w:val="00970107"/>
    <w:rsid w:val="0097167D"/>
    <w:rsid w:val="0097265F"/>
    <w:rsid w:val="00972A11"/>
    <w:rsid w:val="00973F01"/>
    <w:rsid w:val="00975117"/>
    <w:rsid w:val="0097515D"/>
    <w:rsid w:val="009757A3"/>
    <w:rsid w:val="00976519"/>
    <w:rsid w:val="009769EB"/>
    <w:rsid w:val="00980611"/>
    <w:rsid w:val="00980CA7"/>
    <w:rsid w:val="00980EC7"/>
    <w:rsid w:val="009812EA"/>
    <w:rsid w:val="00982ECE"/>
    <w:rsid w:val="00983646"/>
    <w:rsid w:val="00983CCF"/>
    <w:rsid w:val="00985301"/>
    <w:rsid w:val="0098596A"/>
    <w:rsid w:val="009859FE"/>
    <w:rsid w:val="00986A2C"/>
    <w:rsid w:val="009872E0"/>
    <w:rsid w:val="009873C9"/>
    <w:rsid w:val="00990098"/>
    <w:rsid w:val="0099108D"/>
    <w:rsid w:val="00991C36"/>
    <w:rsid w:val="00993517"/>
    <w:rsid w:val="00994521"/>
    <w:rsid w:val="009962A1"/>
    <w:rsid w:val="009965EC"/>
    <w:rsid w:val="009979F6"/>
    <w:rsid w:val="009A1106"/>
    <w:rsid w:val="009A1A43"/>
    <w:rsid w:val="009A361C"/>
    <w:rsid w:val="009A4203"/>
    <w:rsid w:val="009A70E6"/>
    <w:rsid w:val="009A7655"/>
    <w:rsid w:val="009A7837"/>
    <w:rsid w:val="009B19A4"/>
    <w:rsid w:val="009B2C68"/>
    <w:rsid w:val="009B3908"/>
    <w:rsid w:val="009B4602"/>
    <w:rsid w:val="009B4704"/>
    <w:rsid w:val="009B496E"/>
    <w:rsid w:val="009B4F0B"/>
    <w:rsid w:val="009B5642"/>
    <w:rsid w:val="009B65F5"/>
    <w:rsid w:val="009B69EC"/>
    <w:rsid w:val="009B7CF5"/>
    <w:rsid w:val="009C0341"/>
    <w:rsid w:val="009C08BE"/>
    <w:rsid w:val="009C0A6B"/>
    <w:rsid w:val="009C1305"/>
    <w:rsid w:val="009C1A12"/>
    <w:rsid w:val="009C2B69"/>
    <w:rsid w:val="009C379E"/>
    <w:rsid w:val="009C4889"/>
    <w:rsid w:val="009C4EC9"/>
    <w:rsid w:val="009C4F65"/>
    <w:rsid w:val="009C5600"/>
    <w:rsid w:val="009C5AE5"/>
    <w:rsid w:val="009C5D33"/>
    <w:rsid w:val="009C5E5D"/>
    <w:rsid w:val="009C6E81"/>
    <w:rsid w:val="009C6F55"/>
    <w:rsid w:val="009C7D4D"/>
    <w:rsid w:val="009D13A4"/>
    <w:rsid w:val="009D16B0"/>
    <w:rsid w:val="009D3C4F"/>
    <w:rsid w:val="009D4D7D"/>
    <w:rsid w:val="009D65B4"/>
    <w:rsid w:val="009D67F3"/>
    <w:rsid w:val="009D693C"/>
    <w:rsid w:val="009D78F3"/>
    <w:rsid w:val="009E0419"/>
    <w:rsid w:val="009E1510"/>
    <w:rsid w:val="009E19FC"/>
    <w:rsid w:val="009E3642"/>
    <w:rsid w:val="009E3831"/>
    <w:rsid w:val="009E3F4B"/>
    <w:rsid w:val="009E4718"/>
    <w:rsid w:val="009F165B"/>
    <w:rsid w:val="009F180A"/>
    <w:rsid w:val="009F28F1"/>
    <w:rsid w:val="009F2EBE"/>
    <w:rsid w:val="009F32C3"/>
    <w:rsid w:val="009F3910"/>
    <w:rsid w:val="009F4648"/>
    <w:rsid w:val="009F5AA0"/>
    <w:rsid w:val="009F6437"/>
    <w:rsid w:val="009F7F78"/>
    <w:rsid w:val="00A001BB"/>
    <w:rsid w:val="00A00906"/>
    <w:rsid w:val="00A00FEB"/>
    <w:rsid w:val="00A01AB1"/>
    <w:rsid w:val="00A030C9"/>
    <w:rsid w:val="00A043DD"/>
    <w:rsid w:val="00A04B21"/>
    <w:rsid w:val="00A0573F"/>
    <w:rsid w:val="00A0671D"/>
    <w:rsid w:val="00A07CC6"/>
    <w:rsid w:val="00A108BB"/>
    <w:rsid w:val="00A114B8"/>
    <w:rsid w:val="00A1250A"/>
    <w:rsid w:val="00A12FBF"/>
    <w:rsid w:val="00A13467"/>
    <w:rsid w:val="00A1355D"/>
    <w:rsid w:val="00A1442C"/>
    <w:rsid w:val="00A15FA3"/>
    <w:rsid w:val="00A177C8"/>
    <w:rsid w:val="00A215B5"/>
    <w:rsid w:val="00A21D48"/>
    <w:rsid w:val="00A22D19"/>
    <w:rsid w:val="00A237AC"/>
    <w:rsid w:val="00A26305"/>
    <w:rsid w:val="00A268E0"/>
    <w:rsid w:val="00A272F2"/>
    <w:rsid w:val="00A2767A"/>
    <w:rsid w:val="00A30BD8"/>
    <w:rsid w:val="00A3138E"/>
    <w:rsid w:val="00A31E47"/>
    <w:rsid w:val="00A31F58"/>
    <w:rsid w:val="00A3406C"/>
    <w:rsid w:val="00A35155"/>
    <w:rsid w:val="00A35A99"/>
    <w:rsid w:val="00A371B6"/>
    <w:rsid w:val="00A40677"/>
    <w:rsid w:val="00A406BC"/>
    <w:rsid w:val="00A410B4"/>
    <w:rsid w:val="00A41388"/>
    <w:rsid w:val="00A419CA"/>
    <w:rsid w:val="00A43743"/>
    <w:rsid w:val="00A43A0B"/>
    <w:rsid w:val="00A43A55"/>
    <w:rsid w:val="00A4607C"/>
    <w:rsid w:val="00A460DD"/>
    <w:rsid w:val="00A46E3F"/>
    <w:rsid w:val="00A46FD5"/>
    <w:rsid w:val="00A4713E"/>
    <w:rsid w:val="00A47C16"/>
    <w:rsid w:val="00A50B6D"/>
    <w:rsid w:val="00A51A57"/>
    <w:rsid w:val="00A54737"/>
    <w:rsid w:val="00A552B3"/>
    <w:rsid w:val="00A55589"/>
    <w:rsid w:val="00A55650"/>
    <w:rsid w:val="00A55A41"/>
    <w:rsid w:val="00A56597"/>
    <w:rsid w:val="00A56B2D"/>
    <w:rsid w:val="00A577FD"/>
    <w:rsid w:val="00A57DAE"/>
    <w:rsid w:val="00A60A70"/>
    <w:rsid w:val="00A61D95"/>
    <w:rsid w:val="00A64846"/>
    <w:rsid w:val="00A65461"/>
    <w:rsid w:val="00A654D1"/>
    <w:rsid w:val="00A659D9"/>
    <w:rsid w:val="00A65AC0"/>
    <w:rsid w:val="00A67516"/>
    <w:rsid w:val="00A67C19"/>
    <w:rsid w:val="00A67FB4"/>
    <w:rsid w:val="00A71304"/>
    <w:rsid w:val="00A718BA"/>
    <w:rsid w:val="00A72727"/>
    <w:rsid w:val="00A734E2"/>
    <w:rsid w:val="00A7424A"/>
    <w:rsid w:val="00A7619C"/>
    <w:rsid w:val="00A77B7B"/>
    <w:rsid w:val="00A80528"/>
    <w:rsid w:val="00A82C0C"/>
    <w:rsid w:val="00A830F7"/>
    <w:rsid w:val="00A83907"/>
    <w:rsid w:val="00A8491B"/>
    <w:rsid w:val="00A8574A"/>
    <w:rsid w:val="00A86D00"/>
    <w:rsid w:val="00A86F28"/>
    <w:rsid w:val="00A87E61"/>
    <w:rsid w:val="00A90DF4"/>
    <w:rsid w:val="00A9173E"/>
    <w:rsid w:val="00A91B11"/>
    <w:rsid w:val="00A92F27"/>
    <w:rsid w:val="00A95353"/>
    <w:rsid w:val="00A95368"/>
    <w:rsid w:val="00A978D4"/>
    <w:rsid w:val="00AA2D66"/>
    <w:rsid w:val="00AA3107"/>
    <w:rsid w:val="00AA465E"/>
    <w:rsid w:val="00AA4FBE"/>
    <w:rsid w:val="00AA584B"/>
    <w:rsid w:val="00AA6197"/>
    <w:rsid w:val="00AA6FAC"/>
    <w:rsid w:val="00AA7AEF"/>
    <w:rsid w:val="00AB14DD"/>
    <w:rsid w:val="00AB3949"/>
    <w:rsid w:val="00AB517F"/>
    <w:rsid w:val="00AB5335"/>
    <w:rsid w:val="00AB557E"/>
    <w:rsid w:val="00AB5A75"/>
    <w:rsid w:val="00AC01B1"/>
    <w:rsid w:val="00AC15C1"/>
    <w:rsid w:val="00AC1DC7"/>
    <w:rsid w:val="00AC2984"/>
    <w:rsid w:val="00AC47BF"/>
    <w:rsid w:val="00AC51AC"/>
    <w:rsid w:val="00AC58F7"/>
    <w:rsid w:val="00AC643E"/>
    <w:rsid w:val="00AC674F"/>
    <w:rsid w:val="00AC747C"/>
    <w:rsid w:val="00AD0811"/>
    <w:rsid w:val="00AD156F"/>
    <w:rsid w:val="00AD2E71"/>
    <w:rsid w:val="00AD4C0F"/>
    <w:rsid w:val="00AD5852"/>
    <w:rsid w:val="00AD5A54"/>
    <w:rsid w:val="00AD6B27"/>
    <w:rsid w:val="00AD7AD1"/>
    <w:rsid w:val="00AD7ED4"/>
    <w:rsid w:val="00AD7F14"/>
    <w:rsid w:val="00AE0052"/>
    <w:rsid w:val="00AE37F1"/>
    <w:rsid w:val="00AE467B"/>
    <w:rsid w:val="00AE480D"/>
    <w:rsid w:val="00AE5FBD"/>
    <w:rsid w:val="00AE7027"/>
    <w:rsid w:val="00AE76FB"/>
    <w:rsid w:val="00AE7E44"/>
    <w:rsid w:val="00AF0BAB"/>
    <w:rsid w:val="00AF10CE"/>
    <w:rsid w:val="00AF2463"/>
    <w:rsid w:val="00AF2DEB"/>
    <w:rsid w:val="00AF593C"/>
    <w:rsid w:val="00AF6D3D"/>
    <w:rsid w:val="00AF6F8A"/>
    <w:rsid w:val="00AF7AA0"/>
    <w:rsid w:val="00B003F8"/>
    <w:rsid w:val="00B01239"/>
    <w:rsid w:val="00B02E6D"/>
    <w:rsid w:val="00B032FD"/>
    <w:rsid w:val="00B03373"/>
    <w:rsid w:val="00B0343D"/>
    <w:rsid w:val="00B040E6"/>
    <w:rsid w:val="00B057DD"/>
    <w:rsid w:val="00B05D17"/>
    <w:rsid w:val="00B062F3"/>
    <w:rsid w:val="00B06C6A"/>
    <w:rsid w:val="00B07488"/>
    <w:rsid w:val="00B07C94"/>
    <w:rsid w:val="00B07DF8"/>
    <w:rsid w:val="00B10A44"/>
    <w:rsid w:val="00B1106D"/>
    <w:rsid w:val="00B124D6"/>
    <w:rsid w:val="00B12528"/>
    <w:rsid w:val="00B12E2F"/>
    <w:rsid w:val="00B1311B"/>
    <w:rsid w:val="00B16065"/>
    <w:rsid w:val="00B1668A"/>
    <w:rsid w:val="00B174DA"/>
    <w:rsid w:val="00B176F9"/>
    <w:rsid w:val="00B17706"/>
    <w:rsid w:val="00B17CEA"/>
    <w:rsid w:val="00B20E96"/>
    <w:rsid w:val="00B229AC"/>
    <w:rsid w:val="00B23016"/>
    <w:rsid w:val="00B242F2"/>
    <w:rsid w:val="00B24DB7"/>
    <w:rsid w:val="00B2556C"/>
    <w:rsid w:val="00B26FEE"/>
    <w:rsid w:val="00B302AC"/>
    <w:rsid w:val="00B32AC0"/>
    <w:rsid w:val="00B3389C"/>
    <w:rsid w:val="00B33E49"/>
    <w:rsid w:val="00B34BAE"/>
    <w:rsid w:val="00B35016"/>
    <w:rsid w:val="00B351A5"/>
    <w:rsid w:val="00B3670C"/>
    <w:rsid w:val="00B374EE"/>
    <w:rsid w:val="00B37ACA"/>
    <w:rsid w:val="00B40A62"/>
    <w:rsid w:val="00B4226D"/>
    <w:rsid w:val="00B422D7"/>
    <w:rsid w:val="00B42FDD"/>
    <w:rsid w:val="00B43EC1"/>
    <w:rsid w:val="00B44DA7"/>
    <w:rsid w:val="00B45121"/>
    <w:rsid w:val="00B45ABC"/>
    <w:rsid w:val="00B45EF9"/>
    <w:rsid w:val="00B473B7"/>
    <w:rsid w:val="00B47739"/>
    <w:rsid w:val="00B47FF0"/>
    <w:rsid w:val="00B5136A"/>
    <w:rsid w:val="00B51F19"/>
    <w:rsid w:val="00B53A73"/>
    <w:rsid w:val="00B6209A"/>
    <w:rsid w:val="00B62151"/>
    <w:rsid w:val="00B631DB"/>
    <w:rsid w:val="00B6334D"/>
    <w:rsid w:val="00B63A72"/>
    <w:rsid w:val="00B642AA"/>
    <w:rsid w:val="00B647EA"/>
    <w:rsid w:val="00B679A3"/>
    <w:rsid w:val="00B67AC9"/>
    <w:rsid w:val="00B67D99"/>
    <w:rsid w:val="00B67FD5"/>
    <w:rsid w:val="00B70A92"/>
    <w:rsid w:val="00B70BCA"/>
    <w:rsid w:val="00B711AD"/>
    <w:rsid w:val="00B71368"/>
    <w:rsid w:val="00B740EF"/>
    <w:rsid w:val="00B7542A"/>
    <w:rsid w:val="00B76726"/>
    <w:rsid w:val="00B779B5"/>
    <w:rsid w:val="00B77D9C"/>
    <w:rsid w:val="00B80E1D"/>
    <w:rsid w:val="00B83827"/>
    <w:rsid w:val="00B83E59"/>
    <w:rsid w:val="00B85AD9"/>
    <w:rsid w:val="00B87C0F"/>
    <w:rsid w:val="00B87D3C"/>
    <w:rsid w:val="00B902DF"/>
    <w:rsid w:val="00B909F5"/>
    <w:rsid w:val="00B91FF4"/>
    <w:rsid w:val="00B9368D"/>
    <w:rsid w:val="00B94B33"/>
    <w:rsid w:val="00B9690D"/>
    <w:rsid w:val="00B96CB5"/>
    <w:rsid w:val="00B96D23"/>
    <w:rsid w:val="00B96E4C"/>
    <w:rsid w:val="00BA009A"/>
    <w:rsid w:val="00BA0BC7"/>
    <w:rsid w:val="00BA1749"/>
    <w:rsid w:val="00BA20A4"/>
    <w:rsid w:val="00BA2C45"/>
    <w:rsid w:val="00BA44AD"/>
    <w:rsid w:val="00BA48E2"/>
    <w:rsid w:val="00BA56F3"/>
    <w:rsid w:val="00BB229F"/>
    <w:rsid w:val="00BB4CC3"/>
    <w:rsid w:val="00BB55F9"/>
    <w:rsid w:val="00BB5F7D"/>
    <w:rsid w:val="00BB5F96"/>
    <w:rsid w:val="00BB69D3"/>
    <w:rsid w:val="00BB7A37"/>
    <w:rsid w:val="00BC2276"/>
    <w:rsid w:val="00BC3266"/>
    <w:rsid w:val="00BC525C"/>
    <w:rsid w:val="00BC6CF7"/>
    <w:rsid w:val="00BD19B0"/>
    <w:rsid w:val="00BD3FD5"/>
    <w:rsid w:val="00BD4588"/>
    <w:rsid w:val="00BD6676"/>
    <w:rsid w:val="00BE1C72"/>
    <w:rsid w:val="00BE1D97"/>
    <w:rsid w:val="00BE2161"/>
    <w:rsid w:val="00BE2343"/>
    <w:rsid w:val="00BE2677"/>
    <w:rsid w:val="00BF13A3"/>
    <w:rsid w:val="00BF157E"/>
    <w:rsid w:val="00BF21CB"/>
    <w:rsid w:val="00BF2530"/>
    <w:rsid w:val="00BF52E7"/>
    <w:rsid w:val="00BF5515"/>
    <w:rsid w:val="00BF62E1"/>
    <w:rsid w:val="00C00441"/>
    <w:rsid w:val="00C00854"/>
    <w:rsid w:val="00C01A32"/>
    <w:rsid w:val="00C02E14"/>
    <w:rsid w:val="00C0310D"/>
    <w:rsid w:val="00C03B50"/>
    <w:rsid w:val="00C0405B"/>
    <w:rsid w:val="00C055B9"/>
    <w:rsid w:val="00C06803"/>
    <w:rsid w:val="00C06BF9"/>
    <w:rsid w:val="00C07432"/>
    <w:rsid w:val="00C0754D"/>
    <w:rsid w:val="00C10608"/>
    <w:rsid w:val="00C10912"/>
    <w:rsid w:val="00C10AD9"/>
    <w:rsid w:val="00C114A3"/>
    <w:rsid w:val="00C11BAC"/>
    <w:rsid w:val="00C1274F"/>
    <w:rsid w:val="00C12EA6"/>
    <w:rsid w:val="00C12EE6"/>
    <w:rsid w:val="00C13752"/>
    <w:rsid w:val="00C147C9"/>
    <w:rsid w:val="00C14E23"/>
    <w:rsid w:val="00C1533F"/>
    <w:rsid w:val="00C16B7D"/>
    <w:rsid w:val="00C226F9"/>
    <w:rsid w:val="00C2287E"/>
    <w:rsid w:val="00C23F52"/>
    <w:rsid w:val="00C2565E"/>
    <w:rsid w:val="00C2633A"/>
    <w:rsid w:val="00C27ECE"/>
    <w:rsid w:val="00C3238F"/>
    <w:rsid w:val="00C333F5"/>
    <w:rsid w:val="00C33E86"/>
    <w:rsid w:val="00C34BF2"/>
    <w:rsid w:val="00C35057"/>
    <w:rsid w:val="00C41ADB"/>
    <w:rsid w:val="00C41C1E"/>
    <w:rsid w:val="00C42A70"/>
    <w:rsid w:val="00C43CEC"/>
    <w:rsid w:val="00C44D24"/>
    <w:rsid w:val="00C455DD"/>
    <w:rsid w:val="00C465FB"/>
    <w:rsid w:val="00C46A0B"/>
    <w:rsid w:val="00C4734D"/>
    <w:rsid w:val="00C47C78"/>
    <w:rsid w:val="00C47F77"/>
    <w:rsid w:val="00C50226"/>
    <w:rsid w:val="00C50B47"/>
    <w:rsid w:val="00C5164E"/>
    <w:rsid w:val="00C51EE7"/>
    <w:rsid w:val="00C52599"/>
    <w:rsid w:val="00C531FD"/>
    <w:rsid w:val="00C53F55"/>
    <w:rsid w:val="00C557BD"/>
    <w:rsid w:val="00C558AD"/>
    <w:rsid w:val="00C56430"/>
    <w:rsid w:val="00C576EA"/>
    <w:rsid w:val="00C57D78"/>
    <w:rsid w:val="00C60057"/>
    <w:rsid w:val="00C60957"/>
    <w:rsid w:val="00C61301"/>
    <w:rsid w:val="00C62E8C"/>
    <w:rsid w:val="00C647AE"/>
    <w:rsid w:val="00C64BDD"/>
    <w:rsid w:val="00C66191"/>
    <w:rsid w:val="00C678D8"/>
    <w:rsid w:val="00C709E1"/>
    <w:rsid w:val="00C718A4"/>
    <w:rsid w:val="00C71926"/>
    <w:rsid w:val="00C72562"/>
    <w:rsid w:val="00C745B8"/>
    <w:rsid w:val="00C74F8B"/>
    <w:rsid w:val="00C7670A"/>
    <w:rsid w:val="00C77FF9"/>
    <w:rsid w:val="00C806EA"/>
    <w:rsid w:val="00C8140A"/>
    <w:rsid w:val="00C819B1"/>
    <w:rsid w:val="00C81E64"/>
    <w:rsid w:val="00C8307B"/>
    <w:rsid w:val="00C83543"/>
    <w:rsid w:val="00C85274"/>
    <w:rsid w:val="00C85967"/>
    <w:rsid w:val="00C86520"/>
    <w:rsid w:val="00C865A0"/>
    <w:rsid w:val="00C86A93"/>
    <w:rsid w:val="00C86EF0"/>
    <w:rsid w:val="00C878F3"/>
    <w:rsid w:val="00C878F9"/>
    <w:rsid w:val="00C9111C"/>
    <w:rsid w:val="00C91672"/>
    <w:rsid w:val="00C91ECF"/>
    <w:rsid w:val="00C9239C"/>
    <w:rsid w:val="00C9291E"/>
    <w:rsid w:val="00C9409C"/>
    <w:rsid w:val="00C95092"/>
    <w:rsid w:val="00C959F5"/>
    <w:rsid w:val="00C9623A"/>
    <w:rsid w:val="00CA02BF"/>
    <w:rsid w:val="00CA0A68"/>
    <w:rsid w:val="00CA15A1"/>
    <w:rsid w:val="00CA4421"/>
    <w:rsid w:val="00CA59F7"/>
    <w:rsid w:val="00CA66D0"/>
    <w:rsid w:val="00CA670A"/>
    <w:rsid w:val="00CA6D7B"/>
    <w:rsid w:val="00CA7E8A"/>
    <w:rsid w:val="00CB00FD"/>
    <w:rsid w:val="00CB1912"/>
    <w:rsid w:val="00CB1DCE"/>
    <w:rsid w:val="00CB2309"/>
    <w:rsid w:val="00CB2AF6"/>
    <w:rsid w:val="00CB3A25"/>
    <w:rsid w:val="00CB3B84"/>
    <w:rsid w:val="00CB4256"/>
    <w:rsid w:val="00CB5CF1"/>
    <w:rsid w:val="00CB67BF"/>
    <w:rsid w:val="00CB6CBE"/>
    <w:rsid w:val="00CB7B4C"/>
    <w:rsid w:val="00CC0288"/>
    <w:rsid w:val="00CC0B27"/>
    <w:rsid w:val="00CC435F"/>
    <w:rsid w:val="00CC438D"/>
    <w:rsid w:val="00CC488D"/>
    <w:rsid w:val="00CC4A23"/>
    <w:rsid w:val="00CC5B4E"/>
    <w:rsid w:val="00CC6084"/>
    <w:rsid w:val="00CC6305"/>
    <w:rsid w:val="00CC6493"/>
    <w:rsid w:val="00CC650B"/>
    <w:rsid w:val="00CC76F5"/>
    <w:rsid w:val="00CC7F7D"/>
    <w:rsid w:val="00CD09E5"/>
    <w:rsid w:val="00CD0F1F"/>
    <w:rsid w:val="00CD2AC9"/>
    <w:rsid w:val="00CD2DAC"/>
    <w:rsid w:val="00CD3CC1"/>
    <w:rsid w:val="00CD504A"/>
    <w:rsid w:val="00CD53A3"/>
    <w:rsid w:val="00CD5DD9"/>
    <w:rsid w:val="00CD6190"/>
    <w:rsid w:val="00CD6F79"/>
    <w:rsid w:val="00CD7397"/>
    <w:rsid w:val="00CE04E1"/>
    <w:rsid w:val="00CE091C"/>
    <w:rsid w:val="00CE1EA1"/>
    <w:rsid w:val="00CE2627"/>
    <w:rsid w:val="00CE5774"/>
    <w:rsid w:val="00CE5987"/>
    <w:rsid w:val="00CE7AD1"/>
    <w:rsid w:val="00CF027A"/>
    <w:rsid w:val="00CF0326"/>
    <w:rsid w:val="00CF0584"/>
    <w:rsid w:val="00CF0C62"/>
    <w:rsid w:val="00CF35A7"/>
    <w:rsid w:val="00CF404C"/>
    <w:rsid w:val="00CF44A3"/>
    <w:rsid w:val="00CF469B"/>
    <w:rsid w:val="00CF4FBF"/>
    <w:rsid w:val="00CF5EAF"/>
    <w:rsid w:val="00CF709C"/>
    <w:rsid w:val="00CF7554"/>
    <w:rsid w:val="00CF7DCD"/>
    <w:rsid w:val="00D00AED"/>
    <w:rsid w:val="00D00F9A"/>
    <w:rsid w:val="00D042E8"/>
    <w:rsid w:val="00D0615D"/>
    <w:rsid w:val="00D11B8D"/>
    <w:rsid w:val="00D125AC"/>
    <w:rsid w:val="00D12729"/>
    <w:rsid w:val="00D138C1"/>
    <w:rsid w:val="00D139CF"/>
    <w:rsid w:val="00D1502B"/>
    <w:rsid w:val="00D156B4"/>
    <w:rsid w:val="00D1607C"/>
    <w:rsid w:val="00D16904"/>
    <w:rsid w:val="00D17919"/>
    <w:rsid w:val="00D17A33"/>
    <w:rsid w:val="00D21823"/>
    <w:rsid w:val="00D220AF"/>
    <w:rsid w:val="00D237AF"/>
    <w:rsid w:val="00D25DBC"/>
    <w:rsid w:val="00D26BEE"/>
    <w:rsid w:val="00D26BF5"/>
    <w:rsid w:val="00D30853"/>
    <w:rsid w:val="00D31ABC"/>
    <w:rsid w:val="00D31BE7"/>
    <w:rsid w:val="00D3288A"/>
    <w:rsid w:val="00D32DAD"/>
    <w:rsid w:val="00D33412"/>
    <w:rsid w:val="00D33F2B"/>
    <w:rsid w:val="00D35704"/>
    <w:rsid w:val="00D357DF"/>
    <w:rsid w:val="00D35E1B"/>
    <w:rsid w:val="00D443CC"/>
    <w:rsid w:val="00D44628"/>
    <w:rsid w:val="00D461AC"/>
    <w:rsid w:val="00D47D9B"/>
    <w:rsid w:val="00D50D21"/>
    <w:rsid w:val="00D51618"/>
    <w:rsid w:val="00D520A9"/>
    <w:rsid w:val="00D52EC3"/>
    <w:rsid w:val="00D538EE"/>
    <w:rsid w:val="00D54752"/>
    <w:rsid w:val="00D54AEE"/>
    <w:rsid w:val="00D55807"/>
    <w:rsid w:val="00D55B5C"/>
    <w:rsid w:val="00D55C4C"/>
    <w:rsid w:val="00D5629D"/>
    <w:rsid w:val="00D57726"/>
    <w:rsid w:val="00D57D0C"/>
    <w:rsid w:val="00D60152"/>
    <w:rsid w:val="00D603AF"/>
    <w:rsid w:val="00D60E0E"/>
    <w:rsid w:val="00D62D2B"/>
    <w:rsid w:val="00D651E2"/>
    <w:rsid w:val="00D656BA"/>
    <w:rsid w:val="00D65C25"/>
    <w:rsid w:val="00D6624E"/>
    <w:rsid w:val="00D6686F"/>
    <w:rsid w:val="00D67117"/>
    <w:rsid w:val="00D706F1"/>
    <w:rsid w:val="00D7071E"/>
    <w:rsid w:val="00D707D1"/>
    <w:rsid w:val="00D70C3E"/>
    <w:rsid w:val="00D70F34"/>
    <w:rsid w:val="00D7362D"/>
    <w:rsid w:val="00D74087"/>
    <w:rsid w:val="00D77D9D"/>
    <w:rsid w:val="00D806AA"/>
    <w:rsid w:val="00D81603"/>
    <w:rsid w:val="00D822B2"/>
    <w:rsid w:val="00D8285A"/>
    <w:rsid w:val="00D82F89"/>
    <w:rsid w:val="00D83926"/>
    <w:rsid w:val="00D84341"/>
    <w:rsid w:val="00D85147"/>
    <w:rsid w:val="00D85E03"/>
    <w:rsid w:val="00D860B4"/>
    <w:rsid w:val="00D86649"/>
    <w:rsid w:val="00D91425"/>
    <w:rsid w:val="00D93D33"/>
    <w:rsid w:val="00D95794"/>
    <w:rsid w:val="00D95AD5"/>
    <w:rsid w:val="00D97A87"/>
    <w:rsid w:val="00DA0B84"/>
    <w:rsid w:val="00DA108D"/>
    <w:rsid w:val="00DA1BC3"/>
    <w:rsid w:val="00DA261B"/>
    <w:rsid w:val="00DA2723"/>
    <w:rsid w:val="00DA333A"/>
    <w:rsid w:val="00DA3E41"/>
    <w:rsid w:val="00DA53AF"/>
    <w:rsid w:val="00DA624C"/>
    <w:rsid w:val="00DA64BC"/>
    <w:rsid w:val="00DA6E70"/>
    <w:rsid w:val="00DB0365"/>
    <w:rsid w:val="00DB0383"/>
    <w:rsid w:val="00DB1023"/>
    <w:rsid w:val="00DB139E"/>
    <w:rsid w:val="00DB2EE1"/>
    <w:rsid w:val="00DB2F45"/>
    <w:rsid w:val="00DB39CD"/>
    <w:rsid w:val="00DB4F80"/>
    <w:rsid w:val="00DB53BE"/>
    <w:rsid w:val="00DB5815"/>
    <w:rsid w:val="00DB5D24"/>
    <w:rsid w:val="00DC05D6"/>
    <w:rsid w:val="00DC072C"/>
    <w:rsid w:val="00DC0BFC"/>
    <w:rsid w:val="00DC10A6"/>
    <w:rsid w:val="00DC1434"/>
    <w:rsid w:val="00DC263D"/>
    <w:rsid w:val="00DC4890"/>
    <w:rsid w:val="00DC4AB5"/>
    <w:rsid w:val="00DC573B"/>
    <w:rsid w:val="00DC5D0C"/>
    <w:rsid w:val="00DC770F"/>
    <w:rsid w:val="00DC796E"/>
    <w:rsid w:val="00DC7A97"/>
    <w:rsid w:val="00DD0CAD"/>
    <w:rsid w:val="00DD23F7"/>
    <w:rsid w:val="00DD3531"/>
    <w:rsid w:val="00DD3D7D"/>
    <w:rsid w:val="00DD6B23"/>
    <w:rsid w:val="00DE0028"/>
    <w:rsid w:val="00DE00A5"/>
    <w:rsid w:val="00DE0623"/>
    <w:rsid w:val="00DE5D23"/>
    <w:rsid w:val="00DE6D45"/>
    <w:rsid w:val="00DE71B6"/>
    <w:rsid w:val="00DF0616"/>
    <w:rsid w:val="00DF1795"/>
    <w:rsid w:val="00DF1BE4"/>
    <w:rsid w:val="00DF1CCE"/>
    <w:rsid w:val="00DF2C97"/>
    <w:rsid w:val="00DF2EBE"/>
    <w:rsid w:val="00DF3053"/>
    <w:rsid w:val="00DF452F"/>
    <w:rsid w:val="00DF4FC2"/>
    <w:rsid w:val="00DF5AFB"/>
    <w:rsid w:val="00DF5D27"/>
    <w:rsid w:val="00DF6860"/>
    <w:rsid w:val="00DF6A4B"/>
    <w:rsid w:val="00DF6E14"/>
    <w:rsid w:val="00DF75FD"/>
    <w:rsid w:val="00DF7C38"/>
    <w:rsid w:val="00E027B8"/>
    <w:rsid w:val="00E02A24"/>
    <w:rsid w:val="00E03887"/>
    <w:rsid w:val="00E04673"/>
    <w:rsid w:val="00E048B4"/>
    <w:rsid w:val="00E04F8B"/>
    <w:rsid w:val="00E0594C"/>
    <w:rsid w:val="00E060B6"/>
    <w:rsid w:val="00E06672"/>
    <w:rsid w:val="00E06A04"/>
    <w:rsid w:val="00E06E75"/>
    <w:rsid w:val="00E07205"/>
    <w:rsid w:val="00E10C7A"/>
    <w:rsid w:val="00E1134F"/>
    <w:rsid w:val="00E11908"/>
    <w:rsid w:val="00E11909"/>
    <w:rsid w:val="00E121BC"/>
    <w:rsid w:val="00E12301"/>
    <w:rsid w:val="00E124F7"/>
    <w:rsid w:val="00E12F72"/>
    <w:rsid w:val="00E13013"/>
    <w:rsid w:val="00E14729"/>
    <w:rsid w:val="00E148B2"/>
    <w:rsid w:val="00E14C6E"/>
    <w:rsid w:val="00E156F8"/>
    <w:rsid w:val="00E1578E"/>
    <w:rsid w:val="00E16167"/>
    <w:rsid w:val="00E20A54"/>
    <w:rsid w:val="00E20D9A"/>
    <w:rsid w:val="00E21013"/>
    <w:rsid w:val="00E21F63"/>
    <w:rsid w:val="00E22220"/>
    <w:rsid w:val="00E2249D"/>
    <w:rsid w:val="00E2278C"/>
    <w:rsid w:val="00E337D8"/>
    <w:rsid w:val="00E33C33"/>
    <w:rsid w:val="00E35517"/>
    <w:rsid w:val="00E37348"/>
    <w:rsid w:val="00E41F60"/>
    <w:rsid w:val="00E420CB"/>
    <w:rsid w:val="00E425F9"/>
    <w:rsid w:val="00E437D0"/>
    <w:rsid w:val="00E441B2"/>
    <w:rsid w:val="00E44667"/>
    <w:rsid w:val="00E44E44"/>
    <w:rsid w:val="00E4679B"/>
    <w:rsid w:val="00E46C7C"/>
    <w:rsid w:val="00E46CBC"/>
    <w:rsid w:val="00E47B66"/>
    <w:rsid w:val="00E5025E"/>
    <w:rsid w:val="00E50FB3"/>
    <w:rsid w:val="00E51F1C"/>
    <w:rsid w:val="00E533A7"/>
    <w:rsid w:val="00E5363D"/>
    <w:rsid w:val="00E55939"/>
    <w:rsid w:val="00E55EE3"/>
    <w:rsid w:val="00E57244"/>
    <w:rsid w:val="00E601CD"/>
    <w:rsid w:val="00E613D1"/>
    <w:rsid w:val="00E61742"/>
    <w:rsid w:val="00E6201A"/>
    <w:rsid w:val="00E624E2"/>
    <w:rsid w:val="00E62894"/>
    <w:rsid w:val="00E637B4"/>
    <w:rsid w:val="00E656FA"/>
    <w:rsid w:val="00E66360"/>
    <w:rsid w:val="00E70121"/>
    <w:rsid w:val="00E70559"/>
    <w:rsid w:val="00E70A70"/>
    <w:rsid w:val="00E71A6D"/>
    <w:rsid w:val="00E732AC"/>
    <w:rsid w:val="00E7452C"/>
    <w:rsid w:val="00E7497F"/>
    <w:rsid w:val="00E75CE5"/>
    <w:rsid w:val="00E762F5"/>
    <w:rsid w:val="00E80BC8"/>
    <w:rsid w:val="00E83B58"/>
    <w:rsid w:val="00E841C1"/>
    <w:rsid w:val="00E8455F"/>
    <w:rsid w:val="00E84915"/>
    <w:rsid w:val="00E85005"/>
    <w:rsid w:val="00E85014"/>
    <w:rsid w:val="00E85BE0"/>
    <w:rsid w:val="00E85FEC"/>
    <w:rsid w:val="00E86A4B"/>
    <w:rsid w:val="00E86EC3"/>
    <w:rsid w:val="00E87644"/>
    <w:rsid w:val="00E90CF3"/>
    <w:rsid w:val="00EA1257"/>
    <w:rsid w:val="00EA16D3"/>
    <w:rsid w:val="00EA3356"/>
    <w:rsid w:val="00EA3868"/>
    <w:rsid w:val="00EA425C"/>
    <w:rsid w:val="00EA4E63"/>
    <w:rsid w:val="00EA6572"/>
    <w:rsid w:val="00EA6D75"/>
    <w:rsid w:val="00EB0133"/>
    <w:rsid w:val="00EB25CF"/>
    <w:rsid w:val="00EB32B1"/>
    <w:rsid w:val="00EB32D6"/>
    <w:rsid w:val="00EB63AA"/>
    <w:rsid w:val="00EB79A7"/>
    <w:rsid w:val="00EB7DD8"/>
    <w:rsid w:val="00EC06FB"/>
    <w:rsid w:val="00EC1C98"/>
    <w:rsid w:val="00EC2582"/>
    <w:rsid w:val="00EC28CF"/>
    <w:rsid w:val="00EC28EA"/>
    <w:rsid w:val="00EC45CF"/>
    <w:rsid w:val="00EC51B4"/>
    <w:rsid w:val="00EC5DAB"/>
    <w:rsid w:val="00EC74AE"/>
    <w:rsid w:val="00ED03A3"/>
    <w:rsid w:val="00ED0FC6"/>
    <w:rsid w:val="00ED226B"/>
    <w:rsid w:val="00ED25CE"/>
    <w:rsid w:val="00ED2BCF"/>
    <w:rsid w:val="00ED408C"/>
    <w:rsid w:val="00ED5F84"/>
    <w:rsid w:val="00ED60E7"/>
    <w:rsid w:val="00EE484D"/>
    <w:rsid w:val="00EE4899"/>
    <w:rsid w:val="00EE4EB7"/>
    <w:rsid w:val="00EE6463"/>
    <w:rsid w:val="00EE77DC"/>
    <w:rsid w:val="00EF1BDA"/>
    <w:rsid w:val="00EF2A60"/>
    <w:rsid w:val="00EF3152"/>
    <w:rsid w:val="00EF3CC8"/>
    <w:rsid w:val="00EF4179"/>
    <w:rsid w:val="00EF4449"/>
    <w:rsid w:val="00EF5BB7"/>
    <w:rsid w:val="00EF6624"/>
    <w:rsid w:val="00EF69E3"/>
    <w:rsid w:val="00F00190"/>
    <w:rsid w:val="00F006DB"/>
    <w:rsid w:val="00F00F7E"/>
    <w:rsid w:val="00F014A6"/>
    <w:rsid w:val="00F01F61"/>
    <w:rsid w:val="00F03959"/>
    <w:rsid w:val="00F03CDF"/>
    <w:rsid w:val="00F05709"/>
    <w:rsid w:val="00F05ED2"/>
    <w:rsid w:val="00F06CAE"/>
    <w:rsid w:val="00F07388"/>
    <w:rsid w:val="00F07D1A"/>
    <w:rsid w:val="00F10B66"/>
    <w:rsid w:val="00F119AC"/>
    <w:rsid w:val="00F11AC9"/>
    <w:rsid w:val="00F121C5"/>
    <w:rsid w:val="00F12806"/>
    <w:rsid w:val="00F15FE5"/>
    <w:rsid w:val="00F162E0"/>
    <w:rsid w:val="00F16822"/>
    <w:rsid w:val="00F1682E"/>
    <w:rsid w:val="00F17269"/>
    <w:rsid w:val="00F178DB"/>
    <w:rsid w:val="00F17AF7"/>
    <w:rsid w:val="00F214DF"/>
    <w:rsid w:val="00F21910"/>
    <w:rsid w:val="00F22533"/>
    <w:rsid w:val="00F2314A"/>
    <w:rsid w:val="00F23768"/>
    <w:rsid w:val="00F23F91"/>
    <w:rsid w:val="00F27490"/>
    <w:rsid w:val="00F308C4"/>
    <w:rsid w:val="00F30F58"/>
    <w:rsid w:val="00F314F2"/>
    <w:rsid w:val="00F31557"/>
    <w:rsid w:val="00F31920"/>
    <w:rsid w:val="00F31DBA"/>
    <w:rsid w:val="00F33086"/>
    <w:rsid w:val="00F33122"/>
    <w:rsid w:val="00F33267"/>
    <w:rsid w:val="00F346A9"/>
    <w:rsid w:val="00F34DE3"/>
    <w:rsid w:val="00F34FE3"/>
    <w:rsid w:val="00F36481"/>
    <w:rsid w:val="00F4082C"/>
    <w:rsid w:val="00F4115D"/>
    <w:rsid w:val="00F417D3"/>
    <w:rsid w:val="00F420F3"/>
    <w:rsid w:val="00F42CE0"/>
    <w:rsid w:val="00F4775A"/>
    <w:rsid w:val="00F47999"/>
    <w:rsid w:val="00F5038D"/>
    <w:rsid w:val="00F51555"/>
    <w:rsid w:val="00F523CA"/>
    <w:rsid w:val="00F5285F"/>
    <w:rsid w:val="00F532D9"/>
    <w:rsid w:val="00F53B15"/>
    <w:rsid w:val="00F55466"/>
    <w:rsid w:val="00F56237"/>
    <w:rsid w:val="00F56D48"/>
    <w:rsid w:val="00F6071E"/>
    <w:rsid w:val="00F60846"/>
    <w:rsid w:val="00F60AB4"/>
    <w:rsid w:val="00F611D1"/>
    <w:rsid w:val="00F612AE"/>
    <w:rsid w:val="00F61382"/>
    <w:rsid w:val="00F6156E"/>
    <w:rsid w:val="00F619D8"/>
    <w:rsid w:val="00F63DD5"/>
    <w:rsid w:val="00F648D7"/>
    <w:rsid w:val="00F64C05"/>
    <w:rsid w:val="00F650ED"/>
    <w:rsid w:val="00F665D8"/>
    <w:rsid w:val="00F66ECC"/>
    <w:rsid w:val="00F67E4A"/>
    <w:rsid w:val="00F709FC"/>
    <w:rsid w:val="00F7153A"/>
    <w:rsid w:val="00F72941"/>
    <w:rsid w:val="00F762BF"/>
    <w:rsid w:val="00F76AB6"/>
    <w:rsid w:val="00F76FB7"/>
    <w:rsid w:val="00F80169"/>
    <w:rsid w:val="00F80F7E"/>
    <w:rsid w:val="00F8158C"/>
    <w:rsid w:val="00F826A8"/>
    <w:rsid w:val="00F828F5"/>
    <w:rsid w:val="00F8424B"/>
    <w:rsid w:val="00F84514"/>
    <w:rsid w:val="00F863D8"/>
    <w:rsid w:val="00F87ED4"/>
    <w:rsid w:val="00F90373"/>
    <w:rsid w:val="00F908B4"/>
    <w:rsid w:val="00F92132"/>
    <w:rsid w:val="00F9214F"/>
    <w:rsid w:val="00F9238E"/>
    <w:rsid w:val="00F9353A"/>
    <w:rsid w:val="00F93D60"/>
    <w:rsid w:val="00F946CA"/>
    <w:rsid w:val="00F9708B"/>
    <w:rsid w:val="00F970B7"/>
    <w:rsid w:val="00FA0591"/>
    <w:rsid w:val="00FA07DE"/>
    <w:rsid w:val="00FA09D7"/>
    <w:rsid w:val="00FA16B0"/>
    <w:rsid w:val="00FA1EE3"/>
    <w:rsid w:val="00FA2F3F"/>
    <w:rsid w:val="00FA3283"/>
    <w:rsid w:val="00FA39CE"/>
    <w:rsid w:val="00FA3D50"/>
    <w:rsid w:val="00FA4612"/>
    <w:rsid w:val="00FA4CB9"/>
    <w:rsid w:val="00FA546F"/>
    <w:rsid w:val="00FA57D4"/>
    <w:rsid w:val="00FA5DB4"/>
    <w:rsid w:val="00FB154A"/>
    <w:rsid w:val="00FB1DF7"/>
    <w:rsid w:val="00FB1F95"/>
    <w:rsid w:val="00FB241D"/>
    <w:rsid w:val="00FB3744"/>
    <w:rsid w:val="00FB4346"/>
    <w:rsid w:val="00FB4E1F"/>
    <w:rsid w:val="00FB4F18"/>
    <w:rsid w:val="00FB6885"/>
    <w:rsid w:val="00FB6C7A"/>
    <w:rsid w:val="00FB755A"/>
    <w:rsid w:val="00FC11E5"/>
    <w:rsid w:val="00FC159B"/>
    <w:rsid w:val="00FC1684"/>
    <w:rsid w:val="00FC18D0"/>
    <w:rsid w:val="00FC1C51"/>
    <w:rsid w:val="00FC2E01"/>
    <w:rsid w:val="00FC3C1F"/>
    <w:rsid w:val="00FC47D8"/>
    <w:rsid w:val="00FC4F86"/>
    <w:rsid w:val="00FC55C7"/>
    <w:rsid w:val="00FC58D3"/>
    <w:rsid w:val="00FC5D6B"/>
    <w:rsid w:val="00FC6B29"/>
    <w:rsid w:val="00FC6C6E"/>
    <w:rsid w:val="00FC72CD"/>
    <w:rsid w:val="00FD1F3D"/>
    <w:rsid w:val="00FD221C"/>
    <w:rsid w:val="00FD2C49"/>
    <w:rsid w:val="00FD2D00"/>
    <w:rsid w:val="00FD2E7E"/>
    <w:rsid w:val="00FD5381"/>
    <w:rsid w:val="00FE0DA2"/>
    <w:rsid w:val="00FE0E87"/>
    <w:rsid w:val="00FE15E8"/>
    <w:rsid w:val="00FE185C"/>
    <w:rsid w:val="00FE1B22"/>
    <w:rsid w:val="00FF1258"/>
    <w:rsid w:val="00FF5A23"/>
    <w:rsid w:val="00FF6251"/>
    <w:rsid w:val="00FF6B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table of figures" w:uiPriority="0"/>
    <w:lsdException w:name="page number" w:uiPriority="0"/>
    <w:lsdException w:name="endnote text" w:uiPriority="0"/>
    <w:lsdException w:name="macro"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8C4"/>
    <w:pPr>
      <w:widowControl w:val="0"/>
    </w:pPr>
    <w:rPr>
      <w:rFonts w:ascii="Calibri" w:eastAsia="新細明體" w:hAnsi="Calibri" w:cs="Times New Roman"/>
    </w:rPr>
  </w:style>
  <w:style w:type="paragraph" w:styleId="11">
    <w:name w:val="heading 1"/>
    <w:basedOn w:val="a"/>
    <w:next w:val="a"/>
    <w:link w:val="12"/>
    <w:uiPriority w:val="9"/>
    <w:qFormat/>
    <w:rsid w:val="00A5473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aliases w:val="2評分表標題 2"/>
    <w:basedOn w:val="a"/>
    <w:next w:val="a"/>
    <w:link w:val="21"/>
    <w:qFormat/>
    <w:rsid w:val="006D1433"/>
    <w:pPr>
      <w:keepNext/>
      <w:spacing w:line="720" w:lineRule="auto"/>
      <w:outlineLvl w:val="1"/>
    </w:pPr>
    <w:rPr>
      <w:rFonts w:ascii="Calibri Light" w:hAnsi="Calibri Light"/>
      <w:b/>
      <w:bCs/>
      <w:sz w:val="48"/>
      <w:szCs w:val="48"/>
      <w:lang w:eastAsia="en-US"/>
    </w:rPr>
  </w:style>
  <w:style w:type="paragraph" w:styleId="30">
    <w:name w:val="heading 3"/>
    <w:basedOn w:val="a"/>
    <w:link w:val="31"/>
    <w:qFormat/>
    <w:rsid w:val="00017918"/>
    <w:pPr>
      <w:widowControl/>
      <w:spacing w:before="100" w:beforeAutospacing="1" w:after="100" w:afterAutospacing="1"/>
      <w:outlineLvl w:val="2"/>
    </w:pPr>
    <w:rPr>
      <w:rFonts w:ascii="新細明體" w:hAnsi="新細明體" w:cs="新細明體"/>
      <w:b/>
      <w:bCs/>
      <w:kern w:val="0"/>
      <w:sz w:val="27"/>
      <w:szCs w:val="27"/>
    </w:rPr>
  </w:style>
  <w:style w:type="paragraph" w:styleId="40">
    <w:name w:val="heading 4"/>
    <w:basedOn w:val="a"/>
    <w:next w:val="a"/>
    <w:link w:val="41"/>
    <w:qFormat/>
    <w:rsid w:val="000B468C"/>
    <w:pPr>
      <w:keepNext/>
      <w:numPr>
        <w:ilvl w:val="3"/>
        <w:numId w:val="884"/>
      </w:numPr>
      <w:spacing w:line="720" w:lineRule="auto"/>
      <w:outlineLvl w:val="3"/>
    </w:pPr>
    <w:rPr>
      <w:rFonts w:ascii="Arial" w:hAnsi="Arial"/>
      <w:sz w:val="36"/>
      <w:szCs w:val="36"/>
    </w:rPr>
  </w:style>
  <w:style w:type="paragraph" w:styleId="5">
    <w:name w:val="heading 5"/>
    <w:basedOn w:val="a"/>
    <w:next w:val="a"/>
    <w:link w:val="50"/>
    <w:rsid w:val="008F379E"/>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標題 1 字元"/>
    <w:basedOn w:val="a0"/>
    <w:link w:val="11"/>
    <w:uiPriority w:val="9"/>
    <w:rsid w:val="00A54737"/>
    <w:rPr>
      <w:rFonts w:asciiTheme="majorHAnsi" w:eastAsiaTheme="majorEastAsia" w:hAnsiTheme="majorHAnsi" w:cstheme="majorBidi"/>
      <w:b/>
      <w:bCs/>
      <w:kern w:val="52"/>
      <w:sz w:val="52"/>
      <w:szCs w:val="52"/>
    </w:rPr>
  </w:style>
  <w:style w:type="character" w:customStyle="1" w:styleId="21">
    <w:name w:val="標題 2 字元"/>
    <w:aliases w:val="2評分表標題 2 字元"/>
    <w:basedOn w:val="a0"/>
    <w:link w:val="20"/>
    <w:rsid w:val="006D1433"/>
    <w:rPr>
      <w:rFonts w:ascii="Calibri Light" w:eastAsia="新細明體" w:hAnsi="Calibri Light" w:cs="Times New Roman"/>
      <w:b/>
      <w:bCs/>
      <w:sz w:val="48"/>
      <w:szCs w:val="48"/>
      <w:lang w:eastAsia="en-US"/>
    </w:rPr>
  </w:style>
  <w:style w:type="character" w:customStyle="1" w:styleId="31">
    <w:name w:val="標題 3 字元"/>
    <w:basedOn w:val="a0"/>
    <w:link w:val="30"/>
    <w:rsid w:val="00017918"/>
    <w:rPr>
      <w:rFonts w:ascii="新細明體" w:eastAsia="新細明體" w:hAnsi="新細明體" w:cs="新細明體"/>
      <w:b/>
      <w:bCs/>
      <w:kern w:val="0"/>
      <w:sz w:val="27"/>
      <w:szCs w:val="27"/>
    </w:rPr>
  </w:style>
  <w:style w:type="character" w:customStyle="1" w:styleId="50">
    <w:name w:val="標題 5 字元"/>
    <w:basedOn w:val="a0"/>
    <w:link w:val="5"/>
    <w:rsid w:val="008F379E"/>
    <w:rPr>
      <w:rFonts w:ascii="Arial" w:eastAsia="新細明體" w:hAnsi="Arial" w:cs="Times New Roman"/>
      <w:b/>
      <w:bCs/>
      <w:sz w:val="36"/>
      <w:szCs w:val="36"/>
    </w:rPr>
  </w:style>
  <w:style w:type="paragraph" w:styleId="a3">
    <w:name w:val="List Paragraph"/>
    <w:basedOn w:val="a"/>
    <w:link w:val="a4"/>
    <w:uiPriority w:val="34"/>
    <w:qFormat/>
    <w:rsid w:val="00571C8C"/>
    <w:pPr>
      <w:widowControl/>
      <w:ind w:leftChars="200" w:left="480"/>
    </w:pPr>
    <w:rPr>
      <w:rFonts w:ascii="Times New Roman" w:hAnsi="Times New Roman"/>
      <w:kern w:val="0"/>
      <w:lang w:eastAsia="en-US"/>
    </w:rPr>
  </w:style>
  <w:style w:type="character" w:customStyle="1" w:styleId="a4">
    <w:name w:val="清單段落 字元"/>
    <w:link w:val="a3"/>
    <w:uiPriority w:val="34"/>
    <w:locked/>
    <w:rsid w:val="00E732AC"/>
    <w:rPr>
      <w:rFonts w:ascii="Times New Roman" w:eastAsia="新細明體" w:hAnsi="Times New Roman" w:cs="Times New Roman"/>
      <w:kern w:val="0"/>
      <w:lang w:eastAsia="en-US"/>
    </w:rPr>
  </w:style>
  <w:style w:type="paragraph" w:styleId="a5">
    <w:name w:val="header"/>
    <w:basedOn w:val="a"/>
    <w:link w:val="a6"/>
    <w:uiPriority w:val="99"/>
    <w:rsid w:val="00571C8C"/>
    <w:pPr>
      <w:tabs>
        <w:tab w:val="center" w:pos="4153"/>
        <w:tab w:val="right" w:pos="8306"/>
      </w:tabs>
      <w:snapToGrid w:val="0"/>
    </w:pPr>
    <w:rPr>
      <w:kern w:val="0"/>
      <w:sz w:val="20"/>
      <w:szCs w:val="20"/>
    </w:rPr>
  </w:style>
  <w:style w:type="character" w:customStyle="1" w:styleId="a6">
    <w:name w:val="頁首 字元"/>
    <w:basedOn w:val="a0"/>
    <w:link w:val="a5"/>
    <w:uiPriority w:val="99"/>
    <w:rsid w:val="00571C8C"/>
    <w:rPr>
      <w:rFonts w:ascii="Calibri" w:eastAsia="新細明體" w:hAnsi="Calibri" w:cs="Times New Roman"/>
      <w:kern w:val="0"/>
      <w:sz w:val="20"/>
      <w:szCs w:val="20"/>
    </w:rPr>
  </w:style>
  <w:style w:type="paragraph" w:styleId="a7">
    <w:name w:val="footer"/>
    <w:basedOn w:val="a"/>
    <w:link w:val="a8"/>
    <w:rsid w:val="00571C8C"/>
    <w:pPr>
      <w:tabs>
        <w:tab w:val="center" w:pos="4153"/>
        <w:tab w:val="right" w:pos="8306"/>
      </w:tabs>
      <w:snapToGrid w:val="0"/>
    </w:pPr>
    <w:rPr>
      <w:kern w:val="0"/>
      <w:sz w:val="20"/>
      <w:szCs w:val="20"/>
    </w:rPr>
  </w:style>
  <w:style w:type="character" w:customStyle="1" w:styleId="a8">
    <w:name w:val="頁尾 字元"/>
    <w:basedOn w:val="a0"/>
    <w:link w:val="a7"/>
    <w:rsid w:val="00571C8C"/>
    <w:rPr>
      <w:rFonts w:ascii="Calibri" w:eastAsia="新細明體" w:hAnsi="Calibri" w:cs="Times New Roman"/>
      <w:kern w:val="0"/>
      <w:sz w:val="20"/>
      <w:szCs w:val="20"/>
    </w:rPr>
  </w:style>
  <w:style w:type="paragraph" w:customStyle="1" w:styleId="22">
    <w:name w:val="內文2"/>
    <w:rsid w:val="00571C8C"/>
    <w:pPr>
      <w:widowControl w:val="0"/>
    </w:pPr>
    <w:rPr>
      <w:rFonts w:ascii="Times New Roman" w:eastAsia="新細明體" w:hAnsi="Times New Roman" w:cs="Times New Roman"/>
      <w:color w:val="000000"/>
      <w:szCs w:val="20"/>
    </w:rPr>
  </w:style>
  <w:style w:type="paragraph" w:styleId="a9">
    <w:name w:val="Balloon Text"/>
    <w:basedOn w:val="a"/>
    <w:link w:val="aa"/>
    <w:uiPriority w:val="99"/>
    <w:semiHidden/>
    <w:unhideWhenUsed/>
    <w:rsid w:val="00571C8C"/>
    <w:rPr>
      <w:rFonts w:ascii="Cambria" w:hAnsi="Cambria"/>
      <w:kern w:val="0"/>
      <w:sz w:val="18"/>
      <w:szCs w:val="18"/>
    </w:rPr>
  </w:style>
  <w:style w:type="character" w:customStyle="1" w:styleId="aa">
    <w:name w:val="註解方塊文字 字元"/>
    <w:basedOn w:val="a0"/>
    <w:link w:val="a9"/>
    <w:uiPriority w:val="99"/>
    <w:semiHidden/>
    <w:rsid w:val="00571C8C"/>
    <w:rPr>
      <w:rFonts w:ascii="Cambria" w:eastAsia="新細明體" w:hAnsi="Cambria" w:cs="Times New Roman"/>
      <w:kern w:val="0"/>
      <w:sz w:val="18"/>
      <w:szCs w:val="18"/>
    </w:rPr>
  </w:style>
  <w:style w:type="paragraph" w:customStyle="1" w:styleId="13">
    <w:name w:val="清單段落1"/>
    <w:basedOn w:val="a"/>
    <w:link w:val="ListParagraphChar"/>
    <w:rsid w:val="0007341F"/>
    <w:pPr>
      <w:ind w:leftChars="200" w:left="480"/>
    </w:pPr>
  </w:style>
  <w:style w:type="paragraph" w:customStyle="1" w:styleId="ab">
    <w:name w:val="壹、一"/>
    <w:rsid w:val="0007341F"/>
    <w:pPr>
      <w:widowControl w:val="0"/>
      <w:ind w:left="1247" w:hanging="680"/>
    </w:pPr>
    <w:rPr>
      <w:rFonts w:ascii="標楷體" w:eastAsia="ヒラギノ角ゴ Pro W3" w:hAnsi="標楷體" w:cs="Times New Roman"/>
      <w:color w:val="000000"/>
      <w:sz w:val="32"/>
      <w:szCs w:val="20"/>
    </w:rPr>
  </w:style>
  <w:style w:type="paragraph" w:customStyle="1" w:styleId="-">
    <w:name w:val="標題-目錄"/>
    <w:basedOn w:val="a"/>
    <w:rsid w:val="0007341F"/>
    <w:pPr>
      <w:spacing w:line="0" w:lineRule="atLeast"/>
      <w:ind w:leftChars="1305" w:left="3654" w:rightChars="1156" w:right="3237"/>
      <w:jc w:val="distribute"/>
    </w:pPr>
    <w:rPr>
      <w:rFonts w:ascii="Times New Roman" w:eastAsia="標楷體" w:hAnsi="Times New Roman"/>
      <w:b/>
      <w:bCs/>
      <w:sz w:val="40"/>
      <w:szCs w:val="20"/>
    </w:rPr>
  </w:style>
  <w:style w:type="paragraph" w:customStyle="1" w:styleId="14175cm101cm">
    <w:name w:val="樣式 標楷體 14 點 左:  1.75 cm 第一行:  1.01 cm"/>
    <w:basedOn w:val="a"/>
    <w:rsid w:val="0007341F"/>
    <w:pPr>
      <w:ind w:left="992" w:firstLineChars="200" w:firstLine="200"/>
    </w:pPr>
    <w:rPr>
      <w:rFonts w:ascii="標楷體" w:eastAsia="標楷體" w:hAnsi="標楷體" w:cs="新細明體"/>
      <w:sz w:val="28"/>
      <w:szCs w:val="20"/>
    </w:rPr>
  </w:style>
  <w:style w:type="character" w:styleId="ac">
    <w:name w:val="page number"/>
    <w:basedOn w:val="a0"/>
    <w:rsid w:val="0007341F"/>
  </w:style>
  <w:style w:type="paragraph" w:customStyle="1" w:styleId="FreeFormA">
    <w:name w:val="Free Form A"/>
    <w:rsid w:val="000D2C1A"/>
    <w:rPr>
      <w:rFonts w:ascii="Times New Roman" w:eastAsia="新細明體" w:hAnsi="Times New Roman" w:cs="Times New Roman"/>
      <w:color w:val="000000"/>
      <w:kern w:val="0"/>
      <w:sz w:val="20"/>
      <w:szCs w:val="20"/>
    </w:rPr>
  </w:style>
  <w:style w:type="paragraph" w:customStyle="1" w:styleId="ad">
    <w:name w:val="壹(一)"/>
    <w:rsid w:val="000D2C1A"/>
    <w:pPr>
      <w:widowControl w:val="0"/>
      <w:ind w:left="1077" w:hanging="510"/>
    </w:pPr>
    <w:rPr>
      <w:rFonts w:ascii="標楷體" w:eastAsia="標楷體" w:hAnsi="Times New Roman" w:cs="Times New Roman"/>
      <w:color w:val="000000"/>
      <w:sz w:val="32"/>
      <w:szCs w:val="20"/>
    </w:rPr>
  </w:style>
  <w:style w:type="paragraph" w:customStyle="1" w:styleId="ae">
    <w:name w:val="壹、(一)"/>
    <w:rsid w:val="000D2C1A"/>
    <w:pPr>
      <w:widowControl w:val="0"/>
      <w:spacing w:line="360" w:lineRule="auto"/>
      <w:ind w:left="1077" w:hanging="170"/>
    </w:pPr>
    <w:rPr>
      <w:rFonts w:ascii="標楷體" w:eastAsia="標楷體" w:hAnsi="Times New Roman" w:cs="Times New Roman"/>
      <w:color w:val="000000"/>
      <w:sz w:val="32"/>
      <w:szCs w:val="20"/>
    </w:rPr>
  </w:style>
  <w:style w:type="paragraph" w:customStyle="1" w:styleId="14">
    <w:name w:val="表格1 字元"/>
    <w:basedOn w:val="af"/>
    <w:rsid w:val="000D2C1A"/>
    <w:pPr>
      <w:widowControl w:val="0"/>
      <w:snapToGrid w:val="0"/>
      <w:jc w:val="both"/>
    </w:pPr>
    <w:rPr>
      <w:rFonts w:ascii="標楷體" w:eastAsia="標楷體" w:hAnsi="標楷體" w:cs="Times New Roman"/>
      <w:kern w:val="2"/>
      <w:sz w:val="28"/>
      <w:szCs w:val="28"/>
      <w:lang w:eastAsia="zh-TW"/>
    </w:rPr>
  </w:style>
  <w:style w:type="paragraph" w:styleId="af">
    <w:name w:val="Plain Text"/>
    <w:basedOn w:val="a"/>
    <w:link w:val="af0"/>
    <w:uiPriority w:val="99"/>
    <w:rsid w:val="000D2C1A"/>
    <w:pPr>
      <w:widowControl/>
    </w:pPr>
    <w:rPr>
      <w:rFonts w:ascii="細明體" w:eastAsia="細明體" w:hAnsi="Courier New" w:cs="Courier New"/>
      <w:kern w:val="0"/>
      <w:lang w:eastAsia="en-US"/>
    </w:rPr>
  </w:style>
  <w:style w:type="character" w:customStyle="1" w:styleId="af0">
    <w:name w:val="純文字 字元"/>
    <w:basedOn w:val="a0"/>
    <w:link w:val="af"/>
    <w:uiPriority w:val="99"/>
    <w:rsid w:val="000D2C1A"/>
    <w:rPr>
      <w:rFonts w:ascii="細明體" w:eastAsia="細明體" w:hAnsi="Courier New" w:cs="Courier New"/>
      <w:kern w:val="0"/>
      <w:szCs w:val="24"/>
      <w:lang w:eastAsia="en-US"/>
    </w:rPr>
  </w:style>
  <w:style w:type="paragraph" w:customStyle="1" w:styleId="23">
    <w:name w:val="清單段落2"/>
    <w:basedOn w:val="a"/>
    <w:rsid w:val="000D2C1A"/>
    <w:pPr>
      <w:ind w:leftChars="200" w:left="480"/>
    </w:pPr>
  </w:style>
  <w:style w:type="paragraph" w:styleId="af1">
    <w:name w:val="Body Text Indent"/>
    <w:basedOn w:val="a"/>
    <w:link w:val="af2"/>
    <w:rsid w:val="000D2C1A"/>
    <w:pPr>
      <w:ind w:left="360"/>
    </w:pPr>
    <w:rPr>
      <w:rFonts w:ascii="標楷體" w:eastAsia="標楷體" w:hAnsi="Times New Roman"/>
      <w:b/>
      <w:bCs/>
    </w:rPr>
  </w:style>
  <w:style w:type="character" w:customStyle="1" w:styleId="af2">
    <w:name w:val="本文縮排 字元"/>
    <w:basedOn w:val="a0"/>
    <w:link w:val="af1"/>
    <w:rsid w:val="000D2C1A"/>
    <w:rPr>
      <w:rFonts w:ascii="標楷體" w:eastAsia="標楷體" w:hAnsi="Times New Roman" w:cs="Times New Roman"/>
      <w:b/>
      <w:bCs/>
      <w:szCs w:val="24"/>
    </w:rPr>
  </w:style>
  <w:style w:type="table" w:styleId="af3">
    <w:name w:val="Table Grid"/>
    <w:basedOn w:val="a1"/>
    <w:rsid w:val="007521D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7521D7"/>
    <w:rPr>
      <w:color w:val="0000FF"/>
      <w:u w:val="single"/>
    </w:rPr>
  </w:style>
  <w:style w:type="paragraph" w:styleId="af5">
    <w:name w:val="No Spacing"/>
    <w:link w:val="af6"/>
    <w:uiPriority w:val="1"/>
    <w:qFormat/>
    <w:rsid w:val="00A54737"/>
    <w:rPr>
      <w:rFonts w:ascii="Times New Roman" w:eastAsia="新細明體" w:hAnsi="Times New Roman" w:cs="Times New Roman"/>
      <w:kern w:val="0"/>
      <w:lang w:eastAsia="en-US"/>
    </w:rPr>
  </w:style>
  <w:style w:type="paragraph" w:styleId="HTML">
    <w:name w:val="HTML Preformatted"/>
    <w:basedOn w:val="a"/>
    <w:link w:val="HTML0"/>
    <w:uiPriority w:val="99"/>
    <w:unhideWhenUsed/>
    <w:rsid w:val="000C0F30"/>
    <w:pPr>
      <w:widowControl/>
    </w:pPr>
    <w:rPr>
      <w:rFonts w:ascii="Courier New" w:hAnsi="Courier New" w:cs="Courier New"/>
      <w:kern w:val="0"/>
      <w:sz w:val="20"/>
      <w:szCs w:val="20"/>
      <w:lang w:eastAsia="en-US"/>
    </w:rPr>
  </w:style>
  <w:style w:type="character" w:customStyle="1" w:styleId="HTML0">
    <w:name w:val="HTML 預設格式 字元"/>
    <w:basedOn w:val="a0"/>
    <w:link w:val="HTML"/>
    <w:uiPriority w:val="99"/>
    <w:rsid w:val="000C0F30"/>
    <w:rPr>
      <w:rFonts w:ascii="Courier New" w:eastAsia="新細明體" w:hAnsi="Courier New" w:cs="Courier New"/>
      <w:kern w:val="0"/>
      <w:sz w:val="20"/>
      <w:szCs w:val="20"/>
      <w:lang w:eastAsia="en-US"/>
    </w:rPr>
  </w:style>
  <w:style w:type="character" w:customStyle="1" w:styleId="atab-251">
    <w:name w:val="atab-251"/>
    <w:rsid w:val="009C4F65"/>
    <w:rPr>
      <w:color w:val="333333"/>
      <w:sz w:val="18"/>
      <w:szCs w:val="18"/>
    </w:rPr>
  </w:style>
  <w:style w:type="paragraph" w:styleId="24">
    <w:name w:val="Body Text Indent 2"/>
    <w:basedOn w:val="a"/>
    <w:link w:val="25"/>
    <w:rsid w:val="009C4F65"/>
    <w:pPr>
      <w:spacing w:line="200" w:lineRule="exact"/>
      <w:ind w:leftChars="152" w:left="365"/>
    </w:pPr>
    <w:rPr>
      <w:rFonts w:ascii="細明體" w:eastAsia="細明體" w:hAnsi="細明體"/>
      <w:color w:val="0000FF"/>
      <w:sz w:val="20"/>
      <w:szCs w:val="20"/>
    </w:rPr>
  </w:style>
  <w:style w:type="character" w:customStyle="1" w:styleId="25">
    <w:name w:val="本文縮排 2 字元"/>
    <w:basedOn w:val="a0"/>
    <w:link w:val="24"/>
    <w:rsid w:val="009C4F65"/>
    <w:rPr>
      <w:rFonts w:ascii="細明體" w:eastAsia="細明體" w:hAnsi="細明體" w:cs="Times New Roman"/>
      <w:color w:val="0000FF"/>
      <w:sz w:val="20"/>
      <w:szCs w:val="20"/>
    </w:rPr>
  </w:style>
  <w:style w:type="paragraph" w:customStyle="1" w:styleId="32">
    <w:name w:val="清單段落3"/>
    <w:basedOn w:val="a"/>
    <w:rsid w:val="009C4F65"/>
    <w:pPr>
      <w:ind w:leftChars="200" w:left="480"/>
    </w:pPr>
    <w:rPr>
      <w:rFonts w:ascii="Times New Roman" w:hAnsi="Times New Roman"/>
    </w:rPr>
  </w:style>
  <w:style w:type="paragraph" w:styleId="af7">
    <w:name w:val="annotation text"/>
    <w:basedOn w:val="a"/>
    <w:link w:val="af8"/>
    <w:semiHidden/>
    <w:rsid w:val="001C2787"/>
    <w:rPr>
      <w:rFonts w:ascii="Times New Roman" w:hAnsi="Times New Roman"/>
    </w:rPr>
  </w:style>
  <w:style w:type="character" w:customStyle="1" w:styleId="af8">
    <w:name w:val="註解文字 字元"/>
    <w:basedOn w:val="a0"/>
    <w:link w:val="af7"/>
    <w:semiHidden/>
    <w:rsid w:val="001C2787"/>
    <w:rPr>
      <w:rFonts w:ascii="Times New Roman" w:eastAsia="新細明體" w:hAnsi="Times New Roman" w:cs="Times New Roman"/>
      <w:szCs w:val="24"/>
    </w:rPr>
  </w:style>
  <w:style w:type="character" w:customStyle="1" w:styleId="af9">
    <w:name w:val="註解主旨 字元"/>
    <w:basedOn w:val="af8"/>
    <w:link w:val="afa"/>
    <w:uiPriority w:val="99"/>
    <w:semiHidden/>
    <w:rsid w:val="001C2787"/>
    <w:rPr>
      <w:rFonts w:ascii="Times New Roman" w:eastAsia="新細明體" w:hAnsi="Times New Roman" w:cs="Times New Roman"/>
      <w:b/>
      <w:bCs/>
      <w:szCs w:val="24"/>
    </w:rPr>
  </w:style>
  <w:style w:type="paragraph" w:styleId="afa">
    <w:name w:val="annotation subject"/>
    <w:basedOn w:val="af7"/>
    <w:next w:val="af7"/>
    <w:link w:val="af9"/>
    <w:uiPriority w:val="99"/>
    <w:semiHidden/>
    <w:rsid w:val="001C2787"/>
    <w:rPr>
      <w:b/>
      <w:bCs/>
    </w:rPr>
  </w:style>
  <w:style w:type="character" w:customStyle="1" w:styleId="zz1">
    <w:name w:val="zz1"/>
    <w:rsid w:val="001C2787"/>
    <w:rPr>
      <w:rFonts w:ascii="新細明體" w:eastAsia="新細明體" w:hAnsi="新細明體" w:hint="eastAsia"/>
      <w:color w:val="333333"/>
      <w:spacing w:val="350"/>
      <w:sz w:val="22"/>
      <w:szCs w:val="22"/>
    </w:rPr>
  </w:style>
  <w:style w:type="paragraph" w:customStyle="1" w:styleId="afb">
    <w:name w:val="壹、(一)"/>
    <w:rsid w:val="008F379E"/>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fc">
    <w:name w:val="內文標題一"/>
    <w:basedOn w:val="a"/>
    <w:qFormat/>
    <w:rsid w:val="008F379E"/>
    <w:pPr>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sz w:val="32"/>
      <w:szCs w:val="32"/>
    </w:rPr>
  </w:style>
  <w:style w:type="character" w:styleId="afd">
    <w:name w:val="Emphasis"/>
    <w:uiPriority w:val="20"/>
    <w:qFormat/>
    <w:rsid w:val="00017918"/>
    <w:rPr>
      <w:i/>
      <w:iCs/>
    </w:rPr>
  </w:style>
  <w:style w:type="paragraph" w:styleId="afe">
    <w:name w:val="Salutation"/>
    <w:basedOn w:val="a"/>
    <w:next w:val="a"/>
    <w:link w:val="aff"/>
    <w:unhideWhenUsed/>
    <w:rsid w:val="00CC76F5"/>
    <w:pPr>
      <w:widowControl/>
    </w:pPr>
    <w:rPr>
      <w:rFonts w:ascii="Times New Roman" w:eastAsia="標楷體" w:hAnsi="Times New Roman"/>
      <w:color w:val="000000"/>
      <w:kern w:val="0"/>
      <w:sz w:val="32"/>
      <w:szCs w:val="32"/>
    </w:rPr>
  </w:style>
  <w:style w:type="character" w:customStyle="1" w:styleId="aff">
    <w:name w:val="問候 字元"/>
    <w:basedOn w:val="a0"/>
    <w:link w:val="afe"/>
    <w:rsid w:val="00CC76F5"/>
    <w:rPr>
      <w:rFonts w:ascii="Times New Roman" w:eastAsia="標楷體" w:hAnsi="Times New Roman" w:cs="Times New Roman"/>
      <w:color w:val="000000"/>
      <w:kern w:val="0"/>
      <w:sz w:val="32"/>
      <w:szCs w:val="32"/>
    </w:rPr>
  </w:style>
  <w:style w:type="paragraph" w:styleId="aff0">
    <w:name w:val="Closing"/>
    <w:basedOn w:val="a"/>
    <w:link w:val="aff1"/>
    <w:unhideWhenUsed/>
    <w:rsid w:val="00CC76F5"/>
    <w:pPr>
      <w:widowControl/>
      <w:ind w:leftChars="1800" w:left="100"/>
    </w:pPr>
    <w:rPr>
      <w:rFonts w:ascii="Times New Roman" w:eastAsia="標楷體" w:hAnsi="Times New Roman"/>
      <w:color w:val="000000"/>
      <w:kern w:val="0"/>
      <w:sz w:val="32"/>
      <w:szCs w:val="32"/>
    </w:rPr>
  </w:style>
  <w:style w:type="character" w:customStyle="1" w:styleId="aff1">
    <w:name w:val="結語 字元"/>
    <w:basedOn w:val="a0"/>
    <w:link w:val="aff0"/>
    <w:rsid w:val="00CC76F5"/>
    <w:rPr>
      <w:rFonts w:ascii="Times New Roman" w:eastAsia="標楷體" w:hAnsi="Times New Roman" w:cs="Times New Roman"/>
      <w:color w:val="000000"/>
      <w:kern w:val="0"/>
      <w:sz w:val="32"/>
      <w:szCs w:val="32"/>
    </w:rPr>
  </w:style>
  <w:style w:type="paragraph" w:customStyle="1" w:styleId="Default">
    <w:name w:val="Default"/>
    <w:rsid w:val="00CC76F5"/>
    <w:pPr>
      <w:widowControl w:val="0"/>
      <w:autoSpaceDE w:val="0"/>
      <w:autoSpaceDN w:val="0"/>
      <w:adjustRightInd w:val="0"/>
    </w:pPr>
    <w:rPr>
      <w:rFonts w:ascii="標楷體" w:hAnsi="標楷體" w:cs="標楷體"/>
      <w:color w:val="000000"/>
      <w:kern w:val="0"/>
    </w:rPr>
  </w:style>
  <w:style w:type="character" w:customStyle="1" w:styleId="st1">
    <w:name w:val="st1"/>
    <w:basedOn w:val="a0"/>
    <w:rsid w:val="00A54737"/>
    <w:rPr>
      <w:rFonts w:cs="Times New Roman"/>
    </w:rPr>
  </w:style>
  <w:style w:type="character" w:customStyle="1" w:styleId="15">
    <w:name w:val="註解主旨 字元1"/>
    <w:basedOn w:val="af8"/>
    <w:uiPriority w:val="99"/>
    <w:semiHidden/>
    <w:rsid w:val="006C7AE9"/>
    <w:rPr>
      <w:rFonts w:ascii="Times New Roman" w:eastAsia="新細明體" w:hAnsi="Times New Roman" w:cs="Times New Roman"/>
      <w:b/>
      <w:bCs/>
      <w:szCs w:val="24"/>
    </w:rPr>
  </w:style>
  <w:style w:type="paragraph" w:customStyle="1" w:styleId="110">
    <w:name w:val="1評分表標題1"/>
    <w:basedOn w:val="a"/>
    <w:qFormat/>
    <w:rsid w:val="00D6624E"/>
    <w:pPr>
      <w:spacing w:beforeLines="50" w:afterLines="50" w:line="720" w:lineRule="exact"/>
      <w:jc w:val="center"/>
      <w:outlineLvl w:val="0"/>
    </w:pPr>
    <w:rPr>
      <w:rFonts w:ascii="Times New Roman" w:eastAsia="標楷體" w:hAnsi="Times New Roman"/>
      <w:b/>
      <w:sz w:val="56"/>
      <w:szCs w:val="56"/>
    </w:rPr>
  </w:style>
  <w:style w:type="paragraph" w:styleId="aff2">
    <w:name w:val="Date"/>
    <w:basedOn w:val="a"/>
    <w:next w:val="a"/>
    <w:link w:val="aff3"/>
    <w:uiPriority w:val="99"/>
    <w:semiHidden/>
    <w:unhideWhenUsed/>
    <w:rsid w:val="00F22533"/>
    <w:pPr>
      <w:jc w:val="right"/>
    </w:pPr>
  </w:style>
  <w:style w:type="character" w:customStyle="1" w:styleId="aff3">
    <w:name w:val="日期 字元"/>
    <w:basedOn w:val="a0"/>
    <w:link w:val="aff2"/>
    <w:uiPriority w:val="99"/>
    <w:semiHidden/>
    <w:rsid w:val="00F22533"/>
    <w:rPr>
      <w:rFonts w:ascii="Calibri" w:eastAsia="新細明體" w:hAnsi="Calibri" w:cs="Times New Roman"/>
    </w:rPr>
  </w:style>
  <w:style w:type="paragraph" w:styleId="16">
    <w:name w:val="toc 1"/>
    <w:basedOn w:val="a"/>
    <w:next w:val="a"/>
    <w:autoRedefine/>
    <w:uiPriority w:val="39"/>
    <w:unhideWhenUsed/>
    <w:qFormat/>
    <w:rsid w:val="00CB1DCE"/>
    <w:pPr>
      <w:tabs>
        <w:tab w:val="right" w:leader="dot" w:pos="9628"/>
      </w:tabs>
      <w:spacing w:before="180" w:after="180"/>
      <w:jc w:val="center"/>
    </w:pPr>
    <w:rPr>
      <w:rFonts w:ascii="Times New Roman" w:eastAsia="標楷體" w:hAnsi="Times New Roman"/>
      <w:b/>
      <w:bCs/>
      <w:caps/>
      <w:sz w:val="48"/>
      <w:szCs w:val="48"/>
    </w:rPr>
  </w:style>
  <w:style w:type="paragraph" w:styleId="26">
    <w:name w:val="toc 2"/>
    <w:basedOn w:val="a"/>
    <w:next w:val="a"/>
    <w:autoRedefine/>
    <w:uiPriority w:val="39"/>
    <w:unhideWhenUsed/>
    <w:rsid w:val="005F39D9"/>
    <w:pPr>
      <w:ind w:left="240"/>
    </w:pPr>
    <w:rPr>
      <w:rFonts w:asciiTheme="minorHAnsi" w:hAnsiTheme="minorHAnsi"/>
      <w:smallCaps/>
      <w:sz w:val="20"/>
      <w:szCs w:val="20"/>
    </w:rPr>
  </w:style>
  <w:style w:type="paragraph" w:styleId="33">
    <w:name w:val="toc 3"/>
    <w:basedOn w:val="a"/>
    <w:next w:val="a"/>
    <w:autoRedefine/>
    <w:uiPriority w:val="39"/>
    <w:unhideWhenUsed/>
    <w:rsid w:val="005F39D9"/>
    <w:pPr>
      <w:ind w:left="480"/>
    </w:pPr>
    <w:rPr>
      <w:rFonts w:asciiTheme="minorHAnsi" w:hAnsiTheme="minorHAnsi"/>
      <w:i/>
      <w:iCs/>
      <w:sz w:val="20"/>
      <w:szCs w:val="20"/>
    </w:rPr>
  </w:style>
  <w:style w:type="paragraph" w:styleId="42">
    <w:name w:val="toc 4"/>
    <w:basedOn w:val="a"/>
    <w:next w:val="a"/>
    <w:autoRedefine/>
    <w:uiPriority w:val="39"/>
    <w:unhideWhenUsed/>
    <w:rsid w:val="005F39D9"/>
    <w:pPr>
      <w:ind w:left="720"/>
    </w:pPr>
    <w:rPr>
      <w:rFonts w:asciiTheme="minorHAnsi" w:hAnsiTheme="minorHAnsi"/>
      <w:sz w:val="18"/>
      <w:szCs w:val="18"/>
    </w:rPr>
  </w:style>
  <w:style w:type="paragraph" w:styleId="51">
    <w:name w:val="toc 5"/>
    <w:basedOn w:val="a"/>
    <w:next w:val="a"/>
    <w:autoRedefine/>
    <w:uiPriority w:val="39"/>
    <w:unhideWhenUsed/>
    <w:rsid w:val="005F39D9"/>
    <w:pPr>
      <w:ind w:left="960"/>
    </w:pPr>
    <w:rPr>
      <w:rFonts w:asciiTheme="minorHAnsi" w:hAnsiTheme="minorHAnsi"/>
      <w:sz w:val="18"/>
      <w:szCs w:val="18"/>
    </w:rPr>
  </w:style>
  <w:style w:type="paragraph" w:styleId="6">
    <w:name w:val="toc 6"/>
    <w:basedOn w:val="a"/>
    <w:next w:val="a"/>
    <w:autoRedefine/>
    <w:uiPriority w:val="39"/>
    <w:unhideWhenUsed/>
    <w:rsid w:val="005F39D9"/>
    <w:pPr>
      <w:ind w:left="1200"/>
    </w:pPr>
    <w:rPr>
      <w:rFonts w:asciiTheme="minorHAnsi" w:hAnsiTheme="minorHAnsi"/>
      <w:sz w:val="18"/>
      <w:szCs w:val="18"/>
    </w:rPr>
  </w:style>
  <w:style w:type="paragraph" w:styleId="7">
    <w:name w:val="toc 7"/>
    <w:basedOn w:val="a"/>
    <w:next w:val="a"/>
    <w:autoRedefine/>
    <w:uiPriority w:val="39"/>
    <w:unhideWhenUsed/>
    <w:rsid w:val="005F39D9"/>
    <w:pPr>
      <w:ind w:left="1440"/>
    </w:pPr>
    <w:rPr>
      <w:rFonts w:asciiTheme="minorHAnsi" w:hAnsiTheme="minorHAnsi"/>
      <w:sz w:val="18"/>
      <w:szCs w:val="18"/>
    </w:rPr>
  </w:style>
  <w:style w:type="paragraph" w:styleId="8">
    <w:name w:val="toc 8"/>
    <w:basedOn w:val="a"/>
    <w:next w:val="a"/>
    <w:autoRedefine/>
    <w:uiPriority w:val="39"/>
    <w:unhideWhenUsed/>
    <w:rsid w:val="005F39D9"/>
    <w:pPr>
      <w:ind w:left="1680"/>
    </w:pPr>
    <w:rPr>
      <w:rFonts w:asciiTheme="minorHAnsi" w:hAnsiTheme="minorHAnsi"/>
      <w:sz w:val="18"/>
      <w:szCs w:val="18"/>
    </w:rPr>
  </w:style>
  <w:style w:type="paragraph" w:styleId="9">
    <w:name w:val="toc 9"/>
    <w:basedOn w:val="a"/>
    <w:next w:val="a"/>
    <w:autoRedefine/>
    <w:uiPriority w:val="39"/>
    <w:unhideWhenUsed/>
    <w:rsid w:val="005F39D9"/>
    <w:pPr>
      <w:ind w:left="1920"/>
    </w:pPr>
    <w:rPr>
      <w:rFonts w:asciiTheme="minorHAnsi" w:hAnsiTheme="minorHAnsi"/>
      <w:sz w:val="18"/>
      <w:szCs w:val="18"/>
    </w:rPr>
  </w:style>
  <w:style w:type="paragraph" w:customStyle="1" w:styleId="43">
    <w:name w:val="清單段落4"/>
    <w:basedOn w:val="a"/>
    <w:rsid w:val="009F28F1"/>
    <w:pPr>
      <w:ind w:leftChars="200" w:left="480"/>
    </w:pPr>
    <w:rPr>
      <w:szCs w:val="22"/>
    </w:rPr>
  </w:style>
  <w:style w:type="paragraph" w:customStyle="1" w:styleId="17">
    <w:name w:val="標題1"/>
    <w:basedOn w:val="a"/>
    <w:qFormat/>
    <w:rsid w:val="00633BED"/>
    <w:pPr>
      <w:spacing w:beforeLines="50" w:afterLines="50" w:line="400" w:lineRule="exact"/>
    </w:pPr>
    <w:rPr>
      <w:rFonts w:ascii="Times New Roman" w:eastAsia="標楷體" w:hAnsi="Times New Roman"/>
      <w:b/>
      <w:sz w:val="32"/>
      <w:szCs w:val="32"/>
    </w:rPr>
  </w:style>
  <w:style w:type="paragraph" w:customStyle="1" w:styleId="18">
    <w:name w:val="內容1"/>
    <w:basedOn w:val="a"/>
    <w:qFormat/>
    <w:rsid w:val="00190915"/>
    <w:pPr>
      <w:snapToGrid w:val="0"/>
      <w:spacing w:line="320" w:lineRule="exact"/>
      <w:ind w:left="77" w:hangingChars="77" w:hanging="77"/>
      <w:jc w:val="both"/>
    </w:pPr>
    <w:rPr>
      <w:rFonts w:ascii="Times New Roman" w:eastAsia="標楷體" w:hAnsi="Times New Roman"/>
      <w:color w:val="000000"/>
      <w:sz w:val="28"/>
      <w:szCs w:val="28"/>
    </w:rPr>
  </w:style>
  <w:style w:type="paragraph" w:customStyle="1" w:styleId="aff4">
    <w:name w:val="項目"/>
    <w:basedOn w:val="a"/>
    <w:qFormat/>
    <w:rsid w:val="00190915"/>
    <w:pPr>
      <w:snapToGrid w:val="0"/>
      <w:spacing w:line="320" w:lineRule="exact"/>
      <w:jc w:val="center"/>
    </w:pPr>
    <w:rPr>
      <w:rFonts w:ascii="Times New Roman" w:eastAsia="標楷體" w:hAnsi="Times New Roman"/>
      <w:color w:val="000000"/>
      <w:sz w:val="28"/>
      <w:szCs w:val="28"/>
    </w:rPr>
  </w:style>
  <w:style w:type="paragraph" w:customStyle="1" w:styleId="27">
    <w:name w:val="內容2"/>
    <w:basedOn w:val="18"/>
    <w:rsid w:val="006752DB"/>
    <w:pPr>
      <w:framePr w:wrap="around" w:vAnchor="text" w:hAnchor="text" w:xAlign="center" w:y="1"/>
      <w:ind w:left="0" w:firstLineChars="0" w:firstLine="0"/>
    </w:pPr>
  </w:style>
  <w:style w:type="paragraph" w:customStyle="1" w:styleId="2-1">
    <w:name w:val="內容2-1"/>
    <w:basedOn w:val="27"/>
    <w:qFormat/>
    <w:rsid w:val="006752DB"/>
    <w:pPr>
      <w:framePr w:wrap="around"/>
    </w:pPr>
  </w:style>
  <w:style w:type="paragraph" w:customStyle="1" w:styleId="34">
    <w:name w:val="內容3"/>
    <w:basedOn w:val="18"/>
    <w:qFormat/>
    <w:rsid w:val="00E732AC"/>
    <w:pPr>
      <w:ind w:leftChars="-45" w:left="598" w:hangingChars="252" w:hanging="706"/>
    </w:pPr>
  </w:style>
  <w:style w:type="paragraph" w:customStyle="1" w:styleId="BodyA">
    <w:name w:val="Body A"/>
    <w:autoRedefine/>
    <w:rsid w:val="008271CF"/>
    <w:pPr>
      <w:spacing w:line="360" w:lineRule="exact"/>
      <w:ind w:leftChars="-22" w:left="-53"/>
    </w:pPr>
    <w:rPr>
      <w:rFonts w:ascii="Times New Roman" w:eastAsia="標楷體" w:hAnsi="Times New Roman" w:cs="Times New Roman"/>
      <w:kern w:val="0"/>
      <w:sz w:val="28"/>
      <w:szCs w:val="28"/>
    </w:rPr>
  </w:style>
  <w:style w:type="character" w:customStyle="1" w:styleId="dialogtext1">
    <w:name w:val="dialog_text1"/>
    <w:rsid w:val="005D096B"/>
    <w:rPr>
      <w:rFonts w:ascii="s?u" w:hAnsi="s?u"/>
      <w:color w:val="000000"/>
      <w:sz w:val="24"/>
    </w:rPr>
  </w:style>
  <w:style w:type="paragraph" w:customStyle="1" w:styleId="Jeff02-">
    <w:name w:val="Jeff02-一"/>
    <w:basedOn w:val="a"/>
    <w:link w:val="Jeff02-0"/>
    <w:qFormat/>
    <w:rsid w:val="005D096B"/>
    <w:pPr>
      <w:widowControl/>
      <w:spacing w:after="200" w:line="276" w:lineRule="auto"/>
      <w:ind w:leftChars="200" w:left="1000" w:hangingChars="200" w:hanging="560"/>
    </w:pPr>
    <w:rPr>
      <w:rFonts w:ascii="標楷體" w:eastAsia="標楷體" w:hAnsi="標楷體"/>
      <w:kern w:val="0"/>
      <w:sz w:val="28"/>
      <w:szCs w:val="28"/>
      <w:lang w:eastAsia="en-US"/>
    </w:rPr>
  </w:style>
  <w:style w:type="character" w:customStyle="1" w:styleId="Jeff02-0">
    <w:name w:val="Jeff02-一 字元"/>
    <w:link w:val="Jeff02-"/>
    <w:locked/>
    <w:rsid w:val="005D096B"/>
    <w:rPr>
      <w:rFonts w:ascii="標楷體" w:eastAsia="標楷體" w:hAnsi="標楷體" w:cs="Times New Roman"/>
      <w:kern w:val="0"/>
      <w:sz w:val="28"/>
      <w:szCs w:val="28"/>
      <w:lang w:eastAsia="en-US"/>
    </w:rPr>
  </w:style>
  <w:style w:type="paragraph" w:customStyle="1" w:styleId="220">
    <w:name w:val="2評分表標題2"/>
    <w:basedOn w:val="a"/>
    <w:qFormat/>
    <w:rsid w:val="005D096B"/>
    <w:pPr>
      <w:spacing w:beforeLines="50" w:afterLines="50" w:line="520" w:lineRule="exact"/>
      <w:outlineLvl w:val="1"/>
    </w:pPr>
    <w:rPr>
      <w:rFonts w:ascii="Times New Roman" w:eastAsia="標楷體" w:hAnsi="Times New Roman"/>
      <w:b/>
      <w:sz w:val="32"/>
      <w:szCs w:val="32"/>
    </w:rPr>
  </w:style>
  <w:style w:type="character" w:styleId="aff5">
    <w:name w:val="Strong"/>
    <w:uiPriority w:val="22"/>
    <w:qFormat/>
    <w:rsid w:val="00041E5F"/>
    <w:rPr>
      <w:b/>
      <w:bCs/>
    </w:rPr>
  </w:style>
  <w:style w:type="paragraph" w:customStyle="1" w:styleId="19">
    <w:name w:val="無間距1"/>
    <w:rsid w:val="00F6071E"/>
    <w:rPr>
      <w:rFonts w:ascii="Times New Roman" w:eastAsia="新細明體" w:hAnsi="Times New Roman" w:cs="Times New Roman"/>
      <w:kern w:val="0"/>
      <w:lang w:eastAsia="en-US"/>
    </w:rPr>
  </w:style>
  <w:style w:type="paragraph" w:styleId="Web">
    <w:name w:val="Normal (Web)"/>
    <w:basedOn w:val="a"/>
    <w:uiPriority w:val="99"/>
    <w:unhideWhenUsed/>
    <w:rsid w:val="00830EBC"/>
    <w:pPr>
      <w:widowControl/>
      <w:spacing w:before="100" w:beforeAutospacing="1" w:after="100" w:afterAutospacing="1"/>
    </w:pPr>
    <w:rPr>
      <w:rFonts w:ascii="新細明體" w:hAnsi="新細明體" w:cs="新細明體"/>
      <w:kern w:val="0"/>
    </w:rPr>
  </w:style>
  <w:style w:type="paragraph" w:customStyle="1" w:styleId="aff6">
    <w:name w:val="說明內文"/>
    <w:basedOn w:val="a"/>
    <w:link w:val="aff7"/>
    <w:qFormat/>
    <w:rsid w:val="00397F1E"/>
    <w:pPr>
      <w:ind w:firstLine="398"/>
      <w:jc w:val="both"/>
    </w:pPr>
    <w:rPr>
      <w:rFonts w:ascii="Times New Roman" w:eastAsia="微軟正黑體" w:hAnsi="Times New Roman"/>
      <w:kern w:val="0"/>
      <w:sz w:val="20"/>
      <w:szCs w:val="20"/>
    </w:rPr>
  </w:style>
  <w:style w:type="character" w:customStyle="1" w:styleId="aff7">
    <w:name w:val="說明內文 字元"/>
    <w:link w:val="aff6"/>
    <w:rsid w:val="00397F1E"/>
    <w:rPr>
      <w:rFonts w:ascii="Times New Roman" w:eastAsia="微軟正黑體" w:hAnsi="Times New Roman" w:cs="Times New Roman"/>
      <w:kern w:val="0"/>
      <w:sz w:val="20"/>
      <w:szCs w:val="20"/>
    </w:rPr>
  </w:style>
  <w:style w:type="paragraph" w:customStyle="1" w:styleId="1a">
    <w:name w:val="樣式1"/>
    <w:basedOn w:val="a"/>
    <w:link w:val="1b"/>
    <w:qFormat/>
    <w:rsid w:val="00397F1E"/>
    <w:pPr>
      <w:ind w:left="360" w:hanging="360"/>
      <w:jc w:val="both"/>
    </w:pPr>
    <w:rPr>
      <w:rFonts w:ascii="Times New Roman" w:eastAsia="微軟正黑體" w:hAnsi="Times New Roman"/>
      <w:color w:val="000000"/>
      <w:sz w:val="20"/>
      <w:szCs w:val="20"/>
    </w:rPr>
  </w:style>
  <w:style w:type="character" w:customStyle="1" w:styleId="1b">
    <w:name w:val="樣式1 字元"/>
    <w:link w:val="1a"/>
    <w:rsid w:val="00397F1E"/>
    <w:rPr>
      <w:rFonts w:ascii="Times New Roman" w:eastAsia="微軟正黑體" w:hAnsi="Times New Roman" w:cs="Times New Roman"/>
      <w:color w:val="000000"/>
      <w:sz w:val="20"/>
      <w:szCs w:val="20"/>
    </w:rPr>
  </w:style>
  <w:style w:type="paragraph" w:customStyle="1" w:styleId="1-1">
    <w:name w:val="樣式1-1"/>
    <w:basedOn w:val="a"/>
    <w:qFormat/>
    <w:rsid w:val="00D651E2"/>
    <w:pPr>
      <w:widowControl/>
      <w:jc w:val="center"/>
      <w:outlineLvl w:val="1"/>
    </w:pPr>
    <w:rPr>
      <w:rFonts w:ascii="標楷體" w:eastAsia="標楷體" w:hAnsi="標楷體"/>
      <w:kern w:val="0"/>
      <w:sz w:val="56"/>
      <w:szCs w:val="56"/>
    </w:rPr>
  </w:style>
  <w:style w:type="paragraph" w:customStyle="1" w:styleId="28">
    <w:name w:val="樣式2"/>
    <w:basedOn w:val="a3"/>
    <w:qFormat/>
    <w:rsid w:val="00D651E2"/>
    <w:pPr>
      <w:spacing w:beforeLines="50" w:afterLines="50" w:line="520" w:lineRule="exact"/>
      <w:ind w:leftChars="0" w:left="993" w:hanging="851"/>
      <w:outlineLvl w:val="1"/>
    </w:pPr>
    <w:rPr>
      <w:rFonts w:eastAsia="標楷體" w:hAnsi="標楷體"/>
      <w:sz w:val="32"/>
      <w:szCs w:val="32"/>
      <w:lang w:eastAsia="zh-TW"/>
    </w:rPr>
  </w:style>
  <w:style w:type="paragraph" w:customStyle="1" w:styleId="aff8">
    <w:name w:val="建議"/>
    <w:basedOn w:val="aff4"/>
    <w:qFormat/>
    <w:rsid w:val="008644E7"/>
    <w:pPr>
      <w:spacing w:beforeLines="50" w:afterLines="50"/>
      <w:jc w:val="left"/>
    </w:pPr>
  </w:style>
  <w:style w:type="paragraph" w:customStyle="1" w:styleId="10">
    <w:name w:val="1."/>
    <w:basedOn w:val="a"/>
    <w:link w:val="1c"/>
    <w:uiPriority w:val="99"/>
    <w:qFormat/>
    <w:rsid w:val="00CA6D7B"/>
    <w:pPr>
      <w:widowControl/>
      <w:numPr>
        <w:numId w:val="10"/>
      </w:numPr>
      <w:spacing w:line="360" w:lineRule="exact"/>
      <w:jc w:val="both"/>
    </w:pPr>
    <w:rPr>
      <w:rFonts w:ascii="標楷體" w:eastAsia="標楷體" w:hAnsi="標楷體"/>
      <w:kern w:val="0"/>
      <w:sz w:val="28"/>
    </w:rPr>
  </w:style>
  <w:style w:type="character" w:customStyle="1" w:styleId="1c">
    <w:name w:val="1. 字元"/>
    <w:basedOn w:val="a0"/>
    <w:link w:val="10"/>
    <w:uiPriority w:val="99"/>
    <w:rsid w:val="00CA6D7B"/>
    <w:rPr>
      <w:rFonts w:ascii="標楷體" w:eastAsia="標楷體" w:hAnsi="標楷體" w:cs="Times New Roman"/>
      <w:kern w:val="0"/>
      <w:sz w:val="28"/>
    </w:rPr>
  </w:style>
  <w:style w:type="paragraph" w:styleId="aff9">
    <w:name w:val="TOC Heading"/>
    <w:basedOn w:val="11"/>
    <w:next w:val="a"/>
    <w:uiPriority w:val="39"/>
    <w:unhideWhenUsed/>
    <w:qFormat/>
    <w:rsid w:val="002320F1"/>
    <w:pPr>
      <w:keepLines/>
      <w:widowControl/>
      <w:spacing w:before="480" w:after="0" w:line="276" w:lineRule="auto"/>
      <w:outlineLvl w:val="9"/>
    </w:pPr>
    <w:rPr>
      <w:color w:val="365F91" w:themeColor="accent1" w:themeShade="BF"/>
      <w:kern w:val="0"/>
      <w:sz w:val="28"/>
      <w:szCs w:val="28"/>
    </w:rPr>
  </w:style>
  <w:style w:type="paragraph" w:customStyle="1" w:styleId="TableContents">
    <w:name w:val="Table Contents"/>
    <w:basedOn w:val="a"/>
    <w:rsid w:val="002320F1"/>
    <w:pPr>
      <w:suppressLineNumbers/>
      <w:suppressAutoHyphens/>
      <w:autoSpaceDN w:val="0"/>
      <w:textAlignment w:val="baseline"/>
    </w:pPr>
    <w:rPr>
      <w:rFonts w:ascii="Liberation Serif" w:hAnsi="Liberation Serif" w:cs="Mangal"/>
      <w:kern w:val="3"/>
      <w:lang w:bidi="hi-IN"/>
    </w:rPr>
  </w:style>
  <w:style w:type="paragraph" w:customStyle="1" w:styleId="1">
    <w:name w:val="1"/>
    <w:basedOn w:val="22"/>
    <w:qFormat/>
    <w:rsid w:val="00B20E96"/>
    <w:pPr>
      <w:numPr>
        <w:numId w:val="519"/>
      </w:numPr>
      <w:spacing w:beforeLines="100" w:afterLines="100" w:line="480" w:lineRule="exact"/>
      <w:ind w:left="709" w:hanging="709"/>
      <w:jc w:val="both"/>
    </w:pPr>
    <w:rPr>
      <w:rFonts w:eastAsia="標楷體"/>
      <w:b/>
      <w:color w:val="auto"/>
      <w:sz w:val="32"/>
      <w:szCs w:val="32"/>
    </w:rPr>
  </w:style>
  <w:style w:type="paragraph" w:customStyle="1" w:styleId="2">
    <w:name w:val="2"/>
    <w:basedOn w:val="22"/>
    <w:qFormat/>
    <w:rsid w:val="00B20E96"/>
    <w:pPr>
      <w:numPr>
        <w:numId w:val="520"/>
      </w:numPr>
      <w:spacing w:beforeLines="50" w:afterLines="50" w:line="480" w:lineRule="exact"/>
      <w:ind w:left="993" w:hanging="709"/>
      <w:jc w:val="both"/>
    </w:pPr>
    <w:rPr>
      <w:rFonts w:eastAsia="標楷體"/>
      <w:color w:val="auto"/>
      <w:sz w:val="32"/>
      <w:szCs w:val="32"/>
    </w:rPr>
  </w:style>
  <w:style w:type="paragraph" w:customStyle="1" w:styleId="3">
    <w:name w:val="3"/>
    <w:basedOn w:val="22"/>
    <w:qFormat/>
    <w:rsid w:val="00B20E96"/>
    <w:pPr>
      <w:numPr>
        <w:numId w:val="522"/>
      </w:numPr>
      <w:spacing w:beforeLines="50" w:afterLines="50" w:line="480" w:lineRule="exact"/>
      <w:ind w:left="1276" w:hanging="709"/>
      <w:jc w:val="both"/>
    </w:pPr>
    <w:rPr>
      <w:rFonts w:eastAsia="標楷體"/>
      <w:color w:val="auto"/>
      <w:sz w:val="32"/>
      <w:szCs w:val="32"/>
    </w:rPr>
  </w:style>
  <w:style w:type="paragraph" w:customStyle="1" w:styleId="4">
    <w:name w:val="4"/>
    <w:basedOn w:val="22"/>
    <w:qFormat/>
    <w:rsid w:val="00B20E96"/>
    <w:pPr>
      <w:numPr>
        <w:numId w:val="521"/>
      </w:numPr>
      <w:spacing w:beforeLines="50" w:afterLines="50" w:line="480" w:lineRule="exact"/>
      <w:ind w:left="1418" w:hanging="425"/>
      <w:jc w:val="both"/>
    </w:pPr>
    <w:rPr>
      <w:rFonts w:eastAsia="標楷體"/>
      <w:color w:val="auto"/>
      <w:sz w:val="32"/>
      <w:szCs w:val="32"/>
    </w:rPr>
  </w:style>
  <w:style w:type="character" w:customStyle="1" w:styleId="msoins0">
    <w:name w:val="msoins"/>
    <w:rsid w:val="004957A7"/>
  </w:style>
  <w:style w:type="character" w:customStyle="1" w:styleId="41">
    <w:name w:val="標題 4 字元"/>
    <w:basedOn w:val="a0"/>
    <w:link w:val="40"/>
    <w:rsid w:val="000B468C"/>
    <w:rPr>
      <w:rFonts w:ascii="Arial" w:eastAsia="新細明體" w:hAnsi="Arial" w:cs="Times New Roman"/>
      <w:sz w:val="36"/>
      <w:szCs w:val="36"/>
    </w:rPr>
  </w:style>
  <w:style w:type="paragraph" w:customStyle="1" w:styleId="1d">
    <w:name w:val="訪評1"/>
    <w:basedOn w:val="28"/>
    <w:qFormat/>
    <w:rsid w:val="000B468C"/>
    <w:pPr>
      <w:spacing w:before="180" w:after="180" w:line="440" w:lineRule="exact"/>
      <w:outlineLvl w:val="9"/>
    </w:pPr>
    <w:rPr>
      <w:rFonts w:hAnsi="Times New Roman"/>
      <w:b/>
      <w:sz w:val="36"/>
      <w:szCs w:val="36"/>
    </w:rPr>
  </w:style>
  <w:style w:type="paragraph" w:customStyle="1" w:styleId="29">
    <w:name w:val="訪評2"/>
    <w:basedOn w:val="a"/>
    <w:qFormat/>
    <w:rsid w:val="000B468C"/>
    <w:pPr>
      <w:widowControl/>
      <w:spacing w:beforeLines="50" w:afterLines="50" w:line="440" w:lineRule="exact"/>
      <w:ind w:leftChars="59" w:left="364" w:hangingChars="305" w:hanging="305"/>
    </w:pPr>
    <w:rPr>
      <w:rFonts w:ascii="Times New Roman" w:eastAsia="標楷體" w:hAnsi="Times New Roman"/>
      <w:kern w:val="0"/>
      <w:sz w:val="36"/>
      <w:szCs w:val="36"/>
    </w:rPr>
  </w:style>
  <w:style w:type="paragraph" w:customStyle="1" w:styleId="35">
    <w:name w:val="訪評3"/>
    <w:basedOn w:val="a"/>
    <w:qFormat/>
    <w:rsid w:val="000B468C"/>
    <w:pPr>
      <w:widowControl/>
      <w:spacing w:beforeLines="50" w:afterLines="50" w:line="440" w:lineRule="exact"/>
      <w:ind w:leftChars="354" w:left="484" w:hangingChars="130" w:hanging="130"/>
      <w:jc w:val="both"/>
    </w:pPr>
    <w:rPr>
      <w:rFonts w:ascii="Times New Roman" w:eastAsia="標楷體" w:hAnsi="Times New Roman"/>
      <w:kern w:val="0"/>
      <w:sz w:val="36"/>
      <w:szCs w:val="36"/>
    </w:rPr>
  </w:style>
  <w:style w:type="paragraph" w:customStyle="1" w:styleId="111">
    <w:name w:val="標題 11"/>
    <w:basedOn w:val="a"/>
    <w:next w:val="a"/>
    <w:uiPriority w:val="9"/>
    <w:qFormat/>
    <w:rsid w:val="000B468C"/>
    <w:pPr>
      <w:keepNext/>
      <w:widowControl/>
      <w:spacing w:before="180" w:after="180" w:line="720" w:lineRule="auto"/>
      <w:outlineLvl w:val="0"/>
    </w:pPr>
    <w:rPr>
      <w:rFonts w:ascii="Cambria" w:hAnsi="Cambria"/>
      <w:b/>
      <w:bCs/>
      <w:kern w:val="52"/>
      <w:sz w:val="52"/>
      <w:szCs w:val="52"/>
      <w:lang w:eastAsia="en-US"/>
    </w:rPr>
  </w:style>
  <w:style w:type="numbering" w:customStyle="1" w:styleId="1e">
    <w:name w:val="無清單1"/>
    <w:next w:val="a2"/>
    <w:uiPriority w:val="99"/>
    <w:semiHidden/>
    <w:unhideWhenUsed/>
    <w:rsid w:val="000B468C"/>
  </w:style>
  <w:style w:type="character" w:customStyle="1" w:styleId="af6">
    <w:name w:val="無間距 字元"/>
    <w:basedOn w:val="a0"/>
    <w:link w:val="af5"/>
    <w:uiPriority w:val="1"/>
    <w:rsid w:val="000B468C"/>
    <w:rPr>
      <w:rFonts w:ascii="Times New Roman" w:eastAsia="新細明體" w:hAnsi="Times New Roman" w:cs="Times New Roman"/>
      <w:kern w:val="0"/>
      <w:lang w:eastAsia="en-US"/>
    </w:rPr>
  </w:style>
  <w:style w:type="character" w:customStyle="1" w:styleId="112">
    <w:name w:val="標題 1 字元1"/>
    <w:basedOn w:val="a0"/>
    <w:uiPriority w:val="9"/>
    <w:rsid w:val="000B468C"/>
    <w:rPr>
      <w:rFonts w:asciiTheme="majorHAnsi" w:eastAsiaTheme="majorEastAsia" w:hAnsiTheme="majorHAnsi" w:cstheme="majorBidi"/>
      <w:b/>
      <w:bCs/>
      <w:kern w:val="52"/>
      <w:sz w:val="52"/>
      <w:szCs w:val="52"/>
    </w:rPr>
  </w:style>
  <w:style w:type="paragraph" w:customStyle="1" w:styleId="210">
    <w:name w:val="目錄 21"/>
    <w:basedOn w:val="a"/>
    <w:next w:val="a"/>
    <w:autoRedefine/>
    <w:uiPriority w:val="39"/>
    <w:unhideWhenUsed/>
    <w:qFormat/>
    <w:rsid w:val="000B468C"/>
    <w:pPr>
      <w:widowControl/>
      <w:spacing w:after="100" w:line="276" w:lineRule="auto"/>
      <w:ind w:left="220"/>
    </w:pPr>
    <w:rPr>
      <w:rFonts w:asciiTheme="minorHAnsi" w:eastAsiaTheme="minorEastAsia" w:hAnsiTheme="minorHAnsi" w:cstheme="minorBidi"/>
      <w:kern w:val="0"/>
      <w:sz w:val="22"/>
      <w:szCs w:val="22"/>
    </w:rPr>
  </w:style>
  <w:style w:type="paragraph" w:customStyle="1" w:styleId="310">
    <w:name w:val="目錄 31"/>
    <w:basedOn w:val="a"/>
    <w:next w:val="a"/>
    <w:autoRedefine/>
    <w:uiPriority w:val="39"/>
    <w:unhideWhenUsed/>
    <w:qFormat/>
    <w:rsid w:val="000B468C"/>
    <w:pPr>
      <w:widowControl/>
      <w:spacing w:after="100" w:line="276" w:lineRule="auto"/>
      <w:ind w:left="440"/>
    </w:pPr>
    <w:rPr>
      <w:rFonts w:asciiTheme="minorHAnsi" w:eastAsiaTheme="minorEastAsia" w:hAnsiTheme="minorHAnsi" w:cstheme="minorBidi"/>
      <w:kern w:val="0"/>
      <w:sz w:val="22"/>
      <w:szCs w:val="22"/>
    </w:rPr>
  </w:style>
  <w:style w:type="character" w:styleId="affa">
    <w:name w:val="annotation reference"/>
    <w:basedOn w:val="a0"/>
    <w:uiPriority w:val="99"/>
    <w:semiHidden/>
    <w:unhideWhenUsed/>
    <w:rsid w:val="000B468C"/>
    <w:rPr>
      <w:sz w:val="18"/>
      <w:szCs w:val="18"/>
    </w:rPr>
  </w:style>
  <w:style w:type="character" w:customStyle="1" w:styleId="1f">
    <w:name w:val="已查閱的超連結1"/>
    <w:basedOn w:val="a0"/>
    <w:uiPriority w:val="99"/>
    <w:semiHidden/>
    <w:unhideWhenUsed/>
    <w:rsid w:val="000B468C"/>
    <w:rPr>
      <w:color w:val="800080"/>
      <w:u w:val="single"/>
    </w:rPr>
  </w:style>
  <w:style w:type="character" w:customStyle="1" w:styleId="textlink">
    <w:name w:val="textlink"/>
    <w:basedOn w:val="a0"/>
    <w:uiPriority w:val="99"/>
    <w:rsid w:val="000B468C"/>
    <w:rPr>
      <w:rFonts w:ascii="微軟正黑體" w:eastAsia="微軟正黑體" w:hAnsi="微軟正黑體" w:cs="Times New Roman"/>
      <w:sz w:val="27"/>
      <w:szCs w:val="27"/>
    </w:rPr>
  </w:style>
  <w:style w:type="paragraph" w:customStyle="1" w:styleId="affb">
    <w:name w:val="內文內文"/>
    <w:link w:val="affc"/>
    <w:qFormat/>
    <w:rsid w:val="000B468C"/>
    <w:pPr>
      <w:snapToGrid w:val="0"/>
      <w:spacing w:line="400" w:lineRule="exact"/>
      <w:ind w:leftChars="157" w:left="377" w:firstLine="490"/>
      <w:jc w:val="both"/>
    </w:pPr>
    <w:rPr>
      <w:rFonts w:ascii="Times New Roman" w:eastAsia="標楷體" w:hAnsi="Times New Roman" w:cs="Times New Roman"/>
    </w:rPr>
  </w:style>
  <w:style w:type="character" w:customStyle="1" w:styleId="affc">
    <w:name w:val="內文內文 字元"/>
    <w:basedOn w:val="a0"/>
    <w:link w:val="affb"/>
    <w:rsid w:val="000B468C"/>
    <w:rPr>
      <w:rFonts w:ascii="Times New Roman" w:eastAsia="標楷體" w:hAnsi="Times New Roman" w:cs="Times New Roman"/>
    </w:rPr>
  </w:style>
  <w:style w:type="character" w:customStyle="1" w:styleId="text031">
    <w:name w:val="text031"/>
    <w:basedOn w:val="a0"/>
    <w:rsid w:val="000B468C"/>
    <w:rPr>
      <w:b/>
      <w:bCs/>
      <w:i w:val="0"/>
      <w:iCs w:val="0"/>
      <w:color w:val="000000"/>
      <w:spacing w:val="270"/>
      <w:sz w:val="23"/>
      <w:szCs w:val="23"/>
    </w:rPr>
  </w:style>
  <w:style w:type="paragraph" w:customStyle="1" w:styleId="affd">
    <w:name w:val="一、"/>
    <w:basedOn w:val="a"/>
    <w:rsid w:val="000B468C"/>
    <w:pPr>
      <w:snapToGrid w:val="0"/>
      <w:spacing w:line="240" w:lineRule="atLeast"/>
      <w:ind w:left="720" w:hanging="360"/>
    </w:pPr>
    <w:rPr>
      <w:rFonts w:ascii="雅真中楷" w:eastAsia="雅真中楷" w:hAnsi="Courier New"/>
      <w:sz w:val="28"/>
      <w:szCs w:val="20"/>
    </w:rPr>
  </w:style>
  <w:style w:type="paragraph" w:customStyle="1" w:styleId="affe">
    <w:name w:val="壹、"/>
    <w:basedOn w:val="a"/>
    <w:rsid w:val="000B468C"/>
    <w:pPr>
      <w:autoSpaceDE w:val="0"/>
      <w:autoSpaceDN w:val="0"/>
      <w:adjustRightInd w:val="0"/>
      <w:spacing w:line="480" w:lineRule="exact"/>
      <w:jc w:val="both"/>
    </w:pPr>
    <w:rPr>
      <w:rFonts w:ascii="標楷體" w:eastAsia="標楷體" w:hAnsi="Times New Roman"/>
      <w:b/>
      <w:kern w:val="0"/>
      <w:sz w:val="28"/>
      <w:szCs w:val="20"/>
    </w:rPr>
  </w:style>
  <w:style w:type="paragraph" w:customStyle="1" w:styleId="afff">
    <w:name w:val="（一）"/>
    <w:basedOn w:val="af"/>
    <w:rsid w:val="000B468C"/>
    <w:pPr>
      <w:widowControl w:val="0"/>
      <w:snapToGrid w:val="0"/>
      <w:spacing w:line="240" w:lineRule="atLeast"/>
      <w:ind w:left="1591" w:hanging="871"/>
      <w:jc w:val="both"/>
    </w:pPr>
    <w:rPr>
      <w:rFonts w:ascii="雅真中楷" w:eastAsia="雅真中楷" w:cs="Times New Roman"/>
      <w:kern w:val="2"/>
      <w:sz w:val="28"/>
      <w:szCs w:val="20"/>
      <w:lang w:eastAsia="zh-TW"/>
    </w:rPr>
  </w:style>
  <w:style w:type="paragraph" w:customStyle="1" w:styleId="1f0">
    <w:name w:val="1、"/>
    <w:basedOn w:val="a"/>
    <w:rsid w:val="000B468C"/>
    <w:pPr>
      <w:autoSpaceDE w:val="0"/>
      <w:autoSpaceDN w:val="0"/>
      <w:adjustRightInd w:val="0"/>
      <w:spacing w:line="440" w:lineRule="exact"/>
      <w:ind w:left="1800" w:hanging="600"/>
      <w:jc w:val="both"/>
    </w:pPr>
    <w:rPr>
      <w:rFonts w:ascii="標楷體" w:eastAsia="標楷體" w:hAnsi="Times New Roman"/>
      <w:kern w:val="0"/>
      <w:sz w:val="28"/>
      <w:szCs w:val="20"/>
    </w:rPr>
  </w:style>
  <w:style w:type="paragraph" w:customStyle="1" w:styleId="410">
    <w:name w:val="目錄 41"/>
    <w:basedOn w:val="a"/>
    <w:next w:val="a"/>
    <w:autoRedefine/>
    <w:uiPriority w:val="39"/>
    <w:unhideWhenUsed/>
    <w:rsid w:val="000B468C"/>
    <w:pPr>
      <w:ind w:leftChars="600" w:left="1440"/>
    </w:pPr>
    <w:rPr>
      <w:rFonts w:asciiTheme="minorHAnsi" w:eastAsiaTheme="minorEastAsia" w:hAnsiTheme="minorHAnsi" w:cstheme="minorBidi"/>
      <w:szCs w:val="22"/>
    </w:rPr>
  </w:style>
  <w:style w:type="paragraph" w:customStyle="1" w:styleId="510">
    <w:name w:val="目錄 51"/>
    <w:basedOn w:val="a"/>
    <w:next w:val="a"/>
    <w:autoRedefine/>
    <w:uiPriority w:val="39"/>
    <w:unhideWhenUsed/>
    <w:rsid w:val="000B468C"/>
    <w:pPr>
      <w:ind w:leftChars="800" w:left="1920"/>
    </w:pPr>
    <w:rPr>
      <w:rFonts w:asciiTheme="minorHAnsi" w:eastAsiaTheme="minorEastAsia" w:hAnsiTheme="minorHAnsi" w:cstheme="minorBidi"/>
      <w:szCs w:val="22"/>
    </w:rPr>
  </w:style>
  <w:style w:type="paragraph" w:customStyle="1" w:styleId="61">
    <w:name w:val="目錄 61"/>
    <w:basedOn w:val="a"/>
    <w:next w:val="a"/>
    <w:autoRedefine/>
    <w:uiPriority w:val="39"/>
    <w:unhideWhenUsed/>
    <w:rsid w:val="000B468C"/>
    <w:pPr>
      <w:ind w:leftChars="1000" w:left="2400"/>
    </w:pPr>
    <w:rPr>
      <w:rFonts w:asciiTheme="minorHAnsi" w:eastAsiaTheme="minorEastAsia" w:hAnsiTheme="minorHAnsi" w:cstheme="minorBidi"/>
      <w:szCs w:val="22"/>
    </w:rPr>
  </w:style>
  <w:style w:type="paragraph" w:customStyle="1" w:styleId="71">
    <w:name w:val="目錄 71"/>
    <w:basedOn w:val="a"/>
    <w:next w:val="a"/>
    <w:autoRedefine/>
    <w:uiPriority w:val="39"/>
    <w:unhideWhenUsed/>
    <w:rsid w:val="000B468C"/>
    <w:pPr>
      <w:ind w:leftChars="1200" w:left="2880"/>
    </w:pPr>
    <w:rPr>
      <w:rFonts w:asciiTheme="minorHAnsi" w:eastAsiaTheme="minorEastAsia" w:hAnsiTheme="minorHAnsi" w:cstheme="minorBidi"/>
      <w:szCs w:val="22"/>
    </w:rPr>
  </w:style>
  <w:style w:type="paragraph" w:customStyle="1" w:styleId="81">
    <w:name w:val="目錄 81"/>
    <w:basedOn w:val="a"/>
    <w:next w:val="a"/>
    <w:autoRedefine/>
    <w:uiPriority w:val="39"/>
    <w:unhideWhenUsed/>
    <w:rsid w:val="000B468C"/>
    <w:pPr>
      <w:ind w:leftChars="1400" w:left="3360"/>
    </w:pPr>
    <w:rPr>
      <w:rFonts w:asciiTheme="minorHAnsi" w:eastAsiaTheme="minorEastAsia" w:hAnsiTheme="minorHAnsi" w:cstheme="minorBidi"/>
      <w:szCs w:val="22"/>
    </w:rPr>
  </w:style>
  <w:style w:type="paragraph" w:customStyle="1" w:styleId="91">
    <w:name w:val="目錄 91"/>
    <w:basedOn w:val="a"/>
    <w:next w:val="a"/>
    <w:autoRedefine/>
    <w:uiPriority w:val="39"/>
    <w:unhideWhenUsed/>
    <w:rsid w:val="000B468C"/>
    <w:pPr>
      <w:ind w:leftChars="1600" w:left="3840"/>
    </w:pPr>
    <w:rPr>
      <w:rFonts w:asciiTheme="minorHAnsi" w:eastAsiaTheme="minorEastAsia" w:hAnsiTheme="minorHAnsi" w:cstheme="minorBidi"/>
      <w:szCs w:val="22"/>
    </w:rPr>
  </w:style>
  <w:style w:type="paragraph" w:customStyle="1" w:styleId="afff0">
    <w:name w:val="項二十"/>
    <w:basedOn w:val="a"/>
    <w:rsid w:val="000B468C"/>
    <w:pPr>
      <w:kinsoku w:val="0"/>
      <w:adjustRightInd w:val="0"/>
      <w:spacing w:line="400" w:lineRule="exact"/>
      <w:ind w:left="1386" w:right="245" w:firstLine="534"/>
      <w:jc w:val="both"/>
      <w:textAlignment w:val="baseline"/>
    </w:pPr>
    <w:rPr>
      <w:rFonts w:ascii="標楷體" w:eastAsia="標楷體" w:hAnsi="Times New Roman"/>
      <w:bCs/>
      <w:kern w:val="0"/>
      <w:sz w:val="28"/>
      <w:szCs w:val="20"/>
    </w:rPr>
  </w:style>
  <w:style w:type="character" w:customStyle="1" w:styleId="afff1">
    <w:name w:val="本文 字元"/>
    <w:basedOn w:val="a0"/>
    <w:link w:val="afff2"/>
    <w:semiHidden/>
    <w:rsid w:val="000B468C"/>
    <w:rPr>
      <w:rFonts w:ascii="Times New Roman" w:eastAsia="新細明體" w:hAnsi="Times New Roman" w:cs="Times New Roman"/>
    </w:rPr>
  </w:style>
  <w:style w:type="paragraph" w:styleId="afff2">
    <w:name w:val="Body Text"/>
    <w:basedOn w:val="a"/>
    <w:link w:val="afff1"/>
    <w:semiHidden/>
    <w:unhideWhenUsed/>
    <w:rsid w:val="000B468C"/>
    <w:pPr>
      <w:spacing w:after="120" w:line="400" w:lineRule="exact"/>
    </w:pPr>
    <w:rPr>
      <w:rFonts w:ascii="Times New Roman" w:hAnsi="Times New Roman"/>
    </w:rPr>
  </w:style>
  <w:style w:type="character" w:customStyle="1" w:styleId="1f1">
    <w:name w:val="本文 字元1"/>
    <w:basedOn w:val="a0"/>
    <w:uiPriority w:val="99"/>
    <w:semiHidden/>
    <w:rsid w:val="000B468C"/>
    <w:rPr>
      <w:rFonts w:ascii="Calibri" w:eastAsia="新細明體" w:hAnsi="Calibri" w:cs="Times New Roman"/>
    </w:rPr>
  </w:style>
  <w:style w:type="paragraph" w:customStyle="1" w:styleId="afff3">
    <w:name w:val="▲正文一、"/>
    <w:basedOn w:val="a"/>
    <w:rsid w:val="000B468C"/>
    <w:pPr>
      <w:spacing w:line="400" w:lineRule="exact"/>
      <w:ind w:leftChars="234" w:left="1122" w:hangingChars="200" w:hanging="560"/>
    </w:pPr>
    <w:rPr>
      <w:rFonts w:ascii="Times New Roman" w:eastAsia="標楷體" w:hAnsi="Times New Roman"/>
      <w:sz w:val="28"/>
    </w:rPr>
  </w:style>
  <w:style w:type="paragraph" w:customStyle="1" w:styleId="afff4">
    <w:name w:val="▲正(一)"/>
    <w:basedOn w:val="afff3"/>
    <w:rsid w:val="000B468C"/>
    <w:pPr>
      <w:ind w:leftChars="434" w:left="1882" w:hangingChars="300" w:hanging="840"/>
      <w:jc w:val="both"/>
    </w:pPr>
  </w:style>
  <w:style w:type="paragraph" w:customStyle="1" w:styleId="aa0">
    <w:name w:val="aa"/>
    <w:basedOn w:val="a"/>
    <w:rsid w:val="000B468C"/>
    <w:pPr>
      <w:widowControl/>
      <w:spacing w:before="100" w:beforeAutospacing="1" w:after="100" w:afterAutospacing="1"/>
    </w:pPr>
    <w:rPr>
      <w:rFonts w:ascii="新細明體" w:hAnsi="Times New Roman"/>
      <w:color w:val="333333"/>
      <w:kern w:val="0"/>
    </w:rPr>
  </w:style>
  <w:style w:type="paragraph" w:styleId="36">
    <w:name w:val="Body Text Indent 3"/>
    <w:basedOn w:val="a"/>
    <w:link w:val="37"/>
    <w:rsid w:val="000B468C"/>
    <w:pPr>
      <w:spacing w:after="120"/>
      <w:ind w:leftChars="200" w:left="480"/>
    </w:pPr>
    <w:rPr>
      <w:rFonts w:ascii="Times New Roman" w:hAnsi="Times New Roman"/>
      <w:sz w:val="16"/>
      <w:szCs w:val="16"/>
    </w:rPr>
  </w:style>
  <w:style w:type="character" w:customStyle="1" w:styleId="37">
    <w:name w:val="本文縮排 3 字元"/>
    <w:basedOn w:val="a0"/>
    <w:link w:val="36"/>
    <w:rsid w:val="000B468C"/>
    <w:rPr>
      <w:rFonts w:ascii="Times New Roman" w:eastAsia="新細明體" w:hAnsi="Times New Roman" w:cs="Times New Roman"/>
      <w:sz w:val="16"/>
      <w:szCs w:val="16"/>
    </w:rPr>
  </w:style>
  <w:style w:type="paragraph" w:customStyle="1" w:styleId="afff5">
    <w:name w:val="標題（一）"/>
    <w:basedOn w:val="a"/>
    <w:autoRedefine/>
    <w:rsid w:val="000B468C"/>
    <w:pPr>
      <w:widowControl/>
      <w:spacing w:line="0" w:lineRule="atLeast"/>
      <w:ind w:leftChars="60" w:left="852" w:rightChars="24" w:right="58" w:hangingChars="253" w:hanging="708"/>
      <w:jc w:val="both"/>
    </w:pPr>
    <w:rPr>
      <w:rFonts w:ascii="標楷體" w:eastAsia="標楷體" w:hAnsi="標楷體"/>
      <w:bCs/>
      <w:sz w:val="20"/>
      <w:szCs w:val="20"/>
    </w:rPr>
  </w:style>
  <w:style w:type="paragraph" w:customStyle="1" w:styleId="1f2">
    <w:name w:val="標題1."/>
    <w:autoRedefine/>
    <w:rsid w:val="000B468C"/>
    <w:pPr>
      <w:widowControl w:val="0"/>
      <w:adjustRightInd w:val="0"/>
      <w:spacing w:line="340" w:lineRule="exact"/>
      <w:ind w:leftChars="189" w:left="1090" w:rightChars="-11" w:right="-26" w:hangingChars="227" w:hanging="636"/>
      <w:jc w:val="both"/>
    </w:pPr>
    <w:rPr>
      <w:rFonts w:ascii="標楷體" w:eastAsia="標楷體" w:hAnsi="標楷體" w:cs="Times New Roman"/>
      <w:kern w:val="0"/>
      <w:sz w:val="28"/>
      <w:szCs w:val="20"/>
    </w:rPr>
  </w:style>
  <w:style w:type="paragraph" w:customStyle="1" w:styleId="afff6">
    <w:name w:val="標題一"/>
    <w:basedOn w:val="a"/>
    <w:autoRedefine/>
    <w:rsid w:val="000B468C"/>
    <w:pPr>
      <w:spacing w:line="340" w:lineRule="exact"/>
      <w:ind w:leftChars="107" w:left="753" w:hangingChars="177" w:hanging="496"/>
      <w:jc w:val="both"/>
    </w:pPr>
    <w:rPr>
      <w:rFonts w:ascii="標楷體" w:eastAsia="標楷體" w:hAnsi="標楷體"/>
      <w:b/>
      <w:color w:val="99CC00"/>
      <w:sz w:val="28"/>
      <w:u w:val="single"/>
    </w:rPr>
  </w:style>
  <w:style w:type="paragraph" w:customStyle="1" w:styleId="afff7">
    <w:name w:val="公文(後續段落)"/>
    <w:rsid w:val="000B468C"/>
    <w:pPr>
      <w:adjustRightInd w:val="0"/>
      <w:snapToGrid w:val="0"/>
      <w:ind w:left="320"/>
      <w:jc w:val="both"/>
    </w:pPr>
    <w:rPr>
      <w:rFonts w:ascii="Times New Roman" w:eastAsia="標楷體" w:hAnsi="Times New Roman" w:cs="Times New Roman"/>
      <w:kern w:val="0"/>
      <w:sz w:val="32"/>
      <w:szCs w:val="20"/>
    </w:rPr>
  </w:style>
  <w:style w:type="paragraph" w:styleId="afff8">
    <w:name w:val="Block Text"/>
    <w:basedOn w:val="a"/>
    <w:rsid w:val="000B468C"/>
    <w:pPr>
      <w:tabs>
        <w:tab w:val="left" w:pos="3980"/>
      </w:tabs>
      <w:spacing w:line="340" w:lineRule="exact"/>
      <w:ind w:left="561" w:rightChars="-43" w:right="-103" w:hangingChars="200" w:hanging="561"/>
    </w:pPr>
    <w:rPr>
      <w:rFonts w:ascii="標楷體" w:eastAsia="標楷體" w:hAnsi="標楷體"/>
      <w:b/>
      <w:bCs/>
      <w:color w:val="FF0000"/>
      <w:sz w:val="28"/>
      <w:u w:val="single"/>
    </w:rPr>
  </w:style>
  <w:style w:type="paragraph" w:customStyle="1" w:styleId="HTML1">
    <w:name w:val="HTML 預設格式1"/>
    <w:basedOn w:val="a"/>
    <w:rsid w:val="000B46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Century"/>
      <w:color w:val="000000"/>
      <w:kern w:val="0"/>
      <w:sz w:val="20"/>
      <w:szCs w:val="20"/>
    </w:rPr>
  </w:style>
  <w:style w:type="character" w:customStyle="1" w:styleId="afff9">
    <w:name w:val="文件引導模式 字元"/>
    <w:basedOn w:val="a0"/>
    <w:link w:val="afffa"/>
    <w:uiPriority w:val="99"/>
    <w:semiHidden/>
    <w:rsid w:val="000B468C"/>
    <w:rPr>
      <w:rFonts w:ascii="新細明體" w:eastAsia="新細明體" w:hAnsi="Times New Roman" w:cs="Times New Roman"/>
      <w:sz w:val="18"/>
      <w:szCs w:val="18"/>
    </w:rPr>
  </w:style>
  <w:style w:type="paragraph" w:styleId="afffa">
    <w:name w:val="Document Map"/>
    <w:basedOn w:val="a"/>
    <w:link w:val="afff9"/>
    <w:uiPriority w:val="99"/>
    <w:semiHidden/>
    <w:unhideWhenUsed/>
    <w:rsid w:val="000B468C"/>
    <w:pPr>
      <w:spacing w:line="400" w:lineRule="exact"/>
    </w:pPr>
    <w:rPr>
      <w:rFonts w:ascii="新細明體" w:hAnsi="Times New Roman"/>
      <w:sz w:val="18"/>
      <w:szCs w:val="18"/>
    </w:rPr>
  </w:style>
  <w:style w:type="character" w:customStyle="1" w:styleId="1f3">
    <w:name w:val="文件引導模式 字元1"/>
    <w:basedOn w:val="a0"/>
    <w:uiPriority w:val="99"/>
    <w:semiHidden/>
    <w:rsid w:val="000B468C"/>
    <w:rPr>
      <w:rFonts w:ascii="新細明體" w:eastAsia="新細明體" w:hAnsi="Calibri" w:cs="Times New Roman"/>
      <w:sz w:val="18"/>
      <w:szCs w:val="18"/>
    </w:rPr>
  </w:style>
  <w:style w:type="paragraph" w:customStyle="1" w:styleId="afffb">
    <w:name w:val="說明"/>
    <w:basedOn w:val="a"/>
    <w:rsid w:val="000B468C"/>
    <w:pPr>
      <w:spacing w:line="440" w:lineRule="exact"/>
      <w:ind w:left="851" w:hanging="851"/>
    </w:pPr>
    <w:rPr>
      <w:rFonts w:ascii="Times New Roman" w:eastAsia="標楷體" w:hAnsi="Times New Roman"/>
      <w:w w:val="90"/>
      <w:sz w:val="32"/>
      <w:szCs w:val="28"/>
    </w:rPr>
  </w:style>
  <w:style w:type="paragraph" w:styleId="afffc">
    <w:name w:val="caption"/>
    <w:basedOn w:val="a"/>
    <w:next w:val="a"/>
    <w:unhideWhenUsed/>
    <w:qFormat/>
    <w:rsid w:val="000B468C"/>
    <w:pPr>
      <w:spacing w:line="400" w:lineRule="exact"/>
    </w:pPr>
    <w:rPr>
      <w:rFonts w:ascii="Times New Roman" w:hAnsi="Times New Roman"/>
      <w:sz w:val="20"/>
      <w:szCs w:val="20"/>
    </w:rPr>
  </w:style>
  <w:style w:type="paragraph" w:customStyle="1" w:styleId="00-">
    <w:name w:val="00-法令名稱"/>
    <w:basedOn w:val="a"/>
    <w:rsid w:val="000B468C"/>
    <w:pPr>
      <w:snapToGrid w:val="0"/>
      <w:spacing w:after="240"/>
    </w:pPr>
    <w:rPr>
      <w:rFonts w:ascii="Times New Roman" w:eastAsia="華康粗黑體" w:hAnsi="Times New Roman"/>
      <w:sz w:val="40"/>
    </w:rPr>
  </w:style>
  <w:style w:type="paragraph" w:customStyle="1" w:styleId="00-0">
    <w:name w:val="00-公布日期"/>
    <w:basedOn w:val="a"/>
    <w:rsid w:val="000B468C"/>
    <w:pPr>
      <w:snapToGrid w:val="0"/>
      <w:ind w:left="1264" w:hanging="130"/>
      <w:jc w:val="both"/>
    </w:pPr>
    <w:rPr>
      <w:rFonts w:ascii="Times New Roman" w:eastAsia="標楷體" w:hAnsi="Times New Roman"/>
      <w:sz w:val="14"/>
    </w:rPr>
  </w:style>
  <w:style w:type="paragraph" w:customStyle="1" w:styleId="01-">
    <w:name w:val="01-第一章"/>
    <w:basedOn w:val="a"/>
    <w:rsid w:val="000B468C"/>
    <w:pPr>
      <w:snapToGrid w:val="0"/>
      <w:spacing w:before="120" w:after="120"/>
      <w:ind w:left="567"/>
    </w:pPr>
    <w:rPr>
      <w:rFonts w:ascii="Times New Roman" w:eastAsia="華康粗黑體" w:hAnsi="Times New Roman"/>
      <w:sz w:val="20"/>
    </w:rPr>
  </w:style>
  <w:style w:type="paragraph" w:customStyle="1" w:styleId="01-0">
    <w:name w:val="01-條"/>
    <w:basedOn w:val="a"/>
    <w:rsid w:val="000B468C"/>
    <w:pPr>
      <w:snapToGrid w:val="0"/>
      <w:ind w:left="149" w:hangingChars="100" w:hanging="149"/>
      <w:jc w:val="both"/>
    </w:pPr>
    <w:rPr>
      <w:rFonts w:ascii="Times New Roman" w:hAnsi="Times New Roman"/>
      <w:w w:val="90"/>
      <w:sz w:val="17"/>
    </w:rPr>
  </w:style>
  <w:style w:type="paragraph" w:customStyle="1" w:styleId="01-1">
    <w:name w:val="01-條(縮文)"/>
    <w:basedOn w:val="01-0"/>
    <w:rsid w:val="000B468C"/>
    <w:pPr>
      <w:ind w:leftChars="100" w:left="157" w:firstLineChars="100" w:firstLine="149"/>
    </w:pPr>
  </w:style>
  <w:style w:type="paragraph" w:customStyle="1" w:styleId="01-2">
    <w:name w:val="01-(  )"/>
    <w:basedOn w:val="a"/>
    <w:rsid w:val="000B468C"/>
    <w:pPr>
      <w:snapToGrid w:val="0"/>
      <w:spacing w:before="60"/>
    </w:pPr>
    <w:rPr>
      <w:rFonts w:ascii="Times New Roman" w:eastAsia="標楷體" w:hAnsi="Times New Roman"/>
      <w:w w:val="90"/>
      <w:sz w:val="16"/>
    </w:rPr>
  </w:style>
  <w:style w:type="paragraph" w:customStyle="1" w:styleId="01-3">
    <w:name w:val="01-一."/>
    <w:basedOn w:val="01-0"/>
    <w:rsid w:val="000B468C"/>
    <w:pPr>
      <w:ind w:leftChars="100" w:left="314"/>
    </w:pPr>
  </w:style>
  <w:style w:type="paragraph" w:customStyle="1" w:styleId="01-4">
    <w:name w:val="01-(一)"/>
    <w:basedOn w:val="01-3"/>
    <w:rsid w:val="000B468C"/>
    <w:pPr>
      <w:ind w:leftChars="200" w:left="500" w:hangingChars="125" w:hanging="187"/>
    </w:pPr>
  </w:style>
  <w:style w:type="paragraph" w:styleId="2a">
    <w:name w:val="Body Text 2"/>
    <w:basedOn w:val="a"/>
    <w:link w:val="2b"/>
    <w:rsid w:val="000B468C"/>
    <w:pPr>
      <w:spacing w:after="120" w:line="480" w:lineRule="auto"/>
    </w:pPr>
    <w:rPr>
      <w:rFonts w:ascii="Times New Roman" w:hAnsi="Times New Roman"/>
      <w:kern w:val="22"/>
      <w:szCs w:val="20"/>
    </w:rPr>
  </w:style>
  <w:style w:type="character" w:customStyle="1" w:styleId="2b">
    <w:name w:val="本文 2 字元"/>
    <w:basedOn w:val="a0"/>
    <w:link w:val="2a"/>
    <w:rsid w:val="000B468C"/>
    <w:rPr>
      <w:rFonts w:ascii="Times New Roman" w:eastAsia="新細明體" w:hAnsi="Times New Roman" w:cs="Times New Roman"/>
      <w:kern w:val="22"/>
      <w:szCs w:val="20"/>
    </w:rPr>
  </w:style>
  <w:style w:type="paragraph" w:customStyle="1" w:styleId="font5">
    <w:name w:val="font5"/>
    <w:basedOn w:val="a"/>
    <w:rsid w:val="000B468C"/>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0B468C"/>
    <w:pPr>
      <w:widowControl/>
      <w:spacing w:before="100" w:beforeAutospacing="1" w:after="100" w:afterAutospacing="1"/>
    </w:pPr>
    <w:rPr>
      <w:rFonts w:ascii="新細明體" w:hAnsi="新細明體" w:cs="新細明體"/>
      <w:kern w:val="0"/>
      <w:sz w:val="18"/>
      <w:szCs w:val="18"/>
    </w:rPr>
  </w:style>
  <w:style w:type="paragraph" w:customStyle="1" w:styleId="xl63">
    <w:name w:val="xl63"/>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rPr>
  </w:style>
  <w:style w:type="paragraph" w:customStyle="1" w:styleId="xl64">
    <w:name w:val="xl64"/>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000000"/>
      <w:kern w:val="0"/>
    </w:rPr>
  </w:style>
  <w:style w:type="paragraph" w:customStyle="1" w:styleId="xl65">
    <w:name w:val="xl65"/>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66">
    <w:name w:val="xl66"/>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67">
    <w:name w:val="xl67"/>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rPr>
  </w:style>
  <w:style w:type="paragraph" w:customStyle="1" w:styleId="xl68">
    <w:name w:val="xl68"/>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69">
    <w:name w:val="xl69"/>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0">
    <w:name w:val="xl70"/>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rPr>
  </w:style>
  <w:style w:type="paragraph" w:customStyle="1" w:styleId="xl71">
    <w:name w:val="xl71"/>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2">
    <w:name w:val="xl72"/>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標楷體" w:eastAsia="標楷體" w:hAnsi="標楷體" w:cs="新細明體"/>
      <w:kern w:val="0"/>
    </w:rPr>
  </w:style>
  <w:style w:type="paragraph" w:customStyle="1" w:styleId="xl73">
    <w:name w:val="xl73"/>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4">
    <w:name w:val="xl74"/>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5">
    <w:name w:val="xl75"/>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
    <w:rsid w:val="000B468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afffd">
    <w:name w:val="a"/>
    <w:basedOn w:val="a"/>
    <w:rsid w:val="000B468C"/>
    <w:pPr>
      <w:widowControl/>
      <w:spacing w:line="520" w:lineRule="atLeast"/>
      <w:ind w:leftChars="45" w:left="951" w:hanging="843"/>
      <w:jc w:val="both"/>
    </w:pPr>
    <w:rPr>
      <w:rFonts w:ascii="Times New Roman" w:hAnsi="Times New Roman"/>
      <w:kern w:val="0"/>
      <w:sz w:val="32"/>
      <w:szCs w:val="32"/>
    </w:rPr>
  </w:style>
  <w:style w:type="paragraph" w:customStyle="1" w:styleId="afffe">
    <w:name w:val="表格標題"/>
    <w:basedOn w:val="a"/>
    <w:rsid w:val="000B468C"/>
    <w:pPr>
      <w:adjustRightInd w:val="0"/>
      <w:snapToGrid w:val="0"/>
      <w:spacing w:line="320" w:lineRule="atLeast"/>
      <w:jc w:val="center"/>
    </w:pPr>
    <w:rPr>
      <w:rFonts w:ascii="Times New Roman" w:eastAsia="標楷體" w:hAnsi="Times New Roman"/>
      <w:b/>
      <w:bCs/>
      <w:sz w:val="28"/>
    </w:rPr>
  </w:style>
  <w:style w:type="paragraph" w:customStyle="1" w:styleId="2c">
    <w:name w:val="表格內文2"/>
    <w:basedOn w:val="a"/>
    <w:rsid w:val="000B468C"/>
    <w:pPr>
      <w:adjustRightInd w:val="0"/>
      <w:spacing w:line="280" w:lineRule="atLeast"/>
      <w:jc w:val="both"/>
      <w:textAlignment w:val="baseline"/>
    </w:pPr>
    <w:rPr>
      <w:rFonts w:ascii="標楷體" w:eastAsia="標楷體" w:hAnsi="Times New Roman"/>
      <w:kern w:val="0"/>
      <w:szCs w:val="20"/>
    </w:rPr>
  </w:style>
  <w:style w:type="paragraph" w:customStyle="1" w:styleId="affff">
    <w:name w:val="表格標題一"/>
    <w:basedOn w:val="a"/>
    <w:rsid w:val="000B468C"/>
    <w:pPr>
      <w:adjustRightInd w:val="0"/>
      <w:snapToGrid w:val="0"/>
      <w:spacing w:line="400" w:lineRule="exact"/>
      <w:ind w:left="461" w:hangingChars="192" w:hanging="461"/>
      <w:jc w:val="both"/>
    </w:pPr>
    <w:rPr>
      <w:rFonts w:ascii="Times New Roman" w:eastAsia="標楷體" w:hAnsi="Times New Roman"/>
    </w:rPr>
  </w:style>
  <w:style w:type="character" w:customStyle="1" w:styleId="bigsmall">
    <w:name w:val="bigsmall"/>
    <w:basedOn w:val="a0"/>
    <w:rsid w:val="000B468C"/>
  </w:style>
  <w:style w:type="paragraph" w:customStyle="1" w:styleId="font7">
    <w:name w:val="font7"/>
    <w:basedOn w:val="a"/>
    <w:rsid w:val="000B468C"/>
    <w:pPr>
      <w:widowControl/>
      <w:spacing w:before="100" w:beforeAutospacing="1" w:after="100" w:afterAutospacing="1"/>
    </w:pPr>
    <w:rPr>
      <w:rFonts w:ascii="新細明體" w:hAnsi="新細明體" w:cs="新細明體"/>
      <w:kern w:val="0"/>
      <w:sz w:val="18"/>
      <w:szCs w:val="18"/>
    </w:rPr>
  </w:style>
  <w:style w:type="character" w:customStyle="1" w:styleId="1f4">
    <w:name w:val="日期 字元1"/>
    <w:basedOn w:val="a0"/>
    <w:uiPriority w:val="99"/>
    <w:semiHidden/>
    <w:rsid w:val="000B468C"/>
  </w:style>
  <w:style w:type="paragraph" w:customStyle="1" w:styleId="affff0">
    <w:name w:val="內文前縮"/>
    <w:basedOn w:val="a"/>
    <w:rsid w:val="000B468C"/>
    <w:pPr>
      <w:adjustRightInd w:val="0"/>
      <w:spacing w:before="240" w:line="480" w:lineRule="exact"/>
      <w:ind w:firstLineChars="200" w:firstLine="560"/>
      <w:jc w:val="both"/>
      <w:textAlignment w:val="baseline"/>
    </w:pPr>
    <w:rPr>
      <w:rFonts w:ascii="Times New Roman" w:eastAsia="標楷體" w:hAnsi="Times New Roman"/>
      <w:sz w:val="28"/>
    </w:rPr>
  </w:style>
  <w:style w:type="paragraph" w:customStyle="1" w:styleId="0816">
    <w:name w:val="0816表"/>
    <w:basedOn w:val="a"/>
    <w:rsid w:val="000B468C"/>
    <w:pPr>
      <w:jc w:val="center"/>
    </w:pPr>
    <w:rPr>
      <w:rFonts w:ascii="Times New Roman" w:eastAsia="標楷體" w:hAnsi="Times New Roman"/>
      <w:sz w:val="28"/>
      <w:szCs w:val="28"/>
    </w:rPr>
  </w:style>
  <w:style w:type="paragraph" w:customStyle="1" w:styleId="font0">
    <w:name w:val="font0"/>
    <w:basedOn w:val="a"/>
    <w:rsid w:val="000B468C"/>
    <w:pPr>
      <w:widowControl/>
      <w:spacing w:before="100" w:beforeAutospacing="1" w:after="100" w:afterAutospacing="1"/>
    </w:pPr>
    <w:rPr>
      <w:rFonts w:ascii="新細明體" w:hAnsi="新細明體" w:cs="Arial Unicode MS" w:hint="eastAsia"/>
      <w:kern w:val="0"/>
    </w:rPr>
  </w:style>
  <w:style w:type="paragraph" w:customStyle="1" w:styleId="1-1AAA">
    <w:name w:val="1-1內文AAA"/>
    <w:basedOn w:val="a"/>
    <w:rsid w:val="000B468C"/>
    <w:pPr>
      <w:spacing w:line="480" w:lineRule="exact"/>
      <w:ind w:firstLineChars="200" w:firstLine="200"/>
      <w:jc w:val="both"/>
    </w:pPr>
    <w:rPr>
      <w:rFonts w:ascii="Times New Roman" w:eastAsia="標楷體" w:hAnsi="Times New Roman" w:cs="新細明體"/>
      <w:sz w:val="28"/>
      <w:szCs w:val="20"/>
    </w:rPr>
  </w:style>
  <w:style w:type="paragraph" w:customStyle="1" w:styleId="0830">
    <w:name w:val="圖目錄0830"/>
    <w:basedOn w:val="a"/>
    <w:rsid w:val="000B468C"/>
    <w:pPr>
      <w:spacing w:line="380" w:lineRule="exact"/>
      <w:ind w:firstLineChars="200" w:firstLine="560"/>
      <w:jc w:val="center"/>
    </w:pPr>
    <w:rPr>
      <w:rFonts w:ascii="Times New Roman" w:eastAsia="標楷體" w:hAnsi="Times New Roman"/>
      <w:sz w:val="28"/>
      <w:szCs w:val="28"/>
    </w:rPr>
  </w:style>
  <w:style w:type="paragraph" w:customStyle="1" w:styleId="0817">
    <w:name w:val="表目錄0817"/>
    <w:basedOn w:val="a"/>
    <w:rsid w:val="000B468C"/>
    <w:pPr>
      <w:jc w:val="center"/>
    </w:pPr>
    <w:rPr>
      <w:rFonts w:ascii="Times New Roman" w:eastAsia="標楷體" w:hAnsi="Times New Roman"/>
      <w:szCs w:val="28"/>
    </w:rPr>
  </w:style>
  <w:style w:type="character" w:customStyle="1" w:styleId="affff1">
    <w:name w:val="巨集文字 字元"/>
    <w:basedOn w:val="a0"/>
    <w:link w:val="affff2"/>
    <w:semiHidden/>
    <w:rsid w:val="000B468C"/>
    <w:rPr>
      <w:rFonts w:ascii="Courier New" w:eastAsia="新細明體" w:hAnsi="Courier New" w:cs="Courier New"/>
    </w:rPr>
  </w:style>
  <w:style w:type="paragraph" w:styleId="affff2">
    <w:name w:val="macro"/>
    <w:link w:val="affff1"/>
    <w:semiHidden/>
    <w:rsid w:val="000B468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新細明體" w:hAnsi="Courier New" w:cs="Courier New"/>
    </w:rPr>
  </w:style>
  <w:style w:type="character" w:customStyle="1" w:styleId="1f5">
    <w:name w:val="巨集文字 字元1"/>
    <w:basedOn w:val="a0"/>
    <w:uiPriority w:val="99"/>
    <w:semiHidden/>
    <w:rsid w:val="000B468C"/>
    <w:rPr>
      <w:rFonts w:ascii="Courier New" w:eastAsia="新細明體" w:hAnsi="Courier New" w:cs="Courier New"/>
    </w:rPr>
  </w:style>
  <w:style w:type="paragraph" w:customStyle="1" w:styleId="font8">
    <w:name w:val="font8"/>
    <w:basedOn w:val="a"/>
    <w:rsid w:val="000B468C"/>
    <w:pPr>
      <w:widowControl/>
      <w:spacing w:before="100" w:beforeAutospacing="1" w:after="100" w:afterAutospacing="1"/>
    </w:pPr>
    <w:rPr>
      <w:rFonts w:ascii="標楷體" w:eastAsia="標楷體" w:hAnsi="標楷體" w:cs="新細明體"/>
      <w:color w:val="000000"/>
      <w:kern w:val="0"/>
    </w:rPr>
  </w:style>
  <w:style w:type="paragraph" w:customStyle="1" w:styleId="font9">
    <w:name w:val="font9"/>
    <w:basedOn w:val="a"/>
    <w:rsid w:val="000B468C"/>
    <w:pPr>
      <w:widowControl/>
      <w:spacing w:before="100" w:beforeAutospacing="1" w:after="100" w:afterAutospacing="1"/>
    </w:pPr>
    <w:rPr>
      <w:rFonts w:ascii="Times New Roman" w:hAnsi="Times New Roman"/>
      <w:color w:val="000000"/>
      <w:kern w:val="0"/>
    </w:rPr>
  </w:style>
  <w:style w:type="character" w:customStyle="1" w:styleId="affff3">
    <w:name w:val="章節附註文字 字元"/>
    <w:basedOn w:val="a0"/>
    <w:link w:val="affff4"/>
    <w:semiHidden/>
    <w:rsid w:val="000B468C"/>
    <w:rPr>
      <w:rFonts w:ascii="Calibri" w:eastAsia="新細明體" w:hAnsi="Calibri" w:cs="Times New Roman"/>
    </w:rPr>
  </w:style>
  <w:style w:type="paragraph" w:styleId="affff4">
    <w:name w:val="endnote text"/>
    <w:basedOn w:val="a"/>
    <w:link w:val="affff3"/>
    <w:semiHidden/>
    <w:unhideWhenUsed/>
    <w:rsid w:val="000B468C"/>
    <w:pPr>
      <w:snapToGrid w:val="0"/>
      <w:spacing w:afterLines="50" w:line="500" w:lineRule="atLeast"/>
    </w:pPr>
  </w:style>
  <w:style w:type="character" w:customStyle="1" w:styleId="1f6">
    <w:name w:val="章節附註文字 字元1"/>
    <w:basedOn w:val="a0"/>
    <w:uiPriority w:val="99"/>
    <w:semiHidden/>
    <w:rsid w:val="000B468C"/>
    <w:rPr>
      <w:rFonts w:ascii="Calibri" w:eastAsia="新細明體" w:hAnsi="Calibri" w:cs="Times New Roman"/>
    </w:rPr>
  </w:style>
  <w:style w:type="paragraph" w:customStyle="1" w:styleId="xl24">
    <w:name w:val="xl24"/>
    <w:basedOn w:val="a"/>
    <w:rsid w:val="000B468C"/>
    <w:pPr>
      <w:widowControl/>
      <w:spacing w:before="100" w:beforeAutospacing="1" w:after="100" w:afterAutospacing="1"/>
      <w:jc w:val="center"/>
    </w:pPr>
    <w:rPr>
      <w:rFonts w:ascii="Arial Unicode MS" w:eastAsia="Arial Unicode MS" w:hAnsi="Arial Unicode MS" w:cs="Arial Unicode MS"/>
      <w:kern w:val="0"/>
    </w:rPr>
  </w:style>
  <w:style w:type="paragraph" w:customStyle="1" w:styleId="xl25">
    <w:name w:val="xl25"/>
    <w:basedOn w:val="a"/>
    <w:rsid w:val="000B468C"/>
    <w:pPr>
      <w:widowControl/>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26">
    <w:name w:val="xl26"/>
    <w:basedOn w:val="a"/>
    <w:rsid w:val="000B468C"/>
    <w:pPr>
      <w:widowControl/>
      <w:spacing w:before="100" w:beforeAutospacing="1" w:after="100" w:afterAutospacing="1"/>
      <w:jc w:val="center"/>
    </w:pPr>
    <w:rPr>
      <w:rFonts w:ascii="Times New Roman" w:eastAsia="Arial Unicode MS" w:hAnsi="Times New Roman"/>
      <w:kern w:val="0"/>
    </w:rPr>
  </w:style>
  <w:style w:type="paragraph" w:customStyle="1" w:styleId="xl27">
    <w:name w:val="xl27"/>
    <w:basedOn w:val="a"/>
    <w:rsid w:val="000B468C"/>
    <w:pPr>
      <w:widowControl/>
      <w:spacing w:before="100" w:beforeAutospacing="1" w:after="100" w:afterAutospacing="1"/>
      <w:jc w:val="center"/>
    </w:pPr>
    <w:rPr>
      <w:rFonts w:ascii="細明體" w:eastAsia="細明體" w:hAnsi="細明體" w:cs="Arial Unicode MS" w:hint="eastAsia"/>
      <w:kern w:val="0"/>
    </w:rPr>
  </w:style>
  <w:style w:type="paragraph" w:customStyle="1" w:styleId="xl28">
    <w:name w:val="xl28"/>
    <w:basedOn w:val="a"/>
    <w:rsid w:val="000B468C"/>
    <w:pPr>
      <w:widowControl/>
      <w:spacing w:before="100" w:beforeAutospacing="1" w:after="100" w:afterAutospacing="1"/>
      <w:jc w:val="center"/>
      <w:textAlignment w:val="center"/>
    </w:pPr>
    <w:rPr>
      <w:rFonts w:ascii="Times New Roman" w:eastAsia="Arial Unicode MS" w:hAnsi="Times New Roman"/>
      <w:kern w:val="0"/>
    </w:rPr>
  </w:style>
  <w:style w:type="paragraph" w:customStyle="1" w:styleId="xl29">
    <w:name w:val="xl29"/>
    <w:basedOn w:val="a"/>
    <w:rsid w:val="000B468C"/>
    <w:pPr>
      <w:widowControl/>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xl30">
    <w:name w:val="xl30"/>
    <w:basedOn w:val="a"/>
    <w:rsid w:val="000B468C"/>
    <w:pPr>
      <w:widowControl/>
      <w:spacing w:before="100" w:beforeAutospacing="1" w:after="100" w:afterAutospacing="1"/>
      <w:jc w:val="center"/>
    </w:pPr>
    <w:rPr>
      <w:rFonts w:ascii="細明體" w:eastAsia="細明體" w:hAnsi="細明體" w:cs="Arial Unicode MS" w:hint="eastAsia"/>
      <w:kern w:val="0"/>
    </w:rPr>
  </w:style>
  <w:style w:type="paragraph" w:customStyle="1" w:styleId="xl31">
    <w:name w:val="xl31"/>
    <w:basedOn w:val="a"/>
    <w:rsid w:val="000B468C"/>
    <w:pPr>
      <w:widowControl/>
      <w:spacing w:before="100" w:beforeAutospacing="1" w:after="100" w:afterAutospacing="1"/>
      <w:jc w:val="center"/>
      <w:textAlignment w:val="center"/>
    </w:pPr>
    <w:rPr>
      <w:rFonts w:ascii="Times New Roman" w:eastAsia="Arial Unicode MS" w:hAnsi="Times New Roman"/>
      <w:kern w:val="0"/>
    </w:rPr>
  </w:style>
  <w:style w:type="paragraph" w:customStyle="1" w:styleId="xl32">
    <w:name w:val="xl32"/>
    <w:basedOn w:val="a"/>
    <w:rsid w:val="000B468C"/>
    <w:pPr>
      <w:widowControl/>
      <w:spacing w:before="100" w:beforeAutospacing="1" w:after="100" w:afterAutospacing="1"/>
      <w:jc w:val="center"/>
    </w:pPr>
    <w:rPr>
      <w:rFonts w:ascii="標楷體" w:eastAsia="標楷體" w:hAnsi="標楷體" w:cs="Arial Unicode MS" w:hint="eastAsia"/>
      <w:kern w:val="0"/>
    </w:rPr>
  </w:style>
  <w:style w:type="paragraph" w:customStyle="1" w:styleId="xl33">
    <w:name w:val="xl33"/>
    <w:basedOn w:val="a"/>
    <w:rsid w:val="000B468C"/>
    <w:pPr>
      <w:widowControl/>
      <w:spacing w:before="100" w:beforeAutospacing="1" w:after="100" w:afterAutospacing="1"/>
      <w:jc w:val="center"/>
      <w:textAlignment w:val="center"/>
    </w:pPr>
    <w:rPr>
      <w:rFonts w:ascii="標楷體" w:eastAsia="標楷體" w:hAnsi="標楷體" w:cs="Arial Unicode MS" w:hint="eastAsia"/>
      <w:kern w:val="0"/>
    </w:rPr>
  </w:style>
  <w:style w:type="paragraph" w:styleId="affff5">
    <w:name w:val="Title"/>
    <w:aliases w:val="表目錄"/>
    <w:basedOn w:val="a"/>
    <w:next w:val="a"/>
    <w:link w:val="affff6"/>
    <w:qFormat/>
    <w:rsid w:val="000B468C"/>
    <w:pPr>
      <w:snapToGrid w:val="0"/>
      <w:spacing w:line="500" w:lineRule="atLeast"/>
      <w:jc w:val="center"/>
      <w:outlineLvl w:val="0"/>
    </w:pPr>
    <w:rPr>
      <w:rFonts w:ascii="Times New Roman" w:eastAsia="標楷體" w:hAnsi="Times New Roman"/>
      <w:bCs/>
      <w:sz w:val="28"/>
      <w:szCs w:val="32"/>
    </w:rPr>
  </w:style>
  <w:style w:type="character" w:customStyle="1" w:styleId="affff6">
    <w:name w:val="標題 字元"/>
    <w:aliases w:val="表目錄 字元"/>
    <w:basedOn w:val="a0"/>
    <w:link w:val="affff5"/>
    <w:rsid w:val="000B468C"/>
    <w:rPr>
      <w:rFonts w:ascii="Times New Roman" w:eastAsia="標楷體" w:hAnsi="Times New Roman" w:cs="Times New Roman"/>
      <w:bCs/>
      <w:sz w:val="28"/>
      <w:szCs w:val="32"/>
    </w:rPr>
  </w:style>
  <w:style w:type="paragraph" w:styleId="z-">
    <w:name w:val="HTML Top of Form"/>
    <w:basedOn w:val="a"/>
    <w:next w:val="a"/>
    <w:link w:val="z-0"/>
    <w:hidden/>
    <w:unhideWhenUsed/>
    <w:rsid w:val="000B468C"/>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0"/>
    <w:link w:val="z-"/>
    <w:rsid w:val="000B468C"/>
    <w:rPr>
      <w:rFonts w:ascii="Arial" w:eastAsia="新細明體" w:hAnsi="Arial" w:cs="Arial"/>
      <w:vanish/>
      <w:kern w:val="0"/>
      <w:sz w:val="16"/>
      <w:szCs w:val="16"/>
    </w:rPr>
  </w:style>
  <w:style w:type="paragraph" w:styleId="z-1">
    <w:name w:val="HTML Bottom of Form"/>
    <w:basedOn w:val="a"/>
    <w:next w:val="a"/>
    <w:link w:val="z-2"/>
    <w:hidden/>
    <w:unhideWhenUsed/>
    <w:rsid w:val="000B468C"/>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0"/>
    <w:link w:val="z-1"/>
    <w:rsid w:val="000B468C"/>
    <w:rPr>
      <w:rFonts w:ascii="Arial" w:eastAsia="新細明體" w:hAnsi="Arial" w:cs="Arial"/>
      <w:vanish/>
      <w:kern w:val="0"/>
      <w:sz w:val="16"/>
      <w:szCs w:val="16"/>
    </w:rPr>
  </w:style>
  <w:style w:type="paragraph" w:styleId="affff7">
    <w:name w:val="table of figures"/>
    <w:basedOn w:val="a"/>
    <w:next w:val="a"/>
    <w:unhideWhenUsed/>
    <w:rsid w:val="000B468C"/>
    <w:pPr>
      <w:spacing w:afterLines="50" w:line="500" w:lineRule="atLeast"/>
      <w:ind w:leftChars="400" w:left="400" w:hangingChars="200" w:hanging="200"/>
      <w:jc w:val="both"/>
    </w:pPr>
    <w:rPr>
      <w:szCs w:val="22"/>
    </w:rPr>
  </w:style>
  <w:style w:type="character" w:customStyle="1" w:styleId="affff8">
    <w:name w:val="保全計畫_壹、標題"/>
    <w:qFormat/>
    <w:rsid w:val="000B468C"/>
    <w:rPr>
      <w:rFonts w:ascii="標楷體" w:eastAsia="標楷體" w:hAnsi="標楷體"/>
      <w:color w:val="000000"/>
      <w:sz w:val="36"/>
    </w:rPr>
  </w:style>
  <w:style w:type="character" w:customStyle="1" w:styleId="1f7">
    <w:name w:val="結語 字元1"/>
    <w:basedOn w:val="a0"/>
    <w:uiPriority w:val="99"/>
    <w:semiHidden/>
    <w:rsid w:val="000B468C"/>
  </w:style>
  <w:style w:type="character" w:customStyle="1" w:styleId="38">
    <w:name w:val="本文 3 字元"/>
    <w:basedOn w:val="a0"/>
    <w:link w:val="39"/>
    <w:semiHidden/>
    <w:rsid w:val="000B468C"/>
    <w:rPr>
      <w:rFonts w:ascii="Calibri" w:eastAsia="標楷體" w:hAnsi="Calibri" w:cs="Times New Roman"/>
      <w:sz w:val="22"/>
    </w:rPr>
  </w:style>
  <w:style w:type="paragraph" w:styleId="39">
    <w:name w:val="Body Text 3"/>
    <w:basedOn w:val="a"/>
    <w:link w:val="38"/>
    <w:semiHidden/>
    <w:rsid w:val="000B468C"/>
    <w:pPr>
      <w:adjustRightInd w:val="0"/>
      <w:snapToGrid w:val="0"/>
      <w:jc w:val="both"/>
    </w:pPr>
    <w:rPr>
      <w:rFonts w:eastAsia="標楷體"/>
      <w:sz w:val="22"/>
    </w:rPr>
  </w:style>
  <w:style w:type="character" w:customStyle="1" w:styleId="311">
    <w:name w:val="本文 3 字元1"/>
    <w:basedOn w:val="a0"/>
    <w:uiPriority w:val="99"/>
    <w:semiHidden/>
    <w:rsid w:val="000B468C"/>
    <w:rPr>
      <w:rFonts w:ascii="Calibri" w:eastAsia="新細明體" w:hAnsi="Calibri" w:cs="Times New Roman"/>
      <w:sz w:val="16"/>
      <w:szCs w:val="16"/>
    </w:rPr>
  </w:style>
  <w:style w:type="paragraph" w:customStyle="1" w:styleId="4Arial18">
    <w:name w:val="樣式 標題 4 + (拉丁) Arial (中文) 新細明體 18 點"/>
    <w:basedOn w:val="40"/>
    <w:rsid w:val="000B468C"/>
    <w:pPr>
      <w:adjustRightInd w:val="0"/>
      <w:spacing w:line="520" w:lineRule="exact"/>
    </w:pPr>
    <w:rPr>
      <w:kern w:val="0"/>
      <w:sz w:val="30"/>
    </w:rPr>
  </w:style>
  <w:style w:type="paragraph" w:customStyle="1" w:styleId="1146pt">
    <w:name w:val="樣式 內文樣式1 + (符號) 標楷體 14 點 套用前:  6 pt"/>
    <w:basedOn w:val="a"/>
    <w:rsid w:val="000B468C"/>
    <w:pPr>
      <w:snapToGrid w:val="0"/>
      <w:spacing w:before="120" w:line="520" w:lineRule="exact"/>
      <w:ind w:firstLineChars="200" w:firstLine="200"/>
      <w:jc w:val="both"/>
    </w:pPr>
    <w:rPr>
      <w:rFonts w:ascii="Times New Roman" w:eastAsia="標楷體" w:hAnsi="標楷體" w:cs="新細明體"/>
      <w:kern w:val="0"/>
      <w:sz w:val="30"/>
      <w:szCs w:val="20"/>
    </w:rPr>
  </w:style>
  <w:style w:type="paragraph" w:customStyle="1" w:styleId="affff9">
    <w:name w:val="表格內文一"/>
    <w:basedOn w:val="a"/>
    <w:rsid w:val="000B468C"/>
    <w:pPr>
      <w:adjustRightInd w:val="0"/>
      <w:spacing w:line="400" w:lineRule="exact"/>
      <w:jc w:val="center"/>
    </w:pPr>
    <w:rPr>
      <w:rFonts w:ascii="Times New Roman" w:eastAsia="標楷體" w:hAnsi="Times New Roman"/>
      <w:sz w:val="28"/>
      <w:szCs w:val="20"/>
    </w:rPr>
  </w:style>
  <w:style w:type="paragraph" w:customStyle="1" w:styleId="-0">
    <w:name w:val="表-內文"/>
    <w:basedOn w:val="a"/>
    <w:qFormat/>
    <w:rsid w:val="000B468C"/>
    <w:pPr>
      <w:snapToGrid w:val="0"/>
      <w:spacing w:line="320" w:lineRule="exact"/>
      <w:jc w:val="both"/>
      <w:textAlignment w:val="center"/>
    </w:pPr>
    <w:rPr>
      <w:rFonts w:ascii="標楷體" w:eastAsia="標楷體" w:hAnsi="標楷體"/>
      <w:sz w:val="28"/>
      <w:szCs w:val="20"/>
    </w:rPr>
  </w:style>
  <w:style w:type="character" w:styleId="affffa">
    <w:name w:val="FollowedHyperlink"/>
    <w:basedOn w:val="a0"/>
    <w:uiPriority w:val="99"/>
    <w:semiHidden/>
    <w:unhideWhenUsed/>
    <w:rsid w:val="000B468C"/>
    <w:rPr>
      <w:color w:val="800080" w:themeColor="followedHyperlink"/>
      <w:u w:val="single"/>
    </w:rPr>
  </w:style>
  <w:style w:type="paragraph" w:customStyle="1" w:styleId="1f8">
    <w:name w:val="內文1"/>
    <w:rsid w:val="000B468C"/>
    <w:rPr>
      <w:rFonts w:ascii="Times New Roman" w:hAnsi="Times New Roman" w:cs="Times New Roman"/>
      <w:color w:val="000000"/>
      <w:kern w:val="0"/>
    </w:rPr>
  </w:style>
  <w:style w:type="paragraph" w:customStyle="1" w:styleId="52">
    <w:name w:val="清單段落5"/>
    <w:basedOn w:val="a"/>
    <w:rsid w:val="000B468C"/>
    <w:pPr>
      <w:widowControl/>
      <w:ind w:leftChars="200" w:left="480"/>
    </w:pPr>
    <w:rPr>
      <w:rFonts w:ascii="Times New Roman" w:hAnsi="Times New Roman"/>
      <w:kern w:val="0"/>
      <w:lang w:eastAsia="en-US"/>
    </w:rPr>
  </w:style>
  <w:style w:type="character" w:customStyle="1" w:styleId="ListParagraphChar">
    <w:name w:val="List Paragraph Char"/>
    <w:link w:val="13"/>
    <w:locked/>
    <w:rsid w:val="000B468C"/>
    <w:rPr>
      <w:rFonts w:ascii="Calibri" w:eastAsia="新細明體" w:hAnsi="Calibri" w:cs="Times New Roman"/>
    </w:rPr>
  </w:style>
  <w:style w:type="paragraph" w:customStyle="1" w:styleId="Textbody">
    <w:name w:val="Text body"/>
    <w:rsid w:val="000B468C"/>
    <w:pPr>
      <w:widowControl w:val="0"/>
      <w:suppressAutoHyphens/>
      <w:autoSpaceDN w:val="0"/>
      <w:textAlignment w:val="baseline"/>
    </w:pPr>
    <w:rPr>
      <w:rFonts w:ascii="Calibri" w:eastAsia="新細明體" w:hAnsi="Calibri" w:cs="Times New Roman"/>
      <w:kern w:val="3"/>
      <w:szCs w:val="22"/>
    </w:rPr>
  </w:style>
  <w:style w:type="paragraph" w:customStyle="1" w:styleId="PreformattedText">
    <w:name w:val="Preformatted Text"/>
    <w:basedOn w:val="a"/>
    <w:rsid w:val="000B468C"/>
    <w:pPr>
      <w:widowControl/>
      <w:autoSpaceDN w:val="0"/>
      <w:textAlignment w:val="baseline"/>
    </w:pPr>
    <w:rPr>
      <w:kern w:val="3"/>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8C4"/>
    <w:pPr>
      <w:widowControl w:val="0"/>
    </w:pPr>
    <w:rPr>
      <w:rFonts w:ascii="Calibri" w:eastAsia="新細明體" w:hAnsi="Calibri" w:cs="Times New Roman"/>
    </w:rPr>
  </w:style>
  <w:style w:type="paragraph" w:styleId="11">
    <w:name w:val="heading 1"/>
    <w:basedOn w:val="a"/>
    <w:next w:val="a"/>
    <w:link w:val="12"/>
    <w:qFormat/>
    <w:rsid w:val="00A5473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aliases w:val="2評分表標題 2"/>
    <w:basedOn w:val="a"/>
    <w:next w:val="a"/>
    <w:link w:val="21"/>
    <w:qFormat/>
    <w:rsid w:val="006D1433"/>
    <w:pPr>
      <w:keepNext/>
      <w:spacing w:line="720" w:lineRule="auto"/>
      <w:outlineLvl w:val="1"/>
    </w:pPr>
    <w:rPr>
      <w:rFonts w:ascii="Calibri Light" w:hAnsi="Calibri Light"/>
      <w:b/>
      <w:bCs/>
      <w:sz w:val="48"/>
      <w:szCs w:val="48"/>
      <w:lang w:eastAsia="en-US"/>
    </w:rPr>
  </w:style>
  <w:style w:type="paragraph" w:styleId="30">
    <w:name w:val="heading 3"/>
    <w:basedOn w:val="a"/>
    <w:link w:val="31"/>
    <w:uiPriority w:val="9"/>
    <w:qFormat/>
    <w:rsid w:val="00017918"/>
    <w:pPr>
      <w:widowControl/>
      <w:spacing w:before="100" w:beforeAutospacing="1" w:after="100" w:afterAutospacing="1"/>
      <w:outlineLvl w:val="2"/>
    </w:pPr>
    <w:rPr>
      <w:rFonts w:ascii="新細明體" w:hAnsi="新細明體" w:cs="新細明體"/>
      <w:b/>
      <w:bCs/>
      <w:kern w:val="0"/>
      <w:sz w:val="27"/>
      <w:szCs w:val="27"/>
    </w:rPr>
  </w:style>
  <w:style w:type="paragraph" w:styleId="5">
    <w:name w:val="heading 5"/>
    <w:basedOn w:val="a"/>
    <w:next w:val="a"/>
    <w:link w:val="50"/>
    <w:rsid w:val="008F379E"/>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標題 1 字元"/>
    <w:basedOn w:val="a0"/>
    <w:link w:val="11"/>
    <w:rsid w:val="00A54737"/>
    <w:rPr>
      <w:rFonts w:asciiTheme="majorHAnsi" w:eastAsiaTheme="majorEastAsia" w:hAnsiTheme="majorHAnsi" w:cstheme="majorBidi"/>
      <w:b/>
      <w:bCs/>
      <w:kern w:val="52"/>
      <w:sz w:val="52"/>
      <w:szCs w:val="52"/>
    </w:rPr>
  </w:style>
  <w:style w:type="character" w:customStyle="1" w:styleId="21">
    <w:name w:val="標題 2 字元"/>
    <w:aliases w:val="2評分表標題 2 字元"/>
    <w:basedOn w:val="a0"/>
    <w:link w:val="20"/>
    <w:rsid w:val="006D1433"/>
    <w:rPr>
      <w:rFonts w:ascii="Calibri Light" w:eastAsia="新細明體" w:hAnsi="Calibri Light" w:cs="Times New Roman"/>
      <w:b/>
      <w:bCs/>
      <w:sz w:val="48"/>
      <w:szCs w:val="48"/>
      <w:lang w:eastAsia="en-US"/>
    </w:rPr>
  </w:style>
  <w:style w:type="character" w:customStyle="1" w:styleId="31">
    <w:name w:val="標題 3 字元"/>
    <w:basedOn w:val="a0"/>
    <w:link w:val="30"/>
    <w:uiPriority w:val="9"/>
    <w:rsid w:val="00017918"/>
    <w:rPr>
      <w:rFonts w:ascii="新細明體" w:eastAsia="新細明體" w:hAnsi="新細明體" w:cs="新細明體"/>
      <w:b/>
      <w:bCs/>
      <w:kern w:val="0"/>
      <w:sz w:val="27"/>
      <w:szCs w:val="27"/>
    </w:rPr>
  </w:style>
  <w:style w:type="character" w:customStyle="1" w:styleId="50">
    <w:name w:val="標題 5 字元"/>
    <w:basedOn w:val="a0"/>
    <w:link w:val="5"/>
    <w:rsid w:val="008F379E"/>
    <w:rPr>
      <w:rFonts w:ascii="Arial" w:eastAsia="新細明體" w:hAnsi="Arial" w:cs="Times New Roman"/>
      <w:b/>
      <w:bCs/>
      <w:sz w:val="36"/>
      <w:szCs w:val="36"/>
    </w:rPr>
  </w:style>
  <w:style w:type="paragraph" w:styleId="a3">
    <w:name w:val="List Paragraph"/>
    <w:basedOn w:val="a"/>
    <w:link w:val="a4"/>
    <w:uiPriority w:val="99"/>
    <w:qFormat/>
    <w:rsid w:val="00571C8C"/>
    <w:pPr>
      <w:widowControl/>
      <w:ind w:leftChars="200" w:left="480"/>
    </w:pPr>
    <w:rPr>
      <w:rFonts w:ascii="Times New Roman" w:hAnsi="Times New Roman"/>
      <w:kern w:val="0"/>
      <w:lang w:eastAsia="en-US"/>
    </w:rPr>
  </w:style>
  <w:style w:type="character" w:customStyle="1" w:styleId="a4">
    <w:name w:val="清單段落 字元"/>
    <w:link w:val="a3"/>
    <w:uiPriority w:val="99"/>
    <w:locked/>
    <w:rsid w:val="00E732AC"/>
    <w:rPr>
      <w:rFonts w:ascii="Times New Roman" w:eastAsia="新細明體" w:hAnsi="Times New Roman" w:cs="Times New Roman"/>
      <w:kern w:val="0"/>
      <w:lang w:eastAsia="en-US"/>
    </w:rPr>
  </w:style>
  <w:style w:type="paragraph" w:styleId="a5">
    <w:name w:val="header"/>
    <w:basedOn w:val="a"/>
    <w:link w:val="a6"/>
    <w:uiPriority w:val="99"/>
    <w:rsid w:val="00571C8C"/>
    <w:pPr>
      <w:tabs>
        <w:tab w:val="center" w:pos="4153"/>
        <w:tab w:val="right" w:pos="8306"/>
      </w:tabs>
      <w:snapToGrid w:val="0"/>
    </w:pPr>
    <w:rPr>
      <w:kern w:val="0"/>
      <w:sz w:val="20"/>
      <w:szCs w:val="20"/>
    </w:rPr>
  </w:style>
  <w:style w:type="character" w:customStyle="1" w:styleId="a6">
    <w:name w:val="頁首 字元"/>
    <w:basedOn w:val="a0"/>
    <w:link w:val="a5"/>
    <w:uiPriority w:val="99"/>
    <w:rsid w:val="00571C8C"/>
    <w:rPr>
      <w:rFonts w:ascii="Calibri" w:eastAsia="新細明體" w:hAnsi="Calibri" w:cs="Times New Roman"/>
      <w:kern w:val="0"/>
      <w:sz w:val="20"/>
      <w:szCs w:val="20"/>
    </w:rPr>
  </w:style>
  <w:style w:type="paragraph" w:styleId="a7">
    <w:name w:val="footer"/>
    <w:basedOn w:val="a"/>
    <w:link w:val="a8"/>
    <w:uiPriority w:val="99"/>
    <w:rsid w:val="00571C8C"/>
    <w:pPr>
      <w:tabs>
        <w:tab w:val="center" w:pos="4153"/>
        <w:tab w:val="right" w:pos="8306"/>
      </w:tabs>
      <w:snapToGrid w:val="0"/>
    </w:pPr>
    <w:rPr>
      <w:kern w:val="0"/>
      <w:sz w:val="20"/>
      <w:szCs w:val="20"/>
    </w:rPr>
  </w:style>
  <w:style w:type="character" w:customStyle="1" w:styleId="a8">
    <w:name w:val="頁尾 字元"/>
    <w:basedOn w:val="a0"/>
    <w:link w:val="a7"/>
    <w:uiPriority w:val="99"/>
    <w:rsid w:val="00571C8C"/>
    <w:rPr>
      <w:rFonts w:ascii="Calibri" w:eastAsia="新細明體" w:hAnsi="Calibri" w:cs="Times New Roman"/>
      <w:kern w:val="0"/>
      <w:sz w:val="20"/>
      <w:szCs w:val="20"/>
    </w:rPr>
  </w:style>
  <w:style w:type="paragraph" w:customStyle="1" w:styleId="22">
    <w:name w:val="內文2"/>
    <w:uiPriority w:val="99"/>
    <w:rsid w:val="00571C8C"/>
    <w:pPr>
      <w:widowControl w:val="0"/>
    </w:pPr>
    <w:rPr>
      <w:rFonts w:ascii="Times New Roman" w:eastAsia="新細明體" w:hAnsi="Times New Roman" w:cs="Times New Roman"/>
      <w:color w:val="000000"/>
      <w:szCs w:val="20"/>
    </w:rPr>
  </w:style>
  <w:style w:type="paragraph" w:styleId="a9">
    <w:name w:val="Balloon Text"/>
    <w:basedOn w:val="a"/>
    <w:link w:val="aa"/>
    <w:uiPriority w:val="99"/>
    <w:semiHidden/>
    <w:unhideWhenUsed/>
    <w:rsid w:val="00571C8C"/>
    <w:rPr>
      <w:rFonts w:ascii="Cambria" w:hAnsi="Cambria"/>
      <w:kern w:val="0"/>
      <w:sz w:val="18"/>
      <w:szCs w:val="18"/>
    </w:rPr>
  </w:style>
  <w:style w:type="character" w:customStyle="1" w:styleId="aa">
    <w:name w:val="註解方塊文字 字元"/>
    <w:basedOn w:val="a0"/>
    <w:link w:val="a9"/>
    <w:uiPriority w:val="99"/>
    <w:semiHidden/>
    <w:rsid w:val="00571C8C"/>
    <w:rPr>
      <w:rFonts w:ascii="Cambria" w:eastAsia="新細明體" w:hAnsi="Cambria" w:cs="Times New Roman"/>
      <w:kern w:val="0"/>
      <w:sz w:val="18"/>
      <w:szCs w:val="18"/>
    </w:rPr>
  </w:style>
  <w:style w:type="paragraph" w:customStyle="1" w:styleId="13">
    <w:name w:val="清單段落1"/>
    <w:basedOn w:val="a"/>
    <w:rsid w:val="0007341F"/>
    <w:pPr>
      <w:ind w:leftChars="200" w:left="480"/>
    </w:pPr>
  </w:style>
  <w:style w:type="paragraph" w:customStyle="1" w:styleId="ab">
    <w:name w:val="壹、一"/>
    <w:uiPriority w:val="99"/>
    <w:rsid w:val="0007341F"/>
    <w:pPr>
      <w:widowControl w:val="0"/>
      <w:ind w:left="1247" w:hanging="680"/>
    </w:pPr>
    <w:rPr>
      <w:rFonts w:ascii="標楷體" w:eastAsia="ヒラギノ角ゴ Pro W3" w:hAnsi="標楷體" w:cs="Times New Roman"/>
      <w:color w:val="000000"/>
      <w:sz w:val="32"/>
      <w:szCs w:val="20"/>
    </w:rPr>
  </w:style>
  <w:style w:type="paragraph" w:customStyle="1" w:styleId="-">
    <w:name w:val="標題-目錄"/>
    <w:basedOn w:val="a"/>
    <w:rsid w:val="0007341F"/>
    <w:pPr>
      <w:spacing w:line="0" w:lineRule="atLeast"/>
      <w:ind w:leftChars="1305" w:left="3654" w:rightChars="1156" w:right="3237"/>
      <w:jc w:val="distribute"/>
    </w:pPr>
    <w:rPr>
      <w:rFonts w:ascii="Times New Roman" w:eastAsia="標楷體" w:hAnsi="Times New Roman"/>
      <w:b/>
      <w:bCs/>
      <w:sz w:val="40"/>
      <w:szCs w:val="20"/>
    </w:rPr>
  </w:style>
  <w:style w:type="paragraph" w:customStyle="1" w:styleId="14175cm101cm">
    <w:name w:val="樣式 標楷體 14 點 左:  1.75 cm 第一行:  1.01 cm"/>
    <w:basedOn w:val="a"/>
    <w:rsid w:val="0007341F"/>
    <w:pPr>
      <w:ind w:left="992" w:firstLineChars="200" w:firstLine="200"/>
    </w:pPr>
    <w:rPr>
      <w:rFonts w:ascii="標楷體" w:eastAsia="標楷體" w:hAnsi="標楷體" w:cs="新細明體"/>
      <w:sz w:val="28"/>
      <w:szCs w:val="20"/>
    </w:rPr>
  </w:style>
  <w:style w:type="character" w:styleId="ac">
    <w:name w:val="page number"/>
    <w:basedOn w:val="a0"/>
    <w:rsid w:val="0007341F"/>
  </w:style>
  <w:style w:type="paragraph" w:customStyle="1" w:styleId="FreeFormA">
    <w:name w:val="Free Form A"/>
    <w:uiPriority w:val="99"/>
    <w:rsid w:val="000D2C1A"/>
    <w:rPr>
      <w:rFonts w:ascii="Times New Roman" w:eastAsia="新細明體" w:hAnsi="Times New Roman" w:cs="Times New Roman"/>
      <w:color w:val="000000"/>
      <w:kern w:val="0"/>
      <w:sz w:val="20"/>
      <w:szCs w:val="20"/>
    </w:rPr>
  </w:style>
  <w:style w:type="paragraph" w:customStyle="1" w:styleId="ad">
    <w:name w:val="壹(一)"/>
    <w:uiPriority w:val="99"/>
    <w:rsid w:val="000D2C1A"/>
    <w:pPr>
      <w:widowControl w:val="0"/>
      <w:ind w:left="1077" w:hanging="510"/>
    </w:pPr>
    <w:rPr>
      <w:rFonts w:ascii="標楷體" w:eastAsia="標楷體" w:hAnsi="Times New Roman" w:cs="Times New Roman"/>
      <w:color w:val="000000"/>
      <w:sz w:val="32"/>
      <w:szCs w:val="20"/>
    </w:rPr>
  </w:style>
  <w:style w:type="paragraph" w:customStyle="1" w:styleId="ae">
    <w:name w:val="壹、(一)"/>
    <w:rsid w:val="000D2C1A"/>
    <w:pPr>
      <w:widowControl w:val="0"/>
      <w:spacing w:line="360" w:lineRule="auto"/>
      <w:ind w:left="1077" w:hanging="170"/>
    </w:pPr>
    <w:rPr>
      <w:rFonts w:ascii="標楷體" w:eastAsia="標楷體" w:hAnsi="Times New Roman" w:cs="Times New Roman"/>
      <w:color w:val="000000"/>
      <w:sz w:val="32"/>
      <w:szCs w:val="20"/>
    </w:rPr>
  </w:style>
  <w:style w:type="paragraph" w:customStyle="1" w:styleId="14">
    <w:name w:val="表格1 字元"/>
    <w:basedOn w:val="af"/>
    <w:uiPriority w:val="99"/>
    <w:rsid w:val="000D2C1A"/>
    <w:pPr>
      <w:widowControl w:val="0"/>
      <w:snapToGrid w:val="0"/>
      <w:jc w:val="both"/>
    </w:pPr>
    <w:rPr>
      <w:rFonts w:ascii="標楷體" w:eastAsia="標楷體" w:hAnsi="標楷體" w:cs="Times New Roman"/>
      <w:kern w:val="2"/>
      <w:sz w:val="28"/>
      <w:szCs w:val="28"/>
      <w:lang w:eastAsia="zh-TW"/>
    </w:rPr>
  </w:style>
  <w:style w:type="paragraph" w:styleId="af">
    <w:name w:val="Plain Text"/>
    <w:basedOn w:val="a"/>
    <w:link w:val="af0"/>
    <w:uiPriority w:val="99"/>
    <w:rsid w:val="000D2C1A"/>
    <w:pPr>
      <w:widowControl/>
    </w:pPr>
    <w:rPr>
      <w:rFonts w:ascii="細明體" w:eastAsia="細明體" w:hAnsi="Courier New" w:cs="Courier New"/>
      <w:kern w:val="0"/>
      <w:lang w:eastAsia="en-US"/>
    </w:rPr>
  </w:style>
  <w:style w:type="character" w:customStyle="1" w:styleId="af0">
    <w:name w:val="純文字 字元"/>
    <w:basedOn w:val="a0"/>
    <w:link w:val="af"/>
    <w:uiPriority w:val="99"/>
    <w:rsid w:val="000D2C1A"/>
    <w:rPr>
      <w:rFonts w:ascii="細明體" w:eastAsia="細明體" w:hAnsi="Courier New" w:cs="Courier New"/>
      <w:kern w:val="0"/>
      <w:szCs w:val="24"/>
      <w:lang w:eastAsia="en-US"/>
    </w:rPr>
  </w:style>
  <w:style w:type="paragraph" w:customStyle="1" w:styleId="23">
    <w:name w:val="清單段落2"/>
    <w:basedOn w:val="a"/>
    <w:uiPriority w:val="99"/>
    <w:rsid w:val="000D2C1A"/>
    <w:pPr>
      <w:ind w:leftChars="200" w:left="480"/>
    </w:pPr>
  </w:style>
  <w:style w:type="paragraph" w:styleId="af1">
    <w:name w:val="Body Text Indent"/>
    <w:basedOn w:val="a"/>
    <w:link w:val="af2"/>
    <w:rsid w:val="000D2C1A"/>
    <w:pPr>
      <w:ind w:left="360"/>
    </w:pPr>
    <w:rPr>
      <w:rFonts w:ascii="標楷體" w:eastAsia="標楷體" w:hAnsi="Times New Roman"/>
      <w:b/>
      <w:bCs/>
    </w:rPr>
  </w:style>
  <w:style w:type="character" w:customStyle="1" w:styleId="af2">
    <w:name w:val="本文縮排 字元"/>
    <w:basedOn w:val="a0"/>
    <w:link w:val="af1"/>
    <w:rsid w:val="000D2C1A"/>
    <w:rPr>
      <w:rFonts w:ascii="標楷體" w:eastAsia="標楷體" w:hAnsi="Times New Roman" w:cs="Times New Roman"/>
      <w:b/>
      <w:bCs/>
      <w:szCs w:val="24"/>
    </w:rPr>
  </w:style>
  <w:style w:type="table" w:styleId="af3">
    <w:name w:val="Table Grid"/>
    <w:basedOn w:val="a1"/>
    <w:uiPriority w:val="99"/>
    <w:rsid w:val="007521D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7521D7"/>
    <w:rPr>
      <w:color w:val="0000FF"/>
      <w:u w:val="single"/>
    </w:rPr>
  </w:style>
  <w:style w:type="paragraph" w:styleId="af5">
    <w:name w:val="No Spacing"/>
    <w:uiPriority w:val="99"/>
    <w:qFormat/>
    <w:rsid w:val="00A54737"/>
    <w:rPr>
      <w:rFonts w:ascii="Times New Roman" w:eastAsia="新細明體" w:hAnsi="Times New Roman" w:cs="Times New Roman"/>
      <w:kern w:val="0"/>
      <w:lang w:eastAsia="en-US"/>
    </w:rPr>
  </w:style>
  <w:style w:type="paragraph" w:styleId="HTML">
    <w:name w:val="HTML Preformatted"/>
    <w:basedOn w:val="a"/>
    <w:link w:val="HTML0"/>
    <w:uiPriority w:val="99"/>
    <w:unhideWhenUsed/>
    <w:rsid w:val="000C0F30"/>
    <w:pPr>
      <w:widowControl/>
    </w:pPr>
    <w:rPr>
      <w:rFonts w:ascii="Courier New" w:hAnsi="Courier New" w:cs="Courier New"/>
      <w:kern w:val="0"/>
      <w:sz w:val="20"/>
      <w:szCs w:val="20"/>
      <w:lang w:eastAsia="en-US"/>
    </w:rPr>
  </w:style>
  <w:style w:type="character" w:customStyle="1" w:styleId="HTML0">
    <w:name w:val="HTML 預設格式 字元"/>
    <w:basedOn w:val="a0"/>
    <w:link w:val="HTML"/>
    <w:uiPriority w:val="99"/>
    <w:rsid w:val="000C0F30"/>
    <w:rPr>
      <w:rFonts w:ascii="Courier New" w:eastAsia="新細明體" w:hAnsi="Courier New" w:cs="Courier New"/>
      <w:kern w:val="0"/>
      <w:sz w:val="20"/>
      <w:szCs w:val="20"/>
      <w:lang w:eastAsia="en-US"/>
    </w:rPr>
  </w:style>
  <w:style w:type="character" w:customStyle="1" w:styleId="atab-251">
    <w:name w:val="atab-251"/>
    <w:rsid w:val="009C4F65"/>
    <w:rPr>
      <w:color w:val="333333"/>
      <w:sz w:val="18"/>
      <w:szCs w:val="18"/>
    </w:rPr>
  </w:style>
  <w:style w:type="paragraph" w:styleId="24">
    <w:name w:val="Body Text Indent 2"/>
    <w:basedOn w:val="a"/>
    <w:link w:val="25"/>
    <w:rsid w:val="009C4F65"/>
    <w:pPr>
      <w:spacing w:line="200" w:lineRule="exact"/>
      <w:ind w:leftChars="152" w:left="365"/>
    </w:pPr>
    <w:rPr>
      <w:rFonts w:ascii="細明體" w:eastAsia="細明體" w:hAnsi="細明體"/>
      <w:color w:val="0000FF"/>
      <w:sz w:val="20"/>
      <w:szCs w:val="20"/>
    </w:rPr>
  </w:style>
  <w:style w:type="character" w:customStyle="1" w:styleId="25">
    <w:name w:val="本文縮排 2 字元"/>
    <w:basedOn w:val="a0"/>
    <w:link w:val="24"/>
    <w:rsid w:val="009C4F65"/>
    <w:rPr>
      <w:rFonts w:ascii="細明體" w:eastAsia="細明體" w:hAnsi="細明體" w:cs="Times New Roman"/>
      <w:color w:val="0000FF"/>
      <w:sz w:val="20"/>
      <w:szCs w:val="20"/>
    </w:rPr>
  </w:style>
  <w:style w:type="paragraph" w:customStyle="1" w:styleId="32">
    <w:name w:val="清單段落3"/>
    <w:basedOn w:val="a"/>
    <w:uiPriority w:val="99"/>
    <w:rsid w:val="009C4F65"/>
    <w:pPr>
      <w:ind w:leftChars="200" w:left="480"/>
    </w:pPr>
    <w:rPr>
      <w:rFonts w:ascii="Times New Roman" w:hAnsi="Times New Roman"/>
    </w:rPr>
  </w:style>
  <w:style w:type="paragraph" w:styleId="af7">
    <w:name w:val="annotation text"/>
    <w:basedOn w:val="a"/>
    <w:link w:val="af8"/>
    <w:semiHidden/>
    <w:rsid w:val="001C2787"/>
    <w:rPr>
      <w:rFonts w:ascii="Times New Roman" w:hAnsi="Times New Roman"/>
    </w:rPr>
  </w:style>
  <w:style w:type="character" w:customStyle="1" w:styleId="af8">
    <w:name w:val="註解文字 字元"/>
    <w:basedOn w:val="a0"/>
    <w:link w:val="af7"/>
    <w:uiPriority w:val="99"/>
    <w:semiHidden/>
    <w:rsid w:val="001C2787"/>
    <w:rPr>
      <w:rFonts w:ascii="Times New Roman" w:eastAsia="新細明體" w:hAnsi="Times New Roman" w:cs="Times New Roman"/>
      <w:szCs w:val="24"/>
    </w:rPr>
  </w:style>
  <w:style w:type="character" w:customStyle="1" w:styleId="af9">
    <w:name w:val="註解主旨 字元"/>
    <w:basedOn w:val="af8"/>
    <w:link w:val="afa"/>
    <w:semiHidden/>
    <w:rsid w:val="001C2787"/>
    <w:rPr>
      <w:rFonts w:ascii="Times New Roman" w:eastAsia="新細明體" w:hAnsi="Times New Roman" w:cs="Times New Roman"/>
      <w:b/>
      <w:bCs/>
      <w:szCs w:val="24"/>
    </w:rPr>
  </w:style>
  <w:style w:type="paragraph" w:styleId="afa">
    <w:name w:val="annotation subject"/>
    <w:basedOn w:val="af7"/>
    <w:next w:val="af7"/>
    <w:link w:val="af9"/>
    <w:semiHidden/>
    <w:rsid w:val="001C2787"/>
    <w:rPr>
      <w:b/>
      <w:bCs/>
    </w:rPr>
  </w:style>
  <w:style w:type="character" w:customStyle="1" w:styleId="zz1">
    <w:name w:val="zz1"/>
    <w:rsid w:val="001C2787"/>
    <w:rPr>
      <w:rFonts w:ascii="新細明體" w:eastAsia="新細明體" w:hAnsi="新細明體" w:hint="eastAsia"/>
      <w:color w:val="333333"/>
      <w:spacing w:val="350"/>
      <w:sz w:val="22"/>
      <w:szCs w:val="22"/>
    </w:rPr>
  </w:style>
  <w:style w:type="paragraph" w:customStyle="1" w:styleId="afb">
    <w:name w:val="壹、(一)"/>
    <w:uiPriority w:val="99"/>
    <w:rsid w:val="008F379E"/>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fc">
    <w:name w:val="內文標題一"/>
    <w:basedOn w:val="a"/>
    <w:qFormat/>
    <w:rsid w:val="008F379E"/>
    <w:pPr>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sz w:val="32"/>
      <w:szCs w:val="32"/>
    </w:rPr>
  </w:style>
  <w:style w:type="character" w:styleId="afd">
    <w:name w:val="Emphasis"/>
    <w:uiPriority w:val="20"/>
    <w:qFormat/>
    <w:rsid w:val="00017918"/>
    <w:rPr>
      <w:i/>
      <w:iCs/>
    </w:rPr>
  </w:style>
  <w:style w:type="paragraph" w:styleId="afe">
    <w:name w:val="Salutation"/>
    <w:basedOn w:val="a"/>
    <w:next w:val="a"/>
    <w:link w:val="aff"/>
    <w:uiPriority w:val="99"/>
    <w:unhideWhenUsed/>
    <w:rsid w:val="00CC76F5"/>
    <w:pPr>
      <w:widowControl/>
    </w:pPr>
    <w:rPr>
      <w:rFonts w:ascii="Times New Roman" w:eastAsia="標楷體" w:hAnsi="Times New Roman"/>
      <w:color w:val="000000"/>
      <w:kern w:val="0"/>
      <w:sz w:val="32"/>
      <w:szCs w:val="32"/>
    </w:rPr>
  </w:style>
  <w:style w:type="character" w:customStyle="1" w:styleId="aff">
    <w:name w:val="問候 字元"/>
    <w:basedOn w:val="a0"/>
    <w:link w:val="afe"/>
    <w:uiPriority w:val="99"/>
    <w:rsid w:val="00CC76F5"/>
    <w:rPr>
      <w:rFonts w:ascii="Times New Roman" w:eastAsia="標楷體" w:hAnsi="Times New Roman" w:cs="Times New Roman"/>
      <w:color w:val="000000"/>
      <w:kern w:val="0"/>
      <w:sz w:val="32"/>
      <w:szCs w:val="32"/>
    </w:rPr>
  </w:style>
  <w:style w:type="paragraph" w:styleId="aff0">
    <w:name w:val="Closing"/>
    <w:basedOn w:val="a"/>
    <w:link w:val="aff1"/>
    <w:uiPriority w:val="99"/>
    <w:unhideWhenUsed/>
    <w:rsid w:val="00CC76F5"/>
    <w:pPr>
      <w:widowControl/>
      <w:ind w:leftChars="1800" w:left="100"/>
    </w:pPr>
    <w:rPr>
      <w:rFonts w:ascii="Times New Roman" w:eastAsia="標楷體" w:hAnsi="Times New Roman"/>
      <w:color w:val="000000"/>
      <w:kern w:val="0"/>
      <w:sz w:val="32"/>
      <w:szCs w:val="32"/>
    </w:rPr>
  </w:style>
  <w:style w:type="character" w:customStyle="1" w:styleId="aff1">
    <w:name w:val="結語 字元"/>
    <w:basedOn w:val="a0"/>
    <w:link w:val="aff0"/>
    <w:uiPriority w:val="99"/>
    <w:rsid w:val="00CC76F5"/>
    <w:rPr>
      <w:rFonts w:ascii="Times New Roman" w:eastAsia="標楷體" w:hAnsi="Times New Roman" w:cs="Times New Roman"/>
      <w:color w:val="000000"/>
      <w:kern w:val="0"/>
      <w:sz w:val="32"/>
      <w:szCs w:val="32"/>
    </w:rPr>
  </w:style>
  <w:style w:type="paragraph" w:customStyle="1" w:styleId="Default">
    <w:name w:val="Default"/>
    <w:uiPriority w:val="99"/>
    <w:rsid w:val="00CC76F5"/>
    <w:pPr>
      <w:widowControl w:val="0"/>
      <w:autoSpaceDE w:val="0"/>
      <w:autoSpaceDN w:val="0"/>
      <w:adjustRightInd w:val="0"/>
    </w:pPr>
    <w:rPr>
      <w:rFonts w:ascii="標楷體" w:hAnsi="標楷體" w:cs="標楷體"/>
      <w:color w:val="000000"/>
      <w:kern w:val="0"/>
    </w:rPr>
  </w:style>
  <w:style w:type="character" w:customStyle="1" w:styleId="st1">
    <w:name w:val="st1"/>
    <w:basedOn w:val="a0"/>
    <w:uiPriority w:val="99"/>
    <w:rsid w:val="00A54737"/>
    <w:rPr>
      <w:rFonts w:cs="Times New Roman"/>
    </w:rPr>
  </w:style>
  <w:style w:type="character" w:customStyle="1" w:styleId="15">
    <w:name w:val="註解主旨 字元1"/>
    <w:basedOn w:val="af8"/>
    <w:uiPriority w:val="99"/>
    <w:semiHidden/>
    <w:rsid w:val="006C7AE9"/>
    <w:rPr>
      <w:rFonts w:ascii="Times New Roman" w:eastAsia="新細明體" w:hAnsi="Times New Roman" w:cs="Times New Roman"/>
      <w:b/>
      <w:bCs/>
      <w:szCs w:val="24"/>
    </w:rPr>
  </w:style>
  <w:style w:type="paragraph" w:customStyle="1" w:styleId="110">
    <w:name w:val="1評分表標題1"/>
    <w:basedOn w:val="a"/>
    <w:qFormat/>
    <w:rsid w:val="00D6624E"/>
    <w:pPr>
      <w:spacing w:beforeLines="50" w:afterLines="50" w:line="720" w:lineRule="exact"/>
      <w:jc w:val="center"/>
      <w:outlineLvl w:val="0"/>
    </w:pPr>
    <w:rPr>
      <w:rFonts w:ascii="Times New Roman" w:eastAsia="標楷體" w:hAnsi="Times New Roman"/>
      <w:b/>
      <w:sz w:val="56"/>
      <w:szCs w:val="56"/>
    </w:rPr>
  </w:style>
  <w:style w:type="paragraph" w:styleId="aff2">
    <w:name w:val="Date"/>
    <w:basedOn w:val="a"/>
    <w:next w:val="a"/>
    <w:link w:val="aff3"/>
    <w:uiPriority w:val="99"/>
    <w:semiHidden/>
    <w:unhideWhenUsed/>
    <w:rsid w:val="00F22533"/>
    <w:pPr>
      <w:jc w:val="right"/>
    </w:pPr>
  </w:style>
  <w:style w:type="character" w:customStyle="1" w:styleId="aff3">
    <w:name w:val="日期 字元"/>
    <w:basedOn w:val="a0"/>
    <w:link w:val="aff2"/>
    <w:uiPriority w:val="99"/>
    <w:semiHidden/>
    <w:rsid w:val="00F22533"/>
    <w:rPr>
      <w:rFonts w:ascii="Calibri" w:eastAsia="新細明體" w:hAnsi="Calibri" w:cs="Times New Roman"/>
    </w:rPr>
  </w:style>
  <w:style w:type="paragraph" w:styleId="16">
    <w:name w:val="toc 1"/>
    <w:basedOn w:val="a"/>
    <w:next w:val="a"/>
    <w:autoRedefine/>
    <w:uiPriority w:val="39"/>
    <w:unhideWhenUsed/>
    <w:rsid w:val="00CB1DCE"/>
    <w:pPr>
      <w:tabs>
        <w:tab w:val="right" w:leader="dot" w:pos="9628"/>
      </w:tabs>
      <w:spacing w:before="180" w:after="180"/>
      <w:jc w:val="center"/>
    </w:pPr>
    <w:rPr>
      <w:rFonts w:ascii="Times New Roman" w:eastAsia="標楷體" w:hAnsi="Times New Roman"/>
      <w:b/>
      <w:bCs/>
      <w:caps/>
      <w:sz w:val="48"/>
      <w:szCs w:val="48"/>
    </w:rPr>
  </w:style>
  <w:style w:type="paragraph" w:styleId="26">
    <w:name w:val="toc 2"/>
    <w:basedOn w:val="a"/>
    <w:next w:val="a"/>
    <w:autoRedefine/>
    <w:uiPriority w:val="39"/>
    <w:unhideWhenUsed/>
    <w:rsid w:val="005F39D9"/>
    <w:pPr>
      <w:ind w:left="240"/>
    </w:pPr>
    <w:rPr>
      <w:rFonts w:asciiTheme="minorHAnsi" w:hAnsiTheme="minorHAnsi"/>
      <w:smallCaps/>
      <w:sz w:val="20"/>
      <w:szCs w:val="20"/>
    </w:rPr>
  </w:style>
  <w:style w:type="paragraph" w:styleId="33">
    <w:name w:val="toc 3"/>
    <w:basedOn w:val="a"/>
    <w:next w:val="a"/>
    <w:autoRedefine/>
    <w:uiPriority w:val="39"/>
    <w:unhideWhenUsed/>
    <w:rsid w:val="005F39D9"/>
    <w:pPr>
      <w:ind w:left="480"/>
    </w:pPr>
    <w:rPr>
      <w:rFonts w:asciiTheme="minorHAnsi" w:hAnsiTheme="minorHAnsi"/>
      <w:i/>
      <w:iCs/>
      <w:sz w:val="20"/>
      <w:szCs w:val="20"/>
    </w:rPr>
  </w:style>
  <w:style w:type="paragraph" w:styleId="42">
    <w:name w:val="toc 4"/>
    <w:basedOn w:val="a"/>
    <w:next w:val="a"/>
    <w:autoRedefine/>
    <w:uiPriority w:val="39"/>
    <w:unhideWhenUsed/>
    <w:rsid w:val="005F39D9"/>
    <w:pPr>
      <w:ind w:left="720"/>
    </w:pPr>
    <w:rPr>
      <w:rFonts w:asciiTheme="minorHAnsi" w:hAnsiTheme="minorHAnsi"/>
      <w:sz w:val="18"/>
      <w:szCs w:val="18"/>
    </w:rPr>
  </w:style>
  <w:style w:type="paragraph" w:styleId="51">
    <w:name w:val="toc 5"/>
    <w:basedOn w:val="a"/>
    <w:next w:val="a"/>
    <w:autoRedefine/>
    <w:uiPriority w:val="39"/>
    <w:unhideWhenUsed/>
    <w:rsid w:val="005F39D9"/>
    <w:pPr>
      <w:ind w:left="960"/>
    </w:pPr>
    <w:rPr>
      <w:rFonts w:asciiTheme="minorHAnsi" w:hAnsiTheme="minorHAnsi"/>
      <w:sz w:val="18"/>
      <w:szCs w:val="18"/>
    </w:rPr>
  </w:style>
  <w:style w:type="paragraph" w:styleId="6">
    <w:name w:val="toc 6"/>
    <w:basedOn w:val="a"/>
    <w:next w:val="a"/>
    <w:autoRedefine/>
    <w:uiPriority w:val="39"/>
    <w:unhideWhenUsed/>
    <w:rsid w:val="005F39D9"/>
    <w:pPr>
      <w:ind w:left="1200"/>
    </w:pPr>
    <w:rPr>
      <w:rFonts w:asciiTheme="minorHAnsi" w:hAnsiTheme="minorHAnsi"/>
      <w:sz w:val="18"/>
      <w:szCs w:val="18"/>
    </w:rPr>
  </w:style>
  <w:style w:type="paragraph" w:styleId="7">
    <w:name w:val="toc 7"/>
    <w:basedOn w:val="a"/>
    <w:next w:val="a"/>
    <w:autoRedefine/>
    <w:uiPriority w:val="39"/>
    <w:unhideWhenUsed/>
    <w:rsid w:val="005F39D9"/>
    <w:pPr>
      <w:ind w:left="1440"/>
    </w:pPr>
    <w:rPr>
      <w:rFonts w:asciiTheme="minorHAnsi" w:hAnsiTheme="minorHAnsi"/>
      <w:sz w:val="18"/>
      <w:szCs w:val="18"/>
    </w:rPr>
  </w:style>
  <w:style w:type="paragraph" w:styleId="8">
    <w:name w:val="toc 8"/>
    <w:basedOn w:val="a"/>
    <w:next w:val="a"/>
    <w:autoRedefine/>
    <w:uiPriority w:val="39"/>
    <w:unhideWhenUsed/>
    <w:rsid w:val="005F39D9"/>
    <w:pPr>
      <w:ind w:left="1680"/>
    </w:pPr>
    <w:rPr>
      <w:rFonts w:asciiTheme="minorHAnsi" w:hAnsiTheme="minorHAnsi"/>
      <w:sz w:val="18"/>
      <w:szCs w:val="18"/>
    </w:rPr>
  </w:style>
  <w:style w:type="paragraph" w:styleId="9">
    <w:name w:val="toc 9"/>
    <w:basedOn w:val="a"/>
    <w:next w:val="a"/>
    <w:autoRedefine/>
    <w:uiPriority w:val="39"/>
    <w:unhideWhenUsed/>
    <w:rsid w:val="005F39D9"/>
    <w:pPr>
      <w:ind w:left="1920"/>
    </w:pPr>
    <w:rPr>
      <w:rFonts w:asciiTheme="minorHAnsi" w:hAnsiTheme="minorHAnsi"/>
      <w:sz w:val="18"/>
      <w:szCs w:val="18"/>
    </w:rPr>
  </w:style>
  <w:style w:type="paragraph" w:customStyle="1" w:styleId="43">
    <w:name w:val="清單段落4"/>
    <w:basedOn w:val="a"/>
    <w:rsid w:val="009F28F1"/>
    <w:pPr>
      <w:ind w:leftChars="200" w:left="480"/>
    </w:pPr>
    <w:rPr>
      <w:szCs w:val="22"/>
    </w:rPr>
  </w:style>
  <w:style w:type="paragraph" w:customStyle="1" w:styleId="17">
    <w:name w:val="標題1"/>
    <w:basedOn w:val="a"/>
    <w:qFormat/>
    <w:rsid w:val="00633BED"/>
    <w:pPr>
      <w:spacing w:beforeLines="50" w:afterLines="50" w:line="400" w:lineRule="exact"/>
    </w:pPr>
    <w:rPr>
      <w:rFonts w:ascii="Times New Roman" w:eastAsia="標楷體" w:hAnsi="Times New Roman"/>
      <w:b/>
      <w:sz w:val="32"/>
      <w:szCs w:val="32"/>
    </w:rPr>
  </w:style>
  <w:style w:type="paragraph" w:customStyle="1" w:styleId="18">
    <w:name w:val="內容1"/>
    <w:basedOn w:val="a"/>
    <w:qFormat/>
    <w:rsid w:val="00190915"/>
    <w:pPr>
      <w:snapToGrid w:val="0"/>
      <w:spacing w:line="320" w:lineRule="exact"/>
      <w:ind w:left="77" w:hangingChars="77" w:hanging="77"/>
      <w:jc w:val="both"/>
    </w:pPr>
    <w:rPr>
      <w:rFonts w:ascii="Times New Roman" w:eastAsia="標楷體" w:hAnsi="Times New Roman"/>
      <w:color w:val="000000"/>
      <w:sz w:val="28"/>
      <w:szCs w:val="28"/>
    </w:rPr>
  </w:style>
  <w:style w:type="paragraph" w:customStyle="1" w:styleId="aff4">
    <w:name w:val="項目"/>
    <w:basedOn w:val="a"/>
    <w:qFormat/>
    <w:rsid w:val="00190915"/>
    <w:pPr>
      <w:snapToGrid w:val="0"/>
      <w:spacing w:line="320" w:lineRule="exact"/>
      <w:jc w:val="center"/>
    </w:pPr>
    <w:rPr>
      <w:rFonts w:ascii="Times New Roman" w:eastAsia="標楷體" w:hAnsi="Times New Roman"/>
      <w:color w:val="000000"/>
      <w:sz w:val="28"/>
      <w:szCs w:val="28"/>
    </w:rPr>
  </w:style>
  <w:style w:type="paragraph" w:customStyle="1" w:styleId="27">
    <w:name w:val="內容2"/>
    <w:basedOn w:val="18"/>
    <w:rsid w:val="006752DB"/>
    <w:pPr>
      <w:framePr w:wrap="around" w:vAnchor="text" w:hAnchor="text" w:xAlign="center" w:y="1"/>
      <w:ind w:left="0" w:firstLineChars="0" w:firstLine="0"/>
    </w:pPr>
  </w:style>
  <w:style w:type="paragraph" w:customStyle="1" w:styleId="2-1">
    <w:name w:val="內容2-1"/>
    <w:basedOn w:val="27"/>
    <w:qFormat/>
    <w:rsid w:val="006752DB"/>
    <w:pPr>
      <w:framePr w:wrap="around"/>
    </w:pPr>
  </w:style>
  <w:style w:type="paragraph" w:customStyle="1" w:styleId="34">
    <w:name w:val="內容3"/>
    <w:basedOn w:val="18"/>
    <w:qFormat/>
    <w:rsid w:val="00E732AC"/>
    <w:pPr>
      <w:ind w:leftChars="-45" w:left="598" w:hangingChars="252" w:hanging="706"/>
    </w:pPr>
  </w:style>
  <w:style w:type="paragraph" w:customStyle="1" w:styleId="BodyA">
    <w:name w:val="Body A"/>
    <w:autoRedefine/>
    <w:uiPriority w:val="99"/>
    <w:rsid w:val="008271CF"/>
    <w:pPr>
      <w:spacing w:line="360" w:lineRule="exact"/>
      <w:ind w:leftChars="-22" w:left="-53"/>
    </w:pPr>
    <w:rPr>
      <w:rFonts w:ascii="Times New Roman" w:eastAsia="標楷體" w:hAnsi="Times New Roman" w:cs="Times New Roman"/>
      <w:kern w:val="0"/>
      <w:sz w:val="28"/>
      <w:szCs w:val="28"/>
    </w:rPr>
  </w:style>
  <w:style w:type="character" w:customStyle="1" w:styleId="dialogtext1">
    <w:name w:val="dialog_text1"/>
    <w:rsid w:val="005D096B"/>
    <w:rPr>
      <w:rFonts w:ascii="s?u" w:hAnsi="s?u"/>
      <w:color w:val="000000"/>
      <w:sz w:val="24"/>
    </w:rPr>
  </w:style>
  <w:style w:type="paragraph" w:customStyle="1" w:styleId="Jeff02-">
    <w:name w:val="Jeff02-一"/>
    <w:basedOn w:val="a"/>
    <w:link w:val="Jeff02-0"/>
    <w:rsid w:val="005D096B"/>
    <w:pPr>
      <w:widowControl/>
      <w:spacing w:after="200" w:line="276" w:lineRule="auto"/>
      <w:ind w:leftChars="200" w:left="1000" w:hangingChars="200" w:hanging="560"/>
    </w:pPr>
    <w:rPr>
      <w:rFonts w:ascii="標楷體" w:eastAsia="標楷體" w:hAnsi="標楷體"/>
      <w:kern w:val="0"/>
      <w:sz w:val="28"/>
      <w:szCs w:val="28"/>
      <w:lang w:eastAsia="en-US"/>
    </w:rPr>
  </w:style>
  <w:style w:type="character" w:customStyle="1" w:styleId="Jeff02-0">
    <w:name w:val="Jeff02-一 字元"/>
    <w:link w:val="Jeff02-"/>
    <w:locked/>
    <w:rsid w:val="005D096B"/>
    <w:rPr>
      <w:rFonts w:ascii="標楷體" w:eastAsia="標楷體" w:hAnsi="標楷體" w:cs="Times New Roman"/>
      <w:kern w:val="0"/>
      <w:sz w:val="28"/>
      <w:szCs w:val="28"/>
      <w:lang w:eastAsia="en-US"/>
    </w:rPr>
  </w:style>
  <w:style w:type="paragraph" w:customStyle="1" w:styleId="220">
    <w:name w:val="2評分表標題2"/>
    <w:basedOn w:val="a"/>
    <w:qFormat/>
    <w:rsid w:val="005D096B"/>
    <w:pPr>
      <w:spacing w:beforeLines="50" w:afterLines="50" w:line="520" w:lineRule="exact"/>
      <w:outlineLvl w:val="1"/>
    </w:pPr>
    <w:rPr>
      <w:rFonts w:ascii="Times New Roman" w:eastAsia="標楷體" w:hAnsi="Times New Roman"/>
      <w:b/>
      <w:sz w:val="32"/>
      <w:szCs w:val="32"/>
    </w:rPr>
  </w:style>
  <w:style w:type="character" w:styleId="aff5">
    <w:name w:val="Strong"/>
    <w:uiPriority w:val="22"/>
    <w:qFormat/>
    <w:rsid w:val="00041E5F"/>
    <w:rPr>
      <w:b/>
      <w:bCs/>
    </w:rPr>
  </w:style>
  <w:style w:type="paragraph" w:customStyle="1" w:styleId="19">
    <w:name w:val="無間距1"/>
    <w:rsid w:val="00F6071E"/>
    <w:rPr>
      <w:rFonts w:ascii="Times New Roman" w:eastAsia="新細明體" w:hAnsi="Times New Roman" w:cs="Times New Roman"/>
      <w:kern w:val="0"/>
      <w:lang w:eastAsia="en-US"/>
    </w:rPr>
  </w:style>
  <w:style w:type="paragraph" w:styleId="Web">
    <w:name w:val="Normal (Web)"/>
    <w:basedOn w:val="a"/>
    <w:uiPriority w:val="99"/>
    <w:unhideWhenUsed/>
    <w:rsid w:val="00830EBC"/>
    <w:pPr>
      <w:widowControl/>
      <w:spacing w:before="100" w:beforeAutospacing="1" w:after="100" w:afterAutospacing="1"/>
    </w:pPr>
    <w:rPr>
      <w:rFonts w:ascii="新細明體" w:hAnsi="新細明體" w:cs="新細明體"/>
      <w:kern w:val="0"/>
    </w:rPr>
  </w:style>
  <w:style w:type="paragraph" w:customStyle="1" w:styleId="aff6">
    <w:name w:val="說明內文"/>
    <w:basedOn w:val="a"/>
    <w:link w:val="aff7"/>
    <w:qFormat/>
    <w:rsid w:val="00397F1E"/>
    <w:pPr>
      <w:ind w:firstLine="398"/>
      <w:jc w:val="both"/>
    </w:pPr>
    <w:rPr>
      <w:rFonts w:ascii="Times New Roman" w:eastAsia="微軟正黑體" w:hAnsi="Times New Roman"/>
      <w:kern w:val="0"/>
      <w:sz w:val="20"/>
      <w:szCs w:val="20"/>
    </w:rPr>
  </w:style>
  <w:style w:type="character" w:customStyle="1" w:styleId="aff7">
    <w:name w:val="說明內文 字元"/>
    <w:link w:val="aff6"/>
    <w:rsid w:val="00397F1E"/>
    <w:rPr>
      <w:rFonts w:ascii="Times New Roman" w:eastAsia="微軟正黑體" w:hAnsi="Times New Roman" w:cs="Times New Roman"/>
      <w:kern w:val="0"/>
      <w:sz w:val="20"/>
      <w:szCs w:val="20"/>
    </w:rPr>
  </w:style>
  <w:style w:type="paragraph" w:customStyle="1" w:styleId="1a">
    <w:name w:val="樣式1"/>
    <w:basedOn w:val="a"/>
    <w:link w:val="1b"/>
    <w:qFormat/>
    <w:rsid w:val="00397F1E"/>
    <w:pPr>
      <w:ind w:left="360" w:hanging="360"/>
      <w:jc w:val="both"/>
    </w:pPr>
    <w:rPr>
      <w:rFonts w:ascii="Times New Roman" w:eastAsia="微軟正黑體" w:hAnsi="Times New Roman"/>
      <w:color w:val="000000"/>
      <w:sz w:val="20"/>
      <w:szCs w:val="20"/>
    </w:rPr>
  </w:style>
  <w:style w:type="character" w:customStyle="1" w:styleId="1b">
    <w:name w:val="樣式1 字元"/>
    <w:link w:val="1a"/>
    <w:rsid w:val="00397F1E"/>
    <w:rPr>
      <w:rFonts w:ascii="Times New Roman" w:eastAsia="微軟正黑體" w:hAnsi="Times New Roman" w:cs="Times New Roman"/>
      <w:color w:val="000000"/>
      <w:sz w:val="20"/>
      <w:szCs w:val="20"/>
    </w:rPr>
  </w:style>
  <w:style w:type="paragraph" w:customStyle="1" w:styleId="1-1">
    <w:name w:val="樣式1-1"/>
    <w:basedOn w:val="a"/>
    <w:qFormat/>
    <w:rsid w:val="00D651E2"/>
    <w:pPr>
      <w:widowControl/>
      <w:jc w:val="center"/>
      <w:outlineLvl w:val="1"/>
    </w:pPr>
    <w:rPr>
      <w:rFonts w:ascii="標楷體" w:eastAsia="標楷體" w:hAnsi="標楷體"/>
      <w:kern w:val="0"/>
      <w:sz w:val="56"/>
      <w:szCs w:val="56"/>
    </w:rPr>
  </w:style>
  <w:style w:type="paragraph" w:customStyle="1" w:styleId="28">
    <w:name w:val="樣式2"/>
    <w:basedOn w:val="a3"/>
    <w:qFormat/>
    <w:rsid w:val="00D651E2"/>
    <w:pPr>
      <w:spacing w:beforeLines="50" w:afterLines="50" w:line="520" w:lineRule="exact"/>
      <w:ind w:leftChars="0" w:left="993" w:hanging="851"/>
      <w:outlineLvl w:val="1"/>
    </w:pPr>
    <w:rPr>
      <w:rFonts w:eastAsia="標楷體" w:hAnsi="標楷體"/>
      <w:sz w:val="32"/>
      <w:szCs w:val="32"/>
      <w:lang w:eastAsia="zh-TW"/>
    </w:rPr>
  </w:style>
  <w:style w:type="paragraph" w:customStyle="1" w:styleId="aff8">
    <w:name w:val="建議"/>
    <w:basedOn w:val="aff4"/>
    <w:qFormat/>
    <w:rsid w:val="008644E7"/>
    <w:pPr>
      <w:spacing w:beforeLines="50" w:afterLines="50"/>
      <w:jc w:val="left"/>
    </w:pPr>
  </w:style>
  <w:style w:type="paragraph" w:customStyle="1" w:styleId="10">
    <w:name w:val="1."/>
    <w:basedOn w:val="a"/>
    <w:link w:val="1c"/>
    <w:uiPriority w:val="99"/>
    <w:qFormat/>
    <w:rsid w:val="00CA6D7B"/>
    <w:pPr>
      <w:widowControl/>
      <w:numPr>
        <w:numId w:val="10"/>
      </w:numPr>
      <w:spacing w:line="360" w:lineRule="exact"/>
      <w:jc w:val="both"/>
    </w:pPr>
    <w:rPr>
      <w:rFonts w:ascii="標楷體" w:eastAsia="標楷體" w:hAnsi="標楷體"/>
      <w:kern w:val="0"/>
      <w:sz w:val="28"/>
    </w:rPr>
  </w:style>
  <w:style w:type="character" w:customStyle="1" w:styleId="1c">
    <w:name w:val="1. 字元"/>
    <w:basedOn w:val="a0"/>
    <w:link w:val="10"/>
    <w:uiPriority w:val="99"/>
    <w:rsid w:val="00CA6D7B"/>
    <w:rPr>
      <w:rFonts w:ascii="標楷體" w:eastAsia="標楷體" w:hAnsi="標楷體" w:cs="Times New Roman"/>
      <w:kern w:val="0"/>
      <w:sz w:val="28"/>
    </w:rPr>
  </w:style>
  <w:style w:type="paragraph" w:styleId="aff9">
    <w:name w:val="TOC Heading"/>
    <w:basedOn w:val="11"/>
    <w:next w:val="a"/>
    <w:uiPriority w:val="39"/>
    <w:unhideWhenUsed/>
    <w:qFormat/>
    <w:rsid w:val="002320F1"/>
    <w:pPr>
      <w:keepLines/>
      <w:widowControl/>
      <w:spacing w:before="480" w:after="0" w:line="276" w:lineRule="auto"/>
      <w:outlineLvl w:val="9"/>
    </w:pPr>
    <w:rPr>
      <w:color w:val="365F91" w:themeColor="accent1" w:themeShade="BF"/>
      <w:kern w:val="0"/>
      <w:sz w:val="28"/>
      <w:szCs w:val="28"/>
    </w:rPr>
  </w:style>
  <w:style w:type="paragraph" w:customStyle="1" w:styleId="TableContents">
    <w:name w:val="Table Contents"/>
    <w:basedOn w:val="a"/>
    <w:rsid w:val="002320F1"/>
    <w:pPr>
      <w:suppressLineNumbers/>
      <w:suppressAutoHyphens/>
      <w:autoSpaceDN w:val="0"/>
      <w:textAlignment w:val="baseline"/>
    </w:pPr>
    <w:rPr>
      <w:rFonts w:ascii="Liberation Serif" w:hAnsi="Liberation Serif" w:cs="Mangal"/>
      <w:kern w:val="3"/>
      <w:lang w:bidi="hi-IN"/>
    </w:rPr>
  </w:style>
  <w:style w:type="paragraph" w:customStyle="1" w:styleId="1">
    <w:name w:val="1"/>
    <w:basedOn w:val="22"/>
    <w:qFormat/>
    <w:rsid w:val="00B20E96"/>
    <w:pPr>
      <w:numPr>
        <w:numId w:val="519"/>
      </w:numPr>
      <w:spacing w:beforeLines="100" w:afterLines="100" w:line="480" w:lineRule="exact"/>
      <w:ind w:left="709" w:hanging="709"/>
      <w:jc w:val="both"/>
    </w:pPr>
    <w:rPr>
      <w:rFonts w:eastAsia="標楷體"/>
      <w:b/>
      <w:color w:val="auto"/>
      <w:sz w:val="32"/>
      <w:szCs w:val="32"/>
    </w:rPr>
  </w:style>
  <w:style w:type="paragraph" w:customStyle="1" w:styleId="2">
    <w:name w:val="2"/>
    <w:basedOn w:val="22"/>
    <w:qFormat/>
    <w:rsid w:val="00B20E96"/>
    <w:pPr>
      <w:numPr>
        <w:numId w:val="520"/>
      </w:numPr>
      <w:spacing w:beforeLines="50" w:afterLines="50" w:line="480" w:lineRule="exact"/>
      <w:ind w:left="993" w:hanging="709"/>
      <w:jc w:val="both"/>
    </w:pPr>
    <w:rPr>
      <w:rFonts w:eastAsia="標楷體"/>
      <w:color w:val="auto"/>
      <w:sz w:val="32"/>
      <w:szCs w:val="32"/>
    </w:rPr>
  </w:style>
  <w:style w:type="paragraph" w:customStyle="1" w:styleId="3">
    <w:name w:val="3"/>
    <w:basedOn w:val="22"/>
    <w:qFormat/>
    <w:rsid w:val="00B20E96"/>
    <w:pPr>
      <w:numPr>
        <w:numId w:val="522"/>
      </w:numPr>
      <w:spacing w:beforeLines="50" w:afterLines="50" w:line="480" w:lineRule="exact"/>
      <w:ind w:left="1276" w:hanging="709"/>
      <w:jc w:val="both"/>
    </w:pPr>
    <w:rPr>
      <w:rFonts w:eastAsia="標楷體"/>
      <w:color w:val="auto"/>
      <w:sz w:val="32"/>
      <w:szCs w:val="32"/>
    </w:rPr>
  </w:style>
  <w:style w:type="paragraph" w:customStyle="1" w:styleId="4">
    <w:name w:val="4"/>
    <w:basedOn w:val="22"/>
    <w:qFormat/>
    <w:rsid w:val="00B20E96"/>
    <w:pPr>
      <w:numPr>
        <w:numId w:val="521"/>
      </w:numPr>
      <w:spacing w:beforeLines="50" w:afterLines="50" w:line="480" w:lineRule="exact"/>
      <w:ind w:left="1418" w:hanging="425"/>
      <w:jc w:val="both"/>
    </w:pPr>
    <w:rPr>
      <w:rFonts w:eastAsia="標楷體"/>
      <w:color w:val="auto"/>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95146">
      <w:bodyDiv w:val="1"/>
      <w:marLeft w:val="0"/>
      <w:marRight w:val="0"/>
      <w:marTop w:val="0"/>
      <w:marBottom w:val="0"/>
      <w:divBdr>
        <w:top w:val="none" w:sz="0" w:space="0" w:color="auto"/>
        <w:left w:val="none" w:sz="0" w:space="0" w:color="auto"/>
        <w:bottom w:val="none" w:sz="0" w:space="0" w:color="auto"/>
        <w:right w:val="none" w:sz="0" w:space="0" w:color="auto"/>
      </w:divBdr>
    </w:div>
    <w:div w:id="304630540">
      <w:bodyDiv w:val="1"/>
      <w:marLeft w:val="0"/>
      <w:marRight w:val="0"/>
      <w:marTop w:val="0"/>
      <w:marBottom w:val="0"/>
      <w:divBdr>
        <w:top w:val="none" w:sz="0" w:space="0" w:color="auto"/>
        <w:left w:val="none" w:sz="0" w:space="0" w:color="auto"/>
        <w:bottom w:val="none" w:sz="0" w:space="0" w:color="auto"/>
        <w:right w:val="none" w:sz="0" w:space="0" w:color="auto"/>
      </w:divBdr>
    </w:div>
    <w:div w:id="499128326">
      <w:bodyDiv w:val="1"/>
      <w:marLeft w:val="0"/>
      <w:marRight w:val="0"/>
      <w:marTop w:val="0"/>
      <w:marBottom w:val="0"/>
      <w:divBdr>
        <w:top w:val="none" w:sz="0" w:space="0" w:color="auto"/>
        <w:left w:val="none" w:sz="0" w:space="0" w:color="auto"/>
        <w:bottom w:val="none" w:sz="0" w:space="0" w:color="auto"/>
        <w:right w:val="none" w:sz="0" w:space="0" w:color="auto"/>
      </w:divBdr>
    </w:div>
    <w:div w:id="897934961">
      <w:bodyDiv w:val="1"/>
      <w:marLeft w:val="0"/>
      <w:marRight w:val="0"/>
      <w:marTop w:val="0"/>
      <w:marBottom w:val="0"/>
      <w:divBdr>
        <w:top w:val="none" w:sz="0" w:space="0" w:color="auto"/>
        <w:left w:val="none" w:sz="0" w:space="0" w:color="auto"/>
        <w:bottom w:val="none" w:sz="0" w:space="0" w:color="auto"/>
        <w:right w:val="none" w:sz="0" w:space="0" w:color="auto"/>
      </w:divBdr>
    </w:div>
    <w:div w:id="1002969736">
      <w:bodyDiv w:val="1"/>
      <w:marLeft w:val="0"/>
      <w:marRight w:val="0"/>
      <w:marTop w:val="0"/>
      <w:marBottom w:val="0"/>
      <w:divBdr>
        <w:top w:val="none" w:sz="0" w:space="0" w:color="auto"/>
        <w:left w:val="none" w:sz="0" w:space="0" w:color="auto"/>
        <w:bottom w:val="none" w:sz="0" w:space="0" w:color="auto"/>
        <w:right w:val="none" w:sz="0" w:space="0" w:color="auto"/>
      </w:divBdr>
    </w:div>
    <w:div w:id="1145314888">
      <w:bodyDiv w:val="1"/>
      <w:marLeft w:val="0"/>
      <w:marRight w:val="0"/>
      <w:marTop w:val="0"/>
      <w:marBottom w:val="0"/>
      <w:divBdr>
        <w:top w:val="none" w:sz="0" w:space="0" w:color="auto"/>
        <w:left w:val="none" w:sz="0" w:space="0" w:color="auto"/>
        <w:bottom w:val="none" w:sz="0" w:space="0" w:color="auto"/>
        <w:right w:val="none" w:sz="0" w:space="0" w:color="auto"/>
      </w:divBdr>
    </w:div>
    <w:div w:id="1172069954">
      <w:bodyDiv w:val="1"/>
      <w:marLeft w:val="0"/>
      <w:marRight w:val="0"/>
      <w:marTop w:val="0"/>
      <w:marBottom w:val="0"/>
      <w:divBdr>
        <w:top w:val="none" w:sz="0" w:space="0" w:color="auto"/>
        <w:left w:val="none" w:sz="0" w:space="0" w:color="auto"/>
        <w:bottom w:val="none" w:sz="0" w:space="0" w:color="auto"/>
        <w:right w:val="none" w:sz="0" w:space="0" w:color="auto"/>
      </w:divBdr>
    </w:div>
    <w:div w:id="1439056607">
      <w:bodyDiv w:val="1"/>
      <w:marLeft w:val="0"/>
      <w:marRight w:val="0"/>
      <w:marTop w:val="0"/>
      <w:marBottom w:val="0"/>
      <w:divBdr>
        <w:top w:val="none" w:sz="0" w:space="0" w:color="auto"/>
        <w:left w:val="none" w:sz="0" w:space="0" w:color="auto"/>
        <w:bottom w:val="none" w:sz="0" w:space="0" w:color="auto"/>
        <w:right w:val="none" w:sz="0" w:space="0" w:color="auto"/>
      </w:divBdr>
    </w:div>
    <w:div w:id="1550412526">
      <w:bodyDiv w:val="1"/>
      <w:marLeft w:val="0"/>
      <w:marRight w:val="0"/>
      <w:marTop w:val="0"/>
      <w:marBottom w:val="0"/>
      <w:divBdr>
        <w:top w:val="none" w:sz="0" w:space="0" w:color="auto"/>
        <w:left w:val="none" w:sz="0" w:space="0" w:color="auto"/>
        <w:bottom w:val="none" w:sz="0" w:space="0" w:color="auto"/>
        <w:right w:val="none" w:sz="0" w:space="0" w:color="auto"/>
      </w:divBdr>
    </w:div>
    <w:div w:id="1661883125">
      <w:bodyDiv w:val="1"/>
      <w:marLeft w:val="0"/>
      <w:marRight w:val="0"/>
      <w:marTop w:val="0"/>
      <w:marBottom w:val="0"/>
      <w:divBdr>
        <w:top w:val="none" w:sz="0" w:space="0" w:color="auto"/>
        <w:left w:val="none" w:sz="0" w:space="0" w:color="auto"/>
        <w:bottom w:val="none" w:sz="0" w:space="0" w:color="auto"/>
        <w:right w:val="none" w:sz="0" w:space="0" w:color="auto"/>
      </w:divBdr>
    </w:div>
    <w:div w:id="1785811037">
      <w:bodyDiv w:val="1"/>
      <w:marLeft w:val="0"/>
      <w:marRight w:val="0"/>
      <w:marTop w:val="0"/>
      <w:marBottom w:val="0"/>
      <w:divBdr>
        <w:top w:val="none" w:sz="0" w:space="0" w:color="auto"/>
        <w:left w:val="none" w:sz="0" w:space="0" w:color="auto"/>
        <w:bottom w:val="none" w:sz="0" w:space="0" w:color="auto"/>
        <w:right w:val="none" w:sz="0" w:space="0" w:color="auto"/>
      </w:divBdr>
    </w:div>
    <w:div w:id="1885864883">
      <w:bodyDiv w:val="1"/>
      <w:marLeft w:val="0"/>
      <w:marRight w:val="0"/>
      <w:marTop w:val="0"/>
      <w:marBottom w:val="0"/>
      <w:divBdr>
        <w:top w:val="none" w:sz="0" w:space="0" w:color="auto"/>
        <w:left w:val="none" w:sz="0" w:space="0" w:color="auto"/>
        <w:bottom w:val="none" w:sz="0" w:space="0" w:color="auto"/>
        <w:right w:val="none" w:sz="0" w:space="0" w:color="auto"/>
      </w:divBdr>
    </w:div>
    <w:div w:id="1966694328">
      <w:bodyDiv w:val="1"/>
      <w:marLeft w:val="0"/>
      <w:marRight w:val="0"/>
      <w:marTop w:val="0"/>
      <w:marBottom w:val="0"/>
      <w:divBdr>
        <w:top w:val="none" w:sz="0" w:space="0" w:color="auto"/>
        <w:left w:val="none" w:sz="0" w:space="0" w:color="auto"/>
        <w:bottom w:val="none" w:sz="0" w:space="0" w:color="auto"/>
        <w:right w:val="none" w:sz="0" w:space="0" w:color="auto"/>
      </w:divBdr>
    </w:div>
    <w:div w:id="206159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210.69.166.160/ChiayiPub/"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163.29.185.153/dig/NewsTop5List.as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163.29.185.153/dig/NewsTop5List.as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cadpp.cdprc.fcu.edu.tw/"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CE0425-F257-41CB-9C18-151A0A65D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999</TotalTime>
  <Pages>7</Pages>
  <Words>51239</Words>
  <Characters>292066</Characters>
  <Application>Microsoft Office Word</Application>
  <DocSecurity>0</DocSecurity>
  <Lines>2433</Lines>
  <Paragraphs>685</Paragraphs>
  <ScaleCrop>false</ScaleCrop>
  <Company>EY</Company>
  <LinksUpToDate>false</LinksUpToDate>
  <CharactersWithSpaces>342620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w01aeyc</cp:lastModifiedBy>
  <cp:revision>40</cp:revision>
  <cp:lastPrinted>2017-01-23T02:07:00Z</cp:lastPrinted>
  <dcterms:created xsi:type="dcterms:W3CDTF">2017-01-08T14:50:00Z</dcterms:created>
  <dcterms:modified xsi:type="dcterms:W3CDTF">2017-01-23T02:09:00Z</dcterms:modified>
</cp:coreProperties>
</file>