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800" w:rsidRPr="00CB2814" w:rsidRDefault="00AC6800" w:rsidP="00E47768">
      <w:pPr>
        <w:jc w:val="center"/>
        <w:rPr>
          <w:sz w:val="56"/>
          <w:szCs w:val="56"/>
        </w:rPr>
      </w:pPr>
      <w:bookmarkStart w:id="0" w:name="_GoBack"/>
      <w:bookmarkEnd w:id="0"/>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b/>
          <w:sz w:val="56"/>
          <w:szCs w:val="56"/>
        </w:rPr>
      </w:pPr>
      <w:r w:rsidRPr="00CB2814">
        <w:rPr>
          <w:rFonts w:hint="eastAsia"/>
          <w:b/>
          <w:sz w:val="56"/>
          <w:szCs w:val="56"/>
        </w:rPr>
        <w:t>中央災害防救</w:t>
      </w:r>
      <w:r w:rsidR="008634C3" w:rsidRPr="00CB2814">
        <w:rPr>
          <w:rFonts w:hint="eastAsia"/>
          <w:b/>
          <w:sz w:val="56"/>
          <w:szCs w:val="56"/>
        </w:rPr>
        <w:t>委員會</w:t>
      </w:r>
    </w:p>
    <w:p w:rsidR="00B65B70" w:rsidRPr="00CB2814" w:rsidRDefault="00B65B70" w:rsidP="00E47768">
      <w:pPr>
        <w:jc w:val="center"/>
        <w:rPr>
          <w:b/>
          <w:sz w:val="56"/>
          <w:szCs w:val="56"/>
        </w:rPr>
      </w:pPr>
    </w:p>
    <w:p w:rsidR="00E47768" w:rsidRPr="00CB2814" w:rsidRDefault="00E47768" w:rsidP="00E47768">
      <w:pPr>
        <w:jc w:val="center"/>
        <w:rPr>
          <w:b/>
          <w:sz w:val="56"/>
          <w:szCs w:val="56"/>
        </w:rPr>
      </w:pPr>
      <w:r w:rsidRPr="00CB2814">
        <w:rPr>
          <w:rFonts w:hint="eastAsia"/>
          <w:b/>
          <w:sz w:val="56"/>
          <w:szCs w:val="56"/>
        </w:rPr>
        <w:t>第</w:t>
      </w:r>
      <w:r w:rsidR="002212B7">
        <w:rPr>
          <w:rFonts w:hint="eastAsia"/>
          <w:b/>
          <w:sz w:val="56"/>
          <w:szCs w:val="56"/>
        </w:rPr>
        <w:t>30</w:t>
      </w:r>
      <w:r w:rsidRPr="00CB2814">
        <w:rPr>
          <w:rFonts w:hint="eastAsia"/>
          <w:b/>
          <w:sz w:val="56"/>
          <w:szCs w:val="56"/>
        </w:rPr>
        <w:t>次會議資料</w:t>
      </w: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D12F57" w:rsidRPr="00CB2814" w:rsidRDefault="00D12F57" w:rsidP="00E47768">
      <w:pPr>
        <w:jc w:val="center"/>
        <w:rPr>
          <w:sz w:val="56"/>
          <w:szCs w:val="56"/>
        </w:rPr>
      </w:pPr>
    </w:p>
    <w:p w:rsidR="00D12F57" w:rsidRPr="00CB2814" w:rsidRDefault="00D12F57" w:rsidP="00E47768">
      <w:pPr>
        <w:jc w:val="center"/>
        <w:rPr>
          <w:sz w:val="56"/>
          <w:szCs w:val="56"/>
        </w:rPr>
      </w:pPr>
    </w:p>
    <w:p w:rsidR="00D12F57" w:rsidRPr="00CB2814" w:rsidRDefault="00D12F57" w:rsidP="00E47768">
      <w:pPr>
        <w:jc w:val="center"/>
        <w:rPr>
          <w:sz w:val="56"/>
          <w:szCs w:val="56"/>
        </w:rPr>
      </w:pPr>
    </w:p>
    <w:p w:rsidR="00D12F57" w:rsidRPr="00CB2814" w:rsidRDefault="00D12F57" w:rsidP="00E47768">
      <w:pPr>
        <w:jc w:val="center"/>
        <w:rPr>
          <w:sz w:val="56"/>
          <w:szCs w:val="56"/>
        </w:rPr>
      </w:pPr>
    </w:p>
    <w:p w:rsidR="00D12F57" w:rsidRPr="00CB2814" w:rsidRDefault="00D12F57" w:rsidP="00E47768">
      <w:pPr>
        <w:jc w:val="center"/>
        <w:rPr>
          <w:sz w:val="56"/>
          <w:szCs w:val="56"/>
        </w:rPr>
      </w:pPr>
    </w:p>
    <w:p w:rsidR="00D12F57" w:rsidRPr="00CB2814" w:rsidRDefault="00D12F57"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E47768" w:rsidRPr="00CB2814" w:rsidRDefault="00E47768" w:rsidP="00E47768">
      <w:pPr>
        <w:jc w:val="center"/>
        <w:rPr>
          <w:sz w:val="56"/>
          <w:szCs w:val="56"/>
        </w:rPr>
      </w:pPr>
    </w:p>
    <w:p w:rsidR="007D57B5" w:rsidRPr="00CB2814" w:rsidRDefault="00E47768" w:rsidP="00D12F57">
      <w:pPr>
        <w:jc w:val="center"/>
        <w:rPr>
          <w:sz w:val="44"/>
          <w:szCs w:val="44"/>
        </w:rPr>
      </w:pPr>
      <w:r w:rsidRPr="00CB2814">
        <w:rPr>
          <w:rFonts w:hint="eastAsia"/>
          <w:sz w:val="44"/>
          <w:szCs w:val="44"/>
        </w:rPr>
        <w:t>10</w:t>
      </w:r>
      <w:r w:rsidR="00667BCB" w:rsidRPr="00CB2814">
        <w:rPr>
          <w:rFonts w:hint="eastAsia"/>
          <w:sz w:val="44"/>
          <w:szCs w:val="44"/>
        </w:rPr>
        <w:t>5</w:t>
      </w:r>
      <w:r w:rsidRPr="00CB2814">
        <w:rPr>
          <w:rFonts w:hint="eastAsia"/>
          <w:sz w:val="44"/>
          <w:szCs w:val="44"/>
        </w:rPr>
        <w:t>年</w:t>
      </w:r>
      <w:r w:rsidR="002212B7">
        <w:rPr>
          <w:rFonts w:hint="eastAsia"/>
          <w:sz w:val="44"/>
          <w:szCs w:val="44"/>
        </w:rPr>
        <w:t>7</w:t>
      </w:r>
      <w:r w:rsidRPr="00CB2814">
        <w:rPr>
          <w:rFonts w:hint="eastAsia"/>
          <w:sz w:val="44"/>
          <w:szCs w:val="44"/>
        </w:rPr>
        <w:t>月</w:t>
      </w:r>
      <w:r w:rsidR="001C4DC1" w:rsidRPr="00976DB1">
        <w:rPr>
          <w:rFonts w:hint="eastAsia"/>
          <w:sz w:val="44"/>
          <w:szCs w:val="44"/>
        </w:rPr>
        <w:t>1</w:t>
      </w:r>
      <w:r w:rsidR="00976DB1" w:rsidRPr="00976DB1">
        <w:rPr>
          <w:rFonts w:hint="eastAsia"/>
          <w:sz w:val="44"/>
          <w:szCs w:val="44"/>
        </w:rPr>
        <w:t>3</w:t>
      </w:r>
      <w:r w:rsidRPr="00976DB1">
        <w:rPr>
          <w:rFonts w:hint="eastAsia"/>
          <w:sz w:val="44"/>
          <w:szCs w:val="44"/>
        </w:rPr>
        <w:t>日</w:t>
      </w:r>
    </w:p>
    <w:p w:rsidR="00DB4EAE" w:rsidRPr="00CB2814" w:rsidRDefault="007D57B5">
      <w:pPr>
        <w:widowControl/>
        <w:rPr>
          <w:sz w:val="44"/>
          <w:szCs w:val="44"/>
        </w:rPr>
        <w:sectPr w:rsidR="00DB4EAE" w:rsidRPr="00CB2814" w:rsidSect="00DB4EAE">
          <w:footerReference w:type="default" r:id="rId9"/>
          <w:pgSz w:w="11906" w:h="16838"/>
          <w:pgMar w:top="1440" w:right="1800" w:bottom="1440" w:left="1800" w:header="851" w:footer="0" w:gutter="0"/>
          <w:cols w:space="425"/>
          <w:docGrid w:type="lines" w:linePitch="360"/>
        </w:sectPr>
      </w:pPr>
      <w:r w:rsidRPr="00CB2814">
        <w:rPr>
          <w:sz w:val="44"/>
          <w:szCs w:val="44"/>
        </w:rPr>
        <w:lastRenderedPageBreak/>
        <w:br w:type="page"/>
      </w:r>
    </w:p>
    <w:p w:rsidR="004D2B1A" w:rsidRPr="00A5643A" w:rsidRDefault="007D57B5" w:rsidP="002916FD">
      <w:pPr>
        <w:widowControl/>
        <w:jc w:val="center"/>
        <w:rPr>
          <w:b/>
          <w:sz w:val="52"/>
          <w:szCs w:val="52"/>
        </w:rPr>
      </w:pPr>
      <w:r w:rsidRPr="00A5643A">
        <w:rPr>
          <w:rFonts w:hint="eastAsia"/>
          <w:b/>
          <w:sz w:val="52"/>
          <w:szCs w:val="52"/>
        </w:rPr>
        <w:lastRenderedPageBreak/>
        <w:t>目　　錄</w:t>
      </w:r>
    </w:p>
    <w:p w:rsidR="007E04A8" w:rsidRPr="002212B7" w:rsidRDefault="007E04A8" w:rsidP="00120492">
      <w:pPr>
        <w:pStyle w:val="11"/>
      </w:pPr>
    </w:p>
    <w:p w:rsidR="00BE3097" w:rsidRDefault="00BE3097" w:rsidP="00120492">
      <w:pPr>
        <w:pStyle w:val="11"/>
        <w:rPr>
          <w:rFonts w:asciiTheme="minorHAnsi" w:eastAsiaTheme="minorEastAsia" w:hAnsiTheme="minorHAnsi"/>
          <w:sz w:val="24"/>
        </w:rPr>
      </w:pPr>
      <w:r>
        <w:rPr>
          <w:rFonts w:hint="eastAsia"/>
        </w:rPr>
        <w:t>壹、</w:t>
      </w:r>
      <w:r w:rsidR="00AD4534" w:rsidRPr="002212B7">
        <w:fldChar w:fldCharType="begin"/>
      </w:r>
      <w:r w:rsidR="004D2B1A" w:rsidRPr="002212B7">
        <w:instrText xml:space="preserve"> </w:instrText>
      </w:r>
      <w:r w:rsidR="004D2B1A" w:rsidRPr="002212B7">
        <w:rPr>
          <w:rFonts w:hint="eastAsia"/>
        </w:rPr>
        <w:instrText>TOC \o "1-3" \h \z \u</w:instrText>
      </w:r>
      <w:r w:rsidR="004D2B1A" w:rsidRPr="002212B7">
        <w:instrText xml:space="preserve"> </w:instrText>
      </w:r>
      <w:r w:rsidR="00AD4534" w:rsidRPr="002212B7">
        <w:fldChar w:fldCharType="separate"/>
      </w:r>
      <w:hyperlink w:anchor="_Toc456009389" w:history="1">
        <w:r w:rsidRPr="00841C03">
          <w:rPr>
            <w:rStyle w:val="ae"/>
            <w:rFonts w:hint="eastAsia"/>
          </w:rPr>
          <w:t>中央災害防救委員會第</w:t>
        </w:r>
        <w:r w:rsidRPr="00841C03">
          <w:rPr>
            <w:rStyle w:val="ae"/>
          </w:rPr>
          <w:t>30</w:t>
        </w:r>
        <w:r w:rsidRPr="00841C03">
          <w:rPr>
            <w:rStyle w:val="ae"/>
            <w:rFonts w:hint="eastAsia"/>
          </w:rPr>
          <w:t>次會議議程表</w:t>
        </w:r>
        <w:r>
          <w:rPr>
            <w:webHidden/>
          </w:rPr>
          <w:tab/>
        </w:r>
        <w:r w:rsidR="00AD4534">
          <w:rPr>
            <w:webHidden/>
          </w:rPr>
          <w:fldChar w:fldCharType="begin"/>
        </w:r>
        <w:r>
          <w:rPr>
            <w:webHidden/>
          </w:rPr>
          <w:instrText xml:space="preserve"> PAGEREF _Toc456009389 \h </w:instrText>
        </w:r>
        <w:r w:rsidR="00AD4534">
          <w:rPr>
            <w:webHidden/>
          </w:rPr>
        </w:r>
        <w:r w:rsidR="00AD4534">
          <w:rPr>
            <w:webHidden/>
          </w:rPr>
          <w:fldChar w:fldCharType="separate"/>
        </w:r>
        <w:r w:rsidR="00913512">
          <w:rPr>
            <w:webHidden/>
          </w:rPr>
          <w:t>1</w:t>
        </w:r>
        <w:r w:rsidR="00AD4534">
          <w:rPr>
            <w:webHidden/>
          </w:rPr>
          <w:fldChar w:fldCharType="end"/>
        </w:r>
      </w:hyperlink>
    </w:p>
    <w:p w:rsidR="00BE3097" w:rsidRDefault="00BE3097" w:rsidP="00120492">
      <w:pPr>
        <w:pStyle w:val="11"/>
        <w:rPr>
          <w:rStyle w:val="ae"/>
        </w:rPr>
      </w:pPr>
    </w:p>
    <w:p w:rsidR="00BE3097" w:rsidRPr="00BE3097" w:rsidRDefault="00BE3097" w:rsidP="00BE3097">
      <w:r>
        <w:rPr>
          <w:rFonts w:hint="eastAsia"/>
        </w:rPr>
        <w:t>貳、報告案</w:t>
      </w:r>
    </w:p>
    <w:p w:rsidR="00BE3097" w:rsidRDefault="00913512" w:rsidP="00120492">
      <w:pPr>
        <w:pStyle w:val="11"/>
        <w:rPr>
          <w:rFonts w:asciiTheme="minorHAnsi" w:eastAsiaTheme="minorEastAsia" w:hAnsiTheme="minorHAnsi"/>
          <w:sz w:val="24"/>
        </w:rPr>
      </w:pPr>
      <w:hyperlink w:anchor="_Toc456009390" w:history="1">
        <w:r w:rsidR="00BE3097" w:rsidRPr="00841C03">
          <w:rPr>
            <w:rStyle w:val="ae"/>
            <w:rFonts w:hint="eastAsia"/>
          </w:rPr>
          <w:t>二</w:t>
        </w:r>
        <w:r w:rsidR="00BE3097">
          <w:rPr>
            <w:rStyle w:val="ae"/>
            <w:rFonts w:hint="eastAsia"/>
          </w:rPr>
          <w:t>、中央災害防救委員會第</w:t>
        </w:r>
        <w:r w:rsidR="00BE3097">
          <w:rPr>
            <w:rStyle w:val="ae"/>
            <w:rFonts w:hint="eastAsia"/>
          </w:rPr>
          <w:t>29</w:t>
        </w:r>
        <w:r w:rsidR="00BE3097">
          <w:rPr>
            <w:rStyle w:val="ae"/>
            <w:rFonts w:hint="eastAsia"/>
          </w:rPr>
          <w:t>次會議決議事項列管案作辦理情形</w:t>
        </w:r>
        <w:r w:rsidR="00BE3097">
          <w:rPr>
            <w:webHidden/>
          </w:rPr>
          <w:tab/>
        </w:r>
        <w:r w:rsidR="00AD4534">
          <w:rPr>
            <w:webHidden/>
          </w:rPr>
          <w:fldChar w:fldCharType="begin"/>
        </w:r>
        <w:r w:rsidR="00BE3097">
          <w:rPr>
            <w:webHidden/>
          </w:rPr>
          <w:instrText xml:space="preserve"> PAGEREF _Toc456009390 \h </w:instrText>
        </w:r>
        <w:r w:rsidR="00AD4534">
          <w:rPr>
            <w:webHidden/>
          </w:rPr>
        </w:r>
        <w:r w:rsidR="00AD4534">
          <w:rPr>
            <w:webHidden/>
          </w:rPr>
          <w:fldChar w:fldCharType="separate"/>
        </w:r>
        <w:r>
          <w:rPr>
            <w:webHidden/>
          </w:rPr>
          <w:t>3</w:t>
        </w:r>
        <w:r w:rsidR="00AD4534">
          <w:rPr>
            <w:webHidden/>
          </w:rPr>
          <w:fldChar w:fldCharType="end"/>
        </w:r>
      </w:hyperlink>
    </w:p>
    <w:p w:rsidR="00BE3097" w:rsidRDefault="00913512" w:rsidP="00120492">
      <w:pPr>
        <w:pStyle w:val="11"/>
        <w:rPr>
          <w:rFonts w:asciiTheme="minorHAnsi" w:eastAsiaTheme="minorEastAsia" w:hAnsiTheme="minorHAnsi"/>
          <w:sz w:val="24"/>
        </w:rPr>
      </w:pPr>
      <w:hyperlink w:anchor="_Toc456009391" w:history="1">
        <w:r w:rsidR="00BE3097" w:rsidRPr="00841C03">
          <w:rPr>
            <w:rStyle w:val="ae"/>
            <w:rFonts w:hint="eastAsia"/>
          </w:rPr>
          <w:t>三</w:t>
        </w:r>
        <w:r w:rsidR="00BE3097">
          <w:rPr>
            <w:rStyle w:val="ae"/>
            <w:rFonts w:hint="eastAsia"/>
          </w:rPr>
          <w:t>、災害防救深耕計畫執行成果與策進</w:t>
        </w:r>
        <w:r w:rsidR="00BE3097">
          <w:rPr>
            <w:webHidden/>
          </w:rPr>
          <w:tab/>
        </w:r>
        <w:r w:rsidR="00AD4534">
          <w:rPr>
            <w:webHidden/>
          </w:rPr>
          <w:fldChar w:fldCharType="begin"/>
        </w:r>
        <w:r w:rsidR="00BE3097">
          <w:rPr>
            <w:webHidden/>
          </w:rPr>
          <w:instrText xml:space="preserve"> PAGEREF _Toc456009391 \h </w:instrText>
        </w:r>
        <w:r w:rsidR="00AD4534">
          <w:rPr>
            <w:webHidden/>
          </w:rPr>
        </w:r>
        <w:r w:rsidR="00AD4534">
          <w:rPr>
            <w:webHidden/>
          </w:rPr>
          <w:fldChar w:fldCharType="separate"/>
        </w:r>
        <w:r>
          <w:rPr>
            <w:webHidden/>
          </w:rPr>
          <w:t>6</w:t>
        </w:r>
        <w:r w:rsidR="00AD4534">
          <w:rPr>
            <w:webHidden/>
          </w:rPr>
          <w:fldChar w:fldCharType="end"/>
        </w:r>
      </w:hyperlink>
    </w:p>
    <w:p w:rsidR="00BE3097" w:rsidRDefault="00913512" w:rsidP="00120492">
      <w:pPr>
        <w:pStyle w:val="11"/>
        <w:rPr>
          <w:rFonts w:asciiTheme="minorHAnsi" w:eastAsiaTheme="minorEastAsia" w:hAnsiTheme="minorHAnsi"/>
          <w:sz w:val="24"/>
        </w:rPr>
      </w:pPr>
      <w:hyperlink w:anchor="_Toc456009392" w:history="1">
        <w:r w:rsidR="00BE3097" w:rsidRPr="00841C03">
          <w:rPr>
            <w:rStyle w:val="ae"/>
            <w:rFonts w:hint="eastAsia"/>
          </w:rPr>
          <w:t>四</w:t>
        </w:r>
        <w:r w:rsidR="00BE3097">
          <w:rPr>
            <w:rStyle w:val="ae"/>
            <w:rFonts w:hint="eastAsia"/>
          </w:rPr>
          <w:t>、生物物原災害防救業務計畫修正草案</w:t>
        </w:r>
        <w:r w:rsidR="00BE3097">
          <w:rPr>
            <w:webHidden/>
          </w:rPr>
          <w:tab/>
        </w:r>
        <w:r w:rsidR="00AD4534">
          <w:rPr>
            <w:webHidden/>
          </w:rPr>
          <w:fldChar w:fldCharType="begin"/>
        </w:r>
        <w:r w:rsidR="00BE3097">
          <w:rPr>
            <w:webHidden/>
          </w:rPr>
          <w:instrText xml:space="preserve"> PAGEREF _Toc456009392 \h </w:instrText>
        </w:r>
        <w:r w:rsidR="00AD4534">
          <w:rPr>
            <w:webHidden/>
          </w:rPr>
        </w:r>
        <w:r w:rsidR="00AD4534">
          <w:rPr>
            <w:webHidden/>
          </w:rPr>
          <w:fldChar w:fldCharType="separate"/>
        </w:r>
        <w:r>
          <w:rPr>
            <w:webHidden/>
          </w:rPr>
          <w:t>7</w:t>
        </w:r>
        <w:r w:rsidR="00AD4534">
          <w:rPr>
            <w:webHidden/>
          </w:rPr>
          <w:fldChar w:fldCharType="end"/>
        </w:r>
      </w:hyperlink>
    </w:p>
    <w:p w:rsidR="00BE3097" w:rsidRDefault="00913512" w:rsidP="00120492">
      <w:pPr>
        <w:pStyle w:val="11"/>
        <w:rPr>
          <w:rFonts w:asciiTheme="minorHAnsi" w:eastAsiaTheme="minorEastAsia" w:hAnsiTheme="minorHAnsi"/>
          <w:sz w:val="24"/>
        </w:rPr>
      </w:pPr>
      <w:hyperlink w:anchor="_Toc456009393" w:history="1">
        <w:r w:rsidR="00BE3097" w:rsidRPr="00841C03">
          <w:rPr>
            <w:rStyle w:val="ae"/>
            <w:rFonts w:hint="eastAsia"/>
          </w:rPr>
          <w:t>五</w:t>
        </w:r>
        <w:r w:rsidR="00BE3097">
          <w:rPr>
            <w:rStyle w:val="ae"/>
            <w:rFonts w:hint="eastAsia"/>
          </w:rPr>
          <w:t>、森林火災</w:t>
        </w:r>
        <w:r w:rsidR="00BE3097" w:rsidRPr="00BE3097">
          <w:rPr>
            <w:rStyle w:val="ae"/>
            <w:rFonts w:hint="eastAsia"/>
          </w:rPr>
          <w:t>災害防救業務計畫修正草案</w:t>
        </w:r>
        <w:r w:rsidR="00BE3097">
          <w:rPr>
            <w:webHidden/>
          </w:rPr>
          <w:tab/>
        </w:r>
        <w:r w:rsidR="00AD4534">
          <w:rPr>
            <w:webHidden/>
          </w:rPr>
          <w:fldChar w:fldCharType="begin"/>
        </w:r>
        <w:r w:rsidR="00BE3097">
          <w:rPr>
            <w:webHidden/>
          </w:rPr>
          <w:instrText xml:space="preserve"> PAGEREF _Toc456009393 \h </w:instrText>
        </w:r>
        <w:r w:rsidR="00AD4534">
          <w:rPr>
            <w:webHidden/>
          </w:rPr>
        </w:r>
        <w:r w:rsidR="00AD4534">
          <w:rPr>
            <w:webHidden/>
          </w:rPr>
          <w:fldChar w:fldCharType="separate"/>
        </w:r>
        <w:r>
          <w:rPr>
            <w:webHidden/>
          </w:rPr>
          <w:t>8</w:t>
        </w:r>
        <w:r w:rsidR="00AD4534">
          <w:rPr>
            <w:webHidden/>
          </w:rPr>
          <w:fldChar w:fldCharType="end"/>
        </w:r>
      </w:hyperlink>
    </w:p>
    <w:p w:rsidR="00BE3097" w:rsidRDefault="00BE3097" w:rsidP="00120492">
      <w:pPr>
        <w:pStyle w:val="11"/>
        <w:rPr>
          <w:rStyle w:val="ae"/>
        </w:rPr>
      </w:pPr>
    </w:p>
    <w:p w:rsidR="00BE3097" w:rsidRPr="00BE3097" w:rsidRDefault="00BE3097" w:rsidP="00120492">
      <w:pPr>
        <w:pStyle w:val="11"/>
        <w:rPr>
          <w:rStyle w:val="ae"/>
          <w:color w:val="auto"/>
          <w:u w:val="none"/>
        </w:rPr>
      </w:pPr>
      <w:r w:rsidRPr="00BE3097">
        <w:rPr>
          <w:rStyle w:val="ae"/>
          <w:rFonts w:hint="eastAsia"/>
          <w:color w:val="auto"/>
          <w:u w:val="none"/>
        </w:rPr>
        <w:t>參、附件</w:t>
      </w:r>
    </w:p>
    <w:p w:rsidR="00BE3097" w:rsidRDefault="00BE3097" w:rsidP="00120492">
      <w:pPr>
        <w:pStyle w:val="11"/>
        <w:rPr>
          <w:rFonts w:asciiTheme="minorHAnsi" w:eastAsiaTheme="minorEastAsia" w:hAnsiTheme="minorHAnsi"/>
          <w:sz w:val="24"/>
        </w:rPr>
      </w:pPr>
      <w:r w:rsidRPr="00BE3097">
        <w:rPr>
          <w:rStyle w:val="ae"/>
          <w:rFonts w:hint="eastAsia"/>
          <w:u w:val="none"/>
        </w:rPr>
        <w:t xml:space="preserve">    </w:t>
      </w:r>
      <w:hyperlink w:anchor="_Toc456009394" w:history="1">
        <w:r w:rsidRPr="00841C03">
          <w:rPr>
            <w:rStyle w:val="ae"/>
            <w:rFonts w:hint="eastAsia"/>
          </w:rPr>
          <w:t>中央災害防救委員會第</w:t>
        </w:r>
        <w:r w:rsidRPr="00841C03">
          <w:rPr>
            <w:rStyle w:val="ae"/>
          </w:rPr>
          <w:t>29</w:t>
        </w:r>
        <w:r w:rsidRPr="00841C03">
          <w:rPr>
            <w:rStyle w:val="ae"/>
            <w:rFonts w:hint="eastAsia"/>
          </w:rPr>
          <w:t>次會議決議事項列管案件管制表</w:t>
        </w:r>
        <w:r>
          <w:rPr>
            <w:webHidden/>
          </w:rPr>
          <w:tab/>
        </w:r>
        <w:r w:rsidR="00AD4534">
          <w:rPr>
            <w:webHidden/>
          </w:rPr>
          <w:fldChar w:fldCharType="begin"/>
        </w:r>
        <w:r>
          <w:rPr>
            <w:webHidden/>
          </w:rPr>
          <w:instrText xml:space="preserve"> PAGEREF _Toc456009394 \h </w:instrText>
        </w:r>
        <w:r w:rsidR="00AD4534">
          <w:rPr>
            <w:webHidden/>
          </w:rPr>
        </w:r>
        <w:r w:rsidR="00AD4534">
          <w:rPr>
            <w:webHidden/>
          </w:rPr>
          <w:fldChar w:fldCharType="separate"/>
        </w:r>
        <w:r w:rsidR="00913512">
          <w:rPr>
            <w:webHidden/>
          </w:rPr>
          <w:t>9</w:t>
        </w:r>
        <w:r w:rsidR="00AD4534">
          <w:rPr>
            <w:webHidden/>
          </w:rPr>
          <w:fldChar w:fldCharType="end"/>
        </w:r>
      </w:hyperlink>
    </w:p>
    <w:p w:rsidR="007D57B5" w:rsidRPr="002212B7" w:rsidRDefault="00AD4534" w:rsidP="00120492">
      <w:pPr>
        <w:pStyle w:val="11"/>
        <w:rPr>
          <w:sz w:val="24"/>
        </w:rPr>
      </w:pPr>
      <w:r w:rsidRPr="002212B7">
        <w:fldChar w:fldCharType="end"/>
      </w:r>
    </w:p>
    <w:p w:rsidR="00EB225B" w:rsidRPr="002212B7" w:rsidRDefault="007D57B5" w:rsidP="00E214DE">
      <w:pPr>
        <w:widowControl/>
        <w:rPr>
          <w:color w:val="FF0000"/>
          <w:sz w:val="32"/>
          <w:szCs w:val="32"/>
        </w:rPr>
      </w:pPr>
      <w:r w:rsidRPr="002212B7">
        <w:rPr>
          <w:color w:val="FF0000"/>
          <w:sz w:val="32"/>
          <w:szCs w:val="32"/>
        </w:rPr>
        <w:br w:type="page"/>
      </w:r>
      <w:r w:rsidR="00EB225B" w:rsidRPr="002212B7">
        <w:rPr>
          <w:color w:val="FF0000"/>
          <w:sz w:val="32"/>
          <w:szCs w:val="32"/>
        </w:rPr>
        <w:lastRenderedPageBreak/>
        <w:br w:type="page"/>
      </w:r>
    </w:p>
    <w:p w:rsidR="00DB4EAE" w:rsidRPr="002212B7" w:rsidRDefault="00DB4EAE" w:rsidP="00E23298">
      <w:pPr>
        <w:widowControl/>
        <w:rPr>
          <w:color w:val="FF0000"/>
          <w:sz w:val="32"/>
          <w:szCs w:val="32"/>
        </w:rPr>
        <w:sectPr w:rsidR="00DB4EAE" w:rsidRPr="002212B7" w:rsidSect="00CE4F86">
          <w:footerReference w:type="default" r:id="rId10"/>
          <w:pgSz w:w="11906" w:h="16838"/>
          <w:pgMar w:top="1440" w:right="1800" w:bottom="1440" w:left="1800" w:header="851" w:footer="585" w:gutter="0"/>
          <w:pgNumType w:fmt="lowerRoman" w:start="1"/>
          <w:cols w:space="425"/>
          <w:docGrid w:type="lines" w:linePitch="360"/>
        </w:sectPr>
      </w:pPr>
    </w:p>
    <w:tbl>
      <w:tblPr>
        <w:tblW w:w="9805" w:type="dxa"/>
        <w:jc w:val="center"/>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340"/>
        <w:gridCol w:w="1701"/>
        <w:gridCol w:w="1684"/>
      </w:tblGrid>
      <w:tr w:rsidR="00667BCB" w:rsidRPr="00593F46" w:rsidTr="008D3825">
        <w:trPr>
          <w:trHeight w:val="951"/>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667BCB" w:rsidRPr="00593F46" w:rsidRDefault="00667BCB" w:rsidP="008C16C7">
            <w:pPr>
              <w:pStyle w:val="1"/>
              <w:rPr>
                <w:szCs w:val="28"/>
              </w:rPr>
            </w:pPr>
            <w:r w:rsidRPr="00593F46">
              <w:lastRenderedPageBreak/>
              <w:br w:type="page"/>
            </w:r>
            <w:bookmarkStart w:id="1" w:name="_Toc351997526"/>
            <w:bookmarkStart w:id="2" w:name="_Toc355772037"/>
            <w:bookmarkStart w:id="3" w:name="_Toc356203522"/>
            <w:bookmarkStart w:id="4" w:name="_Toc364321665"/>
            <w:bookmarkStart w:id="5" w:name="_Toc364396947"/>
            <w:bookmarkStart w:id="6" w:name="_Toc446496378"/>
            <w:bookmarkStart w:id="7" w:name="_Toc456009389"/>
            <w:r w:rsidRPr="00593F46">
              <w:t>中央災害防救</w:t>
            </w:r>
            <w:r w:rsidRPr="00593F46">
              <w:rPr>
                <w:rFonts w:hint="eastAsia"/>
              </w:rPr>
              <w:t>委員會</w:t>
            </w:r>
            <w:r w:rsidRPr="00593F46">
              <w:t>第</w:t>
            </w:r>
            <w:r w:rsidR="00976DB1" w:rsidRPr="00593F46">
              <w:rPr>
                <w:rFonts w:hint="eastAsia"/>
              </w:rPr>
              <w:t>30</w:t>
            </w:r>
            <w:r w:rsidRPr="00593F46">
              <w:t>次會議議程表</w:t>
            </w:r>
            <w:bookmarkEnd w:id="1"/>
            <w:bookmarkEnd w:id="2"/>
            <w:bookmarkEnd w:id="3"/>
            <w:bookmarkEnd w:id="4"/>
            <w:bookmarkEnd w:id="5"/>
            <w:r w:rsidRPr="00593F46">
              <w:t xml:space="preserve">   </w:t>
            </w:r>
            <w:r w:rsidRPr="008C16C7">
              <w:rPr>
                <w:sz w:val="28"/>
                <w:szCs w:val="28"/>
              </w:rPr>
              <w:t>10</w:t>
            </w:r>
            <w:r w:rsidRPr="008C16C7">
              <w:rPr>
                <w:rFonts w:hint="eastAsia"/>
                <w:sz w:val="28"/>
                <w:szCs w:val="28"/>
              </w:rPr>
              <w:t>5</w:t>
            </w:r>
            <w:r w:rsidRPr="008C16C7">
              <w:rPr>
                <w:sz w:val="28"/>
                <w:szCs w:val="28"/>
              </w:rPr>
              <w:t>年</w:t>
            </w:r>
            <w:r w:rsidR="00976DB1" w:rsidRPr="008C16C7">
              <w:rPr>
                <w:rFonts w:hint="eastAsia"/>
                <w:sz w:val="28"/>
                <w:szCs w:val="28"/>
              </w:rPr>
              <w:t>7</w:t>
            </w:r>
            <w:r w:rsidRPr="008C16C7">
              <w:rPr>
                <w:sz w:val="28"/>
                <w:szCs w:val="28"/>
              </w:rPr>
              <w:t>月</w:t>
            </w:r>
            <w:r w:rsidR="001C4DC1" w:rsidRPr="008C16C7">
              <w:rPr>
                <w:rFonts w:hint="eastAsia"/>
                <w:sz w:val="28"/>
                <w:szCs w:val="28"/>
              </w:rPr>
              <w:t>1</w:t>
            </w:r>
            <w:r w:rsidR="00976DB1" w:rsidRPr="008C16C7">
              <w:rPr>
                <w:rFonts w:hint="eastAsia"/>
                <w:sz w:val="28"/>
                <w:szCs w:val="28"/>
              </w:rPr>
              <w:t>3</w:t>
            </w:r>
            <w:r w:rsidRPr="008C16C7">
              <w:rPr>
                <w:sz w:val="28"/>
                <w:szCs w:val="28"/>
              </w:rPr>
              <w:t>日</w:t>
            </w:r>
            <w:bookmarkEnd w:id="6"/>
            <w:bookmarkEnd w:id="7"/>
          </w:p>
        </w:tc>
      </w:tr>
      <w:tr w:rsidR="00667BCB" w:rsidRPr="002212B7" w:rsidTr="00802EAD">
        <w:trPr>
          <w:trHeight w:val="727"/>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667BCB" w:rsidRPr="00593F46" w:rsidRDefault="00667BCB" w:rsidP="008D3825">
            <w:pPr>
              <w:snapToGrid w:val="0"/>
              <w:spacing w:line="280" w:lineRule="exact"/>
              <w:jc w:val="center"/>
              <w:rPr>
                <w:sz w:val="28"/>
                <w:szCs w:val="28"/>
              </w:rPr>
            </w:pPr>
            <w:r w:rsidRPr="00593F46">
              <w:rPr>
                <w:sz w:val="28"/>
                <w:szCs w:val="28"/>
              </w:rPr>
              <w:t>起迄</w:t>
            </w:r>
          </w:p>
          <w:p w:rsidR="00667BCB" w:rsidRPr="00593F46" w:rsidRDefault="00667BCB" w:rsidP="008D3825">
            <w:pPr>
              <w:snapToGrid w:val="0"/>
              <w:spacing w:line="280" w:lineRule="exact"/>
              <w:jc w:val="center"/>
              <w:rPr>
                <w:sz w:val="28"/>
                <w:szCs w:val="28"/>
              </w:rPr>
            </w:pPr>
            <w:r w:rsidRPr="00593F46">
              <w:rPr>
                <w:sz w:val="28"/>
                <w:szCs w:val="28"/>
              </w:rPr>
              <w:t>時間</w:t>
            </w:r>
          </w:p>
        </w:tc>
        <w:tc>
          <w:tcPr>
            <w:tcW w:w="5475" w:type="dxa"/>
            <w:gridSpan w:val="2"/>
            <w:tcBorders>
              <w:top w:val="single" w:sz="4" w:space="0" w:color="000000"/>
              <w:left w:val="single" w:sz="4" w:space="0" w:color="000000"/>
              <w:bottom w:val="single" w:sz="4" w:space="0" w:color="000000"/>
              <w:right w:val="single" w:sz="4" w:space="0" w:color="000000"/>
            </w:tcBorders>
            <w:vAlign w:val="center"/>
          </w:tcPr>
          <w:p w:rsidR="00667BCB" w:rsidRPr="00976DB1" w:rsidRDefault="00667BCB" w:rsidP="008D3825">
            <w:pPr>
              <w:snapToGrid w:val="0"/>
              <w:spacing w:line="280" w:lineRule="exact"/>
              <w:jc w:val="center"/>
              <w:rPr>
                <w:sz w:val="28"/>
                <w:szCs w:val="28"/>
              </w:rPr>
            </w:pPr>
            <w:r w:rsidRPr="00976DB1">
              <w:rPr>
                <w:sz w:val="28"/>
                <w:szCs w:val="28"/>
              </w:rPr>
              <w:t>會議程序</w:t>
            </w:r>
          </w:p>
        </w:tc>
        <w:tc>
          <w:tcPr>
            <w:tcW w:w="1701" w:type="dxa"/>
            <w:tcBorders>
              <w:top w:val="single" w:sz="4" w:space="0" w:color="000000"/>
              <w:left w:val="single" w:sz="4" w:space="0" w:color="000000"/>
              <w:bottom w:val="single" w:sz="4" w:space="0" w:color="000000"/>
              <w:right w:val="single" w:sz="4" w:space="0" w:color="000000"/>
            </w:tcBorders>
            <w:vAlign w:val="center"/>
          </w:tcPr>
          <w:p w:rsidR="00667BCB" w:rsidRPr="00976DB1" w:rsidRDefault="00667BCB" w:rsidP="008D3825">
            <w:pPr>
              <w:snapToGrid w:val="0"/>
              <w:spacing w:line="280" w:lineRule="exact"/>
              <w:jc w:val="center"/>
              <w:rPr>
                <w:sz w:val="28"/>
                <w:szCs w:val="28"/>
              </w:rPr>
            </w:pPr>
            <w:r w:rsidRPr="00976DB1">
              <w:rPr>
                <w:sz w:val="28"/>
                <w:szCs w:val="28"/>
              </w:rPr>
              <w:t>報告</w:t>
            </w:r>
          </w:p>
          <w:p w:rsidR="00667BCB" w:rsidRPr="00976DB1" w:rsidRDefault="00667BCB" w:rsidP="008D3825">
            <w:pPr>
              <w:snapToGrid w:val="0"/>
              <w:spacing w:line="280" w:lineRule="exact"/>
              <w:jc w:val="center"/>
              <w:rPr>
                <w:sz w:val="28"/>
                <w:szCs w:val="28"/>
              </w:rPr>
            </w:pPr>
            <w:r w:rsidRPr="00976DB1">
              <w:rPr>
                <w:sz w:val="28"/>
                <w:szCs w:val="28"/>
              </w:rPr>
              <w:t>單位</w:t>
            </w:r>
          </w:p>
        </w:tc>
        <w:tc>
          <w:tcPr>
            <w:tcW w:w="1684" w:type="dxa"/>
            <w:tcBorders>
              <w:top w:val="single" w:sz="4" w:space="0" w:color="000000"/>
              <w:left w:val="single" w:sz="4" w:space="0" w:color="000000"/>
              <w:bottom w:val="single" w:sz="4" w:space="0" w:color="000000"/>
              <w:right w:val="single" w:sz="4" w:space="0" w:color="000000"/>
            </w:tcBorders>
            <w:vAlign w:val="center"/>
          </w:tcPr>
          <w:p w:rsidR="005020D7" w:rsidRDefault="005020D7" w:rsidP="005020D7">
            <w:pPr>
              <w:snapToGrid w:val="0"/>
              <w:spacing w:line="280" w:lineRule="exact"/>
              <w:jc w:val="center"/>
              <w:rPr>
                <w:sz w:val="28"/>
                <w:szCs w:val="28"/>
              </w:rPr>
            </w:pPr>
            <w:r>
              <w:rPr>
                <w:rFonts w:hint="eastAsia"/>
                <w:sz w:val="28"/>
                <w:szCs w:val="28"/>
              </w:rPr>
              <w:t>報告及討論</w:t>
            </w:r>
          </w:p>
          <w:p w:rsidR="00667BCB" w:rsidRPr="00976DB1" w:rsidRDefault="00667BCB" w:rsidP="008D3825">
            <w:pPr>
              <w:snapToGrid w:val="0"/>
              <w:spacing w:line="280" w:lineRule="exact"/>
              <w:jc w:val="center"/>
              <w:rPr>
                <w:sz w:val="28"/>
                <w:szCs w:val="28"/>
              </w:rPr>
            </w:pPr>
            <w:r w:rsidRPr="00976DB1">
              <w:rPr>
                <w:sz w:val="28"/>
                <w:szCs w:val="28"/>
              </w:rPr>
              <w:t>時間</w:t>
            </w:r>
          </w:p>
        </w:tc>
      </w:tr>
      <w:tr w:rsidR="00667BCB" w:rsidRPr="002212B7" w:rsidTr="008D3825">
        <w:trPr>
          <w:trHeight w:val="951"/>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667BCB" w:rsidRPr="00593F46" w:rsidRDefault="00593F46" w:rsidP="008D3825">
            <w:pPr>
              <w:spacing w:line="280" w:lineRule="exact"/>
              <w:jc w:val="center"/>
              <w:rPr>
                <w:sz w:val="28"/>
                <w:szCs w:val="28"/>
              </w:rPr>
            </w:pPr>
            <w:r w:rsidRPr="00593F46">
              <w:rPr>
                <w:rFonts w:hint="eastAsia"/>
                <w:sz w:val="28"/>
                <w:szCs w:val="28"/>
              </w:rPr>
              <w:t>09</w:t>
            </w:r>
            <w:r w:rsidR="00667BCB" w:rsidRPr="00593F46">
              <w:rPr>
                <w:sz w:val="28"/>
                <w:szCs w:val="28"/>
              </w:rPr>
              <w:t>:</w:t>
            </w:r>
            <w:r w:rsidR="001C4DC1" w:rsidRPr="00593F46">
              <w:rPr>
                <w:rFonts w:hint="eastAsia"/>
                <w:sz w:val="28"/>
                <w:szCs w:val="28"/>
              </w:rPr>
              <w:t>3</w:t>
            </w:r>
            <w:r w:rsidR="00667BCB" w:rsidRPr="00593F46">
              <w:rPr>
                <w:rFonts w:hint="eastAsia"/>
                <w:sz w:val="28"/>
                <w:szCs w:val="28"/>
              </w:rPr>
              <w:t>0</w:t>
            </w:r>
          </w:p>
          <w:p w:rsidR="00667BCB" w:rsidRPr="00593F46" w:rsidRDefault="00667BCB" w:rsidP="008D3825">
            <w:pPr>
              <w:spacing w:line="280" w:lineRule="exact"/>
              <w:jc w:val="center"/>
              <w:rPr>
                <w:sz w:val="28"/>
                <w:szCs w:val="28"/>
              </w:rPr>
            </w:pPr>
            <w:r w:rsidRPr="00593F46">
              <w:rPr>
                <w:sz w:val="28"/>
                <w:szCs w:val="28"/>
              </w:rPr>
              <w:t>|</w:t>
            </w:r>
          </w:p>
          <w:p w:rsidR="00667BCB" w:rsidRPr="00593F46" w:rsidRDefault="00593F46" w:rsidP="00EA2375">
            <w:pPr>
              <w:spacing w:line="280" w:lineRule="exact"/>
              <w:jc w:val="center"/>
              <w:rPr>
                <w:sz w:val="28"/>
                <w:szCs w:val="28"/>
              </w:rPr>
            </w:pPr>
            <w:r w:rsidRPr="00593F46">
              <w:rPr>
                <w:rFonts w:hint="eastAsia"/>
                <w:sz w:val="28"/>
                <w:szCs w:val="28"/>
              </w:rPr>
              <w:t>09</w:t>
            </w:r>
            <w:r w:rsidR="00667BCB" w:rsidRPr="00593F46">
              <w:rPr>
                <w:sz w:val="28"/>
                <w:szCs w:val="28"/>
              </w:rPr>
              <w:t>:</w:t>
            </w:r>
            <w:r w:rsidR="00EA2375" w:rsidRPr="00593F46">
              <w:rPr>
                <w:rFonts w:hint="eastAsia"/>
                <w:sz w:val="28"/>
                <w:szCs w:val="28"/>
              </w:rPr>
              <w:t>3</w:t>
            </w:r>
            <w:r w:rsidR="00667BCB" w:rsidRPr="00593F46">
              <w:rPr>
                <w:rFonts w:hint="eastAsia"/>
                <w:sz w:val="28"/>
                <w:szCs w:val="28"/>
              </w:rPr>
              <w:t>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667BCB" w:rsidRPr="00976DB1" w:rsidRDefault="00667BCB" w:rsidP="00667BCB">
            <w:pPr>
              <w:spacing w:line="280" w:lineRule="exact"/>
              <w:ind w:left="-46" w:rightChars="-67" w:right="-241"/>
              <w:jc w:val="both"/>
              <w:rPr>
                <w:sz w:val="28"/>
                <w:szCs w:val="28"/>
              </w:rPr>
            </w:pPr>
            <w:r w:rsidRPr="00976DB1">
              <w:rPr>
                <w:rFonts w:hint="eastAsia"/>
                <w:sz w:val="28"/>
                <w:szCs w:val="28"/>
              </w:rPr>
              <w:t>壹</w:t>
            </w:r>
            <w:r w:rsidRPr="00976DB1">
              <w:rPr>
                <w:sz w:val="28"/>
                <w:szCs w:val="28"/>
              </w:rPr>
              <w:t>、</w:t>
            </w:r>
            <w:r w:rsidRPr="00976DB1">
              <w:rPr>
                <w:rFonts w:hint="eastAsia"/>
                <w:sz w:val="28"/>
                <w:szCs w:val="28"/>
              </w:rPr>
              <w:t>主任委員</w:t>
            </w:r>
            <w:r w:rsidRPr="00976DB1">
              <w:rPr>
                <w:sz w:val="28"/>
                <w:szCs w:val="28"/>
              </w:rPr>
              <w:t>致詞</w:t>
            </w:r>
          </w:p>
        </w:tc>
        <w:tc>
          <w:tcPr>
            <w:tcW w:w="1684" w:type="dxa"/>
            <w:tcBorders>
              <w:top w:val="single" w:sz="4" w:space="0" w:color="000000"/>
              <w:left w:val="single" w:sz="4" w:space="0" w:color="000000"/>
              <w:bottom w:val="single" w:sz="4" w:space="0" w:color="000000"/>
              <w:right w:val="single" w:sz="4" w:space="0" w:color="000000"/>
            </w:tcBorders>
            <w:vAlign w:val="center"/>
          </w:tcPr>
          <w:p w:rsidR="00667BCB" w:rsidRPr="00976DB1" w:rsidRDefault="00667BCB" w:rsidP="008D3825">
            <w:pPr>
              <w:spacing w:line="280" w:lineRule="exact"/>
              <w:jc w:val="center"/>
              <w:rPr>
                <w:sz w:val="28"/>
                <w:szCs w:val="28"/>
              </w:rPr>
            </w:pPr>
            <w:r w:rsidRPr="00976DB1">
              <w:rPr>
                <w:sz w:val="28"/>
                <w:szCs w:val="28"/>
              </w:rPr>
              <w:t>5</w:t>
            </w:r>
            <w:r w:rsidRPr="00976DB1">
              <w:rPr>
                <w:sz w:val="28"/>
                <w:szCs w:val="28"/>
              </w:rPr>
              <w:t>分鐘</w:t>
            </w:r>
          </w:p>
        </w:tc>
      </w:tr>
      <w:tr w:rsidR="00802EAD" w:rsidRPr="002212B7" w:rsidTr="008D3825">
        <w:trPr>
          <w:trHeight w:val="951"/>
          <w:jc w:val="center"/>
        </w:trPr>
        <w:tc>
          <w:tcPr>
            <w:tcW w:w="945" w:type="dxa"/>
            <w:vMerge w:val="restart"/>
            <w:tcBorders>
              <w:top w:val="single" w:sz="4" w:space="0" w:color="auto"/>
              <w:left w:val="single" w:sz="4" w:space="0" w:color="000000"/>
              <w:right w:val="single" w:sz="4" w:space="0" w:color="000000"/>
            </w:tcBorders>
            <w:vAlign w:val="center"/>
          </w:tcPr>
          <w:p w:rsidR="00802EAD" w:rsidRPr="00593F46" w:rsidRDefault="00593F46" w:rsidP="0060745F">
            <w:pPr>
              <w:spacing w:line="280" w:lineRule="exact"/>
              <w:jc w:val="center"/>
              <w:rPr>
                <w:sz w:val="28"/>
                <w:szCs w:val="28"/>
              </w:rPr>
            </w:pPr>
            <w:r w:rsidRPr="00593F46">
              <w:rPr>
                <w:rFonts w:hint="eastAsia"/>
                <w:sz w:val="28"/>
                <w:szCs w:val="28"/>
              </w:rPr>
              <w:t>09</w:t>
            </w:r>
            <w:r w:rsidR="00802EAD" w:rsidRPr="00593F46">
              <w:rPr>
                <w:sz w:val="28"/>
                <w:szCs w:val="28"/>
              </w:rPr>
              <w:t>:</w:t>
            </w:r>
            <w:r w:rsidR="00802EAD" w:rsidRPr="00593F46">
              <w:rPr>
                <w:rFonts w:hint="eastAsia"/>
                <w:sz w:val="28"/>
                <w:szCs w:val="28"/>
              </w:rPr>
              <w:t>35</w:t>
            </w:r>
          </w:p>
          <w:p w:rsidR="00802EAD" w:rsidRPr="00593F46" w:rsidRDefault="00802EAD" w:rsidP="0060745F">
            <w:pPr>
              <w:spacing w:line="280" w:lineRule="exact"/>
              <w:jc w:val="center"/>
              <w:rPr>
                <w:sz w:val="28"/>
                <w:szCs w:val="28"/>
              </w:rPr>
            </w:pPr>
            <w:r w:rsidRPr="00593F46">
              <w:rPr>
                <w:sz w:val="28"/>
                <w:szCs w:val="28"/>
              </w:rPr>
              <w:t>|</w:t>
            </w:r>
          </w:p>
          <w:p w:rsidR="00802EAD" w:rsidRPr="00593F46" w:rsidRDefault="00802EAD" w:rsidP="00593F46">
            <w:pPr>
              <w:spacing w:line="280" w:lineRule="exact"/>
              <w:jc w:val="center"/>
              <w:rPr>
                <w:sz w:val="28"/>
                <w:szCs w:val="28"/>
              </w:rPr>
            </w:pPr>
            <w:r w:rsidRPr="00593F46">
              <w:rPr>
                <w:rFonts w:hint="eastAsia"/>
                <w:sz w:val="28"/>
                <w:szCs w:val="28"/>
              </w:rPr>
              <w:t>1</w:t>
            </w:r>
            <w:r w:rsidR="00593F46" w:rsidRPr="00593F46">
              <w:rPr>
                <w:rFonts w:hint="eastAsia"/>
                <w:sz w:val="28"/>
                <w:szCs w:val="28"/>
              </w:rPr>
              <w:t>0</w:t>
            </w:r>
            <w:r w:rsidRPr="00593F46">
              <w:rPr>
                <w:sz w:val="28"/>
                <w:szCs w:val="28"/>
              </w:rPr>
              <w:t>:</w:t>
            </w:r>
            <w:r w:rsidR="0096314D">
              <w:rPr>
                <w:rFonts w:hint="eastAsia"/>
                <w:sz w:val="28"/>
                <w:szCs w:val="28"/>
              </w:rPr>
              <w:t>3</w:t>
            </w:r>
            <w:r w:rsidR="007E3116">
              <w:rPr>
                <w:rFonts w:hint="eastAsia"/>
                <w:sz w:val="28"/>
                <w:szCs w:val="28"/>
              </w:rPr>
              <w:t>5</w:t>
            </w:r>
          </w:p>
        </w:tc>
        <w:tc>
          <w:tcPr>
            <w:tcW w:w="1135" w:type="dxa"/>
            <w:vMerge w:val="restart"/>
            <w:tcBorders>
              <w:top w:val="single" w:sz="4" w:space="0" w:color="000000"/>
              <w:left w:val="single" w:sz="4" w:space="0" w:color="000000"/>
              <w:right w:val="single" w:sz="4" w:space="0" w:color="000000"/>
            </w:tcBorders>
            <w:vAlign w:val="center"/>
          </w:tcPr>
          <w:p w:rsidR="00802EAD" w:rsidRPr="00593F46" w:rsidRDefault="00802EAD" w:rsidP="00667BCB">
            <w:pPr>
              <w:spacing w:line="440" w:lineRule="exact"/>
              <w:ind w:rightChars="-67" w:right="-241"/>
              <w:jc w:val="both"/>
              <w:rPr>
                <w:sz w:val="28"/>
                <w:szCs w:val="28"/>
              </w:rPr>
            </w:pPr>
            <w:r w:rsidRPr="00593F46">
              <w:rPr>
                <w:rFonts w:hint="eastAsia"/>
                <w:sz w:val="28"/>
                <w:szCs w:val="28"/>
              </w:rPr>
              <w:t>貳</w:t>
            </w:r>
            <w:r w:rsidRPr="00593F46">
              <w:rPr>
                <w:sz w:val="28"/>
                <w:szCs w:val="28"/>
              </w:rPr>
              <w:t>、</w:t>
            </w:r>
          </w:p>
          <w:p w:rsidR="00802EAD" w:rsidRPr="00593F46" w:rsidRDefault="00802EAD" w:rsidP="00667BCB">
            <w:pPr>
              <w:spacing w:line="440" w:lineRule="exact"/>
              <w:ind w:rightChars="-67" w:right="-241"/>
              <w:jc w:val="both"/>
              <w:rPr>
                <w:sz w:val="28"/>
                <w:szCs w:val="28"/>
              </w:rPr>
            </w:pPr>
            <w:r w:rsidRPr="00593F46">
              <w:rPr>
                <w:sz w:val="28"/>
                <w:szCs w:val="28"/>
              </w:rPr>
              <w:t>報告案</w:t>
            </w:r>
          </w:p>
        </w:tc>
        <w:tc>
          <w:tcPr>
            <w:tcW w:w="4340" w:type="dxa"/>
            <w:tcBorders>
              <w:top w:val="single" w:sz="4" w:space="0" w:color="000000"/>
              <w:left w:val="single" w:sz="4" w:space="0" w:color="000000"/>
              <w:right w:val="single" w:sz="4" w:space="0" w:color="000000"/>
            </w:tcBorders>
            <w:vAlign w:val="center"/>
          </w:tcPr>
          <w:p w:rsidR="00802EAD" w:rsidRPr="00593F46" w:rsidRDefault="0058069D" w:rsidP="00B66C37">
            <w:pPr>
              <w:spacing w:line="440" w:lineRule="exact"/>
              <w:ind w:left="470" w:hangingChars="168" w:hanging="470"/>
              <w:jc w:val="both"/>
              <w:rPr>
                <w:sz w:val="28"/>
                <w:szCs w:val="28"/>
              </w:rPr>
            </w:pPr>
            <w:r>
              <w:rPr>
                <w:rFonts w:hint="eastAsia"/>
                <w:sz w:val="28"/>
                <w:szCs w:val="28"/>
              </w:rPr>
              <w:t>一、尼伯特</w:t>
            </w:r>
            <w:r w:rsidR="00BE3097">
              <w:rPr>
                <w:rFonts w:hint="eastAsia"/>
                <w:sz w:val="28"/>
                <w:szCs w:val="28"/>
              </w:rPr>
              <w:t>風災防救因應與策進作為</w:t>
            </w:r>
          </w:p>
        </w:tc>
        <w:tc>
          <w:tcPr>
            <w:tcW w:w="1701" w:type="dxa"/>
            <w:tcBorders>
              <w:top w:val="single" w:sz="4" w:space="0" w:color="000000"/>
              <w:left w:val="single" w:sz="4" w:space="0" w:color="000000"/>
              <w:right w:val="single" w:sz="4" w:space="0" w:color="000000"/>
            </w:tcBorders>
            <w:vAlign w:val="center"/>
          </w:tcPr>
          <w:p w:rsidR="00802EAD" w:rsidRDefault="00BE3097" w:rsidP="008D3825">
            <w:pPr>
              <w:spacing w:line="440" w:lineRule="exact"/>
              <w:jc w:val="center"/>
              <w:rPr>
                <w:sz w:val="28"/>
                <w:szCs w:val="28"/>
              </w:rPr>
            </w:pPr>
            <w:r>
              <w:rPr>
                <w:rFonts w:hint="eastAsia"/>
                <w:sz w:val="28"/>
                <w:szCs w:val="28"/>
              </w:rPr>
              <w:t>內政部</w:t>
            </w:r>
          </w:p>
          <w:p w:rsidR="00BE3097" w:rsidRPr="00976DB1" w:rsidRDefault="00BE3097" w:rsidP="008D3825">
            <w:pPr>
              <w:spacing w:line="440" w:lineRule="exact"/>
              <w:jc w:val="center"/>
              <w:rPr>
                <w:sz w:val="28"/>
                <w:szCs w:val="28"/>
              </w:rPr>
            </w:pPr>
            <w:r>
              <w:rPr>
                <w:rFonts w:hint="eastAsia"/>
                <w:sz w:val="28"/>
                <w:szCs w:val="28"/>
              </w:rPr>
              <w:t>經濟部</w:t>
            </w:r>
          </w:p>
        </w:tc>
        <w:tc>
          <w:tcPr>
            <w:tcW w:w="1684" w:type="dxa"/>
            <w:tcBorders>
              <w:top w:val="single" w:sz="4" w:space="0" w:color="000000"/>
              <w:left w:val="single" w:sz="4" w:space="0" w:color="000000"/>
              <w:right w:val="single" w:sz="4" w:space="0" w:color="000000"/>
            </w:tcBorders>
            <w:shd w:val="clear" w:color="auto" w:fill="auto"/>
            <w:vAlign w:val="center"/>
          </w:tcPr>
          <w:p w:rsidR="00802EAD" w:rsidRPr="00976DB1" w:rsidRDefault="00BE3097" w:rsidP="008D3825">
            <w:pPr>
              <w:spacing w:line="280" w:lineRule="exact"/>
              <w:jc w:val="center"/>
              <w:rPr>
                <w:sz w:val="28"/>
                <w:szCs w:val="28"/>
              </w:rPr>
            </w:pPr>
            <w:r>
              <w:rPr>
                <w:rFonts w:hint="eastAsia"/>
                <w:sz w:val="28"/>
                <w:szCs w:val="28"/>
              </w:rPr>
              <w:t>20</w:t>
            </w:r>
            <w:r>
              <w:rPr>
                <w:rFonts w:hint="eastAsia"/>
                <w:sz w:val="28"/>
                <w:szCs w:val="28"/>
              </w:rPr>
              <w:t>分鐘</w:t>
            </w:r>
          </w:p>
        </w:tc>
      </w:tr>
      <w:tr w:rsidR="00BE3097" w:rsidRPr="002212B7" w:rsidTr="0060745F">
        <w:trPr>
          <w:trHeight w:val="951"/>
          <w:jc w:val="center"/>
        </w:trPr>
        <w:tc>
          <w:tcPr>
            <w:tcW w:w="945" w:type="dxa"/>
            <w:vMerge/>
            <w:tcBorders>
              <w:left w:val="single" w:sz="4" w:space="0" w:color="000000"/>
              <w:right w:val="single" w:sz="4" w:space="0" w:color="000000"/>
            </w:tcBorders>
            <w:vAlign w:val="center"/>
          </w:tcPr>
          <w:p w:rsidR="00BE3097" w:rsidRPr="00593F46" w:rsidRDefault="00BE3097"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BE3097" w:rsidRPr="00593F46" w:rsidRDefault="00BE3097"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BE3097" w:rsidRPr="00593F46" w:rsidRDefault="00BE3097" w:rsidP="00711FAF">
            <w:pPr>
              <w:spacing w:line="440" w:lineRule="exact"/>
              <w:ind w:left="560" w:hangingChars="200" w:hanging="560"/>
              <w:jc w:val="both"/>
              <w:rPr>
                <w:sz w:val="28"/>
                <w:szCs w:val="28"/>
              </w:rPr>
            </w:pPr>
            <w:r>
              <w:rPr>
                <w:rFonts w:hint="eastAsia"/>
                <w:sz w:val="28"/>
                <w:szCs w:val="28"/>
              </w:rPr>
              <w:t>二</w:t>
            </w:r>
            <w:r w:rsidRPr="00593F46">
              <w:rPr>
                <w:rFonts w:hint="eastAsia"/>
                <w:sz w:val="28"/>
                <w:szCs w:val="28"/>
              </w:rPr>
              <w:t>、</w:t>
            </w:r>
            <w:r w:rsidRPr="00593F46">
              <w:rPr>
                <w:sz w:val="28"/>
                <w:szCs w:val="28"/>
              </w:rPr>
              <w:t>中央災害防救</w:t>
            </w:r>
            <w:r w:rsidRPr="00593F46">
              <w:rPr>
                <w:rFonts w:hint="eastAsia"/>
                <w:sz w:val="28"/>
                <w:szCs w:val="28"/>
              </w:rPr>
              <w:t>委員會</w:t>
            </w:r>
            <w:r w:rsidRPr="00593F46">
              <w:rPr>
                <w:sz w:val="28"/>
                <w:szCs w:val="28"/>
              </w:rPr>
              <w:t>第</w:t>
            </w:r>
            <w:r w:rsidRPr="00593F46">
              <w:rPr>
                <w:sz w:val="28"/>
                <w:szCs w:val="28"/>
              </w:rPr>
              <w:t>2</w:t>
            </w:r>
            <w:r w:rsidRPr="00593F46">
              <w:rPr>
                <w:rFonts w:hint="eastAsia"/>
                <w:sz w:val="28"/>
                <w:szCs w:val="28"/>
              </w:rPr>
              <w:t>9</w:t>
            </w:r>
            <w:r w:rsidRPr="00593F46">
              <w:rPr>
                <w:sz w:val="28"/>
                <w:szCs w:val="28"/>
              </w:rPr>
              <w:t>次會議</w:t>
            </w:r>
            <w:r w:rsidRPr="00593F46">
              <w:rPr>
                <w:rFonts w:hint="eastAsia"/>
                <w:sz w:val="28"/>
                <w:szCs w:val="28"/>
              </w:rPr>
              <w:t>決議事項</w:t>
            </w:r>
            <w:r w:rsidRPr="00593F46">
              <w:rPr>
                <w:sz w:val="28"/>
                <w:szCs w:val="28"/>
              </w:rPr>
              <w:t>列管案件辦理情形</w:t>
            </w:r>
          </w:p>
        </w:tc>
        <w:tc>
          <w:tcPr>
            <w:tcW w:w="1701" w:type="dxa"/>
            <w:tcBorders>
              <w:top w:val="single" w:sz="4" w:space="0" w:color="000000"/>
              <w:left w:val="single" w:sz="4" w:space="0" w:color="000000"/>
              <w:right w:val="single" w:sz="4" w:space="0" w:color="000000"/>
            </w:tcBorders>
            <w:vAlign w:val="center"/>
          </w:tcPr>
          <w:p w:rsidR="00BE3097" w:rsidRPr="00976DB1" w:rsidRDefault="00BE3097" w:rsidP="00711FAF">
            <w:pPr>
              <w:spacing w:line="440" w:lineRule="exact"/>
              <w:jc w:val="center"/>
              <w:rPr>
                <w:sz w:val="28"/>
                <w:szCs w:val="28"/>
              </w:rPr>
            </w:pPr>
            <w:r w:rsidRPr="00976DB1">
              <w:rPr>
                <w:rFonts w:hint="eastAsia"/>
                <w:sz w:val="28"/>
                <w:szCs w:val="28"/>
              </w:rPr>
              <w:t>行政院</w:t>
            </w:r>
            <w:r w:rsidRPr="00976DB1">
              <w:rPr>
                <w:sz w:val="28"/>
                <w:szCs w:val="28"/>
              </w:rPr>
              <w:t>災害防救辦公室</w:t>
            </w:r>
          </w:p>
        </w:tc>
        <w:tc>
          <w:tcPr>
            <w:tcW w:w="1684" w:type="dxa"/>
            <w:tcBorders>
              <w:top w:val="single" w:sz="4" w:space="0" w:color="000000"/>
              <w:left w:val="single" w:sz="4" w:space="0" w:color="000000"/>
              <w:right w:val="single" w:sz="4" w:space="0" w:color="000000"/>
            </w:tcBorders>
            <w:shd w:val="clear" w:color="auto" w:fill="auto"/>
            <w:vAlign w:val="center"/>
          </w:tcPr>
          <w:p w:rsidR="00BE3097" w:rsidRPr="00976DB1" w:rsidRDefault="00BE3097" w:rsidP="00711FAF">
            <w:pPr>
              <w:spacing w:line="280" w:lineRule="exact"/>
              <w:jc w:val="center"/>
              <w:rPr>
                <w:sz w:val="28"/>
                <w:szCs w:val="28"/>
              </w:rPr>
            </w:pPr>
            <w:r w:rsidRPr="00976DB1">
              <w:rPr>
                <w:rFonts w:hint="eastAsia"/>
                <w:sz w:val="28"/>
                <w:szCs w:val="28"/>
              </w:rPr>
              <w:t>5</w:t>
            </w:r>
            <w:r w:rsidRPr="00976DB1">
              <w:rPr>
                <w:sz w:val="28"/>
                <w:szCs w:val="28"/>
              </w:rPr>
              <w:t>分鐘</w:t>
            </w:r>
          </w:p>
        </w:tc>
      </w:tr>
      <w:tr w:rsidR="00BE3097" w:rsidRPr="002212B7" w:rsidTr="0060745F">
        <w:trPr>
          <w:trHeight w:val="1171"/>
          <w:jc w:val="center"/>
        </w:trPr>
        <w:tc>
          <w:tcPr>
            <w:tcW w:w="945" w:type="dxa"/>
            <w:vMerge/>
            <w:tcBorders>
              <w:left w:val="single" w:sz="4" w:space="0" w:color="000000"/>
              <w:right w:val="single" w:sz="4" w:space="0" w:color="000000"/>
            </w:tcBorders>
            <w:vAlign w:val="center"/>
          </w:tcPr>
          <w:p w:rsidR="00BE3097" w:rsidRPr="00593F46" w:rsidRDefault="00BE3097"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BE3097" w:rsidRPr="00593F46" w:rsidRDefault="00BE3097" w:rsidP="00667BCB">
            <w:pPr>
              <w:spacing w:line="440" w:lineRule="exact"/>
              <w:ind w:rightChars="-67" w:right="-241"/>
              <w:jc w:val="both"/>
              <w:rPr>
                <w:sz w:val="28"/>
                <w:szCs w:val="28"/>
              </w:rPr>
            </w:pPr>
          </w:p>
        </w:tc>
        <w:tc>
          <w:tcPr>
            <w:tcW w:w="4340" w:type="dxa"/>
            <w:tcBorders>
              <w:top w:val="single" w:sz="4" w:space="0" w:color="000000"/>
              <w:left w:val="single" w:sz="4" w:space="0" w:color="000000"/>
              <w:right w:val="single" w:sz="4" w:space="0" w:color="000000"/>
            </w:tcBorders>
            <w:vAlign w:val="center"/>
          </w:tcPr>
          <w:p w:rsidR="00BE3097" w:rsidRPr="00593F46" w:rsidRDefault="00BE3097" w:rsidP="00711FAF">
            <w:pPr>
              <w:spacing w:line="440" w:lineRule="exact"/>
              <w:ind w:left="498" w:hangingChars="178" w:hanging="498"/>
              <w:jc w:val="both"/>
              <w:rPr>
                <w:sz w:val="28"/>
                <w:szCs w:val="28"/>
              </w:rPr>
            </w:pPr>
            <w:r>
              <w:rPr>
                <w:rFonts w:hint="eastAsia"/>
                <w:sz w:val="28"/>
                <w:szCs w:val="28"/>
              </w:rPr>
              <w:t>三</w:t>
            </w:r>
            <w:r w:rsidRPr="00593F46">
              <w:rPr>
                <w:rFonts w:hint="eastAsia"/>
                <w:sz w:val="28"/>
                <w:szCs w:val="28"/>
              </w:rPr>
              <w:t>、災害防救深耕計畫</w:t>
            </w:r>
            <w:r>
              <w:rPr>
                <w:rFonts w:hint="eastAsia"/>
                <w:sz w:val="28"/>
                <w:szCs w:val="28"/>
              </w:rPr>
              <w:t>執行成果與策進</w:t>
            </w:r>
          </w:p>
        </w:tc>
        <w:tc>
          <w:tcPr>
            <w:tcW w:w="1701" w:type="dxa"/>
            <w:tcBorders>
              <w:top w:val="single" w:sz="4" w:space="0" w:color="000000"/>
              <w:left w:val="single" w:sz="4" w:space="0" w:color="000000"/>
              <w:right w:val="single" w:sz="4" w:space="0" w:color="000000"/>
            </w:tcBorders>
            <w:vAlign w:val="center"/>
          </w:tcPr>
          <w:p w:rsidR="00BE3097" w:rsidRPr="00976DB1" w:rsidRDefault="00BE3097" w:rsidP="00711FAF">
            <w:pPr>
              <w:spacing w:line="440" w:lineRule="exact"/>
              <w:jc w:val="center"/>
              <w:rPr>
                <w:sz w:val="28"/>
                <w:szCs w:val="28"/>
              </w:rPr>
            </w:pPr>
            <w:r w:rsidRPr="00976DB1">
              <w:rPr>
                <w:rFonts w:hint="eastAsia"/>
                <w:kern w:val="0"/>
                <w:sz w:val="28"/>
                <w:szCs w:val="28"/>
              </w:rPr>
              <w:t>內政部</w:t>
            </w:r>
          </w:p>
        </w:tc>
        <w:tc>
          <w:tcPr>
            <w:tcW w:w="1684" w:type="dxa"/>
            <w:tcBorders>
              <w:top w:val="single" w:sz="4" w:space="0" w:color="000000"/>
              <w:left w:val="single" w:sz="4" w:space="0" w:color="000000"/>
              <w:right w:val="single" w:sz="4" w:space="0" w:color="000000"/>
            </w:tcBorders>
            <w:shd w:val="clear" w:color="auto" w:fill="auto"/>
            <w:vAlign w:val="center"/>
          </w:tcPr>
          <w:p w:rsidR="00BE3097" w:rsidRPr="00976DB1" w:rsidRDefault="00BE3097" w:rsidP="00711FAF">
            <w:pPr>
              <w:spacing w:line="280" w:lineRule="exact"/>
              <w:jc w:val="center"/>
              <w:rPr>
                <w:sz w:val="28"/>
                <w:szCs w:val="28"/>
              </w:rPr>
            </w:pPr>
            <w:r w:rsidRPr="00976DB1">
              <w:rPr>
                <w:rFonts w:hint="eastAsia"/>
                <w:sz w:val="28"/>
                <w:szCs w:val="28"/>
              </w:rPr>
              <w:t>1</w:t>
            </w:r>
            <w:r>
              <w:rPr>
                <w:rFonts w:hint="eastAsia"/>
                <w:sz w:val="28"/>
                <w:szCs w:val="28"/>
              </w:rPr>
              <w:t>5</w:t>
            </w:r>
            <w:r w:rsidRPr="00976DB1">
              <w:rPr>
                <w:rFonts w:hint="eastAsia"/>
                <w:sz w:val="28"/>
                <w:szCs w:val="28"/>
              </w:rPr>
              <w:t>分鐘</w:t>
            </w:r>
          </w:p>
        </w:tc>
      </w:tr>
      <w:tr w:rsidR="00BE3097" w:rsidRPr="002212B7" w:rsidTr="00802EAD">
        <w:trPr>
          <w:trHeight w:val="980"/>
          <w:jc w:val="center"/>
        </w:trPr>
        <w:tc>
          <w:tcPr>
            <w:tcW w:w="945" w:type="dxa"/>
            <w:vMerge/>
            <w:tcBorders>
              <w:left w:val="single" w:sz="4" w:space="0" w:color="000000"/>
              <w:right w:val="single" w:sz="4" w:space="0" w:color="000000"/>
            </w:tcBorders>
            <w:vAlign w:val="center"/>
          </w:tcPr>
          <w:p w:rsidR="00BE3097" w:rsidRPr="00593F46" w:rsidRDefault="00BE3097"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BE3097" w:rsidRPr="002212B7" w:rsidRDefault="00BE3097" w:rsidP="00667BCB">
            <w:pPr>
              <w:spacing w:line="440" w:lineRule="exact"/>
              <w:ind w:rightChars="-67" w:right="-241"/>
              <w:jc w:val="both"/>
              <w:rPr>
                <w:color w:val="FF0000"/>
                <w:sz w:val="28"/>
                <w:szCs w:val="28"/>
              </w:rPr>
            </w:pPr>
          </w:p>
        </w:tc>
        <w:tc>
          <w:tcPr>
            <w:tcW w:w="4340" w:type="dxa"/>
            <w:tcBorders>
              <w:top w:val="single" w:sz="4" w:space="0" w:color="000000"/>
              <w:left w:val="single" w:sz="4" w:space="0" w:color="000000"/>
              <w:right w:val="single" w:sz="4" w:space="0" w:color="000000"/>
            </w:tcBorders>
            <w:vAlign w:val="center"/>
          </w:tcPr>
          <w:p w:rsidR="00BE3097" w:rsidRPr="00976DB1" w:rsidRDefault="00BE3097" w:rsidP="00277E59">
            <w:pPr>
              <w:spacing w:line="440" w:lineRule="exact"/>
              <w:ind w:left="498" w:hangingChars="178" w:hanging="498"/>
              <w:jc w:val="both"/>
              <w:rPr>
                <w:sz w:val="28"/>
                <w:szCs w:val="28"/>
              </w:rPr>
            </w:pPr>
            <w:r>
              <w:rPr>
                <w:rFonts w:hint="eastAsia"/>
                <w:sz w:val="28"/>
                <w:szCs w:val="28"/>
              </w:rPr>
              <w:t>四</w:t>
            </w:r>
            <w:r w:rsidRPr="00976DB1">
              <w:rPr>
                <w:rFonts w:hint="eastAsia"/>
                <w:sz w:val="28"/>
                <w:szCs w:val="28"/>
              </w:rPr>
              <w:t>、生物病原災害防救業務計畫修正草案</w:t>
            </w:r>
          </w:p>
        </w:tc>
        <w:tc>
          <w:tcPr>
            <w:tcW w:w="1701" w:type="dxa"/>
            <w:tcBorders>
              <w:top w:val="single" w:sz="4" w:space="0" w:color="000000"/>
              <w:left w:val="single" w:sz="4" w:space="0" w:color="000000"/>
              <w:right w:val="single" w:sz="4" w:space="0" w:color="000000"/>
            </w:tcBorders>
            <w:vAlign w:val="center"/>
          </w:tcPr>
          <w:p w:rsidR="00BE3097" w:rsidRPr="00976DB1" w:rsidRDefault="00BE3097" w:rsidP="0060745F">
            <w:pPr>
              <w:widowControl/>
              <w:spacing w:line="440" w:lineRule="exact"/>
              <w:jc w:val="center"/>
              <w:rPr>
                <w:sz w:val="28"/>
                <w:szCs w:val="28"/>
              </w:rPr>
            </w:pPr>
            <w:r w:rsidRPr="00976DB1">
              <w:rPr>
                <w:rFonts w:hint="eastAsia"/>
                <w:sz w:val="28"/>
                <w:szCs w:val="28"/>
              </w:rPr>
              <w:t>衛生福利部</w:t>
            </w:r>
          </w:p>
        </w:tc>
        <w:tc>
          <w:tcPr>
            <w:tcW w:w="1684" w:type="dxa"/>
            <w:tcBorders>
              <w:top w:val="single" w:sz="4" w:space="0" w:color="000000"/>
              <w:left w:val="single" w:sz="4" w:space="0" w:color="000000"/>
              <w:right w:val="single" w:sz="4" w:space="0" w:color="000000"/>
            </w:tcBorders>
            <w:shd w:val="clear" w:color="auto" w:fill="auto"/>
            <w:vAlign w:val="center"/>
          </w:tcPr>
          <w:p w:rsidR="00BE3097" w:rsidRPr="00976DB1" w:rsidRDefault="00BE3097" w:rsidP="0060745F">
            <w:pPr>
              <w:spacing w:line="280" w:lineRule="exact"/>
              <w:jc w:val="center"/>
              <w:rPr>
                <w:sz w:val="28"/>
                <w:szCs w:val="28"/>
              </w:rPr>
            </w:pPr>
            <w:r w:rsidRPr="00976DB1">
              <w:rPr>
                <w:rFonts w:hint="eastAsia"/>
                <w:sz w:val="28"/>
                <w:szCs w:val="28"/>
              </w:rPr>
              <w:t>10</w:t>
            </w:r>
            <w:r w:rsidRPr="00976DB1">
              <w:rPr>
                <w:rFonts w:hint="eastAsia"/>
                <w:sz w:val="28"/>
                <w:szCs w:val="28"/>
              </w:rPr>
              <w:t>分鐘</w:t>
            </w:r>
          </w:p>
        </w:tc>
      </w:tr>
      <w:tr w:rsidR="00BE3097" w:rsidRPr="002212B7" w:rsidTr="00802EAD">
        <w:trPr>
          <w:trHeight w:val="979"/>
          <w:jc w:val="center"/>
        </w:trPr>
        <w:tc>
          <w:tcPr>
            <w:tcW w:w="945" w:type="dxa"/>
            <w:vMerge/>
            <w:tcBorders>
              <w:left w:val="single" w:sz="4" w:space="0" w:color="000000"/>
              <w:right w:val="single" w:sz="4" w:space="0" w:color="000000"/>
            </w:tcBorders>
            <w:vAlign w:val="center"/>
          </w:tcPr>
          <w:p w:rsidR="00BE3097" w:rsidRPr="00593F46" w:rsidRDefault="00BE3097" w:rsidP="008D3825">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BE3097" w:rsidRPr="002212B7" w:rsidRDefault="00BE3097" w:rsidP="00667BCB">
            <w:pPr>
              <w:spacing w:line="440" w:lineRule="exact"/>
              <w:ind w:rightChars="-67" w:right="-241"/>
              <w:jc w:val="both"/>
              <w:rPr>
                <w:color w:val="FF0000"/>
                <w:sz w:val="28"/>
                <w:szCs w:val="28"/>
              </w:rPr>
            </w:pPr>
          </w:p>
        </w:tc>
        <w:tc>
          <w:tcPr>
            <w:tcW w:w="4340" w:type="dxa"/>
            <w:tcBorders>
              <w:top w:val="single" w:sz="4" w:space="0" w:color="000000"/>
              <w:left w:val="single" w:sz="4" w:space="0" w:color="000000"/>
              <w:right w:val="single" w:sz="4" w:space="0" w:color="000000"/>
            </w:tcBorders>
            <w:vAlign w:val="center"/>
          </w:tcPr>
          <w:p w:rsidR="00BE3097" w:rsidRPr="00976DB1" w:rsidRDefault="00BE3097" w:rsidP="007E3116">
            <w:pPr>
              <w:spacing w:line="440" w:lineRule="exact"/>
              <w:ind w:left="484" w:hangingChars="173" w:hanging="484"/>
              <w:jc w:val="both"/>
              <w:rPr>
                <w:sz w:val="28"/>
                <w:szCs w:val="28"/>
              </w:rPr>
            </w:pPr>
            <w:r>
              <w:rPr>
                <w:rFonts w:hint="eastAsia"/>
                <w:sz w:val="28"/>
                <w:szCs w:val="28"/>
              </w:rPr>
              <w:t>五</w:t>
            </w:r>
            <w:r w:rsidRPr="00976DB1">
              <w:rPr>
                <w:rFonts w:hint="eastAsia"/>
                <w:sz w:val="28"/>
                <w:szCs w:val="28"/>
              </w:rPr>
              <w:t>、</w:t>
            </w:r>
            <w:r>
              <w:rPr>
                <w:rFonts w:hint="eastAsia"/>
                <w:sz w:val="28"/>
                <w:szCs w:val="28"/>
              </w:rPr>
              <w:t>森林火災</w:t>
            </w:r>
            <w:r w:rsidRPr="00976DB1">
              <w:rPr>
                <w:rFonts w:hint="eastAsia"/>
                <w:sz w:val="28"/>
                <w:szCs w:val="28"/>
              </w:rPr>
              <w:t>災害防救業務計畫修正草案</w:t>
            </w:r>
          </w:p>
        </w:tc>
        <w:tc>
          <w:tcPr>
            <w:tcW w:w="1701" w:type="dxa"/>
            <w:tcBorders>
              <w:top w:val="single" w:sz="4" w:space="0" w:color="000000"/>
              <w:left w:val="single" w:sz="4" w:space="0" w:color="000000"/>
              <w:right w:val="single" w:sz="4" w:space="0" w:color="000000"/>
            </w:tcBorders>
            <w:vAlign w:val="center"/>
          </w:tcPr>
          <w:p w:rsidR="00BE3097" w:rsidRDefault="00BE3097" w:rsidP="00DC32CD">
            <w:pPr>
              <w:widowControl/>
              <w:spacing w:line="440" w:lineRule="exact"/>
              <w:jc w:val="center"/>
              <w:rPr>
                <w:sz w:val="28"/>
                <w:szCs w:val="28"/>
              </w:rPr>
            </w:pPr>
            <w:r w:rsidRPr="00976DB1">
              <w:rPr>
                <w:rFonts w:hint="eastAsia"/>
                <w:sz w:val="28"/>
                <w:szCs w:val="28"/>
              </w:rPr>
              <w:t>行政院</w:t>
            </w:r>
          </w:p>
          <w:p w:rsidR="00BE3097" w:rsidRPr="00976DB1" w:rsidRDefault="00BE3097" w:rsidP="00DC32CD">
            <w:pPr>
              <w:widowControl/>
              <w:spacing w:line="440" w:lineRule="exact"/>
              <w:jc w:val="center"/>
              <w:rPr>
                <w:sz w:val="28"/>
                <w:szCs w:val="28"/>
              </w:rPr>
            </w:pPr>
            <w:r>
              <w:rPr>
                <w:rFonts w:hint="eastAsia"/>
                <w:sz w:val="28"/>
                <w:szCs w:val="28"/>
              </w:rPr>
              <w:t>農業委員會</w:t>
            </w:r>
          </w:p>
        </w:tc>
        <w:tc>
          <w:tcPr>
            <w:tcW w:w="1684" w:type="dxa"/>
            <w:tcBorders>
              <w:top w:val="single" w:sz="4" w:space="0" w:color="000000"/>
              <w:left w:val="single" w:sz="4" w:space="0" w:color="000000"/>
              <w:right w:val="single" w:sz="4" w:space="0" w:color="000000"/>
            </w:tcBorders>
            <w:shd w:val="clear" w:color="auto" w:fill="auto"/>
            <w:vAlign w:val="center"/>
          </w:tcPr>
          <w:p w:rsidR="00BE3097" w:rsidRPr="00976DB1" w:rsidRDefault="00BE3097" w:rsidP="00DC32CD">
            <w:pPr>
              <w:spacing w:line="280" w:lineRule="exact"/>
              <w:jc w:val="center"/>
              <w:rPr>
                <w:sz w:val="28"/>
                <w:szCs w:val="28"/>
              </w:rPr>
            </w:pPr>
            <w:r w:rsidRPr="00976DB1">
              <w:rPr>
                <w:rFonts w:hint="eastAsia"/>
                <w:sz w:val="28"/>
                <w:szCs w:val="28"/>
              </w:rPr>
              <w:t>10</w:t>
            </w:r>
            <w:r w:rsidRPr="00976DB1">
              <w:rPr>
                <w:rFonts w:hint="eastAsia"/>
                <w:sz w:val="28"/>
                <w:szCs w:val="28"/>
              </w:rPr>
              <w:t>分鐘</w:t>
            </w:r>
          </w:p>
        </w:tc>
      </w:tr>
      <w:tr w:rsidR="00BE3097" w:rsidRPr="002212B7"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BE3097" w:rsidRPr="00593F46" w:rsidRDefault="00BE3097" w:rsidP="0060745F">
            <w:pPr>
              <w:spacing w:line="280" w:lineRule="exact"/>
              <w:jc w:val="center"/>
              <w:rPr>
                <w:sz w:val="28"/>
                <w:szCs w:val="28"/>
              </w:rPr>
            </w:pPr>
            <w:r w:rsidRPr="00593F46">
              <w:rPr>
                <w:rFonts w:hint="eastAsia"/>
                <w:sz w:val="28"/>
                <w:szCs w:val="28"/>
              </w:rPr>
              <w:t>10</w:t>
            </w:r>
            <w:r w:rsidRPr="00593F46">
              <w:rPr>
                <w:sz w:val="28"/>
                <w:szCs w:val="28"/>
              </w:rPr>
              <w:t>:</w:t>
            </w:r>
            <w:r>
              <w:rPr>
                <w:rFonts w:hint="eastAsia"/>
                <w:sz w:val="28"/>
                <w:szCs w:val="28"/>
              </w:rPr>
              <w:t>35</w:t>
            </w:r>
          </w:p>
          <w:p w:rsidR="00BE3097" w:rsidRPr="00593F46" w:rsidRDefault="00BE3097" w:rsidP="0060745F">
            <w:pPr>
              <w:spacing w:line="280" w:lineRule="exact"/>
              <w:jc w:val="center"/>
              <w:rPr>
                <w:sz w:val="28"/>
                <w:szCs w:val="28"/>
              </w:rPr>
            </w:pPr>
            <w:r w:rsidRPr="00593F46">
              <w:rPr>
                <w:sz w:val="28"/>
                <w:szCs w:val="28"/>
              </w:rPr>
              <w:t>|</w:t>
            </w:r>
          </w:p>
          <w:p w:rsidR="00BE3097" w:rsidRPr="00593F46" w:rsidRDefault="00BE3097" w:rsidP="00593F46">
            <w:pPr>
              <w:spacing w:line="280" w:lineRule="exact"/>
              <w:jc w:val="center"/>
              <w:rPr>
                <w:sz w:val="28"/>
                <w:szCs w:val="28"/>
              </w:rPr>
            </w:pPr>
            <w:r w:rsidRPr="00593F46">
              <w:rPr>
                <w:rFonts w:hint="eastAsia"/>
                <w:sz w:val="28"/>
                <w:szCs w:val="28"/>
              </w:rPr>
              <w:t>10</w:t>
            </w:r>
            <w:r w:rsidRPr="00593F46">
              <w:rPr>
                <w:sz w:val="28"/>
                <w:szCs w:val="28"/>
              </w:rPr>
              <w:t>:</w:t>
            </w:r>
            <w:r>
              <w:rPr>
                <w:rFonts w:hint="eastAsia"/>
                <w:sz w:val="28"/>
                <w:szCs w:val="28"/>
              </w:rPr>
              <w:t>40</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BE3097" w:rsidRPr="00976DB1" w:rsidRDefault="00BE3097" w:rsidP="008D3825">
            <w:pPr>
              <w:spacing w:line="280" w:lineRule="exact"/>
              <w:rPr>
                <w:sz w:val="28"/>
                <w:szCs w:val="28"/>
              </w:rPr>
            </w:pPr>
            <w:r w:rsidRPr="00976DB1">
              <w:rPr>
                <w:rFonts w:hint="eastAsia"/>
                <w:sz w:val="28"/>
                <w:szCs w:val="28"/>
              </w:rPr>
              <w:t>參</w:t>
            </w:r>
            <w:r w:rsidRPr="00976DB1">
              <w:rPr>
                <w:sz w:val="28"/>
                <w:szCs w:val="28"/>
              </w:rPr>
              <w:t>、</w:t>
            </w:r>
            <w:r w:rsidRPr="00976DB1">
              <w:rPr>
                <w:rFonts w:hint="eastAsia"/>
                <w:bCs/>
                <w:sz w:val="28"/>
                <w:szCs w:val="28"/>
              </w:rPr>
              <w:t>臨時動議</w:t>
            </w:r>
          </w:p>
        </w:tc>
        <w:tc>
          <w:tcPr>
            <w:tcW w:w="1684" w:type="dxa"/>
            <w:tcBorders>
              <w:top w:val="single" w:sz="4" w:space="0" w:color="000000"/>
              <w:left w:val="single" w:sz="4" w:space="0" w:color="000000"/>
              <w:bottom w:val="single" w:sz="4" w:space="0" w:color="000000"/>
              <w:right w:val="single" w:sz="4" w:space="0" w:color="000000"/>
            </w:tcBorders>
            <w:vAlign w:val="center"/>
          </w:tcPr>
          <w:p w:rsidR="00BE3097" w:rsidRPr="00976DB1" w:rsidRDefault="00BE3097" w:rsidP="008D3825">
            <w:pPr>
              <w:spacing w:line="280" w:lineRule="exact"/>
              <w:jc w:val="center"/>
              <w:rPr>
                <w:sz w:val="28"/>
                <w:szCs w:val="28"/>
              </w:rPr>
            </w:pPr>
            <w:r w:rsidRPr="00976DB1">
              <w:rPr>
                <w:sz w:val="28"/>
                <w:szCs w:val="28"/>
              </w:rPr>
              <w:t>5</w:t>
            </w:r>
            <w:r w:rsidRPr="00976DB1">
              <w:rPr>
                <w:sz w:val="28"/>
                <w:szCs w:val="28"/>
              </w:rPr>
              <w:t>分鐘</w:t>
            </w:r>
          </w:p>
        </w:tc>
      </w:tr>
      <w:tr w:rsidR="00BE3097" w:rsidRPr="002212B7" w:rsidTr="008D3825">
        <w:trPr>
          <w:trHeight w:val="951"/>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BE3097" w:rsidRPr="00593F46" w:rsidRDefault="00BE3097" w:rsidP="0060745F">
            <w:pPr>
              <w:spacing w:line="280" w:lineRule="exact"/>
              <w:jc w:val="center"/>
              <w:rPr>
                <w:sz w:val="28"/>
                <w:szCs w:val="28"/>
              </w:rPr>
            </w:pPr>
            <w:r w:rsidRPr="00593F46">
              <w:rPr>
                <w:rFonts w:hint="eastAsia"/>
                <w:sz w:val="28"/>
                <w:szCs w:val="28"/>
              </w:rPr>
              <w:t>10</w:t>
            </w:r>
            <w:r w:rsidRPr="00593F46">
              <w:rPr>
                <w:sz w:val="28"/>
                <w:szCs w:val="28"/>
              </w:rPr>
              <w:t>:</w:t>
            </w:r>
            <w:r>
              <w:rPr>
                <w:rFonts w:hint="eastAsia"/>
                <w:sz w:val="28"/>
                <w:szCs w:val="28"/>
              </w:rPr>
              <w:t>40</w:t>
            </w:r>
          </w:p>
          <w:p w:rsidR="00BE3097" w:rsidRPr="00593F46" w:rsidRDefault="00BE3097" w:rsidP="0060745F">
            <w:pPr>
              <w:spacing w:line="280" w:lineRule="exact"/>
              <w:jc w:val="center"/>
              <w:rPr>
                <w:sz w:val="28"/>
                <w:szCs w:val="28"/>
              </w:rPr>
            </w:pPr>
            <w:r w:rsidRPr="00593F46">
              <w:rPr>
                <w:sz w:val="28"/>
                <w:szCs w:val="28"/>
              </w:rPr>
              <w:t>|</w:t>
            </w:r>
          </w:p>
          <w:p w:rsidR="00BE3097" w:rsidRPr="00593F46" w:rsidRDefault="00BE3097" w:rsidP="0096314D">
            <w:pPr>
              <w:spacing w:line="280" w:lineRule="exact"/>
              <w:jc w:val="center"/>
              <w:rPr>
                <w:sz w:val="28"/>
                <w:szCs w:val="28"/>
              </w:rPr>
            </w:pPr>
            <w:r w:rsidRPr="00593F46">
              <w:rPr>
                <w:rFonts w:hint="eastAsia"/>
                <w:sz w:val="28"/>
                <w:szCs w:val="28"/>
              </w:rPr>
              <w:t>10</w:t>
            </w:r>
            <w:r w:rsidRPr="00593F46">
              <w:rPr>
                <w:sz w:val="28"/>
                <w:szCs w:val="28"/>
              </w:rPr>
              <w:t>:</w:t>
            </w:r>
            <w:r>
              <w:rPr>
                <w:rFonts w:hint="eastAsia"/>
                <w:sz w:val="28"/>
                <w:szCs w:val="28"/>
              </w:rPr>
              <w:t>45</w:t>
            </w: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BE3097" w:rsidRPr="00976DB1" w:rsidRDefault="00BE3097" w:rsidP="008D3825">
            <w:pPr>
              <w:spacing w:line="280" w:lineRule="exact"/>
              <w:jc w:val="both"/>
              <w:rPr>
                <w:sz w:val="28"/>
                <w:szCs w:val="28"/>
              </w:rPr>
            </w:pPr>
            <w:r w:rsidRPr="00976DB1">
              <w:rPr>
                <w:rFonts w:hint="eastAsia"/>
                <w:sz w:val="28"/>
                <w:szCs w:val="28"/>
              </w:rPr>
              <w:t>肆</w:t>
            </w:r>
            <w:r w:rsidRPr="00976DB1">
              <w:rPr>
                <w:sz w:val="28"/>
                <w:szCs w:val="28"/>
              </w:rPr>
              <w:t>、</w:t>
            </w:r>
            <w:r w:rsidRPr="00976DB1">
              <w:rPr>
                <w:rFonts w:hint="eastAsia"/>
                <w:sz w:val="28"/>
                <w:szCs w:val="28"/>
              </w:rPr>
              <w:t>主任委員</w:t>
            </w:r>
            <w:r w:rsidRPr="00976DB1">
              <w:rPr>
                <w:sz w:val="28"/>
                <w:szCs w:val="28"/>
              </w:rPr>
              <w:t>裁示</w:t>
            </w:r>
          </w:p>
        </w:tc>
        <w:tc>
          <w:tcPr>
            <w:tcW w:w="1684" w:type="dxa"/>
            <w:tcBorders>
              <w:top w:val="single" w:sz="4" w:space="0" w:color="000000"/>
              <w:left w:val="single" w:sz="4" w:space="0" w:color="000000"/>
              <w:bottom w:val="single" w:sz="4" w:space="0" w:color="000000"/>
              <w:right w:val="single" w:sz="4" w:space="0" w:color="000000"/>
            </w:tcBorders>
            <w:vAlign w:val="center"/>
          </w:tcPr>
          <w:p w:rsidR="00BE3097" w:rsidRPr="00976DB1" w:rsidRDefault="00BE3097" w:rsidP="008D3825">
            <w:pPr>
              <w:spacing w:line="280" w:lineRule="exact"/>
              <w:jc w:val="center"/>
              <w:rPr>
                <w:sz w:val="28"/>
                <w:szCs w:val="28"/>
              </w:rPr>
            </w:pPr>
            <w:r w:rsidRPr="00976DB1">
              <w:rPr>
                <w:sz w:val="28"/>
                <w:szCs w:val="28"/>
              </w:rPr>
              <w:t>5</w:t>
            </w:r>
            <w:r w:rsidRPr="00976DB1">
              <w:rPr>
                <w:sz w:val="28"/>
                <w:szCs w:val="28"/>
              </w:rPr>
              <w:t>分鐘</w:t>
            </w:r>
          </w:p>
        </w:tc>
      </w:tr>
      <w:tr w:rsidR="00BE3097" w:rsidRPr="002212B7" w:rsidTr="00802EAD">
        <w:trPr>
          <w:trHeight w:val="699"/>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BE3097" w:rsidRPr="002212B7" w:rsidRDefault="00BE3097" w:rsidP="008D3825">
            <w:pPr>
              <w:spacing w:line="280" w:lineRule="exact"/>
              <w:jc w:val="center"/>
              <w:rPr>
                <w:color w:val="FF0000"/>
                <w:sz w:val="28"/>
                <w:szCs w:val="28"/>
              </w:rPr>
            </w:pPr>
          </w:p>
        </w:tc>
        <w:tc>
          <w:tcPr>
            <w:tcW w:w="7176" w:type="dxa"/>
            <w:gridSpan w:val="3"/>
            <w:tcBorders>
              <w:top w:val="single" w:sz="4" w:space="0" w:color="000000"/>
              <w:left w:val="single" w:sz="4" w:space="0" w:color="000000"/>
              <w:bottom w:val="single" w:sz="4" w:space="0" w:color="000000"/>
              <w:right w:val="single" w:sz="4" w:space="0" w:color="000000"/>
            </w:tcBorders>
            <w:vAlign w:val="center"/>
          </w:tcPr>
          <w:p w:rsidR="00BE3097" w:rsidRPr="00976DB1" w:rsidRDefault="00BE3097" w:rsidP="008D3825">
            <w:pPr>
              <w:spacing w:line="280" w:lineRule="exact"/>
              <w:jc w:val="both"/>
              <w:rPr>
                <w:sz w:val="28"/>
                <w:szCs w:val="28"/>
              </w:rPr>
            </w:pPr>
            <w:r w:rsidRPr="00976DB1">
              <w:rPr>
                <w:rFonts w:hint="eastAsia"/>
                <w:sz w:val="28"/>
                <w:szCs w:val="28"/>
              </w:rPr>
              <w:t>伍</w:t>
            </w:r>
            <w:r w:rsidRPr="00976DB1">
              <w:rPr>
                <w:sz w:val="28"/>
                <w:szCs w:val="28"/>
              </w:rPr>
              <w:t>、散會</w:t>
            </w:r>
          </w:p>
        </w:tc>
        <w:tc>
          <w:tcPr>
            <w:tcW w:w="1684" w:type="dxa"/>
            <w:tcBorders>
              <w:top w:val="single" w:sz="4" w:space="0" w:color="000000"/>
              <w:left w:val="single" w:sz="4" w:space="0" w:color="000000"/>
              <w:bottom w:val="single" w:sz="4" w:space="0" w:color="000000"/>
              <w:right w:val="single" w:sz="4" w:space="0" w:color="000000"/>
            </w:tcBorders>
            <w:vAlign w:val="center"/>
          </w:tcPr>
          <w:p w:rsidR="00BE3097" w:rsidRPr="00976DB1" w:rsidRDefault="00BE3097" w:rsidP="00EA2375">
            <w:pPr>
              <w:spacing w:line="440" w:lineRule="exact"/>
              <w:jc w:val="center"/>
              <w:rPr>
                <w:sz w:val="28"/>
                <w:szCs w:val="28"/>
              </w:rPr>
            </w:pPr>
            <w:r w:rsidRPr="00976DB1">
              <w:rPr>
                <w:sz w:val="28"/>
                <w:szCs w:val="28"/>
              </w:rPr>
              <w:t>合計</w:t>
            </w:r>
          </w:p>
          <w:p w:rsidR="00BE3097" w:rsidRPr="00976DB1" w:rsidRDefault="00BE3097" w:rsidP="00EA2375">
            <w:pPr>
              <w:spacing w:line="440" w:lineRule="exact"/>
              <w:jc w:val="center"/>
              <w:rPr>
                <w:sz w:val="28"/>
                <w:szCs w:val="28"/>
              </w:rPr>
            </w:pPr>
            <w:r>
              <w:rPr>
                <w:rFonts w:hint="eastAsia"/>
                <w:sz w:val="28"/>
                <w:szCs w:val="28"/>
              </w:rPr>
              <w:t>75</w:t>
            </w:r>
            <w:r w:rsidRPr="00976DB1">
              <w:rPr>
                <w:sz w:val="28"/>
                <w:szCs w:val="28"/>
              </w:rPr>
              <w:t>分鐘</w:t>
            </w:r>
          </w:p>
        </w:tc>
      </w:tr>
    </w:tbl>
    <w:p w:rsidR="009C7DEF" w:rsidRDefault="009C7DEF">
      <w:pPr>
        <w:widowControl/>
        <w:spacing w:line="240" w:lineRule="auto"/>
        <w:rPr>
          <w:color w:val="FF0000"/>
          <w:sz w:val="32"/>
          <w:szCs w:val="32"/>
        </w:rPr>
      </w:pPr>
      <w:r>
        <w:rPr>
          <w:color w:val="FF0000"/>
          <w:sz w:val="32"/>
          <w:szCs w:val="32"/>
        </w:rPr>
        <w:br w:type="page"/>
      </w:r>
    </w:p>
    <w:p w:rsidR="002573B3" w:rsidRPr="002212B7" w:rsidRDefault="002573B3">
      <w:pPr>
        <w:widowControl/>
        <w:spacing w:line="240" w:lineRule="auto"/>
        <w:rPr>
          <w:color w:val="FF0000"/>
          <w:sz w:val="32"/>
          <w:szCs w:val="32"/>
        </w:rPr>
      </w:pPr>
    </w:p>
    <w:p w:rsidR="009C7DEF" w:rsidRDefault="00D32483">
      <w:pPr>
        <w:widowControl/>
        <w:spacing w:line="240" w:lineRule="auto"/>
        <w:rPr>
          <w:color w:val="FF0000"/>
          <w:sz w:val="32"/>
          <w:szCs w:val="32"/>
        </w:rPr>
        <w:sectPr w:rsidR="009C7DEF" w:rsidSect="002C7A8A">
          <w:pgSz w:w="11906" w:h="16838"/>
          <w:pgMar w:top="1440" w:right="1274" w:bottom="1134" w:left="1134" w:header="851" w:footer="727" w:gutter="0"/>
          <w:pgNumType w:start="1"/>
          <w:cols w:space="425"/>
          <w:docGrid w:type="lines" w:linePitch="490"/>
        </w:sectPr>
      </w:pPr>
      <w:r w:rsidRPr="002212B7">
        <w:rPr>
          <w:color w:val="FF0000"/>
          <w:sz w:val="32"/>
          <w:szCs w:val="32"/>
        </w:rPr>
        <w:br w:type="page"/>
      </w:r>
    </w:p>
    <w:p w:rsidR="00DC42BE" w:rsidRPr="008834E8" w:rsidRDefault="00DC42BE" w:rsidP="00E26580">
      <w:pPr>
        <w:rPr>
          <w:b/>
          <w:sz w:val="40"/>
          <w:szCs w:val="40"/>
        </w:rPr>
      </w:pPr>
      <w:bookmarkStart w:id="8" w:name="_Toc455386019"/>
      <w:bookmarkStart w:id="9" w:name="_Toc456009390"/>
      <w:bookmarkStart w:id="10" w:name="_Toc393703654"/>
      <w:r w:rsidRPr="008834E8">
        <w:rPr>
          <w:rStyle w:val="10"/>
          <w:rFonts w:hint="eastAsia"/>
        </w:rPr>
        <w:lastRenderedPageBreak/>
        <w:t>報告案</w:t>
      </w:r>
      <w:bookmarkEnd w:id="8"/>
      <w:r w:rsidR="00BE3097">
        <w:rPr>
          <w:rStyle w:val="10"/>
          <w:rFonts w:hint="eastAsia"/>
        </w:rPr>
        <w:t>二</w:t>
      </w:r>
      <w:bookmarkEnd w:id="9"/>
      <w:r w:rsidRPr="008834E8">
        <w:rPr>
          <w:rFonts w:hint="eastAsia"/>
          <w:b/>
          <w:sz w:val="40"/>
          <w:szCs w:val="40"/>
        </w:rPr>
        <w:t xml:space="preserve">　　　</w:t>
      </w:r>
      <w:r w:rsidR="00D837B9" w:rsidRPr="008834E8">
        <w:rPr>
          <w:rFonts w:hint="eastAsia"/>
          <w:b/>
          <w:sz w:val="40"/>
          <w:szCs w:val="40"/>
        </w:rPr>
        <w:t xml:space="preserve">  </w:t>
      </w:r>
      <w:r w:rsidR="00E26580" w:rsidRPr="008834E8">
        <w:rPr>
          <w:rFonts w:hint="eastAsia"/>
          <w:b/>
          <w:sz w:val="40"/>
          <w:szCs w:val="40"/>
        </w:rPr>
        <w:t xml:space="preserve">　　</w:t>
      </w:r>
      <w:r w:rsidR="00E73ABC" w:rsidRPr="008834E8">
        <w:rPr>
          <w:rFonts w:hint="eastAsia"/>
          <w:b/>
          <w:sz w:val="40"/>
          <w:szCs w:val="40"/>
        </w:rPr>
        <w:t xml:space="preserve">　</w:t>
      </w:r>
      <w:r w:rsidR="00E73ABC" w:rsidRPr="008834E8">
        <w:rPr>
          <w:rFonts w:hint="eastAsia"/>
          <w:b/>
          <w:sz w:val="40"/>
          <w:szCs w:val="40"/>
        </w:rPr>
        <w:t xml:space="preserve"> </w:t>
      </w:r>
      <w:r w:rsidRPr="008834E8">
        <w:rPr>
          <w:rFonts w:hint="eastAsia"/>
          <w:b/>
          <w:sz w:val="32"/>
          <w:szCs w:val="32"/>
        </w:rPr>
        <w:t>報告單位：</w:t>
      </w:r>
      <w:bookmarkEnd w:id="10"/>
      <w:r w:rsidR="00E73ABC" w:rsidRPr="008834E8">
        <w:rPr>
          <w:rFonts w:hint="eastAsia"/>
          <w:b/>
          <w:sz w:val="32"/>
          <w:szCs w:val="32"/>
        </w:rPr>
        <w:t>行政院災害防救辦公室</w:t>
      </w:r>
    </w:p>
    <w:p w:rsidR="00E73ABC" w:rsidRPr="008834E8" w:rsidRDefault="00E73ABC" w:rsidP="0061288F">
      <w:pPr>
        <w:ind w:left="1076" w:hangingChars="299" w:hanging="1076"/>
        <w:rPr>
          <w:rFonts w:cs="Times New Roman"/>
          <w:szCs w:val="36"/>
        </w:rPr>
      </w:pPr>
      <w:r w:rsidRPr="008834E8">
        <w:rPr>
          <w:rFonts w:cs="Times New Roman"/>
          <w:szCs w:val="36"/>
        </w:rPr>
        <w:t>案由：</w:t>
      </w:r>
      <w:r w:rsidRPr="008834E8">
        <w:t>中央災害防救</w:t>
      </w:r>
      <w:r w:rsidRPr="008834E8">
        <w:rPr>
          <w:rFonts w:hint="eastAsia"/>
        </w:rPr>
        <w:t>委員會</w:t>
      </w:r>
      <w:r w:rsidRPr="008834E8">
        <w:t>第</w:t>
      </w:r>
      <w:r w:rsidRPr="008834E8">
        <w:t>2</w:t>
      </w:r>
      <w:r w:rsidR="008834E8" w:rsidRPr="008834E8">
        <w:rPr>
          <w:rFonts w:hint="eastAsia"/>
        </w:rPr>
        <w:t>9</w:t>
      </w:r>
      <w:r w:rsidRPr="008834E8">
        <w:t>次會議</w:t>
      </w:r>
      <w:r w:rsidR="008834E8" w:rsidRPr="008834E8">
        <w:rPr>
          <w:rFonts w:hint="eastAsia"/>
        </w:rPr>
        <w:t>決議事項</w:t>
      </w:r>
      <w:r w:rsidRPr="008834E8">
        <w:t>列管案件辦理情形</w:t>
      </w:r>
      <w:r w:rsidRPr="008834E8">
        <w:rPr>
          <w:rFonts w:cs="Times New Roman"/>
          <w:szCs w:val="36"/>
        </w:rPr>
        <w:t>，報請備查案。</w:t>
      </w:r>
    </w:p>
    <w:p w:rsidR="00E73ABC" w:rsidRPr="002212B7" w:rsidRDefault="00E73ABC" w:rsidP="00E73ABC">
      <w:pPr>
        <w:ind w:left="990" w:hangingChars="275" w:hanging="990"/>
        <w:rPr>
          <w:rFonts w:cs="Times New Roman"/>
          <w:color w:val="FF0000"/>
          <w:szCs w:val="36"/>
        </w:rPr>
      </w:pPr>
    </w:p>
    <w:p w:rsidR="00E73ABC" w:rsidRDefault="00E73ABC" w:rsidP="00E73ABC">
      <w:pPr>
        <w:pStyle w:val="ab"/>
        <w:spacing w:line="560" w:lineRule="exact"/>
      </w:pPr>
      <w:r w:rsidRPr="008834E8">
        <w:t>中央災害防救</w:t>
      </w:r>
      <w:r w:rsidRPr="008834E8">
        <w:rPr>
          <w:rFonts w:hint="eastAsia"/>
        </w:rPr>
        <w:t>委員會</w:t>
      </w:r>
      <w:r w:rsidRPr="008834E8">
        <w:t>已召開</w:t>
      </w:r>
      <w:r w:rsidRPr="008834E8">
        <w:t>2</w:t>
      </w:r>
      <w:r w:rsidR="008834E8" w:rsidRPr="008834E8">
        <w:rPr>
          <w:rFonts w:hint="eastAsia"/>
        </w:rPr>
        <w:t>9</w:t>
      </w:r>
      <w:r w:rsidRPr="008834E8">
        <w:t>次會議。累計列管事項</w:t>
      </w:r>
      <w:r w:rsidR="008834E8" w:rsidRPr="008834E8">
        <w:rPr>
          <w:rFonts w:hint="eastAsia"/>
        </w:rPr>
        <w:t>2</w:t>
      </w:r>
      <w:r w:rsidRPr="008834E8">
        <w:t>件（詳附件），摘述如下：</w:t>
      </w:r>
    </w:p>
    <w:p w:rsidR="00E73ABC" w:rsidRPr="002212B7" w:rsidRDefault="00E73ABC" w:rsidP="00525771">
      <w:pPr>
        <w:pStyle w:val="ac"/>
        <w:spacing w:line="560" w:lineRule="exact"/>
        <w:ind w:leftChars="0" w:left="728" w:hangingChars="202" w:hanging="728"/>
        <w:rPr>
          <w:b/>
          <w:color w:val="FF0000"/>
        </w:rPr>
      </w:pPr>
      <w:r w:rsidRPr="008834E8">
        <w:rPr>
          <w:rFonts w:hint="eastAsia"/>
          <w:b/>
        </w:rPr>
        <w:t>一、第</w:t>
      </w:r>
      <w:r w:rsidRPr="008834E8">
        <w:rPr>
          <w:rFonts w:hint="eastAsia"/>
          <w:b/>
        </w:rPr>
        <w:t>1</w:t>
      </w:r>
      <w:r w:rsidRPr="008834E8">
        <w:rPr>
          <w:rFonts w:hint="eastAsia"/>
          <w:b/>
        </w:rPr>
        <w:t>案「</w:t>
      </w:r>
      <w:r w:rsidRPr="008834E8">
        <w:rPr>
          <w:rFonts w:cs="Tahoma" w:hint="eastAsia"/>
          <w:b/>
          <w:kern w:val="0"/>
          <w:lang w:val="zh-TW"/>
        </w:rPr>
        <w:t>防救災區域簡訊傳送服務建置成果暨</w:t>
      </w:r>
      <w:r w:rsidRPr="008834E8">
        <w:rPr>
          <w:rFonts w:cs="Tahoma" w:hint="eastAsia"/>
          <w:b/>
          <w:kern w:val="0"/>
          <w:lang w:val="zh-TW"/>
        </w:rPr>
        <w:t>CBS</w:t>
      </w:r>
      <w:r w:rsidRPr="008834E8">
        <w:rPr>
          <w:rFonts w:cs="Tahoma" w:hint="eastAsia"/>
          <w:b/>
          <w:kern w:val="0"/>
          <w:lang w:val="zh-TW"/>
        </w:rPr>
        <w:t>未來規劃報告</w:t>
      </w:r>
      <w:r w:rsidRPr="008834E8">
        <w:rPr>
          <w:rFonts w:hint="eastAsia"/>
          <w:b/>
        </w:rPr>
        <w:t>」（</w:t>
      </w:r>
      <w:r w:rsidRPr="008834E8">
        <w:rPr>
          <w:b/>
          <w:bCs/>
        </w:rPr>
        <w:t>第</w:t>
      </w:r>
      <w:r w:rsidRPr="008834E8">
        <w:rPr>
          <w:rFonts w:hint="eastAsia"/>
          <w:b/>
        </w:rPr>
        <w:t>16</w:t>
      </w:r>
      <w:r w:rsidRPr="008834E8">
        <w:rPr>
          <w:b/>
          <w:bCs/>
        </w:rPr>
        <w:t>次會議</w:t>
      </w:r>
      <w:r w:rsidRPr="008834E8">
        <w:rPr>
          <w:b/>
        </w:rPr>
        <w:t>報告</w:t>
      </w:r>
      <w:r w:rsidRPr="008834E8">
        <w:rPr>
          <w:rFonts w:hint="eastAsia"/>
          <w:b/>
        </w:rPr>
        <w:t>案二）：</w:t>
      </w:r>
    </w:p>
    <w:p w:rsidR="00E73ABC" w:rsidRPr="008834E8" w:rsidRDefault="00E73ABC" w:rsidP="00E73ABC">
      <w:pPr>
        <w:pStyle w:val="ac"/>
        <w:spacing w:line="560" w:lineRule="exact"/>
        <w:ind w:leftChars="0" w:left="2551" w:hangingChars="708" w:hanging="2551"/>
        <w:rPr>
          <w:szCs w:val="28"/>
        </w:rPr>
      </w:pPr>
      <w:r w:rsidRPr="002212B7">
        <w:rPr>
          <w:rFonts w:hint="eastAsia"/>
          <w:b/>
          <w:color w:val="FF0000"/>
          <w:szCs w:val="28"/>
        </w:rPr>
        <w:t xml:space="preserve">　</w:t>
      </w:r>
      <w:r w:rsidRPr="008834E8">
        <w:rPr>
          <w:rFonts w:hint="eastAsia"/>
          <w:b/>
          <w:szCs w:val="28"/>
        </w:rPr>
        <w:t>主席裁示：</w:t>
      </w:r>
      <w:r w:rsidRPr="008834E8">
        <w:rPr>
          <w:szCs w:val="28"/>
        </w:rPr>
        <w:t>有關「防救災告警細胞廣播簡訊系統</w:t>
      </w:r>
      <w:r w:rsidR="00B245D5" w:rsidRPr="008834E8">
        <w:rPr>
          <w:rFonts w:hint="eastAsia"/>
          <w:szCs w:val="28"/>
        </w:rPr>
        <w:t>（</w:t>
      </w:r>
      <w:r w:rsidRPr="008834E8">
        <w:rPr>
          <w:szCs w:val="28"/>
        </w:rPr>
        <w:t>CBS/PWS</w:t>
      </w:r>
      <w:r w:rsidR="00B245D5" w:rsidRPr="008834E8">
        <w:rPr>
          <w:rFonts w:hint="eastAsia"/>
          <w:szCs w:val="28"/>
        </w:rPr>
        <w:t>）</w:t>
      </w:r>
      <w:r w:rsidRPr="008834E8">
        <w:rPr>
          <w:szCs w:val="28"/>
        </w:rPr>
        <w:t>」，請</w:t>
      </w:r>
      <w:r w:rsidRPr="008834E8">
        <w:rPr>
          <w:rFonts w:cs="標楷體" w:hint="eastAsia"/>
          <w:highlight w:val="white"/>
          <w:lang w:val="zh-TW"/>
        </w:rPr>
        <w:t>國家通訊傳播委員會（以下簡稱通傳會）</w:t>
      </w:r>
      <w:r w:rsidRPr="008834E8">
        <w:rPr>
          <w:szCs w:val="28"/>
        </w:rPr>
        <w:t>妥為規劃推動方向與策略</w:t>
      </w:r>
      <w:r w:rsidRPr="008834E8">
        <w:rPr>
          <w:rFonts w:hint="eastAsia"/>
          <w:szCs w:val="28"/>
        </w:rPr>
        <w:t>。</w:t>
      </w:r>
    </w:p>
    <w:p w:rsidR="00E73ABC" w:rsidRPr="005F51EA" w:rsidRDefault="00E73ABC" w:rsidP="00E73ABC">
      <w:pPr>
        <w:pStyle w:val="ac"/>
        <w:spacing w:line="560" w:lineRule="exact"/>
        <w:ind w:leftChars="0" w:left="1081" w:hangingChars="300" w:hanging="1081"/>
        <w:rPr>
          <w:b/>
          <w:szCs w:val="28"/>
        </w:rPr>
      </w:pPr>
      <w:r w:rsidRPr="005F51EA">
        <w:rPr>
          <w:rFonts w:hint="eastAsia"/>
          <w:b/>
          <w:szCs w:val="28"/>
        </w:rPr>
        <w:t xml:space="preserve">　辦理</w:t>
      </w:r>
      <w:r w:rsidRPr="005F51EA">
        <w:rPr>
          <w:rFonts w:hint="eastAsia"/>
          <w:b/>
        </w:rPr>
        <w:t>情形</w:t>
      </w:r>
      <w:r w:rsidRPr="005F51EA">
        <w:rPr>
          <w:rFonts w:hint="eastAsia"/>
          <w:b/>
          <w:szCs w:val="28"/>
        </w:rPr>
        <w:t>：</w:t>
      </w:r>
    </w:p>
    <w:p w:rsidR="00EC4C42" w:rsidRPr="00EC4C42" w:rsidRDefault="00EC4C42" w:rsidP="00EC4C42">
      <w:pPr>
        <w:pStyle w:val="a3"/>
        <w:numPr>
          <w:ilvl w:val="0"/>
          <w:numId w:val="1"/>
        </w:numPr>
        <w:ind w:leftChars="0"/>
        <w:jc w:val="both"/>
        <w:rPr>
          <w:rFonts w:cs="標楷體"/>
          <w:kern w:val="0"/>
          <w:szCs w:val="36"/>
          <w:highlight w:val="white"/>
          <w:lang w:val="zh-TW"/>
        </w:rPr>
      </w:pPr>
      <w:r w:rsidRPr="00EC4C42">
        <w:rPr>
          <w:rFonts w:cs="標楷體" w:hint="eastAsia"/>
          <w:kern w:val="0"/>
          <w:szCs w:val="36"/>
          <w:highlight w:val="white"/>
          <w:lang w:val="zh-TW"/>
        </w:rPr>
        <w:t>國家災害防救科技中心於</w:t>
      </w:r>
      <w:r w:rsidRPr="00EC4C42">
        <w:rPr>
          <w:rFonts w:cs="標楷體" w:hint="eastAsia"/>
          <w:kern w:val="0"/>
          <w:szCs w:val="36"/>
          <w:highlight w:val="white"/>
          <w:lang w:val="zh-TW"/>
        </w:rPr>
        <w:t>105</w:t>
      </w:r>
      <w:r w:rsidRPr="00EC4C42">
        <w:rPr>
          <w:rFonts w:cs="標楷體" w:hint="eastAsia"/>
          <w:kern w:val="0"/>
          <w:szCs w:val="36"/>
          <w:highlight w:val="white"/>
          <w:lang w:val="zh-TW"/>
        </w:rPr>
        <w:t>年</w:t>
      </w:r>
      <w:r w:rsidRPr="00EC4C42">
        <w:rPr>
          <w:rFonts w:cs="標楷體" w:hint="eastAsia"/>
          <w:kern w:val="0"/>
          <w:szCs w:val="36"/>
          <w:highlight w:val="white"/>
          <w:lang w:val="zh-TW"/>
        </w:rPr>
        <w:t>5</w:t>
      </w:r>
      <w:r w:rsidRPr="00EC4C42">
        <w:rPr>
          <w:rFonts w:cs="標楷體" w:hint="eastAsia"/>
          <w:kern w:val="0"/>
          <w:szCs w:val="36"/>
          <w:highlight w:val="white"/>
          <w:lang w:val="zh-TW"/>
        </w:rPr>
        <w:t>月</w:t>
      </w:r>
      <w:r w:rsidRPr="00EC4C42">
        <w:rPr>
          <w:rFonts w:cs="標楷體" w:hint="eastAsia"/>
          <w:kern w:val="0"/>
          <w:szCs w:val="36"/>
          <w:highlight w:val="white"/>
          <w:lang w:val="zh-TW"/>
        </w:rPr>
        <w:t>6</w:t>
      </w:r>
      <w:r w:rsidRPr="00EC4C42">
        <w:rPr>
          <w:rFonts w:cs="標楷體" w:hint="eastAsia"/>
          <w:kern w:val="0"/>
          <w:szCs w:val="36"/>
          <w:highlight w:val="white"/>
          <w:lang w:val="zh-TW"/>
        </w:rPr>
        <w:t>、</w:t>
      </w:r>
      <w:r w:rsidRPr="00EC4C42">
        <w:rPr>
          <w:rFonts w:cs="標楷體" w:hint="eastAsia"/>
          <w:kern w:val="0"/>
          <w:szCs w:val="36"/>
          <w:highlight w:val="white"/>
          <w:lang w:val="zh-TW"/>
        </w:rPr>
        <w:t>12</w:t>
      </w:r>
      <w:r w:rsidRPr="00EC4C42">
        <w:rPr>
          <w:rFonts w:cs="標楷體" w:hint="eastAsia"/>
          <w:kern w:val="0"/>
          <w:szCs w:val="36"/>
          <w:highlight w:val="white"/>
          <w:lang w:val="zh-TW"/>
        </w:rPr>
        <w:t>與</w:t>
      </w:r>
      <w:r w:rsidRPr="00EC4C42">
        <w:rPr>
          <w:rFonts w:cs="標楷體" w:hint="eastAsia"/>
          <w:kern w:val="0"/>
          <w:szCs w:val="36"/>
          <w:highlight w:val="white"/>
          <w:lang w:val="zh-TW"/>
        </w:rPr>
        <w:t>31</w:t>
      </w:r>
      <w:r w:rsidRPr="00EC4C42">
        <w:rPr>
          <w:rFonts w:cs="標楷體" w:hint="eastAsia"/>
          <w:kern w:val="0"/>
          <w:szCs w:val="36"/>
          <w:highlight w:val="white"/>
          <w:lang w:val="zh-TW"/>
        </w:rPr>
        <w:t>日協助氣象局發送</w:t>
      </w:r>
      <w:r w:rsidRPr="00EC4C42">
        <w:rPr>
          <w:rFonts w:cs="標楷體" w:hint="eastAsia"/>
          <w:kern w:val="0"/>
          <w:szCs w:val="36"/>
          <w:highlight w:val="white"/>
          <w:lang w:val="zh-TW"/>
        </w:rPr>
        <w:t>1</w:t>
      </w:r>
      <w:r w:rsidRPr="00EC4C42">
        <w:rPr>
          <w:rFonts w:cs="標楷體" w:hint="eastAsia"/>
          <w:kern w:val="0"/>
          <w:szCs w:val="36"/>
          <w:highlight w:val="white"/>
          <w:lang w:val="zh-TW"/>
        </w:rPr>
        <w:t>次地震報告及</w:t>
      </w:r>
      <w:r w:rsidRPr="00EC4C42">
        <w:rPr>
          <w:rFonts w:cs="標楷體" w:hint="eastAsia"/>
          <w:kern w:val="0"/>
          <w:szCs w:val="36"/>
          <w:highlight w:val="white"/>
          <w:lang w:val="zh-TW"/>
        </w:rPr>
        <w:t>2</w:t>
      </w:r>
      <w:r w:rsidRPr="00EC4C42">
        <w:rPr>
          <w:rFonts w:cs="標楷體" w:hint="eastAsia"/>
          <w:kern w:val="0"/>
          <w:szCs w:val="36"/>
          <w:highlight w:val="white"/>
          <w:lang w:val="zh-TW"/>
        </w:rPr>
        <w:t>次地震速報。</w:t>
      </w:r>
    </w:p>
    <w:p w:rsidR="00EC4C42" w:rsidRPr="00EC4C42" w:rsidRDefault="00EC4C42" w:rsidP="00EC4C42">
      <w:pPr>
        <w:pStyle w:val="a3"/>
        <w:numPr>
          <w:ilvl w:val="0"/>
          <w:numId w:val="1"/>
        </w:numPr>
        <w:ind w:leftChars="0"/>
        <w:jc w:val="both"/>
        <w:rPr>
          <w:rFonts w:cs="標楷體"/>
          <w:kern w:val="0"/>
          <w:szCs w:val="36"/>
          <w:highlight w:val="white"/>
          <w:lang w:val="zh-TW"/>
        </w:rPr>
      </w:pPr>
      <w:r w:rsidRPr="00EC4C42">
        <w:rPr>
          <w:rFonts w:cs="標楷體" w:hint="eastAsia"/>
          <w:kern w:val="0"/>
          <w:szCs w:val="36"/>
          <w:highlight w:val="white"/>
          <w:lang w:val="zh-TW"/>
        </w:rPr>
        <w:t>國家災害防救科技中心並於</w:t>
      </w:r>
      <w:r w:rsidRPr="00EC4C42">
        <w:rPr>
          <w:rFonts w:cs="標楷體" w:hint="eastAsia"/>
          <w:kern w:val="0"/>
          <w:szCs w:val="36"/>
          <w:highlight w:val="white"/>
          <w:lang w:val="zh-TW"/>
        </w:rPr>
        <w:t>105</w:t>
      </w:r>
      <w:r w:rsidRPr="00EC4C42">
        <w:rPr>
          <w:rFonts w:cs="標楷體" w:hint="eastAsia"/>
          <w:kern w:val="0"/>
          <w:szCs w:val="36"/>
          <w:highlight w:val="white"/>
          <w:lang w:val="zh-TW"/>
        </w:rPr>
        <w:t>年</w:t>
      </w:r>
      <w:r w:rsidRPr="00EC4C42">
        <w:rPr>
          <w:rFonts w:cs="標楷體" w:hint="eastAsia"/>
          <w:kern w:val="0"/>
          <w:szCs w:val="36"/>
          <w:highlight w:val="white"/>
          <w:lang w:val="zh-TW"/>
        </w:rPr>
        <w:t>5</w:t>
      </w:r>
      <w:r w:rsidRPr="00EC4C42">
        <w:rPr>
          <w:rFonts w:cs="標楷體" w:hint="eastAsia"/>
          <w:kern w:val="0"/>
          <w:szCs w:val="36"/>
          <w:highlight w:val="white"/>
          <w:lang w:val="zh-TW"/>
        </w:rPr>
        <w:t>月</w:t>
      </w:r>
      <w:r w:rsidRPr="00EC4C42">
        <w:rPr>
          <w:rFonts w:cs="標楷體" w:hint="eastAsia"/>
          <w:kern w:val="0"/>
          <w:szCs w:val="36"/>
          <w:highlight w:val="white"/>
          <w:lang w:val="zh-TW"/>
        </w:rPr>
        <w:t>12</w:t>
      </w:r>
      <w:r w:rsidRPr="00EC4C42">
        <w:rPr>
          <w:rFonts w:cs="標楷體" w:hint="eastAsia"/>
          <w:kern w:val="0"/>
          <w:szCs w:val="36"/>
          <w:highlight w:val="white"/>
          <w:lang w:val="zh-TW"/>
        </w:rPr>
        <w:t>、</w:t>
      </w:r>
      <w:r w:rsidRPr="00EC4C42">
        <w:rPr>
          <w:rFonts w:cs="標楷體" w:hint="eastAsia"/>
          <w:kern w:val="0"/>
          <w:szCs w:val="36"/>
          <w:highlight w:val="white"/>
          <w:lang w:val="zh-TW"/>
        </w:rPr>
        <w:t>16</w:t>
      </w:r>
      <w:r w:rsidRPr="00EC4C42">
        <w:rPr>
          <w:rFonts w:cs="標楷體" w:hint="eastAsia"/>
          <w:kern w:val="0"/>
          <w:szCs w:val="36"/>
          <w:highlight w:val="white"/>
          <w:lang w:val="zh-TW"/>
        </w:rPr>
        <w:t>與</w:t>
      </w:r>
      <w:r w:rsidRPr="00EC4C42">
        <w:rPr>
          <w:rFonts w:cs="標楷體" w:hint="eastAsia"/>
          <w:kern w:val="0"/>
          <w:szCs w:val="36"/>
          <w:highlight w:val="white"/>
          <w:lang w:val="zh-TW"/>
        </w:rPr>
        <w:t>18</w:t>
      </w:r>
      <w:r w:rsidRPr="00EC4C42">
        <w:rPr>
          <w:rFonts w:cs="標楷體" w:hint="eastAsia"/>
          <w:kern w:val="0"/>
          <w:szCs w:val="36"/>
          <w:highlight w:val="white"/>
          <w:lang w:val="zh-TW"/>
        </w:rPr>
        <w:t>日協助國家通訊傳播委員會於北區</w:t>
      </w:r>
      <w:r w:rsidRPr="00EC4C42">
        <w:rPr>
          <w:rFonts w:cs="標楷體" w:hint="eastAsia"/>
          <w:kern w:val="0"/>
          <w:szCs w:val="36"/>
          <w:highlight w:val="white"/>
          <w:lang w:val="zh-TW"/>
        </w:rPr>
        <w:t>(</w:t>
      </w:r>
      <w:r w:rsidRPr="00EC4C42">
        <w:rPr>
          <w:rFonts w:cs="標楷體" w:hint="eastAsia"/>
          <w:kern w:val="0"/>
          <w:szCs w:val="36"/>
          <w:highlight w:val="white"/>
          <w:lang w:val="zh-TW"/>
        </w:rPr>
        <w:t>頭城鎮外澳里</w:t>
      </w:r>
      <w:r w:rsidRPr="00EC4C42">
        <w:rPr>
          <w:rFonts w:cs="標楷體" w:hint="eastAsia"/>
          <w:kern w:val="0"/>
          <w:szCs w:val="36"/>
          <w:highlight w:val="white"/>
          <w:lang w:val="zh-TW"/>
        </w:rPr>
        <w:t>)</w:t>
      </w:r>
      <w:r w:rsidRPr="00EC4C42">
        <w:rPr>
          <w:rFonts w:cs="標楷體" w:hint="eastAsia"/>
          <w:kern w:val="0"/>
          <w:szCs w:val="36"/>
          <w:highlight w:val="white"/>
          <w:lang w:val="zh-TW"/>
        </w:rPr>
        <w:t>、中區</w:t>
      </w:r>
      <w:r w:rsidRPr="00EC4C42">
        <w:rPr>
          <w:rFonts w:cs="標楷體" w:hint="eastAsia"/>
          <w:kern w:val="0"/>
          <w:szCs w:val="36"/>
          <w:highlight w:val="white"/>
          <w:lang w:val="zh-TW"/>
        </w:rPr>
        <w:t>(</w:t>
      </w:r>
      <w:r w:rsidRPr="00EC4C42">
        <w:rPr>
          <w:rFonts w:cs="標楷體" w:hint="eastAsia"/>
          <w:kern w:val="0"/>
          <w:szCs w:val="36"/>
          <w:highlight w:val="white"/>
          <w:lang w:val="zh-TW"/>
        </w:rPr>
        <w:t>鹿谷鄉米堤街</w:t>
      </w:r>
      <w:r w:rsidRPr="00EC4C42">
        <w:rPr>
          <w:rFonts w:cs="標楷體" w:hint="eastAsia"/>
          <w:kern w:val="0"/>
          <w:szCs w:val="36"/>
          <w:highlight w:val="white"/>
          <w:lang w:val="zh-TW"/>
        </w:rPr>
        <w:t>)</w:t>
      </w:r>
      <w:r w:rsidRPr="00EC4C42">
        <w:rPr>
          <w:rFonts w:cs="標楷體" w:hint="eastAsia"/>
          <w:kern w:val="0"/>
          <w:szCs w:val="36"/>
          <w:highlight w:val="white"/>
          <w:lang w:val="zh-TW"/>
        </w:rPr>
        <w:t>、南區</w:t>
      </w:r>
      <w:r w:rsidRPr="00EC4C42">
        <w:rPr>
          <w:rFonts w:cs="標楷體" w:hint="eastAsia"/>
          <w:kern w:val="0"/>
          <w:szCs w:val="36"/>
          <w:highlight w:val="white"/>
          <w:lang w:val="zh-TW"/>
        </w:rPr>
        <w:t>(</w:t>
      </w:r>
      <w:r w:rsidRPr="00EC4C42">
        <w:rPr>
          <w:rFonts w:cs="標楷體" w:hint="eastAsia"/>
          <w:kern w:val="0"/>
          <w:szCs w:val="36"/>
          <w:highlight w:val="white"/>
          <w:lang w:val="zh-TW"/>
        </w:rPr>
        <w:t>萬巒鄉赤山段</w:t>
      </w:r>
      <w:r w:rsidRPr="00EC4C42">
        <w:rPr>
          <w:rFonts w:cs="標楷體" w:hint="eastAsia"/>
          <w:kern w:val="0"/>
          <w:szCs w:val="36"/>
          <w:highlight w:val="white"/>
          <w:lang w:val="zh-TW"/>
        </w:rPr>
        <w:t>)</w:t>
      </w:r>
      <w:r w:rsidRPr="00EC4C42">
        <w:rPr>
          <w:rFonts w:cs="標楷體" w:hint="eastAsia"/>
          <w:kern w:val="0"/>
          <w:szCs w:val="36"/>
          <w:highlight w:val="white"/>
          <w:lang w:val="zh-TW"/>
        </w:rPr>
        <w:t>進行</w:t>
      </w:r>
      <w:r w:rsidRPr="00EC4C42">
        <w:rPr>
          <w:rFonts w:cs="標楷體" w:hint="eastAsia"/>
          <w:kern w:val="0"/>
          <w:szCs w:val="36"/>
          <w:highlight w:val="white"/>
          <w:lang w:val="zh-TW"/>
        </w:rPr>
        <w:t>VoLTE</w:t>
      </w:r>
      <w:r w:rsidRPr="00EC4C42">
        <w:rPr>
          <w:rFonts w:cs="標楷體" w:hint="eastAsia"/>
          <w:kern w:val="0"/>
          <w:szCs w:val="36"/>
          <w:highlight w:val="white"/>
          <w:lang w:val="zh-TW"/>
        </w:rPr>
        <w:t>系統審驗。</w:t>
      </w:r>
    </w:p>
    <w:p w:rsidR="00EC4C42" w:rsidRPr="00EC4C42" w:rsidRDefault="00EC4C42" w:rsidP="00EC4C42">
      <w:pPr>
        <w:pStyle w:val="a3"/>
        <w:numPr>
          <w:ilvl w:val="0"/>
          <w:numId w:val="1"/>
        </w:numPr>
        <w:ind w:leftChars="0"/>
        <w:jc w:val="both"/>
        <w:rPr>
          <w:rFonts w:cs="標楷體"/>
          <w:kern w:val="0"/>
          <w:szCs w:val="36"/>
          <w:highlight w:val="white"/>
          <w:lang w:val="zh-TW"/>
        </w:rPr>
      </w:pPr>
      <w:r w:rsidRPr="00EC4C42">
        <w:rPr>
          <w:rFonts w:cs="標楷體" w:hint="eastAsia"/>
          <w:kern w:val="0"/>
          <w:szCs w:val="36"/>
          <w:highlight w:val="white"/>
          <w:lang w:val="zh-TW"/>
        </w:rPr>
        <w:t>國家通訊傳播委員會業於</w:t>
      </w:r>
      <w:r w:rsidRPr="00EC4C42">
        <w:rPr>
          <w:rFonts w:cs="標楷體" w:hint="eastAsia"/>
          <w:kern w:val="0"/>
          <w:szCs w:val="36"/>
          <w:highlight w:val="white"/>
          <w:lang w:val="zh-TW"/>
        </w:rPr>
        <w:t>105</w:t>
      </w:r>
      <w:r w:rsidRPr="00EC4C42">
        <w:rPr>
          <w:rFonts w:cs="標楷體" w:hint="eastAsia"/>
          <w:kern w:val="0"/>
          <w:szCs w:val="36"/>
          <w:highlight w:val="white"/>
          <w:lang w:val="zh-TW"/>
        </w:rPr>
        <w:t>年</w:t>
      </w:r>
      <w:r w:rsidRPr="00EC4C42">
        <w:rPr>
          <w:rFonts w:cs="標楷體" w:hint="eastAsia"/>
          <w:kern w:val="0"/>
          <w:szCs w:val="36"/>
          <w:highlight w:val="white"/>
          <w:lang w:val="zh-TW"/>
        </w:rPr>
        <w:t>5</w:t>
      </w:r>
      <w:r w:rsidRPr="00EC4C42">
        <w:rPr>
          <w:rFonts w:cs="標楷體" w:hint="eastAsia"/>
          <w:kern w:val="0"/>
          <w:szCs w:val="36"/>
          <w:highlight w:val="white"/>
          <w:lang w:val="zh-TW"/>
        </w:rPr>
        <w:t>月</w:t>
      </w:r>
      <w:r w:rsidRPr="00EC4C42">
        <w:rPr>
          <w:rFonts w:cs="標楷體" w:hint="eastAsia"/>
          <w:kern w:val="0"/>
          <w:szCs w:val="36"/>
          <w:highlight w:val="white"/>
          <w:lang w:val="zh-TW"/>
        </w:rPr>
        <w:t>10</w:t>
      </w:r>
      <w:r w:rsidRPr="00EC4C42">
        <w:rPr>
          <w:rFonts w:cs="標楷體" w:hint="eastAsia"/>
          <w:kern w:val="0"/>
          <w:szCs w:val="36"/>
          <w:highlight w:val="white"/>
          <w:lang w:val="zh-TW"/>
        </w:rPr>
        <w:t>、</w:t>
      </w:r>
      <w:r w:rsidRPr="00EC4C42">
        <w:rPr>
          <w:rFonts w:cs="標楷體" w:hint="eastAsia"/>
          <w:kern w:val="0"/>
          <w:szCs w:val="36"/>
          <w:highlight w:val="white"/>
          <w:lang w:val="zh-TW"/>
        </w:rPr>
        <w:t>13</w:t>
      </w:r>
      <w:r w:rsidRPr="00EC4C42">
        <w:rPr>
          <w:rFonts w:cs="標楷體" w:hint="eastAsia"/>
          <w:kern w:val="0"/>
          <w:szCs w:val="36"/>
          <w:highlight w:val="white"/>
          <w:lang w:val="zh-TW"/>
        </w:rPr>
        <w:t>及</w:t>
      </w:r>
      <w:r w:rsidRPr="00EC4C42">
        <w:rPr>
          <w:rFonts w:cs="標楷體" w:hint="eastAsia"/>
          <w:kern w:val="0"/>
          <w:szCs w:val="36"/>
          <w:highlight w:val="white"/>
          <w:lang w:val="zh-TW"/>
        </w:rPr>
        <w:t>27</w:t>
      </w:r>
      <w:r w:rsidRPr="00EC4C42">
        <w:rPr>
          <w:rFonts w:cs="標楷體" w:hint="eastAsia"/>
          <w:kern w:val="0"/>
          <w:szCs w:val="36"/>
          <w:highlight w:val="white"/>
          <w:lang w:val="zh-TW"/>
        </w:rPr>
        <w:t>日邀集國家災害防救科技中心、交通部中央氣象局、財團法人電信技術中心、</w:t>
      </w:r>
      <w:r w:rsidRPr="00EC4C42">
        <w:rPr>
          <w:rFonts w:cs="標楷體" w:hint="eastAsia"/>
          <w:kern w:val="0"/>
          <w:szCs w:val="36"/>
          <w:highlight w:val="white"/>
          <w:lang w:val="zh-TW"/>
        </w:rPr>
        <w:t>5</w:t>
      </w:r>
      <w:r w:rsidRPr="00EC4C42">
        <w:rPr>
          <w:rFonts w:cs="標楷體" w:hint="eastAsia"/>
          <w:kern w:val="0"/>
          <w:szCs w:val="36"/>
          <w:highlight w:val="white"/>
          <w:lang w:val="zh-TW"/>
        </w:rPr>
        <w:t>家電信業者、手機廠商、手機檢測實驗室，檢討</w:t>
      </w:r>
      <w:r w:rsidRPr="00EC4C42">
        <w:rPr>
          <w:rFonts w:cs="標楷體" w:hint="eastAsia"/>
          <w:kern w:val="0"/>
          <w:szCs w:val="36"/>
          <w:highlight w:val="white"/>
          <w:lang w:val="zh-TW"/>
        </w:rPr>
        <w:t>105</w:t>
      </w:r>
      <w:r w:rsidRPr="00EC4C42">
        <w:rPr>
          <w:rFonts w:cs="標楷體" w:hint="eastAsia"/>
          <w:kern w:val="0"/>
          <w:szCs w:val="36"/>
          <w:highlight w:val="white"/>
          <w:lang w:val="zh-TW"/>
        </w:rPr>
        <w:t>年</w:t>
      </w:r>
      <w:r w:rsidRPr="00EC4C42">
        <w:rPr>
          <w:rFonts w:cs="標楷體" w:hint="eastAsia"/>
          <w:kern w:val="0"/>
          <w:szCs w:val="36"/>
          <w:highlight w:val="white"/>
          <w:lang w:val="zh-TW"/>
        </w:rPr>
        <w:t>5</w:t>
      </w:r>
      <w:r w:rsidRPr="00EC4C42">
        <w:rPr>
          <w:rFonts w:cs="標楷體" w:hint="eastAsia"/>
          <w:kern w:val="0"/>
          <w:szCs w:val="36"/>
          <w:highlight w:val="white"/>
          <w:lang w:val="zh-TW"/>
        </w:rPr>
        <w:t>月</w:t>
      </w:r>
      <w:r w:rsidRPr="00EC4C42">
        <w:rPr>
          <w:rFonts w:cs="標楷體" w:hint="eastAsia"/>
          <w:kern w:val="0"/>
          <w:szCs w:val="36"/>
          <w:highlight w:val="white"/>
          <w:lang w:val="zh-TW"/>
        </w:rPr>
        <w:t>6</w:t>
      </w:r>
      <w:r w:rsidRPr="00EC4C42">
        <w:rPr>
          <w:rFonts w:cs="標楷體" w:hint="eastAsia"/>
          <w:kern w:val="0"/>
          <w:szCs w:val="36"/>
          <w:highlight w:val="white"/>
          <w:lang w:val="zh-TW"/>
        </w:rPr>
        <w:t>日及</w:t>
      </w:r>
      <w:r w:rsidRPr="00EC4C42">
        <w:rPr>
          <w:rFonts w:cs="標楷體" w:hint="eastAsia"/>
          <w:kern w:val="0"/>
          <w:szCs w:val="36"/>
          <w:highlight w:val="white"/>
          <w:lang w:val="zh-TW"/>
        </w:rPr>
        <w:t>12</w:t>
      </w:r>
      <w:r w:rsidRPr="00EC4C42">
        <w:rPr>
          <w:rFonts w:cs="標楷體" w:hint="eastAsia"/>
          <w:kern w:val="0"/>
          <w:szCs w:val="36"/>
          <w:highlight w:val="white"/>
          <w:lang w:val="zh-TW"/>
        </w:rPr>
        <w:t>日地震告警訊息發送情形，並</w:t>
      </w:r>
      <w:r w:rsidRPr="00EC4C42">
        <w:rPr>
          <w:rFonts w:cs="標楷體"/>
          <w:kern w:val="0"/>
          <w:szCs w:val="36"/>
          <w:highlight w:val="white"/>
          <w:lang w:val="zh-TW"/>
        </w:rPr>
        <w:t>瞭解</w:t>
      </w:r>
      <w:r w:rsidRPr="00EC4C42">
        <w:rPr>
          <w:rFonts w:cs="標楷體" w:hint="eastAsia"/>
          <w:kern w:val="0"/>
          <w:szCs w:val="36"/>
          <w:highlight w:val="white"/>
          <w:lang w:val="zh-TW"/>
        </w:rPr>
        <w:t>PWS</w:t>
      </w:r>
      <w:r w:rsidRPr="00EC4C42">
        <w:rPr>
          <w:rFonts w:cs="標楷體" w:hint="eastAsia"/>
          <w:kern w:val="0"/>
          <w:szCs w:val="36"/>
          <w:highlight w:val="white"/>
          <w:lang w:val="zh-TW"/>
        </w:rPr>
        <w:t>系統未發送及手機未收到地震告警訊息</w:t>
      </w:r>
      <w:r w:rsidRPr="00EC4C42">
        <w:rPr>
          <w:rFonts w:cs="標楷體"/>
          <w:kern w:val="0"/>
          <w:szCs w:val="36"/>
          <w:highlight w:val="white"/>
          <w:lang w:val="zh-TW"/>
        </w:rPr>
        <w:t>之原因，並研擬相應改進措施</w:t>
      </w:r>
      <w:r w:rsidRPr="00EC4C42">
        <w:rPr>
          <w:rFonts w:cs="標楷體" w:hint="eastAsia"/>
          <w:kern w:val="0"/>
          <w:szCs w:val="36"/>
          <w:highlight w:val="white"/>
          <w:lang w:val="zh-TW"/>
        </w:rPr>
        <w:t>。</w:t>
      </w:r>
    </w:p>
    <w:p w:rsidR="00EC4C42" w:rsidRPr="00EC4C42" w:rsidRDefault="00EC4C42" w:rsidP="00EC4C42">
      <w:pPr>
        <w:pStyle w:val="a3"/>
        <w:numPr>
          <w:ilvl w:val="0"/>
          <w:numId w:val="1"/>
        </w:numPr>
        <w:ind w:leftChars="0"/>
        <w:jc w:val="both"/>
        <w:rPr>
          <w:rFonts w:cs="標楷體"/>
          <w:kern w:val="0"/>
          <w:szCs w:val="36"/>
          <w:highlight w:val="white"/>
          <w:lang w:val="zh-TW"/>
        </w:rPr>
      </w:pPr>
      <w:r w:rsidRPr="00EC4C42">
        <w:rPr>
          <w:rFonts w:cs="標楷體" w:hint="eastAsia"/>
          <w:kern w:val="0"/>
          <w:szCs w:val="36"/>
          <w:highlight w:val="white"/>
          <w:lang w:val="zh-TW"/>
        </w:rPr>
        <w:t>國家災害防救科技中心已於</w:t>
      </w:r>
      <w:r w:rsidRPr="00EC4C42">
        <w:rPr>
          <w:rFonts w:cs="標楷體" w:hint="eastAsia"/>
          <w:kern w:val="0"/>
          <w:szCs w:val="36"/>
          <w:highlight w:val="white"/>
          <w:lang w:val="zh-TW"/>
        </w:rPr>
        <w:t>5</w:t>
      </w:r>
      <w:r w:rsidRPr="00EC4C42">
        <w:rPr>
          <w:rFonts w:cs="標楷體" w:hint="eastAsia"/>
          <w:kern w:val="0"/>
          <w:szCs w:val="36"/>
          <w:highlight w:val="white"/>
          <w:lang w:val="zh-TW"/>
        </w:rPr>
        <w:t>月底完成防救災訊息服</w:t>
      </w:r>
      <w:r w:rsidRPr="00EC4C42">
        <w:rPr>
          <w:rFonts w:cs="標楷體" w:hint="eastAsia"/>
          <w:kern w:val="0"/>
          <w:szCs w:val="36"/>
          <w:highlight w:val="white"/>
          <w:lang w:val="zh-TW"/>
        </w:rPr>
        <w:lastRenderedPageBreak/>
        <w:t>務平臺與災害訊息廣播平臺（</w:t>
      </w:r>
      <w:r w:rsidRPr="00EC4C42">
        <w:rPr>
          <w:rFonts w:cs="標楷體" w:hint="eastAsia"/>
          <w:kern w:val="0"/>
          <w:szCs w:val="36"/>
          <w:highlight w:val="white"/>
          <w:lang w:val="zh-TW"/>
        </w:rPr>
        <w:t>CBE, Cell Broadcast Entity</w:t>
      </w:r>
      <w:r w:rsidRPr="00EC4C42">
        <w:rPr>
          <w:rFonts w:cs="標楷體" w:hint="eastAsia"/>
          <w:kern w:val="0"/>
          <w:szCs w:val="36"/>
          <w:highlight w:val="white"/>
          <w:lang w:val="zh-TW"/>
        </w:rPr>
        <w:t>）之介接工作。</w:t>
      </w:r>
    </w:p>
    <w:p w:rsidR="00E73ABC" w:rsidRPr="00EC4C42" w:rsidRDefault="00EC4C42" w:rsidP="00EC4C42">
      <w:pPr>
        <w:pStyle w:val="a3"/>
        <w:numPr>
          <w:ilvl w:val="0"/>
          <w:numId w:val="1"/>
        </w:numPr>
        <w:ind w:leftChars="0"/>
        <w:jc w:val="both"/>
        <w:rPr>
          <w:rFonts w:cs="標楷體"/>
          <w:kern w:val="0"/>
          <w:szCs w:val="36"/>
          <w:highlight w:val="white"/>
          <w:lang w:val="zh-TW"/>
        </w:rPr>
      </w:pPr>
      <w:r w:rsidRPr="00EC4C42">
        <w:rPr>
          <w:rFonts w:cs="標楷體" w:hint="eastAsia"/>
          <w:kern w:val="0"/>
          <w:szCs w:val="36"/>
          <w:highlight w:val="white"/>
          <w:lang w:val="zh-TW"/>
        </w:rPr>
        <w:t>為確保災防告警訊息之資訊安全，國家災害防救科技中心業已規劃於災害訊息廣播平臺（</w:t>
      </w:r>
      <w:r w:rsidRPr="00EC4C42">
        <w:rPr>
          <w:rFonts w:cs="標楷體" w:hint="eastAsia"/>
          <w:kern w:val="0"/>
          <w:szCs w:val="36"/>
          <w:highlight w:val="white"/>
          <w:lang w:val="zh-TW"/>
        </w:rPr>
        <w:t>CBE</w:t>
      </w:r>
      <w:r w:rsidRPr="00EC4C42">
        <w:rPr>
          <w:rFonts w:cs="標楷體" w:hint="eastAsia"/>
          <w:kern w:val="0"/>
          <w:szCs w:val="36"/>
          <w:highlight w:val="white"/>
          <w:lang w:val="zh-TW"/>
        </w:rPr>
        <w:t>）增加</w:t>
      </w:r>
      <w:r w:rsidRPr="00EC4C42">
        <w:rPr>
          <w:rFonts w:cs="標楷體" w:hint="eastAsia"/>
          <w:kern w:val="0"/>
          <w:szCs w:val="36"/>
          <w:highlight w:val="white"/>
          <w:lang w:val="zh-TW"/>
        </w:rPr>
        <w:t>IP Sec</w:t>
      </w:r>
      <w:r w:rsidRPr="00EC4C42">
        <w:rPr>
          <w:rFonts w:cs="標楷體" w:hint="eastAsia"/>
          <w:kern w:val="0"/>
          <w:szCs w:val="36"/>
          <w:highlight w:val="white"/>
          <w:lang w:val="zh-TW"/>
        </w:rPr>
        <w:t>及數位簽章等軟硬體之時程，國家通訊傳播委員會督導</w:t>
      </w:r>
      <w:r w:rsidRPr="00EC4C42">
        <w:rPr>
          <w:rFonts w:cs="標楷體" w:hint="eastAsia"/>
          <w:kern w:val="0"/>
          <w:szCs w:val="36"/>
          <w:highlight w:val="white"/>
          <w:lang w:val="zh-TW"/>
        </w:rPr>
        <w:t>5</w:t>
      </w:r>
      <w:r w:rsidRPr="00EC4C42">
        <w:rPr>
          <w:rFonts w:cs="標楷體" w:hint="eastAsia"/>
          <w:kern w:val="0"/>
          <w:szCs w:val="36"/>
          <w:highlight w:val="white"/>
          <w:lang w:val="zh-TW"/>
        </w:rPr>
        <w:t>家</w:t>
      </w:r>
      <w:r w:rsidRPr="00EC4C42">
        <w:rPr>
          <w:rFonts w:cs="標楷體" w:hint="eastAsia"/>
          <w:kern w:val="0"/>
          <w:szCs w:val="36"/>
          <w:highlight w:val="white"/>
          <w:lang w:val="zh-TW"/>
        </w:rPr>
        <w:t>4G</w:t>
      </w:r>
      <w:r w:rsidRPr="00EC4C42">
        <w:rPr>
          <w:rFonts w:cs="標楷體" w:hint="eastAsia"/>
          <w:kern w:val="0"/>
          <w:szCs w:val="36"/>
          <w:highlight w:val="white"/>
          <w:lang w:val="zh-TW"/>
        </w:rPr>
        <w:t>電信業者配合國家災害防救科技中心辦理</w:t>
      </w:r>
      <w:r w:rsidRPr="00EC4C42">
        <w:rPr>
          <w:rFonts w:cs="標楷體" w:hint="eastAsia"/>
          <w:kern w:val="0"/>
          <w:szCs w:val="36"/>
          <w:highlight w:val="white"/>
          <w:lang w:val="zh-TW"/>
        </w:rPr>
        <w:t>IP Sec</w:t>
      </w:r>
      <w:r w:rsidRPr="00EC4C42">
        <w:rPr>
          <w:rFonts w:cs="標楷體" w:hint="eastAsia"/>
          <w:kern w:val="0"/>
          <w:szCs w:val="36"/>
          <w:highlight w:val="white"/>
          <w:lang w:val="zh-TW"/>
        </w:rPr>
        <w:t>及數位簽章連線測試，截至目前，</w:t>
      </w:r>
      <w:r w:rsidRPr="00EC4C42">
        <w:rPr>
          <w:rFonts w:cs="標楷體" w:hint="eastAsia"/>
          <w:kern w:val="0"/>
          <w:szCs w:val="36"/>
          <w:highlight w:val="white"/>
          <w:lang w:val="zh-TW"/>
        </w:rPr>
        <w:t>5</w:t>
      </w:r>
      <w:r w:rsidRPr="00EC4C42">
        <w:rPr>
          <w:rFonts w:cs="標楷體" w:hint="eastAsia"/>
          <w:kern w:val="0"/>
          <w:szCs w:val="36"/>
          <w:highlight w:val="white"/>
          <w:lang w:val="zh-TW"/>
        </w:rPr>
        <w:t>家</w:t>
      </w:r>
      <w:r w:rsidRPr="00EC4C42">
        <w:rPr>
          <w:rFonts w:cs="標楷體" w:hint="eastAsia"/>
          <w:kern w:val="0"/>
          <w:szCs w:val="36"/>
          <w:highlight w:val="white"/>
          <w:lang w:val="zh-TW"/>
        </w:rPr>
        <w:t>4G</w:t>
      </w:r>
      <w:r w:rsidRPr="00EC4C42">
        <w:rPr>
          <w:rFonts w:cs="標楷體" w:hint="eastAsia"/>
          <w:kern w:val="0"/>
          <w:szCs w:val="36"/>
          <w:highlight w:val="white"/>
          <w:lang w:val="zh-TW"/>
        </w:rPr>
        <w:t>電信業者已完成</w:t>
      </w:r>
      <w:r w:rsidRPr="00EC4C42">
        <w:rPr>
          <w:rFonts w:cs="標楷體" w:hint="eastAsia"/>
          <w:kern w:val="0"/>
          <w:szCs w:val="36"/>
          <w:highlight w:val="white"/>
          <w:lang w:val="zh-TW"/>
        </w:rPr>
        <w:t>IPsec</w:t>
      </w:r>
      <w:r w:rsidRPr="00EC4C42">
        <w:rPr>
          <w:rFonts w:cs="標楷體" w:hint="eastAsia"/>
          <w:kern w:val="0"/>
          <w:szCs w:val="36"/>
          <w:highlight w:val="white"/>
          <w:lang w:val="zh-TW"/>
        </w:rPr>
        <w:t>測試及</w:t>
      </w:r>
      <w:r w:rsidRPr="00EC4C42">
        <w:rPr>
          <w:rFonts w:cs="標楷體" w:hint="eastAsia"/>
          <w:kern w:val="0"/>
          <w:szCs w:val="36"/>
          <w:highlight w:val="white"/>
          <w:lang w:val="zh-TW"/>
        </w:rPr>
        <w:t>16</w:t>
      </w:r>
      <w:r w:rsidRPr="00EC4C42">
        <w:rPr>
          <w:rFonts w:cs="標楷體" w:hint="eastAsia"/>
          <w:kern w:val="0"/>
          <w:szCs w:val="36"/>
          <w:highlight w:val="white"/>
          <w:lang w:val="zh-TW"/>
        </w:rPr>
        <w:t>個示警訊息流程中之</w:t>
      </w:r>
      <w:r w:rsidRPr="00EC4C42">
        <w:rPr>
          <w:rFonts w:cs="標楷體" w:hint="eastAsia"/>
          <w:kern w:val="0"/>
          <w:szCs w:val="36"/>
          <w:highlight w:val="white"/>
          <w:lang w:val="zh-TW"/>
        </w:rPr>
        <w:t>13</w:t>
      </w:r>
      <w:r w:rsidRPr="00EC4C42">
        <w:rPr>
          <w:rFonts w:cs="標楷體" w:hint="eastAsia"/>
          <w:kern w:val="0"/>
          <w:szCs w:val="36"/>
          <w:highlight w:val="white"/>
          <w:lang w:val="zh-TW"/>
        </w:rPr>
        <w:t>個流程測試，另數位簽章尚待測試。</w:t>
      </w:r>
    </w:p>
    <w:p w:rsidR="00E73ABC" w:rsidRPr="00EC4C42" w:rsidRDefault="00E73ABC" w:rsidP="00E73ABC">
      <w:pPr>
        <w:pStyle w:val="ac"/>
        <w:spacing w:line="560" w:lineRule="exact"/>
        <w:ind w:leftChars="0" w:left="1081" w:hangingChars="300" w:hanging="1081"/>
        <w:rPr>
          <w:b/>
        </w:rPr>
      </w:pPr>
      <w:r w:rsidRPr="00EC4C42">
        <w:rPr>
          <w:rFonts w:hint="eastAsia"/>
          <w:b/>
        </w:rPr>
        <w:t xml:space="preserve">　管考建議：本案建議持續列管。</w:t>
      </w:r>
    </w:p>
    <w:p w:rsidR="00E73ABC" w:rsidRPr="002212B7" w:rsidRDefault="00E73ABC" w:rsidP="00E73ABC">
      <w:pPr>
        <w:pStyle w:val="ac"/>
        <w:spacing w:line="560" w:lineRule="exact"/>
        <w:ind w:leftChars="115" w:left="1131" w:hangingChars="199" w:hanging="717"/>
        <w:rPr>
          <w:b/>
          <w:color w:val="FF0000"/>
        </w:rPr>
      </w:pPr>
    </w:p>
    <w:p w:rsidR="00E73ABC" w:rsidRPr="008834E8" w:rsidRDefault="008834E8" w:rsidP="00525771">
      <w:pPr>
        <w:pStyle w:val="ac"/>
        <w:spacing w:line="560" w:lineRule="exact"/>
        <w:ind w:leftChars="0" w:left="728" w:hangingChars="202" w:hanging="728"/>
        <w:rPr>
          <w:b/>
          <w:sz w:val="28"/>
          <w:szCs w:val="28"/>
        </w:rPr>
      </w:pPr>
      <w:r w:rsidRPr="008834E8">
        <w:rPr>
          <w:rFonts w:hint="eastAsia"/>
          <w:b/>
        </w:rPr>
        <w:t>二</w:t>
      </w:r>
      <w:r w:rsidR="00E73ABC" w:rsidRPr="008834E8">
        <w:rPr>
          <w:rFonts w:hint="eastAsia"/>
          <w:b/>
        </w:rPr>
        <w:t>、第</w:t>
      </w:r>
      <w:r w:rsidRPr="008834E8">
        <w:rPr>
          <w:rFonts w:cs="Tahoma" w:hint="eastAsia"/>
          <w:b/>
          <w:kern w:val="0"/>
        </w:rPr>
        <w:t>2</w:t>
      </w:r>
      <w:r w:rsidR="00E73ABC" w:rsidRPr="008834E8">
        <w:rPr>
          <w:rFonts w:cs="Tahoma" w:hint="eastAsia"/>
          <w:b/>
          <w:kern w:val="0"/>
          <w:lang w:val="zh-TW"/>
        </w:rPr>
        <w:t>案「</w:t>
      </w:r>
      <w:r w:rsidR="00C26FAD" w:rsidRPr="008834E8">
        <w:rPr>
          <w:rFonts w:hint="eastAsia"/>
          <w:b/>
        </w:rPr>
        <w:t>合流部落重建專案</w:t>
      </w:r>
      <w:r w:rsidR="00E73ABC" w:rsidRPr="008834E8">
        <w:rPr>
          <w:rFonts w:cs="Tahoma" w:hint="eastAsia"/>
          <w:b/>
          <w:kern w:val="0"/>
          <w:lang w:val="zh-TW"/>
        </w:rPr>
        <w:t>」</w:t>
      </w:r>
      <w:r w:rsidR="00E73ABC" w:rsidRPr="008834E8">
        <w:rPr>
          <w:rFonts w:cs="Tahoma" w:hint="eastAsia"/>
          <w:b/>
          <w:kern w:val="0"/>
        </w:rPr>
        <w:t>（</w:t>
      </w:r>
      <w:r w:rsidR="00C02A60" w:rsidRPr="008834E8">
        <w:rPr>
          <w:rFonts w:hint="eastAsia"/>
          <w:b/>
        </w:rPr>
        <w:t>104</w:t>
      </w:r>
      <w:r w:rsidR="00C02A60" w:rsidRPr="008834E8">
        <w:rPr>
          <w:rFonts w:hint="eastAsia"/>
          <w:b/>
        </w:rPr>
        <w:t>年</w:t>
      </w:r>
      <w:r w:rsidR="00C02A60" w:rsidRPr="008834E8">
        <w:rPr>
          <w:rFonts w:hint="eastAsia"/>
          <w:b/>
        </w:rPr>
        <w:t>8</w:t>
      </w:r>
      <w:r w:rsidR="00C02A60" w:rsidRPr="008834E8">
        <w:rPr>
          <w:rFonts w:hint="eastAsia"/>
          <w:b/>
        </w:rPr>
        <w:t>月</w:t>
      </w:r>
      <w:r w:rsidR="00C02A60" w:rsidRPr="008834E8">
        <w:rPr>
          <w:rFonts w:hint="eastAsia"/>
          <w:b/>
        </w:rPr>
        <w:t>10</w:t>
      </w:r>
      <w:r w:rsidR="00C02A60" w:rsidRPr="008834E8">
        <w:rPr>
          <w:rFonts w:hint="eastAsia"/>
          <w:b/>
        </w:rPr>
        <w:t>日</w:t>
      </w:r>
      <w:r w:rsidR="00F26F8C" w:rsidRPr="008834E8">
        <w:rPr>
          <w:rFonts w:hint="eastAsia"/>
          <w:b/>
        </w:rPr>
        <w:t>「蘇迪勒颱風中央災害應變中心第</w:t>
      </w:r>
      <w:r w:rsidR="00F26F8C" w:rsidRPr="008834E8">
        <w:rPr>
          <w:rFonts w:hint="eastAsia"/>
          <w:b/>
        </w:rPr>
        <w:t>11</w:t>
      </w:r>
      <w:r w:rsidR="00F26F8C" w:rsidRPr="008834E8">
        <w:rPr>
          <w:rFonts w:hint="eastAsia"/>
          <w:b/>
        </w:rPr>
        <w:t>次情資研判會議」</w:t>
      </w:r>
      <w:r w:rsidR="00C02A60" w:rsidRPr="008834E8">
        <w:rPr>
          <w:rFonts w:hint="eastAsia"/>
          <w:b/>
        </w:rPr>
        <w:t>主席裁示</w:t>
      </w:r>
      <w:r w:rsidR="00E73ABC" w:rsidRPr="008834E8">
        <w:rPr>
          <w:rFonts w:hint="eastAsia"/>
          <w:b/>
        </w:rPr>
        <w:t>）</w:t>
      </w:r>
      <w:r w:rsidR="00E73ABC" w:rsidRPr="008834E8">
        <w:rPr>
          <w:rFonts w:cs="Tahoma" w:hint="eastAsia"/>
          <w:b/>
          <w:kern w:val="0"/>
        </w:rPr>
        <w:t>：</w:t>
      </w:r>
      <w:r w:rsidR="00E73ABC" w:rsidRPr="008834E8">
        <w:rPr>
          <w:rFonts w:hint="eastAsia"/>
        </w:rPr>
        <w:t xml:space="preserve">　　　</w:t>
      </w:r>
    </w:p>
    <w:p w:rsidR="00E73ABC" w:rsidRPr="005F51EA" w:rsidRDefault="00E73ABC" w:rsidP="00E73ABC">
      <w:pPr>
        <w:pStyle w:val="ac"/>
        <w:spacing w:line="560" w:lineRule="exact"/>
        <w:ind w:leftChars="0" w:left="1081" w:hangingChars="300" w:hanging="1081"/>
        <w:rPr>
          <w:b/>
          <w:szCs w:val="28"/>
        </w:rPr>
      </w:pPr>
      <w:r w:rsidRPr="002212B7">
        <w:rPr>
          <w:rFonts w:hint="eastAsia"/>
          <w:b/>
          <w:color w:val="FF0000"/>
          <w:szCs w:val="28"/>
        </w:rPr>
        <w:t xml:space="preserve">　</w:t>
      </w:r>
      <w:r w:rsidRPr="005F51EA">
        <w:rPr>
          <w:rFonts w:hint="eastAsia"/>
          <w:b/>
          <w:szCs w:val="28"/>
        </w:rPr>
        <w:t>辦理情形：</w:t>
      </w:r>
    </w:p>
    <w:p w:rsidR="005F51EA" w:rsidRPr="005F51EA" w:rsidRDefault="005F51EA" w:rsidP="00A0052F">
      <w:pPr>
        <w:pStyle w:val="a3"/>
        <w:numPr>
          <w:ilvl w:val="0"/>
          <w:numId w:val="2"/>
        </w:numPr>
        <w:ind w:leftChars="0"/>
        <w:jc w:val="both"/>
        <w:rPr>
          <w:rFonts w:cs="標楷體"/>
          <w:kern w:val="0"/>
          <w:szCs w:val="36"/>
          <w:highlight w:val="white"/>
          <w:lang w:val="zh-TW"/>
        </w:rPr>
      </w:pPr>
      <w:r w:rsidRPr="005F51EA">
        <w:rPr>
          <w:rFonts w:cs="標楷體" w:hint="eastAsia"/>
          <w:kern w:val="0"/>
          <w:szCs w:val="36"/>
          <w:highlight w:val="white"/>
          <w:lang w:val="zh-TW"/>
        </w:rPr>
        <w:t>原住民族委員會於</w:t>
      </w:r>
      <w:r w:rsidRPr="005F51EA">
        <w:rPr>
          <w:rFonts w:cs="標楷體" w:hint="eastAsia"/>
          <w:kern w:val="0"/>
          <w:szCs w:val="36"/>
          <w:highlight w:val="white"/>
          <w:lang w:val="zh-TW"/>
        </w:rPr>
        <w:t>105</w:t>
      </w:r>
      <w:r w:rsidRPr="005F51EA">
        <w:rPr>
          <w:rFonts w:cs="標楷體" w:hint="eastAsia"/>
          <w:kern w:val="0"/>
          <w:szCs w:val="36"/>
          <w:highlight w:val="white"/>
          <w:lang w:val="zh-TW"/>
        </w:rPr>
        <w:t>年</w:t>
      </w:r>
      <w:r w:rsidRPr="005F51EA">
        <w:rPr>
          <w:rFonts w:cs="標楷體" w:hint="eastAsia"/>
          <w:kern w:val="0"/>
          <w:szCs w:val="36"/>
          <w:highlight w:val="white"/>
          <w:lang w:val="zh-TW"/>
        </w:rPr>
        <w:t>4</w:t>
      </w:r>
      <w:r w:rsidRPr="005F51EA">
        <w:rPr>
          <w:rFonts w:cs="標楷體" w:hint="eastAsia"/>
          <w:kern w:val="0"/>
          <w:szCs w:val="36"/>
          <w:highlight w:val="white"/>
          <w:lang w:val="zh-TW"/>
        </w:rPr>
        <w:t>月</w:t>
      </w:r>
      <w:r w:rsidRPr="005F51EA">
        <w:rPr>
          <w:rFonts w:cs="標楷體" w:hint="eastAsia"/>
          <w:kern w:val="0"/>
          <w:szCs w:val="36"/>
          <w:highlight w:val="white"/>
          <w:lang w:val="zh-TW"/>
        </w:rPr>
        <w:t>14</w:t>
      </w:r>
      <w:r w:rsidRPr="005F51EA">
        <w:rPr>
          <w:rFonts w:cs="標楷體" w:hint="eastAsia"/>
          <w:kern w:val="0"/>
          <w:szCs w:val="36"/>
          <w:highlight w:val="white"/>
          <w:lang w:val="zh-TW"/>
        </w:rPr>
        <w:t>日召開合流部落重建專案第</w:t>
      </w:r>
      <w:r w:rsidRPr="005F51EA">
        <w:rPr>
          <w:rFonts w:cs="標楷體" w:hint="eastAsia"/>
          <w:kern w:val="0"/>
          <w:szCs w:val="36"/>
          <w:highlight w:val="white"/>
          <w:lang w:val="zh-TW"/>
        </w:rPr>
        <w:t>3</w:t>
      </w:r>
      <w:r w:rsidRPr="005F51EA">
        <w:rPr>
          <w:rFonts w:cs="標楷體" w:hint="eastAsia"/>
          <w:kern w:val="0"/>
          <w:szCs w:val="36"/>
          <w:highlight w:val="white"/>
          <w:lang w:val="zh-TW"/>
        </w:rPr>
        <w:t>次會議，結論略以﹕本案基地及土地取得方式修正及新增人行步道用地及市場用地作為遷建基地，</w:t>
      </w:r>
      <w:r w:rsidRPr="005F51EA">
        <w:rPr>
          <w:rFonts w:cs="標楷體"/>
          <w:kern w:val="0"/>
          <w:szCs w:val="36"/>
          <w:highlight w:val="white"/>
          <w:lang w:val="zh-TW"/>
        </w:rPr>
        <w:t>請桃園市政府</w:t>
      </w:r>
      <w:r w:rsidRPr="005F51EA">
        <w:rPr>
          <w:rFonts w:cs="標楷體" w:hint="eastAsia"/>
          <w:kern w:val="0"/>
          <w:szCs w:val="36"/>
          <w:highlight w:val="white"/>
          <w:lang w:val="zh-TW"/>
        </w:rPr>
        <w:t>於</w:t>
      </w:r>
      <w:r w:rsidRPr="005F51EA">
        <w:rPr>
          <w:rFonts w:cs="標楷體" w:hint="eastAsia"/>
          <w:kern w:val="0"/>
          <w:szCs w:val="36"/>
          <w:highlight w:val="white"/>
          <w:lang w:val="zh-TW"/>
        </w:rPr>
        <w:t>6</w:t>
      </w:r>
      <w:r w:rsidRPr="005F51EA">
        <w:rPr>
          <w:rFonts w:cs="標楷體" w:hint="eastAsia"/>
          <w:kern w:val="0"/>
          <w:szCs w:val="36"/>
          <w:highlight w:val="white"/>
          <w:lang w:val="zh-TW"/>
        </w:rPr>
        <w:t>個月內完成都市計畫變更為住宅區；並將其都市計畫變更報內政部，並請內政部優先審議。</w:t>
      </w:r>
    </w:p>
    <w:p w:rsidR="005F51EA" w:rsidRPr="005F51EA" w:rsidRDefault="005F51EA" w:rsidP="00A0052F">
      <w:pPr>
        <w:pStyle w:val="a3"/>
        <w:numPr>
          <w:ilvl w:val="0"/>
          <w:numId w:val="2"/>
        </w:numPr>
        <w:ind w:leftChars="0"/>
        <w:jc w:val="both"/>
        <w:rPr>
          <w:rFonts w:cs="標楷體"/>
          <w:kern w:val="0"/>
          <w:szCs w:val="36"/>
          <w:highlight w:val="white"/>
          <w:lang w:val="zh-TW"/>
        </w:rPr>
      </w:pPr>
      <w:r w:rsidRPr="005F51EA">
        <w:rPr>
          <w:rFonts w:cs="標楷體" w:hint="eastAsia"/>
          <w:kern w:val="0"/>
          <w:szCs w:val="36"/>
          <w:highlight w:val="white"/>
          <w:lang w:val="zh-TW"/>
        </w:rPr>
        <w:t>桃園市政府業於</w:t>
      </w:r>
      <w:r w:rsidRPr="005F51EA">
        <w:rPr>
          <w:rFonts w:cs="標楷體" w:hint="eastAsia"/>
          <w:kern w:val="0"/>
          <w:szCs w:val="36"/>
          <w:highlight w:val="white"/>
          <w:lang w:val="zh-TW"/>
        </w:rPr>
        <w:t>105</w:t>
      </w:r>
      <w:r w:rsidRPr="005F51EA">
        <w:rPr>
          <w:rFonts w:cs="標楷體" w:hint="eastAsia"/>
          <w:kern w:val="0"/>
          <w:szCs w:val="36"/>
          <w:highlight w:val="white"/>
          <w:lang w:val="zh-TW"/>
        </w:rPr>
        <w:t>年</w:t>
      </w:r>
      <w:r w:rsidRPr="005F51EA">
        <w:rPr>
          <w:rFonts w:cs="標楷體" w:hint="eastAsia"/>
          <w:kern w:val="0"/>
          <w:szCs w:val="36"/>
          <w:highlight w:val="white"/>
          <w:lang w:val="zh-TW"/>
        </w:rPr>
        <w:t>5</w:t>
      </w:r>
      <w:r w:rsidRPr="005F51EA">
        <w:rPr>
          <w:rFonts w:cs="標楷體" w:hint="eastAsia"/>
          <w:kern w:val="0"/>
          <w:szCs w:val="36"/>
          <w:highlight w:val="white"/>
          <w:lang w:val="zh-TW"/>
        </w:rPr>
        <w:t>月</w:t>
      </w:r>
      <w:r w:rsidRPr="005F51EA">
        <w:rPr>
          <w:rFonts w:cs="標楷體" w:hint="eastAsia"/>
          <w:kern w:val="0"/>
          <w:szCs w:val="36"/>
          <w:highlight w:val="white"/>
          <w:lang w:val="zh-TW"/>
        </w:rPr>
        <w:t>3</w:t>
      </w:r>
      <w:r w:rsidRPr="005F51EA">
        <w:rPr>
          <w:rFonts w:cs="標楷體" w:hint="eastAsia"/>
          <w:kern w:val="0"/>
          <w:szCs w:val="36"/>
          <w:highlight w:val="white"/>
          <w:lang w:val="zh-TW"/>
        </w:rPr>
        <w:t>日召開合流部落重建會議，討論遷建用地土地鑑界、分割事項及加速重建速度等問題，決議略以：</w:t>
      </w:r>
    </w:p>
    <w:p w:rsidR="005F51EA" w:rsidRPr="005F51EA" w:rsidRDefault="005F51EA" w:rsidP="00A0052F">
      <w:pPr>
        <w:pStyle w:val="a3"/>
        <w:numPr>
          <w:ilvl w:val="0"/>
          <w:numId w:val="11"/>
        </w:numPr>
        <w:ind w:leftChars="0"/>
        <w:jc w:val="both"/>
        <w:rPr>
          <w:rFonts w:cs="標楷體"/>
          <w:kern w:val="0"/>
          <w:szCs w:val="36"/>
          <w:highlight w:val="white"/>
          <w:lang w:val="zh-TW"/>
        </w:rPr>
      </w:pPr>
      <w:r w:rsidRPr="005F51EA">
        <w:rPr>
          <w:rFonts w:cs="標楷體" w:hint="eastAsia"/>
          <w:kern w:val="0"/>
          <w:szCs w:val="36"/>
          <w:highlight w:val="white"/>
          <w:lang w:val="zh-TW"/>
        </w:rPr>
        <w:t>請慈濟基金會針對修正後之遷建基地，先行規劃設</w:t>
      </w:r>
      <w:r w:rsidRPr="005F51EA">
        <w:rPr>
          <w:rFonts w:cs="標楷體" w:hint="eastAsia"/>
          <w:kern w:val="0"/>
          <w:szCs w:val="36"/>
          <w:highlight w:val="white"/>
          <w:lang w:val="zh-TW"/>
        </w:rPr>
        <w:lastRenderedPageBreak/>
        <w:t>計並申領建照執造，並請該府都發局配合辦理都市計畫變更作業。</w:t>
      </w:r>
    </w:p>
    <w:p w:rsidR="005F51EA" w:rsidRPr="005F51EA" w:rsidRDefault="005F51EA" w:rsidP="00A0052F">
      <w:pPr>
        <w:pStyle w:val="a3"/>
        <w:numPr>
          <w:ilvl w:val="0"/>
          <w:numId w:val="11"/>
        </w:numPr>
        <w:ind w:leftChars="0"/>
        <w:jc w:val="both"/>
        <w:rPr>
          <w:rFonts w:cs="標楷體"/>
          <w:kern w:val="0"/>
          <w:szCs w:val="36"/>
          <w:highlight w:val="white"/>
          <w:lang w:val="zh-TW"/>
        </w:rPr>
      </w:pPr>
      <w:r w:rsidRPr="005F51EA">
        <w:rPr>
          <w:rFonts w:cs="標楷體" w:hint="eastAsia"/>
          <w:kern w:val="0"/>
          <w:szCs w:val="36"/>
          <w:highlight w:val="white"/>
          <w:lang w:val="zh-TW"/>
        </w:rPr>
        <w:t>都市計畫變更申請書</w:t>
      </w:r>
      <w:r w:rsidR="00DA124C">
        <w:rPr>
          <w:rFonts w:cs="標楷體" w:hint="eastAsia"/>
          <w:kern w:val="0"/>
          <w:szCs w:val="36"/>
          <w:highlight w:val="white"/>
          <w:lang w:val="zh-TW"/>
        </w:rPr>
        <w:t>已</w:t>
      </w:r>
      <w:r w:rsidRPr="005F51EA">
        <w:rPr>
          <w:rFonts w:cs="標楷體" w:hint="eastAsia"/>
          <w:kern w:val="0"/>
          <w:szCs w:val="36"/>
          <w:highlight w:val="white"/>
          <w:lang w:val="zh-TW"/>
        </w:rPr>
        <w:t>於</w:t>
      </w:r>
      <w:r w:rsidRPr="005F51EA">
        <w:rPr>
          <w:rFonts w:cs="標楷體" w:hint="eastAsia"/>
          <w:kern w:val="0"/>
          <w:szCs w:val="36"/>
          <w:highlight w:val="white"/>
          <w:lang w:val="zh-TW"/>
        </w:rPr>
        <w:t>105</w:t>
      </w:r>
      <w:r w:rsidRPr="005F51EA">
        <w:rPr>
          <w:rFonts w:cs="標楷體" w:hint="eastAsia"/>
          <w:kern w:val="0"/>
          <w:szCs w:val="36"/>
          <w:highlight w:val="white"/>
          <w:lang w:val="zh-TW"/>
        </w:rPr>
        <w:t>年</w:t>
      </w:r>
      <w:r w:rsidRPr="005F51EA">
        <w:rPr>
          <w:rFonts w:cs="標楷體" w:hint="eastAsia"/>
          <w:kern w:val="0"/>
          <w:szCs w:val="36"/>
          <w:highlight w:val="white"/>
          <w:lang w:val="zh-TW"/>
        </w:rPr>
        <w:t>6</w:t>
      </w:r>
      <w:r w:rsidRPr="005F51EA">
        <w:rPr>
          <w:rFonts w:cs="標楷體" w:hint="eastAsia"/>
          <w:kern w:val="0"/>
          <w:szCs w:val="36"/>
          <w:highlight w:val="white"/>
          <w:lang w:val="zh-TW"/>
        </w:rPr>
        <w:t>月底前送內政部審閱，依目前進度預估於</w:t>
      </w:r>
      <w:r w:rsidRPr="005F51EA">
        <w:rPr>
          <w:rFonts w:cs="標楷體" w:hint="eastAsia"/>
          <w:kern w:val="0"/>
          <w:szCs w:val="36"/>
          <w:highlight w:val="white"/>
          <w:lang w:val="zh-TW"/>
        </w:rPr>
        <w:t>106</w:t>
      </w:r>
      <w:r w:rsidRPr="005F51EA">
        <w:rPr>
          <w:rFonts w:cs="標楷體" w:hint="eastAsia"/>
          <w:kern w:val="0"/>
          <w:szCs w:val="36"/>
          <w:highlight w:val="white"/>
          <w:lang w:val="zh-TW"/>
        </w:rPr>
        <w:t>年</w:t>
      </w:r>
      <w:r w:rsidRPr="005F51EA">
        <w:rPr>
          <w:rFonts w:cs="標楷體" w:hint="eastAsia"/>
          <w:kern w:val="0"/>
          <w:szCs w:val="36"/>
          <w:highlight w:val="white"/>
          <w:lang w:val="zh-TW"/>
        </w:rPr>
        <w:t>3</w:t>
      </w:r>
      <w:r w:rsidRPr="005F51EA">
        <w:rPr>
          <w:rFonts w:cs="標楷體" w:hint="eastAsia"/>
          <w:kern w:val="0"/>
          <w:szCs w:val="36"/>
          <w:highlight w:val="white"/>
          <w:lang w:val="zh-TW"/>
        </w:rPr>
        <w:t>月方能入住。</w:t>
      </w:r>
    </w:p>
    <w:p w:rsidR="005F51EA" w:rsidRPr="005F51EA" w:rsidRDefault="005F51EA" w:rsidP="00A0052F">
      <w:pPr>
        <w:pStyle w:val="a3"/>
        <w:numPr>
          <w:ilvl w:val="0"/>
          <w:numId w:val="2"/>
        </w:numPr>
        <w:ind w:leftChars="0"/>
        <w:jc w:val="both"/>
        <w:rPr>
          <w:rFonts w:cs="標楷體"/>
          <w:kern w:val="0"/>
          <w:szCs w:val="36"/>
          <w:highlight w:val="white"/>
          <w:lang w:val="zh-TW"/>
        </w:rPr>
      </w:pPr>
      <w:r w:rsidRPr="005F51EA">
        <w:rPr>
          <w:rFonts w:cs="標楷體" w:hint="eastAsia"/>
          <w:kern w:val="0"/>
          <w:szCs w:val="36"/>
          <w:highlight w:val="white"/>
          <w:lang w:val="zh-TW"/>
        </w:rPr>
        <w:t>桃園市政府業於</w:t>
      </w:r>
      <w:r w:rsidRPr="005F51EA">
        <w:rPr>
          <w:rFonts w:cs="標楷體" w:hint="eastAsia"/>
          <w:kern w:val="0"/>
          <w:szCs w:val="36"/>
          <w:highlight w:val="white"/>
          <w:lang w:val="zh-TW"/>
        </w:rPr>
        <w:t>105</w:t>
      </w:r>
      <w:r w:rsidRPr="005F51EA">
        <w:rPr>
          <w:rFonts w:cs="標楷體" w:hint="eastAsia"/>
          <w:kern w:val="0"/>
          <w:szCs w:val="36"/>
          <w:highlight w:val="white"/>
          <w:lang w:val="zh-TW"/>
        </w:rPr>
        <w:t>年</w:t>
      </w:r>
      <w:r w:rsidRPr="005F51EA">
        <w:rPr>
          <w:rFonts w:cs="標楷體" w:hint="eastAsia"/>
          <w:kern w:val="0"/>
          <w:szCs w:val="36"/>
          <w:highlight w:val="white"/>
          <w:lang w:val="zh-TW"/>
        </w:rPr>
        <w:t>5</w:t>
      </w:r>
      <w:r w:rsidRPr="005F51EA">
        <w:rPr>
          <w:rFonts w:cs="標楷體" w:hint="eastAsia"/>
          <w:kern w:val="0"/>
          <w:szCs w:val="36"/>
          <w:highlight w:val="white"/>
          <w:lang w:val="zh-TW"/>
        </w:rPr>
        <w:t>月</w:t>
      </w:r>
      <w:r w:rsidRPr="005F51EA">
        <w:rPr>
          <w:rFonts w:cs="標楷體" w:hint="eastAsia"/>
          <w:kern w:val="0"/>
          <w:szCs w:val="36"/>
          <w:highlight w:val="white"/>
          <w:lang w:val="zh-TW"/>
        </w:rPr>
        <w:t>30</w:t>
      </w:r>
      <w:r w:rsidRPr="005F51EA">
        <w:rPr>
          <w:rFonts w:cs="標楷體" w:hint="eastAsia"/>
          <w:kern w:val="0"/>
          <w:szCs w:val="36"/>
          <w:highlight w:val="white"/>
          <w:lang w:val="zh-TW"/>
        </w:rPr>
        <w:t>日辦理「桃園市政府與慈濟基金會重建合流部落合作備忘錄」簽約儀式，當日慈濟基金會表示以</w:t>
      </w:r>
      <w:r w:rsidRPr="005F51EA">
        <w:rPr>
          <w:rFonts w:cs="標楷體" w:hint="eastAsia"/>
          <w:kern w:val="0"/>
          <w:szCs w:val="36"/>
          <w:highlight w:val="white"/>
          <w:lang w:val="zh-TW"/>
        </w:rPr>
        <w:t>106</w:t>
      </w:r>
      <w:r w:rsidRPr="005F51EA">
        <w:rPr>
          <w:rFonts w:cs="標楷體" w:hint="eastAsia"/>
          <w:kern w:val="0"/>
          <w:szCs w:val="36"/>
          <w:highlight w:val="white"/>
          <w:lang w:val="zh-TW"/>
        </w:rPr>
        <w:t>年農曆年前入住為目標，另桃園市政府業於</w:t>
      </w:r>
      <w:r w:rsidRPr="005F51EA">
        <w:rPr>
          <w:rFonts w:cs="標楷體" w:hint="eastAsia"/>
          <w:kern w:val="0"/>
          <w:szCs w:val="36"/>
          <w:highlight w:val="white"/>
          <w:lang w:val="zh-TW"/>
        </w:rPr>
        <w:t>105</w:t>
      </w:r>
      <w:r w:rsidRPr="005F51EA">
        <w:rPr>
          <w:rFonts w:cs="標楷體" w:hint="eastAsia"/>
          <w:kern w:val="0"/>
          <w:szCs w:val="36"/>
          <w:highlight w:val="white"/>
          <w:lang w:val="zh-TW"/>
        </w:rPr>
        <w:t>年</w:t>
      </w:r>
      <w:r w:rsidRPr="005F51EA">
        <w:rPr>
          <w:rFonts w:cs="標楷體" w:hint="eastAsia"/>
          <w:kern w:val="0"/>
          <w:szCs w:val="36"/>
          <w:highlight w:val="white"/>
          <w:lang w:val="zh-TW"/>
        </w:rPr>
        <w:t>6</w:t>
      </w:r>
      <w:r w:rsidRPr="005F51EA">
        <w:rPr>
          <w:rFonts w:cs="標楷體" w:hint="eastAsia"/>
          <w:kern w:val="0"/>
          <w:szCs w:val="36"/>
          <w:highlight w:val="white"/>
          <w:lang w:val="zh-TW"/>
        </w:rPr>
        <w:t>月</w:t>
      </w:r>
      <w:r w:rsidRPr="005F51EA">
        <w:rPr>
          <w:rFonts w:cs="標楷體" w:hint="eastAsia"/>
          <w:kern w:val="0"/>
          <w:szCs w:val="36"/>
          <w:highlight w:val="white"/>
          <w:lang w:val="zh-TW"/>
        </w:rPr>
        <w:t>10</w:t>
      </w:r>
      <w:r w:rsidRPr="005F51EA">
        <w:rPr>
          <w:rFonts w:cs="標楷體" w:hint="eastAsia"/>
          <w:kern w:val="0"/>
          <w:szCs w:val="36"/>
          <w:highlight w:val="white"/>
          <w:lang w:val="zh-TW"/>
        </w:rPr>
        <w:t>日公告展覽「變更小烏來風景特定區計畫（零售市場用地及人行步道用地為住宅區供蘇迪勒颱風災民安置使用）案」。</w:t>
      </w:r>
    </w:p>
    <w:p w:rsidR="00E73ABC" w:rsidRPr="005F51EA" w:rsidRDefault="00E73ABC" w:rsidP="00BD62AA">
      <w:pPr>
        <w:pStyle w:val="ac"/>
        <w:spacing w:line="560" w:lineRule="exact"/>
        <w:ind w:leftChars="0" w:left="1081" w:hangingChars="300" w:hanging="1081"/>
        <w:rPr>
          <w:b/>
          <w:szCs w:val="28"/>
        </w:rPr>
      </w:pPr>
      <w:r w:rsidRPr="005F51EA">
        <w:rPr>
          <w:rFonts w:hint="eastAsia"/>
          <w:b/>
        </w:rPr>
        <w:t xml:space="preserve">　管考建議：本案建議持續列管。</w:t>
      </w:r>
    </w:p>
    <w:p w:rsidR="00E73ABC" w:rsidRPr="002212B7" w:rsidRDefault="00E73ABC" w:rsidP="00E73ABC">
      <w:pPr>
        <w:widowControl/>
        <w:rPr>
          <w:color w:val="FF0000"/>
        </w:rPr>
      </w:pPr>
    </w:p>
    <w:p w:rsidR="00573516" w:rsidRPr="005F51EA" w:rsidRDefault="00E73ABC" w:rsidP="00420E08">
      <w:pPr>
        <w:widowControl/>
      </w:pPr>
      <w:r w:rsidRPr="005F51EA">
        <w:rPr>
          <w:rFonts w:hint="eastAsia"/>
        </w:rPr>
        <w:t>決定</w:t>
      </w:r>
    </w:p>
    <w:p w:rsidR="00E73ABC" w:rsidRPr="00CB2814" w:rsidRDefault="00E73ABC" w:rsidP="00E73ABC">
      <w:pPr>
        <w:pStyle w:val="1"/>
        <w:sectPr w:rsidR="00E73ABC" w:rsidRPr="00CB2814" w:rsidSect="009C7DEF">
          <w:pgSz w:w="11906" w:h="16838"/>
          <w:pgMar w:top="1440" w:right="1274" w:bottom="1134" w:left="1134" w:header="851" w:footer="727" w:gutter="0"/>
          <w:cols w:space="425"/>
          <w:docGrid w:type="lines" w:linePitch="490"/>
        </w:sectPr>
      </w:pPr>
    </w:p>
    <w:p w:rsidR="007D57B5" w:rsidRPr="00DB388D" w:rsidRDefault="00D45ECF" w:rsidP="00EC6637">
      <w:pPr>
        <w:rPr>
          <w:b/>
          <w:sz w:val="32"/>
          <w:szCs w:val="32"/>
        </w:rPr>
      </w:pPr>
      <w:bookmarkStart w:id="11" w:name="_Toc456009391"/>
      <w:r w:rsidRPr="00DB388D">
        <w:rPr>
          <w:rStyle w:val="10"/>
          <w:rFonts w:hint="eastAsia"/>
        </w:rPr>
        <w:lastRenderedPageBreak/>
        <w:t>報告</w:t>
      </w:r>
      <w:r w:rsidR="00CC1A83" w:rsidRPr="00DB388D">
        <w:rPr>
          <w:rStyle w:val="10"/>
          <w:rFonts w:hint="eastAsia"/>
        </w:rPr>
        <w:t>案</w:t>
      </w:r>
      <w:r w:rsidR="00BE3097">
        <w:rPr>
          <w:rStyle w:val="10"/>
          <w:rFonts w:hint="eastAsia"/>
        </w:rPr>
        <w:t>三</w:t>
      </w:r>
      <w:bookmarkEnd w:id="11"/>
      <w:r w:rsidR="00D26987" w:rsidRPr="00DB388D">
        <w:rPr>
          <w:rFonts w:hint="eastAsia"/>
          <w:b/>
        </w:rPr>
        <w:t xml:space="preserve">　</w:t>
      </w:r>
      <w:r w:rsidRPr="00DB388D">
        <w:rPr>
          <w:rFonts w:hint="eastAsia"/>
          <w:b/>
        </w:rPr>
        <w:t xml:space="preserve">　</w:t>
      </w:r>
      <w:r w:rsidR="007D6D9D" w:rsidRPr="00DB388D">
        <w:rPr>
          <w:rFonts w:hint="eastAsia"/>
          <w:b/>
        </w:rPr>
        <w:t xml:space="preserve">　　</w:t>
      </w:r>
      <w:r w:rsidR="00021410" w:rsidRPr="00DB388D">
        <w:rPr>
          <w:rFonts w:hint="eastAsia"/>
          <w:b/>
        </w:rPr>
        <w:t xml:space="preserve">　　　　</w:t>
      </w:r>
      <w:r w:rsidR="00630BF9" w:rsidRPr="00DB388D">
        <w:rPr>
          <w:rFonts w:hint="eastAsia"/>
          <w:b/>
        </w:rPr>
        <w:t xml:space="preserve">   </w:t>
      </w:r>
      <w:r w:rsidR="002F567A" w:rsidRPr="00DB388D">
        <w:rPr>
          <w:rFonts w:hint="eastAsia"/>
          <w:b/>
        </w:rPr>
        <w:t xml:space="preserve"> </w:t>
      </w:r>
      <w:r w:rsidR="00D108B1">
        <w:rPr>
          <w:rFonts w:hint="eastAsia"/>
          <w:b/>
        </w:rPr>
        <w:t xml:space="preserve">       </w:t>
      </w:r>
      <w:r w:rsidRPr="00DB388D">
        <w:rPr>
          <w:rFonts w:hint="eastAsia"/>
          <w:b/>
          <w:sz w:val="32"/>
          <w:szCs w:val="32"/>
        </w:rPr>
        <w:t>報告單位：</w:t>
      </w:r>
      <w:r w:rsidR="00DB388D" w:rsidRPr="00DB388D">
        <w:rPr>
          <w:rFonts w:hint="eastAsia"/>
          <w:b/>
          <w:sz w:val="32"/>
          <w:szCs w:val="32"/>
        </w:rPr>
        <w:t>內政部</w:t>
      </w:r>
    </w:p>
    <w:p w:rsidR="00630BF9" w:rsidRPr="00DB388D" w:rsidRDefault="00630BF9" w:rsidP="00630BF9">
      <w:pPr>
        <w:ind w:left="990" w:hangingChars="275" w:hanging="990"/>
        <w:rPr>
          <w:kern w:val="0"/>
        </w:rPr>
      </w:pPr>
      <w:r w:rsidRPr="00DB388D">
        <w:rPr>
          <w:rFonts w:hint="eastAsia"/>
        </w:rPr>
        <w:t>案由：</w:t>
      </w:r>
      <w:r w:rsidR="00DB388D" w:rsidRPr="00DB388D">
        <w:rPr>
          <w:rFonts w:cs="Times New Roman" w:hint="eastAsia"/>
          <w:szCs w:val="36"/>
        </w:rPr>
        <w:t>災害防救深耕計畫</w:t>
      </w:r>
      <w:r w:rsidR="00E224F5" w:rsidRPr="00E224F5">
        <w:rPr>
          <w:rFonts w:cs="Times New Roman" w:hint="eastAsia"/>
          <w:szCs w:val="36"/>
        </w:rPr>
        <w:t>執行成果與策進</w:t>
      </w:r>
      <w:r w:rsidRPr="00DB388D">
        <w:rPr>
          <w:rFonts w:cs="Times New Roman"/>
          <w:szCs w:val="36"/>
        </w:rPr>
        <w:t>，報請鑒</w:t>
      </w:r>
      <w:r w:rsidRPr="00DB388D">
        <w:rPr>
          <w:rFonts w:hint="eastAsia"/>
          <w:szCs w:val="36"/>
        </w:rPr>
        <w:t>察</w:t>
      </w:r>
      <w:r w:rsidRPr="00DB388D">
        <w:rPr>
          <w:rFonts w:cs="Times New Roman"/>
          <w:szCs w:val="36"/>
        </w:rPr>
        <w:t>。</w:t>
      </w:r>
    </w:p>
    <w:p w:rsidR="00630BF9" w:rsidRPr="00DB388D" w:rsidRDefault="00630BF9" w:rsidP="00630BF9">
      <w:pPr>
        <w:rPr>
          <w:kern w:val="0"/>
        </w:rPr>
      </w:pPr>
    </w:p>
    <w:p w:rsidR="00630BF9" w:rsidRPr="00DB388D" w:rsidRDefault="00630BF9" w:rsidP="00630BF9">
      <w:pPr>
        <w:rPr>
          <w:kern w:val="0"/>
        </w:rPr>
      </w:pPr>
      <w:r w:rsidRPr="00DB388D">
        <w:rPr>
          <w:rFonts w:hint="eastAsia"/>
          <w:kern w:val="0"/>
        </w:rPr>
        <w:t>說明：</w:t>
      </w:r>
    </w:p>
    <w:p w:rsidR="00DB388D" w:rsidRPr="00DB388D" w:rsidRDefault="00DB388D" w:rsidP="00DB388D">
      <w:pPr>
        <w:ind w:leftChars="106" w:left="1044" w:hangingChars="184" w:hanging="662"/>
        <w:jc w:val="both"/>
        <w:rPr>
          <w:rFonts w:hAnsi="標楷體" w:cs="Times New Roman"/>
          <w:szCs w:val="36"/>
        </w:rPr>
      </w:pPr>
      <w:r w:rsidRPr="00DB388D">
        <w:rPr>
          <w:rFonts w:hAnsi="標楷體" w:cs="Times New Roman" w:hint="eastAsia"/>
          <w:szCs w:val="36"/>
        </w:rPr>
        <w:t>一、我國災害防救體系以鄉（鎮、市、區）為第一線災害應變之單位，但長期在公所層級缺乏防救災專職人員，缺乏應變需要之資訊，也缺乏應變規劃之專業能量。災害防救深耕計畫係為提升鄉（鎮、市、區）層級之災害防救能量所執行。</w:t>
      </w:r>
    </w:p>
    <w:p w:rsidR="00DB388D" w:rsidRPr="00DB388D" w:rsidRDefault="00DB388D" w:rsidP="00DB388D">
      <w:pPr>
        <w:ind w:leftChars="106" w:left="1044" w:hangingChars="184" w:hanging="662"/>
        <w:jc w:val="both"/>
        <w:rPr>
          <w:rFonts w:hAnsi="標楷體" w:cs="Times New Roman"/>
          <w:szCs w:val="36"/>
        </w:rPr>
      </w:pPr>
      <w:r w:rsidRPr="00DB388D">
        <w:rPr>
          <w:rFonts w:hAnsi="標楷體" w:cs="Times New Roman" w:hint="eastAsia"/>
          <w:szCs w:val="36"/>
        </w:rPr>
        <w:t>二、災害防救深耕計畫自</w:t>
      </w:r>
      <w:r w:rsidRPr="00DB388D">
        <w:rPr>
          <w:rFonts w:hAnsi="標楷體" w:cs="Times New Roman" w:hint="eastAsia"/>
          <w:szCs w:val="36"/>
        </w:rPr>
        <w:t>98</w:t>
      </w:r>
      <w:r w:rsidRPr="00DB388D">
        <w:rPr>
          <w:rFonts w:hAnsi="標楷體" w:cs="Times New Roman" w:hint="eastAsia"/>
          <w:szCs w:val="36"/>
        </w:rPr>
        <w:t>年執行迄今已近</w:t>
      </w:r>
      <w:r w:rsidRPr="00DB388D">
        <w:rPr>
          <w:rFonts w:hAnsi="標楷體" w:cs="Times New Roman" w:hint="eastAsia"/>
          <w:szCs w:val="36"/>
        </w:rPr>
        <w:t>8</w:t>
      </w:r>
      <w:r w:rsidRPr="00DB388D">
        <w:rPr>
          <w:rFonts w:hAnsi="標楷體" w:cs="Times New Roman" w:hint="eastAsia"/>
          <w:szCs w:val="36"/>
        </w:rPr>
        <w:t>年，有效提升鄉（鎮、市、區）基層行政人員之防災意識、專業素養及應變作業效能，使災害防救工作向下紮根，同時也使直轄市、縣（市）和鄉（鎮、市、區）之間災害防救作為的分工與協調聯繫機制更為緊密且紮實。本次簡報將概要說明災害防救深耕計畫之執行內容與辦理情形。</w:t>
      </w:r>
    </w:p>
    <w:p w:rsidR="00630BF9" w:rsidRPr="00DB388D" w:rsidRDefault="00630BF9" w:rsidP="00630BF9">
      <w:pPr>
        <w:rPr>
          <w:kern w:val="0"/>
        </w:rPr>
      </w:pPr>
    </w:p>
    <w:p w:rsidR="00630BF9" w:rsidRPr="00DB388D" w:rsidRDefault="00630BF9" w:rsidP="00630BF9">
      <w:pPr>
        <w:rPr>
          <w:kern w:val="0"/>
        </w:rPr>
      </w:pPr>
      <w:r w:rsidRPr="00DB388D">
        <w:rPr>
          <w:rFonts w:hint="eastAsia"/>
          <w:kern w:val="0"/>
        </w:rPr>
        <w:t>決定</w:t>
      </w:r>
    </w:p>
    <w:p w:rsidR="00A23F6F" w:rsidRDefault="00CA3D0B">
      <w:pPr>
        <w:widowControl/>
        <w:spacing w:line="240" w:lineRule="auto"/>
        <w:rPr>
          <w:color w:val="FF0000"/>
        </w:rPr>
      </w:pPr>
      <w:r w:rsidRPr="002212B7">
        <w:rPr>
          <w:color w:val="FF0000"/>
        </w:rPr>
        <w:br w:type="page"/>
      </w:r>
    </w:p>
    <w:p w:rsidR="00D108B1" w:rsidRPr="002212B7" w:rsidRDefault="00D108B1" w:rsidP="00A23F6F">
      <w:pPr>
        <w:widowControl/>
        <w:spacing w:line="240" w:lineRule="auto"/>
        <w:rPr>
          <w:color w:val="FF0000"/>
        </w:rPr>
        <w:sectPr w:rsidR="00D108B1" w:rsidRPr="002212B7" w:rsidSect="001401FD">
          <w:footerReference w:type="default" r:id="rId11"/>
          <w:pgSz w:w="11906" w:h="16838"/>
          <w:pgMar w:top="1440" w:right="1416" w:bottom="1134" w:left="1276" w:header="851" w:footer="138" w:gutter="0"/>
          <w:cols w:space="425"/>
          <w:docGrid w:type="lines" w:linePitch="490"/>
        </w:sectPr>
      </w:pPr>
    </w:p>
    <w:p w:rsidR="00362C6E" w:rsidRPr="00AC76DC" w:rsidRDefault="00362C6E" w:rsidP="00362C6E">
      <w:pPr>
        <w:ind w:left="6811" w:hangingChars="1701" w:hanging="6811"/>
        <w:rPr>
          <w:b/>
          <w:sz w:val="32"/>
          <w:szCs w:val="32"/>
        </w:rPr>
      </w:pPr>
      <w:bookmarkStart w:id="12" w:name="_Toc456009392"/>
      <w:r w:rsidRPr="00AC76DC">
        <w:rPr>
          <w:rStyle w:val="10"/>
          <w:rFonts w:hint="eastAsia"/>
        </w:rPr>
        <w:lastRenderedPageBreak/>
        <w:t>報告案</w:t>
      </w:r>
      <w:r w:rsidR="00F47E7B">
        <w:rPr>
          <w:rStyle w:val="10"/>
          <w:rFonts w:hint="eastAsia"/>
        </w:rPr>
        <w:t>四</w:t>
      </w:r>
      <w:bookmarkEnd w:id="12"/>
      <w:r w:rsidRPr="00AC76DC">
        <w:rPr>
          <w:rFonts w:hint="eastAsia"/>
          <w:b/>
        </w:rPr>
        <w:t xml:space="preserve">　　　　　　　　</w:t>
      </w:r>
      <w:r w:rsidRPr="00AC76DC">
        <w:rPr>
          <w:rFonts w:hint="eastAsia"/>
          <w:b/>
        </w:rPr>
        <w:t xml:space="preserve">  </w:t>
      </w:r>
      <w:r w:rsidR="00AC76DC" w:rsidRPr="00AC76DC">
        <w:rPr>
          <w:rFonts w:hint="eastAsia"/>
          <w:b/>
        </w:rPr>
        <w:t xml:space="preserve"> </w:t>
      </w:r>
      <w:r w:rsidRPr="00AC76DC">
        <w:rPr>
          <w:rFonts w:hint="eastAsia"/>
          <w:b/>
        </w:rPr>
        <w:t xml:space="preserve"> </w:t>
      </w:r>
      <w:r w:rsidR="00AC76DC" w:rsidRPr="00AC76DC">
        <w:rPr>
          <w:rFonts w:hint="eastAsia"/>
          <w:b/>
        </w:rPr>
        <w:t xml:space="preserve">     </w:t>
      </w:r>
      <w:r w:rsidRPr="00AC76DC">
        <w:rPr>
          <w:rFonts w:hint="eastAsia"/>
          <w:b/>
          <w:sz w:val="32"/>
          <w:szCs w:val="32"/>
        </w:rPr>
        <w:t>報告單位：</w:t>
      </w:r>
      <w:r w:rsidR="00AC76DC" w:rsidRPr="00AC76DC">
        <w:rPr>
          <w:rFonts w:hint="eastAsia"/>
          <w:b/>
          <w:sz w:val="32"/>
          <w:szCs w:val="32"/>
        </w:rPr>
        <w:t>衛生福利部</w:t>
      </w:r>
    </w:p>
    <w:p w:rsidR="00362C6E" w:rsidRPr="00AC76DC" w:rsidRDefault="00362C6E" w:rsidP="00362C6E">
      <w:pPr>
        <w:ind w:left="1120" w:hangingChars="311" w:hanging="1120"/>
        <w:rPr>
          <w:szCs w:val="36"/>
        </w:rPr>
      </w:pPr>
      <w:r w:rsidRPr="00AC76DC">
        <w:rPr>
          <w:rFonts w:cs="Times New Roman"/>
          <w:szCs w:val="36"/>
        </w:rPr>
        <w:t>案由：</w:t>
      </w:r>
      <w:r w:rsidR="00AC76DC" w:rsidRPr="00AC76DC">
        <w:rPr>
          <w:rFonts w:cs="Times New Roman" w:hint="eastAsia"/>
          <w:szCs w:val="36"/>
        </w:rPr>
        <w:t>生物病原災害防救業務計畫修正草案</w:t>
      </w:r>
      <w:r w:rsidRPr="00AC76DC">
        <w:rPr>
          <w:rFonts w:cs="Times New Roman" w:hint="eastAsia"/>
          <w:szCs w:val="36"/>
        </w:rPr>
        <w:t>，</w:t>
      </w:r>
      <w:r w:rsidRPr="00AC76DC">
        <w:rPr>
          <w:rFonts w:cs="Times New Roman"/>
          <w:szCs w:val="36"/>
        </w:rPr>
        <w:t>報請鑒</w:t>
      </w:r>
      <w:r w:rsidRPr="00AC76DC">
        <w:rPr>
          <w:rFonts w:hint="eastAsia"/>
          <w:szCs w:val="36"/>
        </w:rPr>
        <w:t>察</w:t>
      </w:r>
      <w:r w:rsidRPr="00AC76DC">
        <w:rPr>
          <w:rFonts w:cs="Times New Roman"/>
          <w:szCs w:val="36"/>
        </w:rPr>
        <w:t>。</w:t>
      </w:r>
    </w:p>
    <w:p w:rsidR="00362C6E" w:rsidRPr="002212B7" w:rsidRDefault="00362C6E" w:rsidP="00362C6E">
      <w:pPr>
        <w:ind w:left="990" w:hangingChars="275" w:hanging="990"/>
        <w:rPr>
          <w:rFonts w:cs="Times New Roman"/>
          <w:color w:val="FF0000"/>
          <w:szCs w:val="36"/>
        </w:rPr>
      </w:pPr>
    </w:p>
    <w:p w:rsidR="00362C6E" w:rsidRPr="00AC76DC" w:rsidRDefault="00362C6E" w:rsidP="00362C6E">
      <w:pPr>
        <w:ind w:left="990" w:hangingChars="275" w:hanging="990"/>
        <w:rPr>
          <w:rFonts w:cs="Times New Roman"/>
          <w:szCs w:val="36"/>
        </w:rPr>
      </w:pPr>
      <w:r w:rsidRPr="00AC76DC">
        <w:rPr>
          <w:rFonts w:cs="Times New Roman" w:hint="eastAsia"/>
          <w:szCs w:val="36"/>
        </w:rPr>
        <w:t>說明：</w:t>
      </w:r>
    </w:p>
    <w:p w:rsidR="00991825" w:rsidRPr="00991825" w:rsidRDefault="00991825" w:rsidP="00991825">
      <w:pPr>
        <w:ind w:leftChars="108" w:left="1131" w:hangingChars="206" w:hanging="742"/>
        <w:jc w:val="both"/>
        <w:rPr>
          <w:rFonts w:hAnsi="標楷體" w:cs="Times New Roman"/>
          <w:szCs w:val="36"/>
        </w:rPr>
      </w:pPr>
      <w:r>
        <w:rPr>
          <w:rFonts w:hAnsi="標楷體" w:cs="Times New Roman" w:hint="eastAsia"/>
          <w:szCs w:val="36"/>
        </w:rPr>
        <w:t>一、</w:t>
      </w:r>
      <w:r w:rsidRPr="00991825">
        <w:rPr>
          <w:rFonts w:hAnsi="標楷體" w:cs="Times New Roman" w:hint="eastAsia"/>
          <w:szCs w:val="36"/>
        </w:rPr>
        <w:t>依災害防救法第</w:t>
      </w:r>
      <w:r w:rsidRPr="00991825">
        <w:rPr>
          <w:rFonts w:hAnsi="標楷體" w:cs="Times New Roman" w:hint="eastAsia"/>
          <w:szCs w:val="36"/>
        </w:rPr>
        <w:t>19</w:t>
      </w:r>
      <w:r w:rsidRPr="00991825">
        <w:rPr>
          <w:rFonts w:hAnsi="標楷體" w:cs="Times New Roman" w:hint="eastAsia"/>
          <w:szCs w:val="36"/>
        </w:rPr>
        <w:t>條及其施行細則第</w:t>
      </w:r>
      <w:r w:rsidRPr="00991825">
        <w:rPr>
          <w:rFonts w:hAnsi="標楷體" w:cs="Times New Roman" w:hint="eastAsia"/>
          <w:szCs w:val="36"/>
        </w:rPr>
        <w:t>8</w:t>
      </w:r>
      <w:r w:rsidRPr="00991825">
        <w:rPr>
          <w:rFonts w:hAnsi="標楷體" w:cs="Times New Roman" w:hint="eastAsia"/>
          <w:szCs w:val="36"/>
        </w:rPr>
        <w:t>條規定</w:t>
      </w:r>
      <w:r w:rsidRPr="00991825">
        <w:rPr>
          <w:rFonts w:hAnsi="標楷體" w:cs="Times New Roman" w:hint="eastAsia"/>
          <w:szCs w:val="36"/>
        </w:rPr>
        <w:t xml:space="preserve">: </w:t>
      </w:r>
      <w:r w:rsidRPr="00991825">
        <w:rPr>
          <w:rFonts w:hAnsi="標楷體" w:cs="Times New Roman" w:hint="eastAsia"/>
          <w:szCs w:val="36"/>
        </w:rPr>
        <w:t>中央災害防救業務主管機關應依災害防救基本計畫，就其主管災害防救事項，擬訂災害防救業務計畫，報請中央災害防救會報核定後實施；另每兩年對主管業務計畫應進行重新勘查、評估，以檢討修正該計畫。</w:t>
      </w:r>
    </w:p>
    <w:p w:rsidR="00991825" w:rsidRPr="00991825" w:rsidRDefault="00991825" w:rsidP="00991825">
      <w:pPr>
        <w:ind w:leftChars="108" w:left="1131" w:hangingChars="206" w:hanging="742"/>
        <w:jc w:val="both"/>
        <w:rPr>
          <w:rFonts w:hAnsi="標楷體" w:cs="Times New Roman"/>
          <w:szCs w:val="36"/>
        </w:rPr>
      </w:pPr>
      <w:r>
        <w:rPr>
          <w:rFonts w:hAnsi="標楷體" w:cs="Times New Roman" w:hint="eastAsia"/>
          <w:szCs w:val="36"/>
        </w:rPr>
        <w:t>二、</w:t>
      </w:r>
      <w:r w:rsidRPr="00991825">
        <w:rPr>
          <w:rFonts w:hAnsi="標楷體" w:cs="Times New Roman" w:hint="eastAsia"/>
          <w:szCs w:val="36"/>
        </w:rPr>
        <w:t>修正程序</w:t>
      </w:r>
    </w:p>
    <w:p w:rsidR="00991825" w:rsidRPr="00991825" w:rsidRDefault="00991825" w:rsidP="00991825">
      <w:pPr>
        <w:ind w:leftChars="108" w:left="1469" w:hangingChars="300" w:hanging="1080"/>
        <w:jc w:val="both"/>
        <w:rPr>
          <w:rFonts w:hAnsi="標楷體" w:cs="Times New Roman"/>
          <w:szCs w:val="36"/>
        </w:rPr>
      </w:pPr>
      <w:r>
        <w:rPr>
          <w:rFonts w:hAnsi="標楷體" w:cs="Times New Roman" w:hint="eastAsia"/>
          <w:szCs w:val="36"/>
        </w:rPr>
        <w:t>（一）</w:t>
      </w:r>
      <w:r w:rsidRPr="00991825">
        <w:rPr>
          <w:rFonts w:hAnsi="標楷體" w:cs="Times New Roman" w:hint="eastAsia"/>
          <w:szCs w:val="36"/>
        </w:rPr>
        <w:t>本災害防救業務計畫係依據災害防救法令規範，於</w:t>
      </w:r>
      <w:r w:rsidRPr="00991825">
        <w:rPr>
          <w:rFonts w:hAnsi="標楷體" w:cs="Times New Roman" w:hint="eastAsia"/>
          <w:szCs w:val="36"/>
        </w:rPr>
        <w:t>94</w:t>
      </w:r>
      <w:r w:rsidRPr="00991825">
        <w:rPr>
          <w:rFonts w:hAnsi="標楷體" w:cs="Times New Roman" w:hint="eastAsia"/>
          <w:szCs w:val="36"/>
        </w:rPr>
        <w:t>年</w:t>
      </w:r>
      <w:r w:rsidRPr="00991825">
        <w:rPr>
          <w:rFonts w:hAnsi="標楷體" w:cs="Times New Roman" w:hint="eastAsia"/>
          <w:szCs w:val="36"/>
        </w:rPr>
        <w:t>4</w:t>
      </w:r>
      <w:r w:rsidRPr="00991825">
        <w:rPr>
          <w:rFonts w:hAnsi="標楷體" w:cs="Times New Roman" w:hint="eastAsia"/>
          <w:szCs w:val="36"/>
        </w:rPr>
        <w:t>月</w:t>
      </w:r>
      <w:r w:rsidRPr="00991825">
        <w:rPr>
          <w:rFonts w:hAnsi="標楷體" w:cs="Times New Roman" w:hint="eastAsia"/>
          <w:szCs w:val="36"/>
        </w:rPr>
        <w:t>7</w:t>
      </w:r>
      <w:r w:rsidRPr="00991825">
        <w:rPr>
          <w:rFonts w:hAnsi="標楷體" w:cs="Times New Roman" w:hint="eastAsia"/>
          <w:szCs w:val="36"/>
        </w:rPr>
        <w:t>日奉中央災害防救會報授權行政院災害防救委員會核定，以行政院衛生署</w:t>
      </w:r>
      <w:r w:rsidRPr="00991825">
        <w:rPr>
          <w:rFonts w:hAnsi="標楷體" w:cs="Times New Roman" w:hint="eastAsia"/>
          <w:szCs w:val="36"/>
        </w:rPr>
        <w:t>94</w:t>
      </w:r>
      <w:r w:rsidRPr="00991825">
        <w:rPr>
          <w:rFonts w:hAnsi="標楷體" w:cs="Times New Roman" w:hint="eastAsia"/>
          <w:szCs w:val="36"/>
        </w:rPr>
        <w:t>年</w:t>
      </w:r>
      <w:r w:rsidRPr="00991825">
        <w:rPr>
          <w:rFonts w:hAnsi="標楷體" w:cs="Times New Roman" w:hint="eastAsia"/>
          <w:szCs w:val="36"/>
        </w:rPr>
        <w:t>5</w:t>
      </w:r>
      <w:r w:rsidRPr="00991825">
        <w:rPr>
          <w:rFonts w:hAnsi="標楷體" w:cs="Times New Roman" w:hint="eastAsia"/>
          <w:szCs w:val="36"/>
        </w:rPr>
        <w:t>月</w:t>
      </w:r>
      <w:r w:rsidRPr="00991825">
        <w:rPr>
          <w:rFonts w:hAnsi="標楷體" w:cs="Times New Roman" w:hint="eastAsia"/>
          <w:szCs w:val="36"/>
        </w:rPr>
        <w:t>20</w:t>
      </w:r>
      <w:r w:rsidRPr="00991825">
        <w:rPr>
          <w:rFonts w:hAnsi="標楷體" w:cs="Times New Roman" w:hint="eastAsia"/>
          <w:szCs w:val="36"/>
        </w:rPr>
        <w:t>日署授疾字第</w:t>
      </w:r>
      <w:r w:rsidRPr="00991825">
        <w:rPr>
          <w:rFonts w:hAnsi="標楷體" w:cs="Times New Roman" w:hint="eastAsia"/>
          <w:szCs w:val="36"/>
        </w:rPr>
        <w:t>094000276</w:t>
      </w:r>
      <w:r w:rsidRPr="00991825">
        <w:rPr>
          <w:rFonts w:hAnsi="標楷體" w:cs="Times New Roman" w:hint="eastAsia"/>
          <w:szCs w:val="36"/>
        </w:rPr>
        <w:t>號函頒實施。</w:t>
      </w:r>
    </w:p>
    <w:p w:rsidR="00991825" w:rsidRPr="00991825" w:rsidRDefault="00991825" w:rsidP="00991825">
      <w:pPr>
        <w:ind w:leftChars="108" w:left="1469" w:hangingChars="300" w:hanging="1080"/>
        <w:jc w:val="both"/>
        <w:rPr>
          <w:rFonts w:hAnsi="標楷體" w:cs="Times New Roman"/>
          <w:szCs w:val="36"/>
        </w:rPr>
      </w:pPr>
      <w:r>
        <w:rPr>
          <w:rFonts w:hAnsi="標楷體" w:cs="Times New Roman" w:hint="eastAsia"/>
          <w:szCs w:val="36"/>
        </w:rPr>
        <w:t>（二）</w:t>
      </w:r>
      <w:r w:rsidRPr="00991825">
        <w:rPr>
          <w:rFonts w:hAnsi="標楷體" w:cs="Times New Roman" w:hint="eastAsia"/>
          <w:szCs w:val="36"/>
        </w:rPr>
        <w:t>98</w:t>
      </w:r>
      <w:r w:rsidRPr="00991825">
        <w:rPr>
          <w:rFonts w:hAnsi="標楷體" w:cs="Times New Roman" w:hint="eastAsia"/>
          <w:szCs w:val="36"/>
        </w:rPr>
        <w:t>年</w:t>
      </w:r>
      <w:r w:rsidRPr="00991825">
        <w:rPr>
          <w:rFonts w:hAnsi="標楷體" w:cs="Times New Roman" w:hint="eastAsia"/>
          <w:szCs w:val="36"/>
        </w:rPr>
        <w:t>4</w:t>
      </w:r>
      <w:r w:rsidRPr="00991825">
        <w:rPr>
          <w:rFonts w:hAnsi="標楷體" w:cs="Times New Roman" w:hint="eastAsia"/>
          <w:szCs w:val="36"/>
        </w:rPr>
        <w:t>月</w:t>
      </w:r>
      <w:r w:rsidRPr="00991825">
        <w:rPr>
          <w:rFonts w:hAnsi="標楷體" w:cs="Times New Roman" w:hint="eastAsia"/>
          <w:szCs w:val="36"/>
        </w:rPr>
        <w:t>14</w:t>
      </w:r>
      <w:r w:rsidRPr="00991825">
        <w:rPr>
          <w:rFonts w:hAnsi="標楷體" w:cs="Times New Roman" w:hint="eastAsia"/>
          <w:szCs w:val="36"/>
        </w:rPr>
        <w:t>日奉中央災害防救會報第</w:t>
      </w:r>
      <w:r w:rsidRPr="00991825">
        <w:rPr>
          <w:rFonts w:hAnsi="標楷體" w:cs="Times New Roman" w:hint="eastAsia"/>
          <w:szCs w:val="36"/>
        </w:rPr>
        <w:t>11</w:t>
      </w:r>
      <w:r w:rsidRPr="00991825">
        <w:rPr>
          <w:rFonts w:hAnsi="標楷體" w:cs="Times New Roman" w:hint="eastAsia"/>
          <w:szCs w:val="36"/>
        </w:rPr>
        <w:t>次會議核定第</w:t>
      </w:r>
      <w:r w:rsidRPr="00991825">
        <w:rPr>
          <w:rFonts w:hAnsi="標楷體" w:cs="Times New Roman" w:hint="eastAsia"/>
          <w:szCs w:val="36"/>
        </w:rPr>
        <w:t>1</w:t>
      </w:r>
      <w:r w:rsidRPr="00991825">
        <w:rPr>
          <w:rFonts w:hAnsi="標楷體" w:cs="Times New Roman" w:hint="eastAsia"/>
          <w:szCs w:val="36"/>
        </w:rPr>
        <w:t>次修正。</w:t>
      </w:r>
    </w:p>
    <w:p w:rsidR="00991825" w:rsidRPr="00991825" w:rsidRDefault="00991825" w:rsidP="00991825">
      <w:pPr>
        <w:ind w:leftChars="108" w:left="1469" w:hangingChars="300" w:hanging="1080"/>
        <w:jc w:val="both"/>
        <w:rPr>
          <w:rFonts w:hAnsi="標楷體" w:cs="Times New Roman"/>
          <w:szCs w:val="36"/>
        </w:rPr>
      </w:pPr>
      <w:r>
        <w:rPr>
          <w:rFonts w:hAnsi="標楷體" w:cs="Times New Roman" w:hint="eastAsia"/>
          <w:szCs w:val="36"/>
        </w:rPr>
        <w:t>（三）</w:t>
      </w:r>
      <w:r w:rsidRPr="00991825">
        <w:rPr>
          <w:rFonts w:hAnsi="標楷體" w:cs="Times New Roman" w:hint="eastAsia"/>
          <w:szCs w:val="36"/>
        </w:rPr>
        <w:t>復於</w:t>
      </w:r>
      <w:r w:rsidRPr="00991825">
        <w:rPr>
          <w:rFonts w:hAnsi="標楷體" w:cs="Times New Roman" w:hint="eastAsia"/>
          <w:szCs w:val="36"/>
        </w:rPr>
        <w:t>101</w:t>
      </w:r>
      <w:r w:rsidRPr="00991825">
        <w:rPr>
          <w:rFonts w:hAnsi="標楷體" w:cs="Times New Roman" w:hint="eastAsia"/>
          <w:szCs w:val="36"/>
        </w:rPr>
        <w:t>年</w:t>
      </w:r>
      <w:r w:rsidRPr="00991825">
        <w:rPr>
          <w:rFonts w:hAnsi="標楷體" w:cs="Times New Roman" w:hint="eastAsia"/>
          <w:szCs w:val="36"/>
        </w:rPr>
        <w:t>7</w:t>
      </w:r>
      <w:r w:rsidRPr="00991825">
        <w:rPr>
          <w:rFonts w:hAnsi="標楷體" w:cs="Times New Roman" w:hint="eastAsia"/>
          <w:szCs w:val="36"/>
        </w:rPr>
        <w:t>月</w:t>
      </w:r>
      <w:r w:rsidRPr="00991825">
        <w:rPr>
          <w:rFonts w:hAnsi="標楷體" w:cs="Times New Roman" w:hint="eastAsia"/>
          <w:szCs w:val="36"/>
        </w:rPr>
        <w:t>3</w:t>
      </w:r>
      <w:r w:rsidRPr="00991825">
        <w:rPr>
          <w:rFonts w:hAnsi="標楷體" w:cs="Times New Roman" w:hint="eastAsia"/>
          <w:szCs w:val="36"/>
        </w:rPr>
        <w:t>日奉中央災害防救會報第</w:t>
      </w:r>
      <w:r w:rsidRPr="00991825">
        <w:rPr>
          <w:rFonts w:hAnsi="標楷體" w:cs="Times New Roman" w:hint="eastAsia"/>
          <w:szCs w:val="36"/>
        </w:rPr>
        <w:t>22</w:t>
      </w:r>
      <w:r w:rsidRPr="00991825">
        <w:rPr>
          <w:rFonts w:hAnsi="標楷體" w:cs="Times New Roman" w:hint="eastAsia"/>
          <w:szCs w:val="36"/>
        </w:rPr>
        <w:t>次會議核定第</w:t>
      </w:r>
      <w:r w:rsidRPr="00991825">
        <w:rPr>
          <w:rFonts w:hAnsi="標楷體" w:cs="Times New Roman" w:hint="eastAsia"/>
          <w:szCs w:val="36"/>
        </w:rPr>
        <w:t>2</w:t>
      </w:r>
      <w:r w:rsidRPr="00991825">
        <w:rPr>
          <w:rFonts w:hAnsi="標楷體" w:cs="Times New Roman" w:hint="eastAsia"/>
          <w:szCs w:val="36"/>
        </w:rPr>
        <w:t>次修正。</w:t>
      </w:r>
    </w:p>
    <w:p w:rsidR="00991825" w:rsidRPr="00991825" w:rsidRDefault="00991825" w:rsidP="00991825">
      <w:pPr>
        <w:ind w:leftChars="108" w:left="1469" w:hangingChars="300" w:hanging="1080"/>
        <w:jc w:val="both"/>
        <w:rPr>
          <w:rFonts w:hAnsi="標楷體" w:cs="Times New Roman"/>
          <w:szCs w:val="36"/>
        </w:rPr>
      </w:pPr>
      <w:r>
        <w:rPr>
          <w:rFonts w:hAnsi="標楷體" w:cs="Times New Roman" w:hint="eastAsia"/>
          <w:szCs w:val="36"/>
        </w:rPr>
        <w:t>（四）</w:t>
      </w:r>
      <w:r w:rsidRPr="00991825">
        <w:rPr>
          <w:rFonts w:hAnsi="標楷體" w:cs="Times New Roman" w:hint="eastAsia"/>
          <w:szCs w:val="36"/>
        </w:rPr>
        <w:t>本次係屬第</w:t>
      </w:r>
      <w:r w:rsidRPr="00991825">
        <w:rPr>
          <w:rFonts w:hAnsi="標楷體" w:cs="Times New Roman" w:hint="eastAsia"/>
          <w:szCs w:val="36"/>
        </w:rPr>
        <w:t>3</w:t>
      </w:r>
      <w:r w:rsidRPr="00991825">
        <w:rPr>
          <w:rFonts w:hAnsi="標楷體" w:cs="Times New Roman" w:hint="eastAsia"/>
          <w:szCs w:val="36"/>
        </w:rPr>
        <w:t>次修正。</w:t>
      </w:r>
    </w:p>
    <w:p w:rsidR="00991825" w:rsidRPr="00991825" w:rsidRDefault="00991825" w:rsidP="00991825">
      <w:pPr>
        <w:ind w:leftChars="108" w:left="1131" w:hangingChars="206" w:hanging="742"/>
        <w:jc w:val="both"/>
        <w:rPr>
          <w:rFonts w:hAnsi="標楷體" w:cs="Times New Roman"/>
          <w:szCs w:val="36"/>
        </w:rPr>
      </w:pPr>
      <w:r>
        <w:rPr>
          <w:rFonts w:hAnsi="標楷體" w:cs="Times New Roman" w:hint="eastAsia"/>
          <w:szCs w:val="36"/>
        </w:rPr>
        <w:t>三、</w:t>
      </w:r>
      <w:r w:rsidRPr="00991825">
        <w:rPr>
          <w:rFonts w:hAnsi="標楷體" w:cs="Times New Roman" w:hint="eastAsia"/>
          <w:szCs w:val="36"/>
        </w:rPr>
        <w:t>「生物病原災害防救業務計畫</w:t>
      </w:r>
      <w:r w:rsidRPr="00991825">
        <w:rPr>
          <w:rFonts w:hAnsi="標楷體" w:cs="Times New Roman" w:hint="eastAsia"/>
          <w:szCs w:val="36"/>
        </w:rPr>
        <w:t>(</w:t>
      </w:r>
      <w:r w:rsidRPr="00991825">
        <w:rPr>
          <w:rFonts w:hAnsi="標楷體" w:cs="Times New Roman" w:hint="eastAsia"/>
          <w:szCs w:val="36"/>
        </w:rPr>
        <w:t>修正草案</w:t>
      </w:r>
      <w:r w:rsidRPr="00991825">
        <w:rPr>
          <w:rFonts w:hAnsi="標楷體" w:cs="Times New Roman" w:hint="eastAsia"/>
          <w:szCs w:val="36"/>
        </w:rPr>
        <w:t>)</w:t>
      </w:r>
      <w:r w:rsidRPr="00991825">
        <w:rPr>
          <w:rFonts w:hAnsi="標楷體" w:cs="Times New Roman" w:hint="eastAsia"/>
          <w:szCs w:val="36"/>
        </w:rPr>
        <w:t>」業於</w:t>
      </w:r>
      <w:r w:rsidRPr="00991825">
        <w:rPr>
          <w:rFonts w:hAnsi="標楷體" w:cs="Times New Roman" w:hint="eastAsia"/>
          <w:szCs w:val="36"/>
        </w:rPr>
        <w:t>104</w:t>
      </w:r>
      <w:r w:rsidRPr="00991825">
        <w:rPr>
          <w:rFonts w:hAnsi="標楷體" w:cs="Times New Roman" w:hint="eastAsia"/>
          <w:szCs w:val="36"/>
        </w:rPr>
        <w:t>年</w:t>
      </w:r>
      <w:r w:rsidRPr="00991825">
        <w:rPr>
          <w:rFonts w:hAnsi="標楷體" w:cs="Times New Roman" w:hint="eastAsia"/>
          <w:szCs w:val="36"/>
        </w:rPr>
        <w:t>10</w:t>
      </w:r>
      <w:r w:rsidRPr="00991825">
        <w:rPr>
          <w:rFonts w:hAnsi="標楷體" w:cs="Times New Roman" w:hint="eastAsia"/>
          <w:szCs w:val="36"/>
        </w:rPr>
        <w:t>月</w:t>
      </w:r>
      <w:r w:rsidRPr="00991825">
        <w:rPr>
          <w:rFonts w:hAnsi="標楷體" w:cs="Times New Roman" w:hint="eastAsia"/>
          <w:szCs w:val="36"/>
        </w:rPr>
        <w:t>19</w:t>
      </w:r>
      <w:r w:rsidRPr="00991825">
        <w:rPr>
          <w:rFonts w:hAnsi="標楷體" w:cs="Times New Roman" w:hint="eastAsia"/>
          <w:szCs w:val="36"/>
        </w:rPr>
        <w:t>日經行政院災害防救專家諮詢委員會初審完竣，修正之業務計畫修訂稿及修正意見對照表業依程序函送行政院災害防救辦公室在案，謹請委員會議審議，俾送中央災害防救會報核定後函頒實施。</w:t>
      </w:r>
    </w:p>
    <w:p w:rsidR="00003F7D" w:rsidRPr="002212B7" w:rsidRDefault="00362C6E">
      <w:pPr>
        <w:widowControl/>
        <w:spacing w:line="240" w:lineRule="auto"/>
        <w:rPr>
          <w:color w:val="FF0000"/>
        </w:rPr>
      </w:pPr>
      <w:r w:rsidRPr="00AC76DC">
        <w:rPr>
          <w:rFonts w:cs="Times New Roman" w:hint="eastAsia"/>
          <w:szCs w:val="36"/>
        </w:rPr>
        <w:t>決定</w:t>
      </w:r>
      <w:r w:rsidR="00003F7D" w:rsidRPr="002212B7">
        <w:rPr>
          <w:color w:val="FF0000"/>
        </w:rPr>
        <w:br w:type="page"/>
      </w:r>
    </w:p>
    <w:p w:rsidR="00003F7D" w:rsidRPr="00AC76DC" w:rsidRDefault="00003F7D" w:rsidP="00003F7D">
      <w:pPr>
        <w:ind w:left="6811" w:hangingChars="1701" w:hanging="6811"/>
        <w:rPr>
          <w:b/>
          <w:sz w:val="32"/>
          <w:szCs w:val="32"/>
        </w:rPr>
      </w:pPr>
      <w:bookmarkStart w:id="13" w:name="_Toc456009393"/>
      <w:r w:rsidRPr="00AC76DC">
        <w:rPr>
          <w:rStyle w:val="10"/>
          <w:rFonts w:hint="eastAsia"/>
        </w:rPr>
        <w:lastRenderedPageBreak/>
        <w:t>報告案</w:t>
      </w:r>
      <w:r w:rsidR="00F47E7B">
        <w:rPr>
          <w:rStyle w:val="10"/>
          <w:rFonts w:hint="eastAsia"/>
        </w:rPr>
        <w:t>五</w:t>
      </w:r>
      <w:bookmarkEnd w:id="13"/>
      <w:r w:rsidRPr="00AC76DC">
        <w:rPr>
          <w:rFonts w:hint="eastAsia"/>
          <w:b/>
        </w:rPr>
        <w:t xml:space="preserve">　　　　　　　　</w:t>
      </w:r>
      <w:r w:rsidRPr="00AC76DC">
        <w:rPr>
          <w:rFonts w:hint="eastAsia"/>
          <w:b/>
        </w:rPr>
        <w:t xml:space="preserve">   </w:t>
      </w:r>
      <w:r w:rsidRPr="00AC76DC">
        <w:rPr>
          <w:rFonts w:hint="eastAsia"/>
          <w:b/>
          <w:sz w:val="32"/>
          <w:szCs w:val="32"/>
        </w:rPr>
        <w:t>報告單位：</w:t>
      </w:r>
      <w:r w:rsidR="00AC76DC" w:rsidRPr="00AC76DC">
        <w:rPr>
          <w:rFonts w:hint="eastAsia"/>
          <w:b/>
          <w:sz w:val="32"/>
          <w:szCs w:val="32"/>
        </w:rPr>
        <w:t>行政院農業</w:t>
      </w:r>
      <w:r w:rsidRPr="00AC76DC">
        <w:rPr>
          <w:rFonts w:hint="eastAsia"/>
          <w:b/>
          <w:sz w:val="32"/>
          <w:szCs w:val="32"/>
        </w:rPr>
        <w:t>委員會</w:t>
      </w:r>
    </w:p>
    <w:p w:rsidR="00003F7D" w:rsidRPr="00AC76DC" w:rsidRDefault="00003F7D" w:rsidP="00003F7D">
      <w:pPr>
        <w:ind w:left="1120" w:hangingChars="311" w:hanging="1120"/>
        <w:rPr>
          <w:szCs w:val="36"/>
        </w:rPr>
      </w:pPr>
      <w:r w:rsidRPr="00AC76DC">
        <w:rPr>
          <w:rFonts w:cs="Times New Roman"/>
          <w:szCs w:val="36"/>
        </w:rPr>
        <w:t>案由：</w:t>
      </w:r>
      <w:r w:rsidR="00AC76DC" w:rsidRPr="00AC76DC">
        <w:rPr>
          <w:rFonts w:cs="Times New Roman" w:hint="eastAsia"/>
          <w:szCs w:val="36"/>
        </w:rPr>
        <w:t>森林火災災害防救業務計畫修正草案</w:t>
      </w:r>
      <w:r w:rsidRPr="00AC76DC">
        <w:rPr>
          <w:rFonts w:hint="eastAsia"/>
        </w:rPr>
        <w:t>，</w:t>
      </w:r>
      <w:r w:rsidRPr="00AC76DC">
        <w:rPr>
          <w:rFonts w:cs="Times New Roman"/>
          <w:szCs w:val="36"/>
        </w:rPr>
        <w:t>報請鑒</w:t>
      </w:r>
      <w:r w:rsidRPr="00AC76DC">
        <w:rPr>
          <w:rFonts w:hint="eastAsia"/>
          <w:szCs w:val="36"/>
        </w:rPr>
        <w:t>察</w:t>
      </w:r>
      <w:r w:rsidRPr="00AC76DC">
        <w:rPr>
          <w:rFonts w:cs="Times New Roman"/>
          <w:szCs w:val="36"/>
        </w:rPr>
        <w:t>。</w:t>
      </w:r>
    </w:p>
    <w:p w:rsidR="00003F7D" w:rsidRPr="00AC76DC" w:rsidRDefault="00003F7D" w:rsidP="00003F7D">
      <w:pPr>
        <w:ind w:left="990" w:hangingChars="275" w:hanging="990"/>
        <w:rPr>
          <w:rFonts w:cs="Times New Roman"/>
          <w:szCs w:val="36"/>
        </w:rPr>
      </w:pPr>
    </w:p>
    <w:p w:rsidR="00003F7D" w:rsidRPr="00AC76DC" w:rsidRDefault="00003F7D" w:rsidP="00003F7D">
      <w:pPr>
        <w:ind w:left="990" w:hangingChars="275" w:hanging="990"/>
        <w:rPr>
          <w:rFonts w:cs="Times New Roman"/>
          <w:szCs w:val="36"/>
        </w:rPr>
      </w:pPr>
      <w:r w:rsidRPr="00AC76DC">
        <w:rPr>
          <w:rFonts w:cs="Times New Roman" w:hint="eastAsia"/>
          <w:szCs w:val="36"/>
        </w:rPr>
        <w:t>說明：</w:t>
      </w:r>
    </w:p>
    <w:p w:rsidR="00AC76DC" w:rsidRPr="00AC76DC" w:rsidRDefault="00AC76DC" w:rsidP="00AC76DC">
      <w:pPr>
        <w:ind w:leftChars="108" w:left="1131" w:hangingChars="206" w:hanging="742"/>
        <w:jc w:val="both"/>
        <w:rPr>
          <w:rFonts w:hAnsi="標楷體" w:cs="Times New Roman"/>
          <w:szCs w:val="36"/>
        </w:rPr>
      </w:pPr>
      <w:r w:rsidRPr="00AC76DC">
        <w:rPr>
          <w:rFonts w:hAnsi="標楷體" w:cs="Times New Roman" w:hint="eastAsia"/>
          <w:szCs w:val="36"/>
        </w:rPr>
        <w:t>一、依災害防救法第</w:t>
      </w:r>
      <w:r w:rsidRPr="00AC76DC">
        <w:rPr>
          <w:rFonts w:hAnsi="標楷體" w:cs="Times New Roman" w:hint="eastAsia"/>
          <w:szCs w:val="36"/>
        </w:rPr>
        <w:t>19</w:t>
      </w:r>
      <w:r w:rsidRPr="00AC76DC">
        <w:rPr>
          <w:rFonts w:hAnsi="標楷體" w:cs="Times New Roman" w:hint="eastAsia"/>
          <w:szCs w:val="36"/>
        </w:rPr>
        <w:t>條及災害防救法施行細則第</w:t>
      </w:r>
      <w:r w:rsidRPr="00AC76DC">
        <w:rPr>
          <w:rFonts w:hAnsi="標楷體" w:cs="Times New Roman" w:hint="eastAsia"/>
          <w:szCs w:val="36"/>
        </w:rPr>
        <w:t>8</w:t>
      </w:r>
      <w:r w:rsidRPr="00AC76DC">
        <w:rPr>
          <w:rFonts w:hAnsi="標楷體" w:cs="Times New Roman" w:hint="eastAsia"/>
          <w:szCs w:val="36"/>
        </w:rPr>
        <w:t>條規定：中央災害防救業務主管機關應依災害防救基本計畫，就其主管災害防救事項，擬訂災害防救業務計畫，報請中央災害防救會報核定後實施；另每兩年對主管業務計畫應進行重新勘查、評估，以檢討修正該計畫。</w:t>
      </w:r>
    </w:p>
    <w:p w:rsidR="00F2716D" w:rsidRDefault="00F2716D" w:rsidP="00F2716D">
      <w:pPr>
        <w:ind w:leftChars="108" w:left="1131" w:hangingChars="206" w:hanging="742"/>
        <w:jc w:val="both"/>
        <w:rPr>
          <w:rFonts w:hAnsi="標楷體" w:cs="Times New Roman"/>
          <w:szCs w:val="36"/>
        </w:rPr>
      </w:pPr>
      <w:r>
        <w:rPr>
          <w:rFonts w:hAnsi="標楷體" w:cs="Times New Roman" w:hint="eastAsia"/>
          <w:szCs w:val="36"/>
        </w:rPr>
        <w:t>二、修正程序</w:t>
      </w:r>
    </w:p>
    <w:p w:rsidR="00F2716D" w:rsidRPr="00F2716D" w:rsidRDefault="00F2716D" w:rsidP="00F2716D">
      <w:pPr>
        <w:ind w:leftChars="108" w:left="1469" w:hangingChars="300" w:hanging="1080"/>
        <w:jc w:val="both"/>
        <w:rPr>
          <w:rFonts w:hAnsi="標楷體" w:cs="Times New Roman"/>
          <w:szCs w:val="36"/>
        </w:rPr>
      </w:pPr>
      <w:r>
        <w:rPr>
          <w:rFonts w:hAnsi="標楷體" w:cs="Times New Roman" w:hint="eastAsia"/>
          <w:szCs w:val="36"/>
        </w:rPr>
        <w:t>（一）</w:t>
      </w:r>
      <w:r w:rsidRPr="00F2716D">
        <w:rPr>
          <w:rFonts w:hAnsi="標楷體" w:cs="Times New Roman" w:hint="eastAsia"/>
          <w:szCs w:val="36"/>
        </w:rPr>
        <w:t>本災害防救業務計畫係依據災害防救法令規範，於</w:t>
      </w:r>
      <w:r w:rsidRPr="00F2716D">
        <w:rPr>
          <w:rFonts w:hAnsi="標楷體" w:cs="Times New Roman" w:hint="eastAsia"/>
          <w:szCs w:val="36"/>
        </w:rPr>
        <w:t>93</w:t>
      </w:r>
      <w:r w:rsidRPr="00F2716D">
        <w:rPr>
          <w:rFonts w:hAnsi="標楷體" w:cs="Times New Roman" w:hint="eastAsia"/>
          <w:szCs w:val="36"/>
        </w:rPr>
        <w:t>年間撰擬並陳報中央災害防救會報核定，以行政院農業委員會</w:t>
      </w:r>
      <w:r w:rsidRPr="00F2716D">
        <w:rPr>
          <w:rFonts w:hAnsi="標楷體" w:cs="Times New Roman" w:hint="eastAsia"/>
          <w:szCs w:val="36"/>
        </w:rPr>
        <w:t>93</w:t>
      </w:r>
      <w:r w:rsidRPr="00F2716D">
        <w:rPr>
          <w:rFonts w:hAnsi="標楷體" w:cs="Times New Roman" w:hint="eastAsia"/>
          <w:szCs w:val="36"/>
        </w:rPr>
        <w:t>年</w:t>
      </w:r>
      <w:r w:rsidRPr="00F2716D">
        <w:rPr>
          <w:rFonts w:hAnsi="標楷體" w:cs="Times New Roman" w:hint="eastAsia"/>
          <w:szCs w:val="36"/>
        </w:rPr>
        <w:t>8</w:t>
      </w:r>
      <w:r w:rsidRPr="00F2716D">
        <w:rPr>
          <w:rFonts w:hAnsi="標楷體" w:cs="Times New Roman" w:hint="eastAsia"/>
          <w:szCs w:val="36"/>
        </w:rPr>
        <w:t>月</w:t>
      </w:r>
      <w:r w:rsidRPr="00F2716D">
        <w:rPr>
          <w:rFonts w:hAnsi="標楷體" w:cs="Times New Roman" w:hint="eastAsia"/>
          <w:szCs w:val="36"/>
        </w:rPr>
        <w:t>6</w:t>
      </w:r>
      <w:r w:rsidRPr="00F2716D">
        <w:rPr>
          <w:rFonts w:hAnsi="標楷體" w:cs="Times New Roman" w:hint="eastAsia"/>
          <w:szCs w:val="36"/>
        </w:rPr>
        <w:t>日農授林務字第</w:t>
      </w:r>
      <w:r w:rsidRPr="00F2716D">
        <w:rPr>
          <w:rFonts w:hAnsi="標楷體" w:cs="Times New Roman" w:hint="eastAsia"/>
          <w:szCs w:val="36"/>
        </w:rPr>
        <w:t>0931654464</w:t>
      </w:r>
      <w:r w:rsidRPr="00F2716D">
        <w:rPr>
          <w:rFonts w:hAnsi="標楷體" w:cs="Times New Roman" w:hint="eastAsia"/>
          <w:szCs w:val="36"/>
        </w:rPr>
        <w:t>號函頒實施。</w:t>
      </w:r>
      <w:r w:rsidRPr="00F2716D">
        <w:rPr>
          <w:rFonts w:hAnsi="標楷體" w:cs="Times New Roman" w:hint="eastAsia"/>
          <w:szCs w:val="36"/>
        </w:rPr>
        <w:t xml:space="preserve"> </w:t>
      </w:r>
    </w:p>
    <w:p w:rsidR="00F2716D" w:rsidRPr="00F2716D" w:rsidRDefault="00F2716D" w:rsidP="00F2716D">
      <w:pPr>
        <w:ind w:leftChars="108" w:left="1469" w:hangingChars="300" w:hanging="1080"/>
        <w:jc w:val="both"/>
        <w:rPr>
          <w:rFonts w:hAnsi="標楷體" w:cs="Times New Roman"/>
          <w:szCs w:val="36"/>
        </w:rPr>
      </w:pPr>
      <w:r>
        <w:rPr>
          <w:rFonts w:hAnsi="標楷體" w:cs="Times New Roman" w:hint="eastAsia"/>
          <w:szCs w:val="36"/>
        </w:rPr>
        <w:t>（二）</w:t>
      </w:r>
      <w:r w:rsidRPr="00F2716D">
        <w:rPr>
          <w:rFonts w:hAnsi="標楷體" w:cs="Times New Roman" w:hint="eastAsia"/>
          <w:szCs w:val="36"/>
        </w:rPr>
        <w:t>98</w:t>
      </w:r>
      <w:r w:rsidRPr="00F2716D">
        <w:rPr>
          <w:rFonts w:hAnsi="標楷體" w:cs="Times New Roman" w:hint="eastAsia"/>
          <w:szCs w:val="36"/>
        </w:rPr>
        <w:t>年</w:t>
      </w:r>
      <w:r w:rsidRPr="00F2716D">
        <w:rPr>
          <w:rFonts w:hAnsi="標楷體" w:cs="Times New Roman" w:hint="eastAsia"/>
          <w:szCs w:val="36"/>
        </w:rPr>
        <w:t>4</w:t>
      </w:r>
      <w:r w:rsidRPr="00F2716D">
        <w:rPr>
          <w:rFonts w:hAnsi="標楷體" w:cs="Times New Roman" w:hint="eastAsia"/>
          <w:szCs w:val="36"/>
        </w:rPr>
        <w:t>月</w:t>
      </w:r>
      <w:r w:rsidRPr="00F2716D">
        <w:rPr>
          <w:rFonts w:hAnsi="標楷體" w:cs="Times New Roman" w:hint="eastAsia"/>
          <w:szCs w:val="36"/>
        </w:rPr>
        <w:t>14</w:t>
      </w:r>
      <w:r w:rsidRPr="00F2716D">
        <w:rPr>
          <w:rFonts w:hAnsi="標楷體" w:cs="Times New Roman" w:hint="eastAsia"/>
          <w:szCs w:val="36"/>
        </w:rPr>
        <w:t>日奉中央災害防救會報第</w:t>
      </w:r>
      <w:r w:rsidRPr="00F2716D">
        <w:rPr>
          <w:rFonts w:hAnsi="標楷體" w:cs="Times New Roman" w:hint="eastAsia"/>
          <w:szCs w:val="36"/>
        </w:rPr>
        <w:t>11</w:t>
      </w:r>
      <w:r w:rsidRPr="00F2716D">
        <w:rPr>
          <w:rFonts w:hAnsi="標楷體" w:cs="Times New Roman" w:hint="eastAsia"/>
          <w:szCs w:val="36"/>
        </w:rPr>
        <w:t>次會議核定第</w:t>
      </w:r>
      <w:r w:rsidRPr="00F2716D">
        <w:rPr>
          <w:rFonts w:hAnsi="標楷體" w:cs="Times New Roman" w:hint="eastAsia"/>
          <w:szCs w:val="36"/>
        </w:rPr>
        <w:t>1</w:t>
      </w:r>
      <w:r w:rsidRPr="00F2716D">
        <w:rPr>
          <w:rFonts w:hAnsi="標楷體" w:cs="Times New Roman" w:hint="eastAsia"/>
          <w:szCs w:val="36"/>
        </w:rPr>
        <w:t>次修正。</w:t>
      </w:r>
      <w:r w:rsidRPr="00F2716D">
        <w:rPr>
          <w:rFonts w:hAnsi="標楷體" w:cs="Times New Roman" w:hint="eastAsia"/>
          <w:szCs w:val="36"/>
        </w:rPr>
        <w:t xml:space="preserve"> </w:t>
      </w:r>
    </w:p>
    <w:p w:rsidR="00F2716D" w:rsidRDefault="00F2716D" w:rsidP="00F2716D">
      <w:pPr>
        <w:ind w:leftChars="108" w:left="1469" w:hangingChars="300" w:hanging="1080"/>
        <w:jc w:val="both"/>
        <w:rPr>
          <w:rFonts w:hAnsi="標楷體" w:cs="Times New Roman"/>
          <w:szCs w:val="36"/>
        </w:rPr>
      </w:pPr>
      <w:r>
        <w:rPr>
          <w:rFonts w:hAnsi="標楷體" w:cs="Times New Roman" w:hint="eastAsia"/>
          <w:szCs w:val="36"/>
        </w:rPr>
        <w:t>（三）</w:t>
      </w:r>
      <w:r w:rsidRPr="00F2716D">
        <w:rPr>
          <w:rFonts w:hAnsi="標楷體" w:cs="Times New Roman" w:hint="eastAsia"/>
          <w:szCs w:val="36"/>
        </w:rPr>
        <w:t>復於</w:t>
      </w:r>
      <w:r w:rsidRPr="00F2716D">
        <w:rPr>
          <w:rFonts w:hAnsi="標楷體" w:cs="Times New Roman" w:hint="eastAsia"/>
          <w:szCs w:val="36"/>
        </w:rPr>
        <w:t>102</w:t>
      </w:r>
      <w:r w:rsidRPr="00F2716D">
        <w:rPr>
          <w:rFonts w:hAnsi="標楷體" w:cs="Times New Roman" w:hint="eastAsia"/>
          <w:szCs w:val="36"/>
        </w:rPr>
        <w:t>年</w:t>
      </w:r>
      <w:r w:rsidRPr="00F2716D">
        <w:rPr>
          <w:rFonts w:hAnsi="標楷體" w:cs="Times New Roman" w:hint="eastAsia"/>
          <w:szCs w:val="36"/>
        </w:rPr>
        <w:t>6</w:t>
      </w:r>
      <w:r w:rsidRPr="00F2716D">
        <w:rPr>
          <w:rFonts w:hAnsi="標楷體" w:cs="Times New Roman" w:hint="eastAsia"/>
          <w:szCs w:val="36"/>
        </w:rPr>
        <w:t>月</w:t>
      </w:r>
      <w:r w:rsidRPr="00F2716D">
        <w:rPr>
          <w:rFonts w:hAnsi="標楷體" w:cs="Times New Roman" w:hint="eastAsia"/>
          <w:szCs w:val="36"/>
        </w:rPr>
        <w:t>11</w:t>
      </w:r>
      <w:r w:rsidRPr="00F2716D">
        <w:rPr>
          <w:rFonts w:hAnsi="標楷體" w:cs="Times New Roman" w:hint="eastAsia"/>
          <w:szCs w:val="36"/>
        </w:rPr>
        <w:t>日經中央災害防救會報第</w:t>
      </w:r>
      <w:r w:rsidRPr="00F2716D">
        <w:rPr>
          <w:rFonts w:hAnsi="標楷體" w:cs="Times New Roman" w:hint="eastAsia"/>
          <w:szCs w:val="36"/>
        </w:rPr>
        <w:t>26</w:t>
      </w:r>
      <w:r w:rsidRPr="00F2716D">
        <w:rPr>
          <w:rFonts w:hAnsi="標楷體" w:cs="Times New Roman" w:hint="eastAsia"/>
          <w:szCs w:val="36"/>
        </w:rPr>
        <w:t>次會議核定第</w:t>
      </w:r>
      <w:r w:rsidRPr="00F2716D">
        <w:rPr>
          <w:rFonts w:hAnsi="標楷體" w:cs="Times New Roman" w:hint="eastAsia"/>
          <w:szCs w:val="36"/>
        </w:rPr>
        <w:t>2</w:t>
      </w:r>
      <w:r w:rsidRPr="00F2716D">
        <w:rPr>
          <w:rFonts w:hAnsi="標楷體" w:cs="Times New Roman" w:hint="eastAsia"/>
          <w:szCs w:val="36"/>
        </w:rPr>
        <w:t>次修訂。</w:t>
      </w:r>
    </w:p>
    <w:p w:rsidR="00F2716D" w:rsidRPr="00F2716D" w:rsidRDefault="00F2716D" w:rsidP="00F2716D">
      <w:pPr>
        <w:ind w:leftChars="108" w:left="1469" w:hangingChars="300" w:hanging="1080"/>
        <w:jc w:val="both"/>
        <w:rPr>
          <w:rFonts w:hAnsi="標楷體" w:cs="Times New Roman"/>
          <w:szCs w:val="36"/>
        </w:rPr>
      </w:pPr>
      <w:r>
        <w:rPr>
          <w:rFonts w:hAnsi="標楷體" w:cs="Times New Roman" w:hint="eastAsia"/>
          <w:szCs w:val="36"/>
        </w:rPr>
        <w:t>（四）</w:t>
      </w:r>
      <w:r w:rsidRPr="00F2716D">
        <w:rPr>
          <w:rFonts w:hAnsi="標楷體" w:cs="Times New Roman" w:hint="eastAsia"/>
          <w:szCs w:val="36"/>
        </w:rPr>
        <w:t>本次係屬第</w:t>
      </w:r>
      <w:r w:rsidRPr="00F2716D">
        <w:rPr>
          <w:rFonts w:hAnsi="標楷體" w:cs="Times New Roman" w:hint="eastAsia"/>
          <w:szCs w:val="36"/>
        </w:rPr>
        <w:t>3</w:t>
      </w:r>
      <w:r w:rsidRPr="00F2716D">
        <w:rPr>
          <w:rFonts w:hAnsi="標楷體" w:cs="Times New Roman" w:hint="eastAsia"/>
          <w:szCs w:val="36"/>
        </w:rPr>
        <w:t>次修正。</w:t>
      </w:r>
      <w:r w:rsidRPr="00F2716D">
        <w:rPr>
          <w:rFonts w:hAnsi="標楷體" w:cs="Times New Roman" w:hint="eastAsia"/>
          <w:szCs w:val="36"/>
        </w:rPr>
        <w:t xml:space="preserve"> </w:t>
      </w:r>
    </w:p>
    <w:p w:rsidR="00F2716D" w:rsidRDefault="00F2716D" w:rsidP="00F2716D">
      <w:pPr>
        <w:ind w:leftChars="108" w:left="1131" w:hangingChars="206" w:hanging="742"/>
        <w:jc w:val="both"/>
        <w:rPr>
          <w:rFonts w:hAnsi="標楷體" w:cs="Times New Roman"/>
          <w:szCs w:val="36"/>
        </w:rPr>
      </w:pPr>
      <w:r>
        <w:rPr>
          <w:rFonts w:hAnsi="標楷體" w:cs="Times New Roman" w:hint="eastAsia"/>
          <w:szCs w:val="36"/>
        </w:rPr>
        <w:t>三</w:t>
      </w:r>
      <w:r w:rsidRPr="00AC76DC">
        <w:rPr>
          <w:rFonts w:hAnsi="標楷體" w:cs="Times New Roman" w:hint="eastAsia"/>
          <w:szCs w:val="36"/>
        </w:rPr>
        <w:t>、「森林火災災害防救業務計畫（修正草案）」業於</w:t>
      </w:r>
      <w:r w:rsidRPr="00AC76DC">
        <w:rPr>
          <w:rFonts w:hAnsi="標楷體" w:cs="Times New Roman" w:hint="eastAsia"/>
          <w:szCs w:val="36"/>
        </w:rPr>
        <w:t>105</w:t>
      </w:r>
      <w:r w:rsidRPr="00AC76DC">
        <w:rPr>
          <w:rFonts w:hAnsi="標楷體" w:cs="Times New Roman" w:hint="eastAsia"/>
          <w:szCs w:val="36"/>
        </w:rPr>
        <w:t>年</w:t>
      </w:r>
      <w:r w:rsidRPr="00AC76DC">
        <w:rPr>
          <w:rFonts w:hAnsi="標楷體" w:cs="Times New Roman" w:hint="eastAsia"/>
          <w:szCs w:val="36"/>
        </w:rPr>
        <w:t>4</w:t>
      </w:r>
      <w:r w:rsidRPr="00AC76DC">
        <w:rPr>
          <w:rFonts w:hAnsi="標楷體" w:cs="Times New Roman" w:hint="eastAsia"/>
          <w:szCs w:val="36"/>
        </w:rPr>
        <w:t>月</w:t>
      </w:r>
      <w:r w:rsidRPr="00AC76DC">
        <w:rPr>
          <w:rFonts w:hAnsi="標楷體" w:cs="Times New Roman" w:hint="eastAsia"/>
          <w:szCs w:val="36"/>
        </w:rPr>
        <w:t>21</w:t>
      </w:r>
      <w:r w:rsidRPr="00AC76DC">
        <w:rPr>
          <w:rFonts w:hAnsi="標楷體" w:cs="Times New Roman" w:hint="eastAsia"/>
          <w:szCs w:val="36"/>
        </w:rPr>
        <w:t>日經行政院災害防救專家諮詢委員會初審完竣，修正之業務計畫修訂稿及修正意見對照表業依程序函送行政院災害防救辦公室在案，謹請委員會議審議，俾送中央災害防救會報核定後函頒實施。</w:t>
      </w:r>
    </w:p>
    <w:p w:rsidR="008F0E76" w:rsidRPr="002212B7" w:rsidRDefault="00003F7D">
      <w:pPr>
        <w:widowControl/>
        <w:spacing w:line="240" w:lineRule="auto"/>
        <w:rPr>
          <w:color w:val="FF0000"/>
        </w:rPr>
      </w:pPr>
      <w:r w:rsidRPr="00AC76DC">
        <w:rPr>
          <w:rFonts w:cs="Times New Roman" w:hint="eastAsia"/>
          <w:szCs w:val="36"/>
        </w:rPr>
        <w:t>決定</w:t>
      </w:r>
      <w:r w:rsidR="008F0E76" w:rsidRPr="002212B7">
        <w:rPr>
          <w:color w:val="FF0000"/>
        </w:rPr>
        <w:br w:type="page"/>
      </w:r>
    </w:p>
    <w:p w:rsidR="003A06B5" w:rsidRPr="002212B7" w:rsidRDefault="003A06B5" w:rsidP="00611733">
      <w:pPr>
        <w:widowControl/>
        <w:rPr>
          <w:color w:val="FF0000"/>
        </w:rPr>
        <w:sectPr w:rsidR="003A06B5" w:rsidRPr="002212B7" w:rsidSect="00F62279">
          <w:pgSz w:w="11906" w:h="16838"/>
          <w:pgMar w:top="1440" w:right="1274" w:bottom="1134" w:left="1134" w:header="851" w:footer="138" w:gutter="0"/>
          <w:cols w:space="425"/>
          <w:docGrid w:type="lines" w:linePitch="490"/>
        </w:sectPr>
      </w:pPr>
    </w:p>
    <w:p w:rsidR="00F921F4" w:rsidRPr="008834E8" w:rsidRDefault="00F921F4" w:rsidP="00D53C09">
      <w:pPr>
        <w:pStyle w:val="1"/>
      </w:pPr>
      <w:bookmarkStart w:id="14" w:name="_Toc456009394"/>
      <w:r w:rsidRPr="008834E8">
        <w:rPr>
          <w:rFonts w:hint="eastAsia"/>
        </w:rPr>
        <w:lastRenderedPageBreak/>
        <w:t>附件</w:t>
      </w:r>
      <w:r w:rsidR="00302418" w:rsidRPr="008834E8">
        <w:rPr>
          <w:rFonts w:hint="eastAsia"/>
        </w:rPr>
        <w:t>、</w:t>
      </w:r>
      <w:r w:rsidR="00302418" w:rsidRPr="008834E8">
        <w:t>中央災害防救</w:t>
      </w:r>
      <w:r w:rsidR="00737102" w:rsidRPr="008834E8">
        <w:rPr>
          <w:rFonts w:hint="eastAsia"/>
        </w:rPr>
        <w:t>委員會</w:t>
      </w:r>
      <w:r w:rsidR="00302418" w:rsidRPr="008834E8">
        <w:t>第</w:t>
      </w:r>
      <w:r w:rsidR="0050752F" w:rsidRPr="008834E8">
        <w:t>2</w:t>
      </w:r>
      <w:r w:rsidR="002F567A" w:rsidRPr="008834E8">
        <w:rPr>
          <w:rFonts w:hint="eastAsia"/>
        </w:rPr>
        <w:t>9</w:t>
      </w:r>
      <w:r w:rsidR="00302418" w:rsidRPr="008834E8">
        <w:t>次會議</w:t>
      </w:r>
      <w:r w:rsidR="008834E8" w:rsidRPr="008834E8">
        <w:rPr>
          <w:rFonts w:hint="eastAsia"/>
        </w:rPr>
        <w:t>決議事項</w:t>
      </w:r>
      <w:r w:rsidR="00302418" w:rsidRPr="008834E8">
        <w:t>列管案件管制表</w:t>
      </w:r>
      <w:bookmarkEnd w:id="14"/>
    </w:p>
    <w:p w:rsidR="00F05FE8" w:rsidRPr="00EC4C42" w:rsidRDefault="000C02B2" w:rsidP="00467F54">
      <w:pPr>
        <w:spacing w:line="360" w:lineRule="exact"/>
        <w:jc w:val="right"/>
        <w:rPr>
          <w:sz w:val="28"/>
          <w:szCs w:val="28"/>
        </w:rPr>
      </w:pPr>
      <w:r w:rsidRPr="00EC4C42">
        <w:rPr>
          <w:rFonts w:hint="eastAsia"/>
          <w:sz w:val="28"/>
          <w:szCs w:val="28"/>
        </w:rPr>
        <w:t>10</w:t>
      </w:r>
      <w:r w:rsidR="001F485E" w:rsidRPr="00EC4C42">
        <w:rPr>
          <w:rFonts w:hint="eastAsia"/>
          <w:sz w:val="28"/>
          <w:szCs w:val="28"/>
        </w:rPr>
        <w:t>5</w:t>
      </w:r>
      <w:r w:rsidRPr="00EC4C42">
        <w:rPr>
          <w:rFonts w:hint="eastAsia"/>
          <w:sz w:val="28"/>
          <w:szCs w:val="28"/>
        </w:rPr>
        <w:t>/</w:t>
      </w:r>
      <w:r w:rsidR="001F485E" w:rsidRPr="00EC4C42">
        <w:rPr>
          <w:rFonts w:hint="eastAsia"/>
          <w:sz w:val="28"/>
          <w:szCs w:val="28"/>
        </w:rPr>
        <w:t>0</w:t>
      </w:r>
      <w:r w:rsidR="00E95498" w:rsidRPr="00EC4C42">
        <w:rPr>
          <w:rFonts w:hint="eastAsia"/>
          <w:sz w:val="28"/>
          <w:szCs w:val="28"/>
        </w:rPr>
        <w:t>7</w:t>
      </w:r>
      <w:r w:rsidR="00673531" w:rsidRPr="00EC4C42">
        <w:rPr>
          <w:rFonts w:hint="eastAsia"/>
          <w:sz w:val="28"/>
          <w:szCs w:val="28"/>
        </w:rPr>
        <w:t>/</w:t>
      </w:r>
      <w:r w:rsidR="00E95498" w:rsidRPr="00EC4C42">
        <w:rPr>
          <w:rFonts w:hint="eastAsia"/>
          <w:sz w:val="28"/>
          <w:szCs w:val="28"/>
        </w:rPr>
        <w:t>0</w:t>
      </w:r>
      <w:r w:rsidR="00DA124C">
        <w:rPr>
          <w:rFonts w:hint="eastAsia"/>
          <w:sz w:val="28"/>
          <w:szCs w:val="28"/>
        </w:rPr>
        <w:t>4</w:t>
      </w:r>
    </w:p>
    <w:tbl>
      <w:tblPr>
        <w:tblW w:w="152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1100"/>
        <w:gridCol w:w="3075"/>
        <w:gridCol w:w="1985"/>
        <w:gridCol w:w="4394"/>
        <w:gridCol w:w="4665"/>
      </w:tblGrid>
      <w:tr w:rsidR="00C85FF2" w:rsidRPr="002212B7" w:rsidTr="00785068">
        <w:trPr>
          <w:trHeight w:val="516"/>
          <w:tblHeader/>
          <w:jc w:val="center"/>
        </w:trPr>
        <w:tc>
          <w:tcPr>
            <w:tcW w:w="1100" w:type="dxa"/>
            <w:vAlign w:val="center"/>
          </w:tcPr>
          <w:p w:rsidR="00C85FF2" w:rsidRPr="008834E8" w:rsidRDefault="00C85FF2" w:rsidP="008D3825">
            <w:pPr>
              <w:spacing w:line="360" w:lineRule="exact"/>
              <w:jc w:val="center"/>
              <w:rPr>
                <w:sz w:val="28"/>
                <w:szCs w:val="28"/>
              </w:rPr>
            </w:pPr>
            <w:r w:rsidRPr="008834E8">
              <w:rPr>
                <w:sz w:val="28"/>
                <w:szCs w:val="28"/>
              </w:rPr>
              <w:t>案號</w:t>
            </w:r>
          </w:p>
        </w:tc>
        <w:tc>
          <w:tcPr>
            <w:tcW w:w="3075" w:type="dxa"/>
            <w:vAlign w:val="center"/>
          </w:tcPr>
          <w:p w:rsidR="00C85FF2" w:rsidRPr="008834E8" w:rsidRDefault="00C85FF2" w:rsidP="008D3825">
            <w:pPr>
              <w:spacing w:line="360" w:lineRule="exact"/>
              <w:jc w:val="center"/>
              <w:rPr>
                <w:sz w:val="28"/>
                <w:szCs w:val="28"/>
              </w:rPr>
            </w:pPr>
            <w:r w:rsidRPr="008834E8">
              <w:rPr>
                <w:sz w:val="28"/>
                <w:szCs w:val="28"/>
              </w:rPr>
              <w:t>案由</w:t>
            </w:r>
          </w:p>
        </w:tc>
        <w:tc>
          <w:tcPr>
            <w:tcW w:w="1985" w:type="dxa"/>
            <w:vAlign w:val="center"/>
          </w:tcPr>
          <w:p w:rsidR="00C85FF2" w:rsidRPr="008834E8" w:rsidRDefault="00C85FF2" w:rsidP="008D3825">
            <w:pPr>
              <w:spacing w:line="360" w:lineRule="exact"/>
              <w:jc w:val="center"/>
              <w:rPr>
                <w:sz w:val="28"/>
                <w:szCs w:val="28"/>
              </w:rPr>
            </w:pPr>
            <w:r w:rsidRPr="008834E8">
              <w:rPr>
                <w:sz w:val="28"/>
                <w:szCs w:val="28"/>
              </w:rPr>
              <w:t>主</w:t>
            </w:r>
            <w:r w:rsidRPr="008834E8">
              <w:rPr>
                <w:sz w:val="28"/>
                <w:szCs w:val="28"/>
              </w:rPr>
              <w:t>(</w:t>
            </w:r>
            <w:r w:rsidRPr="008834E8">
              <w:rPr>
                <w:sz w:val="28"/>
                <w:szCs w:val="28"/>
              </w:rPr>
              <w:t>協</w:t>
            </w:r>
            <w:r w:rsidRPr="008834E8">
              <w:rPr>
                <w:sz w:val="28"/>
                <w:szCs w:val="28"/>
              </w:rPr>
              <w:t>)</w:t>
            </w:r>
            <w:r w:rsidRPr="008834E8">
              <w:rPr>
                <w:sz w:val="28"/>
                <w:szCs w:val="28"/>
              </w:rPr>
              <w:t>辦單位</w:t>
            </w:r>
          </w:p>
        </w:tc>
        <w:tc>
          <w:tcPr>
            <w:tcW w:w="4394" w:type="dxa"/>
            <w:vAlign w:val="center"/>
          </w:tcPr>
          <w:p w:rsidR="00C85FF2" w:rsidRPr="008834E8" w:rsidRDefault="00C85FF2" w:rsidP="008D3825">
            <w:pPr>
              <w:spacing w:line="360" w:lineRule="exact"/>
              <w:jc w:val="center"/>
              <w:rPr>
                <w:sz w:val="28"/>
                <w:szCs w:val="28"/>
              </w:rPr>
            </w:pPr>
            <w:r w:rsidRPr="008834E8">
              <w:rPr>
                <w:sz w:val="28"/>
                <w:szCs w:val="28"/>
              </w:rPr>
              <w:t>最新辦理情形</w:t>
            </w:r>
          </w:p>
        </w:tc>
        <w:tc>
          <w:tcPr>
            <w:tcW w:w="4665" w:type="dxa"/>
            <w:vAlign w:val="center"/>
          </w:tcPr>
          <w:p w:rsidR="00C85FF2" w:rsidRPr="008834E8" w:rsidRDefault="00C85FF2" w:rsidP="008D3825">
            <w:pPr>
              <w:spacing w:line="360" w:lineRule="exact"/>
              <w:jc w:val="center"/>
              <w:rPr>
                <w:sz w:val="28"/>
                <w:szCs w:val="28"/>
              </w:rPr>
            </w:pPr>
            <w:r w:rsidRPr="008834E8">
              <w:rPr>
                <w:rFonts w:hint="eastAsia"/>
                <w:sz w:val="28"/>
                <w:szCs w:val="28"/>
              </w:rPr>
              <w:t>第</w:t>
            </w:r>
            <w:r w:rsidR="008834E8" w:rsidRPr="008834E8">
              <w:rPr>
                <w:rFonts w:hint="eastAsia"/>
                <w:sz w:val="28"/>
                <w:szCs w:val="28"/>
              </w:rPr>
              <w:t>30</w:t>
            </w:r>
            <w:r w:rsidRPr="008834E8">
              <w:rPr>
                <w:rFonts w:hint="eastAsia"/>
                <w:sz w:val="28"/>
                <w:szCs w:val="28"/>
              </w:rPr>
              <w:t>次會議擬決議內容</w:t>
            </w:r>
          </w:p>
        </w:tc>
      </w:tr>
      <w:tr w:rsidR="00C85FF2" w:rsidRPr="002212B7" w:rsidTr="00785068">
        <w:trPr>
          <w:trHeight w:val="372"/>
          <w:jc w:val="center"/>
        </w:trPr>
        <w:tc>
          <w:tcPr>
            <w:tcW w:w="1100" w:type="dxa"/>
          </w:tcPr>
          <w:p w:rsidR="00C85FF2" w:rsidRPr="008834E8" w:rsidRDefault="00C85FF2" w:rsidP="008D3825">
            <w:pPr>
              <w:spacing w:line="360" w:lineRule="exact"/>
              <w:rPr>
                <w:bCs/>
                <w:sz w:val="28"/>
                <w:szCs w:val="28"/>
              </w:rPr>
            </w:pPr>
            <w:r w:rsidRPr="008834E8">
              <w:rPr>
                <w:bCs/>
                <w:sz w:val="28"/>
                <w:szCs w:val="28"/>
              </w:rPr>
              <w:t>第</w:t>
            </w:r>
            <w:r w:rsidRPr="008834E8">
              <w:rPr>
                <w:rFonts w:hint="eastAsia"/>
                <w:bCs/>
                <w:sz w:val="28"/>
                <w:szCs w:val="28"/>
              </w:rPr>
              <w:t>1</w:t>
            </w:r>
            <w:r w:rsidRPr="008834E8">
              <w:rPr>
                <w:bCs/>
                <w:sz w:val="28"/>
                <w:szCs w:val="28"/>
              </w:rPr>
              <w:t>案</w:t>
            </w:r>
          </w:p>
        </w:tc>
        <w:tc>
          <w:tcPr>
            <w:tcW w:w="3075" w:type="dxa"/>
          </w:tcPr>
          <w:p w:rsidR="00C85FF2" w:rsidRPr="008834E8" w:rsidRDefault="00C85FF2" w:rsidP="008D3825">
            <w:pPr>
              <w:tabs>
                <w:tab w:val="left" w:pos="596"/>
              </w:tabs>
              <w:spacing w:line="360" w:lineRule="exact"/>
              <w:jc w:val="both"/>
              <w:rPr>
                <w:rFonts w:cs="Tahoma"/>
                <w:b/>
                <w:kern w:val="0"/>
                <w:sz w:val="28"/>
                <w:szCs w:val="28"/>
                <w:lang w:val="zh-TW"/>
              </w:rPr>
            </w:pPr>
            <w:r w:rsidRPr="008834E8">
              <w:rPr>
                <w:rFonts w:hint="eastAsia"/>
                <w:b/>
                <w:sz w:val="28"/>
                <w:szCs w:val="28"/>
              </w:rPr>
              <w:t>(</w:t>
            </w:r>
            <w:r w:rsidRPr="008834E8">
              <w:rPr>
                <w:rFonts w:cs="Arial" w:hint="eastAsia"/>
                <w:b/>
                <w:sz w:val="28"/>
                <w:szCs w:val="28"/>
              </w:rPr>
              <w:t>102.02.21</w:t>
            </w:r>
            <w:r w:rsidRPr="008834E8">
              <w:rPr>
                <w:rFonts w:hint="eastAsia"/>
                <w:b/>
                <w:sz w:val="28"/>
                <w:szCs w:val="28"/>
              </w:rPr>
              <w:t>)</w:t>
            </w:r>
            <w:r w:rsidRPr="008834E8">
              <w:rPr>
                <w:rFonts w:hint="eastAsia"/>
                <w:b/>
                <w:bCs/>
                <w:sz w:val="28"/>
                <w:szCs w:val="28"/>
              </w:rPr>
              <w:t>中央災害防救委員</w:t>
            </w:r>
            <w:r w:rsidRPr="008834E8">
              <w:rPr>
                <w:b/>
                <w:bCs/>
                <w:sz w:val="28"/>
                <w:szCs w:val="28"/>
              </w:rPr>
              <w:t>會</w:t>
            </w:r>
            <w:r w:rsidRPr="008834E8">
              <w:rPr>
                <w:rFonts w:hint="eastAsia"/>
                <w:b/>
                <w:bCs/>
                <w:sz w:val="28"/>
                <w:szCs w:val="28"/>
              </w:rPr>
              <w:t>第</w:t>
            </w:r>
            <w:r w:rsidRPr="008834E8">
              <w:rPr>
                <w:rFonts w:hint="eastAsia"/>
                <w:b/>
                <w:bCs/>
                <w:sz w:val="28"/>
                <w:szCs w:val="28"/>
              </w:rPr>
              <w:t>16</w:t>
            </w:r>
            <w:r w:rsidRPr="008834E8">
              <w:rPr>
                <w:rFonts w:hint="eastAsia"/>
                <w:b/>
                <w:bCs/>
                <w:sz w:val="28"/>
                <w:szCs w:val="28"/>
              </w:rPr>
              <w:t>次會議報告案二：</w:t>
            </w:r>
            <w:r w:rsidRPr="008834E8">
              <w:rPr>
                <w:rFonts w:cs="Tahoma" w:hint="eastAsia"/>
                <w:b/>
                <w:kern w:val="0"/>
                <w:sz w:val="28"/>
                <w:szCs w:val="28"/>
                <w:lang w:val="zh-TW"/>
              </w:rPr>
              <w:t>防救災區域簡訊傳送服務建置成果暨</w:t>
            </w:r>
            <w:r w:rsidRPr="008834E8">
              <w:rPr>
                <w:rFonts w:cs="Tahoma" w:hint="eastAsia"/>
                <w:b/>
                <w:kern w:val="0"/>
                <w:sz w:val="28"/>
                <w:szCs w:val="28"/>
                <w:lang w:val="zh-TW"/>
              </w:rPr>
              <w:t>CBS</w:t>
            </w:r>
            <w:r w:rsidRPr="008834E8">
              <w:rPr>
                <w:rFonts w:cs="Tahoma" w:hint="eastAsia"/>
                <w:b/>
                <w:kern w:val="0"/>
                <w:sz w:val="28"/>
                <w:szCs w:val="28"/>
                <w:lang w:val="zh-TW"/>
              </w:rPr>
              <w:t>未來規劃報告。</w:t>
            </w:r>
          </w:p>
          <w:p w:rsidR="00C85FF2" w:rsidRPr="008834E8" w:rsidRDefault="00C85FF2" w:rsidP="008D3825">
            <w:pPr>
              <w:tabs>
                <w:tab w:val="left" w:pos="596"/>
              </w:tabs>
              <w:spacing w:line="360" w:lineRule="exact"/>
              <w:jc w:val="both"/>
              <w:rPr>
                <w:b/>
                <w:sz w:val="28"/>
                <w:szCs w:val="28"/>
              </w:rPr>
            </w:pPr>
            <w:r w:rsidRPr="008834E8">
              <w:rPr>
                <w:rFonts w:hint="eastAsia"/>
                <w:b/>
                <w:sz w:val="28"/>
                <w:szCs w:val="28"/>
              </w:rPr>
              <w:t>主席裁示：</w:t>
            </w:r>
          </w:p>
          <w:p w:rsidR="00C85FF2" w:rsidRPr="008834E8" w:rsidRDefault="00C85FF2" w:rsidP="008D3825">
            <w:pPr>
              <w:tabs>
                <w:tab w:val="left" w:pos="596"/>
              </w:tabs>
              <w:spacing w:line="360" w:lineRule="exact"/>
              <w:jc w:val="both"/>
              <w:rPr>
                <w:rFonts w:cs="Arial"/>
                <w:sz w:val="28"/>
                <w:szCs w:val="28"/>
              </w:rPr>
            </w:pPr>
            <w:r w:rsidRPr="008834E8">
              <w:rPr>
                <w:sz w:val="28"/>
                <w:szCs w:val="28"/>
              </w:rPr>
              <w:t>有關「防救災告警細胞廣播簡訊系統</w:t>
            </w:r>
            <w:r w:rsidRPr="008834E8">
              <w:rPr>
                <w:sz w:val="28"/>
                <w:szCs w:val="28"/>
              </w:rPr>
              <w:t>(CBS/PWS)</w:t>
            </w:r>
            <w:r w:rsidRPr="008834E8">
              <w:rPr>
                <w:sz w:val="28"/>
                <w:szCs w:val="28"/>
              </w:rPr>
              <w:t>」，請通傳會妥為規劃推動方向與策略</w:t>
            </w:r>
          </w:p>
        </w:tc>
        <w:tc>
          <w:tcPr>
            <w:tcW w:w="1985" w:type="dxa"/>
          </w:tcPr>
          <w:p w:rsidR="00C85FF2" w:rsidRPr="008834E8" w:rsidRDefault="00C85FF2" w:rsidP="00143741">
            <w:pPr>
              <w:spacing w:line="360" w:lineRule="exact"/>
              <w:jc w:val="both"/>
              <w:textDirection w:val="lrTbV"/>
              <w:rPr>
                <w:spacing w:val="-6"/>
                <w:sz w:val="28"/>
                <w:szCs w:val="28"/>
              </w:rPr>
            </w:pPr>
            <w:r w:rsidRPr="008834E8">
              <w:rPr>
                <w:rFonts w:hint="eastAsia"/>
                <w:spacing w:val="-6"/>
                <w:sz w:val="28"/>
                <w:szCs w:val="28"/>
              </w:rPr>
              <w:t>國家通訊傳播委員會、國家災害防救科技中心</w:t>
            </w:r>
          </w:p>
        </w:tc>
        <w:tc>
          <w:tcPr>
            <w:tcW w:w="4394" w:type="dxa"/>
          </w:tcPr>
          <w:p w:rsidR="00C85FF2" w:rsidRPr="00E93825" w:rsidRDefault="00C85FF2" w:rsidP="008D3825">
            <w:pPr>
              <w:spacing w:line="360" w:lineRule="exact"/>
              <w:jc w:val="both"/>
              <w:rPr>
                <w:rFonts w:cs="標楷體"/>
                <w:kern w:val="0"/>
                <w:sz w:val="28"/>
                <w:szCs w:val="32"/>
                <w:highlight w:val="white"/>
                <w:lang w:val="zh-TW"/>
              </w:rPr>
            </w:pPr>
            <w:r w:rsidRPr="00E93825">
              <w:rPr>
                <w:rFonts w:cs="標楷體" w:hint="eastAsia"/>
                <w:kern w:val="0"/>
                <w:sz w:val="28"/>
                <w:szCs w:val="32"/>
                <w:highlight w:val="white"/>
                <w:lang w:val="zh-TW"/>
              </w:rPr>
              <w:t>國家通訊傳播委員會</w:t>
            </w:r>
          </w:p>
          <w:p w:rsidR="00931C31" w:rsidRPr="00E93825" w:rsidRDefault="00931C31" w:rsidP="00A0052F">
            <w:pPr>
              <w:pStyle w:val="a3"/>
              <w:numPr>
                <w:ilvl w:val="0"/>
                <w:numId w:val="3"/>
              </w:numPr>
              <w:spacing w:line="340" w:lineRule="exact"/>
              <w:ind w:leftChars="0"/>
              <w:jc w:val="both"/>
              <w:rPr>
                <w:rFonts w:cs="標楷體"/>
                <w:kern w:val="0"/>
                <w:sz w:val="28"/>
                <w:szCs w:val="32"/>
                <w:highlight w:val="white"/>
                <w:lang w:val="zh-TW"/>
              </w:rPr>
            </w:pPr>
            <w:r w:rsidRPr="00E93825">
              <w:rPr>
                <w:rFonts w:cs="標楷體" w:hint="eastAsia"/>
                <w:kern w:val="0"/>
                <w:sz w:val="28"/>
                <w:szCs w:val="32"/>
                <w:highlight w:val="white"/>
                <w:lang w:val="zh-TW"/>
              </w:rPr>
              <w:t>業於</w:t>
            </w:r>
            <w:r w:rsidRPr="00E93825">
              <w:rPr>
                <w:rFonts w:cs="標楷體" w:hint="eastAsia"/>
                <w:kern w:val="0"/>
                <w:sz w:val="28"/>
                <w:szCs w:val="32"/>
                <w:highlight w:val="white"/>
                <w:lang w:val="zh-TW"/>
              </w:rPr>
              <w:t>105</w:t>
            </w:r>
            <w:r w:rsidRPr="00E93825">
              <w:rPr>
                <w:rFonts w:cs="標楷體" w:hint="eastAsia"/>
                <w:kern w:val="0"/>
                <w:sz w:val="28"/>
                <w:szCs w:val="32"/>
                <w:highlight w:val="white"/>
                <w:lang w:val="zh-TW"/>
              </w:rPr>
              <w:t>年</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月</w:t>
            </w:r>
            <w:r w:rsidRPr="00E93825">
              <w:rPr>
                <w:rFonts w:cs="標楷體" w:hint="eastAsia"/>
                <w:kern w:val="0"/>
                <w:sz w:val="28"/>
                <w:szCs w:val="32"/>
                <w:highlight w:val="white"/>
                <w:lang w:val="zh-TW"/>
              </w:rPr>
              <w:t>10</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13</w:t>
            </w:r>
            <w:r w:rsidRPr="00E93825">
              <w:rPr>
                <w:rFonts w:cs="標楷體" w:hint="eastAsia"/>
                <w:kern w:val="0"/>
                <w:sz w:val="28"/>
                <w:szCs w:val="32"/>
                <w:highlight w:val="white"/>
                <w:lang w:val="zh-TW"/>
              </w:rPr>
              <w:t>及</w:t>
            </w:r>
            <w:r w:rsidRPr="00E93825">
              <w:rPr>
                <w:rFonts w:cs="標楷體" w:hint="eastAsia"/>
                <w:kern w:val="0"/>
                <w:sz w:val="28"/>
                <w:szCs w:val="32"/>
                <w:highlight w:val="white"/>
                <w:lang w:val="zh-TW"/>
              </w:rPr>
              <w:t>27</w:t>
            </w:r>
            <w:r w:rsidRPr="00E93825">
              <w:rPr>
                <w:rFonts w:cs="標楷體" w:hint="eastAsia"/>
                <w:kern w:val="0"/>
                <w:sz w:val="28"/>
                <w:szCs w:val="32"/>
                <w:highlight w:val="white"/>
                <w:lang w:val="zh-TW"/>
              </w:rPr>
              <w:t>日邀集國家災害防救科技中心（</w:t>
            </w:r>
            <w:r w:rsidRPr="00E93825">
              <w:rPr>
                <w:rFonts w:cs="標楷體" w:hint="eastAsia"/>
                <w:kern w:val="0"/>
                <w:sz w:val="28"/>
                <w:szCs w:val="32"/>
                <w:highlight w:val="white"/>
                <w:lang w:val="zh-TW"/>
              </w:rPr>
              <w:t>NCDR</w:t>
            </w:r>
            <w:r w:rsidRPr="00E93825">
              <w:rPr>
                <w:rFonts w:cs="標楷體" w:hint="eastAsia"/>
                <w:kern w:val="0"/>
                <w:sz w:val="28"/>
                <w:szCs w:val="32"/>
                <w:highlight w:val="white"/>
                <w:lang w:val="zh-TW"/>
              </w:rPr>
              <w:t>）、交通部中央氣象局、財團法人電信技術中心、</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家電信業者、手機廠商、手機檢測實驗室，檢討</w:t>
            </w:r>
            <w:r w:rsidRPr="00E93825">
              <w:rPr>
                <w:rFonts w:cs="標楷體" w:hint="eastAsia"/>
                <w:kern w:val="0"/>
                <w:sz w:val="28"/>
                <w:szCs w:val="32"/>
                <w:highlight w:val="white"/>
                <w:lang w:val="zh-TW"/>
              </w:rPr>
              <w:t>105</w:t>
            </w:r>
            <w:r w:rsidRPr="00E93825">
              <w:rPr>
                <w:rFonts w:cs="標楷體" w:hint="eastAsia"/>
                <w:kern w:val="0"/>
                <w:sz w:val="28"/>
                <w:szCs w:val="32"/>
                <w:highlight w:val="white"/>
                <w:lang w:val="zh-TW"/>
              </w:rPr>
              <w:t>年</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月</w:t>
            </w:r>
            <w:r w:rsidRPr="00E93825">
              <w:rPr>
                <w:rFonts w:cs="標楷體" w:hint="eastAsia"/>
                <w:kern w:val="0"/>
                <w:sz w:val="28"/>
                <w:szCs w:val="32"/>
                <w:highlight w:val="white"/>
                <w:lang w:val="zh-TW"/>
              </w:rPr>
              <w:t>6</w:t>
            </w:r>
            <w:r w:rsidRPr="00E93825">
              <w:rPr>
                <w:rFonts w:cs="標楷體" w:hint="eastAsia"/>
                <w:kern w:val="0"/>
                <w:sz w:val="28"/>
                <w:szCs w:val="32"/>
                <w:highlight w:val="white"/>
                <w:lang w:val="zh-TW"/>
              </w:rPr>
              <w:t>日及</w:t>
            </w:r>
            <w:r w:rsidRPr="00E93825">
              <w:rPr>
                <w:rFonts w:cs="標楷體" w:hint="eastAsia"/>
                <w:kern w:val="0"/>
                <w:sz w:val="28"/>
                <w:szCs w:val="32"/>
                <w:highlight w:val="white"/>
                <w:lang w:val="zh-TW"/>
              </w:rPr>
              <w:t>12</w:t>
            </w:r>
            <w:r w:rsidRPr="00E93825">
              <w:rPr>
                <w:rFonts w:cs="標楷體" w:hint="eastAsia"/>
                <w:kern w:val="0"/>
                <w:sz w:val="28"/>
                <w:szCs w:val="32"/>
                <w:highlight w:val="white"/>
                <w:lang w:val="zh-TW"/>
              </w:rPr>
              <w:t>日地震告警訊息發送情形，並</w:t>
            </w:r>
            <w:r w:rsidRPr="00E93825">
              <w:rPr>
                <w:rFonts w:cs="標楷體"/>
                <w:kern w:val="0"/>
                <w:sz w:val="28"/>
                <w:szCs w:val="32"/>
                <w:highlight w:val="white"/>
                <w:lang w:val="zh-TW"/>
              </w:rPr>
              <w:t>瞭解</w:t>
            </w:r>
            <w:r w:rsidRPr="00E93825">
              <w:rPr>
                <w:rFonts w:cs="標楷體" w:hint="eastAsia"/>
                <w:kern w:val="0"/>
                <w:sz w:val="28"/>
                <w:szCs w:val="32"/>
                <w:highlight w:val="white"/>
                <w:lang w:val="zh-TW"/>
              </w:rPr>
              <w:t>PWS</w:t>
            </w:r>
            <w:r w:rsidRPr="00E93825">
              <w:rPr>
                <w:rFonts w:cs="標楷體" w:hint="eastAsia"/>
                <w:kern w:val="0"/>
                <w:sz w:val="28"/>
                <w:szCs w:val="32"/>
                <w:highlight w:val="white"/>
                <w:lang w:val="zh-TW"/>
              </w:rPr>
              <w:t>系統未發送及手機未收到地震告警訊息</w:t>
            </w:r>
            <w:r w:rsidRPr="00E93825">
              <w:rPr>
                <w:rFonts w:cs="標楷體"/>
                <w:kern w:val="0"/>
                <w:sz w:val="28"/>
                <w:szCs w:val="32"/>
                <w:highlight w:val="white"/>
                <w:lang w:val="zh-TW"/>
              </w:rPr>
              <w:t>之原因，並研擬相應改進措施</w:t>
            </w:r>
            <w:r w:rsidRPr="00E93825">
              <w:rPr>
                <w:rFonts w:cs="標楷體" w:hint="eastAsia"/>
                <w:kern w:val="0"/>
                <w:sz w:val="28"/>
                <w:szCs w:val="32"/>
                <w:highlight w:val="white"/>
                <w:lang w:val="zh-TW"/>
              </w:rPr>
              <w:t>。</w:t>
            </w:r>
          </w:p>
          <w:p w:rsidR="00931C31" w:rsidRPr="00E93825" w:rsidRDefault="00931C31" w:rsidP="00A0052F">
            <w:pPr>
              <w:pStyle w:val="a3"/>
              <w:numPr>
                <w:ilvl w:val="0"/>
                <w:numId w:val="3"/>
              </w:numPr>
              <w:spacing w:line="340" w:lineRule="exact"/>
              <w:ind w:leftChars="0"/>
              <w:jc w:val="both"/>
              <w:rPr>
                <w:rFonts w:ascii="標楷體" w:hAnsi="標楷體" w:cs="Arial"/>
                <w:sz w:val="28"/>
                <w:szCs w:val="28"/>
              </w:rPr>
            </w:pPr>
            <w:r w:rsidRPr="00E93825">
              <w:rPr>
                <w:rFonts w:cs="標楷體" w:hint="eastAsia"/>
                <w:kern w:val="0"/>
                <w:sz w:val="28"/>
                <w:szCs w:val="32"/>
                <w:highlight w:val="white"/>
                <w:lang w:val="zh-TW"/>
              </w:rPr>
              <w:t>為確保災防告警訊息之資訊安全，</w:t>
            </w:r>
            <w:r w:rsidRPr="00E93825">
              <w:rPr>
                <w:rFonts w:cs="標楷體" w:hint="eastAsia"/>
                <w:kern w:val="0"/>
                <w:sz w:val="28"/>
                <w:szCs w:val="32"/>
                <w:highlight w:val="white"/>
                <w:lang w:val="zh-TW"/>
              </w:rPr>
              <w:t>NCDR</w:t>
            </w:r>
            <w:r w:rsidRPr="00E93825">
              <w:rPr>
                <w:rFonts w:cs="標楷體" w:hint="eastAsia"/>
                <w:kern w:val="0"/>
                <w:sz w:val="28"/>
                <w:szCs w:val="32"/>
                <w:highlight w:val="white"/>
                <w:lang w:val="zh-TW"/>
              </w:rPr>
              <w:t>業已規劃於災害訊息廣播平臺（</w:t>
            </w:r>
            <w:r w:rsidRPr="00E93825">
              <w:rPr>
                <w:rFonts w:cs="標楷體" w:hint="eastAsia"/>
                <w:kern w:val="0"/>
                <w:sz w:val="28"/>
                <w:szCs w:val="32"/>
                <w:highlight w:val="white"/>
                <w:lang w:val="zh-TW"/>
              </w:rPr>
              <w:t>CBE</w:t>
            </w:r>
            <w:r w:rsidRPr="00E93825">
              <w:rPr>
                <w:rFonts w:cs="標楷體" w:hint="eastAsia"/>
                <w:kern w:val="0"/>
                <w:sz w:val="28"/>
                <w:szCs w:val="32"/>
                <w:highlight w:val="white"/>
                <w:lang w:val="zh-TW"/>
              </w:rPr>
              <w:t>）增加</w:t>
            </w:r>
            <w:r w:rsidRPr="00E93825">
              <w:rPr>
                <w:rFonts w:cs="標楷體" w:hint="eastAsia"/>
                <w:kern w:val="0"/>
                <w:sz w:val="28"/>
                <w:szCs w:val="32"/>
                <w:highlight w:val="white"/>
                <w:lang w:val="zh-TW"/>
              </w:rPr>
              <w:t>IP Sec</w:t>
            </w:r>
            <w:r w:rsidRPr="00E93825">
              <w:rPr>
                <w:rFonts w:cs="標楷體" w:hint="eastAsia"/>
                <w:kern w:val="0"/>
                <w:sz w:val="28"/>
                <w:szCs w:val="32"/>
                <w:highlight w:val="white"/>
                <w:lang w:val="zh-TW"/>
              </w:rPr>
              <w:t>及數位簽章等軟硬體之時程，通傳會督導</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家</w:t>
            </w:r>
            <w:r w:rsidRPr="00E93825">
              <w:rPr>
                <w:rFonts w:cs="標楷體" w:hint="eastAsia"/>
                <w:kern w:val="0"/>
                <w:sz w:val="28"/>
                <w:szCs w:val="32"/>
                <w:highlight w:val="white"/>
                <w:lang w:val="zh-TW"/>
              </w:rPr>
              <w:t>4G</w:t>
            </w:r>
            <w:r w:rsidRPr="00E93825">
              <w:rPr>
                <w:rFonts w:cs="標楷體" w:hint="eastAsia"/>
                <w:kern w:val="0"/>
                <w:sz w:val="28"/>
                <w:szCs w:val="32"/>
                <w:highlight w:val="white"/>
                <w:lang w:val="zh-TW"/>
              </w:rPr>
              <w:t>電信業者配合</w:t>
            </w:r>
            <w:r w:rsidRPr="00E93825">
              <w:rPr>
                <w:rFonts w:cs="標楷體" w:hint="eastAsia"/>
                <w:kern w:val="0"/>
                <w:sz w:val="28"/>
                <w:szCs w:val="32"/>
                <w:highlight w:val="white"/>
                <w:lang w:val="zh-TW"/>
              </w:rPr>
              <w:t>NCDR</w:t>
            </w:r>
            <w:r w:rsidRPr="00E93825">
              <w:rPr>
                <w:rFonts w:cs="標楷體" w:hint="eastAsia"/>
                <w:kern w:val="0"/>
                <w:sz w:val="28"/>
                <w:szCs w:val="32"/>
                <w:highlight w:val="white"/>
                <w:lang w:val="zh-TW"/>
              </w:rPr>
              <w:t>辦理</w:t>
            </w:r>
            <w:r w:rsidRPr="00E93825">
              <w:rPr>
                <w:rFonts w:cs="標楷體" w:hint="eastAsia"/>
                <w:kern w:val="0"/>
                <w:sz w:val="28"/>
                <w:szCs w:val="32"/>
                <w:highlight w:val="white"/>
                <w:lang w:val="zh-TW"/>
              </w:rPr>
              <w:t>IP Sec</w:t>
            </w:r>
            <w:r w:rsidRPr="00E93825">
              <w:rPr>
                <w:rFonts w:cs="標楷體" w:hint="eastAsia"/>
                <w:kern w:val="0"/>
                <w:sz w:val="28"/>
                <w:szCs w:val="32"/>
                <w:highlight w:val="white"/>
                <w:lang w:val="zh-TW"/>
              </w:rPr>
              <w:t>及數位簽章連線測試，截至目前，</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家</w:t>
            </w:r>
            <w:r w:rsidRPr="00E93825">
              <w:rPr>
                <w:rFonts w:cs="標楷體" w:hint="eastAsia"/>
                <w:kern w:val="0"/>
                <w:sz w:val="28"/>
                <w:szCs w:val="32"/>
                <w:highlight w:val="white"/>
                <w:lang w:val="zh-TW"/>
              </w:rPr>
              <w:t>4G</w:t>
            </w:r>
            <w:r w:rsidRPr="00E93825">
              <w:rPr>
                <w:rFonts w:cs="標楷體" w:hint="eastAsia"/>
                <w:kern w:val="0"/>
                <w:sz w:val="28"/>
                <w:szCs w:val="32"/>
                <w:highlight w:val="white"/>
                <w:lang w:val="zh-TW"/>
              </w:rPr>
              <w:t>電信業者已完成</w:t>
            </w:r>
            <w:r w:rsidRPr="00E93825">
              <w:rPr>
                <w:rFonts w:cs="標楷體" w:hint="eastAsia"/>
                <w:kern w:val="0"/>
                <w:sz w:val="28"/>
                <w:szCs w:val="32"/>
                <w:highlight w:val="white"/>
                <w:lang w:val="zh-TW"/>
              </w:rPr>
              <w:t>IPsec</w:t>
            </w:r>
            <w:r w:rsidRPr="00E93825">
              <w:rPr>
                <w:rFonts w:cs="標楷體" w:hint="eastAsia"/>
                <w:kern w:val="0"/>
                <w:sz w:val="28"/>
                <w:szCs w:val="32"/>
                <w:highlight w:val="white"/>
                <w:lang w:val="zh-TW"/>
              </w:rPr>
              <w:t>測試及</w:t>
            </w:r>
            <w:r w:rsidRPr="00E93825">
              <w:rPr>
                <w:rFonts w:cs="標楷體" w:hint="eastAsia"/>
                <w:kern w:val="0"/>
                <w:sz w:val="28"/>
                <w:szCs w:val="32"/>
                <w:highlight w:val="white"/>
                <w:lang w:val="zh-TW"/>
              </w:rPr>
              <w:t>16</w:t>
            </w:r>
            <w:r w:rsidRPr="00E93825">
              <w:rPr>
                <w:rFonts w:cs="標楷體" w:hint="eastAsia"/>
                <w:kern w:val="0"/>
                <w:sz w:val="28"/>
                <w:szCs w:val="32"/>
                <w:highlight w:val="white"/>
                <w:lang w:val="zh-TW"/>
              </w:rPr>
              <w:t>個示警訊息流程中之</w:t>
            </w:r>
            <w:r w:rsidRPr="00E93825">
              <w:rPr>
                <w:rFonts w:cs="標楷體" w:hint="eastAsia"/>
                <w:kern w:val="0"/>
                <w:sz w:val="28"/>
                <w:szCs w:val="32"/>
                <w:highlight w:val="white"/>
                <w:lang w:val="zh-TW"/>
              </w:rPr>
              <w:t>13</w:t>
            </w:r>
            <w:r w:rsidRPr="00E93825">
              <w:rPr>
                <w:rFonts w:cs="標楷體" w:hint="eastAsia"/>
                <w:kern w:val="0"/>
                <w:sz w:val="28"/>
                <w:szCs w:val="32"/>
                <w:highlight w:val="white"/>
                <w:lang w:val="zh-TW"/>
              </w:rPr>
              <w:t>個流程測試，另數</w:t>
            </w:r>
            <w:r w:rsidRPr="00E93825">
              <w:rPr>
                <w:rFonts w:cs="標楷體" w:hint="eastAsia"/>
                <w:kern w:val="0"/>
                <w:sz w:val="28"/>
                <w:szCs w:val="32"/>
                <w:highlight w:val="white"/>
                <w:lang w:val="zh-TW"/>
              </w:rPr>
              <w:lastRenderedPageBreak/>
              <w:t>位簽章尚待測試。</w:t>
            </w:r>
          </w:p>
          <w:p w:rsidR="00FB37C2" w:rsidRPr="00E93825" w:rsidRDefault="00FB37C2" w:rsidP="008D3825">
            <w:pPr>
              <w:spacing w:line="360" w:lineRule="exact"/>
              <w:jc w:val="both"/>
              <w:rPr>
                <w:rFonts w:cs="標楷體"/>
                <w:kern w:val="0"/>
                <w:sz w:val="28"/>
                <w:szCs w:val="32"/>
                <w:highlight w:val="white"/>
              </w:rPr>
            </w:pPr>
          </w:p>
          <w:p w:rsidR="00C85FF2" w:rsidRPr="00E93825" w:rsidRDefault="00C85FF2" w:rsidP="008D3825">
            <w:pPr>
              <w:spacing w:line="360" w:lineRule="exact"/>
              <w:jc w:val="both"/>
              <w:rPr>
                <w:rFonts w:cs="標楷體"/>
                <w:kern w:val="0"/>
                <w:sz w:val="28"/>
                <w:szCs w:val="32"/>
                <w:highlight w:val="white"/>
                <w:lang w:val="zh-TW"/>
              </w:rPr>
            </w:pPr>
            <w:r w:rsidRPr="00E93825">
              <w:rPr>
                <w:rFonts w:cs="標楷體" w:hint="eastAsia"/>
                <w:kern w:val="0"/>
                <w:sz w:val="28"/>
                <w:szCs w:val="32"/>
                <w:highlight w:val="white"/>
                <w:lang w:val="zh-TW"/>
              </w:rPr>
              <w:t>國家災害防救科技中心</w:t>
            </w:r>
          </w:p>
          <w:p w:rsidR="00370DA8" w:rsidRPr="00E93825" w:rsidRDefault="00370DA8" w:rsidP="00A0052F">
            <w:pPr>
              <w:pStyle w:val="a3"/>
              <w:numPr>
                <w:ilvl w:val="0"/>
                <w:numId w:val="5"/>
              </w:numPr>
              <w:spacing w:line="340" w:lineRule="exact"/>
              <w:ind w:leftChars="0"/>
              <w:jc w:val="both"/>
              <w:rPr>
                <w:rFonts w:cs="標楷體"/>
                <w:kern w:val="0"/>
                <w:sz w:val="28"/>
                <w:szCs w:val="32"/>
                <w:highlight w:val="white"/>
                <w:lang w:val="zh-TW"/>
              </w:rPr>
            </w:pPr>
            <w:r w:rsidRPr="00E93825">
              <w:rPr>
                <w:rFonts w:cs="標楷體" w:hint="eastAsia"/>
                <w:kern w:val="0"/>
                <w:sz w:val="28"/>
                <w:szCs w:val="32"/>
                <w:highlight w:val="white"/>
                <w:lang w:val="zh-TW"/>
              </w:rPr>
              <w:t>於</w:t>
            </w:r>
            <w:r w:rsidRPr="00E93825">
              <w:rPr>
                <w:rFonts w:cs="標楷體" w:hint="eastAsia"/>
                <w:kern w:val="0"/>
                <w:sz w:val="28"/>
                <w:szCs w:val="32"/>
                <w:highlight w:val="white"/>
                <w:lang w:val="zh-TW"/>
              </w:rPr>
              <w:t>105</w:t>
            </w:r>
            <w:r w:rsidRPr="00E93825">
              <w:rPr>
                <w:rFonts w:cs="標楷體" w:hint="eastAsia"/>
                <w:kern w:val="0"/>
                <w:sz w:val="28"/>
                <w:szCs w:val="32"/>
                <w:highlight w:val="white"/>
                <w:lang w:val="zh-TW"/>
              </w:rPr>
              <w:t>年</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月</w:t>
            </w:r>
            <w:r w:rsidRPr="00E93825">
              <w:rPr>
                <w:rFonts w:cs="標楷體" w:hint="eastAsia"/>
                <w:kern w:val="0"/>
                <w:sz w:val="28"/>
                <w:szCs w:val="32"/>
                <w:highlight w:val="white"/>
                <w:lang w:val="zh-TW"/>
              </w:rPr>
              <w:t>6</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12</w:t>
            </w:r>
            <w:r w:rsidRPr="00E93825">
              <w:rPr>
                <w:rFonts w:cs="標楷體" w:hint="eastAsia"/>
                <w:kern w:val="0"/>
                <w:sz w:val="28"/>
                <w:szCs w:val="32"/>
                <w:highlight w:val="white"/>
                <w:lang w:val="zh-TW"/>
              </w:rPr>
              <w:t>與</w:t>
            </w:r>
            <w:r w:rsidRPr="00E93825">
              <w:rPr>
                <w:rFonts w:cs="標楷體" w:hint="eastAsia"/>
                <w:kern w:val="0"/>
                <w:sz w:val="28"/>
                <w:szCs w:val="32"/>
                <w:highlight w:val="white"/>
                <w:lang w:val="zh-TW"/>
              </w:rPr>
              <w:t>31</w:t>
            </w:r>
            <w:r w:rsidRPr="00E93825">
              <w:rPr>
                <w:rFonts w:cs="標楷體" w:hint="eastAsia"/>
                <w:kern w:val="0"/>
                <w:sz w:val="28"/>
                <w:szCs w:val="32"/>
                <w:highlight w:val="white"/>
                <w:lang w:val="zh-TW"/>
              </w:rPr>
              <w:t>日協助氣象局發送</w:t>
            </w:r>
            <w:r w:rsidRPr="00E93825">
              <w:rPr>
                <w:rFonts w:cs="標楷體" w:hint="eastAsia"/>
                <w:kern w:val="0"/>
                <w:sz w:val="28"/>
                <w:szCs w:val="32"/>
                <w:highlight w:val="white"/>
                <w:lang w:val="zh-TW"/>
              </w:rPr>
              <w:t>1</w:t>
            </w:r>
            <w:r w:rsidRPr="00E93825">
              <w:rPr>
                <w:rFonts w:cs="標楷體" w:hint="eastAsia"/>
                <w:kern w:val="0"/>
                <w:sz w:val="28"/>
                <w:szCs w:val="32"/>
                <w:highlight w:val="white"/>
                <w:lang w:val="zh-TW"/>
              </w:rPr>
              <w:t>次地震報告及</w:t>
            </w:r>
            <w:r w:rsidRPr="00E93825">
              <w:rPr>
                <w:rFonts w:cs="標楷體" w:hint="eastAsia"/>
                <w:kern w:val="0"/>
                <w:sz w:val="28"/>
                <w:szCs w:val="32"/>
                <w:highlight w:val="white"/>
                <w:lang w:val="zh-TW"/>
              </w:rPr>
              <w:t>2</w:t>
            </w:r>
            <w:r w:rsidRPr="00E93825">
              <w:rPr>
                <w:rFonts w:cs="標楷體" w:hint="eastAsia"/>
                <w:kern w:val="0"/>
                <w:sz w:val="28"/>
                <w:szCs w:val="32"/>
                <w:highlight w:val="white"/>
                <w:lang w:val="zh-TW"/>
              </w:rPr>
              <w:t>次地震速報。</w:t>
            </w:r>
          </w:p>
          <w:p w:rsidR="00370DA8" w:rsidRPr="00E93825" w:rsidRDefault="00370DA8" w:rsidP="00A0052F">
            <w:pPr>
              <w:pStyle w:val="a3"/>
              <w:numPr>
                <w:ilvl w:val="0"/>
                <w:numId w:val="5"/>
              </w:numPr>
              <w:spacing w:line="340" w:lineRule="exact"/>
              <w:ind w:leftChars="0"/>
              <w:jc w:val="both"/>
              <w:rPr>
                <w:rFonts w:cs="標楷體"/>
                <w:kern w:val="0"/>
                <w:sz w:val="28"/>
                <w:szCs w:val="32"/>
                <w:highlight w:val="white"/>
                <w:lang w:val="zh-TW"/>
              </w:rPr>
            </w:pPr>
            <w:r w:rsidRPr="00E93825">
              <w:rPr>
                <w:rFonts w:cs="標楷體" w:hint="eastAsia"/>
                <w:kern w:val="0"/>
                <w:sz w:val="28"/>
                <w:szCs w:val="32"/>
                <w:highlight w:val="white"/>
                <w:lang w:val="zh-TW"/>
              </w:rPr>
              <w:t>已於</w:t>
            </w:r>
            <w:r w:rsidRPr="00E93825">
              <w:rPr>
                <w:rFonts w:cs="標楷體" w:hint="eastAsia"/>
                <w:kern w:val="0"/>
                <w:sz w:val="28"/>
                <w:szCs w:val="32"/>
                <w:highlight w:val="white"/>
                <w:lang w:val="zh-TW"/>
              </w:rPr>
              <w:t>105</w:t>
            </w:r>
            <w:r w:rsidRPr="00E93825">
              <w:rPr>
                <w:rFonts w:cs="標楷體" w:hint="eastAsia"/>
                <w:kern w:val="0"/>
                <w:sz w:val="28"/>
                <w:szCs w:val="32"/>
                <w:highlight w:val="white"/>
                <w:lang w:val="zh-TW"/>
              </w:rPr>
              <w:t>年</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月</w:t>
            </w:r>
            <w:r w:rsidRPr="00E93825">
              <w:rPr>
                <w:rFonts w:cs="標楷體" w:hint="eastAsia"/>
                <w:kern w:val="0"/>
                <w:sz w:val="28"/>
                <w:szCs w:val="32"/>
                <w:highlight w:val="white"/>
                <w:lang w:val="zh-TW"/>
              </w:rPr>
              <w:t>12</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16</w:t>
            </w:r>
            <w:r w:rsidRPr="00E93825">
              <w:rPr>
                <w:rFonts w:cs="標楷體" w:hint="eastAsia"/>
                <w:kern w:val="0"/>
                <w:sz w:val="28"/>
                <w:szCs w:val="32"/>
                <w:highlight w:val="white"/>
                <w:lang w:val="zh-TW"/>
              </w:rPr>
              <w:t>與</w:t>
            </w:r>
            <w:r w:rsidRPr="00E93825">
              <w:rPr>
                <w:rFonts w:cs="標楷體" w:hint="eastAsia"/>
                <w:kern w:val="0"/>
                <w:sz w:val="28"/>
                <w:szCs w:val="32"/>
                <w:highlight w:val="white"/>
                <w:lang w:val="zh-TW"/>
              </w:rPr>
              <w:t>18</w:t>
            </w:r>
            <w:r w:rsidRPr="00E93825">
              <w:rPr>
                <w:rFonts w:cs="標楷體" w:hint="eastAsia"/>
                <w:kern w:val="0"/>
                <w:sz w:val="28"/>
                <w:szCs w:val="32"/>
                <w:highlight w:val="white"/>
                <w:lang w:val="zh-TW"/>
              </w:rPr>
              <w:t>日協助通傳會於北區</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頭城鎮外澳里</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、中區</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鹿谷鄉米堤街</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、南區</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萬巒鄉赤山段</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進行</w:t>
            </w:r>
            <w:r w:rsidRPr="00E93825">
              <w:rPr>
                <w:rFonts w:cs="標楷體" w:hint="eastAsia"/>
                <w:kern w:val="0"/>
                <w:sz w:val="28"/>
                <w:szCs w:val="32"/>
                <w:highlight w:val="white"/>
                <w:lang w:val="zh-TW"/>
              </w:rPr>
              <w:t>VoLTE</w:t>
            </w:r>
            <w:r w:rsidRPr="00E93825">
              <w:rPr>
                <w:rFonts w:cs="標楷體" w:hint="eastAsia"/>
                <w:kern w:val="0"/>
                <w:sz w:val="28"/>
                <w:szCs w:val="32"/>
                <w:highlight w:val="white"/>
                <w:lang w:val="zh-TW"/>
              </w:rPr>
              <w:t>系統審驗。</w:t>
            </w:r>
          </w:p>
          <w:p w:rsidR="00C85FF2" w:rsidRPr="00E93825" w:rsidRDefault="00370DA8" w:rsidP="00A0052F">
            <w:pPr>
              <w:pStyle w:val="a3"/>
              <w:numPr>
                <w:ilvl w:val="0"/>
                <w:numId w:val="5"/>
              </w:numPr>
              <w:spacing w:line="340" w:lineRule="exact"/>
              <w:ind w:leftChars="0"/>
              <w:jc w:val="both"/>
              <w:rPr>
                <w:rFonts w:cs="標楷體"/>
                <w:kern w:val="0"/>
                <w:sz w:val="28"/>
                <w:szCs w:val="32"/>
                <w:highlight w:val="white"/>
                <w:lang w:val="zh-TW"/>
              </w:rPr>
            </w:pPr>
            <w:r w:rsidRPr="00E93825">
              <w:rPr>
                <w:rFonts w:cs="標楷體" w:hint="eastAsia"/>
                <w:kern w:val="0"/>
                <w:sz w:val="28"/>
                <w:szCs w:val="32"/>
                <w:highlight w:val="white"/>
                <w:lang w:val="zh-TW"/>
              </w:rPr>
              <w:t>已於</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月底完成防救災訊息服務平臺與災害訊息廣播平臺（</w:t>
            </w:r>
            <w:r w:rsidRPr="00E93825">
              <w:rPr>
                <w:rFonts w:cs="標楷體" w:hint="eastAsia"/>
                <w:kern w:val="0"/>
                <w:sz w:val="28"/>
                <w:szCs w:val="32"/>
                <w:highlight w:val="white"/>
                <w:lang w:val="zh-TW"/>
              </w:rPr>
              <w:t>CBE, Cell Broadcast Entity</w:t>
            </w:r>
            <w:r w:rsidRPr="00E93825">
              <w:rPr>
                <w:rFonts w:cs="標楷體" w:hint="eastAsia"/>
                <w:kern w:val="0"/>
                <w:sz w:val="28"/>
                <w:szCs w:val="32"/>
                <w:highlight w:val="white"/>
                <w:lang w:val="zh-TW"/>
              </w:rPr>
              <w:t>）之介接工作。</w:t>
            </w:r>
          </w:p>
        </w:tc>
        <w:tc>
          <w:tcPr>
            <w:tcW w:w="4665" w:type="dxa"/>
          </w:tcPr>
          <w:p w:rsidR="00E93825" w:rsidRPr="00E93825" w:rsidRDefault="00E93825" w:rsidP="00A0052F">
            <w:pPr>
              <w:pStyle w:val="a3"/>
              <w:numPr>
                <w:ilvl w:val="0"/>
                <w:numId w:val="4"/>
              </w:numPr>
              <w:spacing w:line="340" w:lineRule="exact"/>
              <w:ind w:leftChars="0" w:left="577" w:hangingChars="206" w:hanging="577"/>
              <w:jc w:val="both"/>
              <w:rPr>
                <w:rFonts w:cs="Arial"/>
                <w:sz w:val="28"/>
                <w:szCs w:val="28"/>
              </w:rPr>
            </w:pPr>
            <w:r w:rsidRPr="00E93825">
              <w:rPr>
                <w:rFonts w:cs="標楷體" w:hint="eastAsia"/>
                <w:kern w:val="0"/>
                <w:sz w:val="28"/>
                <w:szCs w:val="32"/>
                <w:highlight w:val="white"/>
                <w:lang w:val="zh-TW"/>
              </w:rPr>
              <w:lastRenderedPageBreak/>
              <w:t>國家災害防救科技中心於</w:t>
            </w:r>
            <w:r w:rsidRPr="00E93825">
              <w:rPr>
                <w:rFonts w:cs="標楷體" w:hint="eastAsia"/>
                <w:kern w:val="0"/>
                <w:sz w:val="28"/>
                <w:szCs w:val="32"/>
                <w:highlight w:val="white"/>
                <w:lang w:val="zh-TW"/>
              </w:rPr>
              <w:t>105</w:t>
            </w:r>
            <w:r w:rsidRPr="00E93825">
              <w:rPr>
                <w:rFonts w:cs="標楷體" w:hint="eastAsia"/>
                <w:kern w:val="0"/>
                <w:sz w:val="28"/>
                <w:szCs w:val="32"/>
                <w:highlight w:val="white"/>
                <w:lang w:val="zh-TW"/>
              </w:rPr>
              <w:t>年</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月</w:t>
            </w:r>
            <w:r w:rsidRPr="00E93825">
              <w:rPr>
                <w:rFonts w:cs="標楷體" w:hint="eastAsia"/>
                <w:kern w:val="0"/>
                <w:sz w:val="28"/>
                <w:szCs w:val="32"/>
                <w:highlight w:val="white"/>
                <w:lang w:val="zh-TW"/>
              </w:rPr>
              <w:t>6</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12</w:t>
            </w:r>
            <w:r w:rsidRPr="00E93825">
              <w:rPr>
                <w:rFonts w:cs="標楷體" w:hint="eastAsia"/>
                <w:kern w:val="0"/>
                <w:sz w:val="28"/>
                <w:szCs w:val="32"/>
                <w:highlight w:val="white"/>
                <w:lang w:val="zh-TW"/>
              </w:rPr>
              <w:t>與</w:t>
            </w:r>
            <w:r w:rsidRPr="00E93825">
              <w:rPr>
                <w:rFonts w:cs="標楷體" w:hint="eastAsia"/>
                <w:kern w:val="0"/>
                <w:sz w:val="28"/>
                <w:szCs w:val="32"/>
                <w:highlight w:val="white"/>
                <w:lang w:val="zh-TW"/>
              </w:rPr>
              <w:t>31</w:t>
            </w:r>
            <w:r w:rsidRPr="00E93825">
              <w:rPr>
                <w:rFonts w:cs="標楷體" w:hint="eastAsia"/>
                <w:kern w:val="0"/>
                <w:sz w:val="28"/>
                <w:szCs w:val="32"/>
                <w:highlight w:val="white"/>
                <w:lang w:val="zh-TW"/>
              </w:rPr>
              <w:t>日協助氣象局發送</w:t>
            </w:r>
            <w:r w:rsidRPr="00E93825">
              <w:rPr>
                <w:rFonts w:cs="標楷體" w:hint="eastAsia"/>
                <w:kern w:val="0"/>
                <w:sz w:val="28"/>
                <w:szCs w:val="32"/>
                <w:highlight w:val="white"/>
                <w:lang w:val="zh-TW"/>
              </w:rPr>
              <w:t>1</w:t>
            </w:r>
            <w:r w:rsidRPr="00E93825">
              <w:rPr>
                <w:rFonts w:cs="標楷體" w:hint="eastAsia"/>
                <w:kern w:val="0"/>
                <w:sz w:val="28"/>
                <w:szCs w:val="32"/>
                <w:highlight w:val="white"/>
                <w:lang w:val="zh-TW"/>
              </w:rPr>
              <w:t>次地震報告及</w:t>
            </w:r>
            <w:r w:rsidRPr="00E93825">
              <w:rPr>
                <w:rFonts w:cs="標楷體" w:hint="eastAsia"/>
                <w:kern w:val="0"/>
                <w:sz w:val="28"/>
                <w:szCs w:val="32"/>
                <w:highlight w:val="white"/>
                <w:lang w:val="zh-TW"/>
              </w:rPr>
              <w:t>2</w:t>
            </w:r>
            <w:r w:rsidRPr="00E93825">
              <w:rPr>
                <w:rFonts w:cs="標楷體" w:hint="eastAsia"/>
                <w:kern w:val="0"/>
                <w:sz w:val="28"/>
                <w:szCs w:val="32"/>
                <w:highlight w:val="white"/>
                <w:lang w:val="zh-TW"/>
              </w:rPr>
              <w:t>次地震速報。</w:t>
            </w:r>
          </w:p>
          <w:p w:rsidR="00E93825" w:rsidRPr="00E93825" w:rsidRDefault="00E93825" w:rsidP="00A0052F">
            <w:pPr>
              <w:pStyle w:val="a3"/>
              <w:numPr>
                <w:ilvl w:val="0"/>
                <w:numId w:val="9"/>
              </w:numPr>
              <w:spacing w:line="340" w:lineRule="exact"/>
              <w:ind w:leftChars="0"/>
              <w:jc w:val="both"/>
              <w:rPr>
                <w:rFonts w:cs="標楷體"/>
                <w:kern w:val="0"/>
                <w:sz w:val="28"/>
                <w:szCs w:val="32"/>
                <w:highlight w:val="white"/>
                <w:lang w:val="zh-TW"/>
              </w:rPr>
            </w:pPr>
            <w:r w:rsidRPr="00E93825">
              <w:rPr>
                <w:rFonts w:cs="標楷體" w:hint="eastAsia"/>
                <w:kern w:val="0"/>
                <w:sz w:val="28"/>
                <w:szCs w:val="32"/>
                <w:highlight w:val="white"/>
                <w:lang w:val="zh-TW"/>
              </w:rPr>
              <w:t>國家災害防救科技中心並於</w:t>
            </w:r>
            <w:r w:rsidRPr="00E93825">
              <w:rPr>
                <w:rFonts w:cs="標楷體" w:hint="eastAsia"/>
                <w:kern w:val="0"/>
                <w:sz w:val="28"/>
                <w:szCs w:val="32"/>
                <w:highlight w:val="white"/>
                <w:lang w:val="zh-TW"/>
              </w:rPr>
              <w:t>105</w:t>
            </w:r>
            <w:r w:rsidRPr="00E93825">
              <w:rPr>
                <w:rFonts w:cs="標楷體" w:hint="eastAsia"/>
                <w:kern w:val="0"/>
                <w:sz w:val="28"/>
                <w:szCs w:val="32"/>
                <w:highlight w:val="white"/>
                <w:lang w:val="zh-TW"/>
              </w:rPr>
              <w:t>年</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月</w:t>
            </w:r>
            <w:r w:rsidRPr="00E93825">
              <w:rPr>
                <w:rFonts w:cs="標楷體" w:hint="eastAsia"/>
                <w:kern w:val="0"/>
                <w:sz w:val="28"/>
                <w:szCs w:val="32"/>
                <w:highlight w:val="white"/>
                <w:lang w:val="zh-TW"/>
              </w:rPr>
              <w:t>12</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16</w:t>
            </w:r>
            <w:r w:rsidRPr="00E93825">
              <w:rPr>
                <w:rFonts w:cs="標楷體" w:hint="eastAsia"/>
                <w:kern w:val="0"/>
                <w:sz w:val="28"/>
                <w:szCs w:val="32"/>
                <w:highlight w:val="white"/>
                <w:lang w:val="zh-TW"/>
              </w:rPr>
              <w:t>與</w:t>
            </w:r>
            <w:r w:rsidRPr="00E93825">
              <w:rPr>
                <w:rFonts w:cs="標楷體" w:hint="eastAsia"/>
                <w:kern w:val="0"/>
                <w:sz w:val="28"/>
                <w:szCs w:val="32"/>
                <w:highlight w:val="white"/>
                <w:lang w:val="zh-TW"/>
              </w:rPr>
              <w:t>18</w:t>
            </w:r>
            <w:r w:rsidRPr="00E93825">
              <w:rPr>
                <w:rFonts w:cs="標楷體" w:hint="eastAsia"/>
                <w:kern w:val="0"/>
                <w:sz w:val="28"/>
                <w:szCs w:val="32"/>
                <w:highlight w:val="white"/>
                <w:lang w:val="zh-TW"/>
              </w:rPr>
              <w:t>日協助國家通訊傳播委員會於北區</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頭城鎮外澳里</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、中區</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鹿谷鄉米堤街</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、南區</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萬巒鄉赤山段</w:t>
            </w:r>
            <w:r w:rsidRPr="00E93825">
              <w:rPr>
                <w:rFonts w:cs="標楷體" w:hint="eastAsia"/>
                <w:kern w:val="0"/>
                <w:sz w:val="28"/>
                <w:szCs w:val="32"/>
                <w:highlight w:val="white"/>
                <w:lang w:val="zh-TW"/>
              </w:rPr>
              <w:t>)</w:t>
            </w:r>
            <w:r w:rsidRPr="00E93825">
              <w:rPr>
                <w:rFonts w:cs="標楷體" w:hint="eastAsia"/>
                <w:kern w:val="0"/>
                <w:sz w:val="28"/>
                <w:szCs w:val="32"/>
                <w:highlight w:val="white"/>
                <w:lang w:val="zh-TW"/>
              </w:rPr>
              <w:t>進行</w:t>
            </w:r>
            <w:r w:rsidRPr="00E93825">
              <w:rPr>
                <w:rFonts w:cs="標楷體" w:hint="eastAsia"/>
                <w:kern w:val="0"/>
                <w:sz w:val="28"/>
                <w:szCs w:val="32"/>
                <w:highlight w:val="white"/>
                <w:lang w:val="zh-TW"/>
              </w:rPr>
              <w:t>VoLTE</w:t>
            </w:r>
            <w:r w:rsidRPr="00E93825">
              <w:rPr>
                <w:rFonts w:cs="標楷體" w:hint="eastAsia"/>
                <w:kern w:val="0"/>
                <w:sz w:val="28"/>
                <w:szCs w:val="32"/>
                <w:highlight w:val="white"/>
                <w:lang w:val="zh-TW"/>
              </w:rPr>
              <w:t>系統審驗。</w:t>
            </w:r>
          </w:p>
          <w:p w:rsidR="00931C31" w:rsidRPr="00E93825" w:rsidRDefault="00E93825" w:rsidP="00A0052F">
            <w:pPr>
              <w:pStyle w:val="a3"/>
              <w:numPr>
                <w:ilvl w:val="0"/>
                <w:numId w:val="10"/>
              </w:numPr>
              <w:spacing w:line="340" w:lineRule="exact"/>
              <w:ind w:leftChars="0" w:left="577" w:hangingChars="206" w:hanging="577"/>
              <w:jc w:val="both"/>
              <w:rPr>
                <w:rFonts w:cs="Arial"/>
                <w:sz w:val="28"/>
                <w:szCs w:val="28"/>
              </w:rPr>
            </w:pPr>
            <w:r w:rsidRPr="00E93825">
              <w:rPr>
                <w:rFonts w:cs="標楷體" w:hint="eastAsia"/>
                <w:kern w:val="0"/>
                <w:sz w:val="28"/>
                <w:szCs w:val="32"/>
                <w:highlight w:val="white"/>
                <w:lang w:val="zh-TW"/>
              </w:rPr>
              <w:t>國家通訊傳播委員會</w:t>
            </w:r>
            <w:r w:rsidR="00964695" w:rsidRPr="00E93825">
              <w:rPr>
                <w:rFonts w:cs="標楷體" w:hint="eastAsia"/>
                <w:kern w:val="0"/>
                <w:sz w:val="28"/>
                <w:szCs w:val="32"/>
                <w:highlight w:val="white"/>
                <w:lang w:val="zh-TW"/>
              </w:rPr>
              <w:t>業於</w:t>
            </w:r>
            <w:r w:rsidR="00964695" w:rsidRPr="00E93825">
              <w:rPr>
                <w:rFonts w:cs="標楷體" w:hint="eastAsia"/>
                <w:kern w:val="0"/>
                <w:sz w:val="28"/>
                <w:szCs w:val="32"/>
                <w:highlight w:val="white"/>
                <w:lang w:val="zh-TW"/>
              </w:rPr>
              <w:t>105</w:t>
            </w:r>
            <w:r w:rsidR="00964695" w:rsidRPr="00E93825">
              <w:rPr>
                <w:rFonts w:cs="標楷體" w:hint="eastAsia"/>
                <w:kern w:val="0"/>
                <w:sz w:val="28"/>
                <w:szCs w:val="32"/>
                <w:highlight w:val="white"/>
                <w:lang w:val="zh-TW"/>
              </w:rPr>
              <w:t>年</w:t>
            </w:r>
            <w:r w:rsidR="00964695" w:rsidRPr="00E93825">
              <w:rPr>
                <w:rFonts w:cs="標楷體" w:hint="eastAsia"/>
                <w:kern w:val="0"/>
                <w:sz w:val="28"/>
                <w:szCs w:val="32"/>
                <w:highlight w:val="white"/>
                <w:lang w:val="zh-TW"/>
              </w:rPr>
              <w:t>5</w:t>
            </w:r>
            <w:r w:rsidR="00964695" w:rsidRPr="00E93825">
              <w:rPr>
                <w:rFonts w:cs="標楷體" w:hint="eastAsia"/>
                <w:kern w:val="0"/>
                <w:sz w:val="28"/>
                <w:szCs w:val="32"/>
                <w:highlight w:val="white"/>
                <w:lang w:val="zh-TW"/>
              </w:rPr>
              <w:t>月</w:t>
            </w:r>
            <w:r w:rsidR="00964695" w:rsidRPr="00E93825">
              <w:rPr>
                <w:rFonts w:cs="標楷體" w:hint="eastAsia"/>
                <w:kern w:val="0"/>
                <w:sz w:val="28"/>
                <w:szCs w:val="32"/>
                <w:highlight w:val="white"/>
                <w:lang w:val="zh-TW"/>
              </w:rPr>
              <w:t>10</w:t>
            </w:r>
            <w:r w:rsidR="00964695" w:rsidRPr="00E93825">
              <w:rPr>
                <w:rFonts w:cs="標楷體" w:hint="eastAsia"/>
                <w:kern w:val="0"/>
                <w:sz w:val="28"/>
                <w:szCs w:val="32"/>
                <w:highlight w:val="white"/>
                <w:lang w:val="zh-TW"/>
              </w:rPr>
              <w:t>、</w:t>
            </w:r>
            <w:r w:rsidR="00964695" w:rsidRPr="00E93825">
              <w:rPr>
                <w:rFonts w:cs="標楷體" w:hint="eastAsia"/>
                <w:kern w:val="0"/>
                <w:sz w:val="28"/>
                <w:szCs w:val="32"/>
                <w:highlight w:val="white"/>
                <w:lang w:val="zh-TW"/>
              </w:rPr>
              <w:t>13</w:t>
            </w:r>
            <w:r w:rsidR="00964695" w:rsidRPr="00E93825">
              <w:rPr>
                <w:rFonts w:cs="標楷體" w:hint="eastAsia"/>
                <w:kern w:val="0"/>
                <w:sz w:val="28"/>
                <w:szCs w:val="32"/>
                <w:highlight w:val="white"/>
                <w:lang w:val="zh-TW"/>
              </w:rPr>
              <w:t>及</w:t>
            </w:r>
            <w:r w:rsidR="00964695" w:rsidRPr="00E93825">
              <w:rPr>
                <w:rFonts w:cs="標楷體" w:hint="eastAsia"/>
                <w:kern w:val="0"/>
                <w:sz w:val="28"/>
                <w:szCs w:val="32"/>
                <w:highlight w:val="white"/>
                <w:lang w:val="zh-TW"/>
              </w:rPr>
              <w:t>27</w:t>
            </w:r>
            <w:r w:rsidR="00964695" w:rsidRPr="00E93825">
              <w:rPr>
                <w:rFonts w:cs="標楷體" w:hint="eastAsia"/>
                <w:kern w:val="0"/>
                <w:sz w:val="28"/>
                <w:szCs w:val="32"/>
                <w:highlight w:val="white"/>
                <w:lang w:val="zh-TW"/>
              </w:rPr>
              <w:t>日邀集國家災害防救科技中心、交通部中央氣象局、財團法人電信技術中心、</w:t>
            </w:r>
            <w:r w:rsidR="00964695" w:rsidRPr="00E93825">
              <w:rPr>
                <w:rFonts w:cs="標楷體" w:hint="eastAsia"/>
                <w:kern w:val="0"/>
                <w:sz w:val="28"/>
                <w:szCs w:val="32"/>
                <w:highlight w:val="white"/>
                <w:lang w:val="zh-TW"/>
              </w:rPr>
              <w:t>5</w:t>
            </w:r>
            <w:r w:rsidR="00964695" w:rsidRPr="00E93825">
              <w:rPr>
                <w:rFonts w:cs="標楷體" w:hint="eastAsia"/>
                <w:kern w:val="0"/>
                <w:sz w:val="28"/>
                <w:szCs w:val="32"/>
                <w:highlight w:val="white"/>
                <w:lang w:val="zh-TW"/>
              </w:rPr>
              <w:t>家電信業者、手機廠商、手機檢測實驗室，檢討</w:t>
            </w:r>
            <w:r w:rsidR="00964695" w:rsidRPr="00E93825">
              <w:rPr>
                <w:rFonts w:cs="標楷體" w:hint="eastAsia"/>
                <w:kern w:val="0"/>
                <w:sz w:val="28"/>
                <w:szCs w:val="32"/>
                <w:highlight w:val="white"/>
                <w:lang w:val="zh-TW"/>
              </w:rPr>
              <w:t>105</w:t>
            </w:r>
            <w:r w:rsidR="00964695" w:rsidRPr="00E93825">
              <w:rPr>
                <w:rFonts w:cs="標楷體" w:hint="eastAsia"/>
                <w:kern w:val="0"/>
                <w:sz w:val="28"/>
                <w:szCs w:val="32"/>
                <w:highlight w:val="white"/>
                <w:lang w:val="zh-TW"/>
              </w:rPr>
              <w:t>年</w:t>
            </w:r>
            <w:r w:rsidR="00964695" w:rsidRPr="00E93825">
              <w:rPr>
                <w:rFonts w:cs="標楷體" w:hint="eastAsia"/>
                <w:kern w:val="0"/>
                <w:sz w:val="28"/>
                <w:szCs w:val="32"/>
                <w:highlight w:val="white"/>
                <w:lang w:val="zh-TW"/>
              </w:rPr>
              <w:t>5</w:t>
            </w:r>
            <w:r w:rsidR="00964695" w:rsidRPr="00E93825">
              <w:rPr>
                <w:rFonts w:cs="標楷體" w:hint="eastAsia"/>
                <w:kern w:val="0"/>
                <w:sz w:val="28"/>
                <w:szCs w:val="32"/>
                <w:highlight w:val="white"/>
                <w:lang w:val="zh-TW"/>
              </w:rPr>
              <w:t>月</w:t>
            </w:r>
            <w:r w:rsidR="00964695" w:rsidRPr="00E93825">
              <w:rPr>
                <w:rFonts w:cs="標楷體" w:hint="eastAsia"/>
                <w:kern w:val="0"/>
                <w:sz w:val="28"/>
                <w:szCs w:val="32"/>
                <w:highlight w:val="white"/>
                <w:lang w:val="zh-TW"/>
              </w:rPr>
              <w:t>6</w:t>
            </w:r>
            <w:r w:rsidR="00964695" w:rsidRPr="00E93825">
              <w:rPr>
                <w:rFonts w:cs="標楷體" w:hint="eastAsia"/>
                <w:kern w:val="0"/>
                <w:sz w:val="28"/>
                <w:szCs w:val="32"/>
                <w:highlight w:val="white"/>
                <w:lang w:val="zh-TW"/>
              </w:rPr>
              <w:t>日及</w:t>
            </w:r>
            <w:r w:rsidR="00964695" w:rsidRPr="00E93825">
              <w:rPr>
                <w:rFonts w:cs="標楷體" w:hint="eastAsia"/>
                <w:kern w:val="0"/>
                <w:sz w:val="28"/>
                <w:szCs w:val="32"/>
                <w:highlight w:val="white"/>
                <w:lang w:val="zh-TW"/>
              </w:rPr>
              <w:t>12</w:t>
            </w:r>
            <w:r w:rsidR="00964695" w:rsidRPr="00E93825">
              <w:rPr>
                <w:rFonts w:cs="標楷體" w:hint="eastAsia"/>
                <w:kern w:val="0"/>
                <w:sz w:val="28"/>
                <w:szCs w:val="32"/>
                <w:highlight w:val="white"/>
                <w:lang w:val="zh-TW"/>
              </w:rPr>
              <w:t>日地震告警訊息發送情形，並</w:t>
            </w:r>
            <w:r w:rsidR="00964695" w:rsidRPr="00E93825">
              <w:rPr>
                <w:rFonts w:cs="標楷體"/>
                <w:kern w:val="0"/>
                <w:sz w:val="28"/>
                <w:szCs w:val="32"/>
                <w:highlight w:val="white"/>
                <w:lang w:val="zh-TW"/>
              </w:rPr>
              <w:t>瞭解</w:t>
            </w:r>
            <w:r w:rsidR="00964695" w:rsidRPr="00E93825">
              <w:rPr>
                <w:rFonts w:cs="標楷體" w:hint="eastAsia"/>
                <w:kern w:val="0"/>
                <w:sz w:val="28"/>
                <w:szCs w:val="32"/>
                <w:highlight w:val="white"/>
                <w:lang w:val="zh-TW"/>
              </w:rPr>
              <w:t>PWS</w:t>
            </w:r>
            <w:r w:rsidR="00964695" w:rsidRPr="00E93825">
              <w:rPr>
                <w:rFonts w:cs="標楷體" w:hint="eastAsia"/>
                <w:kern w:val="0"/>
                <w:sz w:val="28"/>
                <w:szCs w:val="32"/>
                <w:highlight w:val="white"/>
                <w:lang w:val="zh-TW"/>
              </w:rPr>
              <w:t>系統未發送及手機未收到地震告警訊息</w:t>
            </w:r>
            <w:r w:rsidR="00964695" w:rsidRPr="00E93825">
              <w:rPr>
                <w:rFonts w:cs="標楷體"/>
                <w:kern w:val="0"/>
                <w:sz w:val="28"/>
                <w:szCs w:val="32"/>
                <w:highlight w:val="white"/>
                <w:lang w:val="zh-TW"/>
              </w:rPr>
              <w:t>之原因，並研擬相應改進措施</w:t>
            </w:r>
            <w:r w:rsidR="00964695" w:rsidRPr="00E93825">
              <w:rPr>
                <w:rFonts w:cs="標楷體" w:hint="eastAsia"/>
                <w:kern w:val="0"/>
                <w:sz w:val="28"/>
                <w:szCs w:val="32"/>
                <w:highlight w:val="white"/>
                <w:lang w:val="zh-TW"/>
              </w:rPr>
              <w:t>。</w:t>
            </w:r>
          </w:p>
          <w:p w:rsidR="00964695" w:rsidRPr="00E93825" w:rsidRDefault="00E93825" w:rsidP="00A0052F">
            <w:pPr>
              <w:pStyle w:val="a3"/>
              <w:numPr>
                <w:ilvl w:val="0"/>
                <w:numId w:val="10"/>
              </w:numPr>
              <w:spacing w:line="340" w:lineRule="exact"/>
              <w:ind w:leftChars="0" w:left="577" w:hangingChars="206" w:hanging="577"/>
              <w:jc w:val="both"/>
              <w:rPr>
                <w:rFonts w:cs="Arial"/>
                <w:sz w:val="28"/>
                <w:szCs w:val="28"/>
              </w:rPr>
            </w:pPr>
            <w:r w:rsidRPr="00E93825">
              <w:rPr>
                <w:rFonts w:cs="標楷體" w:hint="eastAsia"/>
                <w:kern w:val="0"/>
                <w:sz w:val="28"/>
                <w:szCs w:val="32"/>
                <w:highlight w:val="white"/>
                <w:lang w:val="zh-TW"/>
              </w:rPr>
              <w:t>國家災害防救科技中心</w:t>
            </w:r>
            <w:r w:rsidR="00964695" w:rsidRPr="00E93825">
              <w:rPr>
                <w:rFonts w:cs="標楷體" w:hint="eastAsia"/>
                <w:kern w:val="0"/>
                <w:sz w:val="28"/>
                <w:szCs w:val="32"/>
                <w:highlight w:val="white"/>
                <w:lang w:val="zh-TW"/>
              </w:rPr>
              <w:t>已於</w:t>
            </w:r>
            <w:r w:rsidR="00964695" w:rsidRPr="00E93825">
              <w:rPr>
                <w:rFonts w:cs="標楷體" w:hint="eastAsia"/>
                <w:kern w:val="0"/>
                <w:sz w:val="28"/>
                <w:szCs w:val="32"/>
                <w:highlight w:val="white"/>
              </w:rPr>
              <w:t>5</w:t>
            </w:r>
            <w:r w:rsidR="00964695" w:rsidRPr="00E93825">
              <w:rPr>
                <w:rFonts w:cs="標楷體" w:hint="eastAsia"/>
                <w:kern w:val="0"/>
                <w:sz w:val="28"/>
                <w:szCs w:val="32"/>
                <w:highlight w:val="white"/>
                <w:lang w:val="zh-TW"/>
              </w:rPr>
              <w:t>月底完成防救災訊息服務平臺與</w:t>
            </w:r>
            <w:r w:rsidR="00964695" w:rsidRPr="00E93825">
              <w:rPr>
                <w:rFonts w:cs="標楷體" w:hint="eastAsia"/>
                <w:kern w:val="0"/>
                <w:sz w:val="28"/>
                <w:szCs w:val="32"/>
                <w:highlight w:val="white"/>
                <w:lang w:val="zh-TW"/>
              </w:rPr>
              <w:lastRenderedPageBreak/>
              <w:t>災害訊息廣播平臺</w:t>
            </w:r>
            <w:r w:rsidR="00964695" w:rsidRPr="00E93825">
              <w:rPr>
                <w:rFonts w:cs="標楷體" w:hint="eastAsia"/>
                <w:kern w:val="0"/>
                <w:sz w:val="28"/>
                <w:szCs w:val="32"/>
                <w:highlight w:val="white"/>
              </w:rPr>
              <w:t>（</w:t>
            </w:r>
            <w:r w:rsidR="00964695" w:rsidRPr="00E93825">
              <w:rPr>
                <w:rFonts w:cs="標楷體" w:hint="eastAsia"/>
                <w:kern w:val="0"/>
                <w:sz w:val="28"/>
                <w:szCs w:val="32"/>
                <w:highlight w:val="white"/>
              </w:rPr>
              <w:t>CBE, Cell Broadcast Entity</w:t>
            </w:r>
            <w:r w:rsidR="00964695" w:rsidRPr="00E93825">
              <w:rPr>
                <w:rFonts w:cs="標楷體" w:hint="eastAsia"/>
                <w:kern w:val="0"/>
                <w:sz w:val="28"/>
                <w:szCs w:val="32"/>
                <w:highlight w:val="white"/>
              </w:rPr>
              <w:t>）</w:t>
            </w:r>
            <w:r w:rsidR="00964695" w:rsidRPr="00E93825">
              <w:rPr>
                <w:rFonts w:cs="標楷體" w:hint="eastAsia"/>
                <w:kern w:val="0"/>
                <w:sz w:val="28"/>
                <w:szCs w:val="32"/>
                <w:highlight w:val="white"/>
                <w:lang w:val="zh-TW"/>
              </w:rPr>
              <w:t>之介接工作。</w:t>
            </w:r>
          </w:p>
          <w:p w:rsidR="00E93825" w:rsidRPr="00E93825" w:rsidRDefault="00E93825" w:rsidP="00A0052F">
            <w:pPr>
              <w:pStyle w:val="a3"/>
              <w:numPr>
                <w:ilvl w:val="0"/>
                <w:numId w:val="10"/>
              </w:numPr>
              <w:spacing w:line="340" w:lineRule="exact"/>
              <w:ind w:leftChars="0" w:left="577" w:hangingChars="206" w:hanging="577"/>
              <w:jc w:val="both"/>
              <w:rPr>
                <w:rFonts w:cs="Arial"/>
                <w:sz w:val="28"/>
                <w:szCs w:val="28"/>
              </w:rPr>
            </w:pPr>
            <w:r w:rsidRPr="00E93825">
              <w:rPr>
                <w:rFonts w:cs="標楷體" w:hint="eastAsia"/>
                <w:kern w:val="0"/>
                <w:sz w:val="28"/>
                <w:szCs w:val="32"/>
                <w:highlight w:val="white"/>
                <w:lang w:val="zh-TW"/>
              </w:rPr>
              <w:t>為確保災防告警訊息之資訊安全，國家災害防救科技中心業已規劃於災害訊息廣播平臺（</w:t>
            </w:r>
            <w:r w:rsidRPr="00E93825">
              <w:rPr>
                <w:rFonts w:cs="標楷體" w:hint="eastAsia"/>
                <w:kern w:val="0"/>
                <w:sz w:val="28"/>
                <w:szCs w:val="32"/>
                <w:highlight w:val="white"/>
                <w:lang w:val="zh-TW"/>
              </w:rPr>
              <w:t>CBE</w:t>
            </w:r>
            <w:r w:rsidRPr="00E93825">
              <w:rPr>
                <w:rFonts w:cs="標楷體" w:hint="eastAsia"/>
                <w:kern w:val="0"/>
                <w:sz w:val="28"/>
                <w:szCs w:val="32"/>
                <w:highlight w:val="white"/>
                <w:lang w:val="zh-TW"/>
              </w:rPr>
              <w:t>）增加</w:t>
            </w:r>
            <w:r w:rsidRPr="00E93825">
              <w:rPr>
                <w:rFonts w:cs="標楷體" w:hint="eastAsia"/>
                <w:kern w:val="0"/>
                <w:sz w:val="28"/>
                <w:szCs w:val="32"/>
                <w:highlight w:val="white"/>
                <w:lang w:val="zh-TW"/>
              </w:rPr>
              <w:t>IP Sec</w:t>
            </w:r>
            <w:r w:rsidRPr="00E93825">
              <w:rPr>
                <w:rFonts w:cs="標楷體" w:hint="eastAsia"/>
                <w:kern w:val="0"/>
                <w:sz w:val="28"/>
                <w:szCs w:val="32"/>
                <w:highlight w:val="white"/>
                <w:lang w:val="zh-TW"/>
              </w:rPr>
              <w:t>及數位簽章等軟硬體之時程，國家通訊傳播委員會督導</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家</w:t>
            </w:r>
            <w:r w:rsidRPr="00E93825">
              <w:rPr>
                <w:rFonts w:cs="標楷體" w:hint="eastAsia"/>
                <w:kern w:val="0"/>
                <w:sz w:val="28"/>
                <w:szCs w:val="32"/>
                <w:highlight w:val="white"/>
                <w:lang w:val="zh-TW"/>
              </w:rPr>
              <w:t>4G</w:t>
            </w:r>
            <w:r w:rsidRPr="00E93825">
              <w:rPr>
                <w:rFonts w:cs="標楷體" w:hint="eastAsia"/>
                <w:kern w:val="0"/>
                <w:sz w:val="28"/>
                <w:szCs w:val="32"/>
                <w:highlight w:val="white"/>
                <w:lang w:val="zh-TW"/>
              </w:rPr>
              <w:t>電信業者配合國家災害防救科技中心辦理</w:t>
            </w:r>
            <w:r w:rsidRPr="00E93825">
              <w:rPr>
                <w:rFonts w:cs="標楷體" w:hint="eastAsia"/>
                <w:kern w:val="0"/>
                <w:sz w:val="28"/>
                <w:szCs w:val="32"/>
                <w:highlight w:val="white"/>
                <w:lang w:val="zh-TW"/>
              </w:rPr>
              <w:t>IP Sec</w:t>
            </w:r>
            <w:r w:rsidRPr="00E93825">
              <w:rPr>
                <w:rFonts w:cs="標楷體" w:hint="eastAsia"/>
                <w:kern w:val="0"/>
                <w:sz w:val="28"/>
                <w:szCs w:val="32"/>
                <w:highlight w:val="white"/>
                <w:lang w:val="zh-TW"/>
              </w:rPr>
              <w:t>及數位簽章連線測試，截至目前，</w:t>
            </w:r>
            <w:r w:rsidRPr="00E93825">
              <w:rPr>
                <w:rFonts w:cs="標楷體" w:hint="eastAsia"/>
                <w:kern w:val="0"/>
                <w:sz w:val="28"/>
                <w:szCs w:val="32"/>
                <w:highlight w:val="white"/>
                <w:lang w:val="zh-TW"/>
              </w:rPr>
              <w:t>5</w:t>
            </w:r>
            <w:r w:rsidRPr="00E93825">
              <w:rPr>
                <w:rFonts w:cs="標楷體" w:hint="eastAsia"/>
                <w:kern w:val="0"/>
                <w:sz w:val="28"/>
                <w:szCs w:val="32"/>
                <w:highlight w:val="white"/>
                <w:lang w:val="zh-TW"/>
              </w:rPr>
              <w:t>家</w:t>
            </w:r>
            <w:r w:rsidRPr="00E93825">
              <w:rPr>
                <w:rFonts w:cs="標楷體" w:hint="eastAsia"/>
                <w:kern w:val="0"/>
                <w:sz w:val="28"/>
                <w:szCs w:val="32"/>
                <w:highlight w:val="white"/>
                <w:lang w:val="zh-TW"/>
              </w:rPr>
              <w:t>4G</w:t>
            </w:r>
            <w:r w:rsidRPr="00E93825">
              <w:rPr>
                <w:rFonts w:cs="標楷體" w:hint="eastAsia"/>
                <w:kern w:val="0"/>
                <w:sz w:val="28"/>
                <w:szCs w:val="32"/>
                <w:highlight w:val="white"/>
                <w:lang w:val="zh-TW"/>
              </w:rPr>
              <w:t>電信業者已完成</w:t>
            </w:r>
            <w:r w:rsidRPr="00E93825">
              <w:rPr>
                <w:rFonts w:cs="標楷體" w:hint="eastAsia"/>
                <w:kern w:val="0"/>
                <w:sz w:val="28"/>
                <w:szCs w:val="32"/>
                <w:highlight w:val="white"/>
                <w:lang w:val="zh-TW"/>
              </w:rPr>
              <w:t>IPsec</w:t>
            </w:r>
            <w:r w:rsidRPr="00E93825">
              <w:rPr>
                <w:rFonts w:cs="標楷體" w:hint="eastAsia"/>
                <w:kern w:val="0"/>
                <w:sz w:val="28"/>
                <w:szCs w:val="32"/>
                <w:highlight w:val="white"/>
                <w:lang w:val="zh-TW"/>
              </w:rPr>
              <w:t>測試及</w:t>
            </w:r>
            <w:r w:rsidRPr="00E93825">
              <w:rPr>
                <w:rFonts w:cs="標楷體" w:hint="eastAsia"/>
                <w:kern w:val="0"/>
                <w:sz w:val="28"/>
                <w:szCs w:val="32"/>
                <w:highlight w:val="white"/>
                <w:lang w:val="zh-TW"/>
              </w:rPr>
              <w:t>16</w:t>
            </w:r>
            <w:r w:rsidRPr="00E93825">
              <w:rPr>
                <w:rFonts w:cs="標楷體" w:hint="eastAsia"/>
                <w:kern w:val="0"/>
                <w:sz w:val="28"/>
                <w:szCs w:val="32"/>
                <w:highlight w:val="white"/>
                <w:lang w:val="zh-TW"/>
              </w:rPr>
              <w:t>個示警訊息流程中之</w:t>
            </w:r>
            <w:r w:rsidRPr="00E93825">
              <w:rPr>
                <w:rFonts w:cs="標楷體" w:hint="eastAsia"/>
                <w:kern w:val="0"/>
                <w:sz w:val="28"/>
                <w:szCs w:val="32"/>
                <w:highlight w:val="white"/>
                <w:lang w:val="zh-TW"/>
              </w:rPr>
              <w:t>13</w:t>
            </w:r>
            <w:r w:rsidRPr="00E93825">
              <w:rPr>
                <w:rFonts w:cs="標楷體" w:hint="eastAsia"/>
                <w:kern w:val="0"/>
                <w:sz w:val="28"/>
                <w:szCs w:val="32"/>
                <w:highlight w:val="white"/>
                <w:lang w:val="zh-TW"/>
              </w:rPr>
              <w:t>個流程測試，另數位簽章尚待測試。</w:t>
            </w:r>
          </w:p>
          <w:p w:rsidR="00C85FF2" w:rsidRPr="00E93825" w:rsidRDefault="00C85FF2" w:rsidP="00A0052F">
            <w:pPr>
              <w:pStyle w:val="a3"/>
              <w:numPr>
                <w:ilvl w:val="0"/>
                <w:numId w:val="10"/>
              </w:numPr>
              <w:spacing w:line="340" w:lineRule="exact"/>
              <w:ind w:leftChars="0" w:left="577" w:hangingChars="206" w:hanging="577"/>
              <w:jc w:val="both"/>
              <w:rPr>
                <w:rFonts w:cs="Arial"/>
                <w:sz w:val="28"/>
                <w:szCs w:val="28"/>
              </w:rPr>
            </w:pPr>
            <w:r w:rsidRPr="00E93825">
              <w:rPr>
                <w:rFonts w:cs="標楷體" w:hint="eastAsia"/>
                <w:kern w:val="0"/>
                <w:sz w:val="28"/>
                <w:szCs w:val="32"/>
                <w:highlight w:val="white"/>
                <w:lang w:val="zh-TW"/>
              </w:rPr>
              <w:t>本案建議持續列管。</w:t>
            </w:r>
          </w:p>
        </w:tc>
      </w:tr>
      <w:tr w:rsidR="00C85FF2" w:rsidRPr="002212B7" w:rsidTr="00785068">
        <w:trPr>
          <w:trHeight w:val="372"/>
          <w:jc w:val="center"/>
        </w:trPr>
        <w:tc>
          <w:tcPr>
            <w:tcW w:w="1100" w:type="dxa"/>
          </w:tcPr>
          <w:p w:rsidR="00C85FF2" w:rsidRPr="008834E8" w:rsidRDefault="00C85FF2" w:rsidP="008D3825">
            <w:pPr>
              <w:spacing w:line="360" w:lineRule="exact"/>
              <w:rPr>
                <w:bCs/>
                <w:sz w:val="28"/>
                <w:szCs w:val="28"/>
              </w:rPr>
            </w:pPr>
            <w:r w:rsidRPr="008834E8">
              <w:rPr>
                <w:rFonts w:hint="eastAsia"/>
                <w:bCs/>
                <w:sz w:val="28"/>
                <w:szCs w:val="28"/>
              </w:rPr>
              <w:lastRenderedPageBreak/>
              <w:t>第</w:t>
            </w:r>
            <w:r w:rsidR="008834E8" w:rsidRPr="008834E8">
              <w:rPr>
                <w:rFonts w:hint="eastAsia"/>
                <w:bCs/>
                <w:sz w:val="28"/>
                <w:szCs w:val="28"/>
              </w:rPr>
              <w:t>2</w:t>
            </w:r>
            <w:r w:rsidRPr="008834E8">
              <w:rPr>
                <w:rFonts w:hint="eastAsia"/>
                <w:bCs/>
                <w:sz w:val="28"/>
                <w:szCs w:val="28"/>
              </w:rPr>
              <w:t>案</w:t>
            </w:r>
          </w:p>
        </w:tc>
        <w:tc>
          <w:tcPr>
            <w:tcW w:w="3075" w:type="dxa"/>
          </w:tcPr>
          <w:p w:rsidR="00C85FF2" w:rsidRPr="008834E8" w:rsidRDefault="00C85FF2" w:rsidP="008D3825">
            <w:pPr>
              <w:tabs>
                <w:tab w:val="left" w:pos="596"/>
              </w:tabs>
              <w:spacing w:line="360" w:lineRule="exact"/>
              <w:jc w:val="both"/>
              <w:rPr>
                <w:b/>
                <w:sz w:val="28"/>
                <w:szCs w:val="28"/>
              </w:rPr>
            </w:pPr>
            <w:r w:rsidRPr="008834E8">
              <w:rPr>
                <w:rFonts w:hint="eastAsia"/>
                <w:b/>
                <w:sz w:val="28"/>
                <w:szCs w:val="28"/>
              </w:rPr>
              <w:t>(104.8.10)</w:t>
            </w:r>
            <w:r w:rsidRPr="008834E8">
              <w:rPr>
                <w:rFonts w:hint="eastAsia"/>
                <w:b/>
                <w:sz w:val="28"/>
                <w:szCs w:val="28"/>
              </w:rPr>
              <w:t>蘇迪勒颱風中央災害應變中心第</w:t>
            </w:r>
            <w:r w:rsidRPr="008834E8">
              <w:rPr>
                <w:rFonts w:hint="eastAsia"/>
                <w:b/>
                <w:sz w:val="28"/>
                <w:szCs w:val="28"/>
              </w:rPr>
              <w:t>11</w:t>
            </w:r>
            <w:r w:rsidRPr="008834E8">
              <w:rPr>
                <w:rFonts w:hint="eastAsia"/>
                <w:b/>
                <w:sz w:val="28"/>
                <w:szCs w:val="28"/>
              </w:rPr>
              <w:t>次情資研判會議紀錄</w:t>
            </w:r>
          </w:p>
          <w:p w:rsidR="00C85FF2" w:rsidRPr="008834E8" w:rsidRDefault="00C85FF2" w:rsidP="008D3825">
            <w:pPr>
              <w:tabs>
                <w:tab w:val="left" w:pos="596"/>
              </w:tabs>
              <w:spacing w:line="360" w:lineRule="exact"/>
              <w:jc w:val="both"/>
              <w:rPr>
                <w:b/>
                <w:sz w:val="28"/>
                <w:szCs w:val="28"/>
              </w:rPr>
            </w:pPr>
            <w:r w:rsidRPr="008834E8">
              <w:rPr>
                <w:rFonts w:hint="eastAsia"/>
                <w:b/>
                <w:sz w:val="28"/>
                <w:szCs w:val="28"/>
              </w:rPr>
              <w:t>主席裁示四：</w:t>
            </w:r>
          </w:p>
          <w:p w:rsidR="00C85FF2" w:rsidRPr="008834E8" w:rsidRDefault="00C85FF2" w:rsidP="008D3825">
            <w:pPr>
              <w:tabs>
                <w:tab w:val="left" w:pos="596"/>
              </w:tabs>
              <w:spacing w:line="360" w:lineRule="exact"/>
              <w:jc w:val="both"/>
              <w:rPr>
                <w:sz w:val="28"/>
                <w:szCs w:val="28"/>
              </w:rPr>
            </w:pPr>
            <w:r w:rsidRPr="008834E8">
              <w:rPr>
                <w:rFonts w:hint="eastAsia"/>
                <w:sz w:val="28"/>
                <w:szCs w:val="28"/>
              </w:rPr>
              <w:t>請原民會針對合流部落的重建進行專案處理。</w:t>
            </w:r>
          </w:p>
        </w:tc>
        <w:tc>
          <w:tcPr>
            <w:tcW w:w="1985" w:type="dxa"/>
          </w:tcPr>
          <w:p w:rsidR="00C85FF2" w:rsidRPr="008834E8" w:rsidRDefault="00C85FF2" w:rsidP="008D3825">
            <w:pPr>
              <w:spacing w:line="360" w:lineRule="exact"/>
              <w:jc w:val="both"/>
              <w:rPr>
                <w:rFonts w:cs="Arial"/>
                <w:sz w:val="28"/>
                <w:szCs w:val="28"/>
              </w:rPr>
            </w:pPr>
            <w:r w:rsidRPr="008834E8">
              <w:rPr>
                <w:rFonts w:cs="Arial" w:hint="eastAsia"/>
                <w:sz w:val="28"/>
                <w:szCs w:val="28"/>
              </w:rPr>
              <w:t>原住民族委員會</w:t>
            </w:r>
          </w:p>
        </w:tc>
        <w:tc>
          <w:tcPr>
            <w:tcW w:w="4394" w:type="dxa"/>
          </w:tcPr>
          <w:p w:rsidR="007B0F1F" w:rsidRPr="001C7FFE" w:rsidRDefault="007B0F1F" w:rsidP="00A0052F">
            <w:pPr>
              <w:pStyle w:val="a3"/>
              <w:numPr>
                <w:ilvl w:val="0"/>
                <w:numId w:val="6"/>
              </w:numPr>
              <w:spacing w:line="340" w:lineRule="exact"/>
              <w:ind w:leftChars="0" w:left="596" w:hanging="596"/>
              <w:jc w:val="both"/>
              <w:rPr>
                <w:rFonts w:cs="Times New Roman"/>
                <w:sz w:val="28"/>
                <w:szCs w:val="28"/>
              </w:rPr>
            </w:pPr>
            <w:r w:rsidRPr="001C7FFE">
              <w:rPr>
                <w:rFonts w:cs="Arial" w:hint="eastAsia"/>
                <w:sz w:val="28"/>
                <w:szCs w:val="28"/>
              </w:rPr>
              <w:t>桃園市政府於</w:t>
            </w:r>
            <w:r w:rsidRPr="001C7FFE">
              <w:rPr>
                <w:rFonts w:cs="Arial" w:hint="eastAsia"/>
                <w:sz w:val="28"/>
                <w:szCs w:val="28"/>
              </w:rPr>
              <w:t>105</w:t>
            </w:r>
            <w:r w:rsidRPr="001C7FFE">
              <w:rPr>
                <w:rFonts w:cs="Arial" w:hint="eastAsia"/>
                <w:sz w:val="28"/>
                <w:szCs w:val="28"/>
              </w:rPr>
              <w:t>年</w:t>
            </w:r>
            <w:r w:rsidRPr="001C7FFE">
              <w:rPr>
                <w:rFonts w:cs="Arial" w:hint="eastAsia"/>
                <w:sz w:val="28"/>
                <w:szCs w:val="28"/>
              </w:rPr>
              <w:t>1</w:t>
            </w:r>
            <w:r w:rsidRPr="001C7FFE">
              <w:rPr>
                <w:rFonts w:cs="Arial" w:hint="eastAsia"/>
                <w:sz w:val="28"/>
                <w:szCs w:val="28"/>
              </w:rPr>
              <w:t>月</w:t>
            </w:r>
            <w:r w:rsidRPr="001C7FFE">
              <w:rPr>
                <w:rFonts w:cs="Arial" w:hint="eastAsia"/>
                <w:sz w:val="28"/>
                <w:szCs w:val="28"/>
              </w:rPr>
              <w:t>28</w:t>
            </w:r>
            <w:r w:rsidRPr="001C7FFE">
              <w:rPr>
                <w:rFonts w:cs="Arial" w:hint="eastAsia"/>
                <w:sz w:val="28"/>
                <w:szCs w:val="28"/>
              </w:rPr>
              <w:t>日核定合流部落遷建計畫，</w:t>
            </w:r>
            <w:r w:rsidRPr="001C7FFE">
              <w:rPr>
                <w:rFonts w:cs="Times New Roman" w:hint="eastAsia"/>
                <w:sz w:val="28"/>
                <w:szCs w:val="28"/>
              </w:rPr>
              <w:t>原民會於</w:t>
            </w:r>
            <w:r w:rsidRPr="001C7FFE">
              <w:rPr>
                <w:rFonts w:cs="Times New Roman" w:hint="eastAsia"/>
                <w:sz w:val="28"/>
                <w:szCs w:val="28"/>
              </w:rPr>
              <w:t>105</w:t>
            </w:r>
            <w:r w:rsidRPr="001C7FFE">
              <w:rPr>
                <w:rFonts w:cs="Times New Roman" w:hint="eastAsia"/>
                <w:sz w:val="28"/>
                <w:szCs w:val="28"/>
              </w:rPr>
              <w:t>年</w:t>
            </w:r>
            <w:r w:rsidRPr="001C7FFE">
              <w:rPr>
                <w:rFonts w:cs="Times New Roman" w:hint="eastAsia"/>
                <w:sz w:val="28"/>
                <w:szCs w:val="28"/>
              </w:rPr>
              <w:t>4</w:t>
            </w:r>
            <w:r w:rsidRPr="001C7FFE">
              <w:rPr>
                <w:rFonts w:cs="Times New Roman" w:hint="eastAsia"/>
                <w:sz w:val="28"/>
                <w:szCs w:val="28"/>
              </w:rPr>
              <w:t>月</w:t>
            </w:r>
            <w:r w:rsidRPr="001C7FFE">
              <w:rPr>
                <w:rFonts w:cs="Times New Roman" w:hint="eastAsia"/>
                <w:sz w:val="28"/>
                <w:szCs w:val="28"/>
              </w:rPr>
              <w:t>14</w:t>
            </w:r>
            <w:r w:rsidRPr="001C7FFE">
              <w:rPr>
                <w:rFonts w:cs="Times New Roman" w:hint="eastAsia"/>
                <w:sz w:val="28"/>
                <w:szCs w:val="28"/>
              </w:rPr>
              <w:t>日召開合流部落重建專案第</w:t>
            </w:r>
            <w:r w:rsidRPr="001C7FFE">
              <w:rPr>
                <w:rFonts w:cs="Times New Roman" w:hint="eastAsia"/>
                <w:sz w:val="28"/>
                <w:szCs w:val="28"/>
              </w:rPr>
              <w:t>3</w:t>
            </w:r>
            <w:r w:rsidRPr="001C7FFE">
              <w:rPr>
                <w:rFonts w:cs="Times New Roman" w:hint="eastAsia"/>
                <w:sz w:val="28"/>
                <w:szCs w:val="28"/>
              </w:rPr>
              <w:t>次會議，結論略以</w:t>
            </w:r>
            <w:r w:rsidRPr="001C7FFE">
              <w:rPr>
                <w:rFonts w:cs="Times New Roman" w:hint="eastAsia"/>
                <w:sz w:val="28"/>
                <w:szCs w:val="28"/>
              </w:rPr>
              <w:t>:</w:t>
            </w:r>
          </w:p>
          <w:p w:rsidR="007B0F1F" w:rsidRPr="001C7FFE" w:rsidRDefault="007B0F1F" w:rsidP="00A0052F">
            <w:pPr>
              <w:pStyle w:val="a3"/>
              <w:numPr>
                <w:ilvl w:val="0"/>
                <w:numId w:val="7"/>
              </w:numPr>
              <w:spacing w:line="340" w:lineRule="exact"/>
              <w:ind w:leftChars="0" w:left="851" w:hanging="851"/>
              <w:jc w:val="both"/>
              <w:rPr>
                <w:rFonts w:hAnsi="標楷體" w:cs="Times New Roman"/>
                <w:sz w:val="28"/>
                <w:szCs w:val="28"/>
              </w:rPr>
            </w:pPr>
            <w:r w:rsidRPr="001C7FFE">
              <w:rPr>
                <w:rFonts w:cs="Times New Roman" w:hint="eastAsia"/>
                <w:sz w:val="28"/>
                <w:szCs w:val="28"/>
              </w:rPr>
              <w:t>本案基地及土地取得方式修正為拉號段</w:t>
            </w:r>
            <w:r w:rsidRPr="001C7FFE">
              <w:rPr>
                <w:rFonts w:cs="Times New Roman" w:hint="eastAsia"/>
                <w:sz w:val="28"/>
                <w:szCs w:val="28"/>
              </w:rPr>
              <w:t>226-11</w:t>
            </w:r>
            <w:r w:rsidRPr="001C7FFE">
              <w:rPr>
                <w:rFonts w:cs="Times New Roman" w:hint="eastAsia"/>
                <w:sz w:val="28"/>
                <w:szCs w:val="28"/>
              </w:rPr>
              <w:t>地號，新增緊鄰</w:t>
            </w:r>
            <w:r w:rsidRPr="001C7FFE">
              <w:rPr>
                <w:rFonts w:hAnsi="標楷體" w:cs="Times New Roman" w:hint="eastAsia"/>
                <w:sz w:val="28"/>
                <w:szCs w:val="28"/>
              </w:rPr>
              <w:t>拉號段</w:t>
            </w:r>
            <w:r w:rsidRPr="001C7FFE">
              <w:rPr>
                <w:rFonts w:hAnsi="標楷體" w:cs="Times New Roman" w:hint="eastAsia"/>
                <w:sz w:val="28"/>
                <w:szCs w:val="28"/>
              </w:rPr>
              <w:t>226-10</w:t>
            </w:r>
            <w:r w:rsidRPr="001C7FFE">
              <w:rPr>
                <w:rFonts w:hAnsi="標楷體" w:cs="Times New Roman" w:hint="eastAsia"/>
                <w:sz w:val="28"/>
                <w:szCs w:val="28"/>
              </w:rPr>
              <w:t>地號人行步道用地及</w:t>
            </w:r>
            <w:r w:rsidRPr="001C7FFE">
              <w:rPr>
                <w:rFonts w:hAnsi="標楷體" w:cs="Times New Roman" w:hint="eastAsia"/>
                <w:sz w:val="28"/>
                <w:szCs w:val="28"/>
              </w:rPr>
              <w:t>226-9</w:t>
            </w:r>
            <w:r w:rsidRPr="001C7FFE">
              <w:rPr>
                <w:rFonts w:hAnsi="標楷體" w:cs="Times New Roman" w:hint="eastAsia"/>
                <w:sz w:val="28"/>
                <w:szCs w:val="28"/>
              </w:rPr>
              <w:t>、</w:t>
            </w:r>
            <w:r w:rsidRPr="001C7FFE">
              <w:rPr>
                <w:rFonts w:hAnsi="標楷體" w:cs="Times New Roman" w:hint="eastAsia"/>
                <w:sz w:val="28"/>
                <w:szCs w:val="28"/>
              </w:rPr>
              <w:t>226-17</w:t>
            </w:r>
            <w:r w:rsidRPr="001C7FFE">
              <w:rPr>
                <w:rFonts w:hAnsi="標楷體" w:cs="Times New Roman" w:hint="eastAsia"/>
                <w:sz w:val="28"/>
                <w:szCs w:val="28"/>
              </w:rPr>
              <w:t>地號市場用地作為遷建基地，</w:t>
            </w:r>
            <w:r w:rsidRPr="001C7FFE">
              <w:rPr>
                <w:rFonts w:hAnsi="標楷體" w:cs="Times New Roman"/>
                <w:sz w:val="28"/>
                <w:szCs w:val="28"/>
              </w:rPr>
              <w:t>請桃園市</w:t>
            </w:r>
            <w:r w:rsidRPr="001C7FFE">
              <w:rPr>
                <w:rFonts w:hAnsi="標楷體" w:cs="Times New Roman"/>
                <w:sz w:val="28"/>
                <w:szCs w:val="28"/>
              </w:rPr>
              <w:lastRenderedPageBreak/>
              <w:t>政府</w:t>
            </w:r>
            <w:r w:rsidRPr="001C7FFE">
              <w:rPr>
                <w:rFonts w:cs="Times New Roman" w:hint="eastAsia"/>
                <w:sz w:val="28"/>
                <w:szCs w:val="28"/>
              </w:rPr>
              <w:t>於</w:t>
            </w:r>
            <w:r w:rsidRPr="001C7FFE">
              <w:rPr>
                <w:rFonts w:cs="Times New Roman" w:hint="eastAsia"/>
                <w:sz w:val="28"/>
                <w:szCs w:val="28"/>
              </w:rPr>
              <w:t>6</w:t>
            </w:r>
            <w:r w:rsidRPr="001C7FFE">
              <w:rPr>
                <w:rFonts w:cs="Times New Roman" w:hint="eastAsia"/>
                <w:sz w:val="28"/>
                <w:szCs w:val="28"/>
              </w:rPr>
              <w:t>個月內</w:t>
            </w:r>
            <w:r w:rsidRPr="001C7FFE">
              <w:rPr>
                <w:rFonts w:hAnsi="標楷體" w:cs="Times New Roman" w:hint="eastAsia"/>
                <w:sz w:val="28"/>
                <w:szCs w:val="28"/>
              </w:rPr>
              <w:t>完成都市計畫變更為住宅區。</w:t>
            </w:r>
          </w:p>
          <w:p w:rsidR="007B0F1F" w:rsidRPr="001C7FFE" w:rsidRDefault="007B0F1F" w:rsidP="00A0052F">
            <w:pPr>
              <w:pStyle w:val="a3"/>
              <w:numPr>
                <w:ilvl w:val="0"/>
                <w:numId w:val="7"/>
              </w:numPr>
              <w:spacing w:line="340" w:lineRule="exact"/>
              <w:ind w:leftChars="0" w:left="851" w:hanging="851"/>
              <w:jc w:val="both"/>
              <w:rPr>
                <w:rFonts w:hAnsi="標楷體" w:cs="Times New Roman"/>
                <w:sz w:val="28"/>
                <w:szCs w:val="28"/>
              </w:rPr>
            </w:pPr>
            <w:r w:rsidRPr="001C7FFE">
              <w:rPr>
                <w:rFonts w:hAnsi="標楷體" w:cs="Times New Roman"/>
                <w:sz w:val="28"/>
                <w:szCs w:val="28"/>
              </w:rPr>
              <w:t>請桃園市政府</w:t>
            </w:r>
            <w:r w:rsidRPr="001C7FFE">
              <w:rPr>
                <w:rFonts w:cs="Times New Roman" w:hint="eastAsia"/>
                <w:sz w:val="28"/>
                <w:szCs w:val="28"/>
              </w:rPr>
              <w:t>於</w:t>
            </w:r>
            <w:r w:rsidRPr="001C7FFE">
              <w:rPr>
                <w:rFonts w:hAnsi="標楷體" w:cs="Times New Roman" w:hint="eastAsia"/>
                <w:sz w:val="28"/>
                <w:szCs w:val="28"/>
              </w:rPr>
              <w:t>105</w:t>
            </w:r>
            <w:r w:rsidRPr="001C7FFE">
              <w:rPr>
                <w:rFonts w:hAnsi="標楷體" w:cs="Times New Roman" w:hint="eastAsia"/>
                <w:sz w:val="28"/>
                <w:szCs w:val="28"/>
              </w:rPr>
              <w:t>年</w:t>
            </w:r>
            <w:r w:rsidRPr="001C7FFE">
              <w:rPr>
                <w:rFonts w:hAnsi="標楷體" w:cs="Times New Roman" w:hint="eastAsia"/>
                <w:sz w:val="28"/>
                <w:szCs w:val="28"/>
              </w:rPr>
              <w:t>6</w:t>
            </w:r>
            <w:r w:rsidRPr="001C7FFE">
              <w:rPr>
                <w:rFonts w:cs="Times New Roman" w:hint="eastAsia"/>
                <w:sz w:val="28"/>
                <w:szCs w:val="28"/>
              </w:rPr>
              <w:t>月</w:t>
            </w:r>
            <w:r>
              <w:rPr>
                <w:rFonts w:cs="Times New Roman" w:hint="eastAsia"/>
                <w:sz w:val="28"/>
                <w:szCs w:val="28"/>
              </w:rPr>
              <w:t>底</w:t>
            </w:r>
            <w:r w:rsidRPr="001C7FFE">
              <w:rPr>
                <w:rFonts w:cs="Times New Roman" w:hint="eastAsia"/>
                <w:sz w:val="28"/>
                <w:szCs w:val="28"/>
              </w:rPr>
              <w:t>前，將</w:t>
            </w:r>
            <w:r w:rsidRPr="001C7FFE">
              <w:rPr>
                <w:rFonts w:hAnsi="標楷體" w:cs="Times New Roman" w:hint="eastAsia"/>
                <w:sz w:val="28"/>
                <w:szCs w:val="28"/>
              </w:rPr>
              <w:t>226-10</w:t>
            </w:r>
            <w:r w:rsidRPr="001C7FFE">
              <w:rPr>
                <w:rFonts w:hAnsi="標楷體" w:cs="Times New Roman" w:hint="eastAsia"/>
                <w:sz w:val="28"/>
                <w:szCs w:val="28"/>
              </w:rPr>
              <w:t>、</w:t>
            </w:r>
            <w:r w:rsidRPr="001C7FFE">
              <w:rPr>
                <w:rFonts w:hAnsi="標楷體" w:cs="Times New Roman" w:hint="eastAsia"/>
                <w:sz w:val="28"/>
                <w:szCs w:val="28"/>
              </w:rPr>
              <w:t>226-9</w:t>
            </w:r>
            <w:r w:rsidRPr="001C7FFE">
              <w:rPr>
                <w:rFonts w:hAnsi="標楷體" w:cs="Times New Roman" w:hint="eastAsia"/>
                <w:sz w:val="28"/>
                <w:szCs w:val="28"/>
              </w:rPr>
              <w:t>及</w:t>
            </w:r>
            <w:r w:rsidRPr="001C7FFE">
              <w:rPr>
                <w:rFonts w:hAnsi="標楷體" w:cs="Times New Roman" w:hint="eastAsia"/>
                <w:sz w:val="28"/>
                <w:szCs w:val="28"/>
              </w:rPr>
              <w:t>226-17</w:t>
            </w:r>
            <w:r w:rsidRPr="001C7FFE">
              <w:rPr>
                <w:rFonts w:hAnsi="標楷體" w:cs="Times New Roman" w:hint="eastAsia"/>
                <w:sz w:val="28"/>
                <w:szCs w:val="28"/>
              </w:rPr>
              <w:t>地號都市計畫變更報內政部，並請內政部優先審議。</w:t>
            </w:r>
          </w:p>
          <w:p w:rsidR="007B0F1F" w:rsidRPr="008C4A1E" w:rsidRDefault="007B0F1F" w:rsidP="00D86837">
            <w:pPr>
              <w:tabs>
                <w:tab w:val="num" w:pos="720"/>
              </w:tabs>
              <w:spacing w:line="340" w:lineRule="exact"/>
              <w:ind w:left="560" w:hangingChars="200" w:hanging="560"/>
              <w:jc w:val="both"/>
              <w:rPr>
                <w:rFonts w:cs="Arial"/>
                <w:sz w:val="28"/>
                <w:szCs w:val="28"/>
              </w:rPr>
            </w:pPr>
            <w:r>
              <w:rPr>
                <w:rFonts w:cs="Arial" w:hint="eastAsia"/>
                <w:sz w:val="28"/>
                <w:szCs w:val="28"/>
              </w:rPr>
              <w:t>二、</w:t>
            </w:r>
            <w:r w:rsidRPr="008C4A1E">
              <w:rPr>
                <w:rFonts w:cs="Arial" w:hint="eastAsia"/>
                <w:sz w:val="28"/>
                <w:szCs w:val="28"/>
              </w:rPr>
              <w:t>桃園市政府業於</w:t>
            </w:r>
            <w:r w:rsidRPr="008C4A1E">
              <w:rPr>
                <w:rFonts w:cs="Arial" w:hint="eastAsia"/>
                <w:sz w:val="28"/>
                <w:szCs w:val="28"/>
              </w:rPr>
              <w:t>105</w:t>
            </w:r>
            <w:r w:rsidRPr="008C4A1E">
              <w:rPr>
                <w:rFonts w:cs="Arial" w:hint="eastAsia"/>
                <w:sz w:val="28"/>
                <w:szCs w:val="28"/>
              </w:rPr>
              <w:t>年</w:t>
            </w:r>
            <w:r w:rsidRPr="008C4A1E">
              <w:rPr>
                <w:rFonts w:cs="Arial" w:hint="eastAsia"/>
                <w:sz w:val="28"/>
                <w:szCs w:val="28"/>
              </w:rPr>
              <w:t>5</w:t>
            </w:r>
            <w:r w:rsidRPr="008C4A1E">
              <w:rPr>
                <w:rFonts w:cs="Arial" w:hint="eastAsia"/>
                <w:sz w:val="28"/>
                <w:szCs w:val="28"/>
              </w:rPr>
              <w:t>月</w:t>
            </w:r>
            <w:r w:rsidRPr="008C4A1E">
              <w:rPr>
                <w:rFonts w:cs="Arial" w:hint="eastAsia"/>
                <w:sz w:val="28"/>
                <w:szCs w:val="28"/>
              </w:rPr>
              <w:t>3</w:t>
            </w:r>
            <w:r w:rsidRPr="008C4A1E">
              <w:rPr>
                <w:rFonts w:cs="Arial" w:hint="eastAsia"/>
                <w:sz w:val="28"/>
                <w:szCs w:val="28"/>
              </w:rPr>
              <w:t>日召開</w:t>
            </w:r>
            <w:r w:rsidRPr="0020016C">
              <w:rPr>
                <w:rFonts w:cs="Arial" w:hint="eastAsia"/>
                <w:sz w:val="28"/>
                <w:szCs w:val="28"/>
              </w:rPr>
              <w:t>合流部落重建會議，討論遷建用地</w:t>
            </w:r>
            <w:r>
              <w:rPr>
                <w:rFonts w:cs="Arial" w:hint="eastAsia"/>
                <w:sz w:val="28"/>
                <w:szCs w:val="28"/>
              </w:rPr>
              <w:t>土地鑑界、分割事項及加速重建速度等問題，</w:t>
            </w:r>
            <w:r w:rsidRPr="0020016C">
              <w:rPr>
                <w:rFonts w:cs="Arial" w:hint="eastAsia"/>
                <w:sz w:val="28"/>
                <w:szCs w:val="28"/>
              </w:rPr>
              <w:t>決議略以：</w:t>
            </w:r>
            <w:r w:rsidRPr="001C7FFE">
              <w:rPr>
                <w:rFonts w:cs="Times New Roman"/>
                <w:sz w:val="28"/>
                <w:szCs w:val="28"/>
              </w:rPr>
              <w:t xml:space="preserve"> </w:t>
            </w:r>
          </w:p>
          <w:p w:rsidR="007B0F1F" w:rsidRPr="001C7FFE" w:rsidRDefault="007B0F1F" w:rsidP="00D86837">
            <w:pPr>
              <w:spacing w:line="340" w:lineRule="exact"/>
              <w:ind w:left="840" w:hangingChars="300" w:hanging="840"/>
              <w:jc w:val="both"/>
              <w:rPr>
                <w:rFonts w:cs="Times New Roman"/>
                <w:sz w:val="28"/>
                <w:szCs w:val="28"/>
              </w:rPr>
            </w:pPr>
            <w:r w:rsidRPr="00184618">
              <w:rPr>
                <w:rFonts w:cs="Arial" w:hint="eastAsia"/>
                <w:sz w:val="28"/>
                <w:szCs w:val="28"/>
              </w:rPr>
              <w:t>（一）</w:t>
            </w:r>
            <w:r w:rsidRPr="001C7FFE">
              <w:rPr>
                <w:rFonts w:cs="Times New Roman" w:hint="eastAsia"/>
                <w:sz w:val="28"/>
                <w:szCs w:val="28"/>
              </w:rPr>
              <w:t>請慈濟基金會針對修正後之遷建基地，先行規劃設計並申領建照執造，並請該府都發局配合辦理都市計畫變更作業。</w:t>
            </w:r>
          </w:p>
          <w:p w:rsidR="007B0F1F" w:rsidRPr="001C7FFE" w:rsidRDefault="007B0F1F" w:rsidP="00D86837">
            <w:pPr>
              <w:spacing w:line="340" w:lineRule="exact"/>
              <w:ind w:left="840" w:hangingChars="300" w:hanging="840"/>
              <w:jc w:val="both"/>
              <w:rPr>
                <w:rFonts w:cs="Times New Roman"/>
                <w:sz w:val="28"/>
                <w:szCs w:val="28"/>
              </w:rPr>
            </w:pPr>
            <w:r w:rsidRPr="001C7FFE">
              <w:rPr>
                <w:rFonts w:cs="Times New Roman" w:hint="eastAsia"/>
                <w:sz w:val="28"/>
                <w:szCs w:val="28"/>
              </w:rPr>
              <w:t>（二）都市計畫變更申請書儘速完成，以於</w:t>
            </w:r>
            <w:r w:rsidRPr="001C7FFE">
              <w:rPr>
                <w:rFonts w:cs="Times New Roman" w:hint="eastAsia"/>
                <w:sz w:val="28"/>
                <w:szCs w:val="28"/>
              </w:rPr>
              <w:t>105</w:t>
            </w:r>
            <w:r w:rsidRPr="001C7FFE">
              <w:rPr>
                <w:rFonts w:cs="Times New Roman" w:hint="eastAsia"/>
                <w:sz w:val="28"/>
                <w:szCs w:val="28"/>
              </w:rPr>
              <w:t>年</w:t>
            </w:r>
            <w:r w:rsidRPr="001C7FFE">
              <w:rPr>
                <w:rFonts w:cs="Times New Roman" w:hint="eastAsia"/>
                <w:sz w:val="28"/>
                <w:szCs w:val="28"/>
              </w:rPr>
              <w:t>6</w:t>
            </w:r>
            <w:r w:rsidRPr="001C7FFE">
              <w:rPr>
                <w:rFonts w:cs="Times New Roman" w:hint="eastAsia"/>
                <w:sz w:val="28"/>
                <w:szCs w:val="28"/>
              </w:rPr>
              <w:t>月底前送內政部審閱，依目前進度預估於</w:t>
            </w:r>
            <w:r w:rsidRPr="001C7FFE">
              <w:rPr>
                <w:rFonts w:cs="Times New Roman" w:hint="eastAsia"/>
                <w:sz w:val="28"/>
                <w:szCs w:val="28"/>
              </w:rPr>
              <w:t>106</w:t>
            </w:r>
            <w:r w:rsidRPr="001C7FFE">
              <w:rPr>
                <w:rFonts w:cs="Times New Roman" w:hint="eastAsia"/>
                <w:sz w:val="28"/>
                <w:szCs w:val="28"/>
              </w:rPr>
              <w:t>年</w:t>
            </w:r>
            <w:r w:rsidRPr="001C7FFE">
              <w:rPr>
                <w:rFonts w:cs="Times New Roman" w:hint="eastAsia"/>
                <w:sz w:val="28"/>
                <w:szCs w:val="28"/>
              </w:rPr>
              <w:t>3</w:t>
            </w:r>
            <w:r w:rsidRPr="001C7FFE">
              <w:rPr>
                <w:rFonts w:cs="Times New Roman" w:hint="eastAsia"/>
                <w:sz w:val="28"/>
                <w:szCs w:val="28"/>
              </w:rPr>
              <w:t>月方能入住。</w:t>
            </w:r>
          </w:p>
          <w:p w:rsidR="00C85FF2" w:rsidRDefault="007B0F1F" w:rsidP="00D86837">
            <w:pPr>
              <w:spacing w:line="400" w:lineRule="exact"/>
              <w:ind w:left="535" w:hangingChars="191" w:hanging="535"/>
              <w:jc w:val="both"/>
              <w:rPr>
                <w:rFonts w:cs="Arial"/>
                <w:sz w:val="28"/>
                <w:szCs w:val="28"/>
              </w:rPr>
            </w:pPr>
            <w:r>
              <w:rPr>
                <w:rFonts w:cs="Arial" w:hint="eastAsia"/>
                <w:sz w:val="28"/>
                <w:szCs w:val="28"/>
              </w:rPr>
              <w:t>三、</w:t>
            </w:r>
            <w:r w:rsidRPr="00AF2F64">
              <w:rPr>
                <w:rFonts w:cs="Arial" w:hint="eastAsia"/>
                <w:sz w:val="28"/>
                <w:szCs w:val="28"/>
              </w:rPr>
              <w:t>桃園市政府業於</w:t>
            </w:r>
            <w:r w:rsidRPr="00AF2F64">
              <w:rPr>
                <w:rFonts w:cs="Arial" w:hint="eastAsia"/>
                <w:sz w:val="28"/>
                <w:szCs w:val="28"/>
              </w:rPr>
              <w:t>105</w:t>
            </w:r>
            <w:r w:rsidRPr="00AF2F64">
              <w:rPr>
                <w:rFonts w:cs="Arial" w:hint="eastAsia"/>
                <w:sz w:val="28"/>
                <w:szCs w:val="28"/>
              </w:rPr>
              <w:t>年</w:t>
            </w:r>
            <w:r w:rsidRPr="00AF2F64">
              <w:rPr>
                <w:rFonts w:cs="Arial" w:hint="eastAsia"/>
                <w:sz w:val="28"/>
                <w:szCs w:val="28"/>
              </w:rPr>
              <w:t>5</w:t>
            </w:r>
            <w:r w:rsidRPr="00AF2F64">
              <w:rPr>
                <w:rFonts w:cs="Arial" w:hint="eastAsia"/>
                <w:sz w:val="28"/>
                <w:szCs w:val="28"/>
              </w:rPr>
              <w:t>月</w:t>
            </w:r>
            <w:r w:rsidRPr="00AF2F64">
              <w:rPr>
                <w:rFonts w:cs="Arial" w:hint="eastAsia"/>
                <w:sz w:val="28"/>
                <w:szCs w:val="28"/>
              </w:rPr>
              <w:t>30</w:t>
            </w:r>
            <w:r w:rsidRPr="00AF2F64">
              <w:rPr>
                <w:rFonts w:cs="Arial" w:hint="eastAsia"/>
                <w:sz w:val="28"/>
                <w:szCs w:val="28"/>
              </w:rPr>
              <w:t>日辦理「桃園市政府與慈濟基金會重建合流部落合作備忘錄」簽約儀式，</w:t>
            </w:r>
            <w:r>
              <w:rPr>
                <w:rFonts w:cs="Arial" w:hint="eastAsia"/>
                <w:sz w:val="28"/>
                <w:szCs w:val="28"/>
              </w:rPr>
              <w:t>當日慈濟基金</w:t>
            </w:r>
            <w:r>
              <w:rPr>
                <w:rFonts w:cs="Arial" w:hint="eastAsia"/>
                <w:sz w:val="28"/>
                <w:szCs w:val="28"/>
              </w:rPr>
              <w:lastRenderedPageBreak/>
              <w:t>會表示以</w:t>
            </w:r>
            <w:r>
              <w:rPr>
                <w:rFonts w:cs="Arial" w:hint="eastAsia"/>
                <w:sz w:val="28"/>
                <w:szCs w:val="28"/>
              </w:rPr>
              <w:t>106</w:t>
            </w:r>
            <w:r>
              <w:rPr>
                <w:rFonts w:cs="Arial" w:hint="eastAsia"/>
                <w:sz w:val="28"/>
                <w:szCs w:val="28"/>
              </w:rPr>
              <w:t>年農曆年前入住為目標，另桃園市政府業於</w:t>
            </w:r>
            <w:r>
              <w:rPr>
                <w:rFonts w:cs="Arial" w:hint="eastAsia"/>
                <w:sz w:val="28"/>
                <w:szCs w:val="28"/>
              </w:rPr>
              <w:t>105</w:t>
            </w:r>
            <w:r>
              <w:rPr>
                <w:rFonts w:cs="Arial" w:hint="eastAsia"/>
                <w:sz w:val="28"/>
                <w:szCs w:val="28"/>
              </w:rPr>
              <w:t>年</w:t>
            </w:r>
            <w:r>
              <w:rPr>
                <w:rFonts w:cs="Arial" w:hint="eastAsia"/>
                <w:sz w:val="28"/>
                <w:szCs w:val="28"/>
              </w:rPr>
              <w:t>6</w:t>
            </w:r>
            <w:r>
              <w:rPr>
                <w:rFonts w:cs="Arial" w:hint="eastAsia"/>
                <w:sz w:val="28"/>
                <w:szCs w:val="28"/>
              </w:rPr>
              <w:t>月</w:t>
            </w:r>
            <w:r>
              <w:rPr>
                <w:rFonts w:cs="Arial" w:hint="eastAsia"/>
                <w:sz w:val="28"/>
                <w:szCs w:val="28"/>
              </w:rPr>
              <w:t>10</w:t>
            </w:r>
            <w:r>
              <w:rPr>
                <w:rFonts w:cs="Arial" w:hint="eastAsia"/>
                <w:sz w:val="28"/>
                <w:szCs w:val="28"/>
              </w:rPr>
              <w:t>日公告展覽「變更小烏來風景特定區計畫（零售市場用地及人行步道用地為住宅區供蘇迪勒颱風災民安置使用）案」</w:t>
            </w:r>
            <w:r w:rsidRPr="00AF2F64">
              <w:rPr>
                <w:rFonts w:cs="Arial" w:hint="eastAsia"/>
                <w:sz w:val="28"/>
                <w:szCs w:val="28"/>
              </w:rPr>
              <w:t>。</w:t>
            </w:r>
          </w:p>
          <w:p w:rsidR="00461080" w:rsidRPr="002212B7" w:rsidRDefault="00461080" w:rsidP="00461080">
            <w:pPr>
              <w:spacing w:line="400" w:lineRule="exact"/>
              <w:ind w:left="535" w:hangingChars="191" w:hanging="535"/>
              <w:jc w:val="both"/>
              <w:rPr>
                <w:color w:val="FF0000"/>
                <w:sz w:val="28"/>
                <w:szCs w:val="28"/>
              </w:rPr>
            </w:pPr>
            <w:r>
              <w:rPr>
                <w:rFonts w:cs="Arial" w:hint="eastAsia"/>
                <w:sz w:val="28"/>
                <w:szCs w:val="28"/>
              </w:rPr>
              <w:t>四、</w:t>
            </w:r>
            <w:r w:rsidRPr="00461080">
              <w:rPr>
                <w:rFonts w:cs="Arial" w:hint="eastAsia"/>
                <w:sz w:val="28"/>
                <w:szCs w:val="28"/>
              </w:rPr>
              <w:t>本案原列管重建期程為</w:t>
            </w:r>
            <w:r w:rsidRPr="00461080">
              <w:rPr>
                <w:rFonts w:cs="Arial" w:hint="eastAsia"/>
                <w:sz w:val="28"/>
                <w:szCs w:val="28"/>
              </w:rPr>
              <w:t>105</w:t>
            </w:r>
            <w:r w:rsidRPr="00461080">
              <w:rPr>
                <w:rFonts w:cs="Arial" w:hint="eastAsia"/>
                <w:sz w:val="28"/>
                <w:szCs w:val="28"/>
              </w:rPr>
              <w:t>年底前完成遷建，因遷建基地涉私有地協調取得耗時，用地取得後尚需辦理都市計畫變更相關作業，在桃市府、慈濟基金會及本會的努力下，都市計畫變更已提送內政部納入</w:t>
            </w:r>
            <w:r w:rsidRPr="00461080">
              <w:rPr>
                <w:rFonts w:cs="Arial" w:hint="eastAsia"/>
                <w:sz w:val="28"/>
                <w:szCs w:val="28"/>
              </w:rPr>
              <w:t>105</w:t>
            </w:r>
            <w:r w:rsidRPr="00461080">
              <w:rPr>
                <w:rFonts w:cs="Arial" w:hint="eastAsia"/>
                <w:sz w:val="28"/>
                <w:szCs w:val="28"/>
              </w:rPr>
              <w:t>年</w:t>
            </w:r>
            <w:r w:rsidRPr="00461080">
              <w:rPr>
                <w:rFonts w:cs="Arial" w:hint="eastAsia"/>
                <w:sz w:val="28"/>
                <w:szCs w:val="28"/>
              </w:rPr>
              <w:t>7</w:t>
            </w:r>
            <w:r w:rsidRPr="00461080">
              <w:rPr>
                <w:rFonts w:cs="Arial" w:hint="eastAsia"/>
                <w:sz w:val="28"/>
                <w:szCs w:val="28"/>
              </w:rPr>
              <w:t>月聯席審議會議，預計</w:t>
            </w:r>
            <w:r w:rsidRPr="00461080">
              <w:rPr>
                <w:rFonts w:cs="Arial" w:hint="eastAsia"/>
                <w:sz w:val="28"/>
                <w:szCs w:val="28"/>
              </w:rPr>
              <w:t>105</w:t>
            </w:r>
            <w:r w:rsidRPr="00461080">
              <w:rPr>
                <w:rFonts w:cs="Arial" w:hint="eastAsia"/>
                <w:sz w:val="28"/>
                <w:szCs w:val="28"/>
              </w:rPr>
              <w:t>年</w:t>
            </w:r>
            <w:r w:rsidRPr="00461080">
              <w:rPr>
                <w:rFonts w:cs="Arial" w:hint="eastAsia"/>
                <w:sz w:val="28"/>
                <w:szCs w:val="28"/>
              </w:rPr>
              <w:t>9</w:t>
            </w:r>
            <w:r w:rsidRPr="00461080">
              <w:rPr>
                <w:rFonts w:cs="Arial" w:hint="eastAsia"/>
                <w:sz w:val="28"/>
                <w:szCs w:val="28"/>
              </w:rPr>
              <w:t>月進場施工，工期</w:t>
            </w:r>
            <w:r w:rsidRPr="00461080">
              <w:rPr>
                <w:rFonts w:cs="Arial" w:hint="eastAsia"/>
                <w:sz w:val="28"/>
                <w:szCs w:val="28"/>
              </w:rPr>
              <w:t>6</w:t>
            </w:r>
            <w:r w:rsidRPr="00461080">
              <w:rPr>
                <w:rFonts w:cs="Arial" w:hint="eastAsia"/>
                <w:sz w:val="28"/>
                <w:szCs w:val="28"/>
              </w:rPr>
              <w:t>個月，於</w:t>
            </w:r>
            <w:r w:rsidRPr="00461080">
              <w:rPr>
                <w:rFonts w:cs="Arial" w:hint="eastAsia"/>
                <w:sz w:val="28"/>
                <w:szCs w:val="28"/>
              </w:rPr>
              <w:t>106</w:t>
            </w:r>
            <w:r w:rsidRPr="00461080">
              <w:rPr>
                <w:rFonts w:cs="Arial" w:hint="eastAsia"/>
                <w:sz w:val="28"/>
                <w:szCs w:val="28"/>
              </w:rPr>
              <w:t>年</w:t>
            </w:r>
            <w:r w:rsidRPr="00461080">
              <w:rPr>
                <w:rFonts w:cs="Arial" w:hint="eastAsia"/>
                <w:sz w:val="28"/>
                <w:szCs w:val="28"/>
              </w:rPr>
              <w:t>3</w:t>
            </w:r>
            <w:r w:rsidRPr="00461080">
              <w:rPr>
                <w:rFonts w:cs="Arial" w:hint="eastAsia"/>
                <w:sz w:val="28"/>
                <w:szCs w:val="28"/>
              </w:rPr>
              <w:t>月完工入住，建請同意以該期程列管推動。</w:t>
            </w:r>
          </w:p>
        </w:tc>
        <w:tc>
          <w:tcPr>
            <w:tcW w:w="4665" w:type="dxa"/>
          </w:tcPr>
          <w:p w:rsidR="00456110" w:rsidRPr="00456110" w:rsidRDefault="00456110" w:rsidP="00A0052F">
            <w:pPr>
              <w:pStyle w:val="a3"/>
              <w:numPr>
                <w:ilvl w:val="0"/>
                <w:numId w:val="8"/>
              </w:numPr>
              <w:spacing w:line="340" w:lineRule="exact"/>
              <w:ind w:leftChars="0"/>
              <w:jc w:val="both"/>
              <w:rPr>
                <w:sz w:val="28"/>
                <w:szCs w:val="28"/>
              </w:rPr>
            </w:pPr>
            <w:r w:rsidRPr="008834E8">
              <w:rPr>
                <w:rFonts w:cs="Arial" w:hint="eastAsia"/>
                <w:sz w:val="28"/>
                <w:szCs w:val="28"/>
              </w:rPr>
              <w:lastRenderedPageBreak/>
              <w:t>原住民族委員會</w:t>
            </w:r>
            <w:r w:rsidRPr="001C7FFE">
              <w:rPr>
                <w:rFonts w:cs="Times New Roman" w:hint="eastAsia"/>
                <w:sz w:val="28"/>
                <w:szCs w:val="28"/>
              </w:rPr>
              <w:t>於</w:t>
            </w:r>
            <w:r w:rsidRPr="001C7FFE">
              <w:rPr>
                <w:rFonts w:cs="Times New Roman" w:hint="eastAsia"/>
                <w:sz w:val="28"/>
                <w:szCs w:val="28"/>
              </w:rPr>
              <w:t>105</w:t>
            </w:r>
            <w:r w:rsidRPr="001C7FFE">
              <w:rPr>
                <w:rFonts w:cs="Times New Roman" w:hint="eastAsia"/>
                <w:sz w:val="28"/>
                <w:szCs w:val="28"/>
              </w:rPr>
              <w:t>年</w:t>
            </w:r>
            <w:r w:rsidRPr="001C7FFE">
              <w:rPr>
                <w:rFonts w:cs="Times New Roman" w:hint="eastAsia"/>
                <w:sz w:val="28"/>
                <w:szCs w:val="28"/>
              </w:rPr>
              <w:t>4</w:t>
            </w:r>
            <w:r w:rsidRPr="001C7FFE">
              <w:rPr>
                <w:rFonts w:cs="Times New Roman" w:hint="eastAsia"/>
                <w:sz w:val="28"/>
                <w:szCs w:val="28"/>
              </w:rPr>
              <w:t>月</w:t>
            </w:r>
            <w:r w:rsidRPr="001C7FFE">
              <w:rPr>
                <w:rFonts w:cs="Times New Roman" w:hint="eastAsia"/>
                <w:sz w:val="28"/>
                <w:szCs w:val="28"/>
              </w:rPr>
              <w:t>14</w:t>
            </w:r>
            <w:r w:rsidRPr="001C7FFE">
              <w:rPr>
                <w:rFonts w:cs="Times New Roman" w:hint="eastAsia"/>
                <w:sz w:val="28"/>
                <w:szCs w:val="28"/>
              </w:rPr>
              <w:t>日召開合流部落重建專案第</w:t>
            </w:r>
            <w:r w:rsidRPr="001C7FFE">
              <w:rPr>
                <w:rFonts w:cs="Times New Roman" w:hint="eastAsia"/>
                <w:sz w:val="28"/>
                <w:szCs w:val="28"/>
              </w:rPr>
              <w:t>3</w:t>
            </w:r>
            <w:r w:rsidRPr="001C7FFE">
              <w:rPr>
                <w:rFonts w:cs="Times New Roman" w:hint="eastAsia"/>
                <w:sz w:val="28"/>
                <w:szCs w:val="28"/>
              </w:rPr>
              <w:t>次會議，結論略以</w:t>
            </w:r>
            <w:r w:rsidR="005F51EA">
              <w:rPr>
                <w:rFonts w:cs="Times New Roman" w:hint="eastAsia"/>
                <w:sz w:val="28"/>
                <w:szCs w:val="28"/>
              </w:rPr>
              <w:t>﹕</w:t>
            </w:r>
            <w:r w:rsidRPr="00456110">
              <w:rPr>
                <w:rFonts w:cs="Times New Roman" w:hint="eastAsia"/>
                <w:sz w:val="28"/>
                <w:szCs w:val="28"/>
              </w:rPr>
              <w:t>本案基地及土地取得方式修正及新增人行步道用地及市場用地作為遷建基地，</w:t>
            </w:r>
            <w:r w:rsidRPr="00456110">
              <w:rPr>
                <w:rFonts w:cs="Times New Roman"/>
                <w:sz w:val="28"/>
                <w:szCs w:val="28"/>
              </w:rPr>
              <w:t>請桃園市政府</w:t>
            </w:r>
            <w:r w:rsidRPr="00456110">
              <w:rPr>
                <w:rFonts w:cs="Times New Roman" w:hint="eastAsia"/>
                <w:sz w:val="28"/>
                <w:szCs w:val="28"/>
              </w:rPr>
              <w:t>於</w:t>
            </w:r>
            <w:r w:rsidRPr="00456110">
              <w:rPr>
                <w:rFonts w:cs="Times New Roman" w:hint="eastAsia"/>
                <w:sz w:val="28"/>
                <w:szCs w:val="28"/>
              </w:rPr>
              <w:t>6</w:t>
            </w:r>
            <w:r w:rsidRPr="00456110">
              <w:rPr>
                <w:rFonts w:cs="Times New Roman" w:hint="eastAsia"/>
                <w:sz w:val="28"/>
                <w:szCs w:val="28"/>
              </w:rPr>
              <w:t>個月內完成都市計畫變更為住宅區</w:t>
            </w:r>
            <w:r w:rsidRPr="00456110">
              <w:rPr>
                <w:rFonts w:hAnsi="標楷體" w:cs="Times New Roman" w:hint="eastAsia"/>
                <w:sz w:val="28"/>
                <w:szCs w:val="28"/>
              </w:rPr>
              <w:t>；並將其都市計畫變更報內政部，並請內政部優先審議。</w:t>
            </w:r>
          </w:p>
          <w:p w:rsidR="00456110" w:rsidRPr="00EC4C42" w:rsidRDefault="00B940DF" w:rsidP="00A0052F">
            <w:pPr>
              <w:pStyle w:val="a3"/>
              <w:numPr>
                <w:ilvl w:val="0"/>
                <w:numId w:val="8"/>
              </w:numPr>
              <w:spacing w:line="340" w:lineRule="exact"/>
              <w:ind w:leftChars="0"/>
              <w:jc w:val="both"/>
              <w:rPr>
                <w:sz w:val="28"/>
                <w:szCs w:val="28"/>
              </w:rPr>
            </w:pPr>
            <w:r w:rsidRPr="008C4A1E">
              <w:rPr>
                <w:rFonts w:cs="Arial" w:hint="eastAsia"/>
                <w:sz w:val="28"/>
                <w:szCs w:val="28"/>
              </w:rPr>
              <w:t>桃園市政府業於</w:t>
            </w:r>
            <w:r w:rsidRPr="008C4A1E">
              <w:rPr>
                <w:rFonts w:cs="Arial" w:hint="eastAsia"/>
                <w:sz w:val="28"/>
                <w:szCs w:val="28"/>
              </w:rPr>
              <w:t>105</w:t>
            </w:r>
            <w:r w:rsidRPr="008C4A1E">
              <w:rPr>
                <w:rFonts w:cs="Arial" w:hint="eastAsia"/>
                <w:sz w:val="28"/>
                <w:szCs w:val="28"/>
              </w:rPr>
              <w:t>年</w:t>
            </w:r>
            <w:r w:rsidRPr="008C4A1E">
              <w:rPr>
                <w:rFonts w:cs="Arial" w:hint="eastAsia"/>
                <w:sz w:val="28"/>
                <w:szCs w:val="28"/>
              </w:rPr>
              <w:t>5</w:t>
            </w:r>
            <w:r w:rsidRPr="008C4A1E">
              <w:rPr>
                <w:rFonts w:cs="Arial" w:hint="eastAsia"/>
                <w:sz w:val="28"/>
                <w:szCs w:val="28"/>
              </w:rPr>
              <w:t>月</w:t>
            </w:r>
            <w:r w:rsidRPr="008C4A1E">
              <w:rPr>
                <w:rFonts w:cs="Arial" w:hint="eastAsia"/>
                <w:sz w:val="28"/>
                <w:szCs w:val="28"/>
              </w:rPr>
              <w:t>3</w:t>
            </w:r>
            <w:r w:rsidRPr="008C4A1E">
              <w:rPr>
                <w:rFonts w:cs="Arial" w:hint="eastAsia"/>
                <w:sz w:val="28"/>
                <w:szCs w:val="28"/>
              </w:rPr>
              <w:t>日召開</w:t>
            </w:r>
            <w:r w:rsidRPr="0020016C">
              <w:rPr>
                <w:rFonts w:cs="Arial" w:hint="eastAsia"/>
                <w:sz w:val="28"/>
                <w:szCs w:val="28"/>
              </w:rPr>
              <w:t>合流部落重建會議，討論遷</w:t>
            </w:r>
            <w:r w:rsidRPr="0020016C">
              <w:rPr>
                <w:rFonts w:cs="Arial" w:hint="eastAsia"/>
                <w:sz w:val="28"/>
                <w:szCs w:val="28"/>
              </w:rPr>
              <w:lastRenderedPageBreak/>
              <w:t>建用地</w:t>
            </w:r>
            <w:r>
              <w:rPr>
                <w:rFonts w:cs="Arial" w:hint="eastAsia"/>
                <w:sz w:val="28"/>
                <w:szCs w:val="28"/>
              </w:rPr>
              <w:t>土地鑑界、分割事項及加速重建速度等問題，</w:t>
            </w:r>
            <w:r w:rsidRPr="0020016C">
              <w:rPr>
                <w:rFonts w:cs="Arial" w:hint="eastAsia"/>
                <w:sz w:val="28"/>
                <w:szCs w:val="28"/>
              </w:rPr>
              <w:t>決議略以：</w:t>
            </w:r>
          </w:p>
          <w:p w:rsidR="00EC4C42" w:rsidRPr="001C7FFE" w:rsidRDefault="00EC4C42" w:rsidP="00EC4C42">
            <w:pPr>
              <w:spacing w:line="340" w:lineRule="exact"/>
              <w:ind w:left="840" w:hangingChars="300" w:hanging="840"/>
              <w:jc w:val="both"/>
              <w:rPr>
                <w:rFonts w:cs="Times New Roman"/>
                <w:sz w:val="28"/>
                <w:szCs w:val="28"/>
              </w:rPr>
            </w:pPr>
            <w:r w:rsidRPr="00184618">
              <w:rPr>
                <w:rFonts w:cs="Arial" w:hint="eastAsia"/>
                <w:sz w:val="28"/>
                <w:szCs w:val="28"/>
              </w:rPr>
              <w:t>（一）</w:t>
            </w:r>
            <w:r w:rsidRPr="001C7FFE">
              <w:rPr>
                <w:rFonts w:cs="Times New Roman" w:hint="eastAsia"/>
                <w:sz w:val="28"/>
                <w:szCs w:val="28"/>
              </w:rPr>
              <w:t>請慈濟基金會針對修正後之遷建基地，先行規劃設計並申領建照執造，並請該府都發局配合辦理都市計畫變更作業。</w:t>
            </w:r>
          </w:p>
          <w:p w:rsidR="00EC4C42" w:rsidRPr="001C7FFE" w:rsidRDefault="00EC4C42" w:rsidP="00EC4C42">
            <w:pPr>
              <w:spacing w:line="340" w:lineRule="exact"/>
              <w:ind w:left="840" w:hangingChars="300" w:hanging="840"/>
              <w:jc w:val="both"/>
              <w:rPr>
                <w:rFonts w:cs="Times New Roman"/>
                <w:sz w:val="28"/>
                <w:szCs w:val="28"/>
              </w:rPr>
            </w:pPr>
            <w:r w:rsidRPr="001C7FFE">
              <w:rPr>
                <w:rFonts w:cs="Times New Roman" w:hint="eastAsia"/>
                <w:sz w:val="28"/>
                <w:szCs w:val="28"/>
              </w:rPr>
              <w:t>（二）都市計畫變更申請書</w:t>
            </w:r>
            <w:r w:rsidR="00DA124C">
              <w:rPr>
                <w:rFonts w:cs="Times New Roman" w:hint="eastAsia"/>
                <w:sz w:val="28"/>
                <w:szCs w:val="28"/>
              </w:rPr>
              <w:t>已</w:t>
            </w:r>
            <w:r w:rsidRPr="001C7FFE">
              <w:rPr>
                <w:rFonts w:cs="Times New Roman" w:hint="eastAsia"/>
                <w:sz w:val="28"/>
                <w:szCs w:val="28"/>
              </w:rPr>
              <w:t>於</w:t>
            </w:r>
            <w:r w:rsidRPr="001C7FFE">
              <w:rPr>
                <w:rFonts w:cs="Times New Roman" w:hint="eastAsia"/>
                <w:sz w:val="28"/>
                <w:szCs w:val="28"/>
              </w:rPr>
              <w:t>105</w:t>
            </w:r>
            <w:r w:rsidRPr="001C7FFE">
              <w:rPr>
                <w:rFonts w:cs="Times New Roman" w:hint="eastAsia"/>
                <w:sz w:val="28"/>
                <w:szCs w:val="28"/>
              </w:rPr>
              <w:t>年</w:t>
            </w:r>
            <w:r w:rsidRPr="001C7FFE">
              <w:rPr>
                <w:rFonts w:cs="Times New Roman" w:hint="eastAsia"/>
                <w:sz w:val="28"/>
                <w:szCs w:val="28"/>
              </w:rPr>
              <w:t>6</w:t>
            </w:r>
            <w:r w:rsidRPr="001C7FFE">
              <w:rPr>
                <w:rFonts w:cs="Times New Roman" w:hint="eastAsia"/>
                <w:sz w:val="28"/>
                <w:szCs w:val="28"/>
              </w:rPr>
              <w:t>月底前送內政部審閱，依目前進度預估於</w:t>
            </w:r>
            <w:r w:rsidRPr="001C7FFE">
              <w:rPr>
                <w:rFonts w:cs="Times New Roman" w:hint="eastAsia"/>
                <w:sz w:val="28"/>
                <w:szCs w:val="28"/>
              </w:rPr>
              <w:t>106</w:t>
            </w:r>
            <w:r w:rsidRPr="001C7FFE">
              <w:rPr>
                <w:rFonts w:cs="Times New Roman" w:hint="eastAsia"/>
                <w:sz w:val="28"/>
                <w:szCs w:val="28"/>
              </w:rPr>
              <w:t>年</w:t>
            </w:r>
            <w:r w:rsidRPr="001C7FFE">
              <w:rPr>
                <w:rFonts w:cs="Times New Roman" w:hint="eastAsia"/>
                <w:sz w:val="28"/>
                <w:szCs w:val="28"/>
              </w:rPr>
              <w:t>3</w:t>
            </w:r>
            <w:r w:rsidRPr="001C7FFE">
              <w:rPr>
                <w:rFonts w:cs="Times New Roman" w:hint="eastAsia"/>
                <w:sz w:val="28"/>
                <w:szCs w:val="28"/>
              </w:rPr>
              <w:t>月方能入住。</w:t>
            </w:r>
          </w:p>
          <w:p w:rsidR="00EC4C42" w:rsidRPr="00461080" w:rsidRDefault="00EC4C42" w:rsidP="00A0052F">
            <w:pPr>
              <w:pStyle w:val="a3"/>
              <w:numPr>
                <w:ilvl w:val="0"/>
                <w:numId w:val="8"/>
              </w:numPr>
              <w:spacing w:line="340" w:lineRule="exact"/>
              <w:ind w:leftChars="0"/>
              <w:jc w:val="both"/>
              <w:rPr>
                <w:sz w:val="28"/>
                <w:szCs w:val="28"/>
              </w:rPr>
            </w:pPr>
            <w:r w:rsidRPr="00AF2F64">
              <w:rPr>
                <w:rFonts w:cs="Arial" w:hint="eastAsia"/>
                <w:sz w:val="28"/>
                <w:szCs w:val="28"/>
              </w:rPr>
              <w:t>桃園市政府業於</w:t>
            </w:r>
            <w:r w:rsidRPr="00AF2F64">
              <w:rPr>
                <w:rFonts w:cs="Arial" w:hint="eastAsia"/>
                <w:sz w:val="28"/>
                <w:szCs w:val="28"/>
              </w:rPr>
              <w:t>105</w:t>
            </w:r>
            <w:r w:rsidRPr="00AF2F64">
              <w:rPr>
                <w:rFonts w:cs="Arial" w:hint="eastAsia"/>
                <w:sz w:val="28"/>
                <w:szCs w:val="28"/>
              </w:rPr>
              <w:t>年</w:t>
            </w:r>
            <w:r w:rsidRPr="00AF2F64">
              <w:rPr>
                <w:rFonts w:cs="Arial" w:hint="eastAsia"/>
                <w:sz w:val="28"/>
                <w:szCs w:val="28"/>
              </w:rPr>
              <w:t>5</w:t>
            </w:r>
            <w:r w:rsidRPr="00AF2F64">
              <w:rPr>
                <w:rFonts w:cs="Arial" w:hint="eastAsia"/>
                <w:sz w:val="28"/>
                <w:szCs w:val="28"/>
              </w:rPr>
              <w:t>月</w:t>
            </w:r>
            <w:r w:rsidRPr="00AF2F64">
              <w:rPr>
                <w:rFonts w:cs="Arial" w:hint="eastAsia"/>
                <w:sz w:val="28"/>
                <w:szCs w:val="28"/>
              </w:rPr>
              <w:t>30</w:t>
            </w:r>
            <w:r w:rsidRPr="00AF2F64">
              <w:rPr>
                <w:rFonts w:cs="Arial" w:hint="eastAsia"/>
                <w:sz w:val="28"/>
                <w:szCs w:val="28"/>
              </w:rPr>
              <w:t>日辦理「桃園市政府與慈濟基金會重建合流部落合作備忘錄」簽約儀式，</w:t>
            </w:r>
            <w:r>
              <w:rPr>
                <w:rFonts w:cs="Arial" w:hint="eastAsia"/>
                <w:sz w:val="28"/>
                <w:szCs w:val="28"/>
              </w:rPr>
              <w:t>當日慈濟基金會表示以</w:t>
            </w:r>
            <w:r>
              <w:rPr>
                <w:rFonts w:cs="Arial" w:hint="eastAsia"/>
                <w:sz w:val="28"/>
                <w:szCs w:val="28"/>
              </w:rPr>
              <w:t>106</w:t>
            </w:r>
            <w:r>
              <w:rPr>
                <w:rFonts w:cs="Arial" w:hint="eastAsia"/>
                <w:sz w:val="28"/>
                <w:szCs w:val="28"/>
              </w:rPr>
              <w:t>年農曆年前入住為目標，另桃園市政府業於</w:t>
            </w:r>
            <w:r>
              <w:rPr>
                <w:rFonts w:cs="Arial" w:hint="eastAsia"/>
                <w:sz w:val="28"/>
                <w:szCs w:val="28"/>
              </w:rPr>
              <w:t>105</w:t>
            </w:r>
            <w:r>
              <w:rPr>
                <w:rFonts w:cs="Arial" w:hint="eastAsia"/>
                <w:sz w:val="28"/>
                <w:szCs w:val="28"/>
              </w:rPr>
              <w:t>年</w:t>
            </w:r>
            <w:r>
              <w:rPr>
                <w:rFonts w:cs="Arial" w:hint="eastAsia"/>
                <w:sz w:val="28"/>
                <w:szCs w:val="28"/>
              </w:rPr>
              <w:t>6</w:t>
            </w:r>
            <w:r>
              <w:rPr>
                <w:rFonts w:cs="Arial" w:hint="eastAsia"/>
                <w:sz w:val="28"/>
                <w:szCs w:val="28"/>
              </w:rPr>
              <w:t>月</w:t>
            </w:r>
            <w:r>
              <w:rPr>
                <w:rFonts w:cs="Arial" w:hint="eastAsia"/>
                <w:sz w:val="28"/>
                <w:szCs w:val="28"/>
              </w:rPr>
              <w:t>10</w:t>
            </w:r>
            <w:r>
              <w:rPr>
                <w:rFonts w:cs="Arial" w:hint="eastAsia"/>
                <w:sz w:val="28"/>
                <w:szCs w:val="28"/>
              </w:rPr>
              <w:t>日公告展覽「變更小烏來風景特定區計畫（零售市場用地及人行步道用地為住宅區供蘇迪勒颱風災民安置使用）案」</w:t>
            </w:r>
            <w:r w:rsidRPr="00AF2F64">
              <w:rPr>
                <w:rFonts w:cs="Arial" w:hint="eastAsia"/>
                <w:sz w:val="28"/>
                <w:szCs w:val="28"/>
              </w:rPr>
              <w:t>。</w:t>
            </w:r>
          </w:p>
          <w:p w:rsidR="00461080" w:rsidRPr="00EC4C42" w:rsidRDefault="00461080" w:rsidP="00A0052F">
            <w:pPr>
              <w:pStyle w:val="a3"/>
              <w:numPr>
                <w:ilvl w:val="0"/>
                <w:numId w:val="8"/>
              </w:numPr>
              <w:spacing w:line="340" w:lineRule="exact"/>
              <w:ind w:leftChars="0"/>
              <w:jc w:val="both"/>
              <w:rPr>
                <w:sz w:val="28"/>
                <w:szCs w:val="28"/>
              </w:rPr>
            </w:pPr>
            <w:r w:rsidRPr="00461080">
              <w:rPr>
                <w:rFonts w:cs="Arial" w:hint="eastAsia"/>
                <w:sz w:val="28"/>
                <w:szCs w:val="28"/>
              </w:rPr>
              <w:t>本案原列管重建期程為</w:t>
            </w:r>
            <w:r w:rsidRPr="00461080">
              <w:rPr>
                <w:rFonts w:cs="Arial" w:hint="eastAsia"/>
                <w:sz w:val="28"/>
                <w:szCs w:val="28"/>
              </w:rPr>
              <w:t>105</w:t>
            </w:r>
            <w:r w:rsidRPr="00461080">
              <w:rPr>
                <w:rFonts w:cs="Arial" w:hint="eastAsia"/>
                <w:sz w:val="28"/>
                <w:szCs w:val="28"/>
              </w:rPr>
              <w:t>年底前完成遷建，因遷建基地涉私有地協調取得耗時，用地取得後尚需辦理都市計畫變更相關作業，在桃市府、慈濟基金會及本會的努力下，都市計畫變更已提</w:t>
            </w:r>
            <w:r w:rsidRPr="00461080">
              <w:rPr>
                <w:rFonts w:cs="Arial" w:hint="eastAsia"/>
                <w:sz w:val="28"/>
                <w:szCs w:val="28"/>
              </w:rPr>
              <w:lastRenderedPageBreak/>
              <w:t>送內政部納入</w:t>
            </w:r>
            <w:r w:rsidRPr="00461080">
              <w:rPr>
                <w:rFonts w:cs="Arial" w:hint="eastAsia"/>
                <w:sz w:val="28"/>
                <w:szCs w:val="28"/>
              </w:rPr>
              <w:t>105</w:t>
            </w:r>
            <w:r w:rsidRPr="00461080">
              <w:rPr>
                <w:rFonts w:cs="Arial" w:hint="eastAsia"/>
                <w:sz w:val="28"/>
                <w:szCs w:val="28"/>
              </w:rPr>
              <w:t>年</w:t>
            </w:r>
            <w:r w:rsidRPr="00461080">
              <w:rPr>
                <w:rFonts w:cs="Arial" w:hint="eastAsia"/>
                <w:sz w:val="28"/>
                <w:szCs w:val="28"/>
              </w:rPr>
              <w:t>7</w:t>
            </w:r>
            <w:r w:rsidRPr="00461080">
              <w:rPr>
                <w:rFonts w:cs="Arial" w:hint="eastAsia"/>
                <w:sz w:val="28"/>
                <w:szCs w:val="28"/>
              </w:rPr>
              <w:t>月聯席審議會議，預計</w:t>
            </w:r>
            <w:r w:rsidRPr="00461080">
              <w:rPr>
                <w:rFonts w:cs="Arial" w:hint="eastAsia"/>
                <w:sz w:val="28"/>
                <w:szCs w:val="28"/>
              </w:rPr>
              <w:t>105</w:t>
            </w:r>
            <w:r w:rsidRPr="00461080">
              <w:rPr>
                <w:rFonts w:cs="Arial" w:hint="eastAsia"/>
                <w:sz w:val="28"/>
                <w:szCs w:val="28"/>
              </w:rPr>
              <w:t>年</w:t>
            </w:r>
            <w:r w:rsidRPr="00461080">
              <w:rPr>
                <w:rFonts w:cs="Arial" w:hint="eastAsia"/>
                <w:sz w:val="28"/>
                <w:szCs w:val="28"/>
              </w:rPr>
              <w:t>9</w:t>
            </w:r>
            <w:r w:rsidRPr="00461080">
              <w:rPr>
                <w:rFonts w:cs="Arial" w:hint="eastAsia"/>
                <w:sz w:val="28"/>
                <w:szCs w:val="28"/>
              </w:rPr>
              <w:t>月進場施工，工期</w:t>
            </w:r>
            <w:r w:rsidRPr="00461080">
              <w:rPr>
                <w:rFonts w:cs="Arial" w:hint="eastAsia"/>
                <w:sz w:val="28"/>
                <w:szCs w:val="28"/>
              </w:rPr>
              <w:t>6</w:t>
            </w:r>
            <w:r w:rsidRPr="00461080">
              <w:rPr>
                <w:rFonts w:cs="Arial" w:hint="eastAsia"/>
                <w:sz w:val="28"/>
                <w:szCs w:val="28"/>
              </w:rPr>
              <w:t>個月，於</w:t>
            </w:r>
            <w:r w:rsidRPr="00461080">
              <w:rPr>
                <w:rFonts w:cs="Arial" w:hint="eastAsia"/>
                <w:sz w:val="28"/>
                <w:szCs w:val="28"/>
              </w:rPr>
              <w:t>106</w:t>
            </w:r>
            <w:r w:rsidRPr="00461080">
              <w:rPr>
                <w:rFonts w:cs="Arial" w:hint="eastAsia"/>
                <w:sz w:val="28"/>
                <w:szCs w:val="28"/>
              </w:rPr>
              <w:t>年</w:t>
            </w:r>
            <w:r w:rsidRPr="00461080">
              <w:rPr>
                <w:rFonts w:cs="Arial" w:hint="eastAsia"/>
                <w:sz w:val="28"/>
                <w:szCs w:val="28"/>
              </w:rPr>
              <w:t>3</w:t>
            </w:r>
            <w:r w:rsidRPr="00461080">
              <w:rPr>
                <w:rFonts w:cs="Arial" w:hint="eastAsia"/>
                <w:sz w:val="28"/>
                <w:szCs w:val="28"/>
              </w:rPr>
              <w:t>月完工入住，建請同意以該期程列管推動。</w:t>
            </w:r>
          </w:p>
          <w:p w:rsidR="00C85FF2" w:rsidRPr="00EC4C42" w:rsidRDefault="00C85FF2" w:rsidP="00A0052F">
            <w:pPr>
              <w:pStyle w:val="a3"/>
              <w:numPr>
                <w:ilvl w:val="0"/>
                <w:numId w:val="8"/>
              </w:numPr>
              <w:spacing w:line="340" w:lineRule="exact"/>
              <w:ind w:leftChars="0"/>
              <w:jc w:val="both"/>
              <w:rPr>
                <w:sz w:val="28"/>
                <w:szCs w:val="28"/>
              </w:rPr>
            </w:pPr>
            <w:r w:rsidRPr="00EC4C42">
              <w:rPr>
                <w:rFonts w:cs="標楷體" w:hint="eastAsia"/>
                <w:kern w:val="0"/>
                <w:sz w:val="28"/>
                <w:szCs w:val="32"/>
                <w:highlight w:val="white"/>
                <w:lang w:val="zh-TW"/>
              </w:rPr>
              <w:t>本案建議持續列管。</w:t>
            </w:r>
          </w:p>
        </w:tc>
      </w:tr>
    </w:tbl>
    <w:p w:rsidR="00D83C35" w:rsidRPr="00CB2814" w:rsidRDefault="00D83C35">
      <w:pPr>
        <w:widowControl/>
        <w:spacing w:line="240" w:lineRule="auto"/>
        <w:rPr>
          <w:sz w:val="28"/>
          <w:szCs w:val="28"/>
        </w:rPr>
      </w:pPr>
    </w:p>
    <w:sectPr w:rsidR="00D83C35" w:rsidRPr="00CB2814" w:rsidSect="00D83C35">
      <w:footerReference w:type="default" r:id="rId12"/>
      <w:pgSz w:w="16838" w:h="11906" w:orient="landscape"/>
      <w:pgMar w:top="993" w:right="1440" w:bottom="1134" w:left="1440" w:header="851" w:footer="476" w:gutter="0"/>
      <w:cols w:space="425"/>
      <w:docGrid w:type="lines"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774" w:rsidRDefault="00626774" w:rsidP="007D57B5">
      <w:pPr>
        <w:spacing w:line="240" w:lineRule="auto"/>
      </w:pPr>
      <w:r>
        <w:separator/>
      </w:r>
    </w:p>
  </w:endnote>
  <w:endnote w:type="continuationSeparator" w:id="0">
    <w:p w:rsidR="00626774" w:rsidRDefault="00626774" w:rsidP="007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sөũ">
    <w:altName w:val="Times New Roman"/>
    <w:panose1 w:val="00000000000000000000"/>
    <w:charset w:val="00"/>
    <w:family w:val="roman"/>
    <w:notTrueType/>
    <w:pitch w:val="default"/>
  </w:font>
  <w:font w:name="華康中楷體">
    <w:altName w:val="Arial Unicode MS"/>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2CD" w:rsidRDefault="00DC32CD">
    <w:pPr>
      <w:pStyle w:val="a9"/>
      <w:jc w:val="center"/>
    </w:pPr>
  </w:p>
  <w:p w:rsidR="00DC32CD" w:rsidRDefault="00DC32C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2065"/>
      <w:docPartObj>
        <w:docPartGallery w:val="Page Numbers (Bottom of Page)"/>
        <w:docPartUnique/>
      </w:docPartObj>
    </w:sdtPr>
    <w:sdtEndPr/>
    <w:sdtContent>
      <w:sdt>
        <w:sdtPr>
          <w:id w:val="3572066"/>
          <w:docPartObj>
            <w:docPartGallery w:val="Page Numbers (Top of Page)"/>
            <w:docPartUnique/>
          </w:docPartObj>
        </w:sdtPr>
        <w:sdtEndPr/>
        <w:sdtContent>
          <w:p w:rsidR="00DC32CD" w:rsidRDefault="00DC32CD" w:rsidP="002C7A8A">
            <w:pPr>
              <w:pStyle w:val="a9"/>
              <w:jc w:val="center"/>
            </w:pPr>
            <w:r w:rsidRPr="00D41D4D">
              <w:rPr>
                <w:rFonts w:hAnsi="標楷體" w:cs="Times New Roman"/>
                <w:lang w:val="zh-TW"/>
              </w:rPr>
              <w:t>第</w:t>
            </w:r>
            <w:r w:rsidR="00AD4534" w:rsidRPr="00D41D4D">
              <w:rPr>
                <w:rFonts w:cs="Times New Roman"/>
              </w:rPr>
              <w:fldChar w:fldCharType="begin"/>
            </w:r>
            <w:r w:rsidRPr="00D41D4D">
              <w:rPr>
                <w:rFonts w:cs="Times New Roman"/>
              </w:rPr>
              <w:instrText>PAGE</w:instrText>
            </w:r>
            <w:r w:rsidR="00AD4534" w:rsidRPr="00D41D4D">
              <w:rPr>
                <w:rFonts w:cs="Times New Roman"/>
              </w:rPr>
              <w:fldChar w:fldCharType="separate"/>
            </w:r>
            <w:r w:rsidR="00913512">
              <w:rPr>
                <w:rFonts w:cs="Times New Roman"/>
                <w:noProof/>
              </w:rPr>
              <w:t>5</w:t>
            </w:r>
            <w:r w:rsidR="00AD4534" w:rsidRPr="00D41D4D">
              <w:rPr>
                <w:rFonts w:cs="Times New Roman"/>
              </w:rPr>
              <w:fldChar w:fldCharType="end"/>
            </w:r>
            <w:r w:rsidRPr="00D41D4D">
              <w:rPr>
                <w:rFonts w:hAnsi="標楷體" w:cs="Times New Roman"/>
              </w:rPr>
              <w:t>頁</w:t>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72067"/>
      <w:docPartObj>
        <w:docPartGallery w:val="Page Numbers (Bottom of Page)"/>
        <w:docPartUnique/>
      </w:docPartObj>
    </w:sdtPr>
    <w:sdtEndPr/>
    <w:sdtContent>
      <w:sdt>
        <w:sdtPr>
          <w:id w:val="3572068"/>
          <w:docPartObj>
            <w:docPartGallery w:val="Page Numbers (Top of Page)"/>
            <w:docPartUnique/>
          </w:docPartObj>
        </w:sdtPr>
        <w:sdtEndPr/>
        <w:sdtContent>
          <w:p w:rsidR="00DC32CD" w:rsidRDefault="00DC32CD" w:rsidP="00D41D4D">
            <w:pPr>
              <w:pStyle w:val="a9"/>
              <w:spacing w:line="240" w:lineRule="auto"/>
              <w:jc w:val="center"/>
            </w:pPr>
            <w:r w:rsidRPr="00D41D4D">
              <w:rPr>
                <w:rFonts w:hAnsi="標楷體" w:cs="Times New Roman"/>
                <w:lang w:val="zh-TW"/>
              </w:rPr>
              <w:t>第</w:t>
            </w:r>
            <w:r w:rsidR="00AD4534" w:rsidRPr="00D41D4D">
              <w:rPr>
                <w:rFonts w:cs="Times New Roman"/>
              </w:rPr>
              <w:fldChar w:fldCharType="begin"/>
            </w:r>
            <w:r w:rsidRPr="00D41D4D">
              <w:rPr>
                <w:rFonts w:cs="Times New Roman"/>
              </w:rPr>
              <w:instrText>PAGE</w:instrText>
            </w:r>
            <w:r w:rsidR="00AD4534" w:rsidRPr="00D41D4D">
              <w:rPr>
                <w:rFonts w:cs="Times New Roman"/>
              </w:rPr>
              <w:fldChar w:fldCharType="separate"/>
            </w:r>
            <w:r w:rsidR="00913512">
              <w:rPr>
                <w:rFonts w:cs="Times New Roman"/>
                <w:noProof/>
              </w:rPr>
              <w:t>8</w:t>
            </w:r>
            <w:r w:rsidR="00AD4534" w:rsidRPr="00D41D4D">
              <w:rPr>
                <w:rFonts w:cs="Times New Roman"/>
              </w:rPr>
              <w:fldChar w:fldCharType="end"/>
            </w:r>
            <w:r w:rsidRPr="00D41D4D">
              <w:rPr>
                <w:rFonts w:hAnsi="標楷體" w:cs="Times New Roman"/>
              </w:rPr>
              <w:t>頁</w:t>
            </w:r>
          </w:p>
        </w:sdtContent>
      </w:sdt>
    </w:sdtContent>
  </w:sdt>
  <w:p w:rsidR="00DC32CD" w:rsidRDefault="00DC32CD" w:rsidP="002251F5">
    <w:pPr>
      <w:pStyle w:val="a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3851"/>
      <w:docPartObj>
        <w:docPartGallery w:val="Page Numbers (Bottom of Page)"/>
        <w:docPartUnique/>
      </w:docPartObj>
    </w:sdtPr>
    <w:sdtEndPr/>
    <w:sdtContent>
      <w:sdt>
        <w:sdtPr>
          <w:id w:val="5943852"/>
          <w:docPartObj>
            <w:docPartGallery w:val="Page Numbers (Top of Page)"/>
            <w:docPartUnique/>
          </w:docPartObj>
        </w:sdtPr>
        <w:sdtEndPr/>
        <w:sdtContent>
          <w:p w:rsidR="00DC32CD" w:rsidRDefault="00DC32CD" w:rsidP="00D41D4D">
            <w:pPr>
              <w:pStyle w:val="a9"/>
              <w:spacing w:line="240" w:lineRule="auto"/>
              <w:jc w:val="center"/>
            </w:pPr>
            <w:r w:rsidRPr="00D41D4D">
              <w:rPr>
                <w:rFonts w:hAnsi="標楷體" w:cs="Times New Roman"/>
                <w:lang w:val="zh-TW"/>
              </w:rPr>
              <w:t>第</w:t>
            </w:r>
            <w:r w:rsidR="00AD4534" w:rsidRPr="00D41D4D">
              <w:rPr>
                <w:rFonts w:cs="Times New Roman"/>
              </w:rPr>
              <w:fldChar w:fldCharType="begin"/>
            </w:r>
            <w:r w:rsidRPr="00D41D4D">
              <w:rPr>
                <w:rFonts w:cs="Times New Roman"/>
              </w:rPr>
              <w:instrText>PAGE</w:instrText>
            </w:r>
            <w:r w:rsidR="00AD4534" w:rsidRPr="00D41D4D">
              <w:rPr>
                <w:rFonts w:cs="Times New Roman"/>
              </w:rPr>
              <w:fldChar w:fldCharType="separate"/>
            </w:r>
            <w:r w:rsidR="00913512">
              <w:rPr>
                <w:rFonts w:cs="Times New Roman"/>
                <w:noProof/>
              </w:rPr>
              <w:t>12</w:t>
            </w:r>
            <w:r w:rsidR="00AD4534" w:rsidRPr="00D41D4D">
              <w:rPr>
                <w:rFonts w:cs="Times New Roman"/>
              </w:rPr>
              <w:fldChar w:fldCharType="end"/>
            </w:r>
            <w:r w:rsidRPr="00D41D4D">
              <w:rPr>
                <w:rFonts w:hAnsi="標楷體" w:cs="Times New Roman"/>
              </w:rPr>
              <w:t>頁</w:t>
            </w:r>
          </w:p>
        </w:sdtContent>
      </w:sdt>
    </w:sdtContent>
  </w:sdt>
  <w:p w:rsidR="00DC32CD" w:rsidRDefault="00DC32CD" w:rsidP="002251F5">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774" w:rsidRDefault="00626774" w:rsidP="007D57B5">
      <w:pPr>
        <w:spacing w:line="240" w:lineRule="auto"/>
      </w:pPr>
      <w:r>
        <w:separator/>
      </w:r>
    </w:p>
  </w:footnote>
  <w:footnote w:type="continuationSeparator" w:id="0">
    <w:p w:rsidR="00626774" w:rsidRDefault="00626774" w:rsidP="007D57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D7C76"/>
    <w:multiLevelType w:val="hybridMultilevel"/>
    <w:tmpl w:val="18FC0382"/>
    <w:lvl w:ilvl="0" w:tplc="CB949102">
      <w:start w:val="1"/>
      <w:numFmt w:val="taiwaneseCountingThousand"/>
      <w:lvlText w:val="%1、"/>
      <w:lvlJc w:val="left"/>
      <w:pPr>
        <w:ind w:left="720" w:hanging="720"/>
      </w:pPr>
      <w:rPr>
        <w:rFonts w:cs="Arial"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6E4B4A"/>
    <w:multiLevelType w:val="hybridMultilevel"/>
    <w:tmpl w:val="4FC481BC"/>
    <w:lvl w:ilvl="0" w:tplc="357E991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088C21C7"/>
    <w:multiLevelType w:val="hybridMultilevel"/>
    <w:tmpl w:val="14FC605C"/>
    <w:lvl w:ilvl="0" w:tplc="1108C2DC">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935C38"/>
    <w:multiLevelType w:val="hybridMultilevel"/>
    <w:tmpl w:val="90CAFD68"/>
    <w:lvl w:ilvl="0" w:tplc="8160C4F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4721D29"/>
    <w:multiLevelType w:val="hybridMultilevel"/>
    <w:tmpl w:val="4FC481BC"/>
    <w:lvl w:ilvl="0" w:tplc="357E991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16FB4D94"/>
    <w:multiLevelType w:val="hybridMultilevel"/>
    <w:tmpl w:val="BC3CF626"/>
    <w:lvl w:ilvl="0" w:tplc="072456C4">
      <w:start w:val="2"/>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7555368"/>
    <w:multiLevelType w:val="hybridMultilevel"/>
    <w:tmpl w:val="E1BEC71E"/>
    <w:lvl w:ilvl="0" w:tplc="F618AF4A">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7">
    <w:nsid w:val="1D6E48AA"/>
    <w:multiLevelType w:val="hybridMultilevel"/>
    <w:tmpl w:val="C23604D4"/>
    <w:lvl w:ilvl="0" w:tplc="C9E01B56">
      <w:start w:val="1"/>
      <w:numFmt w:val="taiwaneseCountingThousand"/>
      <w:lvlText w:val="%1、"/>
      <w:lvlJc w:val="left"/>
      <w:pPr>
        <w:ind w:left="570" w:hanging="57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E121FAD"/>
    <w:multiLevelType w:val="hybridMultilevel"/>
    <w:tmpl w:val="67EE8E6A"/>
    <w:lvl w:ilvl="0" w:tplc="3A82F5C6">
      <w:start w:val="1"/>
      <w:numFmt w:val="decimal"/>
      <w:lvlText w:val="%1."/>
      <w:lvlJc w:val="left"/>
      <w:pPr>
        <w:ind w:left="1850" w:hanging="360"/>
      </w:pPr>
      <w:rPr>
        <w:rFonts w:hint="default"/>
      </w:rPr>
    </w:lvl>
    <w:lvl w:ilvl="1" w:tplc="04090019" w:tentative="1">
      <w:start w:val="1"/>
      <w:numFmt w:val="ideographTraditional"/>
      <w:lvlText w:val="%2、"/>
      <w:lvlJc w:val="left"/>
      <w:pPr>
        <w:ind w:left="2450" w:hanging="480"/>
      </w:pPr>
    </w:lvl>
    <w:lvl w:ilvl="2" w:tplc="0409001B" w:tentative="1">
      <w:start w:val="1"/>
      <w:numFmt w:val="lowerRoman"/>
      <w:lvlText w:val="%3."/>
      <w:lvlJc w:val="right"/>
      <w:pPr>
        <w:ind w:left="2930" w:hanging="480"/>
      </w:pPr>
    </w:lvl>
    <w:lvl w:ilvl="3" w:tplc="0409000F" w:tentative="1">
      <w:start w:val="1"/>
      <w:numFmt w:val="decimal"/>
      <w:lvlText w:val="%4."/>
      <w:lvlJc w:val="left"/>
      <w:pPr>
        <w:ind w:left="3410" w:hanging="480"/>
      </w:pPr>
    </w:lvl>
    <w:lvl w:ilvl="4" w:tplc="04090019" w:tentative="1">
      <w:start w:val="1"/>
      <w:numFmt w:val="ideographTraditional"/>
      <w:lvlText w:val="%5、"/>
      <w:lvlJc w:val="left"/>
      <w:pPr>
        <w:ind w:left="3890" w:hanging="480"/>
      </w:pPr>
    </w:lvl>
    <w:lvl w:ilvl="5" w:tplc="0409001B" w:tentative="1">
      <w:start w:val="1"/>
      <w:numFmt w:val="lowerRoman"/>
      <w:lvlText w:val="%6."/>
      <w:lvlJc w:val="right"/>
      <w:pPr>
        <w:ind w:left="4370" w:hanging="480"/>
      </w:pPr>
    </w:lvl>
    <w:lvl w:ilvl="6" w:tplc="0409000F" w:tentative="1">
      <w:start w:val="1"/>
      <w:numFmt w:val="decimal"/>
      <w:lvlText w:val="%7."/>
      <w:lvlJc w:val="left"/>
      <w:pPr>
        <w:ind w:left="4850" w:hanging="480"/>
      </w:pPr>
    </w:lvl>
    <w:lvl w:ilvl="7" w:tplc="04090019" w:tentative="1">
      <w:start w:val="1"/>
      <w:numFmt w:val="ideographTraditional"/>
      <w:lvlText w:val="%8、"/>
      <w:lvlJc w:val="left"/>
      <w:pPr>
        <w:ind w:left="5330" w:hanging="480"/>
      </w:pPr>
    </w:lvl>
    <w:lvl w:ilvl="8" w:tplc="0409001B" w:tentative="1">
      <w:start w:val="1"/>
      <w:numFmt w:val="lowerRoman"/>
      <w:lvlText w:val="%9."/>
      <w:lvlJc w:val="right"/>
      <w:pPr>
        <w:ind w:left="5810" w:hanging="480"/>
      </w:pPr>
    </w:lvl>
  </w:abstractNum>
  <w:abstractNum w:abstractNumId="9">
    <w:nsid w:val="3304588B"/>
    <w:multiLevelType w:val="hybridMultilevel"/>
    <w:tmpl w:val="B2B8C810"/>
    <w:lvl w:ilvl="0" w:tplc="0409000F">
      <w:start w:val="1"/>
      <w:numFmt w:val="decimal"/>
      <w:lvlText w:val="%1."/>
      <w:lvlJc w:val="left"/>
      <w:pPr>
        <w:ind w:left="1740" w:hanging="480"/>
      </w:p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0">
    <w:nsid w:val="379804AA"/>
    <w:multiLevelType w:val="hybridMultilevel"/>
    <w:tmpl w:val="E3829256"/>
    <w:lvl w:ilvl="0" w:tplc="33B06C8A">
      <w:start w:val="1"/>
      <w:numFmt w:val="taiwaneseCountingThousand"/>
      <w:lvlText w:val="%1、"/>
      <w:lvlJc w:val="left"/>
      <w:pPr>
        <w:ind w:left="1080" w:hanging="720"/>
      </w:pPr>
      <w:rPr>
        <w:rFonts w:hint="default"/>
      </w:rPr>
    </w:lvl>
    <w:lvl w:ilvl="1" w:tplc="DD746B40">
      <w:start w:val="1"/>
      <w:numFmt w:val="taiwaneseCountingThousand"/>
      <w:lvlText w:val="(%2)"/>
      <w:lvlJc w:val="left"/>
      <w:pPr>
        <w:ind w:left="1320" w:hanging="480"/>
      </w:pPr>
      <w:rPr>
        <w:rFonts w:hint="eastAsia"/>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3A5165F5"/>
    <w:multiLevelType w:val="hybridMultilevel"/>
    <w:tmpl w:val="8D020EAE"/>
    <w:lvl w:ilvl="0" w:tplc="A448E366">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7C04A9D"/>
    <w:multiLevelType w:val="hybridMultilevel"/>
    <w:tmpl w:val="50EE2D2A"/>
    <w:lvl w:ilvl="0" w:tplc="DB1A0582">
      <w:start w:val="3"/>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9917428"/>
    <w:multiLevelType w:val="hybridMultilevel"/>
    <w:tmpl w:val="6E26346E"/>
    <w:lvl w:ilvl="0" w:tplc="B25875FC">
      <w:start w:val="1"/>
      <w:numFmt w:val="taiwaneseCountingThousand"/>
      <w:lvlText w:val="%1、"/>
      <w:lvlJc w:val="left"/>
      <w:pPr>
        <w:ind w:left="480" w:hanging="480"/>
      </w:pPr>
      <w:rPr>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DDF1F9B"/>
    <w:multiLevelType w:val="hybridMultilevel"/>
    <w:tmpl w:val="8286E51A"/>
    <w:lvl w:ilvl="0" w:tplc="91B8A7DE">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0A35466"/>
    <w:multiLevelType w:val="hybridMultilevel"/>
    <w:tmpl w:val="AFD2BC52"/>
    <w:lvl w:ilvl="0" w:tplc="04A0BAA4">
      <w:start w:val="1"/>
      <w:numFmt w:val="taiwaneseCountingThousand"/>
      <w:lvlText w:val="(%1)"/>
      <w:lvlJc w:val="left"/>
      <w:pPr>
        <w:ind w:left="1473" w:hanging="480"/>
      </w:pPr>
      <w:rPr>
        <w:rFonts w:hint="eastAsia"/>
        <w:sz w:val="32"/>
        <w:szCs w:val="32"/>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nsid w:val="5442323E"/>
    <w:multiLevelType w:val="hybridMultilevel"/>
    <w:tmpl w:val="A2AE91DC"/>
    <w:lvl w:ilvl="0" w:tplc="46E8A4B0">
      <w:start w:val="1"/>
      <w:numFmt w:val="taiwaneseCountingThousand"/>
      <w:lvlText w:val="（%1）"/>
      <w:lvlJc w:val="left"/>
      <w:pPr>
        <w:ind w:left="810" w:hanging="81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90B4950"/>
    <w:multiLevelType w:val="hybridMultilevel"/>
    <w:tmpl w:val="9AA41A26"/>
    <w:lvl w:ilvl="0" w:tplc="50FAD980">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F4D5665"/>
    <w:multiLevelType w:val="hybridMultilevel"/>
    <w:tmpl w:val="59547068"/>
    <w:lvl w:ilvl="0" w:tplc="AFEC7EE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4A854F0"/>
    <w:multiLevelType w:val="hybridMultilevel"/>
    <w:tmpl w:val="89D07EFC"/>
    <w:lvl w:ilvl="0" w:tplc="2C46F16E">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6CA10B0"/>
    <w:multiLevelType w:val="hybridMultilevel"/>
    <w:tmpl w:val="4FC481BC"/>
    <w:lvl w:ilvl="0" w:tplc="357E991C">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nsid w:val="6C73397C"/>
    <w:multiLevelType w:val="hybridMultilevel"/>
    <w:tmpl w:val="80F0E192"/>
    <w:lvl w:ilvl="0" w:tplc="9000F5A2">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5B43FE0"/>
    <w:multiLevelType w:val="hybridMultilevel"/>
    <w:tmpl w:val="2940BFFA"/>
    <w:lvl w:ilvl="0" w:tplc="B66AB6A0">
      <w:start w:val="1"/>
      <w:numFmt w:val="taiwaneseCountingThousand"/>
      <w:lvlText w:val="（%1）"/>
      <w:lvlJc w:val="left"/>
      <w:pPr>
        <w:ind w:left="1260" w:hanging="1080"/>
      </w:pPr>
      <w:rPr>
        <w:rFonts w:hint="default"/>
      </w:rPr>
    </w:lvl>
    <w:lvl w:ilvl="1" w:tplc="5308D0A0">
      <w:start w:val="1"/>
      <w:numFmt w:val="decimal"/>
      <w:lvlText w:val="%2."/>
      <w:lvlJc w:val="left"/>
      <w:pPr>
        <w:ind w:left="1020" w:hanging="360"/>
      </w:pPr>
      <w:rPr>
        <w:rFonts w:hint="default"/>
      </w:r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3">
    <w:nsid w:val="7DCD6E1C"/>
    <w:multiLevelType w:val="hybridMultilevel"/>
    <w:tmpl w:val="D81C35F2"/>
    <w:lvl w:ilvl="0" w:tplc="FD5A1C7A">
      <w:start w:val="1"/>
      <w:numFmt w:val="taiwaneseCountingThousand"/>
      <w:lvlText w:val="（%1）"/>
      <w:lvlJc w:val="left"/>
      <w:pPr>
        <w:ind w:left="126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6"/>
  </w:num>
  <w:num w:numId="3">
    <w:abstractNumId w:val="11"/>
  </w:num>
  <w:num w:numId="4">
    <w:abstractNumId w:val="21"/>
  </w:num>
  <w:num w:numId="5">
    <w:abstractNumId w:val="2"/>
  </w:num>
  <w:num w:numId="6">
    <w:abstractNumId w:val="0"/>
  </w:num>
  <w:num w:numId="7">
    <w:abstractNumId w:val="16"/>
  </w:num>
  <w:num w:numId="8">
    <w:abstractNumId w:val="7"/>
  </w:num>
  <w:num w:numId="9">
    <w:abstractNumId w:val="5"/>
  </w:num>
  <w:num w:numId="10">
    <w:abstractNumId w:val="12"/>
  </w:num>
  <w:num w:numId="11">
    <w:abstractNumId w:val="9"/>
  </w:num>
  <w:num w:numId="12">
    <w:abstractNumId w:val="15"/>
  </w:num>
  <w:num w:numId="13">
    <w:abstractNumId w:val="13"/>
  </w:num>
  <w:num w:numId="14">
    <w:abstractNumId w:val="8"/>
  </w:num>
  <w:num w:numId="15">
    <w:abstractNumId w:val="14"/>
  </w:num>
  <w:num w:numId="16">
    <w:abstractNumId w:val="18"/>
  </w:num>
  <w:num w:numId="17">
    <w:abstractNumId w:val="20"/>
  </w:num>
  <w:num w:numId="18">
    <w:abstractNumId w:val="3"/>
  </w:num>
  <w:num w:numId="19">
    <w:abstractNumId w:val="4"/>
  </w:num>
  <w:num w:numId="20">
    <w:abstractNumId w:val="1"/>
  </w:num>
  <w:num w:numId="21">
    <w:abstractNumId w:val="23"/>
  </w:num>
  <w:num w:numId="22">
    <w:abstractNumId w:val="17"/>
  </w:num>
  <w:num w:numId="23">
    <w:abstractNumId w:val="19"/>
  </w:num>
  <w:num w:numId="24">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VerticalSpacing w:val="245"/>
  <w:displayHorizontalDrawingGridEvery w:val="0"/>
  <w:displayVerticalDrawingGridEvery w:val="2"/>
  <w:characterSpacingControl w:val="compressPunctuation"/>
  <w:hdrShapeDefaults>
    <o:shapedefaults v:ext="edit" spidmax="5713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7908"/>
    <w:rsid w:val="00000E78"/>
    <w:rsid w:val="00001836"/>
    <w:rsid w:val="00001DA5"/>
    <w:rsid w:val="0000221F"/>
    <w:rsid w:val="0000290B"/>
    <w:rsid w:val="000032FB"/>
    <w:rsid w:val="000035DC"/>
    <w:rsid w:val="000036E6"/>
    <w:rsid w:val="00003B4A"/>
    <w:rsid w:val="00003CEF"/>
    <w:rsid w:val="00003F7D"/>
    <w:rsid w:val="0000465F"/>
    <w:rsid w:val="00004DC5"/>
    <w:rsid w:val="000072F4"/>
    <w:rsid w:val="000073A8"/>
    <w:rsid w:val="0000772E"/>
    <w:rsid w:val="00007F3C"/>
    <w:rsid w:val="00010B5E"/>
    <w:rsid w:val="00011181"/>
    <w:rsid w:val="00012866"/>
    <w:rsid w:val="00012C6E"/>
    <w:rsid w:val="00013392"/>
    <w:rsid w:val="00013D60"/>
    <w:rsid w:val="00013E4A"/>
    <w:rsid w:val="00014162"/>
    <w:rsid w:val="00014869"/>
    <w:rsid w:val="00014E32"/>
    <w:rsid w:val="00015088"/>
    <w:rsid w:val="00015EDF"/>
    <w:rsid w:val="0001644D"/>
    <w:rsid w:val="0001654D"/>
    <w:rsid w:val="00017949"/>
    <w:rsid w:val="00017A88"/>
    <w:rsid w:val="00017E71"/>
    <w:rsid w:val="000205CD"/>
    <w:rsid w:val="00021410"/>
    <w:rsid w:val="00022536"/>
    <w:rsid w:val="00022B9B"/>
    <w:rsid w:val="00023332"/>
    <w:rsid w:val="000236E5"/>
    <w:rsid w:val="0002382F"/>
    <w:rsid w:val="00024175"/>
    <w:rsid w:val="00024282"/>
    <w:rsid w:val="000246CD"/>
    <w:rsid w:val="000249D4"/>
    <w:rsid w:val="00024CFA"/>
    <w:rsid w:val="00024E2D"/>
    <w:rsid w:val="000257F5"/>
    <w:rsid w:val="00025907"/>
    <w:rsid w:val="000259C6"/>
    <w:rsid w:val="00026304"/>
    <w:rsid w:val="00026CBC"/>
    <w:rsid w:val="0002722B"/>
    <w:rsid w:val="000272D7"/>
    <w:rsid w:val="00031534"/>
    <w:rsid w:val="0003160D"/>
    <w:rsid w:val="00031F75"/>
    <w:rsid w:val="00032559"/>
    <w:rsid w:val="00032790"/>
    <w:rsid w:val="00032CE2"/>
    <w:rsid w:val="000330FA"/>
    <w:rsid w:val="00033248"/>
    <w:rsid w:val="0003333B"/>
    <w:rsid w:val="0003355E"/>
    <w:rsid w:val="00033B63"/>
    <w:rsid w:val="00033E16"/>
    <w:rsid w:val="000340AE"/>
    <w:rsid w:val="000342AE"/>
    <w:rsid w:val="00034744"/>
    <w:rsid w:val="000351A6"/>
    <w:rsid w:val="0003757D"/>
    <w:rsid w:val="00037630"/>
    <w:rsid w:val="00040508"/>
    <w:rsid w:val="00040786"/>
    <w:rsid w:val="000407BE"/>
    <w:rsid w:val="0004197A"/>
    <w:rsid w:val="000426FB"/>
    <w:rsid w:val="00043094"/>
    <w:rsid w:val="00043194"/>
    <w:rsid w:val="000437E8"/>
    <w:rsid w:val="00043A09"/>
    <w:rsid w:val="00043A14"/>
    <w:rsid w:val="00043B3A"/>
    <w:rsid w:val="00043E8F"/>
    <w:rsid w:val="000443F3"/>
    <w:rsid w:val="0004494F"/>
    <w:rsid w:val="000454DA"/>
    <w:rsid w:val="00045973"/>
    <w:rsid w:val="00045A1C"/>
    <w:rsid w:val="000466B9"/>
    <w:rsid w:val="0004709F"/>
    <w:rsid w:val="0004720B"/>
    <w:rsid w:val="0004780B"/>
    <w:rsid w:val="0004786E"/>
    <w:rsid w:val="00047D9E"/>
    <w:rsid w:val="000500D1"/>
    <w:rsid w:val="000500D7"/>
    <w:rsid w:val="000518A7"/>
    <w:rsid w:val="00051F02"/>
    <w:rsid w:val="000529F5"/>
    <w:rsid w:val="00052B06"/>
    <w:rsid w:val="000533B8"/>
    <w:rsid w:val="000538B9"/>
    <w:rsid w:val="00053CB6"/>
    <w:rsid w:val="00054FCA"/>
    <w:rsid w:val="00054FF8"/>
    <w:rsid w:val="000558B3"/>
    <w:rsid w:val="000559D4"/>
    <w:rsid w:val="00055C21"/>
    <w:rsid w:val="000577C0"/>
    <w:rsid w:val="00057A4B"/>
    <w:rsid w:val="00057B34"/>
    <w:rsid w:val="000607FA"/>
    <w:rsid w:val="00060928"/>
    <w:rsid w:val="00060CCB"/>
    <w:rsid w:val="00060E5D"/>
    <w:rsid w:val="00060EEC"/>
    <w:rsid w:val="000613C8"/>
    <w:rsid w:val="00062306"/>
    <w:rsid w:val="00062677"/>
    <w:rsid w:val="00062A5A"/>
    <w:rsid w:val="00063259"/>
    <w:rsid w:val="000632A8"/>
    <w:rsid w:val="00063429"/>
    <w:rsid w:val="000638D4"/>
    <w:rsid w:val="00063F3C"/>
    <w:rsid w:val="000642AC"/>
    <w:rsid w:val="0006451C"/>
    <w:rsid w:val="00064767"/>
    <w:rsid w:val="00064CD4"/>
    <w:rsid w:val="00065546"/>
    <w:rsid w:val="0006608F"/>
    <w:rsid w:val="0006676C"/>
    <w:rsid w:val="00066920"/>
    <w:rsid w:val="00066D6F"/>
    <w:rsid w:val="000670E4"/>
    <w:rsid w:val="000675E1"/>
    <w:rsid w:val="000677DD"/>
    <w:rsid w:val="00067D52"/>
    <w:rsid w:val="00071D96"/>
    <w:rsid w:val="00072588"/>
    <w:rsid w:val="00072A2A"/>
    <w:rsid w:val="00072C61"/>
    <w:rsid w:val="00073388"/>
    <w:rsid w:val="000733DE"/>
    <w:rsid w:val="00073824"/>
    <w:rsid w:val="00073944"/>
    <w:rsid w:val="00074BB3"/>
    <w:rsid w:val="00074F7F"/>
    <w:rsid w:val="00075FFC"/>
    <w:rsid w:val="000766D5"/>
    <w:rsid w:val="000807D2"/>
    <w:rsid w:val="00080C02"/>
    <w:rsid w:val="00080C65"/>
    <w:rsid w:val="000812AD"/>
    <w:rsid w:val="0008143C"/>
    <w:rsid w:val="0008174A"/>
    <w:rsid w:val="0008186D"/>
    <w:rsid w:val="00083177"/>
    <w:rsid w:val="00083642"/>
    <w:rsid w:val="00083DA5"/>
    <w:rsid w:val="00084D23"/>
    <w:rsid w:val="0008559A"/>
    <w:rsid w:val="000858C7"/>
    <w:rsid w:val="00085D95"/>
    <w:rsid w:val="000867F1"/>
    <w:rsid w:val="000868FE"/>
    <w:rsid w:val="0008724B"/>
    <w:rsid w:val="00090078"/>
    <w:rsid w:val="000900F8"/>
    <w:rsid w:val="00090384"/>
    <w:rsid w:val="000905A1"/>
    <w:rsid w:val="000909C1"/>
    <w:rsid w:val="00091163"/>
    <w:rsid w:val="000913C4"/>
    <w:rsid w:val="000913D5"/>
    <w:rsid w:val="000915A0"/>
    <w:rsid w:val="00091B5A"/>
    <w:rsid w:val="00092660"/>
    <w:rsid w:val="00092839"/>
    <w:rsid w:val="000929F6"/>
    <w:rsid w:val="00092E05"/>
    <w:rsid w:val="0009481D"/>
    <w:rsid w:val="0009491E"/>
    <w:rsid w:val="00094DCA"/>
    <w:rsid w:val="00095D88"/>
    <w:rsid w:val="00096A72"/>
    <w:rsid w:val="000A0CF9"/>
    <w:rsid w:val="000A1949"/>
    <w:rsid w:val="000A196B"/>
    <w:rsid w:val="000A1EFF"/>
    <w:rsid w:val="000A2393"/>
    <w:rsid w:val="000A2591"/>
    <w:rsid w:val="000A289D"/>
    <w:rsid w:val="000A2DE6"/>
    <w:rsid w:val="000A4361"/>
    <w:rsid w:val="000A5035"/>
    <w:rsid w:val="000A5262"/>
    <w:rsid w:val="000A528C"/>
    <w:rsid w:val="000A5430"/>
    <w:rsid w:val="000A64AA"/>
    <w:rsid w:val="000A69DE"/>
    <w:rsid w:val="000A7246"/>
    <w:rsid w:val="000A79F6"/>
    <w:rsid w:val="000B018F"/>
    <w:rsid w:val="000B05DD"/>
    <w:rsid w:val="000B0960"/>
    <w:rsid w:val="000B128C"/>
    <w:rsid w:val="000B1809"/>
    <w:rsid w:val="000B182C"/>
    <w:rsid w:val="000B19E6"/>
    <w:rsid w:val="000B1BD0"/>
    <w:rsid w:val="000B256A"/>
    <w:rsid w:val="000B308E"/>
    <w:rsid w:val="000B3369"/>
    <w:rsid w:val="000B3742"/>
    <w:rsid w:val="000B3865"/>
    <w:rsid w:val="000B3EFA"/>
    <w:rsid w:val="000B4723"/>
    <w:rsid w:val="000B47C8"/>
    <w:rsid w:val="000B4914"/>
    <w:rsid w:val="000B4AF2"/>
    <w:rsid w:val="000B4CE9"/>
    <w:rsid w:val="000B64A4"/>
    <w:rsid w:val="000B675C"/>
    <w:rsid w:val="000B6780"/>
    <w:rsid w:val="000B728E"/>
    <w:rsid w:val="000B7C46"/>
    <w:rsid w:val="000B7EEA"/>
    <w:rsid w:val="000C02AB"/>
    <w:rsid w:val="000C02B2"/>
    <w:rsid w:val="000C07FF"/>
    <w:rsid w:val="000C0F1F"/>
    <w:rsid w:val="000C0F26"/>
    <w:rsid w:val="000C11EF"/>
    <w:rsid w:val="000C15F3"/>
    <w:rsid w:val="000C1D78"/>
    <w:rsid w:val="000C2033"/>
    <w:rsid w:val="000C291B"/>
    <w:rsid w:val="000C2BA2"/>
    <w:rsid w:val="000C334A"/>
    <w:rsid w:val="000C35FF"/>
    <w:rsid w:val="000C3EC5"/>
    <w:rsid w:val="000C3FAD"/>
    <w:rsid w:val="000C479D"/>
    <w:rsid w:val="000C47FF"/>
    <w:rsid w:val="000C5166"/>
    <w:rsid w:val="000C638C"/>
    <w:rsid w:val="000C640C"/>
    <w:rsid w:val="000D0EA2"/>
    <w:rsid w:val="000D104B"/>
    <w:rsid w:val="000D1185"/>
    <w:rsid w:val="000D1285"/>
    <w:rsid w:val="000D2B70"/>
    <w:rsid w:val="000D321F"/>
    <w:rsid w:val="000D3D76"/>
    <w:rsid w:val="000D416A"/>
    <w:rsid w:val="000D419A"/>
    <w:rsid w:val="000D4B28"/>
    <w:rsid w:val="000D4B8E"/>
    <w:rsid w:val="000D4E5A"/>
    <w:rsid w:val="000D5340"/>
    <w:rsid w:val="000D547A"/>
    <w:rsid w:val="000D5CF4"/>
    <w:rsid w:val="000D6264"/>
    <w:rsid w:val="000D72F8"/>
    <w:rsid w:val="000D73A2"/>
    <w:rsid w:val="000D7893"/>
    <w:rsid w:val="000D7B91"/>
    <w:rsid w:val="000E0147"/>
    <w:rsid w:val="000E01C7"/>
    <w:rsid w:val="000E0317"/>
    <w:rsid w:val="000E0E6C"/>
    <w:rsid w:val="000E1460"/>
    <w:rsid w:val="000E17CF"/>
    <w:rsid w:val="000E2F91"/>
    <w:rsid w:val="000E4EC0"/>
    <w:rsid w:val="000E4EED"/>
    <w:rsid w:val="000E55E2"/>
    <w:rsid w:val="000E567F"/>
    <w:rsid w:val="000E5C6C"/>
    <w:rsid w:val="000E5E6E"/>
    <w:rsid w:val="000E5EB3"/>
    <w:rsid w:val="000E676C"/>
    <w:rsid w:val="000E6E0F"/>
    <w:rsid w:val="000E7E15"/>
    <w:rsid w:val="000F03C5"/>
    <w:rsid w:val="000F04A5"/>
    <w:rsid w:val="000F0AD2"/>
    <w:rsid w:val="000F0FA5"/>
    <w:rsid w:val="000F107A"/>
    <w:rsid w:val="000F13D0"/>
    <w:rsid w:val="000F169E"/>
    <w:rsid w:val="000F1991"/>
    <w:rsid w:val="000F1DB6"/>
    <w:rsid w:val="000F204B"/>
    <w:rsid w:val="000F2147"/>
    <w:rsid w:val="000F2152"/>
    <w:rsid w:val="000F265B"/>
    <w:rsid w:val="000F3691"/>
    <w:rsid w:val="000F423C"/>
    <w:rsid w:val="000F4A07"/>
    <w:rsid w:val="000F4A2A"/>
    <w:rsid w:val="000F4CD4"/>
    <w:rsid w:val="000F521F"/>
    <w:rsid w:val="000F59BD"/>
    <w:rsid w:val="000F5BCB"/>
    <w:rsid w:val="000F6002"/>
    <w:rsid w:val="000F63E3"/>
    <w:rsid w:val="000F67F5"/>
    <w:rsid w:val="000F6878"/>
    <w:rsid w:val="000F7986"/>
    <w:rsid w:val="000F7FFD"/>
    <w:rsid w:val="00100573"/>
    <w:rsid w:val="00100F2C"/>
    <w:rsid w:val="00101838"/>
    <w:rsid w:val="00101DB7"/>
    <w:rsid w:val="001023B6"/>
    <w:rsid w:val="0010296F"/>
    <w:rsid w:val="0010381B"/>
    <w:rsid w:val="00103A2D"/>
    <w:rsid w:val="00103F04"/>
    <w:rsid w:val="00104A79"/>
    <w:rsid w:val="00104B14"/>
    <w:rsid w:val="00104B70"/>
    <w:rsid w:val="00104B88"/>
    <w:rsid w:val="00104DD3"/>
    <w:rsid w:val="001051C2"/>
    <w:rsid w:val="001059A5"/>
    <w:rsid w:val="001078EE"/>
    <w:rsid w:val="00110033"/>
    <w:rsid w:val="00110E61"/>
    <w:rsid w:val="00110E92"/>
    <w:rsid w:val="00110FF9"/>
    <w:rsid w:val="0011181D"/>
    <w:rsid w:val="001118C8"/>
    <w:rsid w:val="001119BD"/>
    <w:rsid w:val="00111E20"/>
    <w:rsid w:val="00112920"/>
    <w:rsid w:val="00112B80"/>
    <w:rsid w:val="001131BA"/>
    <w:rsid w:val="001136CF"/>
    <w:rsid w:val="00113BED"/>
    <w:rsid w:val="0011427F"/>
    <w:rsid w:val="001147E8"/>
    <w:rsid w:val="00115DAD"/>
    <w:rsid w:val="00116B74"/>
    <w:rsid w:val="001170E5"/>
    <w:rsid w:val="0011759E"/>
    <w:rsid w:val="00117A4F"/>
    <w:rsid w:val="00117F6D"/>
    <w:rsid w:val="00120086"/>
    <w:rsid w:val="00120241"/>
    <w:rsid w:val="00120492"/>
    <w:rsid w:val="00120533"/>
    <w:rsid w:val="00122526"/>
    <w:rsid w:val="0012266E"/>
    <w:rsid w:val="00122C30"/>
    <w:rsid w:val="00122DA6"/>
    <w:rsid w:val="00122FDB"/>
    <w:rsid w:val="001238C8"/>
    <w:rsid w:val="00123DB1"/>
    <w:rsid w:val="00123F8E"/>
    <w:rsid w:val="001249CF"/>
    <w:rsid w:val="001251AA"/>
    <w:rsid w:val="00125E3B"/>
    <w:rsid w:val="00125F14"/>
    <w:rsid w:val="0012649B"/>
    <w:rsid w:val="00126859"/>
    <w:rsid w:val="0012723D"/>
    <w:rsid w:val="00127316"/>
    <w:rsid w:val="00127582"/>
    <w:rsid w:val="001278CC"/>
    <w:rsid w:val="00130329"/>
    <w:rsid w:val="0013053B"/>
    <w:rsid w:val="00131112"/>
    <w:rsid w:val="0013146C"/>
    <w:rsid w:val="00131900"/>
    <w:rsid w:val="00131B01"/>
    <w:rsid w:val="00132955"/>
    <w:rsid w:val="001332FD"/>
    <w:rsid w:val="00133CF5"/>
    <w:rsid w:val="00133DB8"/>
    <w:rsid w:val="0013450F"/>
    <w:rsid w:val="00135961"/>
    <w:rsid w:val="001359F4"/>
    <w:rsid w:val="00137255"/>
    <w:rsid w:val="0013745A"/>
    <w:rsid w:val="001374A0"/>
    <w:rsid w:val="00137827"/>
    <w:rsid w:val="00137DD7"/>
    <w:rsid w:val="001401FD"/>
    <w:rsid w:val="0014068F"/>
    <w:rsid w:val="001406FD"/>
    <w:rsid w:val="00141279"/>
    <w:rsid w:val="00141813"/>
    <w:rsid w:val="00141BEE"/>
    <w:rsid w:val="001427ED"/>
    <w:rsid w:val="0014333E"/>
    <w:rsid w:val="00143741"/>
    <w:rsid w:val="00143C4E"/>
    <w:rsid w:val="001442BE"/>
    <w:rsid w:val="00145608"/>
    <w:rsid w:val="00145798"/>
    <w:rsid w:val="001458B2"/>
    <w:rsid w:val="00145BB6"/>
    <w:rsid w:val="00145BFA"/>
    <w:rsid w:val="00145EE5"/>
    <w:rsid w:val="00146268"/>
    <w:rsid w:val="0014782F"/>
    <w:rsid w:val="00147FA8"/>
    <w:rsid w:val="001514EF"/>
    <w:rsid w:val="001517B8"/>
    <w:rsid w:val="00152AC8"/>
    <w:rsid w:val="00152D35"/>
    <w:rsid w:val="00152D79"/>
    <w:rsid w:val="00154027"/>
    <w:rsid w:val="001545C8"/>
    <w:rsid w:val="00154F10"/>
    <w:rsid w:val="00155C5C"/>
    <w:rsid w:val="001566C4"/>
    <w:rsid w:val="00156911"/>
    <w:rsid w:val="00156DCF"/>
    <w:rsid w:val="00157497"/>
    <w:rsid w:val="00157B62"/>
    <w:rsid w:val="00160092"/>
    <w:rsid w:val="00160613"/>
    <w:rsid w:val="00160B7D"/>
    <w:rsid w:val="00161E52"/>
    <w:rsid w:val="001623DD"/>
    <w:rsid w:val="00162722"/>
    <w:rsid w:val="00162AD0"/>
    <w:rsid w:val="00162FC0"/>
    <w:rsid w:val="00163423"/>
    <w:rsid w:val="00163813"/>
    <w:rsid w:val="00163C93"/>
    <w:rsid w:val="00163DCC"/>
    <w:rsid w:val="001648ED"/>
    <w:rsid w:val="001652E8"/>
    <w:rsid w:val="00165560"/>
    <w:rsid w:val="0016592D"/>
    <w:rsid w:val="00165FAA"/>
    <w:rsid w:val="00167387"/>
    <w:rsid w:val="001705DC"/>
    <w:rsid w:val="001712ED"/>
    <w:rsid w:val="00171827"/>
    <w:rsid w:val="0017199E"/>
    <w:rsid w:val="00171F30"/>
    <w:rsid w:val="001724C4"/>
    <w:rsid w:val="00172C6B"/>
    <w:rsid w:val="00173419"/>
    <w:rsid w:val="001735A5"/>
    <w:rsid w:val="001737EB"/>
    <w:rsid w:val="00173D50"/>
    <w:rsid w:val="00174A79"/>
    <w:rsid w:val="00175296"/>
    <w:rsid w:val="001755FA"/>
    <w:rsid w:val="001768D4"/>
    <w:rsid w:val="001769CC"/>
    <w:rsid w:val="00177CFA"/>
    <w:rsid w:val="0018033E"/>
    <w:rsid w:val="00180715"/>
    <w:rsid w:val="001810EA"/>
    <w:rsid w:val="001811B7"/>
    <w:rsid w:val="001816A4"/>
    <w:rsid w:val="00181B60"/>
    <w:rsid w:val="00182762"/>
    <w:rsid w:val="00182A1E"/>
    <w:rsid w:val="00182A4B"/>
    <w:rsid w:val="00184933"/>
    <w:rsid w:val="001849A4"/>
    <w:rsid w:val="00184BBE"/>
    <w:rsid w:val="00185164"/>
    <w:rsid w:val="00185734"/>
    <w:rsid w:val="00186531"/>
    <w:rsid w:val="001878C5"/>
    <w:rsid w:val="00187C17"/>
    <w:rsid w:val="0019133B"/>
    <w:rsid w:val="00191C2E"/>
    <w:rsid w:val="00191C62"/>
    <w:rsid w:val="00192565"/>
    <w:rsid w:val="00192FE6"/>
    <w:rsid w:val="00193664"/>
    <w:rsid w:val="0019399E"/>
    <w:rsid w:val="001948A4"/>
    <w:rsid w:val="00194A92"/>
    <w:rsid w:val="00195910"/>
    <w:rsid w:val="0019686D"/>
    <w:rsid w:val="00196D17"/>
    <w:rsid w:val="00197623"/>
    <w:rsid w:val="001977AC"/>
    <w:rsid w:val="00197A8B"/>
    <w:rsid w:val="00197ED4"/>
    <w:rsid w:val="00197FCA"/>
    <w:rsid w:val="001A0DA1"/>
    <w:rsid w:val="001A135E"/>
    <w:rsid w:val="001A2678"/>
    <w:rsid w:val="001A2C34"/>
    <w:rsid w:val="001A2E71"/>
    <w:rsid w:val="001A340C"/>
    <w:rsid w:val="001A35AF"/>
    <w:rsid w:val="001A431C"/>
    <w:rsid w:val="001A43BD"/>
    <w:rsid w:val="001A498C"/>
    <w:rsid w:val="001A4A55"/>
    <w:rsid w:val="001A4B66"/>
    <w:rsid w:val="001A4F4D"/>
    <w:rsid w:val="001A500F"/>
    <w:rsid w:val="001A5029"/>
    <w:rsid w:val="001A534E"/>
    <w:rsid w:val="001A61A0"/>
    <w:rsid w:val="001A62DA"/>
    <w:rsid w:val="001A7013"/>
    <w:rsid w:val="001A7534"/>
    <w:rsid w:val="001A7B38"/>
    <w:rsid w:val="001A7FDF"/>
    <w:rsid w:val="001B161B"/>
    <w:rsid w:val="001B193F"/>
    <w:rsid w:val="001B1C44"/>
    <w:rsid w:val="001B4589"/>
    <w:rsid w:val="001B4789"/>
    <w:rsid w:val="001B52D0"/>
    <w:rsid w:val="001B5489"/>
    <w:rsid w:val="001B5CBF"/>
    <w:rsid w:val="001B7AAD"/>
    <w:rsid w:val="001C0A64"/>
    <w:rsid w:val="001C15FF"/>
    <w:rsid w:val="001C1D35"/>
    <w:rsid w:val="001C21C0"/>
    <w:rsid w:val="001C3682"/>
    <w:rsid w:val="001C3D70"/>
    <w:rsid w:val="001C4BF1"/>
    <w:rsid w:val="001C4DC1"/>
    <w:rsid w:val="001C5D75"/>
    <w:rsid w:val="001C5E2C"/>
    <w:rsid w:val="001C6853"/>
    <w:rsid w:val="001C69AC"/>
    <w:rsid w:val="001C6D36"/>
    <w:rsid w:val="001C790F"/>
    <w:rsid w:val="001D045B"/>
    <w:rsid w:val="001D0743"/>
    <w:rsid w:val="001D0CFF"/>
    <w:rsid w:val="001D103A"/>
    <w:rsid w:val="001D188E"/>
    <w:rsid w:val="001D1C43"/>
    <w:rsid w:val="001D1CC3"/>
    <w:rsid w:val="001D27FF"/>
    <w:rsid w:val="001D2E4B"/>
    <w:rsid w:val="001D3565"/>
    <w:rsid w:val="001D37C4"/>
    <w:rsid w:val="001D3841"/>
    <w:rsid w:val="001D398A"/>
    <w:rsid w:val="001D398E"/>
    <w:rsid w:val="001D65BF"/>
    <w:rsid w:val="001D67AA"/>
    <w:rsid w:val="001E2478"/>
    <w:rsid w:val="001E2BFF"/>
    <w:rsid w:val="001E2F6A"/>
    <w:rsid w:val="001E392B"/>
    <w:rsid w:val="001E508B"/>
    <w:rsid w:val="001E6448"/>
    <w:rsid w:val="001E6A06"/>
    <w:rsid w:val="001E74E5"/>
    <w:rsid w:val="001E7543"/>
    <w:rsid w:val="001E7854"/>
    <w:rsid w:val="001E7967"/>
    <w:rsid w:val="001F03DA"/>
    <w:rsid w:val="001F0C69"/>
    <w:rsid w:val="001F1C21"/>
    <w:rsid w:val="001F1D36"/>
    <w:rsid w:val="001F23CC"/>
    <w:rsid w:val="001F2642"/>
    <w:rsid w:val="001F2CC6"/>
    <w:rsid w:val="001F3167"/>
    <w:rsid w:val="001F389A"/>
    <w:rsid w:val="001F485E"/>
    <w:rsid w:val="001F5727"/>
    <w:rsid w:val="001F5765"/>
    <w:rsid w:val="001F5810"/>
    <w:rsid w:val="001F5DF8"/>
    <w:rsid w:val="001F5E40"/>
    <w:rsid w:val="001F5ED3"/>
    <w:rsid w:val="001F5F07"/>
    <w:rsid w:val="001F6351"/>
    <w:rsid w:val="001F6571"/>
    <w:rsid w:val="001F6719"/>
    <w:rsid w:val="001F6E41"/>
    <w:rsid w:val="001F72E9"/>
    <w:rsid w:val="001F757F"/>
    <w:rsid w:val="002002EF"/>
    <w:rsid w:val="0020119F"/>
    <w:rsid w:val="00201327"/>
    <w:rsid w:val="00201407"/>
    <w:rsid w:val="00201A01"/>
    <w:rsid w:val="00201BE5"/>
    <w:rsid w:val="00201C56"/>
    <w:rsid w:val="00201F22"/>
    <w:rsid w:val="002022C9"/>
    <w:rsid w:val="00202507"/>
    <w:rsid w:val="002025C8"/>
    <w:rsid w:val="0020336E"/>
    <w:rsid w:val="00203410"/>
    <w:rsid w:val="00203E44"/>
    <w:rsid w:val="0020468D"/>
    <w:rsid w:val="00204B89"/>
    <w:rsid w:val="00205A63"/>
    <w:rsid w:val="00205DCB"/>
    <w:rsid w:val="00205EC7"/>
    <w:rsid w:val="0020759C"/>
    <w:rsid w:val="002077B7"/>
    <w:rsid w:val="00207A4D"/>
    <w:rsid w:val="00207BCD"/>
    <w:rsid w:val="00207F93"/>
    <w:rsid w:val="00210845"/>
    <w:rsid w:val="0021147A"/>
    <w:rsid w:val="00211579"/>
    <w:rsid w:val="0021175C"/>
    <w:rsid w:val="00211BCA"/>
    <w:rsid w:val="0021223A"/>
    <w:rsid w:val="00212351"/>
    <w:rsid w:val="00212BFF"/>
    <w:rsid w:val="00212E19"/>
    <w:rsid w:val="00213CC1"/>
    <w:rsid w:val="002140DF"/>
    <w:rsid w:val="00214D1B"/>
    <w:rsid w:val="00215153"/>
    <w:rsid w:val="00216135"/>
    <w:rsid w:val="0021632B"/>
    <w:rsid w:val="00217BB0"/>
    <w:rsid w:val="00217FEA"/>
    <w:rsid w:val="002203F8"/>
    <w:rsid w:val="002212B7"/>
    <w:rsid w:val="00221498"/>
    <w:rsid w:val="002214C2"/>
    <w:rsid w:val="0022174E"/>
    <w:rsid w:val="0022199F"/>
    <w:rsid w:val="00221F17"/>
    <w:rsid w:val="00222AB2"/>
    <w:rsid w:val="0022329C"/>
    <w:rsid w:val="00223309"/>
    <w:rsid w:val="00223648"/>
    <w:rsid w:val="00223E64"/>
    <w:rsid w:val="00224132"/>
    <w:rsid w:val="0022430F"/>
    <w:rsid w:val="002245AA"/>
    <w:rsid w:val="00224BA9"/>
    <w:rsid w:val="00224E3D"/>
    <w:rsid w:val="00224F35"/>
    <w:rsid w:val="002251F5"/>
    <w:rsid w:val="002257E6"/>
    <w:rsid w:val="0022599C"/>
    <w:rsid w:val="00225EFD"/>
    <w:rsid w:val="00226F44"/>
    <w:rsid w:val="002275A2"/>
    <w:rsid w:val="002301E9"/>
    <w:rsid w:val="0023022C"/>
    <w:rsid w:val="0023116D"/>
    <w:rsid w:val="00231F7E"/>
    <w:rsid w:val="002325DE"/>
    <w:rsid w:val="002331E6"/>
    <w:rsid w:val="00233958"/>
    <w:rsid w:val="00233A5C"/>
    <w:rsid w:val="00233D43"/>
    <w:rsid w:val="0023401D"/>
    <w:rsid w:val="00234F1C"/>
    <w:rsid w:val="00235617"/>
    <w:rsid w:val="00236A1E"/>
    <w:rsid w:val="00237F58"/>
    <w:rsid w:val="002400B7"/>
    <w:rsid w:val="002400F1"/>
    <w:rsid w:val="00240B80"/>
    <w:rsid w:val="00240CFC"/>
    <w:rsid w:val="002415EE"/>
    <w:rsid w:val="002417E3"/>
    <w:rsid w:val="00241BEE"/>
    <w:rsid w:val="00241EC6"/>
    <w:rsid w:val="002423E5"/>
    <w:rsid w:val="0024287C"/>
    <w:rsid w:val="00242B0A"/>
    <w:rsid w:val="002433CF"/>
    <w:rsid w:val="002435A9"/>
    <w:rsid w:val="002437EA"/>
    <w:rsid w:val="00243820"/>
    <w:rsid w:val="002438AC"/>
    <w:rsid w:val="00243F4E"/>
    <w:rsid w:val="002440F6"/>
    <w:rsid w:val="00245371"/>
    <w:rsid w:val="0024570F"/>
    <w:rsid w:val="00245735"/>
    <w:rsid w:val="00245DC3"/>
    <w:rsid w:val="002460A8"/>
    <w:rsid w:val="0024650F"/>
    <w:rsid w:val="00246F46"/>
    <w:rsid w:val="00247381"/>
    <w:rsid w:val="00247908"/>
    <w:rsid w:val="00247EB9"/>
    <w:rsid w:val="00247F7F"/>
    <w:rsid w:val="00250230"/>
    <w:rsid w:val="0025038A"/>
    <w:rsid w:val="002507B5"/>
    <w:rsid w:val="0025235C"/>
    <w:rsid w:val="00252B8A"/>
    <w:rsid w:val="00252D8E"/>
    <w:rsid w:val="00253069"/>
    <w:rsid w:val="00253177"/>
    <w:rsid w:val="002531A5"/>
    <w:rsid w:val="002535C6"/>
    <w:rsid w:val="0025371E"/>
    <w:rsid w:val="00253E4A"/>
    <w:rsid w:val="00254665"/>
    <w:rsid w:val="00254A74"/>
    <w:rsid w:val="00255191"/>
    <w:rsid w:val="0025653B"/>
    <w:rsid w:val="00256D18"/>
    <w:rsid w:val="00256D34"/>
    <w:rsid w:val="00256E7A"/>
    <w:rsid w:val="002573B3"/>
    <w:rsid w:val="00260166"/>
    <w:rsid w:val="0026119C"/>
    <w:rsid w:val="0026169A"/>
    <w:rsid w:val="002624D4"/>
    <w:rsid w:val="0026305E"/>
    <w:rsid w:val="00263809"/>
    <w:rsid w:val="00263A24"/>
    <w:rsid w:val="00263B43"/>
    <w:rsid w:val="00264077"/>
    <w:rsid w:val="002642A1"/>
    <w:rsid w:val="00264A58"/>
    <w:rsid w:val="00265646"/>
    <w:rsid w:val="0026578E"/>
    <w:rsid w:val="00265877"/>
    <w:rsid w:val="00265A7A"/>
    <w:rsid w:val="0026606E"/>
    <w:rsid w:val="00266449"/>
    <w:rsid w:val="002665A6"/>
    <w:rsid w:val="002665EE"/>
    <w:rsid w:val="00266B54"/>
    <w:rsid w:val="00266C06"/>
    <w:rsid w:val="00266FFD"/>
    <w:rsid w:val="002670F2"/>
    <w:rsid w:val="002672CB"/>
    <w:rsid w:val="0026746E"/>
    <w:rsid w:val="002675CF"/>
    <w:rsid w:val="0026761C"/>
    <w:rsid w:val="00267B67"/>
    <w:rsid w:val="00271858"/>
    <w:rsid w:val="002719CF"/>
    <w:rsid w:val="002722E5"/>
    <w:rsid w:val="002727C5"/>
    <w:rsid w:val="00272CAA"/>
    <w:rsid w:val="00273104"/>
    <w:rsid w:val="00273788"/>
    <w:rsid w:val="00274753"/>
    <w:rsid w:val="00274A70"/>
    <w:rsid w:val="00274DDA"/>
    <w:rsid w:val="002750C5"/>
    <w:rsid w:val="00275268"/>
    <w:rsid w:val="002755DF"/>
    <w:rsid w:val="0027570A"/>
    <w:rsid w:val="00276D0D"/>
    <w:rsid w:val="00276D45"/>
    <w:rsid w:val="00276F2B"/>
    <w:rsid w:val="002774D0"/>
    <w:rsid w:val="002779D6"/>
    <w:rsid w:val="00277E59"/>
    <w:rsid w:val="00281111"/>
    <w:rsid w:val="002812D8"/>
    <w:rsid w:val="002812E3"/>
    <w:rsid w:val="00281477"/>
    <w:rsid w:val="002823BF"/>
    <w:rsid w:val="0028265B"/>
    <w:rsid w:val="00282B93"/>
    <w:rsid w:val="00283235"/>
    <w:rsid w:val="0028356F"/>
    <w:rsid w:val="00285104"/>
    <w:rsid w:val="0028640D"/>
    <w:rsid w:val="00286871"/>
    <w:rsid w:val="0028719C"/>
    <w:rsid w:val="00287C2C"/>
    <w:rsid w:val="00287DF1"/>
    <w:rsid w:val="00290882"/>
    <w:rsid w:val="00290BED"/>
    <w:rsid w:val="002916FD"/>
    <w:rsid w:val="00291DC9"/>
    <w:rsid w:val="002922F5"/>
    <w:rsid w:val="00292545"/>
    <w:rsid w:val="0029278F"/>
    <w:rsid w:val="00293043"/>
    <w:rsid w:val="002935C7"/>
    <w:rsid w:val="00293758"/>
    <w:rsid w:val="002939E3"/>
    <w:rsid w:val="00293EAA"/>
    <w:rsid w:val="00294849"/>
    <w:rsid w:val="002948A1"/>
    <w:rsid w:val="00294914"/>
    <w:rsid w:val="00295246"/>
    <w:rsid w:val="002959B9"/>
    <w:rsid w:val="00295B12"/>
    <w:rsid w:val="00295C66"/>
    <w:rsid w:val="00296AA0"/>
    <w:rsid w:val="00296ACA"/>
    <w:rsid w:val="002A0087"/>
    <w:rsid w:val="002A17B0"/>
    <w:rsid w:val="002A3F8E"/>
    <w:rsid w:val="002A421A"/>
    <w:rsid w:val="002A4FCA"/>
    <w:rsid w:val="002A51AC"/>
    <w:rsid w:val="002A51FA"/>
    <w:rsid w:val="002A54ED"/>
    <w:rsid w:val="002A59E1"/>
    <w:rsid w:val="002A6149"/>
    <w:rsid w:val="002A633F"/>
    <w:rsid w:val="002A66F4"/>
    <w:rsid w:val="002A6A81"/>
    <w:rsid w:val="002A6FDA"/>
    <w:rsid w:val="002A759C"/>
    <w:rsid w:val="002A7816"/>
    <w:rsid w:val="002A7820"/>
    <w:rsid w:val="002A7B24"/>
    <w:rsid w:val="002B0297"/>
    <w:rsid w:val="002B0531"/>
    <w:rsid w:val="002B0658"/>
    <w:rsid w:val="002B06EA"/>
    <w:rsid w:val="002B0E7D"/>
    <w:rsid w:val="002B1175"/>
    <w:rsid w:val="002B1559"/>
    <w:rsid w:val="002B21AE"/>
    <w:rsid w:val="002B24DB"/>
    <w:rsid w:val="002B34C8"/>
    <w:rsid w:val="002B4301"/>
    <w:rsid w:val="002B45BD"/>
    <w:rsid w:val="002B4858"/>
    <w:rsid w:val="002B4CCF"/>
    <w:rsid w:val="002B5E8B"/>
    <w:rsid w:val="002B66E0"/>
    <w:rsid w:val="002B6E8A"/>
    <w:rsid w:val="002B7227"/>
    <w:rsid w:val="002B7488"/>
    <w:rsid w:val="002B755E"/>
    <w:rsid w:val="002B7FE2"/>
    <w:rsid w:val="002C136A"/>
    <w:rsid w:val="002C1BD5"/>
    <w:rsid w:val="002C1D25"/>
    <w:rsid w:val="002C2210"/>
    <w:rsid w:val="002C2349"/>
    <w:rsid w:val="002C27E9"/>
    <w:rsid w:val="002C2DCA"/>
    <w:rsid w:val="002C2E87"/>
    <w:rsid w:val="002C2F51"/>
    <w:rsid w:val="002C32D9"/>
    <w:rsid w:val="002C4EFE"/>
    <w:rsid w:val="002C56FE"/>
    <w:rsid w:val="002C5A86"/>
    <w:rsid w:val="002C5F7D"/>
    <w:rsid w:val="002C70AD"/>
    <w:rsid w:val="002C770F"/>
    <w:rsid w:val="002C7725"/>
    <w:rsid w:val="002C78F1"/>
    <w:rsid w:val="002C7A8A"/>
    <w:rsid w:val="002C7BA1"/>
    <w:rsid w:val="002C7F35"/>
    <w:rsid w:val="002C7FCB"/>
    <w:rsid w:val="002D0235"/>
    <w:rsid w:val="002D11E3"/>
    <w:rsid w:val="002D144E"/>
    <w:rsid w:val="002D2520"/>
    <w:rsid w:val="002D28C4"/>
    <w:rsid w:val="002D3D70"/>
    <w:rsid w:val="002D3F19"/>
    <w:rsid w:val="002D41CF"/>
    <w:rsid w:val="002D4AD4"/>
    <w:rsid w:val="002D66F1"/>
    <w:rsid w:val="002D6C71"/>
    <w:rsid w:val="002D71FA"/>
    <w:rsid w:val="002D75AD"/>
    <w:rsid w:val="002D760F"/>
    <w:rsid w:val="002D7DD4"/>
    <w:rsid w:val="002D7F9A"/>
    <w:rsid w:val="002E052A"/>
    <w:rsid w:val="002E089F"/>
    <w:rsid w:val="002E1175"/>
    <w:rsid w:val="002E1A4E"/>
    <w:rsid w:val="002E2330"/>
    <w:rsid w:val="002E259E"/>
    <w:rsid w:val="002E2D73"/>
    <w:rsid w:val="002E38F0"/>
    <w:rsid w:val="002E392B"/>
    <w:rsid w:val="002E46C6"/>
    <w:rsid w:val="002E4C84"/>
    <w:rsid w:val="002E4EA5"/>
    <w:rsid w:val="002E5374"/>
    <w:rsid w:val="002E55BE"/>
    <w:rsid w:val="002E695B"/>
    <w:rsid w:val="002E6A10"/>
    <w:rsid w:val="002E6E0E"/>
    <w:rsid w:val="002E7E3C"/>
    <w:rsid w:val="002F0441"/>
    <w:rsid w:val="002F081D"/>
    <w:rsid w:val="002F13F2"/>
    <w:rsid w:val="002F1430"/>
    <w:rsid w:val="002F1461"/>
    <w:rsid w:val="002F1597"/>
    <w:rsid w:val="002F1AA3"/>
    <w:rsid w:val="002F2CAD"/>
    <w:rsid w:val="002F2CB5"/>
    <w:rsid w:val="002F2F82"/>
    <w:rsid w:val="002F3A7B"/>
    <w:rsid w:val="002F437B"/>
    <w:rsid w:val="002F4547"/>
    <w:rsid w:val="002F4832"/>
    <w:rsid w:val="002F4E9B"/>
    <w:rsid w:val="002F5022"/>
    <w:rsid w:val="002F52DA"/>
    <w:rsid w:val="002F567A"/>
    <w:rsid w:val="002F5866"/>
    <w:rsid w:val="002F5951"/>
    <w:rsid w:val="002F65C0"/>
    <w:rsid w:val="002F66A6"/>
    <w:rsid w:val="002F7D19"/>
    <w:rsid w:val="002F7D85"/>
    <w:rsid w:val="00300118"/>
    <w:rsid w:val="0030013A"/>
    <w:rsid w:val="00300184"/>
    <w:rsid w:val="00300434"/>
    <w:rsid w:val="00300D06"/>
    <w:rsid w:val="003014DD"/>
    <w:rsid w:val="00301C7C"/>
    <w:rsid w:val="0030235E"/>
    <w:rsid w:val="00302418"/>
    <w:rsid w:val="00302460"/>
    <w:rsid w:val="003027C9"/>
    <w:rsid w:val="00302A46"/>
    <w:rsid w:val="00302C2D"/>
    <w:rsid w:val="003035DE"/>
    <w:rsid w:val="003042CC"/>
    <w:rsid w:val="00304D3D"/>
    <w:rsid w:val="00304D5C"/>
    <w:rsid w:val="00305BCF"/>
    <w:rsid w:val="00305FFB"/>
    <w:rsid w:val="003060A6"/>
    <w:rsid w:val="003066EE"/>
    <w:rsid w:val="00306A12"/>
    <w:rsid w:val="0030742F"/>
    <w:rsid w:val="00307830"/>
    <w:rsid w:val="003078A8"/>
    <w:rsid w:val="003105EC"/>
    <w:rsid w:val="0031066A"/>
    <w:rsid w:val="00310E3E"/>
    <w:rsid w:val="00312E02"/>
    <w:rsid w:val="0031342F"/>
    <w:rsid w:val="003142D2"/>
    <w:rsid w:val="0031445E"/>
    <w:rsid w:val="00314B30"/>
    <w:rsid w:val="0031563B"/>
    <w:rsid w:val="0031564F"/>
    <w:rsid w:val="00315712"/>
    <w:rsid w:val="00315E49"/>
    <w:rsid w:val="003163C3"/>
    <w:rsid w:val="0031686B"/>
    <w:rsid w:val="00316A68"/>
    <w:rsid w:val="0031733B"/>
    <w:rsid w:val="0031763A"/>
    <w:rsid w:val="0031795F"/>
    <w:rsid w:val="00317B0A"/>
    <w:rsid w:val="00317BB6"/>
    <w:rsid w:val="00317CCD"/>
    <w:rsid w:val="0032010D"/>
    <w:rsid w:val="00320A32"/>
    <w:rsid w:val="00320AB0"/>
    <w:rsid w:val="00320D35"/>
    <w:rsid w:val="00320EFE"/>
    <w:rsid w:val="00321687"/>
    <w:rsid w:val="0032169D"/>
    <w:rsid w:val="003230C7"/>
    <w:rsid w:val="0032330C"/>
    <w:rsid w:val="003234D5"/>
    <w:rsid w:val="0032354F"/>
    <w:rsid w:val="0032474E"/>
    <w:rsid w:val="00325202"/>
    <w:rsid w:val="0032558C"/>
    <w:rsid w:val="00325997"/>
    <w:rsid w:val="00325DF3"/>
    <w:rsid w:val="003262DE"/>
    <w:rsid w:val="00326405"/>
    <w:rsid w:val="00326526"/>
    <w:rsid w:val="00326661"/>
    <w:rsid w:val="003309FC"/>
    <w:rsid w:val="00330A82"/>
    <w:rsid w:val="00330D60"/>
    <w:rsid w:val="00330F7D"/>
    <w:rsid w:val="003311F0"/>
    <w:rsid w:val="003318D1"/>
    <w:rsid w:val="00332623"/>
    <w:rsid w:val="0033306A"/>
    <w:rsid w:val="003336B2"/>
    <w:rsid w:val="00333B05"/>
    <w:rsid w:val="00333CB3"/>
    <w:rsid w:val="0033493B"/>
    <w:rsid w:val="0033517E"/>
    <w:rsid w:val="0033527F"/>
    <w:rsid w:val="00335C3B"/>
    <w:rsid w:val="003362A5"/>
    <w:rsid w:val="003366E5"/>
    <w:rsid w:val="00336FA2"/>
    <w:rsid w:val="00337E13"/>
    <w:rsid w:val="00337E64"/>
    <w:rsid w:val="00337F46"/>
    <w:rsid w:val="00337F87"/>
    <w:rsid w:val="00337F96"/>
    <w:rsid w:val="00340407"/>
    <w:rsid w:val="00341529"/>
    <w:rsid w:val="00343141"/>
    <w:rsid w:val="0034386C"/>
    <w:rsid w:val="003438F5"/>
    <w:rsid w:val="00343ECA"/>
    <w:rsid w:val="00343FC8"/>
    <w:rsid w:val="003448B3"/>
    <w:rsid w:val="003462E1"/>
    <w:rsid w:val="003465EA"/>
    <w:rsid w:val="00346A38"/>
    <w:rsid w:val="00346AF2"/>
    <w:rsid w:val="00346F79"/>
    <w:rsid w:val="0034715D"/>
    <w:rsid w:val="00347B61"/>
    <w:rsid w:val="00347EBD"/>
    <w:rsid w:val="00350410"/>
    <w:rsid w:val="00350AA9"/>
    <w:rsid w:val="00351027"/>
    <w:rsid w:val="003511E9"/>
    <w:rsid w:val="0035135B"/>
    <w:rsid w:val="00351AE3"/>
    <w:rsid w:val="00351D73"/>
    <w:rsid w:val="00353479"/>
    <w:rsid w:val="00353C01"/>
    <w:rsid w:val="003543F7"/>
    <w:rsid w:val="0035441A"/>
    <w:rsid w:val="003546FB"/>
    <w:rsid w:val="0035490E"/>
    <w:rsid w:val="00354C28"/>
    <w:rsid w:val="00355254"/>
    <w:rsid w:val="00355B2A"/>
    <w:rsid w:val="003573F5"/>
    <w:rsid w:val="00357477"/>
    <w:rsid w:val="00357CB1"/>
    <w:rsid w:val="00360021"/>
    <w:rsid w:val="003603B6"/>
    <w:rsid w:val="00360704"/>
    <w:rsid w:val="00360A08"/>
    <w:rsid w:val="00361628"/>
    <w:rsid w:val="0036237D"/>
    <w:rsid w:val="00362C6E"/>
    <w:rsid w:val="0036318C"/>
    <w:rsid w:val="003633A0"/>
    <w:rsid w:val="003636D4"/>
    <w:rsid w:val="00363A82"/>
    <w:rsid w:val="0036466D"/>
    <w:rsid w:val="00364864"/>
    <w:rsid w:val="00364F0B"/>
    <w:rsid w:val="003652E3"/>
    <w:rsid w:val="003653BC"/>
    <w:rsid w:val="0036571D"/>
    <w:rsid w:val="00365EC7"/>
    <w:rsid w:val="00365F4C"/>
    <w:rsid w:val="00366491"/>
    <w:rsid w:val="0036657F"/>
    <w:rsid w:val="003666E5"/>
    <w:rsid w:val="003668B5"/>
    <w:rsid w:val="00367D6F"/>
    <w:rsid w:val="00370139"/>
    <w:rsid w:val="003703FB"/>
    <w:rsid w:val="0037088A"/>
    <w:rsid w:val="00370A3B"/>
    <w:rsid w:val="00370DA8"/>
    <w:rsid w:val="003729E9"/>
    <w:rsid w:val="00372B0D"/>
    <w:rsid w:val="00373696"/>
    <w:rsid w:val="00373B45"/>
    <w:rsid w:val="00373B81"/>
    <w:rsid w:val="0037407D"/>
    <w:rsid w:val="003743EC"/>
    <w:rsid w:val="0037476A"/>
    <w:rsid w:val="00375594"/>
    <w:rsid w:val="003759EF"/>
    <w:rsid w:val="003761E6"/>
    <w:rsid w:val="0037645E"/>
    <w:rsid w:val="00376894"/>
    <w:rsid w:val="00376AEE"/>
    <w:rsid w:val="003806CF"/>
    <w:rsid w:val="00380876"/>
    <w:rsid w:val="00380CDD"/>
    <w:rsid w:val="00380CE5"/>
    <w:rsid w:val="00381203"/>
    <w:rsid w:val="00381C8B"/>
    <w:rsid w:val="00382184"/>
    <w:rsid w:val="00382522"/>
    <w:rsid w:val="003834A9"/>
    <w:rsid w:val="003837DA"/>
    <w:rsid w:val="003842EA"/>
    <w:rsid w:val="0038452F"/>
    <w:rsid w:val="003848F9"/>
    <w:rsid w:val="0038556F"/>
    <w:rsid w:val="0038582E"/>
    <w:rsid w:val="00385BF4"/>
    <w:rsid w:val="00386297"/>
    <w:rsid w:val="00386A56"/>
    <w:rsid w:val="00386C83"/>
    <w:rsid w:val="003876B1"/>
    <w:rsid w:val="00387978"/>
    <w:rsid w:val="00387979"/>
    <w:rsid w:val="00387ED4"/>
    <w:rsid w:val="003901ED"/>
    <w:rsid w:val="003902F3"/>
    <w:rsid w:val="00391AC7"/>
    <w:rsid w:val="00391BBC"/>
    <w:rsid w:val="0039265B"/>
    <w:rsid w:val="003926A9"/>
    <w:rsid w:val="00393255"/>
    <w:rsid w:val="00393AE6"/>
    <w:rsid w:val="00393B2B"/>
    <w:rsid w:val="00393EDC"/>
    <w:rsid w:val="00393FB9"/>
    <w:rsid w:val="003945F0"/>
    <w:rsid w:val="0039461F"/>
    <w:rsid w:val="00394828"/>
    <w:rsid w:val="00394E7B"/>
    <w:rsid w:val="00395731"/>
    <w:rsid w:val="00395976"/>
    <w:rsid w:val="003959C0"/>
    <w:rsid w:val="00395DD6"/>
    <w:rsid w:val="00395FDB"/>
    <w:rsid w:val="00396A00"/>
    <w:rsid w:val="00396A18"/>
    <w:rsid w:val="00396A38"/>
    <w:rsid w:val="0039745A"/>
    <w:rsid w:val="00397524"/>
    <w:rsid w:val="003978C3"/>
    <w:rsid w:val="003A00DB"/>
    <w:rsid w:val="003A062D"/>
    <w:rsid w:val="003A06B5"/>
    <w:rsid w:val="003A0E10"/>
    <w:rsid w:val="003A1185"/>
    <w:rsid w:val="003A1959"/>
    <w:rsid w:val="003A1A77"/>
    <w:rsid w:val="003A2442"/>
    <w:rsid w:val="003A2A18"/>
    <w:rsid w:val="003A3576"/>
    <w:rsid w:val="003A383D"/>
    <w:rsid w:val="003A4A8A"/>
    <w:rsid w:val="003A4E40"/>
    <w:rsid w:val="003A52B1"/>
    <w:rsid w:val="003A5F45"/>
    <w:rsid w:val="003A61A3"/>
    <w:rsid w:val="003A6216"/>
    <w:rsid w:val="003A66DF"/>
    <w:rsid w:val="003A6D70"/>
    <w:rsid w:val="003A6D76"/>
    <w:rsid w:val="003A790C"/>
    <w:rsid w:val="003B05A9"/>
    <w:rsid w:val="003B0615"/>
    <w:rsid w:val="003B069B"/>
    <w:rsid w:val="003B07B4"/>
    <w:rsid w:val="003B0AE9"/>
    <w:rsid w:val="003B0CBD"/>
    <w:rsid w:val="003B0D1E"/>
    <w:rsid w:val="003B151D"/>
    <w:rsid w:val="003B25AB"/>
    <w:rsid w:val="003B29DC"/>
    <w:rsid w:val="003B3AB7"/>
    <w:rsid w:val="003B3F62"/>
    <w:rsid w:val="003B45D3"/>
    <w:rsid w:val="003B4BB1"/>
    <w:rsid w:val="003B4F08"/>
    <w:rsid w:val="003B503B"/>
    <w:rsid w:val="003B511B"/>
    <w:rsid w:val="003B5BF1"/>
    <w:rsid w:val="003B5E10"/>
    <w:rsid w:val="003B617D"/>
    <w:rsid w:val="003B69A9"/>
    <w:rsid w:val="003B6C94"/>
    <w:rsid w:val="003B7A89"/>
    <w:rsid w:val="003C0112"/>
    <w:rsid w:val="003C1585"/>
    <w:rsid w:val="003C2688"/>
    <w:rsid w:val="003C2A70"/>
    <w:rsid w:val="003C2B8C"/>
    <w:rsid w:val="003C391D"/>
    <w:rsid w:val="003C3C5B"/>
    <w:rsid w:val="003C455D"/>
    <w:rsid w:val="003C4626"/>
    <w:rsid w:val="003C47D3"/>
    <w:rsid w:val="003C5106"/>
    <w:rsid w:val="003C5F70"/>
    <w:rsid w:val="003C6162"/>
    <w:rsid w:val="003C7239"/>
    <w:rsid w:val="003D049E"/>
    <w:rsid w:val="003D06CF"/>
    <w:rsid w:val="003D08D1"/>
    <w:rsid w:val="003D0CFD"/>
    <w:rsid w:val="003D1B05"/>
    <w:rsid w:val="003D1C4C"/>
    <w:rsid w:val="003D1E89"/>
    <w:rsid w:val="003D1ECC"/>
    <w:rsid w:val="003D1F3B"/>
    <w:rsid w:val="003D407A"/>
    <w:rsid w:val="003D4521"/>
    <w:rsid w:val="003D4537"/>
    <w:rsid w:val="003D5047"/>
    <w:rsid w:val="003D6196"/>
    <w:rsid w:val="003D61A9"/>
    <w:rsid w:val="003D6510"/>
    <w:rsid w:val="003D7059"/>
    <w:rsid w:val="003D7185"/>
    <w:rsid w:val="003D7E7C"/>
    <w:rsid w:val="003E01CF"/>
    <w:rsid w:val="003E03C1"/>
    <w:rsid w:val="003E075C"/>
    <w:rsid w:val="003E0DDD"/>
    <w:rsid w:val="003E131B"/>
    <w:rsid w:val="003E1804"/>
    <w:rsid w:val="003E1831"/>
    <w:rsid w:val="003E1DDE"/>
    <w:rsid w:val="003E30A9"/>
    <w:rsid w:val="003E4782"/>
    <w:rsid w:val="003E53E5"/>
    <w:rsid w:val="003E5F37"/>
    <w:rsid w:val="003E6928"/>
    <w:rsid w:val="003E6B4B"/>
    <w:rsid w:val="003E6C68"/>
    <w:rsid w:val="003E749D"/>
    <w:rsid w:val="003E7A89"/>
    <w:rsid w:val="003F0789"/>
    <w:rsid w:val="003F091A"/>
    <w:rsid w:val="003F1542"/>
    <w:rsid w:val="003F3713"/>
    <w:rsid w:val="003F4262"/>
    <w:rsid w:val="003F4E21"/>
    <w:rsid w:val="003F5240"/>
    <w:rsid w:val="003F5926"/>
    <w:rsid w:val="003F5DB2"/>
    <w:rsid w:val="003F6481"/>
    <w:rsid w:val="003F689F"/>
    <w:rsid w:val="003F68D4"/>
    <w:rsid w:val="003F6E37"/>
    <w:rsid w:val="003F7B26"/>
    <w:rsid w:val="00400586"/>
    <w:rsid w:val="004006B0"/>
    <w:rsid w:val="00400C6A"/>
    <w:rsid w:val="00400FB2"/>
    <w:rsid w:val="004012CE"/>
    <w:rsid w:val="00401C9C"/>
    <w:rsid w:val="00402B40"/>
    <w:rsid w:val="00403061"/>
    <w:rsid w:val="004031BB"/>
    <w:rsid w:val="00405990"/>
    <w:rsid w:val="00405B74"/>
    <w:rsid w:val="00406542"/>
    <w:rsid w:val="00406FED"/>
    <w:rsid w:val="004075E6"/>
    <w:rsid w:val="00407C32"/>
    <w:rsid w:val="00407D60"/>
    <w:rsid w:val="00411F2D"/>
    <w:rsid w:val="00411FE1"/>
    <w:rsid w:val="004121C5"/>
    <w:rsid w:val="0041267B"/>
    <w:rsid w:val="00414463"/>
    <w:rsid w:val="0041455A"/>
    <w:rsid w:val="00414805"/>
    <w:rsid w:val="00415447"/>
    <w:rsid w:val="0041546B"/>
    <w:rsid w:val="00415C47"/>
    <w:rsid w:val="0041684B"/>
    <w:rsid w:val="00416886"/>
    <w:rsid w:val="00416D8E"/>
    <w:rsid w:val="004178EB"/>
    <w:rsid w:val="0042021E"/>
    <w:rsid w:val="004205E0"/>
    <w:rsid w:val="00420E08"/>
    <w:rsid w:val="00421843"/>
    <w:rsid w:val="00421E31"/>
    <w:rsid w:val="00421E82"/>
    <w:rsid w:val="0042239A"/>
    <w:rsid w:val="004229DE"/>
    <w:rsid w:val="00422D95"/>
    <w:rsid w:val="00423216"/>
    <w:rsid w:val="004238F7"/>
    <w:rsid w:val="00423C73"/>
    <w:rsid w:val="004241BC"/>
    <w:rsid w:val="00425744"/>
    <w:rsid w:val="004262BD"/>
    <w:rsid w:val="00426C2F"/>
    <w:rsid w:val="00426EED"/>
    <w:rsid w:val="00427084"/>
    <w:rsid w:val="00427163"/>
    <w:rsid w:val="0043023A"/>
    <w:rsid w:val="004303ED"/>
    <w:rsid w:val="00430BAD"/>
    <w:rsid w:val="00431130"/>
    <w:rsid w:val="00431175"/>
    <w:rsid w:val="0043162E"/>
    <w:rsid w:val="00431E53"/>
    <w:rsid w:val="00432167"/>
    <w:rsid w:val="00432180"/>
    <w:rsid w:val="00433172"/>
    <w:rsid w:val="00433CB9"/>
    <w:rsid w:val="00433DBC"/>
    <w:rsid w:val="00434474"/>
    <w:rsid w:val="00434938"/>
    <w:rsid w:val="00435646"/>
    <w:rsid w:val="00435A2C"/>
    <w:rsid w:val="0043623D"/>
    <w:rsid w:val="0043640C"/>
    <w:rsid w:val="004367FB"/>
    <w:rsid w:val="0043782F"/>
    <w:rsid w:val="00437877"/>
    <w:rsid w:val="004378CE"/>
    <w:rsid w:val="00437E06"/>
    <w:rsid w:val="00441F81"/>
    <w:rsid w:val="00442B78"/>
    <w:rsid w:val="00443770"/>
    <w:rsid w:val="00444370"/>
    <w:rsid w:val="004443DF"/>
    <w:rsid w:val="0044486A"/>
    <w:rsid w:val="00444D8C"/>
    <w:rsid w:val="00445058"/>
    <w:rsid w:val="004455BB"/>
    <w:rsid w:val="00445AA0"/>
    <w:rsid w:val="00445B7E"/>
    <w:rsid w:val="00445E8A"/>
    <w:rsid w:val="00446561"/>
    <w:rsid w:val="00446A99"/>
    <w:rsid w:val="00446DF8"/>
    <w:rsid w:val="00447307"/>
    <w:rsid w:val="0045049F"/>
    <w:rsid w:val="004505C6"/>
    <w:rsid w:val="00450825"/>
    <w:rsid w:val="004508A2"/>
    <w:rsid w:val="0045099C"/>
    <w:rsid w:val="00451776"/>
    <w:rsid w:val="004517E8"/>
    <w:rsid w:val="0045344E"/>
    <w:rsid w:val="00455418"/>
    <w:rsid w:val="004554D3"/>
    <w:rsid w:val="0045564B"/>
    <w:rsid w:val="00456110"/>
    <w:rsid w:val="00456199"/>
    <w:rsid w:val="00456CC7"/>
    <w:rsid w:val="004602DA"/>
    <w:rsid w:val="00461080"/>
    <w:rsid w:val="00461AFC"/>
    <w:rsid w:val="00462D11"/>
    <w:rsid w:val="004638E6"/>
    <w:rsid w:val="00463CA7"/>
    <w:rsid w:val="00463FBB"/>
    <w:rsid w:val="004646FC"/>
    <w:rsid w:val="00464E5E"/>
    <w:rsid w:val="00464FED"/>
    <w:rsid w:val="004660DC"/>
    <w:rsid w:val="004665D7"/>
    <w:rsid w:val="004672FC"/>
    <w:rsid w:val="00467798"/>
    <w:rsid w:val="00467F54"/>
    <w:rsid w:val="004705F9"/>
    <w:rsid w:val="00470900"/>
    <w:rsid w:val="0047112B"/>
    <w:rsid w:val="004711A4"/>
    <w:rsid w:val="00471264"/>
    <w:rsid w:val="00471BA1"/>
    <w:rsid w:val="00471CF9"/>
    <w:rsid w:val="00471E71"/>
    <w:rsid w:val="004722DB"/>
    <w:rsid w:val="004724E9"/>
    <w:rsid w:val="004727A5"/>
    <w:rsid w:val="00472B2A"/>
    <w:rsid w:val="0047382F"/>
    <w:rsid w:val="00473865"/>
    <w:rsid w:val="00473D96"/>
    <w:rsid w:val="00473E41"/>
    <w:rsid w:val="00473EE5"/>
    <w:rsid w:val="00473F9E"/>
    <w:rsid w:val="00473FCE"/>
    <w:rsid w:val="0047525C"/>
    <w:rsid w:val="004770C9"/>
    <w:rsid w:val="0047747B"/>
    <w:rsid w:val="00477AF6"/>
    <w:rsid w:val="00477C95"/>
    <w:rsid w:val="00477DE7"/>
    <w:rsid w:val="004802A9"/>
    <w:rsid w:val="00481474"/>
    <w:rsid w:val="00482757"/>
    <w:rsid w:val="004836E3"/>
    <w:rsid w:val="00484916"/>
    <w:rsid w:val="00485608"/>
    <w:rsid w:val="00485A4F"/>
    <w:rsid w:val="00486BE2"/>
    <w:rsid w:val="00486F5D"/>
    <w:rsid w:val="00487B07"/>
    <w:rsid w:val="00487C3B"/>
    <w:rsid w:val="00487ED5"/>
    <w:rsid w:val="00490054"/>
    <w:rsid w:val="00490D78"/>
    <w:rsid w:val="00490E64"/>
    <w:rsid w:val="004921FB"/>
    <w:rsid w:val="0049273B"/>
    <w:rsid w:val="00494321"/>
    <w:rsid w:val="004946D3"/>
    <w:rsid w:val="00495254"/>
    <w:rsid w:val="004952B2"/>
    <w:rsid w:val="0049549D"/>
    <w:rsid w:val="00495A60"/>
    <w:rsid w:val="00495BED"/>
    <w:rsid w:val="00495D61"/>
    <w:rsid w:val="00495E33"/>
    <w:rsid w:val="00496B05"/>
    <w:rsid w:val="004977D1"/>
    <w:rsid w:val="00497D3A"/>
    <w:rsid w:val="00497E86"/>
    <w:rsid w:val="004A04E6"/>
    <w:rsid w:val="004A0B73"/>
    <w:rsid w:val="004A10B7"/>
    <w:rsid w:val="004A1638"/>
    <w:rsid w:val="004A1856"/>
    <w:rsid w:val="004A1FCB"/>
    <w:rsid w:val="004A234F"/>
    <w:rsid w:val="004A23E7"/>
    <w:rsid w:val="004A28F4"/>
    <w:rsid w:val="004A29C3"/>
    <w:rsid w:val="004A2CFD"/>
    <w:rsid w:val="004A36A6"/>
    <w:rsid w:val="004A399F"/>
    <w:rsid w:val="004A39EF"/>
    <w:rsid w:val="004A3E14"/>
    <w:rsid w:val="004A41DD"/>
    <w:rsid w:val="004A4350"/>
    <w:rsid w:val="004A4728"/>
    <w:rsid w:val="004A4957"/>
    <w:rsid w:val="004A52BD"/>
    <w:rsid w:val="004A59F0"/>
    <w:rsid w:val="004A5EE9"/>
    <w:rsid w:val="004A6A0F"/>
    <w:rsid w:val="004A72A7"/>
    <w:rsid w:val="004A7333"/>
    <w:rsid w:val="004A7E32"/>
    <w:rsid w:val="004B0A6E"/>
    <w:rsid w:val="004B1028"/>
    <w:rsid w:val="004B240F"/>
    <w:rsid w:val="004B345F"/>
    <w:rsid w:val="004B3CCF"/>
    <w:rsid w:val="004B3F7C"/>
    <w:rsid w:val="004B4EA4"/>
    <w:rsid w:val="004B5387"/>
    <w:rsid w:val="004B5D9A"/>
    <w:rsid w:val="004B6A07"/>
    <w:rsid w:val="004B6F55"/>
    <w:rsid w:val="004B6FF2"/>
    <w:rsid w:val="004B703A"/>
    <w:rsid w:val="004B70DD"/>
    <w:rsid w:val="004B7560"/>
    <w:rsid w:val="004B7BD4"/>
    <w:rsid w:val="004B7FE9"/>
    <w:rsid w:val="004C0184"/>
    <w:rsid w:val="004C01CD"/>
    <w:rsid w:val="004C075F"/>
    <w:rsid w:val="004C0C5A"/>
    <w:rsid w:val="004C0C70"/>
    <w:rsid w:val="004C1049"/>
    <w:rsid w:val="004C13DD"/>
    <w:rsid w:val="004C1C6C"/>
    <w:rsid w:val="004C23C8"/>
    <w:rsid w:val="004C2548"/>
    <w:rsid w:val="004C2ABE"/>
    <w:rsid w:val="004C2AD3"/>
    <w:rsid w:val="004C34AF"/>
    <w:rsid w:val="004C3568"/>
    <w:rsid w:val="004C3847"/>
    <w:rsid w:val="004C3F19"/>
    <w:rsid w:val="004C3FBD"/>
    <w:rsid w:val="004C4408"/>
    <w:rsid w:val="004C46D0"/>
    <w:rsid w:val="004C4823"/>
    <w:rsid w:val="004C4AE9"/>
    <w:rsid w:val="004C4E13"/>
    <w:rsid w:val="004C4EC3"/>
    <w:rsid w:val="004C5B8A"/>
    <w:rsid w:val="004C65B8"/>
    <w:rsid w:val="004C691E"/>
    <w:rsid w:val="004C6B96"/>
    <w:rsid w:val="004C79B3"/>
    <w:rsid w:val="004C7A89"/>
    <w:rsid w:val="004D0B8E"/>
    <w:rsid w:val="004D1154"/>
    <w:rsid w:val="004D15B8"/>
    <w:rsid w:val="004D18FD"/>
    <w:rsid w:val="004D1CF4"/>
    <w:rsid w:val="004D1D12"/>
    <w:rsid w:val="004D2B1A"/>
    <w:rsid w:val="004D2BC4"/>
    <w:rsid w:val="004D2BE9"/>
    <w:rsid w:val="004D3E90"/>
    <w:rsid w:val="004D4065"/>
    <w:rsid w:val="004D48E9"/>
    <w:rsid w:val="004D4924"/>
    <w:rsid w:val="004D4FDD"/>
    <w:rsid w:val="004D5E82"/>
    <w:rsid w:val="004D6F59"/>
    <w:rsid w:val="004D7296"/>
    <w:rsid w:val="004D7B36"/>
    <w:rsid w:val="004D7F3E"/>
    <w:rsid w:val="004E09CC"/>
    <w:rsid w:val="004E0FDD"/>
    <w:rsid w:val="004E1629"/>
    <w:rsid w:val="004E222C"/>
    <w:rsid w:val="004E26FB"/>
    <w:rsid w:val="004E2992"/>
    <w:rsid w:val="004E2E12"/>
    <w:rsid w:val="004E3E7B"/>
    <w:rsid w:val="004E42D1"/>
    <w:rsid w:val="004E4505"/>
    <w:rsid w:val="004E4796"/>
    <w:rsid w:val="004E4F7B"/>
    <w:rsid w:val="004E50D3"/>
    <w:rsid w:val="004E5616"/>
    <w:rsid w:val="004E5769"/>
    <w:rsid w:val="004E5BC9"/>
    <w:rsid w:val="004E60CF"/>
    <w:rsid w:val="004E6266"/>
    <w:rsid w:val="004E7231"/>
    <w:rsid w:val="004E72B9"/>
    <w:rsid w:val="004E771D"/>
    <w:rsid w:val="004E7F61"/>
    <w:rsid w:val="004F06BE"/>
    <w:rsid w:val="004F0B88"/>
    <w:rsid w:val="004F0D44"/>
    <w:rsid w:val="004F0E0D"/>
    <w:rsid w:val="004F1A82"/>
    <w:rsid w:val="004F1AE8"/>
    <w:rsid w:val="004F1C19"/>
    <w:rsid w:val="004F3034"/>
    <w:rsid w:val="004F3C2B"/>
    <w:rsid w:val="004F4498"/>
    <w:rsid w:val="004F44BD"/>
    <w:rsid w:val="004F49FE"/>
    <w:rsid w:val="004F4CFE"/>
    <w:rsid w:val="004F4FFF"/>
    <w:rsid w:val="004F5065"/>
    <w:rsid w:val="004F59D3"/>
    <w:rsid w:val="004F5CE5"/>
    <w:rsid w:val="004F5D77"/>
    <w:rsid w:val="004F66BA"/>
    <w:rsid w:val="004F6890"/>
    <w:rsid w:val="004F6892"/>
    <w:rsid w:val="004F6B12"/>
    <w:rsid w:val="004F6EF1"/>
    <w:rsid w:val="004F7D91"/>
    <w:rsid w:val="005000E9"/>
    <w:rsid w:val="00500595"/>
    <w:rsid w:val="00500636"/>
    <w:rsid w:val="0050071F"/>
    <w:rsid w:val="00500E43"/>
    <w:rsid w:val="005015B0"/>
    <w:rsid w:val="00501A08"/>
    <w:rsid w:val="00501A33"/>
    <w:rsid w:val="00501FD7"/>
    <w:rsid w:val="005020D7"/>
    <w:rsid w:val="00502639"/>
    <w:rsid w:val="00503282"/>
    <w:rsid w:val="00504151"/>
    <w:rsid w:val="00505C6C"/>
    <w:rsid w:val="00505E1E"/>
    <w:rsid w:val="0050682A"/>
    <w:rsid w:val="00506FE8"/>
    <w:rsid w:val="0050752F"/>
    <w:rsid w:val="00507941"/>
    <w:rsid w:val="00507E11"/>
    <w:rsid w:val="00507FD6"/>
    <w:rsid w:val="005103D4"/>
    <w:rsid w:val="0051057F"/>
    <w:rsid w:val="005109FD"/>
    <w:rsid w:val="00510B46"/>
    <w:rsid w:val="00510FAB"/>
    <w:rsid w:val="00511138"/>
    <w:rsid w:val="00511C57"/>
    <w:rsid w:val="00512448"/>
    <w:rsid w:val="00512C94"/>
    <w:rsid w:val="00512F3C"/>
    <w:rsid w:val="0051381B"/>
    <w:rsid w:val="005140AB"/>
    <w:rsid w:val="0051411E"/>
    <w:rsid w:val="00514F58"/>
    <w:rsid w:val="0051510C"/>
    <w:rsid w:val="0051568D"/>
    <w:rsid w:val="00515920"/>
    <w:rsid w:val="00515E63"/>
    <w:rsid w:val="005160B2"/>
    <w:rsid w:val="005165AA"/>
    <w:rsid w:val="00516A55"/>
    <w:rsid w:val="00516AF5"/>
    <w:rsid w:val="00516CAA"/>
    <w:rsid w:val="0051723D"/>
    <w:rsid w:val="005175D3"/>
    <w:rsid w:val="005205A3"/>
    <w:rsid w:val="005209A5"/>
    <w:rsid w:val="00520AA6"/>
    <w:rsid w:val="00521082"/>
    <w:rsid w:val="005212E8"/>
    <w:rsid w:val="005217D3"/>
    <w:rsid w:val="00521CFD"/>
    <w:rsid w:val="005222BC"/>
    <w:rsid w:val="00522C6E"/>
    <w:rsid w:val="00522D32"/>
    <w:rsid w:val="00522E80"/>
    <w:rsid w:val="00523494"/>
    <w:rsid w:val="005245F8"/>
    <w:rsid w:val="00525619"/>
    <w:rsid w:val="005256D9"/>
    <w:rsid w:val="005256DA"/>
    <w:rsid w:val="00525771"/>
    <w:rsid w:val="0052613A"/>
    <w:rsid w:val="0052724B"/>
    <w:rsid w:val="005273FC"/>
    <w:rsid w:val="00527CE4"/>
    <w:rsid w:val="00527EA1"/>
    <w:rsid w:val="00530FE9"/>
    <w:rsid w:val="00531B06"/>
    <w:rsid w:val="00531F17"/>
    <w:rsid w:val="0053255A"/>
    <w:rsid w:val="0053307A"/>
    <w:rsid w:val="005338AF"/>
    <w:rsid w:val="00534412"/>
    <w:rsid w:val="005349F8"/>
    <w:rsid w:val="0053544B"/>
    <w:rsid w:val="005358C3"/>
    <w:rsid w:val="005360C3"/>
    <w:rsid w:val="00537049"/>
    <w:rsid w:val="0053737D"/>
    <w:rsid w:val="00537955"/>
    <w:rsid w:val="005407D3"/>
    <w:rsid w:val="00541CBE"/>
    <w:rsid w:val="00542241"/>
    <w:rsid w:val="005428D2"/>
    <w:rsid w:val="00542B5D"/>
    <w:rsid w:val="005430DB"/>
    <w:rsid w:val="005435C3"/>
    <w:rsid w:val="00543BB6"/>
    <w:rsid w:val="00543F7E"/>
    <w:rsid w:val="005440C5"/>
    <w:rsid w:val="00544A77"/>
    <w:rsid w:val="00545166"/>
    <w:rsid w:val="005455BE"/>
    <w:rsid w:val="00545E77"/>
    <w:rsid w:val="00546308"/>
    <w:rsid w:val="005467D7"/>
    <w:rsid w:val="00546809"/>
    <w:rsid w:val="00550006"/>
    <w:rsid w:val="0055007C"/>
    <w:rsid w:val="00550174"/>
    <w:rsid w:val="00550793"/>
    <w:rsid w:val="00550E6F"/>
    <w:rsid w:val="00552264"/>
    <w:rsid w:val="00552362"/>
    <w:rsid w:val="005526F4"/>
    <w:rsid w:val="0055270A"/>
    <w:rsid w:val="00553918"/>
    <w:rsid w:val="00554EF8"/>
    <w:rsid w:val="005550C4"/>
    <w:rsid w:val="00555461"/>
    <w:rsid w:val="005556FA"/>
    <w:rsid w:val="0055600F"/>
    <w:rsid w:val="005566FA"/>
    <w:rsid w:val="00556D78"/>
    <w:rsid w:val="00560388"/>
    <w:rsid w:val="005605D4"/>
    <w:rsid w:val="00560A09"/>
    <w:rsid w:val="00560BD0"/>
    <w:rsid w:val="00561275"/>
    <w:rsid w:val="005616E9"/>
    <w:rsid w:val="005616F0"/>
    <w:rsid w:val="0056217D"/>
    <w:rsid w:val="005626DD"/>
    <w:rsid w:val="005628D0"/>
    <w:rsid w:val="00562E82"/>
    <w:rsid w:val="005634A7"/>
    <w:rsid w:val="005636D4"/>
    <w:rsid w:val="00563BE5"/>
    <w:rsid w:val="005642C4"/>
    <w:rsid w:val="0056438B"/>
    <w:rsid w:val="00564AAC"/>
    <w:rsid w:val="00567130"/>
    <w:rsid w:val="00567134"/>
    <w:rsid w:val="005707D5"/>
    <w:rsid w:val="00570E65"/>
    <w:rsid w:val="005710D0"/>
    <w:rsid w:val="00571692"/>
    <w:rsid w:val="00572122"/>
    <w:rsid w:val="005730F1"/>
    <w:rsid w:val="00573516"/>
    <w:rsid w:val="00573552"/>
    <w:rsid w:val="00573782"/>
    <w:rsid w:val="005744F5"/>
    <w:rsid w:val="00575328"/>
    <w:rsid w:val="00575418"/>
    <w:rsid w:val="00575C12"/>
    <w:rsid w:val="00576363"/>
    <w:rsid w:val="00577B9E"/>
    <w:rsid w:val="00577EA1"/>
    <w:rsid w:val="00577EBD"/>
    <w:rsid w:val="0058069D"/>
    <w:rsid w:val="005808E2"/>
    <w:rsid w:val="005811BD"/>
    <w:rsid w:val="00581CB5"/>
    <w:rsid w:val="00581E6C"/>
    <w:rsid w:val="00581E9A"/>
    <w:rsid w:val="0058205D"/>
    <w:rsid w:val="00582697"/>
    <w:rsid w:val="00582E09"/>
    <w:rsid w:val="00583765"/>
    <w:rsid w:val="00583A16"/>
    <w:rsid w:val="00583E0F"/>
    <w:rsid w:val="005840CF"/>
    <w:rsid w:val="0058462E"/>
    <w:rsid w:val="00584873"/>
    <w:rsid w:val="00584A94"/>
    <w:rsid w:val="005858F8"/>
    <w:rsid w:val="005859EE"/>
    <w:rsid w:val="00587057"/>
    <w:rsid w:val="005873D9"/>
    <w:rsid w:val="0058783F"/>
    <w:rsid w:val="00587EE3"/>
    <w:rsid w:val="00590062"/>
    <w:rsid w:val="0059062A"/>
    <w:rsid w:val="0059091A"/>
    <w:rsid w:val="00590C2F"/>
    <w:rsid w:val="00591C17"/>
    <w:rsid w:val="0059277F"/>
    <w:rsid w:val="00593019"/>
    <w:rsid w:val="00593388"/>
    <w:rsid w:val="00593F46"/>
    <w:rsid w:val="005941CF"/>
    <w:rsid w:val="00594B46"/>
    <w:rsid w:val="00594ED8"/>
    <w:rsid w:val="00595030"/>
    <w:rsid w:val="00595297"/>
    <w:rsid w:val="00595724"/>
    <w:rsid w:val="005959DD"/>
    <w:rsid w:val="00595D5E"/>
    <w:rsid w:val="00596685"/>
    <w:rsid w:val="00596F28"/>
    <w:rsid w:val="005976A2"/>
    <w:rsid w:val="0059772B"/>
    <w:rsid w:val="0059796A"/>
    <w:rsid w:val="00597FDF"/>
    <w:rsid w:val="005A03FF"/>
    <w:rsid w:val="005A0B14"/>
    <w:rsid w:val="005A0DE7"/>
    <w:rsid w:val="005A1A9D"/>
    <w:rsid w:val="005A2105"/>
    <w:rsid w:val="005A2299"/>
    <w:rsid w:val="005A26B4"/>
    <w:rsid w:val="005A2B44"/>
    <w:rsid w:val="005A2DC5"/>
    <w:rsid w:val="005A3063"/>
    <w:rsid w:val="005A3694"/>
    <w:rsid w:val="005A39F7"/>
    <w:rsid w:val="005A4494"/>
    <w:rsid w:val="005A45B6"/>
    <w:rsid w:val="005A4B26"/>
    <w:rsid w:val="005A4CE5"/>
    <w:rsid w:val="005A5177"/>
    <w:rsid w:val="005A529B"/>
    <w:rsid w:val="005A5909"/>
    <w:rsid w:val="005A671C"/>
    <w:rsid w:val="005A68C3"/>
    <w:rsid w:val="005A6C48"/>
    <w:rsid w:val="005A7074"/>
    <w:rsid w:val="005A7359"/>
    <w:rsid w:val="005A79C3"/>
    <w:rsid w:val="005A7A20"/>
    <w:rsid w:val="005A7AB7"/>
    <w:rsid w:val="005B0DFA"/>
    <w:rsid w:val="005B1381"/>
    <w:rsid w:val="005B1985"/>
    <w:rsid w:val="005B1FFC"/>
    <w:rsid w:val="005B21E8"/>
    <w:rsid w:val="005B22F8"/>
    <w:rsid w:val="005B24E6"/>
    <w:rsid w:val="005B2924"/>
    <w:rsid w:val="005B2BF3"/>
    <w:rsid w:val="005B2D5E"/>
    <w:rsid w:val="005B2FBB"/>
    <w:rsid w:val="005B3246"/>
    <w:rsid w:val="005B453A"/>
    <w:rsid w:val="005B4C12"/>
    <w:rsid w:val="005B4FE6"/>
    <w:rsid w:val="005B5229"/>
    <w:rsid w:val="005B5516"/>
    <w:rsid w:val="005B55F8"/>
    <w:rsid w:val="005B5682"/>
    <w:rsid w:val="005B57BF"/>
    <w:rsid w:val="005B60AB"/>
    <w:rsid w:val="005B615D"/>
    <w:rsid w:val="005B62D3"/>
    <w:rsid w:val="005B687B"/>
    <w:rsid w:val="005B6E36"/>
    <w:rsid w:val="005B7C16"/>
    <w:rsid w:val="005C01DB"/>
    <w:rsid w:val="005C0B57"/>
    <w:rsid w:val="005C13DD"/>
    <w:rsid w:val="005C1639"/>
    <w:rsid w:val="005C180D"/>
    <w:rsid w:val="005C2064"/>
    <w:rsid w:val="005C21C3"/>
    <w:rsid w:val="005C3A36"/>
    <w:rsid w:val="005C3A51"/>
    <w:rsid w:val="005C3BDB"/>
    <w:rsid w:val="005C4129"/>
    <w:rsid w:val="005C436A"/>
    <w:rsid w:val="005C49F6"/>
    <w:rsid w:val="005C568A"/>
    <w:rsid w:val="005C56A2"/>
    <w:rsid w:val="005C5805"/>
    <w:rsid w:val="005C5CA2"/>
    <w:rsid w:val="005C617A"/>
    <w:rsid w:val="005C62D8"/>
    <w:rsid w:val="005C6356"/>
    <w:rsid w:val="005C66E3"/>
    <w:rsid w:val="005C6930"/>
    <w:rsid w:val="005C6B8E"/>
    <w:rsid w:val="005C7F1F"/>
    <w:rsid w:val="005D0CFB"/>
    <w:rsid w:val="005D0E30"/>
    <w:rsid w:val="005D15D3"/>
    <w:rsid w:val="005D1827"/>
    <w:rsid w:val="005D19DE"/>
    <w:rsid w:val="005D20D7"/>
    <w:rsid w:val="005D226F"/>
    <w:rsid w:val="005D28C8"/>
    <w:rsid w:val="005D3097"/>
    <w:rsid w:val="005D33A0"/>
    <w:rsid w:val="005D3540"/>
    <w:rsid w:val="005D3E80"/>
    <w:rsid w:val="005D4297"/>
    <w:rsid w:val="005D486B"/>
    <w:rsid w:val="005D50D7"/>
    <w:rsid w:val="005D52ED"/>
    <w:rsid w:val="005D5BDA"/>
    <w:rsid w:val="005D5C19"/>
    <w:rsid w:val="005D6D18"/>
    <w:rsid w:val="005D6F23"/>
    <w:rsid w:val="005D78AE"/>
    <w:rsid w:val="005D7B78"/>
    <w:rsid w:val="005E1EC7"/>
    <w:rsid w:val="005E20EB"/>
    <w:rsid w:val="005E266B"/>
    <w:rsid w:val="005E29B3"/>
    <w:rsid w:val="005E2A57"/>
    <w:rsid w:val="005E34E9"/>
    <w:rsid w:val="005E3BFD"/>
    <w:rsid w:val="005E4931"/>
    <w:rsid w:val="005E49A1"/>
    <w:rsid w:val="005E4EA0"/>
    <w:rsid w:val="005E513A"/>
    <w:rsid w:val="005E5E20"/>
    <w:rsid w:val="005E6B8B"/>
    <w:rsid w:val="005E7124"/>
    <w:rsid w:val="005E7919"/>
    <w:rsid w:val="005E7AD3"/>
    <w:rsid w:val="005F08FC"/>
    <w:rsid w:val="005F11C4"/>
    <w:rsid w:val="005F19F2"/>
    <w:rsid w:val="005F1E25"/>
    <w:rsid w:val="005F1F45"/>
    <w:rsid w:val="005F27C0"/>
    <w:rsid w:val="005F29A2"/>
    <w:rsid w:val="005F2FEE"/>
    <w:rsid w:val="005F3463"/>
    <w:rsid w:val="005F3E38"/>
    <w:rsid w:val="005F4565"/>
    <w:rsid w:val="005F51EA"/>
    <w:rsid w:val="005F5896"/>
    <w:rsid w:val="005F5AA1"/>
    <w:rsid w:val="005F7142"/>
    <w:rsid w:val="005F73A1"/>
    <w:rsid w:val="005F751A"/>
    <w:rsid w:val="005F7E16"/>
    <w:rsid w:val="0060084B"/>
    <w:rsid w:val="006009DC"/>
    <w:rsid w:val="00600BA2"/>
    <w:rsid w:val="00601D8D"/>
    <w:rsid w:val="006023FF"/>
    <w:rsid w:val="00602C95"/>
    <w:rsid w:val="00602D7B"/>
    <w:rsid w:val="00602EED"/>
    <w:rsid w:val="00603235"/>
    <w:rsid w:val="00603293"/>
    <w:rsid w:val="00603B36"/>
    <w:rsid w:val="00603E30"/>
    <w:rsid w:val="00604964"/>
    <w:rsid w:val="0060541A"/>
    <w:rsid w:val="00605606"/>
    <w:rsid w:val="00605B4C"/>
    <w:rsid w:val="00606091"/>
    <w:rsid w:val="00606414"/>
    <w:rsid w:val="00606630"/>
    <w:rsid w:val="006066A0"/>
    <w:rsid w:val="00606EDD"/>
    <w:rsid w:val="00607243"/>
    <w:rsid w:val="0060745F"/>
    <w:rsid w:val="00607C2C"/>
    <w:rsid w:val="00610116"/>
    <w:rsid w:val="0061033A"/>
    <w:rsid w:val="00610795"/>
    <w:rsid w:val="00611733"/>
    <w:rsid w:val="00611A5B"/>
    <w:rsid w:val="0061207E"/>
    <w:rsid w:val="0061235D"/>
    <w:rsid w:val="0061288F"/>
    <w:rsid w:val="00612A57"/>
    <w:rsid w:val="00612BAD"/>
    <w:rsid w:val="00614D8E"/>
    <w:rsid w:val="0061550A"/>
    <w:rsid w:val="006157EF"/>
    <w:rsid w:val="00615F57"/>
    <w:rsid w:val="0061684B"/>
    <w:rsid w:val="00616968"/>
    <w:rsid w:val="006221D9"/>
    <w:rsid w:val="00622CC5"/>
    <w:rsid w:val="00622F34"/>
    <w:rsid w:val="00623B10"/>
    <w:rsid w:val="0062469E"/>
    <w:rsid w:val="00625663"/>
    <w:rsid w:val="0062577D"/>
    <w:rsid w:val="00625B3A"/>
    <w:rsid w:val="00625C25"/>
    <w:rsid w:val="00626774"/>
    <w:rsid w:val="006268CE"/>
    <w:rsid w:val="00626E8B"/>
    <w:rsid w:val="006272E3"/>
    <w:rsid w:val="006273E9"/>
    <w:rsid w:val="0062740D"/>
    <w:rsid w:val="006278FD"/>
    <w:rsid w:val="00627CE8"/>
    <w:rsid w:val="0063051A"/>
    <w:rsid w:val="00630731"/>
    <w:rsid w:val="0063076E"/>
    <w:rsid w:val="00630BF9"/>
    <w:rsid w:val="00630D79"/>
    <w:rsid w:val="006314EF"/>
    <w:rsid w:val="00632269"/>
    <w:rsid w:val="00632A0A"/>
    <w:rsid w:val="00632B95"/>
    <w:rsid w:val="00633680"/>
    <w:rsid w:val="00633A7D"/>
    <w:rsid w:val="00633B24"/>
    <w:rsid w:val="0063480B"/>
    <w:rsid w:val="006352B0"/>
    <w:rsid w:val="006357AB"/>
    <w:rsid w:val="006359C9"/>
    <w:rsid w:val="00635E54"/>
    <w:rsid w:val="006360D5"/>
    <w:rsid w:val="00636980"/>
    <w:rsid w:val="00636EB0"/>
    <w:rsid w:val="0063711C"/>
    <w:rsid w:val="0063773C"/>
    <w:rsid w:val="00637820"/>
    <w:rsid w:val="00637836"/>
    <w:rsid w:val="0064028E"/>
    <w:rsid w:val="00640447"/>
    <w:rsid w:val="00640626"/>
    <w:rsid w:val="00640636"/>
    <w:rsid w:val="00640FF1"/>
    <w:rsid w:val="00641415"/>
    <w:rsid w:val="00641B80"/>
    <w:rsid w:val="0064235F"/>
    <w:rsid w:val="00642EC4"/>
    <w:rsid w:val="00643245"/>
    <w:rsid w:val="00643948"/>
    <w:rsid w:val="00644341"/>
    <w:rsid w:val="0064486E"/>
    <w:rsid w:val="00644D58"/>
    <w:rsid w:val="00644EFB"/>
    <w:rsid w:val="00645722"/>
    <w:rsid w:val="00645F97"/>
    <w:rsid w:val="00646A1F"/>
    <w:rsid w:val="00646A5D"/>
    <w:rsid w:val="00646AF3"/>
    <w:rsid w:val="00646CBD"/>
    <w:rsid w:val="0064719C"/>
    <w:rsid w:val="0064764C"/>
    <w:rsid w:val="00647850"/>
    <w:rsid w:val="00647A4B"/>
    <w:rsid w:val="00647A69"/>
    <w:rsid w:val="00647BD0"/>
    <w:rsid w:val="00650014"/>
    <w:rsid w:val="0065107B"/>
    <w:rsid w:val="00651D36"/>
    <w:rsid w:val="00654858"/>
    <w:rsid w:val="00654ADC"/>
    <w:rsid w:val="0065506E"/>
    <w:rsid w:val="00655CD2"/>
    <w:rsid w:val="00656FB4"/>
    <w:rsid w:val="006570A0"/>
    <w:rsid w:val="006571CC"/>
    <w:rsid w:val="0065735D"/>
    <w:rsid w:val="006573DA"/>
    <w:rsid w:val="00660033"/>
    <w:rsid w:val="00660047"/>
    <w:rsid w:val="006602F9"/>
    <w:rsid w:val="00660C9A"/>
    <w:rsid w:val="00661460"/>
    <w:rsid w:val="0066157E"/>
    <w:rsid w:val="00661842"/>
    <w:rsid w:val="006621F5"/>
    <w:rsid w:val="00662271"/>
    <w:rsid w:val="006625B9"/>
    <w:rsid w:val="00662A24"/>
    <w:rsid w:val="006636AB"/>
    <w:rsid w:val="006638FD"/>
    <w:rsid w:val="00664E25"/>
    <w:rsid w:val="00664E5F"/>
    <w:rsid w:val="00665019"/>
    <w:rsid w:val="0066555B"/>
    <w:rsid w:val="006656D2"/>
    <w:rsid w:val="006658E0"/>
    <w:rsid w:val="00666A14"/>
    <w:rsid w:val="006675E6"/>
    <w:rsid w:val="00667BCB"/>
    <w:rsid w:val="00667F22"/>
    <w:rsid w:val="00670119"/>
    <w:rsid w:val="0067086E"/>
    <w:rsid w:val="00670A1E"/>
    <w:rsid w:val="00670AB2"/>
    <w:rsid w:val="00670B0D"/>
    <w:rsid w:val="00670C00"/>
    <w:rsid w:val="006710C7"/>
    <w:rsid w:val="00671D98"/>
    <w:rsid w:val="00672343"/>
    <w:rsid w:val="00672766"/>
    <w:rsid w:val="00672AAB"/>
    <w:rsid w:val="00673531"/>
    <w:rsid w:val="00674736"/>
    <w:rsid w:val="00674768"/>
    <w:rsid w:val="0067522B"/>
    <w:rsid w:val="0067563D"/>
    <w:rsid w:val="00676941"/>
    <w:rsid w:val="00680136"/>
    <w:rsid w:val="006814F2"/>
    <w:rsid w:val="0068236F"/>
    <w:rsid w:val="006828C9"/>
    <w:rsid w:val="00682F79"/>
    <w:rsid w:val="00682F9D"/>
    <w:rsid w:val="00683A54"/>
    <w:rsid w:val="006845B2"/>
    <w:rsid w:val="00684D23"/>
    <w:rsid w:val="00685296"/>
    <w:rsid w:val="006853D5"/>
    <w:rsid w:val="00685405"/>
    <w:rsid w:val="006856E3"/>
    <w:rsid w:val="00685905"/>
    <w:rsid w:val="006860BC"/>
    <w:rsid w:val="00686206"/>
    <w:rsid w:val="00686765"/>
    <w:rsid w:val="00690789"/>
    <w:rsid w:val="00692978"/>
    <w:rsid w:val="00692A31"/>
    <w:rsid w:val="00692B93"/>
    <w:rsid w:val="006930ED"/>
    <w:rsid w:val="00693C82"/>
    <w:rsid w:val="00693F6B"/>
    <w:rsid w:val="00696798"/>
    <w:rsid w:val="006970D0"/>
    <w:rsid w:val="00697DAB"/>
    <w:rsid w:val="006A0821"/>
    <w:rsid w:val="006A0CF9"/>
    <w:rsid w:val="006A1090"/>
    <w:rsid w:val="006A15F2"/>
    <w:rsid w:val="006A18B6"/>
    <w:rsid w:val="006A1DFC"/>
    <w:rsid w:val="006A1FD9"/>
    <w:rsid w:val="006A2078"/>
    <w:rsid w:val="006A20B2"/>
    <w:rsid w:val="006A308A"/>
    <w:rsid w:val="006A3334"/>
    <w:rsid w:val="006A3FCB"/>
    <w:rsid w:val="006A4311"/>
    <w:rsid w:val="006A448B"/>
    <w:rsid w:val="006A5218"/>
    <w:rsid w:val="006A5549"/>
    <w:rsid w:val="006A6487"/>
    <w:rsid w:val="006A6EC7"/>
    <w:rsid w:val="006A7006"/>
    <w:rsid w:val="006A723B"/>
    <w:rsid w:val="006A7621"/>
    <w:rsid w:val="006A7F90"/>
    <w:rsid w:val="006B02F7"/>
    <w:rsid w:val="006B03E4"/>
    <w:rsid w:val="006B066B"/>
    <w:rsid w:val="006B07E7"/>
    <w:rsid w:val="006B0DB3"/>
    <w:rsid w:val="006B155B"/>
    <w:rsid w:val="006B37B4"/>
    <w:rsid w:val="006B3AFA"/>
    <w:rsid w:val="006B456C"/>
    <w:rsid w:val="006B46DA"/>
    <w:rsid w:val="006B4E3A"/>
    <w:rsid w:val="006B546A"/>
    <w:rsid w:val="006B5B3D"/>
    <w:rsid w:val="006B5CA0"/>
    <w:rsid w:val="006B63B4"/>
    <w:rsid w:val="006B6B49"/>
    <w:rsid w:val="006B71AC"/>
    <w:rsid w:val="006B721A"/>
    <w:rsid w:val="006B743B"/>
    <w:rsid w:val="006B759D"/>
    <w:rsid w:val="006B798F"/>
    <w:rsid w:val="006C02FA"/>
    <w:rsid w:val="006C0381"/>
    <w:rsid w:val="006C0A7B"/>
    <w:rsid w:val="006C14B3"/>
    <w:rsid w:val="006C206F"/>
    <w:rsid w:val="006C339D"/>
    <w:rsid w:val="006C388B"/>
    <w:rsid w:val="006C3CD6"/>
    <w:rsid w:val="006C3FA6"/>
    <w:rsid w:val="006C486B"/>
    <w:rsid w:val="006C491B"/>
    <w:rsid w:val="006C4978"/>
    <w:rsid w:val="006C4CA1"/>
    <w:rsid w:val="006C5226"/>
    <w:rsid w:val="006C594D"/>
    <w:rsid w:val="006C5D2F"/>
    <w:rsid w:val="006C625C"/>
    <w:rsid w:val="006C64F9"/>
    <w:rsid w:val="006C693C"/>
    <w:rsid w:val="006C6F50"/>
    <w:rsid w:val="006C7CE8"/>
    <w:rsid w:val="006D12DD"/>
    <w:rsid w:val="006D1DBA"/>
    <w:rsid w:val="006D2005"/>
    <w:rsid w:val="006D266C"/>
    <w:rsid w:val="006D29A5"/>
    <w:rsid w:val="006D39B6"/>
    <w:rsid w:val="006D56CF"/>
    <w:rsid w:val="006D5A69"/>
    <w:rsid w:val="006D5D1D"/>
    <w:rsid w:val="006D5D5E"/>
    <w:rsid w:val="006D5FBA"/>
    <w:rsid w:val="006D6C48"/>
    <w:rsid w:val="006D6C68"/>
    <w:rsid w:val="006D75DB"/>
    <w:rsid w:val="006E04A7"/>
    <w:rsid w:val="006E07E6"/>
    <w:rsid w:val="006E0A61"/>
    <w:rsid w:val="006E0D5D"/>
    <w:rsid w:val="006E2970"/>
    <w:rsid w:val="006E48D6"/>
    <w:rsid w:val="006E4977"/>
    <w:rsid w:val="006E5372"/>
    <w:rsid w:val="006E5C45"/>
    <w:rsid w:val="006E5C52"/>
    <w:rsid w:val="006E63E8"/>
    <w:rsid w:val="006E64C0"/>
    <w:rsid w:val="006E67C5"/>
    <w:rsid w:val="006E6924"/>
    <w:rsid w:val="006E6A7A"/>
    <w:rsid w:val="006E7191"/>
    <w:rsid w:val="006E7407"/>
    <w:rsid w:val="006E7B48"/>
    <w:rsid w:val="006F032E"/>
    <w:rsid w:val="006F037C"/>
    <w:rsid w:val="006F08DF"/>
    <w:rsid w:val="006F15AA"/>
    <w:rsid w:val="006F1725"/>
    <w:rsid w:val="006F1CDD"/>
    <w:rsid w:val="006F1FCF"/>
    <w:rsid w:val="006F208E"/>
    <w:rsid w:val="006F22F9"/>
    <w:rsid w:val="006F2F67"/>
    <w:rsid w:val="006F2FB6"/>
    <w:rsid w:val="006F35B8"/>
    <w:rsid w:val="006F36C8"/>
    <w:rsid w:val="006F3E9B"/>
    <w:rsid w:val="006F4087"/>
    <w:rsid w:val="006F4B2D"/>
    <w:rsid w:val="006F4E13"/>
    <w:rsid w:val="006F4FA4"/>
    <w:rsid w:val="006F5896"/>
    <w:rsid w:val="006F5DC9"/>
    <w:rsid w:val="006F5EB1"/>
    <w:rsid w:val="006F61D7"/>
    <w:rsid w:val="006F643A"/>
    <w:rsid w:val="006F6530"/>
    <w:rsid w:val="006F6983"/>
    <w:rsid w:val="006F7132"/>
    <w:rsid w:val="006F73DA"/>
    <w:rsid w:val="006F7CC7"/>
    <w:rsid w:val="00700292"/>
    <w:rsid w:val="0070030E"/>
    <w:rsid w:val="007007F3"/>
    <w:rsid w:val="007012C9"/>
    <w:rsid w:val="00701512"/>
    <w:rsid w:val="0070182C"/>
    <w:rsid w:val="0070187F"/>
    <w:rsid w:val="007018E2"/>
    <w:rsid w:val="00701976"/>
    <w:rsid w:val="0070272F"/>
    <w:rsid w:val="00702C87"/>
    <w:rsid w:val="00704283"/>
    <w:rsid w:val="00704A8F"/>
    <w:rsid w:val="007051A8"/>
    <w:rsid w:val="0070551B"/>
    <w:rsid w:val="00706D18"/>
    <w:rsid w:val="00706D61"/>
    <w:rsid w:val="007077C8"/>
    <w:rsid w:val="007109D5"/>
    <w:rsid w:val="00710D06"/>
    <w:rsid w:val="00710E9E"/>
    <w:rsid w:val="007128F5"/>
    <w:rsid w:val="007132F5"/>
    <w:rsid w:val="007139CE"/>
    <w:rsid w:val="0071487C"/>
    <w:rsid w:val="007159F7"/>
    <w:rsid w:val="00715B92"/>
    <w:rsid w:val="00716180"/>
    <w:rsid w:val="00716BD5"/>
    <w:rsid w:val="0071701E"/>
    <w:rsid w:val="007173C6"/>
    <w:rsid w:val="00717940"/>
    <w:rsid w:val="00717B46"/>
    <w:rsid w:val="00717C0E"/>
    <w:rsid w:val="00717E38"/>
    <w:rsid w:val="007206F2"/>
    <w:rsid w:val="00720A9A"/>
    <w:rsid w:val="00720FF6"/>
    <w:rsid w:val="00721EDA"/>
    <w:rsid w:val="00722072"/>
    <w:rsid w:val="00722210"/>
    <w:rsid w:val="007232CF"/>
    <w:rsid w:val="0072335F"/>
    <w:rsid w:val="0072351B"/>
    <w:rsid w:val="0072584B"/>
    <w:rsid w:val="00725EFF"/>
    <w:rsid w:val="0072606E"/>
    <w:rsid w:val="00726768"/>
    <w:rsid w:val="0072717B"/>
    <w:rsid w:val="007302A9"/>
    <w:rsid w:val="0073070C"/>
    <w:rsid w:val="00730C96"/>
    <w:rsid w:val="00730CBC"/>
    <w:rsid w:val="00730CE2"/>
    <w:rsid w:val="00730E6E"/>
    <w:rsid w:val="00731519"/>
    <w:rsid w:val="0073160D"/>
    <w:rsid w:val="00731E59"/>
    <w:rsid w:val="007325EF"/>
    <w:rsid w:val="00732658"/>
    <w:rsid w:val="007328BB"/>
    <w:rsid w:val="0073291F"/>
    <w:rsid w:val="007339C4"/>
    <w:rsid w:val="00733CC5"/>
    <w:rsid w:val="0073428B"/>
    <w:rsid w:val="00734B89"/>
    <w:rsid w:val="007350B1"/>
    <w:rsid w:val="00735C61"/>
    <w:rsid w:val="00736542"/>
    <w:rsid w:val="00737102"/>
    <w:rsid w:val="007372F1"/>
    <w:rsid w:val="00740130"/>
    <w:rsid w:val="00740512"/>
    <w:rsid w:val="00740604"/>
    <w:rsid w:val="00740A3E"/>
    <w:rsid w:val="00740CF8"/>
    <w:rsid w:val="00741093"/>
    <w:rsid w:val="00741D61"/>
    <w:rsid w:val="00743B01"/>
    <w:rsid w:val="00743F25"/>
    <w:rsid w:val="0074402D"/>
    <w:rsid w:val="00744043"/>
    <w:rsid w:val="00744A29"/>
    <w:rsid w:val="007454E3"/>
    <w:rsid w:val="007456BB"/>
    <w:rsid w:val="007456BD"/>
    <w:rsid w:val="00745862"/>
    <w:rsid w:val="00745D4B"/>
    <w:rsid w:val="007463E4"/>
    <w:rsid w:val="00746737"/>
    <w:rsid w:val="0074736C"/>
    <w:rsid w:val="0075081D"/>
    <w:rsid w:val="00750CDC"/>
    <w:rsid w:val="007518A5"/>
    <w:rsid w:val="00751D9C"/>
    <w:rsid w:val="007526D5"/>
    <w:rsid w:val="007528D4"/>
    <w:rsid w:val="0075320F"/>
    <w:rsid w:val="0075325C"/>
    <w:rsid w:val="0075352F"/>
    <w:rsid w:val="007539E5"/>
    <w:rsid w:val="00753AED"/>
    <w:rsid w:val="00753C36"/>
    <w:rsid w:val="00753C51"/>
    <w:rsid w:val="00753DCA"/>
    <w:rsid w:val="00754EB2"/>
    <w:rsid w:val="0075523B"/>
    <w:rsid w:val="007552FF"/>
    <w:rsid w:val="007557F6"/>
    <w:rsid w:val="0075590E"/>
    <w:rsid w:val="00755AA7"/>
    <w:rsid w:val="00755F3E"/>
    <w:rsid w:val="0075654A"/>
    <w:rsid w:val="007565B1"/>
    <w:rsid w:val="00756E5B"/>
    <w:rsid w:val="00757EF2"/>
    <w:rsid w:val="007612A4"/>
    <w:rsid w:val="007620EB"/>
    <w:rsid w:val="0076240F"/>
    <w:rsid w:val="00763527"/>
    <w:rsid w:val="00763633"/>
    <w:rsid w:val="00764791"/>
    <w:rsid w:val="007649D7"/>
    <w:rsid w:val="00765245"/>
    <w:rsid w:val="00766B88"/>
    <w:rsid w:val="00766C62"/>
    <w:rsid w:val="00766D3D"/>
    <w:rsid w:val="00767687"/>
    <w:rsid w:val="007700DE"/>
    <w:rsid w:val="0077113A"/>
    <w:rsid w:val="007713F3"/>
    <w:rsid w:val="00772392"/>
    <w:rsid w:val="0077328B"/>
    <w:rsid w:val="0077400B"/>
    <w:rsid w:val="007749E5"/>
    <w:rsid w:val="00774A5F"/>
    <w:rsid w:val="00775D02"/>
    <w:rsid w:val="007771DA"/>
    <w:rsid w:val="0077756B"/>
    <w:rsid w:val="0077778C"/>
    <w:rsid w:val="00777807"/>
    <w:rsid w:val="00777894"/>
    <w:rsid w:val="00777E40"/>
    <w:rsid w:val="00777E53"/>
    <w:rsid w:val="0078003B"/>
    <w:rsid w:val="00780403"/>
    <w:rsid w:val="0078060D"/>
    <w:rsid w:val="00780D14"/>
    <w:rsid w:val="007813CE"/>
    <w:rsid w:val="0078151E"/>
    <w:rsid w:val="007817CA"/>
    <w:rsid w:val="007819C6"/>
    <w:rsid w:val="0078208A"/>
    <w:rsid w:val="00783370"/>
    <w:rsid w:val="007835CE"/>
    <w:rsid w:val="00783A62"/>
    <w:rsid w:val="00783D2F"/>
    <w:rsid w:val="00784BA4"/>
    <w:rsid w:val="00785068"/>
    <w:rsid w:val="00785A6A"/>
    <w:rsid w:val="00785B15"/>
    <w:rsid w:val="00785BF9"/>
    <w:rsid w:val="00785C82"/>
    <w:rsid w:val="00786192"/>
    <w:rsid w:val="007867CF"/>
    <w:rsid w:val="00786BD5"/>
    <w:rsid w:val="00786E5A"/>
    <w:rsid w:val="00787015"/>
    <w:rsid w:val="007908DD"/>
    <w:rsid w:val="00790EA3"/>
    <w:rsid w:val="00790F1D"/>
    <w:rsid w:val="007912A1"/>
    <w:rsid w:val="007917D6"/>
    <w:rsid w:val="00791E96"/>
    <w:rsid w:val="00792D93"/>
    <w:rsid w:val="00793A75"/>
    <w:rsid w:val="007943BE"/>
    <w:rsid w:val="00795858"/>
    <w:rsid w:val="00795BF2"/>
    <w:rsid w:val="0079688F"/>
    <w:rsid w:val="00796B47"/>
    <w:rsid w:val="00796C01"/>
    <w:rsid w:val="007971DC"/>
    <w:rsid w:val="0079759B"/>
    <w:rsid w:val="0079785F"/>
    <w:rsid w:val="00797D35"/>
    <w:rsid w:val="007A00B9"/>
    <w:rsid w:val="007A0C22"/>
    <w:rsid w:val="007A0DDA"/>
    <w:rsid w:val="007A14F5"/>
    <w:rsid w:val="007A17E6"/>
    <w:rsid w:val="007A1ACD"/>
    <w:rsid w:val="007A2258"/>
    <w:rsid w:val="007A270D"/>
    <w:rsid w:val="007A34B0"/>
    <w:rsid w:val="007A3B94"/>
    <w:rsid w:val="007A3DA3"/>
    <w:rsid w:val="007A40C6"/>
    <w:rsid w:val="007A53D7"/>
    <w:rsid w:val="007A61DF"/>
    <w:rsid w:val="007A620F"/>
    <w:rsid w:val="007A685C"/>
    <w:rsid w:val="007A6E4C"/>
    <w:rsid w:val="007A7C9D"/>
    <w:rsid w:val="007B00CF"/>
    <w:rsid w:val="007B04FE"/>
    <w:rsid w:val="007B0F1F"/>
    <w:rsid w:val="007B1871"/>
    <w:rsid w:val="007B20C1"/>
    <w:rsid w:val="007B23DD"/>
    <w:rsid w:val="007B2CFB"/>
    <w:rsid w:val="007B37AB"/>
    <w:rsid w:val="007B37AF"/>
    <w:rsid w:val="007B3A08"/>
    <w:rsid w:val="007B4DFA"/>
    <w:rsid w:val="007B4EF2"/>
    <w:rsid w:val="007B515A"/>
    <w:rsid w:val="007B5612"/>
    <w:rsid w:val="007B6310"/>
    <w:rsid w:val="007B71EF"/>
    <w:rsid w:val="007B7602"/>
    <w:rsid w:val="007B774D"/>
    <w:rsid w:val="007B7E02"/>
    <w:rsid w:val="007C0B51"/>
    <w:rsid w:val="007C0D32"/>
    <w:rsid w:val="007C0E4C"/>
    <w:rsid w:val="007C1582"/>
    <w:rsid w:val="007C1677"/>
    <w:rsid w:val="007C17A9"/>
    <w:rsid w:val="007C180F"/>
    <w:rsid w:val="007C2682"/>
    <w:rsid w:val="007C2DC0"/>
    <w:rsid w:val="007C3237"/>
    <w:rsid w:val="007C3276"/>
    <w:rsid w:val="007C3858"/>
    <w:rsid w:val="007C4D1F"/>
    <w:rsid w:val="007C5D1E"/>
    <w:rsid w:val="007C5F5E"/>
    <w:rsid w:val="007C6197"/>
    <w:rsid w:val="007C7661"/>
    <w:rsid w:val="007C77B8"/>
    <w:rsid w:val="007C77EB"/>
    <w:rsid w:val="007C7863"/>
    <w:rsid w:val="007D0007"/>
    <w:rsid w:val="007D02B4"/>
    <w:rsid w:val="007D0BCE"/>
    <w:rsid w:val="007D1704"/>
    <w:rsid w:val="007D1DE2"/>
    <w:rsid w:val="007D1E6A"/>
    <w:rsid w:val="007D248D"/>
    <w:rsid w:val="007D2739"/>
    <w:rsid w:val="007D2A4F"/>
    <w:rsid w:val="007D3EE2"/>
    <w:rsid w:val="007D42C9"/>
    <w:rsid w:val="007D42EA"/>
    <w:rsid w:val="007D57B5"/>
    <w:rsid w:val="007D5C5E"/>
    <w:rsid w:val="007D5CCF"/>
    <w:rsid w:val="007D6AF7"/>
    <w:rsid w:val="007D6D9D"/>
    <w:rsid w:val="007D75B0"/>
    <w:rsid w:val="007D7B57"/>
    <w:rsid w:val="007D7D1F"/>
    <w:rsid w:val="007E021C"/>
    <w:rsid w:val="007E04A8"/>
    <w:rsid w:val="007E183B"/>
    <w:rsid w:val="007E1B1F"/>
    <w:rsid w:val="007E1F3E"/>
    <w:rsid w:val="007E2815"/>
    <w:rsid w:val="007E3079"/>
    <w:rsid w:val="007E3116"/>
    <w:rsid w:val="007E31D9"/>
    <w:rsid w:val="007E3DEC"/>
    <w:rsid w:val="007E4437"/>
    <w:rsid w:val="007E46F8"/>
    <w:rsid w:val="007E48D0"/>
    <w:rsid w:val="007E538E"/>
    <w:rsid w:val="007E5A18"/>
    <w:rsid w:val="007E5BE2"/>
    <w:rsid w:val="007E6D8F"/>
    <w:rsid w:val="007E70E7"/>
    <w:rsid w:val="007E7852"/>
    <w:rsid w:val="007E7E6D"/>
    <w:rsid w:val="007F0402"/>
    <w:rsid w:val="007F0670"/>
    <w:rsid w:val="007F0B10"/>
    <w:rsid w:val="007F110A"/>
    <w:rsid w:val="007F12A0"/>
    <w:rsid w:val="007F197C"/>
    <w:rsid w:val="007F1B0A"/>
    <w:rsid w:val="007F1F30"/>
    <w:rsid w:val="007F215D"/>
    <w:rsid w:val="007F228B"/>
    <w:rsid w:val="007F319A"/>
    <w:rsid w:val="007F35A8"/>
    <w:rsid w:val="007F3B8F"/>
    <w:rsid w:val="007F3CF6"/>
    <w:rsid w:val="007F4204"/>
    <w:rsid w:val="007F49C3"/>
    <w:rsid w:val="007F4A63"/>
    <w:rsid w:val="007F4B3B"/>
    <w:rsid w:val="007F4CCC"/>
    <w:rsid w:val="007F4EF5"/>
    <w:rsid w:val="007F5CF4"/>
    <w:rsid w:val="007F64BB"/>
    <w:rsid w:val="007F6947"/>
    <w:rsid w:val="007F6E92"/>
    <w:rsid w:val="007F7647"/>
    <w:rsid w:val="007F7B86"/>
    <w:rsid w:val="00800012"/>
    <w:rsid w:val="0080058A"/>
    <w:rsid w:val="0080081E"/>
    <w:rsid w:val="008008FC"/>
    <w:rsid w:val="00800B78"/>
    <w:rsid w:val="0080190F"/>
    <w:rsid w:val="00801C51"/>
    <w:rsid w:val="008022E0"/>
    <w:rsid w:val="00802E15"/>
    <w:rsid w:val="00802EAD"/>
    <w:rsid w:val="00803490"/>
    <w:rsid w:val="0080427B"/>
    <w:rsid w:val="00804D3D"/>
    <w:rsid w:val="00805013"/>
    <w:rsid w:val="0080509F"/>
    <w:rsid w:val="00805493"/>
    <w:rsid w:val="00805CEF"/>
    <w:rsid w:val="00806FAB"/>
    <w:rsid w:val="0081030E"/>
    <w:rsid w:val="00810876"/>
    <w:rsid w:val="00810EB3"/>
    <w:rsid w:val="0081193F"/>
    <w:rsid w:val="00811D33"/>
    <w:rsid w:val="00812395"/>
    <w:rsid w:val="00812804"/>
    <w:rsid w:val="00812854"/>
    <w:rsid w:val="00813A47"/>
    <w:rsid w:val="00813BEF"/>
    <w:rsid w:val="00814A28"/>
    <w:rsid w:val="00814B37"/>
    <w:rsid w:val="00814BE8"/>
    <w:rsid w:val="008153E3"/>
    <w:rsid w:val="00815633"/>
    <w:rsid w:val="00815777"/>
    <w:rsid w:val="00816CBB"/>
    <w:rsid w:val="008174A5"/>
    <w:rsid w:val="00817892"/>
    <w:rsid w:val="00817D49"/>
    <w:rsid w:val="00820481"/>
    <w:rsid w:val="0082105E"/>
    <w:rsid w:val="00821159"/>
    <w:rsid w:val="00821307"/>
    <w:rsid w:val="00822742"/>
    <w:rsid w:val="00822909"/>
    <w:rsid w:val="00822A1C"/>
    <w:rsid w:val="0082326C"/>
    <w:rsid w:val="00823AE7"/>
    <w:rsid w:val="0082490E"/>
    <w:rsid w:val="008257D7"/>
    <w:rsid w:val="00825A8D"/>
    <w:rsid w:val="0082613B"/>
    <w:rsid w:val="00826D1D"/>
    <w:rsid w:val="00826E96"/>
    <w:rsid w:val="00826E97"/>
    <w:rsid w:val="008278B2"/>
    <w:rsid w:val="008278C8"/>
    <w:rsid w:val="00830175"/>
    <w:rsid w:val="00830A77"/>
    <w:rsid w:val="00831264"/>
    <w:rsid w:val="008322B8"/>
    <w:rsid w:val="008329F5"/>
    <w:rsid w:val="00832A01"/>
    <w:rsid w:val="00832AE6"/>
    <w:rsid w:val="00832D7F"/>
    <w:rsid w:val="00833BFB"/>
    <w:rsid w:val="00833C68"/>
    <w:rsid w:val="008346F4"/>
    <w:rsid w:val="00835415"/>
    <w:rsid w:val="0083565F"/>
    <w:rsid w:val="00835D3E"/>
    <w:rsid w:val="0083678C"/>
    <w:rsid w:val="00836B80"/>
    <w:rsid w:val="00836D50"/>
    <w:rsid w:val="00837BE1"/>
    <w:rsid w:val="00837CD1"/>
    <w:rsid w:val="00837DDF"/>
    <w:rsid w:val="008400AD"/>
    <w:rsid w:val="00840C0B"/>
    <w:rsid w:val="00840DBC"/>
    <w:rsid w:val="00840EA1"/>
    <w:rsid w:val="00841783"/>
    <w:rsid w:val="00841964"/>
    <w:rsid w:val="00841A22"/>
    <w:rsid w:val="00842238"/>
    <w:rsid w:val="0084233C"/>
    <w:rsid w:val="00842CD6"/>
    <w:rsid w:val="00843469"/>
    <w:rsid w:val="00843744"/>
    <w:rsid w:val="008437AC"/>
    <w:rsid w:val="00843D56"/>
    <w:rsid w:val="00843D98"/>
    <w:rsid w:val="00843E06"/>
    <w:rsid w:val="00844085"/>
    <w:rsid w:val="008443D0"/>
    <w:rsid w:val="00844D57"/>
    <w:rsid w:val="00845D39"/>
    <w:rsid w:val="00845DE0"/>
    <w:rsid w:val="00845EA5"/>
    <w:rsid w:val="00847369"/>
    <w:rsid w:val="00847DB2"/>
    <w:rsid w:val="008502A5"/>
    <w:rsid w:val="0085337F"/>
    <w:rsid w:val="008533CE"/>
    <w:rsid w:val="00853835"/>
    <w:rsid w:val="00853844"/>
    <w:rsid w:val="00853B5E"/>
    <w:rsid w:val="00853F43"/>
    <w:rsid w:val="00853F90"/>
    <w:rsid w:val="00854846"/>
    <w:rsid w:val="00854CA8"/>
    <w:rsid w:val="00855585"/>
    <w:rsid w:val="00856823"/>
    <w:rsid w:val="008570EF"/>
    <w:rsid w:val="00857C18"/>
    <w:rsid w:val="00857E30"/>
    <w:rsid w:val="00857E68"/>
    <w:rsid w:val="00860587"/>
    <w:rsid w:val="00860A81"/>
    <w:rsid w:val="008634C3"/>
    <w:rsid w:val="00865892"/>
    <w:rsid w:val="008658D5"/>
    <w:rsid w:val="00865C82"/>
    <w:rsid w:val="00866671"/>
    <w:rsid w:val="00866879"/>
    <w:rsid w:val="00866B56"/>
    <w:rsid w:val="00867093"/>
    <w:rsid w:val="00867243"/>
    <w:rsid w:val="008700D3"/>
    <w:rsid w:val="0087047A"/>
    <w:rsid w:val="00871F96"/>
    <w:rsid w:val="0087219F"/>
    <w:rsid w:val="00872318"/>
    <w:rsid w:val="0087261F"/>
    <w:rsid w:val="0087395D"/>
    <w:rsid w:val="00873B7F"/>
    <w:rsid w:val="00874B79"/>
    <w:rsid w:val="008753F4"/>
    <w:rsid w:val="008756C4"/>
    <w:rsid w:val="00876915"/>
    <w:rsid w:val="00876AE0"/>
    <w:rsid w:val="0087726E"/>
    <w:rsid w:val="008772A3"/>
    <w:rsid w:val="00877CEC"/>
    <w:rsid w:val="008804E8"/>
    <w:rsid w:val="008804F8"/>
    <w:rsid w:val="00880AF3"/>
    <w:rsid w:val="0088128A"/>
    <w:rsid w:val="00882102"/>
    <w:rsid w:val="00882D89"/>
    <w:rsid w:val="00882F3F"/>
    <w:rsid w:val="008833FE"/>
    <w:rsid w:val="008834E8"/>
    <w:rsid w:val="008835B9"/>
    <w:rsid w:val="008849B7"/>
    <w:rsid w:val="00884A98"/>
    <w:rsid w:val="0088531C"/>
    <w:rsid w:val="0088540C"/>
    <w:rsid w:val="00885596"/>
    <w:rsid w:val="008856CB"/>
    <w:rsid w:val="00885702"/>
    <w:rsid w:val="00885BC2"/>
    <w:rsid w:val="00886602"/>
    <w:rsid w:val="008867E0"/>
    <w:rsid w:val="008869FD"/>
    <w:rsid w:val="00887605"/>
    <w:rsid w:val="00887A41"/>
    <w:rsid w:val="00887EC6"/>
    <w:rsid w:val="00890697"/>
    <w:rsid w:val="00890D48"/>
    <w:rsid w:val="008913B0"/>
    <w:rsid w:val="008913F5"/>
    <w:rsid w:val="00891802"/>
    <w:rsid w:val="0089224E"/>
    <w:rsid w:val="0089356B"/>
    <w:rsid w:val="00893B33"/>
    <w:rsid w:val="00893F64"/>
    <w:rsid w:val="008957A2"/>
    <w:rsid w:val="00895BA7"/>
    <w:rsid w:val="00896E1C"/>
    <w:rsid w:val="008977AB"/>
    <w:rsid w:val="008A026E"/>
    <w:rsid w:val="008A0509"/>
    <w:rsid w:val="008A183A"/>
    <w:rsid w:val="008A1D1F"/>
    <w:rsid w:val="008A1EF5"/>
    <w:rsid w:val="008A2856"/>
    <w:rsid w:val="008A2BC9"/>
    <w:rsid w:val="008A3011"/>
    <w:rsid w:val="008A333E"/>
    <w:rsid w:val="008A3961"/>
    <w:rsid w:val="008A3CC7"/>
    <w:rsid w:val="008A3D0B"/>
    <w:rsid w:val="008A3F5C"/>
    <w:rsid w:val="008A3F75"/>
    <w:rsid w:val="008A4AD5"/>
    <w:rsid w:val="008A5C69"/>
    <w:rsid w:val="008A671C"/>
    <w:rsid w:val="008A6761"/>
    <w:rsid w:val="008A75A6"/>
    <w:rsid w:val="008A76BC"/>
    <w:rsid w:val="008A790E"/>
    <w:rsid w:val="008B00B0"/>
    <w:rsid w:val="008B0197"/>
    <w:rsid w:val="008B029C"/>
    <w:rsid w:val="008B0A69"/>
    <w:rsid w:val="008B1772"/>
    <w:rsid w:val="008B1CEE"/>
    <w:rsid w:val="008B223A"/>
    <w:rsid w:val="008B2DB9"/>
    <w:rsid w:val="008B3633"/>
    <w:rsid w:val="008B3769"/>
    <w:rsid w:val="008B4387"/>
    <w:rsid w:val="008B4621"/>
    <w:rsid w:val="008B4D4F"/>
    <w:rsid w:val="008B5352"/>
    <w:rsid w:val="008B5A37"/>
    <w:rsid w:val="008B694F"/>
    <w:rsid w:val="008B6A7F"/>
    <w:rsid w:val="008B6AB2"/>
    <w:rsid w:val="008B7395"/>
    <w:rsid w:val="008B7BD9"/>
    <w:rsid w:val="008C01DD"/>
    <w:rsid w:val="008C0FB0"/>
    <w:rsid w:val="008C165C"/>
    <w:rsid w:val="008C16C7"/>
    <w:rsid w:val="008C1791"/>
    <w:rsid w:val="008C2455"/>
    <w:rsid w:val="008C2520"/>
    <w:rsid w:val="008C35B4"/>
    <w:rsid w:val="008C3713"/>
    <w:rsid w:val="008C3C37"/>
    <w:rsid w:val="008C478F"/>
    <w:rsid w:val="008C67A6"/>
    <w:rsid w:val="008C6E71"/>
    <w:rsid w:val="008C7425"/>
    <w:rsid w:val="008C74F1"/>
    <w:rsid w:val="008C7F74"/>
    <w:rsid w:val="008D045A"/>
    <w:rsid w:val="008D0732"/>
    <w:rsid w:val="008D0DF4"/>
    <w:rsid w:val="008D0F7A"/>
    <w:rsid w:val="008D1638"/>
    <w:rsid w:val="008D1ABA"/>
    <w:rsid w:val="008D1E4C"/>
    <w:rsid w:val="008D28CE"/>
    <w:rsid w:val="008D2D5E"/>
    <w:rsid w:val="008D3450"/>
    <w:rsid w:val="008D3649"/>
    <w:rsid w:val="008D3825"/>
    <w:rsid w:val="008D3A95"/>
    <w:rsid w:val="008D5841"/>
    <w:rsid w:val="008D597E"/>
    <w:rsid w:val="008D64E1"/>
    <w:rsid w:val="008D715D"/>
    <w:rsid w:val="008D7B7B"/>
    <w:rsid w:val="008E0176"/>
    <w:rsid w:val="008E1CF0"/>
    <w:rsid w:val="008E2275"/>
    <w:rsid w:val="008E2DF6"/>
    <w:rsid w:val="008E3E95"/>
    <w:rsid w:val="008E41B6"/>
    <w:rsid w:val="008E433C"/>
    <w:rsid w:val="008E442D"/>
    <w:rsid w:val="008E456E"/>
    <w:rsid w:val="008E58D4"/>
    <w:rsid w:val="008E5F54"/>
    <w:rsid w:val="008E63CA"/>
    <w:rsid w:val="008E6AAA"/>
    <w:rsid w:val="008E6FBF"/>
    <w:rsid w:val="008E71D6"/>
    <w:rsid w:val="008E7412"/>
    <w:rsid w:val="008E7B38"/>
    <w:rsid w:val="008E7B9D"/>
    <w:rsid w:val="008F00EF"/>
    <w:rsid w:val="008F09FF"/>
    <w:rsid w:val="008F0E76"/>
    <w:rsid w:val="008F1C00"/>
    <w:rsid w:val="008F2BA6"/>
    <w:rsid w:val="008F316E"/>
    <w:rsid w:val="008F3222"/>
    <w:rsid w:val="008F462B"/>
    <w:rsid w:val="008F4B17"/>
    <w:rsid w:val="008F5D21"/>
    <w:rsid w:val="008F614B"/>
    <w:rsid w:val="008F6696"/>
    <w:rsid w:val="008F6E34"/>
    <w:rsid w:val="008F710B"/>
    <w:rsid w:val="008F7711"/>
    <w:rsid w:val="00900922"/>
    <w:rsid w:val="00900DA4"/>
    <w:rsid w:val="009014E7"/>
    <w:rsid w:val="009018B1"/>
    <w:rsid w:val="00902617"/>
    <w:rsid w:val="0090266C"/>
    <w:rsid w:val="00902D2C"/>
    <w:rsid w:val="00902EDF"/>
    <w:rsid w:val="009034A1"/>
    <w:rsid w:val="00903576"/>
    <w:rsid w:val="00903AA8"/>
    <w:rsid w:val="0090454C"/>
    <w:rsid w:val="009052F7"/>
    <w:rsid w:val="00905AB2"/>
    <w:rsid w:val="00906137"/>
    <w:rsid w:val="009076B6"/>
    <w:rsid w:val="0090786E"/>
    <w:rsid w:val="00910405"/>
    <w:rsid w:val="009104B2"/>
    <w:rsid w:val="00910968"/>
    <w:rsid w:val="00910C78"/>
    <w:rsid w:val="00910D94"/>
    <w:rsid w:val="009114B5"/>
    <w:rsid w:val="00911AB2"/>
    <w:rsid w:val="00911B7C"/>
    <w:rsid w:val="00912910"/>
    <w:rsid w:val="00912A30"/>
    <w:rsid w:val="00912A97"/>
    <w:rsid w:val="0091326E"/>
    <w:rsid w:val="00913430"/>
    <w:rsid w:val="00913512"/>
    <w:rsid w:val="009138F5"/>
    <w:rsid w:val="009139D9"/>
    <w:rsid w:val="00913F3C"/>
    <w:rsid w:val="009140FB"/>
    <w:rsid w:val="00914327"/>
    <w:rsid w:val="00914369"/>
    <w:rsid w:val="00916935"/>
    <w:rsid w:val="00916B6E"/>
    <w:rsid w:val="00916E8E"/>
    <w:rsid w:val="00917393"/>
    <w:rsid w:val="009173E4"/>
    <w:rsid w:val="00917AC8"/>
    <w:rsid w:val="00917BC1"/>
    <w:rsid w:val="00920042"/>
    <w:rsid w:val="0092031C"/>
    <w:rsid w:val="00920577"/>
    <w:rsid w:val="009205DF"/>
    <w:rsid w:val="00921314"/>
    <w:rsid w:val="0092272D"/>
    <w:rsid w:val="00924057"/>
    <w:rsid w:val="00924409"/>
    <w:rsid w:val="00924A0F"/>
    <w:rsid w:val="00924B7A"/>
    <w:rsid w:val="0092542C"/>
    <w:rsid w:val="009257F3"/>
    <w:rsid w:val="00925BC1"/>
    <w:rsid w:val="0092626E"/>
    <w:rsid w:val="0092627A"/>
    <w:rsid w:val="00927001"/>
    <w:rsid w:val="00927B14"/>
    <w:rsid w:val="0093049C"/>
    <w:rsid w:val="009307F2"/>
    <w:rsid w:val="00930DC6"/>
    <w:rsid w:val="00930ED5"/>
    <w:rsid w:val="00931303"/>
    <w:rsid w:val="0093153A"/>
    <w:rsid w:val="00931897"/>
    <w:rsid w:val="00931C31"/>
    <w:rsid w:val="00931F78"/>
    <w:rsid w:val="0093244F"/>
    <w:rsid w:val="00932C02"/>
    <w:rsid w:val="009331E6"/>
    <w:rsid w:val="0093355F"/>
    <w:rsid w:val="00933A27"/>
    <w:rsid w:val="00933B9A"/>
    <w:rsid w:val="009346D8"/>
    <w:rsid w:val="00934719"/>
    <w:rsid w:val="00934EAF"/>
    <w:rsid w:val="00935788"/>
    <w:rsid w:val="00935FE5"/>
    <w:rsid w:val="00936405"/>
    <w:rsid w:val="00936600"/>
    <w:rsid w:val="00936824"/>
    <w:rsid w:val="00936B84"/>
    <w:rsid w:val="00937CEA"/>
    <w:rsid w:val="0094001B"/>
    <w:rsid w:val="00940D98"/>
    <w:rsid w:val="009420AF"/>
    <w:rsid w:val="0094232D"/>
    <w:rsid w:val="009428A6"/>
    <w:rsid w:val="00943313"/>
    <w:rsid w:val="009439D3"/>
    <w:rsid w:val="009442AB"/>
    <w:rsid w:val="00945047"/>
    <w:rsid w:val="009451A9"/>
    <w:rsid w:val="009461F8"/>
    <w:rsid w:val="00946335"/>
    <w:rsid w:val="0094641D"/>
    <w:rsid w:val="00946A22"/>
    <w:rsid w:val="00947239"/>
    <w:rsid w:val="009478C4"/>
    <w:rsid w:val="00947C70"/>
    <w:rsid w:val="00950909"/>
    <w:rsid w:val="00951871"/>
    <w:rsid w:val="00951A86"/>
    <w:rsid w:val="00951E00"/>
    <w:rsid w:val="00953309"/>
    <w:rsid w:val="0095478B"/>
    <w:rsid w:val="0095479C"/>
    <w:rsid w:val="00955BC5"/>
    <w:rsid w:val="00955D14"/>
    <w:rsid w:val="0095609D"/>
    <w:rsid w:val="00956A23"/>
    <w:rsid w:val="00957645"/>
    <w:rsid w:val="00961803"/>
    <w:rsid w:val="009618B7"/>
    <w:rsid w:val="009621F4"/>
    <w:rsid w:val="00962C17"/>
    <w:rsid w:val="00962DB4"/>
    <w:rsid w:val="00962FF5"/>
    <w:rsid w:val="0096314D"/>
    <w:rsid w:val="00963CDD"/>
    <w:rsid w:val="00963E2D"/>
    <w:rsid w:val="00964695"/>
    <w:rsid w:val="0096481A"/>
    <w:rsid w:val="009648BB"/>
    <w:rsid w:val="00964C14"/>
    <w:rsid w:val="00964EFF"/>
    <w:rsid w:val="009653AC"/>
    <w:rsid w:val="00965AFE"/>
    <w:rsid w:val="00965E4F"/>
    <w:rsid w:val="009665DB"/>
    <w:rsid w:val="0096717E"/>
    <w:rsid w:val="009679BD"/>
    <w:rsid w:val="00967B90"/>
    <w:rsid w:val="00967C71"/>
    <w:rsid w:val="00970F29"/>
    <w:rsid w:val="00970F3D"/>
    <w:rsid w:val="00970FEE"/>
    <w:rsid w:val="0097163A"/>
    <w:rsid w:val="00971641"/>
    <w:rsid w:val="00972140"/>
    <w:rsid w:val="00972C9F"/>
    <w:rsid w:val="009739D0"/>
    <w:rsid w:val="00973EA7"/>
    <w:rsid w:val="00974047"/>
    <w:rsid w:val="00974316"/>
    <w:rsid w:val="009743C0"/>
    <w:rsid w:val="00974436"/>
    <w:rsid w:val="00974DAE"/>
    <w:rsid w:val="009753BB"/>
    <w:rsid w:val="009755DA"/>
    <w:rsid w:val="00975818"/>
    <w:rsid w:val="00975ECD"/>
    <w:rsid w:val="009765D1"/>
    <w:rsid w:val="00976DB1"/>
    <w:rsid w:val="00976E96"/>
    <w:rsid w:val="00977C8A"/>
    <w:rsid w:val="009809FD"/>
    <w:rsid w:val="00980F81"/>
    <w:rsid w:val="00981A70"/>
    <w:rsid w:val="00981A72"/>
    <w:rsid w:val="009820C3"/>
    <w:rsid w:val="009823D3"/>
    <w:rsid w:val="00982703"/>
    <w:rsid w:val="00982A73"/>
    <w:rsid w:val="00983BB0"/>
    <w:rsid w:val="00983F46"/>
    <w:rsid w:val="00984484"/>
    <w:rsid w:val="009851B7"/>
    <w:rsid w:val="009852F5"/>
    <w:rsid w:val="00985D51"/>
    <w:rsid w:val="0098638D"/>
    <w:rsid w:val="00987775"/>
    <w:rsid w:val="00987F0F"/>
    <w:rsid w:val="0099001E"/>
    <w:rsid w:val="0099009D"/>
    <w:rsid w:val="009904C3"/>
    <w:rsid w:val="009909D9"/>
    <w:rsid w:val="00990C16"/>
    <w:rsid w:val="00990CCC"/>
    <w:rsid w:val="00991154"/>
    <w:rsid w:val="00991259"/>
    <w:rsid w:val="00991825"/>
    <w:rsid w:val="009922CF"/>
    <w:rsid w:val="00992B24"/>
    <w:rsid w:val="00992FED"/>
    <w:rsid w:val="00993253"/>
    <w:rsid w:val="00994411"/>
    <w:rsid w:val="0099446B"/>
    <w:rsid w:val="00994C3B"/>
    <w:rsid w:val="00995F58"/>
    <w:rsid w:val="0099638E"/>
    <w:rsid w:val="00996B66"/>
    <w:rsid w:val="009972B9"/>
    <w:rsid w:val="009975A7"/>
    <w:rsid w:val="009A1FF4"/>
    <w:rsid w:val="009A23F5"/>
    <w:rsid w:val="009A2855"/>
    <w:rsid w:val="009A2964"/>
    <w:rsid w:val="009A316A"/>
    <w:rsid w:val="009A3CB8"/>
    <w:rsid w:val="009A3E61"/>
    <w:rsid w:val="009A4CF3"/>
    <w:rsid w:val="009A5340"/>
    <w:rsid w:val="009A54FD"/>
    <w:rsid w:val="009A6087"/>
    <w:rsid w:val="009A6369"/>
    <w:rsid w:val="009A63C6"/>
    <w:rsid w:val="009A6A2F"/>
    <w:rsid w:val="009A7007"/>
    <w:rsid w:val="009A75C4"/>
    <w:rsid w:val="009A79E3"/>
    <w:rsid w:val="009B07AC"/>
    <w:rsid w:val="009B0D46"/>
    <w:rsid w:val="009B0DE2"/>
    <w:rsid w:val="009B1B67"/>
    <w:rsid w:val="009B211A"/>
    <w:rsid w:val="009B299C"/>
    <w:rsid w:val="009B2B12"/>
    <w:rsid w:val="009B33E8"/>
    <w:rsid w:val="009B3C36"/>
    <w:rsid w:val="009B4027"/>
    <w:rsid w:val="009B438C"/>
    <w:rsid w:val="009B5703"/>
    <w:rsid w:val="009B59BD"/>
    <w:rsid w:val="009B5B8C"/>
    <w:rsid w:val="009B72BB"/>
    <w:rsid w:val="009B733A"/>
    <w:rsid w:val="009B739A"/>
    <w:rsid w:val="009B75CB"/>
    <w:rsid w:val="009B7770"/>
    <w:rsid w:val="009B7861"/>
    <w:rsid w:val="009B7BB8"/>
    <w:rsid w:val="009C061A"/>
    <w:rsid w:val="009C0C9C"/>
    <w:rsid w:val="009C1BAC"/>
    <w:rsid w:val="009C1D71"/>
    <w:rsid w:val="009C279E"/>
    <w:rsid w:val="009C2954"/>
    <w:rsid w:val="009C3436"/>
    <w:rsid w:val="009C4083"/>
    <w:rsid w:val="009C41E9"/>
    <w:rsid w:val="009C4FE2"/>
    <w:rsid w:val="009C63BE"/>
    <w:rsid w:val="009C6C96"/>
    <w:rsid w:val="009C6E4C"/>
    <w:rsid w:val="009C7082"/>
    <w:rsid w:val="009C7325"/>
    <w:rsid w:val="009C7DEF"/>
    <w:rsid w:val="009D006C"/>
    <w:rsid w:val="009D15C9"/>
    <w:rsid w:val="009D164D"/>
    <w:rsid w:val="009D20FF"/>
    <w:rsid w:val="009D299E"/>
    <w:rsid w:val="009D32AC"/>
    <w:rsid w:val="009D40EA"/>
    <w:rsid w:val="009D4BA0"/>
    <w:rsid w:val="009D5395"/>
    <w:rsid w:val="009D573F"/>
    <w:rsid w:val="009D6F7E"/>
    <w:rsid w:val="009D733E"/>
    <w:rsid w:val="009D7D1F"/>
    <w:rsid w:val="009E16EC"/>
    <w:rsid w:val="009E1B2E"/>
    <w:rsid w:val="009E20F2"/>
    <w:rsid w:val="009E2780"/>
    <w:rsid w:val="009E2B7B"/>
    <w:rsid w:val="009E2C31"/>
    <w:rsid w:val="009E2E31"/>
    <w:rsid w:val="009E3BAA"/>
    <w:rsid w:val="009E478D"/>
    <w:rsid w:val="009E4EA7"/>
    <w:rsid w:val="009E579D"/>
    <w:rsid w:val="009E58FF"/>
    <w:rsid w:val="009E63C6"/>
    <w:rsid w:val="009E6840"/>
    <w:rsid w:val="009E6FE0"/>
    <w:rsid w:val="009E7420"/>
    <w:rsid w:val="009E7EF8"/>
    <w:rsid w:val="009F0508"/>
    <w:rsid w:val="009F0C22"/>
    <w:rsid w:val="009F12C8"/>
    <w:rsid w:val="009F135D"/>
    <w:rsid w:val="009F1E51"/>
    <w:rsid w:val="009F1F59"/>
    <w:rsid w:val="009F23E2"/>
    <w:rsid w:val="009F2EDC"/>
    <w:rsid w:val="009F2EFA"/>
    <w:rsid w:val="009F3FF2"/>
    <w:rsid w:val="009F4119"/>
    <w:rsid w:val="009F4C16"/>
    <w:rsid w:val="009F55BA"/>
    <w:rsid w:val="009F5C22"/>
    <w:rsid w:val="009F6113"/>
    <w:rsid w:val="009F738E"/>
    <w:rsid w:val="00A0052F"/>
    <w:rsid w:val="00A0145D"/>
    <w:rsid w:val="00A01A19"/>
    <w:rsid w:val="00A01C11"/>
    <w:rsid w:val="00A02188"/>
    <w:rsid w:val="00A0272E"/>
    <w:rsid w:val="00A02A89"/>
    <w:rsid w:val="00A03298"/>
    <w:rsid w:val="00A03329"/>
    <w:rsid w:val="00A04E1C"/>
    <w:rsid w:val="00A04F68"/>
    <w:rsid w:val="00A10259"/>
    <w:rsid w:val="00A10889"/>
    <w:rsid w:val="00A10A59"/>
    <w:rsid w:val="00A10C50"/>
    <w:rsid w:val="00A1106A"/>
    <w:rsid w:val="00A11296"/>
    <w:rsid w:val="00A112DB"/>
    <w:rsid w:val="00A113F3"/>
    <w:rsid w:val="00A1164C"/>
    <w:rsid w:val="00A11B34"/>
    <w:rsid w:val="00A12768"/>
    <w:rsid w:val="00A12A51"/>
    <w:rsid w:val="00A12DBB"/>
    <w:rsid w:val="00A12ED5"/>
    <w:rsid w:val="00A131ED"/>
    <w:rsid w:val="00A133B4"/>
    <w:rsid w:val="00A13637"/>
    <w:rsid w:val="00A138AC"/>
    <w:rsid w:val="00A13FDA"/>
    <w:rsid w:val="00A14991"/>
    <w:rsid w:val="00A14BDB"/>
    <w:rsid w:val="00A1536C"/>
    <w:rsid w:val="00A179AD"/>
    <w:rsid w:val="00A20A4E"/>
    <w:rsid w:val="00A212F7"/>
    <w:rsid w:val="00A213D9"/>
    <w:rsid w:val="00A22409"/>
    <w:rsid w:val="00A22631"/>
    <w:rsid w:val="00A229B1"/>
    <w:rsid w:val="00A22FDA"/>
    <w:rsid w:val="00A2303F"/>
    <w:rsid w:val="00A23147"/>
    <w:rsid w:val="00A2385C"/>
    <w:rsid w:val="00A2393C"/>
    <w:rsid w:val="00A23C6A"/>
    <w:rsid w:val="00A23F6F"/>
    <w:rsid w:val="00A24080"/>
    <w:rsid w:val="00A2457F"/>
    <w:rsid w:val="00A24913"/>
    <w:rsid w:val="00A250BC"/>
    <w:rsid w:val="00A25105"/>
    <w:rsid w:val="00A25502"/>
    <w:rsid w:val="00A256E9"/>
    <w:rsid w:val="00A25709"/>
    <w:rsid w:val="00A25716"/>
    <w:rsid w:val="00A2580C"/>
    <w:rsid w:val="00A25892"/>
    <w:rsid w:val="00A25C8C"/>
    <w:rsid w:val="00A2619F"/>
    <w:rsid w:val="00A263D4"/>
    <w:rsid w:val="00A2664E"/>
    <w:rsid w:val="00A26B9B"/>
    <w:rsid w:val="00A2704C"/>
    <w:rsid w:val="00A27AB5"/>
    <w:rsid w:val="00A27E4F"/>
    <w:rsid w:val="00A27EE2"/>
    <w:rsid w:val="00A30F5D"/>
    <w:rsid w:val="00A3116D"/>
    <w:rsid w:val="00A313C8"/>
    <w:rsid w:val="00A318AE"/>
    <w:rsid w:val="00A31DCF"/>
    <w:rsid w:val="00A3225A"/>
    <w:rsid w:val="00A3246F"/>
    <w:rsid w:val="00A325D2"/>
    <w:rsid w:val="00A329E0"/>
    <w:rsid w:val="00A32AE3"/>
    <w:rsid w:val="00A33AB6"/>
    <w:rsid w:val="00A33C7A"/>
    <w:rsid w:val="00A342E1"/>
    <w:rsid w:val="00A344FA"/>
    <w:rsid w:val="00A345BB"/>
    <w:rsid w:val="00A35517"/>
    <w:rsid w:val="00A35854"/>
    <w:rsid w:val="00A361E8"/>
    <w:rsid w:val="00A365D5"/>
    <w:rsid w:val="00A36795"/>
    <w:rsid w:val="00A36E27"/>
    <w:rsid w:val="00A37C28"/>
    <w:rsid w:val="00A37E4F"/>
    <w:rsid w:val="00A406DB"/>
    <w:rsid w:val="00A40FC0"/>
    <w:rsid w:val="00A41EA6"/>
    <w:rsid w:val="00A4204E"/>
    <w:rsid w:val="00A42077"/>
    <w:rsid w:val="00A42B31"/>
    <w:rsid w:val="00A42D1E"/>
    <w:rsid w:val="00A437DF"/>
    <w:rsid w:val="00A4464C"/>
    <w:rsid w:val="00A44D3C"/>
    <w:rsid w:val="00A44D4B"/>
    <w:rsid w:val="00A44EDB"/>
    <w:rsid w:val="00A45682"/>
    <w:rsid w:val="00A4601A"/>
    <w:rsid w:val="00A4603D"/>
    <w:rsid w:val="00A46059"/>
    <w:rsid w:val="00A4606A"/>
    <w:rsid w:val="00A462F8"/>
    <w:rsid w:val="00A46419"/>
    <w:rsid w:val="00A469DC"/>
    <w:rsid w:val="00A46E98"/>
    <w:rsid w:val="00A47029"/>
    <w:rsid w:val="00A47DB1"/>
    <w:rsid w:val="00A47E09"/>
    <w:rsid w:val="00A50C03"/>
    <w:rsid w:val="00A51490"/>
    <w:rsid w:val="00A5149A"/>
    <w:rsid w:val="00A5231D"/>
    <w:rsid w:val="00A5242F"/>
    <w:rsid w:val="00A52B42"/>
    <w:rsid w:val="00A52D92"/>
    <w:rsid w:val="00A52E53"/>
    <w:rsid w:val="00A53423"/>
    <w:rsid w:val="00A53641"/>
    <w:rsid w:val="00A53EF1"/>
    <w:rsid w:val="00A541BC"/>
    <w:rsid w:val="00A548ED"/>
    <w:rsid w:val="00A5643A"/>
    <w:rsid w:val="00A564CA"/>
    <w:rsid w:val="00A5665C"/>
    <w:rsid w:val="00A56B17"/>
    <w:rsid w:val="00A56BC8"/>
    <w:rsid w:val="00A57651"/>
    <w:rsid w:val="00A576D3"/>
    <w:rsid w:val="00A577B0"/>
    <w:rsid w:val="00A6093C"/>
    <w:rsid w:val="00A60B29"/>
    <w:rsid w:val="00A61C91"/>
    <w:rsid w:val="00A63126"/>
    <w:rsid w:val="00A63354"/>
    <w:rsid w:val="00A637A0"/>
    <w:rsid w:val="00A63EF0"/>
    <w:rsid w:val="00A63F15"/>
    <w:rsid w:val="00A64626"/>
    <w:rsid w:val="00A647E3"/>
    <w:rsid w:val="00A64A70"/>
    <w:rsid w:val="00A64ADB"/>
    <w:rsid w:val="00A64CDE"/>
    <w:rsid w:val="00A65BDD"/>
    <w:rsid w:val="00A65C11"/>
    <w:rsid w:val="00A65ED7"/>
    <w:rsid w:val="00A65F9F"/>
    <w:rsid w:val="00A66E67"/>
    <w:rsid w:val="00A67451"/>
    <w:rsid w:val="00A67556"/>
    <w:rsid w:val="00A67B3C"/>
    <w:rsid w:val="00A67D2E"/>
    <w:rsid w:val="00A70367"/>
    <w:rsid w:val="00A70808"/>
    <w:rsid w:val="00A70A4B"/>
    <w:rsid w:val="00A70C07"/>
    <w:rsid w:val="00A7180A"/>
    <w:rsid w:val="00A71AF5"/>
    <w:rsid w:val="00A71CBB"/>
    <w:rsid w:val="00A71DC5"/>
    <w:rsid w:val="00A72198"/>
    <w:rsid w:val="00A7277C"/>
    <w:rsid w:val="00A736A4"/>
    <w:rsid w:val="00A73758"/>
    <w:rsid w:val="00A737FB"/>
    <w:rsid w:val="00A73932"/>
    <w:rsid w:val="00A748A9"/>
    <w:rsid w:val="00A7549E"/>
    <w:rsid w:val="00A756AB"/>
    <w:rsid w:val="00A759B2"/>
    <w:rsid w:val="00A75B86"/>
    <w:rsid w:val="00A75F10"/>
    <w:rsid w:val="00A769C6"/>
    <w:rsid w:val="00A76FF0"/>
    <w:rsid w:val="00A77674"/>
    <w:rsid w:val="00A77969"/>
    <w:rsid w:val="00A80999"/>
    <w:rsid w:val="00A80EE5"/>
    <w:rsid w:val="00A81AB2"/>
    <w:rsid w:val="00A81E86"/>
    <w:rsid w:val="00A8245D"/>
    <w:rsid w:val="00A8257E"/>
    <w:rsid w:val="00A825F1"/>
    <w:rsid w:val="00A8305A"/>
    <w:rsid w:val="00A836B8"/>
    <w:rsid w:val="00A837B1"/>
    <w:rsid w:val="00A83BBB"/>
    <w:rsid w:val="00A84227"/>
    <w:rsid w:val="00A84229"/>
    <w:rsid w:val="00A84986"/>
    <w:rsid w:val="00A856A8"/>
    <w:rsid w:val="00A85F22"/>
    <w:rsid w:val="00A86879"/>
    <w:rsid w:val="00A86C34"/>
    <w:rsid w:val="00A87ED8"/>
    <w:rsid w:val="00A900DD"/>
    <w:rsid w:val="00A90BE5"/>
    <w:rsid w:val="00A91032"/>
    <w:rsid w:val="00A920A1"/>
    <w:rsid w:val="00A9230D"/>
    <w:rsid w:val="00A92502"/>
    <w:rsid w:val="00A93115"/>
    <w:rsid w:val="00A93FC9"/>
    <w:rsid w:val="00A9652F"/>
    <w:rsid w:val="00A96875"/>
    <w:rsid w:val="00A972C6"/>
    <w:rsid w:val="00A97883"/>
    <w:rsid w:val="00AA051B"/>
    <w:rsid w:val="00AA09A0"/>
    <w:rsid w:val="00AA0FB3"/>
    <w:rsid w:val="00AA134E"/>
    <w:rsid w:val="00AA1833"/>
    <w:rsid w:val="00AA1D2C"/>
    <w:rsid w:val="00AA2194"/>
    <w:rsid w:val="00AA2248"/>
    <w:rsid w:val="00AA2256"/>
    <w:rsid w:val="00AA33ED"/>
    <w:rsid w:val="00AA377E"/>
    <w:rsid w:val="00AA43B4"/>
    <w:rsid w:val="00AA4D8F"/>
    <w:rsid w:val="00AA4FDA"/>
    <w:rsid w:val="00AA5205"/>
    <w:rsid w:val="00AA5D2F"/>
    <w:rsid w:val="00AA6035"/>
    <w:rsid w:val="00AA61B7"/>
    <w:rsid w:val="00AA69D1"/>
    <w:rsid w:val="00AA6D0F"/>
    <w:rsid w:val="00AA788A"/>
    <w:rsid w:val="00AA7E88"/>
    <w:rsid w:val="00AB074E"/>
    <w:rsid w:val="00AB091D"/>
    <w:rsid w:val="00AB0B18"/>
    <w:rsid w:val="00AB167B"/>
    <w:rsid w:val="00AB1C0A"/>
    <w:rsid w:val="00AB1C54"/>
    <w:rsid w:val="00AB23DA"/>
    <w:rsid w:val="00AB2494"/>
    <w:rsid w:val="00AB2CF7"/>
    <w:rsid w:val="00AB2D8D"/>
    <w:rsid w:val="00AB31F5"/>
    <w:rsid w:val="00AB3423"/>
    <w:rsid w:val="00AB3B6A"/>
    <w:rsid w:val="00AB4B84"/>
    <w:rsid w:val="00AB4F02"/>
    <w:rsid w:val="00AB5327"/>
    <w:rsid w:val="00AB592B"/>
    <w:rsid w:val="00AB5AF1"/>
    <w:rsid w:val="00AB5DD3"/>
    <w:rsid w:val="00AB5E09"/>
    <w:rsid w:val="00AB61CA"/>
    <w:rsid w:val="00AB7130"/>
    <w:rsid w:val="00AB7240"/>
    <w:rsid w:val="00AB7751"/>
    <w:rsid w:val="00AB78FE"/>
    <w:rsid w:val="00AB7E39"/>
    <w:rsid w:val="00AC00FA"/>
    <w:rsid w:val="00AC1CEE"/>
    <w:rsid w:val="00AC2D59"/>
    <w:rsid w:val="00AC2E39"/>
    <w:rsid w:val="00AC3652"/>
    <w:rsid w:val="00AC37A2"/>
    <w:rsid w:val="00AC44A6"/>
    <w:rsid w:val="00AC4773"/>
    <w:rsid w:val="00AC4BDB"/>
    <w:rsid w:val="00AC60E1"/>
    <w:rsid w:val="00AC633C"/>
    <w:rsid w:val="00AC6800"/>
    <w:rsid w:val="00AC693F"/>
    <w:rsid w:val="00AC6DD3"/>
    <w:rsid w:val="00AC703B"/>
    <w:rsid w:val="00AC75BE"/>
    <w:rsid w:val="00AC76DC"/>
    <w:rsid w:val="00AD0010"/>
    <w:rsid w:val="00AD0040"/>
    <w:rsid w:val="00AD0ACB"/>
    <w:rsid w:val="00AD0C30"/>
    <w:rsid w:val="00AD12BD"/>
    <w:rsid w:val="00AD1691"/>
    <w:rsid w:val="00AD1F79"/>
    <w:rsid w:val="00AD2021"/>
    <w:rsid w:val="00AD239F"/>
    <w:rsid w:val="00AD257E"/>
    <w:rsid w:val="00AD27A3"/>
    <w:rsid w:val="00AD2CF1"/>
    <w:rsid w:val="00AD2D83"/>
    <w:rsid w:val="00AD2DDB"/>
    <w:rsid w:val="00AD30BE"/>
    <w:rsid w:val="00AD4388"/>
    <w:rsid w:val="00AD44D1"/>
    <w:rsid w:val="00AD4534"/>
    <w:rsid w:val="00AD59AA"/>
    <w:rsid w:val="00AD5E33"/>
    <w:rsid w:val="00AD604E"/>
    <w:rsid w:val="00AD62A7"/>
    <w:rsid w:val="00AD65BD"/>
    <w:rsid w:val="00AD6A05"/>
    <w:rsid w:val="00AD6C0D"/>
    <w:rsid w:val="00AD6D27"/>
    <w:rsid w:val="00AD7644"/>
    <w:rsid w:val="00AD7920"/>
    <w:rsid w:val="00AE0358"/>
    <w:rsid w:val="00AE11BA"/>
    <w:rsid w:val="00AE14FC"/>
    <w:rsid w:val="00AE151D"/>
    <w:rsid w:val="00AE15B1"/>
    <w:rsid w:val="00AE206A"/>
    <w:rsid w:val="00AE2627"/>
    <w:rsid w:val="00AE36F0"/>
    <w:rsid w:val="00AE3713"/>
    <w:rsid w:val="00AE42BF"/>
    <w:rsid w:val="00AE468E"/>
    <w:rsid w:val="00AE4E29"/>
    <w:rsid w:val="00AE60CB"/>
    <w:rsid w:val="00AE6BAA"/>
    <w:rsid w:val="00AE6DC7"/>
    <w:rsid w:val="00AE6E7A"/>
    <w:rsid w:val="00AE7460"/>
    <w:rsid w:val="00AE7A5A"/>
    <w:rsid w:val="00AE7DAE"/>
    <w:rsid w:val="00AE7DDB"/>
    <w:rsid w:val="00AF0589"/>
    <w:rsid w:val="00AF0DCE"/>
    <w:rsid w:val="00AF121E"/>
    <w:rsid w:val="00AF217B"/>
    <w:rsid w:val="00AF27E5"/>
    <w:rsid w:val="00AF3A58"/>
    <w:rsid w:val="00AF4C36"/>
    <w:rsid w:val="00AF4CA7"/>
    <w:rsid w:val="00AF4EC7"/>
    <w:rsid w:val="00AF5C38"/>
    <w:rsid w:val="00AF63DA"/>
    <w:rsid w:val="00AF649E"/>
    <w:rsid w:val="00AF654B"/>
    <w:rsid w:val="00AF6810"/>
    <w:rsid w:val="00AF70C5"/>
    <w:rsid w:val="00AF7331"/>
    <w:rsid w:val="00AF755D"/>
    <w:rsid w:val="00AF786B"/>
    <w:rsid w:val="00AF7A01"/>
    <w:rsid w:val="00AF7FA1"/>
    <w:rsid w:val="00B00118"/>
    <w:rsid w:val="00B00BA9"/>
    <w:rsid w:val="00B017F0"/>
    <w:rsid w:val="00B0188A"/>
    <w:rsid w:val="00B02884"/>
    <w:rsid w:val="00B03636"/>
    <w:rsid w:val="00B03859"/>
    <w:rsid w:val="00B03931"/>
    <w:rsid w:val="00B03C32"/>
    <w:rsid w:val="00B03F31"/>
    <w:rsid w:val="00B04EFF"/>
    <w:rsid w:val="00B052BD"/>
    <w:rsid w:val="00B05536"/>
    <w:rsid w:val="00B05FAD"/>
    <w:rsid w:val="00B0623D"/>
    <w:rsid w:val="00B0683C"/>
    <w:rsid w:val="00B06843"/>
    <w:rsid w:val="00B07537"/>
    <w:rsid w:val="00B077CB"/>
    <w:rsid w:val="00B07C6E"/>
    <w:rsid w:val="00B07F15"/>
    <w:rsid w:val="00B10FA8"/>
    <w:rsid w:val="00B1187B"/>
    <w:rsid w:val="00B11924"/>
    <w:rsid w:val="00B11E2C"/>
    <w:rsid w:val="00B126C7"/>
    <w:rsid w:val="00B1357E"/>
    <w:rsid w:val="00B1359E"/>
    <w:rsid w:val="00B14391"/>
    <w:rsid w:val="00B143BC"/>
    <w:rsid w:val="00B15573"/>
    <w:rsid w:val="00B17366"/>
    <w:rsid w:val="00B17A19"/>
    <w:rsid w:val="00B200A7"/>
    <w:rsid w:val="00B20287"/>
    <w:rsid w:val="00B2034E"/>
    <w:rsid w:val="00B2039B"/>
    <w:rsid w:val="00B208A4"/>
    <w:rsid w:val="00B20973"/>
    <w:rsid w:val="00B20E2B"/>
    <w:rsid w:val="00B20EC1"/>
    <w:rsid w:val="00B2175D"/>
    <w:rsid w:val="00B21FF0"/>
    <w:rsid w:val="00B23EE1"/>
    <w:rsid w:val="00B2455C"/>
    <w:rsid w:val="00B245D5"/>
    <w:rsid w:val="00B24C5F"/>
    <w:rsid w:val="00B25BEF"/>
    <w:rsid w:val="00B26640"/>
    <w:rsid w:val="00B26D72"/>
    <w:rsid w:val="00B26D90"/>
    <w:rsid w:val="00B30252"/>
    <w:rsid w:val="00B30585"/>
    <w:rsid w:val="00B31825"/>
    <w:rsid w:val="00B32123"/>
    <w:rsid w:val="00B32605"/>
    <w:rsid w:val="00B32BF1"/>
    <w:rsid w:val="00B32C9D"/>
    <w:rsid w:val="00B339BD"/>
    <w:rsid w:val="00B34273"/>
    <w:rsid w:val="00B34A38"/>
    <w:rsid w:val="00B35083"/>
    <w:rsid w:val="00B35634"/>
    <w:rsid w:val="00B358CE"/>
    <w:rsid w:val="00B35A58"/>
    <w:rsid w:val="00B360B0"/>
    <w:rsid w:val="00B36F6D"/>
    <w:rsid w:val="00B376B0"/>
    <w:rsid w:val="00B4061F"/>
    <w:rsid w:val="00B41C8C"/>
    <w:rsid w:val="00B421BE"/>
    <w:rsid w:val="00B4241E"/>
    <w:rsid w:val="00B4251F"/>
    <w:rsid w:val="00B4388A"/>
    <w:rsid w:val="00B439EB"/>
    <w:rsid w:val="00B457BE"/>
    <w:rsid w:val="00B45C58"/>
    <w:rsid w:val="00B461D0"/>
    <w:rsid w:val="00B468BA"/>
    <w:rsid w:val="00B46EF7"/>
    <w:rsid w:val="00B47257"/>
    <w:rsid w:val="00B4781C"/>
    <w:rsid w:val="00B5005D"/>
    <w:rsid w:val="00B503DC"/>
    <w:rsid w:val="00B50FF6"/>
    <w:rsid w:val="00B51354"/>
    <w:rsid w:val="00B514A4"/>
    <w:rsid w:val="00B5201A"/>
    <w:rsid w:val="00B527DF"/>
    <w:rsid w:val="00B52EBF"/>
    <w:rsid w:val="00B53975"/>
    <w:rsid w:val="00B541EB"/>
    <w:rsid w:val="00B547D5"/>
    <w:rsid w:val="00B550BA"/>
    <w:rsid w:val="00B5577B"/>
    <w:rsid w:val="00B56151"/>
    <w:rsid w:val="00B56523"/>
    <w:rsid w:val="00B565E9"/>
    <w:rsid w:val="00B56930"/>
    <w:rsid w:val="00B569BC"/>
    <w:rsid w:val="00B56AEA"/>
    <w:rsid w:val="00B56CD0"/>
    <w:rsid w:val="00B57B1E"/>
    <w:rsid w:val="00B57B6E"/>
    <w:rsid w:val="00B57DD8"/>
    <w:rsid w:val="00B60694"/>
    <w:rsid w:val="00B607AE"/>
    <w:rsid w:val="00B608F2"/>
    <w:rsid w:val="00B60F02"/>
    <w:rsid w:val="00B6149B"/>
    <w:rsid w:val="00B61870"/>
    <w:rsid w:val="00B61B1B"/>
    <w:rsid w:val="00B62106"/>
    <w:rsid w:val="00B62ABF"/>
    <w:rsid w:val="00B63424"/>
    <w:rsid w:val="00B6349E"/>
    <w:rsid w:val="00B637DC"/>
    <w:rsid w:val="00B63B55"/>
    <w:rsid w:val="00B64CA4"/>
    <w:rsid w:val="00B64CBD"/>
    <w:rsid w:val="00B65006"/>
    <w:rsid w:val="00B659E4"/>
    <w:rsid w:val="00B65B70"/>
    <w:rsid w:val="00B66441"/>
    <w:rsid w:val="00B665FA"/>
    <w:rsid w:val="00B667FB"/>
    <w:rsid w:val="00B66C37"/>
    <w:rsid w:val="00B66F02"/>
    <w:rsid w:val="00B6722B"/>
    <w:rsid w:val="00B67271"/>
    <w:rsid w:val="00B67E3E"/>
    <w:rsid w:val="00B67F81"/>
    <w:rsid w:val="00B7010E"/>
    <w:rsid w:val="00B704EC"/>
    <w:rsid w:val="00B71081"/>
    <w:rsid w:val="00B71C9A"/>
    <w:rsid w:val="00B72357"/>
    <w:rsid w:val="00B72A43"/>
    <w:rsid w:val="00B72EFE"/>
    <w:rsid w:val="00B73209"/>
    <w:rsid w:val="00B73418"/>
    <w:rsid w:val="00B735CF"/>
    <w:rsid w:val="00B73720"/>
    <w:rsid w:val="00B73E21"/>
    <w:rsid w:val="00B740F6"/>
    <w:rsid w:val="00B74A2D"/>
    <w:rsid w:val="00B7544E"/>
    <w:rsid w:val="00B75755"/>
    <w:rsid w:val="00B7585F"/>
    <w:rsid w:val="00B75A3F"/>
    <w:rsid w:val="00B762AB"/>
    <w:rsid w:val="00B76705"/>
    <w:rsid w:val="00B774E6"/>
    <w:rsid w:val="00B77FB9"/>
    <w:rsid w:val="00B8012B"/>
    <w:rsid w:val="00B8022D"/>
    <w:rsid w:val="00B80E14"/>
    <w:rsid w:val="00B81593"/>
    <w:rsid w:val="00B817EC"/>
    <w:rsid w:val="00B81BAB"/>
    <w:rsid w:val="00B82ABF"/>
    <w:rsid w:val="00B82C07"/>
    <w:rsid w:val="00B82E59"/>
    <w:rsid w:val="00B83CAE"/>
    <w:rsid w:val="00B83DBA"/>
    <w:rsid w:val="00B84284"/>
    <w:rsid w:val="00B8438F"/>
    <w:rsid w:val="00B84BC0"/>
    <w:rsid w:val="00B8552A"/>
    <w:rsid w:val="00B856EE"/>
    <w:rsid w:val="00B86E5F"/>
    <w:rsid w:val="00B86FF9"/>
    <w:rsid w:val="00B87952"/>
    <w:rsid w:val="00B87B02"/>
    <w:rsid w:val="00B87D84"/>
    <w:rsid w:val="00B901B0"/>
    <w:rsid w:val="00B905F6"/>
    <w:rsid w:val="00B9101B"/>
    <w:rsid w:val="00B917F4"/>
    <w:rsid w:val="00B91A90"/>
    <w:rsid w:val="00B93644"/>
    <w:rsid w:val="00B940DF"/>
    <w:rsid w:val="00B9523F"/>
    <w:rsid w:val="00B956ED"/>
    <w:rsid w:val="00B95805"/>
    <w:rsid w:val="00B960B7"/>
    <w:rsid w:val="00B96B4D"/>
    <w:rsid w:val="00B971A7"/>
    <w:rsid w:val="00B97376"/>
    <w:rsid w:val="00B97C6F"/>
    <w:rsid w:val="00BA0101"/>
    <w:rsid w:val="00BA0CBC"/>
    <w:rsid w:val="00BA0DF7"/>
    <w:rsid w:val="00BA0EAD"/>
    <w:rsid w:val="00BA25D7"/>
    <w:rsid w:val="00BA2EC9"/>
    <w:rsid w:val="00BA302E"/>
    <w:rsid w:val="00BA322E"/>
    <w:rsid w:val="00BA3A87"/>
    <w:rsid w:val="00BA42C2"/>
    <w:rsid w:val="00BA487F"/>
    <w:rsid w:val="00BA4C13"/>
    <w:rsid w:val="00BA4ED9"/>
    <w:rsid w:val="00BA61AD"/>
    <w:rsid w:val="00BA7057"/>
    <w:rsid w:val="00BA74A6"/>
    <w:rsid w:val="00BB00CE"/>
    <w:rsid w:val="00BB00D2"/>
    <w:rsid w:val="00BB074B"/>
    <w:rsid w:val="00BB0773"/>
    <w:rsid w:val="00BB0CB9"/>
    <w:rsid w:val="00BB1D22"/>
    <w:rsid w:val="00BB2127"/>
    <w:rsid w:val="00BB256A"/>
    <w:rsid w:val="00BB2C06"/>
    <w:rsid w:val="00BB2D86"/>
    <w:rsid w:val="00BB3B20"/>
    <w:rsid w:val="00BB6C51"/>
    <w:rsid w:val="00BB6D7D"/>
    <w:rsid w:val="00BB765D"/>
    <w:rsid w:val="00BB7B21"/>
    <w:rsid w:val="00BC09CF"/>
    <w:rsid w:val="00BC0AB7"/>
    <w:rsid w:val="00BC0B28"/>
    <w:rsid w:val="00BC0B3C"/>
    <w:rsid w:val="00BC0B52"/>
    <w:rsid w:val="00BC103F"/>
    <w:rsid w:val="00BC1B45"/>
    <w:rsid w:val="00BC1BE8"/>
    <w:rsid w:val="00BC2E5B"/>
    <w:rsid w:val="00BC32C8"/>
    <w:rsid w:val="00BC398E"/>
    <w:rsid w:val="00BC3AEB"/>
    <w:rsid w:val="00BC3CE6"/>
    <w:rsid w:val="00BC3ED4"/>
    <w:rsid w:val="00BC4A9C"/>
    <w:rsid w:val="00BC4AF4"/>
    <w:rsid w:val="00BC5709"/>
    <w:rsid w:val="00BC58F6"/>
    <w:rsid w:val="00BC5962"/>
    <w:rsid w:val="00BC5AD2"/>
    <w:rsid w:val="00BC634C"/>
    <w:rsid w:val="00BC7381"/>
    <w:rsid w:val="00BC797E"/>
    <w:rsid w:val="00BD0135"/>
    <w:rsid w:val="00BD015E"/>
    <w:rsid w:val="00BD14EB"/>
    <w:rsid w:val="00BD24B1"/>
    <w:rsid w:val="00BD2694"/>
    <w:rsid w:val="00BD2700"/>
    <w:rsid w:val="00BD2743"/>
    <w:rsid w:val="00BD27BF"/>
    <w:rsid w:val="00BD27FD"/>
    <w:rsid w:val="00BD392C"/>
    <w:rsid w:val="00BD39BE"/>
    <w:rsid w:val="00BD400A"/>
    <w:rsid w:val="00BD49F3"/>
    <w:rsid w:val="00BD51B6"/>
    <w:rsid w:val="00BD6200"/>
    <w:rsid w:val="00BD62AA"/>
    <w:rsid w:val="00BD632C"/>
    <w:rsid w:val="00BD659D"/>
    <w:rsid w:val="00BD67CD"/>
    <w:rsid w:val="00BD6850"/>
    <w:rsid w:val="00BD6994"/>
    <w:rsid w:val="00BD6C48"/>
    <w:rsid w:val="00BD6DE4"/>
    <w:rsid w:val="00BD6EAD"/>
    <w:rsid w:val="00BD70A7"/>
    <w:rsid w:val="00BD79C4"/>
    <w:rsid w:val="00BE0089"/>
    <w:rsid w:val="00BE01CE"/>
    <w:rsid w:val="00BE085A"/>
    <w:rsid w:val="00BE0E72"/>
    <w:rsid w:val="00BE1B9F"/>
    <w:rsid w:val="00BE1C26"/>
    <w:rsid w:val="00BE2B04"/>
    <w:rsid w:val="00BE3097"/>
    <w:rsid w:val="00BE3B2C"/>
    <w:rsid w:val="00BE4FF9"/>
    <w:rsid w:val="00BE5F01"/>
    <w:rsid w:val="00BE66D4"/>
    <w:rsid w:val="00BE6A22"/>
    <w:rsid w:val="00BE6B49"/>
    <w:rsid w:val="00BE6E8A"/>
    <w:rsid w:val="00BE6EF7"/>
    <w:rsid w:val="00BE7369"/>
    <w:rsid w:val="00BF06CF"/>
    <w:rsid w:val="00BF0BB1"/>
    <w:rsid w:val="00BF0CBE"/>
    <w:rsid w:val="00BF0F8C"/>
    <w:rsid w:val="00BF0FB0"/>
    <w:rsid w:val="00BF125A"/>
    <w:rsid w:val="00BF17A2"/>
    <w:rsid w:val="00BF258E"/>
    <w:rsid w:val="00BF260C"/>
    <w:rsid w:val="00BF2716"/>
    <w:rsid w:val="00BF2839"/>
    <w:rsid w:val="00BF36B3"/>
    <w:rsid w:val="00BF499D"/>
    <w:rsid w:val="00BF4F27"/>
    <w:rsid w:val="00BF5649"/>
    <w:rsid w:val="00BF6280"/>
    <w:rsid w:val="00BF62C6"/>
    <w:rsid w:val="00BF643B"/>
    <w:rsid w:val="00BF6F2B"/>
    <w:rsid w:val="00BF722E"/>
    <w:rsid w:val="00BF72DB"/>
    <w:rsid w:val="00C002BD"/>
    <w:rsid w:val="00C00786"/>
    <w:rsid w:val="00C00B17"/>
    <w:rsid w:val="00C00F5D"/>
    <w:rsid w:val="00C00FC8"/>
    <w:rsid w:val="00C010C5"/>
    <w:rsid w:val="00C02A60"/>
    <w:rsid w:val="00C02C6A"/>
    <w:rsid w:val="00C02D9C"/>
    <w:rsid w:val="00C02E74"/>
    <w:rsid w:val="00C03712"/>
    <w:rsid w:val="00C03B7F"/>
    <w:rsid w:val="00C03BC2"/>
    <w:rsid w:val="00C03F12"/>
    <w:rsid w:val="00C045D8"/>
    <w:rsid w:val="00C049BE"/>
    <w:rsid w:val="00C05166"/>
    <w:rsid w:val="00C0547C"/>
    <w:rsid w:val="00C05B2F"/>
    <w:rsid w:val="00C06143"/>
    <w:rsid w:val="00C0674A"/>
    <w:rsid w:val="00C06BF2"/>
    <w:rsid w:val="00C06E9F"/>
    <w:rsid w:val="00C07B5A"/>
    <w:rsid w:val="00C07CA5"/>
    <w:rsid w:val="00C07D23"/>
    <w:rsid w:val="00C07E1D"/>
    <w:rsid w:val="00C07F98"/>
    <w:rsid w:val="00C07FEC"/>
    <w:rsid w:val="00C10435"/>
    <w:rsid w:val="00C10863"/>
    <w:rsid w:val="00C112D8"/>
    <w:rsid w:val="00C11452"/>
    <w:rsid w:val="00C117D8"/>
    <w:rsid w:val="00C11C46"/>
    <w:rsid w:val="00C11E22"/>
    <w:rsid w:val="00C12746"/>
    <w:rsid w:val="00C12FBF"/>
    <w:rsid w:val="00C13B06"/>
    <w:rsid w:val="00C13F14"/>
    <w:rsid w:val="00C149AB"/>
    <w:rsid w:val="00C14F00"/>
    <w:rsid w:val="00C1547B"/>
    <w:rsid w:val="00C1589E"/>
    <w:rsid w:val="00C15E27"/>
    <w:rsid w:val="00C16159"/>
    <w:rsid w:val="00C16420"/>
    <w:rsid w:val="00C1645F"/>
    <w:rsid w:val="00C16813"/>
    <w:rsid w:val="00C16820"/>
    <w:rsid w:val="00C17260"/>
    <w:rsid w:val="00C17A46"/>
    <w:rsid w:val="00C211E9"/>
    <w:rsid w:val="00C2127C"/>
    <w:rsid w:val="00C22AF2"/>
    <w:rsid w:val="00C233F0"/>
    <w:rsid w:val="00C2388B"/>
    <w:rsid w:val="00C23E7E"/>
    <w:rsid w:val="00C252A6"/>
    <w:rsid w:val="00C268A3"/>
    <w:rsid w:val="00C26978"/>
    <w:rsid w:val="00C26FAD"/>
    <w:rsid w:val="00C27063"/>
    <w:rsid w:val="00C27253"/>
    <w:rsid w:val="00C273E9"/>
    <w:rsid w:val="00C2745C"/>
    <w:rsid w:val="00C27C0B"/>
    <w:rsid w:val="00C27DF4"/>
    <w:rsid w:val="00C30543"/>
    <w:rsid w:val="00C31E41"/>
    <w:rsid w:val="00C31E48"/>
    <w:rsid w:val="00C32668"/>
    <w:rsid w:val="00C32F98"/>
    <w:rsid w:val="00C34864"/>
    <w:rsid w:val="00C348DF"/>
    <w:rsid w:val="00C34A7F"/>
    <w:rsid w:val="00C34D23"/>
    <w:rsid w:val="00C34D28"/>
    <w:rsid w:val="00C3544C"/>
    <w:rsid w:val="00C358F6"/>
    <w:rsid w:val="00C35A48"/>
    <w:rsid w:val="00C35C4E"/>
    <w:rsid w:val="00C35FE7"/>
    <w:rsid w:val="00C36295"/>
    <w:rsid w:val="00C362E8"/>
    <w:rsid w:val="00C3658C"/>
    <w:rsid w:val="00C366C0"/>
    <w:rsid w:val="00C36BD0"/>
    <w:rsid w:val="00C36CFC"/>
    <w:rsid w:val="00C37248"/>
    <w:rsid w:val="00C3766D"/>
    <w:rsid w:val="00C379B8"/>
    <w:rsid w:val="00C37AA7"/>
    <w:rsid w:val="00C408D3"/>
    <w:rsid w:val="00C40E20"/>
    <w:rsid w:val="00C41006"/>
    <w:rsid w:val="00C414D5"/>
    <w:rsid w:val="00C4252B"/>
    <w:rsid w:val="00C43DD2"/>
    <w:rsid w:val="00C451A1"/>
    <w:rsid w:val="00C4573A"/>
    <w:rsid w:val="00C4596B"/>
    <w:rsid w:val="00C46271"/>
    <w:rsid w:val="00C46498"/>
    <w:rsid w:val="00C46A91"/>
    <w:rsid w:val="00C4717D"/>
    <w:rsid w:val="00C478B7"/>
    <w:rsid w:val="00C506C2"/>
    <w:rsid w:val="00C5249D"/>
    <w:rsid w:val="00C533EE"/>
    <w:rsid w:val="00C54243"/>
    <w:rsid w:val="00C55F9D"/>
    <w:rsid w:val="00C5627C"/>
    <w:rsid w:val="00C57159"/>
    <w:rsid w:val="00C57160"/>
    <w:rsid w:val="00C573F3"/>
    <w:rsid w:val="00C5768C"/>
    <w:rsid w:val="00C57836"/>
    <w:rsid w:val="00C57E1D"/>
    <w:rsid w:val="00C60FD9"/>
    <w:rsid w:val="00C61CE4"/>
    <w:rsid w:val="00C61D6A"/>
    <w:rsid w:val="00C61F59"/>
    <w:rsid w:val="00C620FB"/>
    <w:rsid w:val="00C62280"/>
    <w:rsid w:val="00C63256"/>
    <w:rsid w:val="00C63508"/>
    <w:rsid w:val="00C63890"/>
    <w:rsid w:val="00C645D5"/>
    <w:rsid w:val="00C64EB9"/>
    <w:rsid w:val="00C65181"/>
    <w:rsid w:val="00C655BE"/>
    <w:rsid w:val="00C663BB"/>
    <w:rsid w:val="00C66418"/>
    <w:rsid w:val="00C66684"/>
    <w:rsid w:val="00C666FB"/>
    <w:rsid w:val="00C669EE"/>
    <w:rsid w:val="00C67436"/>
    <w:rsid w:val="00C67802"/>
    <w:rsid w:val="00C67A14"/>
    <w:rsid w:val="00C70887"/>
    <w:rsid w:val="00C709DE"/>
    <w:rsid w:val="00C70BFE"/>
    <w:rsid w:val="00C70E6C"/>
    <w:rsid w:val="00C70FF9"/>
    <w:rsid w:val="00C71087"/>
    <w:rsid w:val="00C7186F"/>
    <w:rsid w:val="00C71A6E"/>
    <w:rsid w:val="00C71DB2"/>
    <w:rsid w:val="00C72E87"/>
    <w:rsid w:val="00C7340C"/>
    <w:rsid w:val="00C73864"/>
    <w:rsid w:val="00C744E1"/>
    <w:rsid w:val="00C744E7"/>
    <w:rsid w:val="00C750E6"/>
    <w:rsid w:val="00C75958"/>
    <w:rsid w:val="00C75CC8"/>
    <w:rsid w:val="00C75DA2"/>
    <w:rsid w:val="00C7662C"/>
    <w:rsid w:val="00C76EAE"/>
    <w:rsid w:val="00C77443"/>
    <w:rsid w:val="00C77C80"/>
    <w:rsid w:val="00C80786"/>
    <w:rsid w:val="00C80876"/>
    <w:rsid w:val="00C80E4F"/>
    <w:rsid w:val="00C81000"/>
    <w:rsid w:val="00C81F95"/>
    <w:rsid w:val="00C82434"/>
    <w:rsid w:val="00C83A68"/>
    <w:rsid w:val="00C83FEB"/>
    <w:rsid w:val="00C84342"/>
    <w:rsid w:val="00C8509D"/>
    <w:rsid w:val="00C8550E"/>
    <w:rsid w:val="00C8563C"/>
    <w:rsid w:val="00C85FF2"/>
    <w:rsid w:val="00C86557"/>
    <w:rsid w:val="00C86B05"/>
    <w:rsid w:val="00C8721F"/>
    <w:rsid w:val="00C87B22"/>
    <w:rsid w:val="00C87B6A"/>
    <w:rsid w:val="00C87E7C"/>
    <w:rsid w:val="00C90F8E"/>
    <w:rsid w:val="00C9107E"/>
    <w:rsid w:val="00C932AB"/>
    <w:rsid w:val="00C93BE1"/>
    <w:rsid w:val="00C94160"/>
    <w:rsid w:val="00C94497"/>
    <w:rsid w:val="00C94A90"/>
    <w:rsid w:val="00C9517C"/>
    <w:rsid w:val="00C95CF7"/>
    <w:rsid w:val="00C96E63"/>
    <w:rsid w:val="00C97799"/>
    <w:rsid w:val="00C9792D"/>
    <w:rsid w:val="00C97A7B"/>
    <w:rsid w:val="00CA00C5"/>
    <w:rsid w:val="00CA0418"/>
    <w:rsid w:val="00CA0E00"/>
    <w:rsid w:val="00CA14DA"/>
    <w:rsid w:val="00CA163C"/>
    <w:rsid w:val="00CA1D79"/>
    <w:rsid w:val="00CA1EE2"/>
    <w:rsid w:val="00CA2133"/>
    <w:rsid w:val="00CA254D"/>
    <w:rsid w:val="00CA2911"/>
    <w:rsid w:val="00CA2D46"/>
    <w:rsid w:val="00CA35F5"/>
    <w:rsid w:val="00CA3CE9"/>
    <w:rsid w:val="00CA3D0B"/>
    <w:rsid w:val="00CA3F93"/>
    <w:rsid w:val="00CA404F"/>
    <w:rsid w:val="00CA421D"/>
    <w:rsid w:val="00CA4769"/>
    <w:rsid w:val="00CA4CAE"/>
    <w:rsid w:val="00CA4CED"/>
    <w:rsid w:val="00CA4F1A"/>
    <w:rsid w:val="00CA50CA"/>
    <w:rsid w:val="00CA73D2"/>
    <w:rsid w:val="00CA766E"/>
    <w:rsid w:val="00CA7CD5"/>
    <w:rsid w:val="00CB0032"/>
    <w:rsid w:val="00CB00A1"/>
    <w:rsid w:val="00CB0172"/>
    <w:rsid w:val="00CB0CDF"/>
    <w:rsid w:val="00CB1BD4"/>
    <w:rsid w:val="00CB1F21"/>
    <w:rsid w:val="00CB21C1"/>
    <w:rsid w:val="00CB2758"/>
    <w:rsid w:val="00CB27F6"/>
    <w:rsid w:val="00CB2814"/>
    <w:rsid w:val="00CB291D"/>
    <w:rsid w:val="00CB2DB3"/>
    <w:rsid w:val="00CB3C6E"/>
    <w:rsid w:val="00CB4876"/>
    <w:rsid w:val="00CB4A0B"/>
    <w:rsid w:val="00CB54FC"/>
    <w:rsid w:val="00CB6B29"/>
    <w:rsid w:val="00CB6DFA"/>
    <w:rsid w:val="00CB6F15"/>
    <w:rsid w:val="00CB7029"/>
    <w:rsid w:val="00CB718D"/>
    <w:rsid w:val="00CB725B"/>
    <w:rsid w:val="00CB73E1"/>
    <w:rsid w:val="00CC02F1"/>
    <w:rsid w:val="00CC0FB8"/>
    <w:rsid w:val="00CC1A83"/>
    <w:rsid w:val="00CC1B4E"/>
    <w:rsid w:val="00CC1F77"/>
    <w:rsid w:val="00CC21D3"/>
    <w:rsid w:val="00CC2867"/>
    <w:rsid w:val="00CC3C1E"/>
    <w:rsid w:val="00CC3D8B"/>
    <w:rsid w:val="00CC3DBE"/>
    <w:rsid w:val="00CC4495"/>
    <w:rsid w:val="00CC506C"/>
    <w:rsid w:val="00CC5A7F"/>
    <w:rsid w:val="00CC6436"/>
    <w:rsid w:val="00CC680F"/>
    <w:rsid w:val="00CC6C2B"/>
    <w:rsid w:val="00CC7F24"/>
    <w:rsid w:val="00CD00D4"/>
    <w:rsid w:val="00CD023E"/>
    <w:rsid w:val="00CD1B0B"/>
    <w:rsid w:val="00CD1C54"/>
    <w:rsid w:val="00CD1D5B"/>
    <w:rsid w:val="00CD2369"/>
    <w:rsid w:val="00CD29F2"/>
    <w:rsid w:val="00CD2AD0"/>
    <w:rsid w:val="00CD2B88"/>
    <w:rsid w:val="00CD3A01"/>
    <w:rsid w:val="00CD41D8"/>
    <w:rsid w:val="00CD48C4"/>
    <w:rsid w:val="00CD4B89"/>
    <w:rsid w:val="00CD55BB"/>
    <w:rsid w:val="00CD5615"/>
    <w:rsid w:val="00CD5938"/>
    <w:rsid w:val="00CD5B5C"/>
    <w:rsid w:val="00CD6553"/>
    <w:rsid w:val="00CD71B8"/>
    <w:rsid w:val="00CD7AAC"/>
    <w:rsid w:val="00CE0106"/>
    <w:rsid w:val="00CE05FB"/>
    <w:rsid w:val="00CE0F82"/>
    <w:rsid w:val="00CE1032"/>
    <w:rsid w:val="00CE215C"/>
    <w:rsid w:val="00CE2958"/>
    <w:rsid w:val="00CE2E6F"/>
    <w:rsid w:val="00CE3991"/>
    <w:rsid w:val="00CE452E"/>
    <w:rsid w:val="00CE48E4"/>
    <w:rsid w:val="00CE4B5F"/>
    <w:rsid w:val="00CE4F86"/>
    <w:rsid w:val="00CE5252"/>
    <w:rsid w:val="00CE58C1"/>
    <w:rsid w:val="00CE61E0"/>
    <w:rsid w:val="00CE71DC"/>
    <w:rsid w:val="00CE7287"/>
    <w:rsid w:val="00CF04D6"/>
    <w:rsid w:val="00CF04F7"/>
    <w:rsid w:val="00CF066C"/>
    <w:rsid w:val="00CF06B3"/>
    <w:rsid w:val="00CF09A7"/>
    <w:rsid w:val="00CF0BF0"/>
    <w:rsid w:val="00CF2293"/>
    <w:rsid w:val="00CF313C"/>
    <w:rsid w:val="00CF3372"/>
    <w:rsid w:val="00CF3816"/>
    <w:rsid w:val="00CF3882"/>
    <w:rsid w:val="00CF41F8"/>
    <w:rsid w:val="00CF451D"/>
    <w:rsid w:val="00CF4896"/>
    <w:rsid w:val="00CF4900"/>
    <w:rsid w:val="00CF536A"/>
    <w:rsid w:val="00CF54A6"/>
    <w:rsid w:val="00CF5AF1"/>
    <w:rsid w:val="00CF5CF8"/>
    <w:rsid w:val="00CF690A"/>
    <w:rsid w:val="00CF6FAC"/>
    <w:rsid w:val="00CF789B"/>
    <w:rsid w:val="00D001AE"/>
    <w:rsid w:val="00D0030D"/>
    <w:rsid w:val="00D00494"/>
    <w:rsid w:val="00D0060F"/>
    <w:rsid w:val="00D006EF"/>
    <w:rsid w:val="00D01124"/>
    <w:rsid w:val="00D01A90"/>
    <w:rsid w:val="00D01CD6"/>
    <w:rsid w:val="00D0246E"/>
    <w:rsid w:val="00D026CD"/>
    <w:rsid w:val="00D0278F"/>
    <w:rsid w:val="00D02B5C"/>
    <w:rsid w:val="00D02CC3"/>
    <w:rsid w:val="00D02D63"/>
    <w:rsid w:val="00D02F38"/>
    <w:rsid w:val="00D0383A"/>
    <w:rsid w:val="00D04807"/>
    <w:rsid w:val="00D06192"/>
    <w:rsid w:val="00D06A08"/>
    <w:rsid w:val="00D072F0"/>
    <w:rsid w:val="00D10342"/>
    <w:rsid w:val="00D10520"/>
    <w:rsid w:val="00D108B1"/>
    <w:rsid w:val="00D10B88"/>
    <w:rsid w:val="00D12136"/>
    <w:rsid w:val="00D122E1"/>
    <w:rsid w:val="00D12AC1"/>
    <w:rsid w:val="00D12F57"/>
    <w:rsid w:val="00D12FB1"/>
    <w:rsid w:val="00D13099"/>
    <w:rsid w:val="00D131FA"/>
    <w:rsid w:val="00D1333F"/>
    <w:rsid w:val="00D13401"/>
    <w:rsid w:val="00D13608"/>
    <w:rsid w:val="00D136F6"/>
    <w:rsid w:val="00D13D31"/>
    <w:rsid w:val="00D13EA3"/>
    <w:rsid w:val="00D14157"/>
    <w:rsid w:val="00D145DE"/>
    <w:rsid w:val="00D14F49"/>
    <w:rsid w:val="00D1500D"/>
    <w:rsid w:val="00D15160"/>
    <w:rsid w:val="00D1524F"/>
    <w:rsid w:val="00D15A96"/>
    <w:rsid w:val="00D15E43"/>
    <w:rsid w:val="00D1684E"/>
    <w:rsid w:val="00D17B00"/>
    <w:rsid w:val="00D17BF5"/>
    <w:rsid w:val="00D17C9F"/>
    <w:rsid w:val="00D20F4E"/>
    <w:rsid w:val="00D21F12"/>
    <w:rsid w:val="00D22411"/>
    <w:rsid w:val="00D2319E"/>
    <w:rsid w:val="00D23207"/>
    <w:rsid w:val="00D2358A"/>
    <w:rsid w:val="00D236CD"/>
    <w:rsid w:val="00D23B52"/>
    <w:rsid w:val="00D24850"/>
    <w:rsid w:val="00D24909"/>
    <w:rsid w:val="00D24C9B"/>
    <w:rsid w:val="00D25505"/>
    <w:rsid w:val="00D25A59"/>
    <w:rsid w:val="00D26371"/>
    <w:rsid w:val="00D26537"/>
    <w:rsid w:val="00D26987"/>
    <w:rsid w:val="00D26BBA"/>
    <w:rsid w:val="00D26F2F"/>
    <w:rsid w:val="00D27B48"/>
    <w:rsid w:val="00D27F3C"/>
    <w:rsid w:val="00D302FF"/>
    <w:rsid w:val="00D3035E"/>
    <w:rsid w:val="00D306DC"/>
    <w:rsid w:val="00D31240"/>
    <w:rsid w:val="00D3198E"/>
    <w:rsid w:val="00D32483"/>
    <w:rsid w:val="00D3254F"/>
    <w:rsid w:val="00D33708"/>
    <w:rsid w:val="00D33745"/>
    <w:rsid w:val="00D3456D"/>
    <w:rsid w:val="00D3464B"/>
    <w:rsid w:val="00D348FE"/>
    <w:rsid w:val="00D34CFA"/>
    <w:rsid w:val="00D3588C"/>
    <w:rsid w:val="00D36063"/>
    <w:rsid w:val="00D36610"/>
    <w:rsid w:val="00D36BD7"/>
    <w:rsid w:val="00D36F19"/>
    <w:rsid w:val="00D371C7"/>
    <w:rsid w:val="00D37499"/>
    <w:rsid w:val="00D37674"/>
    <w:rsid w:val="00D37706"/>
    <w:rsid w:val="00D377EB"/>
    <w:rsid w:val="00D403DD"/>
    <w:rsid w:val="00D40D2F"/>
    <w:rsid w:val="00D4118D"/>
    <w:rsid w:val="00D41688"/>
    <w:rsid w:val="00D41868"/>
    <w:rsid w:val="00D419C5"/>
    <w:rsid w:val="00D41D4D"/>
    <w:rsid w:val="00D4267F"/>
    <w:rsid w:val="00D42A02"/>
    <w:rsid w:val="00D42A76"/>
    <w:rsid w:val="00D42D2C"/>
    <w:rsid w:val="00D42F85"/>
    <w:rsid w:val="00D4342F"/>
    <w:rsid w:val="00D435D6"/>
    <w:rsid w:val="00D43684"/>
    <w:rsid w:val="00D4370B"/>
    <w:rsid w:val="00D438DA"/>
    <w:rsid w:val="00D43E31"/>
    <w:rsid w:val="00D43FF3"/>
    <w:rsid w:val="00D44A29"/>
    <w:rsid w:val="00D44F07"/>
    <w:rsid w:val="00D45335"/>
    <w:rsid w:val="00D4565F"/>
    <w:rsid w:val="00D45D6C"/>
    <w:rsid w:val="00D45E6B"/>
    <w:rsid w:val="00D45ECF"/>
    <w:rsid w:val="00D46181"/>
    <w:rsid w:val="00D47288"/>
    <w:rsid w:val="00D4779C"/>
    <w:rsid w:val="00D47814"/>
    <w:rsid w:val="00D47EC3"/>
    <w:rsid w:val="00D47F37"/>
    <w:rsid w:val="00D50310"/>
    <w:rsid w:val="00D509C5"/>
    <w:rsid w:val="00D50FB1"/>
    <w:rsid w:val="00D51244"/>
    <w:rsid w:val="00D518E3"/>
    <w:rsid w:val="00D51F6F"/>
    <w:rsid w:val="00D524A7"/>
    <w:rsid w:val="00D53C09"/>
    <w:rsid w:val="00D53DFC"/>
    <w:rsid w:val="00D54AC5"/>
    <w:rsid w:val="00D553A0"/>
    <w:rsid w:val="00D55A38"/>
    <w:rsid w:val="00D55B86"/>
    <w:rsid w:val="00D56587"/>
    <w:rsid w:val="00D571F5"/>
    <w:rsid w:val="00D60681"/>
    <w:rsid w:val="00D60AB6"/>
    <w:rsid w:val="00D60CA7"/>
    <w:rsid w:val="00D60D02"/>
    <w:rsid w:val="00D61090"/>
    <w:rsid w:val="00D61335"/>
    <w:rsid w:val="00D61604"/>
    <w:rsid w:val="00D6185D"/>
    <w:rsid w:val="00D62362"/>
    <w:rsid w:val="00D6405E"/>
    <w:rsid w:val="00D647C6"/>
    <w:rsid w:val="00D65294"/>
    <w:rsid w:val="00D65DE6"/>
    <w:rsid w:val="00D66076"/>
    <w:rsid w:val="00D67321"/>
    <w:rsid w:val="00D679FE"/>
    <w:rsid w:val="00D67E65"/>
    <w:rsid w:val="00D67FA5"/>
    <w:rsid w:val="00D70BD6"/>
    <w:rsid w:val="00D7103F"/>
    <w:rsid w:val="00D71163"/>
    <w:rsid w:val="00D717F0"/>
    <w:rsid w:val="00D71AB0"/>
    <w:rsid w:val="00D71C1F"/>
    <w:rsid w:val="00D71DAC"/>
    <w:rsid w:val="00D72733"/>
    <w:rsid w:val="00D72740"/>
    <w:rsid w:val="00D7344B"/>
    <w:rsid w:val="00D73A15"/>
    <w:rsid w:val="00D73B76"/>
    <w:rsid w:val="00D749E0"/>
    <w:rsid w:val="00D74AEF"/>
    <w:rsid w:val="00D74ECA"/>
    <w:rsid w:val="00D756EF"/>
    <w:rsid w:val="00D75749"/>
    <w:rsid w:val="00D75BBC"/>
    <w:rsid w:val="00D75C44"/>
    <w:rsid w:val="00D760F2"/>
    <w:rsid w:val="00D76D42"/>
    <w:rsid w:val="00D7788A"/>
    <w:rsid w:val="00D80274"/>
    <w:rsid w:val="00D807E6"/>
    <w:rsid w:val="00D80D56"/>
    <w:rsid w:val="00D81837"/>
    <w:rsid w:val="00D820D8"/>
    <w:rsid w:val="00D837B9"/>
    <w:rsid w:val="00D83BCA"/>
    <w:rsid w:val="00D83C35"/>
    <w:rsid w:val="00D83FC5"/>
    <w:rsid w:val="00D8419C"/>
    <w:rsid w:val="00D84442"/>
    <w:rsid w:val="00D846E2"/>
    <w:rsid w:val="00D847AD"/>
    <w:rsid w:val="00D85059"/>
    <w:rsid w:val="00D85FD0"/>
    <w:rsid w:val="00D862B9"/>
    <w:rsid w:val="00D86428"/>
    <w:rsid w:val="00D86837"/>
    <w:rsid w:val="00D86BD8"/>
    <w:rsid w:val="00D879E9"/>
    <w:rsid w:val="00D90567"/>
    <w:rsid w:val="00D90605"/>
    <w:rsid w:val="00D908CE"/>
    <w:rsid w:val="00D9111C"/>
    <w:rsid w:val="00D91492"/>
    <w:rsid w:val="00D919F2"/>
    <w:rsid w:val="00D91C24"/>
    <w:rsid w:val="00D91EC7"/>
    <w:rsid w:val="00D923C8"/>
    <w:rsid w:val="00D930E4"/>
    <w:rsid w:val="00D930F5"/>
    <w:rsid w:val="00D93467"/>
    <w:rsid w:val="00D93872"/>
    <w:rsid w:val="00D93A09"/>
    <w:rsid w:val="00D947B6"/>
    <w:rsid w:val="00D94A5B"/>
    <w:rsid w:val="00D94F13"/>
    <w:rsid w:val="00D94FC2"/>
    <w:rsid w:val="00D95A6B"/>
    <w:rsid w:val="00D95F74"/>
    <w:rsid w:val="00D96692"/>
    <w:rsid w:val="00D96906"/>
    <w:rsid w:val="00D96F84"/>
    <w:rsid w:val="00D976BD"/>
    <w:rsid w:val="00DA05DA"/>
    <w:rsid w:val="00DA061D"/>
    <w:rsid w:val="00DA0D1F"/>
    <w:rsid w:val="00DA124C"/>
    <w:rsid w:val="00DA13F3"/>
    <w:rsid w:val="00DA1EE7"/>
    <w:rsid w:val="00DA238C"/>
    <w:rsid w:val="00DA2659"/>
    <w:rsid w:val="00DA2C27"/>
    <w:rsid w:val="00DA2E46"/>
    <w:rsid w:val="00DA372A"/>
    <w:rsid w:val="00DA3BBC"/>
    <w:rsid w:val="00DA4233"/>
    <w:rsid w:val="00DA4295"/>
    <w:rsid w:val="00DA4DDA"/>
    <w:rsid w:val="00DA536D"/>
    <w:rsid w:val="00DA57C6"/>
    <w:rsid w:val="00DA5A08"/>
    <w:rsid w:val="00DA6085"/>
    <w:rsid w:val="00DA6909"/>
    <w:rsid w:val="00DA6930"/>
    <w:rsid w:val="00DA6BE1"/>
    <w:rsid w:val="00DA74E8"/>
    <w:rsid w:val="00DA79DE"/>
    <w:rsid w:val="00DB0660"/>
    <w:rsid w:val="00DB16B2"/>
    <w:rsid w:val="00DB1CAE"/>
    <w:rsid w:val="00DB2050"/>
    <w:rsid w:val="00DB295B"/>
    <w:rsid w:val="00DB2C15"/>
    <w:rsid w:val="00DB2C5D"/>
    <w:rsid w:val="00DB3175"/>
    <w:rsid w:val="00DB388D"/>
    <w:rsid w:val="00DB3A4D"/>
    <w:rsid w:val="00DB474F"/>
    <w:rsid w:val="00DB4C05"/>
    <w:rsid w:val="00DB4D9C"/>
    <w:rsid w:val="00DB4EAE"/>
    <w:rsid w:val="00DB5106"/>
    <w:rsid w:val="00DB532A"/>
    <w:rsid w:val="00DB579A"/>
    <w:rsid w:val="00DB6099"/>
    <w:rsid w:val="00DB6CD8"/>
    <w:rsid w:val="00DB73FB"/>
    <w:rsid w:val="00DB7795"/>
    <w:rsid w:val="00DC02E8"/>
    <w:rsid w:val="00DC0379"/>
    <w:rsid w:val="00DC1946"/>
    <w:rsid w:val="00DC1953"/>
    <w:rsid w:val="00DC2973"/>
    <w:rsid w:val="00DC32CD"/>
    <w:rsid w:val="00DC39A6"/>
    <w:rsid w:val="00DC3B88"/>
    <w:rsid w:val="00DC3C1B"/>
    <w:rsid w:val="00DC40B6"/>
    <w:rsid w:val="00DC42BE"/>
    <w:rsid w:val="00DC42D0"/>
    <w:rsid w:val="00DC48E7"/>
    <w:rsid w:val="00DC4AC5"/>
    <w:rsid w:val="00DC54CE"/>
    <w:rsid w:val="00DC580C"/>
    <w:rsid w:val="00DC583C"/>
    <w:rsid w:val="00DC5847"/>
    <w:rsid w:val="00DC6010"/>
    <w:rsid w:val="00DC726B"/>
    <w:rsid w:val="00DC7DA7"/>
    <w:rsid w:val="00DD00A1"/>
    <w:rsid w:val="00DD09EE"/>
    <w:rsid w:val="00DD139D"/>
    <w:rsid w:val="00DD17BA"/>
    <w:rsid w:val="00DD25F6"/>
    <w:rsid w:val="00DD26EE"/>
    <w:rsid w:val="00DD3211"/>
    <w:rsid w:val="00DD328A"/>
    <w:rsid w:val="00DD3397"/>
    <w:rsid w:val="00DD34CB"/>
    <w:rsid w:val="00DD3B49"/>
    <w:rsid w:val="00DD3CC7"/>
    <w:rsid w:val="00DD42E1"/>
    <w:rsid w:val="00DD4697"/>
    <w:rsid w:val="00DD4BE2"/>
    <w:rsid w:val="00DD53CE"/>
    <w:rsid w:val="00DD5A9A"/>
    <w:rsid w:val="00DD5B58"/>
    <w:rsid w:val="00DD616F"/>
    <w:rsid w:val="00DD64A8"/>
    <w:rsid w:val="00DD6741"/>
    <w:rsid w:val="00DD730E"/>
    <w:rsid w:val="00DD77DF"/>
    <w:rsid w:val="00DD7D77"/>
    <w:rsid w:val="00DE0218"/>
    <w:rsid w:val="00DE0240"/>
    <w:rsid w:val="00DE1A8E"/>
    <w:rsid w:val="00DE26F7"/>
    <w:rsid w:val="00DE2982"/>
    <w:rsid w:val="00DE3960"/>
    <w:rsid w:val="00DE3974"/>
    <w:rsid w:val="00DE3CE6"/>
    <w:rsid w:val="00DE4D53"/>
    <w:rsid w:val="00DE4E1B"/>
    <w:rsid w:val="00DE531B"/>
    <w:rsid w:val="00DE5736"/>
    <w:rsid w:val="00DE5A89"/>
    <w:rsid w:val="00DE5D1F"/>
    <w:rsid w:val="00DE5EA3"/>
    <w:rsid w:val="00DE5F17"/>
    <w:rsid w:val="00DE62AD"/>
    <w:rsid w:val="00DE64BF"/>
    <w:rsid w:val="00DE6D12"/>
    <w:rsid w:val="00DE6D93"/>
    <w:rsid w:val="00DE6FB8"/>
    <w:rsid w:val="00DE7523"/>
    <w:rsid w:val="00DF05AB"/>
    <w:rsid w:val="00DF0D48"/>
    <w:rsid w:val="00DF11AB"/>
    <w:rsid w:val="00DF2E36"/>
    <w:rsid w:val="00DF30AB"/>
    <w:rsid w:val="00DF30C4"/>
    <w:rsid w:val="00DF3809"/>
    <w:rsid w:val="00DF3904"/>
    <w:rsid w:val="00DF3E00"/>
    <w:rsid w:val="00DF5799"/>
    <w:rsid w:val="00DF64F4"/>
    <w:rsid w:val="00DF65EA"/>
    <w:rsid w:val="00DF66DC"/>
    <w:rsid w:val="00DF678B"/>
    <w:rsid w:val="00DF6DD6"/>
    <w:rsid w:val="00DF7529"/>
    <w:rsid w:val="00DF7643"/>
    <w:rsid w:val="00E00038"/>
    <w:rsid w:val="00E001A2"/>
    <w:rsid w:val="00E0050E"/>
    <w:rsid w:val="00E00B92"/>
    <w:rsid w:val="00E01535"/>
    <w:rsid w:val="00E02CB1"/>
    <w:rsid w:val="00E03782"/>
    <w:rsid w:val="00E03FE3"/>
    <w:rsid w:val="00E0568A"/>
    <w:rsid w:val="00E0591E"/>
    <w:rsid w:val="00E068E9"/>
    <w:rsid w:val="00E07E66"/>
    <w:rsid w:val="00E105B2"/>
    <w:rsid w:val="00E106C6"/>
    <w:rsid w:val="00E10D72"/>
    <w:rsid w:val="00E10E37"/>
    <w:rsid w:val="00E11179"/>
    <w:rsid w:val="00E11611"/>
    <w:rsid w:val="00E11E5A"/>
    <w:rsid w:val="00E1312F"/>
    <w:rsid w:val="00E146B7"/>
    <w:rsid w:val="00E14765"/>
    <w:rsid w:val="00E14989"/>
    <w:rsid w:val="00E150B1"/>
    <w:rsid w:val="00E15B94"/>
    <w:rsid w:val="00E15DC8"/>
    <w:rsid w:val="00E161D6"/>
    <w:rsid w:val="00E1626D"/>
    <w:rsid w:val="00E1672C"/>
    <w:rsid w:val="00E16D94"/>
    <w:rsid w:val="00E17180"/>
    <w:rsid w:val="00E174E9"/>
    <w:rsid w:val="00E175F3"/>
    <w:rsid w:val="00E177DE"/>
    <w:rsid w:val="00E2047C"/>
    <w:rsid w:val="00E20C6F"/>
    <w:rsid w:val="00E20F13"/>
    <w:rsid w:val="00E214DE"/>
    <w:rsid w:val="00E217FE"/>
    <w:rsid w:val="00E21B64"/>
    <w:rsid w:val="00E21F8E"/>
    <w:rsid w:val="00E222F5"/>
    <w:rsid w:val="00E224F5"/>
    <w:rsid w:val="00E227BD"/>
    <w:rsid w:val="00E2299A"/>
    <w:rsid w:val="00E23298"/>
    <w:rsid w:val="00E24111"/>
    <w:rsid w:val="00E2414E"/>
    <w:rsid w:val="00E246CC"/>
    <w:rsid w:val="00E24AC5"/>
    <w:rsid w:val="00E24F90"/>
    <w:rsid w:val="00E26493"/>
    <w:rsid w:val="00E26580"/>
    <w:rsid w:val="00E266C6"/>
    <w:rsid w:val="00E26F5E"/>
    <w:rsid w:val="00E270DA"/>
    <w:rsid w:val="00E27294"/>
    <w:rsid w:val="00E30B17"/>
    <w:rsid w:val="00E30F31"/>
    <w:rsid w:val="00E31F33"/>
    <w:rsid w:val="00E3217E"/>
    <w:rsid w:val="00E322FC"/>
    <w:rsid w:val="00E32762"/>
    <w:rsid w:val="00E32B56"/>
    <w:rsid w:val="00E32CAF"/>
    <w:rsid w:val="00E338BC"/>
    <w:rsid w:val="00E34330"/>
    <w:rsid w:val="00E34D44"/>
    <w:rsid w:val="00E35063"/>
    <w:rsid w:val="00E35092"/>
    <w:rsid w:val="00E35897"/>
    <w:rsid w:val="00E37A65"/>
    <w:rsid w:val="00E37EA9"/>
    <w:rsid w:val="00E37EDD"/>
    <w:rsid w:val="00E41EB5"/>
    <w:rsid w:val="00E42839"/>
    <w:rsid w:val="00E42B33"/>
    <w:rsid w:val="00E42C70"/>
    <w:rsid w:val="00E4366D"/>
    <w:rsid w:val="00E4380D"/>
    <w:rsid w:val="00E43FBA"/>
    <w:rsid w:val="00E44551"/>
    <w:rsid w:val="00E44AF3"/>
    <w:rsid w:val="00E45066"/>
    <w:rsid w:val="00E4517A"/>
    <w:rsid w:val="00E45589"/>
    <w:rsid w:val="00E456DF"/>
    <w:rsid w:val="00E45DE8"/>
    <w:rsid w:val="00E45E27"/>
    <w:rsid w:val="00E45F10"/>
    <w:rsid w:val="00E46144"/>
    <w:rsid w:val="00E47465"/>
    <w:rsid w:val="00E47768"/>
    <w:rsid w:val="00E50255"/>
    <w:rsid w:val="00E50B8D"/>
    <w:rsid w:val="00E515FF"/>
    <w:rsid w:val="00E51BA9"/>
    <w:rsid w:val="00E5214C"/>
    <w:rsid w:val="00E52682"/>
    <w:rsid w:val="00E527A5"/>
    <w:rsid w:val="00E52F59"/>
    <w:rsid w:val="00E53B56"/>
    <w:rsid w:val="00E541DB"/>
    <w:rsid w:val="00E54861"/>
    <w:rsid w:val="00E54E4E"/>
    <w:rsid w:val="00E55733"/>
    <w:rsid w:val="00E55855"/>
    <w:rsid w:val="00E558B1"/>
    <w:rsid w:val="00E5605C"/>
    <w:rsid w:val="00E562CF"/>
    <w:rsid w:val="00E56823"/>
    <w:rsid w:val="00E569B0"/>
    <w:rsid w:val="00E56D6A"/>
    <w:rsid w:val="00E56EA1"/>
    <w:rsid w:val="00E57321"/>
    <w:rsid w:val="00E57647"/>
    <w:rsid w:val="00E57E3B"/>
    <w:rsid w:val="00E6019E"/>
    <w:rsid w:val="00E60397"/>
    <w:rsid w:val="00E60C3E"/>
    <w:rsid w:val="00E6130F"/>
    <w:rsid w:val="00E6175F"/>
    <w:rsid w:val="00E61FB1"/>
    <w:rsid w:val="00E62E9D"/>
    <w:rsid w:val="00E63271"/>
    <w:rsid w:val="00E63BCE"/>
    <w:rsid w:val="00E63F28"/>
    <w:rsid w:val="00E6459F"/>
    <w:rsid w:val="00E64E75"/>
    <w:rsid w:val="00E651EF"/>
    <w:rsid w:val="00E65E30"/>
    <w:rsid w:val="00E65E66"/>
    <w:rsid w:val="00E66026"/>
    <w:rsid w:val="00E66350"/>
    <w:rsid w:val="00E66DCA"/>
    <w:rsid w:val="00E671C8"/>
    <w:rsid w:val="00E67950"/>
    <w:rsid w:val="00E67AA3"/>
    <w:rsid w:val="00E67DA1"/>
    <w:rsid w:val="00E7050E"/>
    <w:rsid w:val="00E70E70"/>
    <w:rsid w:val="00E710F9"/>
    <w:rsid w:val="00E71E0D"/>
    <w:rsid w:val="00E7232E"/>
    <w:rsid w:val="00E72378"/>
    <w:rsid w:val="00E72580"/>
    <w:rsid w:val="00E73ABC"/>
    <w:rsid w:val="00E740BF"/>
    <w:rsid w:val="00E744F2"/>
    <w:rsid w:val="00E762B7"/>
    <w:rsid w:val="00E7656B"/>
    <w:rsid w:val="00E7675C"/>
    <w:rsid w:val="00E7681F"/>
    <w:rsid w:val="00E77340"/>
    <w:rsid w:val="00E77BBB"/>
    <w:rsid w:val="00E77CDF"/>
    <w:rsid w:val="00E801DB"/>
    <w:rsid w:val="00E8044C"/>
    <w:rsid w:val="00E8085D"/>
    <w:rsid w:val="00E80B89"/>
    <w:rsid w:val="00E8132D"/>
    <w:rsid w:val="00E81BA7"/>
    <w:rsid w:val="00E82EAD"/>
    <w:rsid w:val="00E82F00"/>
    <w:rsid w:val="00E82FC8"/>
    <w:rsid w:val="00E83683"/>
    <w:rsid w:val="00E83A3C"/>
    <w:rsid w:val="00E83EDD"/>
    <w:rsid w:val="00E842E7"/>
    <w:rsid w:val="00E84462"/>
    <w:rsid w:val="00E848BA"/>
    <w:rsid w:val="00E84C90"/>
    <w:rsid w:val="00E84E12"/>
    <w:rsid w:val="00E8500C"/>
    <w:rsid w:val="00E85F7A"/>
    <w:rsid w:val="00E8622F"/>
    <w:rsid w:val="00E86484"/>
    <w:rsid w:val="00E86B8E"/>
    <w:rsid w:val="00E87065"/>
    <w:rsid w:val="00E87697"/>
    <w:rsid w:val="00E87D9D"/>
    <w:rsid w:val="00E90286"/>
    <w:rsid w:val="00E903AF"/>
    <w:rsid w:val="00E90904"/>
    <w:rsid w:val="00E90F18"/>
    <w:rsid w:val="00E916F1"/>
    <w:rsid w:val="00E9201A"/>
    <w:rsid w:val="00E9226E"/>
    <w:rsid w:val="00E925E9"/>
    <w:rsid w:val="00E92B66"/>
    <w:rsid w:val="00E93825"/>
    <w:rsid w:val="00E93B46"/>
    <w:rsid w:val="00E940E3"/>
    <w:rsid w:val="00E94735"/>
    <w:rsid w:val="00E9510D"/>
    <w:rsid w:val="00E9520B"/>
    <w:rsid w:val="00E95498"/>
    <w:rsid w:val="00E9645A"/>
    <w:rsid w:val="00E969AA"/>
    <w:rsid w:val="00E96A9D"/>
    <w:rsid w:val="00E97238"/>
    <w:rsid w:val="00E97A49"/>
    <w:rsid w:val="00E97D8C"/>
    <w:rsid w:val="00EA019C"/>
    <w:rsid w:val="00EA04B5"/>
    <w:rsid w:val="00EA08AF"/>
    <w:rsid w:val="00EA0CF8"/>
    <w:rsid w:val="00EA19A5"/>
    <w:rsid w:val="00EA2375"/>
    <w:rsid w:val="00EA28EB"/>
    <w:rsid w:val="00EA3053"/>
    <w:rsid w:val="00EA3205"/>
    <w:rsid w:val="00EA3D44"/>
    <w:rsid w:val="00EA3F33"/>
    <w:rsid w:val="00EA429A"/>
    <w:rsid w:val="00EA4338"/>
    <w:rsid w:val="00EA4706"/>
    <w:rsid w:val="00EA4C0C"/>
    <w:rsid w:val="00EA531F"/>
    <w:rsid w:val="00EA5A3C"/>
    <w:rsid w:val="00EA5ADB"/>
    <w:rsid w:val="00EA667B"/>
    <w:rsid w:val="00EA6759"/>
    <w:rsid w:val="00EA6D6A"/>
    <w:rsid w:val="00EA709B"/>
    <w:rsid w:val="00EA7779"/>
    <w:rsid w:val="00EA7907"/>
    <w:rsid w:val="00EB05B2"/>
    <w:rsid w:val="00EB13AF"/>
    <w:rsid w:val="00EB1E6A"/>
    <w:rsid w:val="00EB225B"/>
    <w:rsid w:val="00EB35D3"/>
    <w:rsid w:val="00EB38E7"/>
    <w:rsid w:val="00EB3CEB"/>
    <w:rsid w:val="00EB401F"/>
    <w:rsid w:val="00EB420E"/>
    <w:rsid w:val="00EB4390"/>
    <w:rsid w:val="00EB4579"/>
    <w:rsid w:val="00EB47E5"/>
    <w:rsid w:val="00EB4FE2"/>
    <w:rsid w:val="00EB505E"/>
    <w:rsid w:val="00EB5117"/>
    <w:rsid w:val="00EB7096"/>
    <w:rsid w:val="00EB75F5"/>
    <w:rsid w:val="00EC0548"/>
    <w:rsid w:val="00EC0910"/>
    <w:rsid w:val="00EC1566"/>
    <w:rsid w:val="00EC2515"/>
    <w:rsid w:val="00EC28B0"/>
    <w:rsid w:val="00EC3803"/>
    <w:rsid w:val="00EC3A36"/>
    <w:rsid w:val="00EC3B21"/>
    <w:rsid w:val="00EC3F97"/>
    <w:rsid w:val="00EC451A"/>
    <w:rsid w:val="00EC4707"/>
    <w:rsid w:val="00EC4C42"/>
    <w:rsid w:val="00EC551C"/>
    <w:rsid w:val="00EC5C25"/>
    <w:rsid w:val="00EC5E2C"/>
    <w:rsid w:val="00EC6069"/>
    <w:rsid w:val="00EC6149"/>
    <w:rsid w:val="00EC61F6"/>
    <w:rsid w:val="00EC6637"/>
    <w:rsid w:val="00EC6D54"/>
    <w:rsid w:val="00EC6ED1"/>
    <w:rsid w:val="00EC6F5F"/>
    <w:rsid w:val="00EC74D8"/>
    <w:rsid w:val="00EC776E"/>
    <w:rsid w:val="00EC7D69"/>
    <w:rsid w:val="00ED0179"/>
    <w:rsid w:val="00ED0296"/>
    <w:rsid w:val="00ED14F8"/>
    <w:rsid w:val="00ED26B6"/>
    <w:rsid w:val="00ED28BB"/>
    <w:rsid w:val="00ED2FC7"/>
    <w:rsid w:val="00ED43C6"/>
    <w:rsid w:val="00ED4F6A"/>
    <w:rsid w:val="00ED5218"/>
    <w:rsid w:val="00ED5690"/>
    <w:rsid w:val="00ED56BD"/>
    <w:rsid w:val="00ED73E7"/>
    <w:rsid w:val="00ED790E"/>
    <w:rsid w:val="00EE0454"/>
    <w:rsid w:val="00EE0489"/>
    <w:rsid w:val="00EE0E7B"/>
    <w:rsid w:val="00EE14E3"/>
    <w:rsid w:val="00EE31B8"/>
    <w:rsid w:val="00EE3201"/>
    <w:rsid w:val="00EE41DF"/>
    <w:rsid w:val="00EE4391"/>
    <w:rsid w:val="00EE4394"/>
    <w:rsid w:val="00EE441F"/>
    <w:rsid w:val="00EE44AE"/>
    <w:rsid w:val="00EE479B"/>
    <w:rsid w:val="00EE4DBE"/>
    <w:rsid w:val="00EE5A9A"/>
    <w:rsid w:val="00EE612C"/>
    <w:rsid w:val="00EE67C4"/>
    <w:rsid w:val="00EE7D30"/>
    <w:rsid w:val="00EE7DE8"/>
    <w:rsid w:val="00EF0B8C"/>
    <w:rsid w:val="00EF0EBB"/>
    <w:rsid w:val="00EF1557"/>
    <w:rsid w:val="00EF1A61"/>
    <w:rsid w:val="00EF1BB9"/>
    <w:rsid w:val="00EF2055"/>
    <w:rsid w:val="00EF28DC"/>
    <w:rsid w:val="00EF29B8"/>
    <w:rsid w:val="00EF33C4"/>
    <w:rsid w:val="00EF345D"/>
    <w:rsid w:val="00EF3B4C"/>
    <w:rsid w:val="00EF4AAA"/>
    <w:rsid w:val="00EF4DBC"/>
    <w:rsid w:val="00EF543A"/>
    <w:rsid w:val="00EF5AC2"/>
    <w:rsid w:val="00EF5AC3"/>
    <w:rsid w:val="00EF6331"/>
    <w:rsid w:val="00EF692F"/>
    <w:rsid w:val="00EF72B0"/>
    <w:rsid w:val="00EF7696"/>
    <w:rsid w:val="00EF7A0C"/>
    <w:rsid w:val="00EF7BFF"/>
    <w:rsid w:val="00F002E2"/>
    <w:rsid w:val="00F006DD"/>
    <w:rsid w:val="00F007F4"/>
    <w:rsid w:val="00F00843"/>
    <w:rsid w:val="00F00863"/>
    <w:rsid w:val="00F00E9E"/>
    <w:rsid w:val="00F00F98"/>
    <w:rsid w:val="00F029B5"/>
    <w:rsid w:val="00F030E7"/>
    <w:rsid w:val="00F03AC0"/>
    <w:rsid w:val="00F03FF5"/>
    <w:rsid w:val="00F040C1"/>
    <w:rsid w:val="00F045C6"/>
    <w:rsid w:val="00F04A52"/>
    <w:rsid w:val="00F04AFF"/>
    <w:rsid w:val="00F0530D"/>
    <w:rsid w:val="00F05B77"/>
    <w:rsid w:val="00F05F53"/>
    <w:rsid w:val="00F05FE8"/>
    <w:rsid w:val="00F06342"/>
    <w:rsid w:val="00F06CB3"/>
    <w:rsid w:val="00F06DFE"/>
    <w:rsid w:val="00F07C0A"/>
    <w:rsid w:val="00F07D43"/>
    <w:rsid w:val="00F07DC0"/>
    <w:rsid w:val="00F07EC1"/>
    <w:rsid w:val="00F07F49"/>
    <w:rsid w:val="00F10A4C"/>
    <w:rsid w:val="00F10BD4"/>
    <w:rsid w:val="00F10E2B"/>
    <w:rsid w:val="00F112D4"/>
    <w:rsid w:val="00F11D65"/>
    <w:rsid w:val="00F12033"/>
    <w:rsid w:val="00F12346"/>
    <w:rsid w:val="00F1259B"/>
    <w:rsid w:val="00F12D82"/>
    <w:rsid w:val="00F13938"/>
    <w:rsid w:val="00F13A5C"/>
    <w:rsid w:val="00F13B80"/>
    <w:rsid w:val="00F13DB1"/>
    <w:rsid w:val="00F14E4B"/>
    <w:rsid w:val="00F14E96"/>
    <w:rsid w:val="00F15126"/>
    <w:rsid w:val="00F153A5"/>
    <w:rsid w:val="00F15C25"/>
    <w:rsid w:val="00F16E95"/>
    <w:rsid w:val="00F1734C"/>
    <w:rsid w:val="00F17728"/>
    <w:rsid w:val="00F203A1"/>
    <w:rsid w:val="00F21399"/>
    <w:rsid w:val="00F21AA1"/>
    <w:rsid w:val="00F22396"/>
    <w:rsid w:val="00F22566"/>
    <w:rsid w:val="00F22739"/>
    <w:rsid w:val="00F22EF5"/>
    <w:rsid w:val="00F23395"/>
    <w:rsid w:val="00F2347A"/>
    <w:rsid w:val="00F2358E"/>
    <w:rsid w:val="00F24029"/>
    <w:rsid w:val="00F2502A"/>
    <w:rsid w:val="00F255A7"/>
    <w:rsid w:val="00F25659"/>
    <w:rsid w:val="00F25A42"/>
    <w:rsid w:val="00F260E5"/>
    <w:rsid w:val="00F263B8"/>
    <w:rsid w:val="00F2684A"/>
    <w:rsid w:val="00F26F8C"/>
    <w:rsid w:val="00F2716D"/>
    <w:rsid w:val="00F27365"/>
    <w:rsid w:val="00F30A4F"/>
    <w:rsid w:val="00F31E19"/>
    <w:rsid w:val="00F3200B"/>
    <w:rsid w:val="00F3250E"/>
    <w:rsid w:val="00F32B76"/>
    <w:rsid w:val="00F3309E"/>
    <w:rsid w:val="00F33170"/>
    <w:rsid w:val="00F3342C"/>
    <w:rsid w:val="00F33AC1"/>
    <w:rsid w:val="00F33C70"/>
    <w:rsid w:val="00F3400A"/>
    <w:rsid w:val="00F3459E"/>
    <w:rsid w:val="00F349AF"/>
    <w:rsid w:val="00F34B28"/>
    <w:rsid w:val="00F34EC3"/>
    <w:rsid w:val="00F351D9"/>
    <w:rsid w:val="00F3529B"/>
    <w:rsid w:val="00F35D90"/>
    <w:rsid w:val="00F36A3F"/>
    <w:rsid w:val="00F36AD6"/>
    <w:rsid w:val="00F370E9"/>
    <w:rsid w:val="00F373F7"/>
    <w:rsid w:val="00F37466"/>
    <w:rsid w:val="00F402A2"/>
    <w:rsid w:val="00F4060F"/>
    <w:rsid w:val="00F40665"/>
    <w:rsid w:val="00F40A3B"/>
    <w:rsid w:val="00F40D68"/>
    <w:rsid w:val="00F40E25"/>
    <w:rsid w:val="00F41477"/>
    <w:rsid w:val="00F42C4F"/>
    <w:rsid w:val="00F440DD"/>
    <w:rsid w:val="00F44382"/>
    <w:rsid w:val="00F44747"/>
    <w:rsid w:val="00F45511"/>
    <w:rsid w:val="00F4603E"/>
    <w:rsid w:val="00F460AE"/>
    <w:rsid w:val="00F46AC5"/>
    <w:rsid w:val="00F46F51"/>
    <w:rsid w:val="00F47AD4"/>
    <w:rsid w:val="00F47BE3"/>
    <w:rsid w:val="00F47E7B"/>
    <w:rsid w:val="00F47EBB"/>
    <w:rsid w:val="00F5063F"/>
    <w:rsid w:val="00F508C3"/>
    <w:rsid w:val="00F50DA6"/>
    <w:rsid w:val="00F51CC5"/>
    <w:rsid w:val="00F521A6"/>
    <w:rsid w:val="00F534C0"/>
    <w:rsid w:val="00F53610"/>
    <w:rsid w:val="00F543D6"/>
    <w:rsid w:val="00F545C0"/>
    <w:rsid w:val="00F54785"/>
    <w:rsid w:val="00F54849"/>
    <w:rsid w:val="00F549BD"/>
    <w:rsid w:val="00F55072"/>
    <w:rsid w:val="00F55587"/>
    <w:rsid w:val="00F5558C"/>
    <w:rsid w:val="00F559BF"/>
    <w:rsid w:val="00F561B2"/>
    <w:rsid w:val="00F56452"/>
    <w:rsid w:val="00F56983"/>
    <w:rsid w:val="00F56BEE"/>
    <w:rsid w:val="00F574A0"/>
    <w:rsid w:val="00F604C8"/>
    <w:rsid w:val="00F60DCF"/>
    <w:rsid w:val="00F6112D"/>
    <w:rsid w:val="00F614E1"/>
    <w:rsid w:val="00F6150E"/>
    <w:rsid w:val="00F62279"/>
    <w:rsid w:val="00F63D62"/>
    <w:rsid w:val="00F63E49"/>
    <w:rsid w:val="00F64117"/>
    <w:rsid w:val="00F64154"/>
    <w:rsid w:val="00F649B6"/>
    <w:rsid w:val="00F6523E"/>
    <w:rsid w:val="00F65E9F"/>
    <w:rsid w:val="00F66889"/>
    <w:rsid w:val="00F66C81"/>
    <w:rsid w:val="00F66F5E"/>
    <w:rsid w:val="00F66FCD"/>
    <w:rsid w:val="00F67D00"/>
    <w:rsid w:val="00F67D03"/>
    <w:rsid w:val="00F70299"/>
    <w:rsid w:val="00F70A69"/>
    <w:rsid w:val="00F70FBA"/>
    <w:rsid w:val="00F7159B"/>
    <w:rsid w:val="00F71686"/>
    <w:rsid w:val="00F71D3D"/>
    <w:rsid w:val="00F71EEC"/>
    <w:rsid w:val="00F72769"/>
    <w:rsid w:val="00F740E2"/>
    <w:rsid w:val="00F743C5"/>
    <w:rsid w:val="00F745AA"/>
    <w:rsid w:val="00F748B2"/>
    <w:rsid w:val="00F74BE7"/>
    <w:rsid w:val="00F74D20"/>
    <w:rsid w:val="00F754C5"/>
    <w:rsid w:val="00F75FFD"/>
    <w:rsid w:val="00F7635B"/>
    <w:rsid w:val="00F76589"/>
    <w:rsid w:val="00F768B7"/>
    <w:rsid w:val="00F76A51"/>
    <w:rsid w:val="00F800F1"/>
    <w:rsid w:val="00F802D1"/>
    <w:rsid w:val="00F802E3"/>
    <w:rsid w:val="00F8052C"/>
    <w:rsid w:val="00F80956"/>
    <w:rsid w:val="00F81AC8"/>
    <w:rsid w:val="00F82255"/>
    <w:rsid w:val="00F82FF9"/>
    <w:rsid w:val="00F831BD"/>
    <w:rsid w:val="00F83CA2"/>
    <w:rsid w:val="00F84829"/>
    <w:rsid w:val="00F84F35"/>
    <w:rsid w:val="00F85A5E"/>
    <w:rsid w:val="00F86233"/>
    <w:rsid w:val="00F86257"/>
    <w:rsid w:val="00F86894"/>
    <w:rsid w:val="00F86ED4"/>
    <w:rsid w:val="00F87544"/>
    <w:rsid w:val="00F87CCA"/>
    <w:rsid w:val="00F905C4"/>
    <w:rsid w:val="00F90E4B"/>
    <w:rsid w:val="00F90F82"/>
    <w:rsid w:val="00F91108"/>
    <w:rsid w:val="00F911FD"/>
    <w:rsid w:val="00F91244"/>
    <w:rsid w:val="00F91C50"/>
    <w:rsid w:val="00F91F1A"/>
    <w:rsid w:val="00F921F4"/>
    <w:rsid w:val="00F932FF"/>
    <w:rsid w:val="00F9390B"/>
    <w:rsid w:val="00F94B49"/>
    <w:rsid w:val="00F94EC1"/>
    <w:rsid w:val="00F95A76"/>
    <w:rsid w:val="00F9625B"/>
    <w:rsid w:val="00F9671C"/>
    <w:rsid w:val="00F96A7D"/>
    <w:rsid w:val="00F97149"/>
    <w:rsid w:val="00F97334"/>
    <w:rsid w:val="00F978DE"/>
    <w:rsid w:val="00F97CDA"/>
    <w:rsid w:val="00F97F38"/>
    <w:rsid w:val="00FA16F9"/>
    <w:rsid w:val="00FA173F"/>
    <w:rsid w:val="00FA1AE4"/>
    <w:rsid w:val="00FA24DA"/>
    <w:rsid w:val="00FA2BF6"/>
    <w:rsid w:val="00FA3BAB"/>
    <w:rsid w:val="00FA413E"/>
    <w:rsid w:val="00FA415F"/>
    <w:rsid w:val="00FA4318"/>
    <w:rsid w:val="00FA44A5"/>
    <w:rsid w:val="00FA60F1"/>
    <w:rsid w:val="00FA6434"/>
    <w:rsid w:val="00FA6910"/>
    <w:rsid w:val="00FA693B"/>
    <w:rsid w:val="00FA6A22"/>
    <w:rsid w:val="00FA7417"/>
    <w:rsid w:val="00FA7524"/>
    <w:rsid w:val="00FA7D82"/>
    <w:rsid w:val="00FA7FA8"/>
    <w:rsid w:val="00FB0D3B"/>
    <w:rsid w:val="00FB104A"/>
    <w:rsid w:val="00FB1746"/>
    <w:rsid w:val="00FB1AF6"/>
    <w:rsid w:val="00FB1FC6"/>
    <w:rsid w:val="00FB2417"/>
    <w:rsid w:val="00FB3018"/>
    <w:rsid w:val="00FB37C2"/>
    <w:rsid w:val="00FB3A03"/>
    <w:rsid w:val="00FB3DD8"/>
    <w:rsid w:val="00FB3FF3"/>
    <w:rsid w:val="00FB4686"/>
    <w:rsid w:val="00FB4AB6"/>
    <w:rsid w:val="00FB4D51"/>
    <w:rsid w:val="00FB4E1A"/>
    <w:rsid w:val="00FB5CE7"/>
    <w:rsid w:val="00FB7742"/>
    <w:rsid w:val="00FB79C3"/>
    <w:rsid w:val="00FB79CC"/>
    <w:rsid w:val="00FC07D7"/>
    <w:rsid w:val="00FC137D"/>
    <w:rsid w:val="00FC1E23"/>
    <w:rsid w:val="00FC22D5"/>
    <w:rsid w:val="00FC2CE3"/>
    <w:rsid w:val="00FC36C4"/>
    <w:rsid w:val="00FC3B1B"/>
    <w:rsid w:val="00FC3BC0"/>
    <w:rsid w:val="00FC3CA9"/>
    <w:rsid w:val="00FC402A"/>
    <w:rsid w:val="00FC569F"/>
    <w:rsid w:val="00FC5B1E"/>
    <w:rsid w:val="00FC64F9"/>
    <w:rsid w:val="00FC6929"/>
    <w:rsid w:val="00FC6A46"/>
    <w:rsid w:val="00FC7493"/>
    <w:rsid w:val="00FC7A24"/>
    <w:rsid w:val="00FD0794"/>
    <w:rsid w:val="00FD0B38"/>
    <w:rsid w:val="00FD0F85"/>
    <w:rsid w:val="00FD0FEA"/>
    <w:rsid w:val="00FD1037"/>
    <w:rsid w:val="00FD1851"/>
    <w:rsid w:val="00FD2CB1"/>
    <w:rsid w:val="00FD360A"/>
    <w:rsid w:val="00FD382E"/>
    <w:rsid w:val="00FD3891"/>
    <w:rsid w:val="00FD397C"/>
    <w:rsid w:val="00FD3B62"/>
    <w:rsid w:val="00FD3EA0"/>
    <w:rsid w:val="00FD4AC4"/>
    <w:rsid w:val="00FD4B04"/>
    <w:rsid w:val="00FD4FCA"/>
    <w:rsid w:val="00FD5214"/>
    <w:rsid w:val="00FD57F7"/>
    <w:rsid w:val="00FD5834"/>
    <w:rsid w:val="00FD616F"/>
    <w:rsid w:val="00FD64EC"/>
    <w:rsid w:val="00FD6A25"/>
    <w:rsid w:val="00FD6DBC"/>
    <w:rsid w:val="00FD7429"/>
    <w:rsid w:val="00FD7CF8"/>
    <w:rsid w:val="00FE075B"/>
    <w:rsid w:val="00FE119A"/>
    <w:rsid w:val="00FE11C8"/>
    <w:rsid w:val="00FE1A8E"/>
    <w:rsid w:val="00FE29D1"/>
    <w:rsid w:val="00FE2F51"/>
    <w:rsid w:val="00FE358F"/>
    <w:rsid w:val="00FE3D24"/>
    <w:rsid w:val="00FE446A"/>
    <w:rsid w:val="00FE4DF3"/>
    <w:rsid w:val="00FE574D"/>
    <w:rsid w:val="00FE594F"/>
    <w:rsid w:val="00FE6116"/>
    <w:rsid w:val="00FE69D4"/>
    <w:rsid w:val="00FF00DE"/>
    <w:rsid w:val="00FF0515"/>
    <w:rsid w:val="00FF0DEB"/>
    <w:rsid w:val="00FF1FF3"/>
    <w:rsid w:val="00FF22A2"/>
    <w:rsid w:val="00FF2B01"/>
    <w:rsid w:val="00FF2BB0"/>
    <w:rsid w:val="00FF2CED"/>
    <w:rsid w:val="00FF30E4"/>
    <w:rsid w:val="00FF3439"/>
    <w:rsid w:val="00FF34CD"/>
    <w:rsid w:val="00FF39D0"/>
    <w:rsid w:val="00FF3DBA"/>
    <w:rsid w:val="00FF3EAF"/>
    <w:rsid w:val="00FF4A5F"/>
    <w:rsid w:val="00FF52AB"/>
    <w:rsid w:val="00FF56B5"/>
    <w:rsid w:val="00FF57E1"/>
    <w:rsid w:val="00FF5BCB"/>
    <w:rsid w:val="00FF5BFD"/>
    <w:rsid w:val="00FF5C8B"/>
    <w:rsid w:val="00FF60A4"/>
    <w:rsid w:val="00FF65AD"/>
    <w:rsid w:val="00FF6781"/>
    <w:rsid w:val="00FF6DE0"/>
    <w:rsid w:val="00FF7E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71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F"/>
    <w:pPr>
      <w:widowControl w:val="0"/>
      <w:spacing w:line="560" w:lineRule="exact"/>
    </w:pPr>
    <w:rPr>
      <w:rFonts w:ascii="Times New Roman" w:eastAsia="標楷體" w:hAnsi="Times New Roman"/>
      <w:sz w:val="36"/>
    </w:rPr>
  </w:style>
  <w:style w:type="paragraph" w:styleId="1">
    <w:name w:val="heading 1"/>
    <w:basedOn w:val="a"/>
    <w:next w:val="a"/>
    <w:link w:val="10"/>
    <w:uiPriority w:val="9"/>
    <w:qFormat/>
    <w:rsid w:val="004B5387"/>
    <w:pPr>
      <w:keepNext/>
      <w:spacing w:before="100" w:beforeAutospacing="1" w:after="100" w:afterAutospacing="1"/>
      <w:outlineLvl w:val="0"/>
    </w:pPr>
    <w:rPr>
      <w:rFonts w:cstheme="majorBidi"/>
      <w:b/>
      <w:bCs/>
      <w:kern w:val="52"/>
      <w:sz w:val="40"/>
      <w:szCs w:val="52"/>
    </w:rPr>
  </w:style>
  <w:style w:type="paragraph" w:styleId="4">
    <w:name w:val="heading 4"/>
    <w:basedOn w:val="a"/>
    <w:next w:val="a"/>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
    <w:next w:val="a"/>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
    <w:next w:val="a"/>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A59E1"/>
    <w:pPr>
      <w:ind w:leftChars="200" w:left="480"/>
    </w:pPr>
  </w:style>
  <w:style w:type="paragraph" w:styleId="a5">
    <w:name w:val="Date"/>
    <w:basedOn w:val="a"/>
    <w:next w:val="a"/>
    <w:link w:val="a6"/>
    <w:unhideWhenUsed/>
    <w:rsid w:val="00E47768"/>
    <w:pPr>
      <w:jc w:val="right"/>
    </w:pPr>
  </w:style>
  <w:style w:type="character" w:customStyle="1" w:styleId="a6">
    <w:name w:val="日期 字元"/>
    <w:basedOn w:val="a0"/>
    <w:link w:val="a5"/>
    <w:uiPriority w:val="99"/>
    <w:semiHidden/>
    <w:rsid w:val="00E47768"/>
  </w:style>
  <w:style w:type="paragraph" w:styleId="a7">
    <w:name w:val="header"/>
    <w:basedOn w:val="a"/>
    <w:link w:val="a8"/>
    <w:uiPriority w:val="99"/>
    <w:unhideWhenUsed/>
    <w:rsid w:val="007D57B5"/>
    <w:pPr>
      <w:tabs>
        <w:tab w:val="center" w:pos="4153"/>
        <w:tab w:val="right" w:pos="8306"/>
      </w:tabs>
      <w:snapToGrid w:val="0"/>
    </w:pPr>
    <w:rPr>
      <w:sz w:val="20"/>
      <w:szCs w:val="20"/>
    </w:rPr>
  </w:style>
  <w:style w:type="character" w:customStyle="1" w:styleId="a8">
    <w:name w:val="頁首 字元"/>
    <w:basedOn w:val="a0"/>
    <w:link w:val="a7"/>
    <w:uiPriority w:val="99"/>
    <w:rsid w:val="007D57B5"/>
    <w:rPr>
      <w:sz w:val="20"/>
      <w:szCs w:val="20"/>
    </w:rPr>
  </w:style>
  <w:style w:type="paragraph" w:styleId="a9">
    <w:name w:val="footer"/>
    <w:basedOn w:val="a"/>
    <w:link w:val="aa"/>
    <w:uiPriority w:val="99"/>
    <w:unhideWhenUsed/>
    <w:rsid w:val="007D57B5"/>
    <w:pPr>
      <w:tabs>
        <w:tab w:val="center" w:pos="4153"/>
        <w:tab w:val="right" w:pos="8306"/>
      </w:tabs>
      <w:snapToGrid w:val="0"/>
    </w:pPr>
    <w:rPr>
      <w:sz w:val="20"/>
      <w:szCs w:val="20"/>
    </w:rPr>
  </w:style>
  <w:style w:type="character" w:customStyle="1" w:styleId="aa">
    <w:name w:val="頁尾 字元"/>
    <w:basedOn w:val="a0"/>
    <w:link w:val="a9"/>
    <w:uiPriority w:val="99"/>
    <w:rsid w:val="007D57B5"/>
    <w:rPr>
      <w:sz w:val="20"/>
      <w:szCs w:val="20"/>
    </w:rPr>
  </w:style>
  <w:style w:type="character" w:customStyle="1" w:styleId="10">
    <w:name w:val="標題 1 字元"/>
    <w:basedOn w:val="a0"/>
    <w:link w:val="1"/>
    <w:uiPriority w:val="9"/>
    <w:rsid w:val="004B5387"/>
    <w:rPr>
      <w:rFonts w:ascii="Times New Roman" w:eastAsia="標楷體" w:hAnsi="Times New Roman" w:cstheme="majorBidi"/>
      <w:b/>
      <w:bCs/>
      <w:kern w:val="52"/>
      <w:sz w:val="40"/>
      <w:szCs w:val="52"/>
    </w:rPr>
  </w:style>
  <w:style w:type="paragraph" w:styleId="2">
    <w:name w:val="Body Text Indent 2"/>
    <w:aliases w:val="章內文"/>
    <w:basedOn w:val="a"/>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0"/>
    <w:link w:val="2"/>
    <w:rsid w:val="00EF692F"/>
    <w:rPr>
      <w:rFonts w:ascii="Times New Roman" w:eastAsia="標楷體" w:hAnsi="Times New Roman" w:cs="Times New Roman"/>
      <w:sz w:val="40"/>
      <w:szCs w:val="24"/>
    </w:rPr>
  </w:style>
  <w:style w:type="paragraph" w:styleId="3">
    <w:name w:val="Body Text Indent 3"/>
    <w:basedOn w:val="a"/>
    <w:link w:val="30"/>
    <w:uiPriority w:val="99"/>
    <w:unhideWhenUsed/>
    <w:rsid w:val="003F4262"/>
    <w:pPr>
      <w:spacing w:after="120"/>
      <w:ind w:leftChars="200" w:left="480"/>
    </w:pPr>
    <w:rPr>
      <w:sz w:val="16"/>
      <w:szCs w:val="16"/>
    </w:rPr>
  </w:style>
  <w:style w:type="character" w:customStyle="1" w:styleId="30">
    <w:name w:val="本文縮排 3 字元"/>
    <w:basedOn w:val="a0"/>
    <w:link w:val="3"/>
    <w:uiPriority w:val="99"/>
    <w:rsid w:val="003F4262"/>
    <w:rPr>
      <w:rFonts w:ascii="Times New Roman" w:eastAsia="標楷體" w:hAnsi="Times New Roman"/>
      <w:sz w:val="16"/>
      <w:szCs w:val="16"/>
    </w:rPr>
  </w:style>
  <w:style w:type="paragraph" w:customStyle="1" w:styleId="ab">
    <w:name w:val="說明內文"/>
    <w:basedOn w:val="a"/>
    <w:qFormat/>
    <w:rsid w:val="003C455D"/>
    <w:pPr>
      <w:spacing w:line="600" w:lineRule="exact"/>
      <w:ind w:leftChars="200" w:left="720" w:firstLineChars="200" w:firstLine="720"/>
      <w:jc w:val="both"/>
    </w:pPr>
    <w:rPr>
      <w:szCs w:val="36"/>
    </w:rPr>
  </w:style>
  <w:style w:type="paragraph" w:customStyle="1" w:styleId="ac">
    <w:name w:val="提案標題一"/>
    <w:basedOn w:val="a"/>
    <w:qFormat/>
    <w:rsid w:val="003C455D"/>
    <w:pPr>
      <w:spacing w:line="600" w:lineRule="exact"/>
      <w:ind w:leftChars="100" w:left="1080" w:hangingChars="200" w:hanging="720"/>
      <w:jc w:val="both"/>
    </w:pPr>
    <w:rPr>
      <w:szCs w:val="36"/>
    </w:rPr>
  </w:style>
  <w:style w:type="paragraph" w:customStyle="1" w:styleId="ad">
    <w:name w:val="提案標題一內文"/>
    <w:basedOn w:val="a"/>
    <w:qFormat/>
    <w:rsid w:val="003C455D"/>
    <w:pPr>
      <w:spacing w:line="600" w:lineRule="exact"/>
      <w:ind w:leftChars="413" w:left="1487" w:firstLineChars="200" w:firstLine="720"/>
      <w:jc w:val="both"/>
    </w:pPr>
    <w:rPr>
      <w:szCs w:val="36"/>
    </w:rPr>
  </w:style>
  <w:style w:type="paragraph" w:styleId="11">
    <w:name w:val="toc 1"/>
    <w:basedOn w:val="a"/>
    <w:next w:val="a"/>
    <w:autoRedefine/>
    <w:uiPriority w:val="39"/>
    <w:unhideWhenUsed/>
    <w:rsid w:val="00120492"/>
    <w:pPr>
      <w:tabs>
        <w:tab w:val="right" w:leader="dot" w:pos="8296"/>
      </w:tabs>
      <w:ind w:left="641" w:hangingChars="178" w:hanging="641"/>
      <w:jc w:val="both"/>
    </w:pPr>
    <w:rPr>
      <w:noProof/>
    </w:rPr>
  </w:style>
  <w:style w:type="character" w:styleId="ae">
    <w:name w:val="Hyperlink"/>
    <w:basedOn w:val="a0"/>
    <w:uiPriority w:val="99"/>
    <w:unhideWhenUsed/>
    <w:rsid w:val="004D2B1A"/>
    <w:rPr>
      <w:color w:val="0000FF" w:themeColor="hyperlink"/>
      <w:u w:val="single"/>
    </w:rPr>
  </w:style>
  <w:style w:type="paragraph" w:customStyle="1" w:styleId="af">
    <w:name w:val="公文(段落)"/>
    <w:basedOn w:val="a"/>
    <w:next w:val="a"/>
    <w:rsid w:val="00302418"/>
    <w:pPr>
      <w:kinsoku w:val="0"/>
      <w:snapToGrid w:val="0"/>
      <w:spacing w:line="500" w:lineRule="exact"/>
      <w:ind w:left="958" w:hanging="958"/>
    </w:pPr>
    <w:rPr>
      <w:rFonts w:ascii="標楷體" w:hAnsi="標楷體" w:cs="Times New Roman"/>
      <w:sz w:val="32"/>
      <w:szCs w:val="24"/>
    </w:rPr>
  </w:style>
  <w:style w:type="table" w:styleId="af0">
    <w:name w:val="Table Grid"/>
    <w:basedOn w:val="a1"/>
    <w:uiPriority w:val="59"/>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0"/>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0"/>
    <w:link w:val="5"/>
    <w:semiHidden/>
    <w:rsid w:val="00EB5117"/>
    <w:rPr>
      <w:rFonts w:ascii="Cambria" w:eastAsia="新細明體" w:hAnsi="Cambria" w:cs="Times New Roman"/>
      <w:b/>
      <w:bCs/>
      <w:sz w:val="36"/>
      <w:szCs w:val="36"/>
    </w:rPr>
  </w:style>
  <w:style w:type="paragraph" w:styleId="af1">
    <w:name w:val="Body Text"/>
    <w:basedOn w:val="a"/>
    <w:link w:val="af2"/>
    <w:rsid w:val="00C35A48"/>
    <w:pPr>
      <w:adjustRightInd w:val="0"/>
      <w:spacing w:line="360" w:lineRule="atLeast"/>
      <w:jc w:val="both"/>
      <w:textAlignment w:val="baseline"/>
    </w:pPr>
    <w:rPr>
      <w:rFonts w:ascii="標楷體" w:cs="Times New Roman"/>
      <w:kern w:val="0"/>
      <w:sz w:val="28"/>
      <w:szCs w:val="20"/>
    </w:rPr>
  </w:style>
  <w:style w:type="character" w:customStyle="1" w:styleId="af2">
    <w:name w:val="本文 字元"/>
    <w:basedOn w:val="a0"/>
    <w:link w:val="af1"/>
    <w:rsid w:val="00C35A48"/>
    <w:rPr>
      <w:rFonts w:ascii="標楷體" w:eastAsia="標楷體" w:hAnsi="Times New Roman" w:cs="Times New Roman"/>
      <w:kern w:val="0"/>
      <w:sz w:val="28"/>
      <w:szCs w:val="20"/>
    </w:rPr>
  </w:style>
  <w:style w:type="character" w:styleId="af3">
    <w:name w:val="page number"/>
    <w:basedOn w:val="a0"/>
    <w:rsid w:val="00C35A48"/>
  </w:style>
  <w:style w:type="paragraph" w:customStyle="1" w:styleId="af4">
    <w:name w:val="公文(後續段落)"/>
    <w:basedOn w:val="a"/>
    <w:rsid w:val="00C35A48"/>
    <w:pPr>
      <w:spacing w:line="500" w:lineRule="exact"/>
      <w:ind w:left="317"/>
    </w:pPr>
    <w:rPr>
      <w:rFonts w:cs="Times New Roman"/>
      <w:sz w:val="32"/>
      <w:szCs w:val="24"/>
    </w:rPr>
  </w:style>
  <w:style w:type="character" w:styleId="af5">
    <w:name w:val="annotation reference"/>
    <w:semiHidden/>
    <w:rsid w:val="00C35A48"/>
    <w:rPr>
      <w:sz w:val="18"/>
      <w:szCs w:val="18"/>
    </w:rPr>
  </w:style>
  <w:style w:type="paragraph" w:styleId="af6">
    <w:name w:val="annotation text"/>
    <w:basedOn w:val="a"/>
    <w:link w:val="af7"/>
    <w:uiPriority w:val="99"/>
    <w:semiHidden/>
    <w:rsid w:val="00C35A48"/>
    <w:pPr>
      <w:spacing w:line="240" w:lineRule="auto"/>
    </w:pPr>
    <w:rPr>
      <w:rFonts w:eastAsia="新細明體" w:cs="Times New Roman"/>
      <w:sz w:val="24"/>
      <w:szCs w:val="24"/>
    </w:rPr>
  </w:style>
  <w:style w:type="character" w:customStyle="1" w:styleId="af7">
    <w:name w:val="註解文字 字元"/>
    <w:basedOn w:val="a0"/>
    <w:link w:val="af6"/>
    <w:uiPriority w:val="99"/>
    <w:semiHidden/>
    <w:rsid w:val="00C35A48"/>
    <w:rPr>
      <w:rFonts w:ascii="Times New Roman" w:eastAsia="新細明體" w:hAnsi="Times New Roman" w:cs="Times New Roman"/>
      <w:szCs w:val="24"/>
    </w:rPr>
  </w:style>
  <w:style w:type="paragraph" w:styleId="af8">
    <w:name w:val="annotation subject"/>
    <w:basedOn w:val="af6"/>
    <w:next w:val="af6"/>
    <w:link w:val="af9"/>
    <w:semiHidden/>
    <w:rsid w:val="00C35A48"/>
    <w:rPr>
      <w:b/>
      <w:bCs/>
    </w:rPr>
  </w:style>
  <w:style w:type="character" w:customStyle="1" w:styleId="af9">
    <w:name w:val="註解主旨 字元"/>
    <w:basedOn w:val="af7"/>
    <w:link w:val="af8"/>
    <w:semiHidden/>
    <w:rsid w:val="00C35A48"/>
    <w:rPr>
      <w:rFonts w:ascii="Times New Roman" w:eastAsia="新細明體" w:hAnsi="Times New Roman" w:cs="Times New Roman"/>
      <w:b/>
      <w:bCs/>
      <w:szCs w:val="24"/>
    </w:rPr>
  </w:style>
  <w:style w:type="paragraph" w:styleId="afa">
    <w:name w:val="Balloon Text"/>
    <w:basedOn w:val="a"/>
    <w:link w:val="afb"/>
    <w:semiHidden/>
    <w:rsid w:val="00C35A48"/>
    <w:pPr>
      <w:spacing w:line="240" w:lineRule="auto"/>
    </w:pPr>
    <w:rPr>
      <w:rFonts w:ascii="Arial" w:eastAsia="新細明體" w:hAnsi="Arial" w:cs="Times New Roman"/>
      <w:sz w:val="18"/>
      <w:szCs w:val="18"/>
    </w:rPr>
  </w:style>
  <w:style w:type="character" w:customStyle="1" w:styleId="afb">
    <w:name w:val="註解方塊文字 字元"/>
    <w:basedOn w:val="a0"/>
    <w:link w:val="afa"/>
    <w:semiHidden/>
    <w:rsid w:val="00C35A48"/>
    <w:rPr>
      <w:rFonts w:ascii="Arial" w:eastAsia="新細明體" w:hAnsi="Arial" w:cs="Times New Roman"/>
      <w:sz w:val="18"/>
      <w:szCs w:val="18"/>
    </w:rPr>
  </w:style>
  <w:style w:type="paragraph" w:customStyle="1" w:styleId="12">
    <w:name w:val="清單段落1"/>
    <w:basedOn w:val="a"/>
    <w:rsid w:val="00C35A48"/>
    <w:pPr>
      <w:spacing w:line="240" w:lineRule="auto"/>
      <w:ind w:leftChars="200" w:left="480"/>
    </w:pPr>
    <w:rPr>
      <w:rFonts w:ascii="Calibri" w:eastAsia="新細明體" w:hAnsi="Calibri" w:cs="Times New Roman"/>
      <w:sz w:val="24"/>
    </w:rPr>
  </w:style>
  <w:style w:type="paragraph" w:styleId="21">
    <w:name w:val="Body Text 2"/>
    <w:basedOn w:val="a"/>
    <w:link w:val="22"/>
    <w:rsid w:val="00C35A48"/>
    <w:pPr>
      <w:spacing w:line="240" w:lineRule="auto"/>
      <w:jc w:val="both"/>
    </w:pPr>
    <w:rPr>
      <w:rFonts w:cs="Times New Roman"/>
      <w:b/>
      <w:bCs/>
      <w:sz w:val="24"/>
      <w:szCs w:val="24"/>
    </w:rPr>
  </w:style>
  <w:style w:type="character" w:customStyle="1" w:styleId="22">
    <w:name w:val="本文 2 字元"/>
    <w:basedOn w:val="a0"/>
    <w:link w:val="21"/>
    <w:rsid w:val="00C35A48"/>
    <w:rPr>
      <w:rFonts w:ascii="Times New Roman" w:eastAsia="標楷體" w:hAnsi="Times New Roman" w:cs="Times New Roman"/>
      <w:b/>
      <w:bCs/>
      <w:szCs w:val="24"/>
    </w:rPr>
  </w:style>
  <w:style w:type="paragraph" w:customStyle="1" w:styleId="23">
    <w:name w:val="2壹、"/>
    <w:basedOn w:val="a"/>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
    <w:rsid w:val="00C35A48"/>
    <w:pPr>
      <w:snapToGrid w:val="0"/>
      <w:spacing w:line="240" w:lineRule="auto"/>
      <w:jc w:val="both"/>
    </w:pPr>
    <w:rPr>
      <w:rFonts w:ascii="標楷體" w:hAnsi="標楷體" w:cs="Times New Roman"/>
      <w:sz w:val="28"/>
      <w:szCs w:val="24"/>
    </w:rPr>
  </w:style>
  <w:style w:type="paragraph" w:customStyle="1" w:styleId="02">
    <w:name w:val="02_一"/>
    <w:basedOn w:val="a"/>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0"/>
    <w:rsid w:val="00C35A48"/>
  </w:style>
  <w:style w:type="paragraph" w:styleId="Web">
    <w:name w:val="Normal (Web)"/>
    <w:basedOn w:val="a"/>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c">
    <w:name w:val="字元 字元 字元"/>
    <w:basedOn w:val="a"/>
    <w:rsid w:val="00C35A48"/>
    <w:pPr>
      <w:widowControl/>
      <w:spacing w:after="160" w:line="240" w:lineRule="exact"/>
    </w:pPr>
    <w:rPr>
      <w:rFonts w:ascii="Tahoma" w:eastAsia="新細明體" w:hAnsi="Tahoma" w:cs="Times New Roman"/>
      <w:kern w:val="0"/>
      <w:sz w:val="20"/>
      <w:szCs w:val="20"/>
      <w:lang w:eastAsia="en-US"/>
    </w:rPr>
  </w:style>
  <w:style w:type="paragraph" w:styleId="afd">
    <w:name w:val="Plain Text"/>
    <w:basedOn w:val="a"/>
    <w:link w:val="afe"/>
    <w:uiPriority w:val="99"/>
    <w:unhideWhenUsed/>
    <w:rsid w:val="00C35A48"/>
    <w:pPr>
      <w:spacing w:line="240" w:lineRule="auto"/>
    </w:pPr>
    <w:rPr>
      <w:rFonts w:ascii="Calibri" w:eastAsia="新細明體" w:hAnsi="Courier New" w:cs="Courier New"/>
      <w:sz w:val="24"/>
      <w:szCs w:val="24"/>
    </w:rPr>
  </w:style>
  <w:style w:type="character" w:customStyle="1" w:styleId="afe">
    <w:name w:val="純文字 字元"/>
    <w:basedOn w:val="a0"/>
    <w:link w:val="afd"/>
    <w:uiPriority w:val="99"/>
    <w:rsid w:val="00C35A48"/>
    <w:rPr>
      <w:rFonts w:ascii="Calibri" w:eastAsia="新細明體" w:hAnsi="Courier New" w:cs="Courier New"/>
      <w:szCs w:val="24"/>
    </w:rPr>
  </w:style>
  <w:style w:type="paragraph" w:customStyle="1" w:styleId="24">
    <w:name w:val="清單段落2"/>
    <w:basedOn w:val="a"/>
    <w:rsid w:val="00C35A48"/>
    <w:pPr>
      <w:spacing w:line="240" w:lineRule="auto"/>
      <w:ind w:leftChars="200" w:left="480"/>
    </w:pPr>
    <w:rPr>
      <w:rFonts w:ascii="Calibri" w:eastAsia="新細明體" w:hAnsi="Calibri" w:cs="Times New Roman"/>
      <w:sz w:val="24"/>
    </w:rPr>
  </w:style>
  <w:style w:type="paragraph" w:customStyle="1" w:styleId="aff">
    <w:name w:val="標題一"/>
    <w:basedOn w:val="a"/>
    <w:link w:val="aff0"/>
    <w:rsid w:val="007F4A63"/>
    <w:pPr>
      <w:tabs>
        <w:tab w:val="left" w:pos="1260"/>
      </w:tabs>
      <w:adjustRightInd w:val="0"/>
      <w:ind w:leftChars="140" w:left="1034" w:hangingChars="194" w:hanging="698"/>
      <w:jc w:val="both"/>
    </w:pPr>
    <w:rPr>
      <w:rFonts w:hAnsi="標楷體" w:cs="Times New Roman"/>
      <w:szCs w:val="36"/>
    </w:rPr>
  </w:style>
  <w:style w:type="character" w:customStyle="1" w:styleId="aff0">
    <w:name w:val="標題一 字元"/>
    <w:basedOn w:val="a0"/>
    <w:link w:val="aff"/>
    <w:rsid w:val="007F4A63"/>
    <w:rPr>
      <w:rFonts w:ascii="Times New Roman" w:eastAsia="標楷體" w:hAnsi="標楷體" w:cs="Times New Roman"/>
      <w:sz w:val="36"/>
      <w:szCs w:val="36"/>
    </w:rPr>
  </w:style>
  <w:style w:type="character" w:customStyle="1" w:styleId="60">
    <w:name w:val="標題 6 字元"/>
    <w:basedOn w:val="a0"/>
    <w:link w:val="6"/>
    <w:semiHidden/>
    <w:rsid w:val="00B971A7"/>
    <w:rPr>
      <w:rFonts w:ascii="Cambria" w:eastAsia="新細明體" w:hAnsi="Cambria" w:cs="Times New Roman"/>
      <w:sz w:val="36"/>
      <w:szCs w:val="36"/>
    </w:rPr>
  </w:style>
  <w:style w:type="paragraph" w:customStyle="1" w:styleId="aff1">
    <w:name w:val="提案標題（一）"/>
    <w:basedOn w:val="ac"/>
    <w:qFormat/>
    <w:rsid w:val="0041684B"/>
    <w:pPr>
      <w:ind w:leftChars="150" w:left="1260"/>
    </w:pPr>
  </w:style>
  <w:style w:type="character" w:customStyle="1" w:styleId="st1">
    <w:name w:val="st1"/>
    <w:basedOn w:val="a0"/>
    <w:rsid w:val="00DD77DF"/>
    <w:rPr>
      <w:color w:val="444444"/>
    </w:rPr>
  </w:style>
  <w:style w:type="paragraph" w:customStyle="1" w:styleId="aff2">
    <w:name w:val="字元 字元"/>
    <w:basedOn w:val="a"/>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3">
    <w:name w:val="一"/>
    <w:basedOn w:val="a"/>
    <w:rsid w:val="005D52ED"/>
    <w:pPr>
      <w:spacing w:line="370" w:lineRule="exact"/>
      <w:ind w:left="200" w:hangingChars="200" w:hanging="200"/>
      <w:jc w:val="both"/>
    </w:pPr>
    <w:rPr>
      <w:rFonts w:eastAsia="新細明體" w:cs="Times New Roman"/>
      <w:sz w:val="22"/>
      <w:szCs w:val="24"/>
    </w:rPr>
  </w:style>
  <w:style w:type="paragraph" w:customStyle="1" w:styleId="aff4">
    <w:name w:val="說明"/>
    <w:basedOn w:val="a"/>
    <w:rsid w:val="00025907"/>
    <w:pPr>
      <w:wordWrap w:val="0"/>
      <w:adjustRightInd w:val="0"/>
      <w:snapToGrid w:val="0"/>
      <w:spacing w:line="240" w:lineRule="auto"/>
      <w:ind w:left="964" w:hanging="964"/>
      <w:jc w:val="both"/>
    </w:pPr>
    <w:rPr>
      <w:rFonts w:cs="Times New Roman"/>
      <w:sz w:val="32"/>
      <w:szCs w:val="20"/>
    </w:rPr>
  </w:style>
  <w:style w:type="character" w:customStyle="1" w:styleId="a4">
    <w:name w:val="清單段落 字元"/>
    <w:link w:val="a3"/>
    <w:uiPriority w:val="34"/>
    <w:rsid w:val="008957A2"/>
    <w:rPr>
      <w:rFonts w:ascii="Times New Roman" w:eastAsia="標楷體" w:hAnsi="Times New Roman"/>
      <w:sz w:val="36"/>
    </w:rPr>
  </w:style>
  <w:style w:type="character" w:customStyle="1" w:styleId="dialogtext1">
    <w:name w:val="dialog_text1"/>
    <w:basedOn w:val="a0"/>
    <w:rsid w:val="009C6E4C"/>
    <w:rPr>
      <w:rFonts w:ascii="sөũ" w:hAnsi="sөũ" w:hint="default"/>
      <w:color w:val="000000"/>
      <w:sz w:val="15"/>
      <w:szCs w:val="15"/>
    </w:rPr>
  </w:style>
  <w:style w:type="character" w:customStyle="1" w:styleId="w011">
    <w:name w:val="w011"/>
    <w:rsid w:val="004A59F0"/>
    <w:rPr>
      <w:rFonts w:ascii="Verdana" w:hAnsi="Verdana" w:hint="default"/>
      <w:strike w:val="0"/>
      <w:dstrike w:val="0"/>
      <w:color w:val="737373"/>
      <w:sz w:val="19"/>
      <w:szCs w:val="19"/>
      <w:u w:val="none"/>
      <w:effect w:val="none"/>
    </w:rPr>
  </w:style>
  <w:style w:type="paragraph" w:customStyle="1" w:styleId="aff5">
    <w:name w:val="（一） 字元 字元"/>
    <w:basedOn w:val="a"/>
    <w:rsid w:val="004A59F0"/>
    <w:pPr>
      <w:adjustRightInd w:val="0"/>
      <w:spacing w:line="360" w:lineRule="atLeast"/>
      <w:ind w:left="720" w:right="3" w:hanging="540"/>
      <w:jc w:val="both"/>
      <w:textAlignment w:val="baseline"/>
    </w:pPr>
    <w:rPr>
      <w:rFonts w:ascii="華康中楷體" w:eastAsia="華康中楷體" w:cs="Times New Roman"/>
      <w:spacing w:val="20"/>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65262">
      <w:bodyDiv w:val="1"/>
      <w:marLeft w:val="0"/>
      <w:marRight w:val="0"/>
      <w:marTop w:val="0"/>
      <w:marBottom w:val="0"/>
      <w:divBdr>
        <w:top w:val="none" w:sz="0" w:space="0" w:color="auto"/>
        <w:left w:val="none" w:sz="0" w:space="0" w:color="auto"/>
        <w:bottom w:val="none" w:sz="0" w:space="0" w:color="auto"/>
        <w:right w:val="none" w:sz="0" w:space="0" w:color="auto"/>
      </w:divBdr>
    </w:div>
    <w:div w:id="754597361">
      <w:bodyDiv w:val="1"/>
      <w:marLeft w:val="0"/>
      <w:marRight w:val="0"/>
      <w:marTop w:val="0"/>
      <w:marBottom w:val="0"/>
      <w:divBdr>
        <w:top w:val="none" w:sz="0" w:space="0" w:color="auto"/>
        <w:left w:val="none" w:sz="0" w:space="0" w:color="auto"/>
        <w:bottom w:val="none" w:sz="0" w:space="0" w:color="auto"/>
        <w:right w:val="none" w:sz="0" w:space="0" w:color="auto"/>
      </w:divBdr>
    </w:div>
    <w:div w:id="838076446">
      <w:bodyDiv w:val="1"/>
      <w:marLeft w:val="0"/>
      <w:marRight w:val="0"/>
      <w:marTop w:val="0"/>
      <w:marBottom w:val="0"/>
      <w:divBdr>
        <w:top w:val="none" w:sz="0" w:space="0" w:color="auto"/>
        <w:left w:val="none" w:sz="0" w:space="0" w:color="auto"/>
        <w:bottom w:val="none" w:sz="0" w:space="0" w:color="auto"/>
        <w:right w:val="none" w:sz="0" w:space="0" w:color="auto"/>
      </w:divBdr>
      <w:divsChild>
        <w:div w:id="1693072506">
          <w:marLeft w:val="720"/>
          <w:marRight w:val="0"/>
          <w:marTop w:val="0"/>
          <w:marBottom w:val="0"/>
          <w:divBdr>
            <w:top w:val="none" w:sz="0" w:space="0" w:color="auto"/>
            <w:left w:val="none" w:sz="0" w:space="0" w:color="auto"/>
            <w:bottom w:val="none" w:sz="0" w:space="0" w:color="auto"/>
            <w:right w:val="none" w:sz="0" w:space="0" w:color="auto"/>
          </w:divBdr>
        </w:div>
      </w:divsChild>
    </w:div>
    <w:div w:id="1743795970">
      <w:bodyDiv w:val="1"/>
      <w:marLeft w:val="0"/>
      <w:marRight w:val="0"/>
      <w:marTop w:val="0"/>
      <w:marBottom w:val="0"/>
      <w:divBdr>
        <w:top w:val="none" w:sz="0" w:space="0" w:color="auto"/>
        <w:left w:val="none" w:sz="0" w:space="0" w:color="auto"/>
        <w:bottom w:val="none" w:sz="0" w:space="0" w:color="auto"/>
        <w:right w:val="none" w:sz="0" w:space="0" w:color="auto"/>
      </w:divBdr>
      <w:divsChild>
        <w:div w:id="1273971386">
          <w:marLeft w:val="806"/>
          <w:marRight w:val="0"/>
          <w:marTop w:val="0"/>
          <w:marBottom w:val="0"/>
          <w:divBdr>
            <w:top w:val="none" w:sz="0" w:space="0" w:color="auto"/>
            <w:left w:val="none" w:sz="0" w:space="0" w:color="auto"/>
            <w:bottom w:val="none" w:sz="0" w:space="0" w:color="auto"/>
            <w:right w:val="none" w:sz="0" w:space="0" w:color="auto"/>
          </w:divBdr>
        </w:div>
      </w:divsChild>
    </w:div>
    <w:div w:id="2062358781">
      <w:bodyDiv w:val="1"/>
      <w:marLeft w:val="0"/>
      <w:marRight w:val="0"/>
      <w:marTop w:val="0"/>
      <w:marBottom w:val="0"/>
      <w:divBdr>
        <w:top w:val="none" w:sz="0" w:space="0" w:color="auto"/>
        <w:left w:val="none" w:sz="0" w:space="0" w:color="auto"/>
        <w:bottom w:val="none" w:sz="0" w:space="0" w:color="auto"/>
        <w:right w:val="none" w:sz="0" w:space="0" w:color="auto"/>
      </w:divBdr>
      <w:divsChild>
        <w:div w:id="5527361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91A22-80D3-4315-AD4E-FA83F43E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908</Words>
  <Characters>5176</Characters>
  <Application>Microsoft Office Word</Application>
  <DocSecurity>0</DocSecurity>
  <Lines>43</Lines>
  <Paragraphs>12</Paragraphs>
  <ScaleCrop>false</ScaleCrop>
  <Company>EY</Company>
  <LinksUpToDate>false</LinksUpToDate>
  <CharactersWithSpaces>6072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呂宜軒</dc:creator>
  <cp:lastModifiedBy>eykd43user</cp:lastModifiedBy>
  <cp:revision>5</cp:revision>
  <cp:lastPrinted>2016-07-26T07:59:00Z</cp:lastPrinted>
  <dcterms:created xsi:type="dcterms:W3CDTF">2016-07-12T06:08:00Z</dcterms:created>
  <dcterms:modified xsi:type="dcterms:W3CDTF">2016-07-26T07:59:00Z</dcterms:modified>
</cp:coreProperties>
</file>