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021" w:rsidRPr="00216108" w:rsidRDefault="00293021" w:rsidP="00AC23E2">
      <w:pPr>
        <w:spacing w:beforeLines="100" w:afterLines="100" w:line="500" w:lineRule="exact"/>
        <w:jc w:val="center"/>
        <w:rPr>
          <w:rFonts w:eastAsia="標楷體"/>
          <w:b/>
          <w:sz w:val="36"/>
          <w:szCs w:val="36"/>
        </w:rPr>
      </w:pPr>
    </w:p>
    <w:p w:rsidR="00293021" w:rsidRPr="00216108" w:rsidRDefault="00293021" w:rsidP="00AC23E2">
      <w:pPr>
        <w:spacing w:beforeLines="100" w:afterLines="100" w:line="500" w:lineRule="exact"/>
        <w:jc w:val="center"/>
        <w:rPr>
          <w:rFonts w:eastAsia="標楷體"/>
          <w:b/>
          <w:sz w:val="36"/>
          <w:szCs w:val="36"/>
        </w:rPr>
      </w:pPr>
    </w:p>
    <w:p w:rsidR="00293021" w:rsidRPr="00216108" w:rsidRDefault="00293021" w:rsidP="00AC23E2">
      <w:pPr>
        <w:spacing w:beforeLines="100" w:afterLines="100"/>
        <w:jc w:val="center"/>
        <w:rPr>
          <w:rFonts w:eastAsia="標楷體"/>
          <w:b/>
          <w:sz w:val="76"/>
          <w:szCs w:val="76"/>
        </w:rPr>
      </w:pPr>
      <w:r w:rsidRPr="00216108">
        <w:rPr>
          <w:rFonts w:eastAsia="標楷體" w:hAnsi="標楷體"/>
          <w:b/>
          <w:sz w:val="76"/>
          <w:szCs w:val="76"/>
        </w:rPr>
        <w:t>災防週報</w:t>
      </w:r>
    </w:p>
    <w:p w:rsidR="00293021" w:rsidRPr="00216108" w:rsidRDefault="00293021" w:rsidP="00AC23E2">
      <w:pPr>
        <w:spacing w:beforeLines="100" w:afterLines="100" w:line="500" w:lineRule="exact"/>
        <w:jc w:val="center"/>
        <w:rPr>
          <w:rFonts w:eastAsia="標楷體"/>
          <w:b/>
          <w:sz w:val="36"/>
          <w:szCs w:val="36"/>
        </w:rPr>
      </w:pPr>
    </w:p>
    <w:p w:rsidR="00293021" w:rsidRPr="00216108" w:rsidRDefault="009B311A" w:rsidP="00293021">
      <w:pPr>
        <w:jc w:val="center"/>
        <w:rPr>
          <w:rFonts w:eastAsia="標楷體"/>
          <w:b/>
          <w:sz w:val="68"/>
          <w:szCs w:val="68"/>
        </w:rPr>
      </w:pPr>
      <w:r>
        <w:rPr>
          <w:rFonts w:eastAsia="標楷體" w:hAnsi="標楷體" w:hint="eastAsia"/>
          <w:b/>
          <w:sz w:val="68"/>
          <w:szCs w:val="68"/>
        </w:rPr>
        <w:t xml:space="preserve"> </w:t>
      </w:r>
      <w:r w:rsidR="003264B1">
        <w:rPr>
          <w:rFonts w:eastAsia="標楷體" w:hAnsi="標楷體" w:hint="eastAsia"/>
          <w:b/>
          <w:sz w:val="68"/>
          <w:szCs w:val="68"/>
        </w:rPr>
        <w:t xml:space="preserve"> </w:t>
      </w:r>
      <w:r w:rsidR="0027279A" w:rsidRPr="00216108">
        <w:rPr>
          <w:rFonts w:eastAsia="標楷體" w:hAnsi="標楷體"/>
          <w:b/>
          <w:sz w:val="68"/>
          <w:szCs w:val="68"/>
        </w:rPr>
        <w:t>民國</w:t>
      </w:r>
      <w:r w:rsidR="0038634E" w:rsidRPr="00216108">
        <w:rPr>
          <w:rFonts w:eastAsia="標楷體"/>
          <w:b/>
          <w:sz w:val="68"/>
          <w:szCs w:val="68"/>
        </w:rPr>
        <w:t>10</w:t>
      </w:r>
      <w:r w:rsidR="004324A0">
        <w:rPr>
          <w:rFonts w:eastAsia="標楷體" w:hint="eastAsia"/>
          <w:b/>
          <w:sz w:val="68"/>
          <w:szCs w:val="68"/>
        </w:rPr>
        <w:t>5</w:t>
      </w:r>
      <w:r w:rsidR="00293021" w:rsidRPr="00216108">
        <w:rPr>
          <w:rFonts w:eastAsia="標楷體" w:hAnsi="標楷體"/>
          <w:b/>
          <w:sz w:val="68"/>
          <w:szCs w:val="68"/>
        </w:rPr>
        <w:t>年</w:t>
      </w:r>
      <w:r w:rsidR="004324A0">
        <w:rPr>
          <w:rFonts w:eastAsia="標楷體" w:hAnsi="標楷體" w:hint="eastAsia"/>
          <w:b/>
          <w:sz w:val="68"/>
          <w:szCs w:val="68"/>
        </w:rPr>
        <w:t xml:space="preserve"> </w:t>
      </w:r>
      <w:r w:rsidR="00062F4C">
        <w:rPr>
          <w:rFonts w:eastAsia="標楷體" w:hAnsi="標楷體" w:hint="eastAsia"/>
          <w:b/>
          <w:sz w:val="68"/>
          <w:szCs w:val="68"/>
        </w:rPr>
        <w:t>6</w:t>
      </w:r>
      <w:r w:rsidR="004324A0">
        <w:rPr>
          <w:rFonts w:eastAsia="標楷體" w:hAnsi="標楷體" w:hint="eastAsia"/>
          <w:b/>
          <w:sz w:val="68"/>
          <w:szCs w:val="68"/>
        </w:rPr>
        <w:t xml:space="preserve"> </w:t>
      </w:r>
      <w:r w:rsidR="00293021" w:rsidRPr="00216108">
        <w:rPr>
          <w:rFonts w:eastAsia="標楷體" w:hAnsi="標楷體"/>
          <w:b/>
          <w:sz w:val="68"/>
          <w:szCs w:val="68"/>
        </w:rPr>
        <w:t>月</w:t>
      </w:r>
      <w:r w:rsidR="00EB1957">
        <w:rPr>
          <w:rFonts w:eastAsia="標楷體" w:hAnsi="標楷體" w:hint="eastAsia"/>
          <w:b/>
          <w:sz w:val="68"/>
          <w:szCs w:val="68"/>
        </w:rPr>
        <w:t xml:space="preserve"> </w:t>
      </w:r>
      <w:r w:rsidR="006D204C">
        <w:rPr>
          <w:rFonts w:eastAsia="標楷體" w:hAnsi="標楷體" w:hint="eastAsia"/>
          <w:b/>
          <w:sz w:val="68"/>
          <w:szCs w:val="68"/>
        </w:rPr>
        <w:t>23</w:t>
      </w:r>
      <w:r w:rsidR="004324A0">
        <w:rPr>
          <w:rFonts w:eastAsia="標楷體" w:hAnsi="標楷體" w:hint="eastAsia"/>
          <w:b/>
          <w:sz w:val="68"/>
          <w:szCs w:val="68"/>
        </w:rPr>
        <w:t xml:space="preserve"> </w:t>
      </w:r>
      <w:r w:rsidR="00293021" w:rsidRPr="00216108">
        <w:rPr>
          <w:rFonts w:eastAsia="標楷體" w:hAnsi="標楷體"/>
          <w:b/>
          <w:sz w:val="68"/>
          <w:szCs w:val="68"/>
        </w:rPr>
        <w:t>日</w:t>
      </w:r>
    </w:p>
    <w:p w:rsidR="007509C4" w:rsidRPr="00216108" w:rsidRDefault="00293021" w:rsidP="00293021">
      <w:pPr>
        <w:jc w:val="center"/>
        <w:rPr>
          <w:rFonts w:eastAsia="標楷體"/>
          <w:b/>
          <w:sz w:val="68"/>
          <w:szCs w:val="68"/>
        </w:rPr>
      </w:pPr>
      <w:r w:rsidRPr="00216108">
        <w:rPr>
          <w:rFonts w:eastAsia="標楷體" w:hAnsi="標楷體"/>
          <w:b/>
          <w:sz w:val="68"/>
          <w:szCs w:val="68"/>
        </w:rPr>
        <w:t>至</w:t>
      </w:r>
    </w:p>
    <w:p w:rsidR="00293021" w:rsidRPr="00126CCA" w:rsidRDefault="003264B1" w:rsidP="00126CCA">
      <w:pPr>
        <w:jc w:val="center"/>
        <w:rPr>
          <w:rFonts w:eastAsia="標楷體"/>
          <w:b/>
          <w:sz w:val="68"/>
          <w:szCs w:val="68"/>
        </w:rPr>
      </w:pPr>
      <w:r w:rsidRPr="00126CCA">
        <w:rPr>
          <w:rFonts w:eastAsia="標楷體" w:hint="eastAsia"/>
          <w:b/>
          <w:sz w:val="68"/>
          <w:szCs w:val="68"/>
        </w:rPr>
        <w:t xml:space="preserve"> </w:t>
      </w:r>
      <w:r w:rsidR="00126CCA">
        <w:rPr>
          <w:rFonts w:eastAsia="標楷體" w:hint="eastAsia"/>
          <w:b/>
          <w:sz w:val="68"/>
          <w:szCs w:val="68"/>
        </w:rPr>
        <w:t xml:space="preserve"> </w:t>
      </w:r>
      <w:r w:rsidR="0027279A" w:rsidRPr="00126CCA">
        <w:rPr>
          <w:rFonts w:eastAsia="標楷體"/>
          <w:b/>
          <w:sz w:val="68"/>
          <w:szCs w:val="68"/>
        </w:rPr>
        <w:t>民國</w:t>
      </w:r>
      <w:r w:rsidR="00293021" w:rsidRPr="00216108">
        <w:rPr>
          <w:rFonts w:eastAsia="標楷體"/>
          <w:b/>
          <w:sz w:val="68"/>
          <w:szCs w:val="68"/>
        </w:rPr>
        <w:t>10</w:t>
      </w:r>
      <w:r w:rsidR="009766B4">
        <w:rPr>
          <w:rFonts w:eastAsia="標楷體" w:hint="eastAsia"/>
          <w:b/>
          <w:sz w:val="68"/>
          <w:szCs w:val="68"/>
        </w:rPr>
        <w:t>5</w:t>
      </w:r>
      <w:r w:rsidR="00293021" w:rsidRPr="00126CCA">
        <w:rPr>
          <w:rFonts w:eastAsia="標楷體"/>
          <w:b/>
          <w:sz w:val="68"/>
          <w:szCs w:val="68"/>
        </w:rPr>
        <w:t>年</w:t>
      </w:r>
      <w:r w:rsidR="00126CCA">
        <w:rPr>
          <w:rFonts w:eastAsia="標楷體" w:hint="eastAsia"/>
          <w:b/>
          <w:sz w:val="68"/>
          <w:szCs w:val="68"/>
        </w:rPr>
        <w:t xml:space="preserve"> </w:t>
      </w:r>
      <w:r w:rsidR="00F24CEB">
        <w:rPr>
          <w:rFonts w:eastAsia="標楷體" w:hint="eastAsia"/>
          <w:b/>
          <w:sz w:val="68"/>
          <w:szCs w:val="68"/>
        </w:rPr>
        <w:t>6</w:t>
      </w:r>
      <w:r w:rsidR="009766B4" w:rsidRPr="00126CCA">
        <w:rPr>
          <w:rFonts w:eastAsia="標楷體" w:hint="eastAsia"/>
          <w:b/>
          <w:sz w:val="68"/>
          <w:szCs w:val="68"/>
        </w:rPr>
        <w:t xml:space="preserve"> </w:t>
      </w:r>
      <w:r w:rsidR="00293021" w:rsidRPr="00126CCA">
        <w:rPr>
          <w:rFonts w:eastAsia="標楷體"/>
          <w:b/>
          <w:sz w:val="68"/>
          <w:szCs w:val="68"/>
        </w:rPr>
        <w:t>月</w:t>
      </w:r>
      <w:r w:rsidR="00F24CEB">
        <w:rPr>
          <w:rFonts w:eastAsia="標楷體" w:hint="eastAsia"/>
          <w:b/>
          <w:sz w:val="68"/>
          <w:szCs w:val="68"/>
        </w:rPr>
        <w:t xml:space="preserve"> </w:t>
      </w:r>
      <w:r w:rsidR="007814E8">
        <w:rPr>
          <w:rFonts w:eastAsia="標楷體" w:hint="eastAsia"/>
          <w:b/>
          <w:sz w:val="68"/>
          <w:szCs w:val="68"/>
        </w:rPr>
        <w:t>2</w:t>
      </w:r>
      <w:r w:rsidR="006D204C">
        <w:rPr>
          <w:rFonts w:eastAsia="標楷體" w:hint="eastAsia"/>
          <w:b/>
          <w:sz w:val="68"/>
          <w:szCs w:val="68"/>
        </w:rPr>
        <w:t>9</w:t>
      </w:r>
      <w:r w:rsidR="00126CCA">
        <w:rPr>
          <w:rFonts w:eastAsia="標楷體" w:hint="eastAsia"/>
          <w:b/>
          <w:sz w:val="68"/>
          <w:szCs w:val="68"/>
        </w:rPr>
        <w:t xml:space="preserve"> </w:t>
      </w:r>
      <w:r w:rsidR="00293021" w:rsidRPr="00126CCA">
        <w:rPr>
          <w:rFonts w:eastAsia="標楷體"/>
          <w:b/>
          <w:sz w:val="68"/>
          <w:szCs w:val="68"/>
        </w:rPr>
        <w:t>日</w:t>
      </w:r>
    </w:p>
    <w:p w:rsidR="00293021" w:rsidRPr="00216108" w:rsidRDefault="00293021" w:rsidP="00AC23E2">
      <w:pPr>
        <w:spacing w:beforeLines="100" w:afterLines="100" w:line="500" w:lineRule="exact"/>
        <w:jc w:val="center"/>
        <w:rPr>
          <w:rFonts w:eastAsia="標楷體"/>
          <w:b/>
          <w:sz w:val="36"/>
          <w:szCs w:val="36"/>
        </w:rPr>
      </w:pPr>
    </w:p>
    <w:p w:rsidR="00293021" w:rsidRPr="00216108" w:rsidRDefault="00293021" w:rsidP="00293021">
      <w:pPr>
        <w:jc w:val="center"/>
        <w:rPr>
          <w:rFonts w:eastAsia="標楷體"/>
          <w:b/>
          <w:sz w:val="56"/>
          <w:szCs w:val="56"/>
        </w:rPr>
      </w:pPr>
    </w:p>
    <w:p w:rsidR="00293021" w:rsidRPr="00216108" w:rsidRDefault="00293021" w:rsidP="00293021">
      <w:pPr>
        <w:jc w:val="center"/>
        <w:rPr>
          <w:rFonts w:eastAsia="標楷體"/>
          <w:b/>
          <w:sz w:val="68"/>
          <w:szCs w:val="68"/>
        </w:rPr>
      </w:pPr>
    </w:p>
    <w:p w:rsidR="00293021" w:rsidRPr="00216108" w:rsidRDefault="00293021" w:rsidP="00AC23E2">
      <w:pPr>
        <w:spacing w:beforeLines="100" w:afterLines="100" w:line="500" w:lineRule="exact"/>
        <w:jc w:val="center"/>
        <w:rPr>
          <w:rFonts w:eastAsia="標楷體"/>
          <w:b/>
          <w:sz w:val="36"/>
          <w:szCs w:val="36"/>
        </w:rPr>
      </w:pPr>
    </w:p>
    <w:p w:rsidR="00293021" w:rsidRDefault="00293021" w:rsidP="00AC23E2">
      <w:pPr>
        <w:spacing w:beforeLines="100" w:afterLines="100" w:line="500" w:lineRule="exact"/>
        <w:jc w:val="center"/>
        <w:rPr>
          <w:rFonts w:eastAsia="標楷體"/>
          <w:b/>
          <w:sz w:val="36"/>
          <w:szCs w:val="36"/>
        </w:rPr>
      </w:pPr>
    </w:p>
    <w:p w:rsidR="00FC3C18" w:rsidRPr="00216108" w:rsidRDefault="00FC3C18" w:rsidP="00AC23E2">
      <w:pPr>
        <w:spacing w:beforeLines="100" w:afterLines="100" w:line="500" w:lineRule="exact"/>
        <w:jc w:val="center"/>
        <w:rPr>
          <w:rFonts w:eastAsia="標楷體"/>
          <w:b/>
          <w:sz w:val="36"/>
          <w:szCs w:val="36"/>
        </w:rPr>
      </w:pPr>
    </w:p>
    <w:p w:rsidR="00293021" w:rsidRPr="00216108" w:rsidRDefault="00293021" w:rsidP="00AC23E2">
      <w:pPr>
        <w:spacing w:beforeLines="100" w:afterLines="100" w:line="500" w:lineRule="exact"/>
        <w:jc w:val="center"/>
        <w:rPr>
          <w:rFonts w:eastAsia="標楷體"/>
          <w:b/>
          <w:sz w:val="36"/>
          <w:szCs w:val="36"/>
        </w:rPr>
      </w:pPr>
    </w:p>
    <w:p w:rsidR="00293021" w:rsidRPr="00216108" w:rsidRDefault="00E47E71" w:rsidP="00AC23E2">
      <w:pPr>
        <w:spacing w:beforeLines="100" w:afterLines="100" w:line="500" w:lineRule="exact"/>
        <w:jc w:val="center"/>
        <w:rPr>
          <w:rFonts w:eastAsia="標楷體"/>
          <w:b/>
          <w:sz w:val="36"/>
          <w:szCs w:val="36"/>
        </w:rPr>
      </w:pPr>
      <w:r w:rsidRPr="00E47E71">
        <w:rPr>
          <w:rFonts w:eastAsia="標楷體"/>
          <w:noProof/>
        </w:rPr>
        <w:pict>
          <v:group id="Group 2" o:spid="_x0000_s1026" style="position:absolute;left:0;text-align:left;margin-left:39pt;margin-top:8.75pt;width:393.9pt;height:54pt;z-index:251653632" coordorigin="1617,4440" coordsize="7878,10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617;top:4500;width:1185;height:93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hTSK3DAAAA2wAAAA8AAABkcnMvZG93bnJldi54bWxET01rwkAQvQv9D8sUvOlGBS0xG2kFQdqL&#10;1bZ4HLLTTWh2NmZXE/vruwXB2zze52Sr3tbiQq2vHCuYjBMQxIXTFRsFH4fN6AmED8gaa8ek4Eoe&#10;VvnDIMNUu47f6bIPRsQQ9ikqKENoUil9UZJFP3YNceS+XWsxRNgaqVvsYrit5TRJ5tJixbGhxIbW&#10;JRU/+7NVsP68nl7metHVr5Pfs9k15uvtuFNq+Ng/L0EE6sNdfHNvdZw/g/9f4gEy/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FNIrcMAAADbAAAADwAAAAAAAAAAAAAAAACf&#10;AgAAZHJzL2Rvd25yZXYueG1sUEsFBgAAAAAEAAQA9wAAAI8DAAAAAA==&#10;">
              <v:imagedata r:id="rId8" o:title=""/>
            </v:shape>
            <v:shapetype id="_x0000_t202" coordsize="21600,21600" o:spt="202" path="m,l,21600r21600,l21600,xe">
              <v:stroke joinstyle="miter"/>
              <v:path gradientshapeok="t" o:connecttype="rect"/>
            </v:shapetype>
            <v:shape id="Text Box 4" o:spid="_x0000_s1028" type="#_x0000_t202" style="position:absolute;left:3015;top:4440;width:648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r9fsEA&#10;AADbAAAADwAAAGRycy9kb3ducmV2LnhtbERPzWrCQBC+F/oOyxS8FN1UbGyjm1ALitdEH2DMjkkw&#10;Oxuyq4lv3xWE3ubj+511NppW3Kh3jWUFH7MIBHFpdcOVguNhO/0C4TyyxtYyKbiTgyx9fVljou3A&#10;Od0KX4kQwi5BBbX3XSKlK2sy6Ga2Iw7c2fYGfYB9JXWPQwg3rZxHUSwNNhwaauzot6byUlyNgvN+&#10;eP/8Hk47f1zmi3iDzfJk70pN3safFQhPo/8XP917HeYv4PF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a/X7BAAAA2wAAAA8AAAAAAAAAAAAAAAAAmAIAAGRycy9kb3du&#10;cmV2LnhtbFBLBQYAAAAABAAEAPUAAACGAwAAAAA=&#10;" stroked="f">
              <v:textbox>
                <w:txbxContent>
                  <w:p w:rsidR="00746937" w:rsidRPr="00EC6650" w:rsidRDefault="00746937" w:rsidP="00293021">
                    <w:pPr>
                      <w:rPr>
                        <w:sz w:val="60"/>
                        <w:szCs w:val="60"/>
                      </w:rPr>
                    </w:pPr>
                    <w:r w:rsidRPr="00EC6650">
                      <w:rPr>
                        <w:rFonts w:eastAsia="標楷體" w:hAnsi="標楷體" w:hint="eastAsia"/>
                        <w:b/>
                        <w:sz w:val="60"/>
                        <w:szCs w:val="60"/>
                      </w:rPr>
                      <w:t>行政院災害防救辦公室</w:t>
                    </w:r>
                  </w:p>
                </w:txbxContent>
              </v:textbox>
            </v:shape>
          </v:group>
        </w:pict>
      </w:r>
    </w:p>
    <w:p w:rsidR="00293021" w:rsidRPr="00216108" w:rsidRDefault="00293021" w:rsidP="00AC23E2">
      <w:pPr>
        <w:spacing w:beforeLines="100" w:afterLines="100" w:line="500" w:lineRule="exact"/>
        <w:jc w:val="center"/>
        <w:rPr>
          <w:rFonts w:eastAsia="標楷體"/>
          <w:b/>
          <w:sz w:val="36"/>
          <w:szCs w:val="36"/>
        </w:rPr>
      </w:pPr>
    </w:p>
    <w:p w:rsidR="00293021" w:rsidRPr="00216108" w:rsidRDefault="00293021" w:rsidP="00AC23E2">
      <w:pPr>
        <w:spacing w:beforeLines="100" w:afterLines="100" w:line="500" w:lineRule="exact"/>
        <w:jc w:val="center"/>
        <w:rPr>
          <w:rFonts w:eastAsia="標楷體"/>
          <w:b/>
          <w:sz w:val="36"/>
          <w:szCs w:val="36"/>
        </w:rPr>
        <w:sectPr w:rsidR="00293021" w:rsidRPr="00216108" w:rsidSect="00614A71">
          <w:headerReference w:type="default" r:id="rId9"/>
          <w:footerReference w:type="even" r:id="rId10"/>
          <w:footerReference w:type="default" r:id="rId11"/>
          <w:headerReference w:type="first" r:id="rId12"/>
          <w:pgSz w:w="11906" w:h="16838"/>
          <w:pgMar w:top="1440" w:right="1134" w:bottom="1440" w:left="1134" w:header="851" w:footer="992" w:gutter="0"/>
          <w:pgNumType w:start="1"/>
          <w:cols w:space="425"/>
          <w:titlePg/>
          <w:docGrid w:linePitch="360"/>
        </w:sectPr>
      </w:pPr>
      <w:r w:rsidRPr="00216108">
        <w:rPr>
          <w:rFonts w:eastAsia="標楷體"/>
          <w:b/>
          <w:sz w:val="36"/>
          <w:szCs w:val="36"/>
        </w:rPr>
        <w:t>10</w:t>
      </w:r>
      <w:r w:rsidR="00CC5BE8">
        <w:rPr>
          <w:rFonts w:eastAsia="標楷體" w:hint="eastAsia"/>
          <w:b/>
          <w:sz w:val="36"/>
          <w:szCs w:val="36"/>
        </w:rPr>
        <w:t>5</w:t>
      </w:r>
      <w:r w:rsidR="009D774A" w:rsidRPr="00216108">
        <w:rPr>
          <w:rFonts w:eastAsia="標楷體"/>
          <w:b/>
          <w:sz w:val="36"/>
          <w:szCs w:val="36"/>
        </w:rPr>
        <w:t>.</w:t>
      </w:r>
      <w:r w:rsidR="00F24CEB">
        <w:rPr>
          <w:rFonts w:eastAsia="標楷體" w:hint="eastAsia"/>
          <w:b/>
          <w:sz w:val="36"/>
          <w:szCs w:val="36"/>
        </w:rPr>
        <w:t>6</w:t>
      </w:r>
      <w:r w:rsidR="00B21432">
        <w:rPr>
          <w:rFonts w:eastAsia="標楷體" w:hint="eastAsia"/>
          <w:b/>
          <w:sz w:val="36"/>
          <w:szCs w:val="36"/>
        </w:rPr>
        <w:t>.</w:t>
      </w:r>
      <w:r w:rsidR="007814E8">
        <w:rPr>
          <w:rFonts w:eastAsia="標楷體" w:hint="eastAsia"/>
          <w:b/>
          <w:sz w:val="36"/>
          <w:szCs w:val="36"/>
        </w:rPr>
        <w:t>2</w:t>
      </w:r>
      <w:r w:rsidR="006D204C">
        <w:rPr>
          <w:rFonts w:eastAsia="標楷體" w:hint="eastAsia"/>
          <w:b/>
          <w:sz w:val="36"/>
          <w:szCs w:val="36"/>
        </w:rPr>
        <w:t>9</w:t>
      </w:r>
    </w:p>
    <w:p w:rsidR="005107C2" w:rsidRPr="006D22B4" w:rsidRDefault="00293021" w:rsidP="00AC23E2">
      <w:pPr>
        <w:spacing w:beforeLines="100" w:afterLines="100" w:line="276" w:lineRule="auto"/>
        <w:jc w:val="center"/>
        <w:rPr>
          <w:rFonts w:eastAsia="標楷體"/>
          <w:b/>
          <w:sz w:val="30"/>
          <w:szCs w:val="30"/>
        </w:rPr>
      </w:pPr>
      <w:r w:rsidRPr="00216108">
        <w:rPr>
          <w:rFonts w:eastAsia="標楷體" w:hAnsi="標楷體"/>
          <w:b/>
          <w:sz w:val="36"/>
          <w:szCs w:val="36"/>
        </w:rPr>
        <w:lastRenderedPageBreak/>
        <w:t>行政院災害防救辦公室週報</w:t>
      </w:r>
      <w:r w:rsidRPr="00216108">
        <w:rPr>
          <w:rFonts w:eastAsia="標楷體" w:hAnsi="標楷體"/>
          <w:b/>
          <w:sz w:val="30"/>
          <w:szCs w:val="30"/>
        </w:rPr>
        <w:t>（</w:t>
      </w:r>
      <w:r w:rsidRPr="00216108">
        <w:rPr>
          <w:rFonts w:eastAsia="標楷體"/>
          <w:b/>
          <w:sz w:val="30"/>
          <w:szCs w:val="30"/>
        </w:rPr>
        <w:t>10</w:t>
      </w:r>
      <w:r w:rsidR="004324A0">
        <w:rPr>
          <w:rFonts w:eastAsia="標楷體" w:hint="eastAsia"/>
          <w:b/>
          <w:sz w:val="30"/>
          <w:szCs w:val="30"/>
        </w:rPr>
        <w:t>5</w:t>
      </w:r>
      <w:r w:rsidRPr="00216108">
        <w:rPr>
          <w:rFonts w:eastAsia="標楷體" w:hAnsi="標楷體"/>
          <w:b/>
          <w:sz w:val="30"/>
          <w:szCs w:val="30"/>
        </w:rPr>
        <w:t>年</w:t>
      </w:r>
      <w:r w:rsidR="00F93CF8">
        <w:rPr>
          <w:rFonts w:eastAsia="標楷體" w:hAnsi="標楷體" w:hint="eastAsia"/>
          <w:b/>
          <w:sz w:val="30"/>
          <w:szCs w:val="30"/>
        </w:rPr>
        <w:t>6</w:t>
      </w:r>
      <w:r w:rsidRPr="00216108">
        <w:rPr>
          <w:rFonts w:eastAsia="標楷體" w:hAnsi="標楷體"/>
          <w:b/>
          <w:sz w:val="30"/>
          <w:szCs w:val="30"/>
        </w:rPr>
        <w:t>月</w:t>
      </w:r>
      <w:r w:rsidR="006D204C">
        <w:rPr>
          <w:rFonts w:eastAsia="標楷體" w:hAnsi="標楷體" w:hint="eastAsia"/>
          <w:b/>
          <w:sz w:val="30"/>
          <w:szCs w:val="30"/>
        </w:rPr>
        <w:t>23</w:t>
      </w:r>
      <w:r w:rsidRPr="00216108">
        <w:rPr>
          <w:rFonts w:eastAsia="標楷體" w:hAnsi="標楷體"/>
          <w:b/>
          <w:sz w:val="30"/>
          <w:szCs w:val="30"/>
        </w:rPr>
        <w:t>日至</w:t>
      </w:r>
      <w:r w:rsidRPr="00216108">
        <w:rPr>
          <w:rFonts w:eastAsia="標楷體"/>
          <w:b/>
          <w:sz w:val="30"/>
          <w:szCs w:val="30"/>
        </w:rPr>
        <w:t>10</w:t>
      </w:r>
      <w:r w:rsidR="00833C5E">
        <w:rPr>
          <w:rFonts w:eastAsia="標楷體" w:hint="eastAsia"/>
          <w:b/>
          <w:sz w:val="30"/>
          <w:szCs w:val="30"/>
        </w:rPr>
        <w:t>5</w:t>
      </w:r>
      <w:r w:rsidRPr="00216108">
        <w:rPr>
          <w:rFonts w:eastAsia="標楷體" w:hAnsi="標楷體"/>
          <w:b/>
          <w:sz w:val="30"/>
          <w:szCs w:val="30"/>
        </w:rPr>
        <w:t>年</w:t>
      </w:r>
      <w:r w:rsidR="00F24CEB">
        <w:rPr>
          <w:rFonts w:eastAsia="標楷體" w:hint="eastAsia"/>
          <w:b/>
          <w:sz w:val="30"/>
          <w:szCs w:val="30"/>
        </w:rPr>
        <w:t>6</w:t>
      </w:r>
      <w:r w:rsidRPr="00216108">
        <w:rPr>
          <w:rFonts w:eastAsia="標楷體" w:hAnsi="標楷體"/>
          <w:b/>
          <w:sz w:val="30"/>
          <w:szCs w:val="30"/>
        </w:rPr>
        <w:t>月</w:t>
      </w:r>
      <w:r w:rsidR="007814E8">
        <w:rPr>
          <w:rFonts w:eastAsia="標楷體" w:hAnsi="標楷體" w:hint="eastAsia"/>
          <w:b/>
          <w:sz w:val="30"/>
          <w:szCs w:val="30"/>
        </w:rPr>
        <w:t>2</w:t>
      </w:r>
      <w:r w:rsidR="006D204C">
        <w:rPr>
          <w:rFonts w:eastAsia="標楷體" w:hAnsi="標楷體" w:hint="eastAsia"/>
          <w:b/>
          <w:sz w:val="30"/>
          <w:szCs w:val="30"/>
        </w:rPr>
        <w:t>9</w:t>
      </w:r>
      <w:r w:rsidRPr="00216108">
        <w:rPr>
          <w:rFonts w:eastAsia="標楷體" w:hAnsi="標楷體"/>
          <w:b/>
          <w:sz w:val="30"/>
          <w:szCs w:val="30"/>
        </w:rPr>
        <w:t>日）</w:t>
      </w:r>
    </w:p>
    <w:p w:rsidR="009A524F" w:rsidRPr="00714B82" w:rsidRDefault="00F307BE" w:rsidP="009A524F">
      <w:pPr>
        <w:pStyle w:val="HTML"/>
        <w:numPr>
          <w:ilvl w:val="0"/>
          <w:numId w:val="29"/>
        </w:numPr>
        <w:tabs>
          <w:tab w:val="clear" w:pos="1832"/>
        </w:tabs>
        <w:spacing w:line="276" w:lineRule="auto"/>
        <w:rPr>
          <w:rFonts w:ascii="Times New Roman" w:eastAsia="標楷體" w:hAnsi="Times New Roman" w:cs="Times New Roman"/>
          <w:b/>
          <w:sz w:val="32"/>
          <w:szCs w:val="32"/>
        </w:rPr>
      </w:pPr>
      <w:r>
        <w:rPr>
          <w:rFonts w:ascii="Times New Roman" w:eastAsia="標楷體" w:hAnsi="Times New Roman" w:cs="Times New Roman" w:hint="eastAsia"/>
          <w:b/>
          <w:sz w:val="32"/>
          <w:szCs w:val="32"/>
        </w:rPr>
        <w:t>本年</w:t>
      </w:r>
      <w:r w:rsidR="00601673">
        <w:rPr>
          <w:rFonts w:ascii="Times New Roman" w:eastAsia="標楷體" w:hAnsi="Times New Roman" w:cs="Times New Roman" w:hint="eastAsia"/>
          <w:b/>
          <w:sz w:val="32"/>
          <w:szCs w:val="32"/>
        </w:rPr>
        <w:t>度梅雨季回顧及</w:t>
      </w:r>
      <w:r>
        <w:rPr>
          <w:rFonts w:ascii="Times New Roman" w:eastAsia="標楷體" w:hAnsi="Times New Roman" w:cs="Times New Roman" w:hint="eastAsia"/>
          <w:b/>
          <w:sz w:val="32"/>
          <w:szCs w:val="32"/>
        </w:rPr>
        <w:t>汛期颱風</w:t>
      </w:r>
      <w:r w:rsidR="00601673">
        <w:rPr>
          <w:rFonts w:ascii="Times New Roman" w:eastAsia="標楷體" w:hAnsi="Times New Roman" w:cs="Times New Roman" w:hint="eastAsia"/>
          <w:b/>
          <w:sz w:val="32"/>
          <w:szCs w:val="32"/>
        </w:rPr>
        <w:t>展</w:t>
      </w:r>
      <w:r w:rsidR="00430AEF">
        <w:rPr>
          <w:rFonts w:ascii="Times New Roman" w:eastAsia="標楷體" w:hAnsi="Times New Roman" w:cs="Times New Roman" w:hint="eastAsia"/>
          <w:b/>
          <w:sz w:val="32"/>
          <w:szCs w:val="32"/>
        </w:rPr>
        <w:t>望</w:t>
      </w:r>
      <w:r w:rsidRPr="00336AFC">
        <w:rPr>
          <w:rFonts w:eastAsia="標楷體" w:hAnsi="標楷體" w:hint="eastAsia"/>
          <w:b/>
          <w:sz w:val="28"/>
          <w:szCs w:val="28"/>
        </w:rPr>
        <w:t>(</w:t>
      </w:r>
      <w:r>
        <w:rPr>
          <w:rFonts w:eastAsia="標楷體" w:hAnsi="標楷體" w:hint="eastAsia"/>
          <w:b/>
          <w:sz w:val="28"/>
          <w:szCs w:val="28"/>
        </w:rPr>
        <w:t>交通部中央氣象局及本院</w:t>
      </w:r>
      <w:r w:rsidRPr="00336AFC">
        <w:rPr>
          <w:rFonts w:eastAsia="標楷體" w:hAnsi="標楷體" w:hint="eastAsia"/>
          <w:b/>
          <w:sz w:val="28"/>
          <w:szCs w:val="28"/>
        </w:rPr>
        <w:t>災防辦公室彙整</w:t>
      </w:r>
      <w:r w:rsidRPr="00336AFC">
        <w:rPr>
          <w:rFonts w:eastAsia="標楷體" w:hAnsi="標楷體" w:hint="eastAsia"/>
          <w:b/>
          <w:sz w:val="28"/>
          <w:szCs w:val="28"/>
        </w:rPr>
        <w:t>)</w:t>
      </w:r>
    </w:p>
    <w:p w:rsidR="00821501" w:rsidRDefault="00601673" w:rsidP="00B16DC4">
      <w:pPr>
        <w:pStyle w:val="HTML"/>
        <w:numPr>
          <w:ilvl w:val="0"/>
          <w:numId w:val="27"/>
        </w:numPr>
        <w:tabs>
          <w:tab w:val="clear" w:pos="916"/>
          <w:tab w:val="clear" w:pos="1832"/>
          <w:tab w:val="left" w:pos="1134"/>
        </w:tabs>
        <w:spacing w:line="520" w:lineRule="exact"/>
        <w:ind w:left="993" w:hanging="851"/>
        <w:jc w:val="both"/>
        <w:rPr>
          <w:rFonts w:ascii="標楷體" w:eastAsia="標楷體" w:hAnsi="標楷體"/>
          <w:sz w:val="32"/>
          <w:szCs w:val="32"/>
        </w:rPr>
      </w:pPr>
      <w:r>
        <w:rPr>
          <w:rFonts w:ascii="標楷體" w:eastAsia="標楷體" w:hAnsi="標楷體" w:hint="eastAsia"/>
          <w:sz w:val="32"/>
          <w:szCs w:val="32"/>
        </w:rPr>
        <w:t>本年度梅雨季回顧</w:t>
      </w:r>
      <w:r w:rsidR="00147BE5">
        <w:rPr>
          <w:rFonts w:ascii="標楷體" w:eastAsia="標楷體" w:hAnsi="標楷體" w:hint="eastAsia"/>
          <w:sz w:val="32"/>
          <w:szCs w:val="32"/>
        </w:rPr>
        <w:t>：</w:t>
      </w:r>
    </w:p>
    <w:p w:rsidR="00746937" w:rsidRDefault="00746937" w:rsidP="00AC23E2">
      <w:pPr>
        <w:pStyle w:val="HTML"/>
        <w:tabs>
          <w:tab w:val="clear" w:pos="916"/>
          <w:tab w:val="clear" w:pos="1832"/>
          <w:tab w:val="left" w:pos="1134"/>
        </w:tabs>
        <w:spacing w:afterLines="50" w:line="520" w:lineRule="exact"/>
        <w:ind w:left="1134" w:firstLineChars="200" w:firstLine="640"/>
        <w:jc w:val="both"/>
        <w:rPr>
          <w:rFonts w:ascii="標楷體" w:eastAsia="標楷體" w:hAnsi="標楷體"/>
          <w:sz w:val="32"/>
          <w:szCs w:val="32"/>
        </w:rPr>
      </w:pPr>
      <w:r>
        <w:rPr>
          <w:rFonts w:eastAsia="標楷體" w:hAnsi="標楷體" w:hint="eastAsia"/>
          <w:sz w:val="32"/>
          <w:szCs w:val="32"/>
        </w:rPr>
        <w:t>回顧本年度</w:t>
      </w:r>
      <w:r w:rsidRPr="00601673">
        <w:rPr>
          <w:rFonts w:ascii="Times New Roman" w:eastAsia="標楷體" w:hAnsi="Times New Roman" w:cs="Times New Roman" w:hint="eastAsia"/>
          <w:sz w:val="32"/>
          <w:szCs w:val="32"/>
        </w:rPr>
        <w:t>5</w:t>
      </w:r>
      <w:r>
        <w:rPr>
          <w:rFonts w:eastAsia="標楷體" w:hAnsi="標楷體" w:hint="eastAsia"/>
          <w:sz w:val="32"/>
          <w:szCs w:val="32"/>
        </w:rPr>
        <w:t>月至</w:t>
      </w:r>
      <w:r w:rsidRPr="00601673">
        <w:rPr>
          <w:rFonts w:ascii="Times New Roman" w:eastAsia="標楷體" w:hAnsi="Times New Roman" w:cs="Times New Roman" w:hint="eastAsia"/>
          <w:sz w:val="32"/>
          <w:szCs w:val="32"/>
        </w:rPr>
        <w:t>6</w:t>
      </w:r>
      <w:r>
        <w:rPr>
          <w:rFonts w:eastAsia="標楷體" w:hAnsi="標楷體" w:hint="eastAsia"/>
          <w:sz w:val="32"/>
          <w:szCs w:val="32"/>
        </w:rPr>
        <w:t>月</w:t>
      </w:r>
      <w:proofErr w:type="gramStart"/>
      <w:r>
        <w:rPr>
          <w:rFonts w:eastAsia="標楷體" w:hAnsi="標楷體" w:hint="eastAsia"/>
          <w:sz w:val="32"/>
          <w:szCs w:val="32"/>
        </w:rPr>
        <w:t>期間</w:t>
      </w:r>
      <w:r w:rsidRPr="00687858">
        <w:rPr>
          <w:rFonts w:eastAsia="標楷體" w:hAnsi="標楷體" w:hint="eastAsia"/>
          <w:sz w:val="32"/>
          <w:szCs w:val="32"/>
        </w:rPr>
        <w:t>，</w:t>
      </w:r>
      <w:proofErr w:type="gramEnd"/>
      <w:r w:rsidRPr="00687858">
        <w:rPr>
          <w:rFonts w:eastAsia="標楷體" w:hAnsi="標楷體" w:hint="eastAsia"/>
          <w:sz w:val="32"/>
          <w:szCs w:val="32"/>
        </w:rPr>
        <w:t>統計全</w:t>
      </w:r>
      <w:proofErr w:type="gramStart"/>
      <w:r w:rsidRPr="00687858">
        <w:rPr>
          <w:rFonts w:eastAsia="標楷體" w:hAnsi="標楷體" w:hint="eastAsia"/>
          <w:sz w:val="32"/>
          <w:szCs w:val="32"/>
        </w:rPr>
        <w:t>臺</w:t>
      </w:r>
      <w:proofErr w:type="gramEnd"/>
      <w:r w:rsidRPr="00687858">
        <w:rPr>
          <w:rFonts w:eastAsia="標楷體" w:hAnsi="標楷體" w:hint="eastAsia"/>
          <w:sz w:val="32"/>
          <w:szCs w:val="32"/>
        </w:rPr>
        <w:t>氣象站雨量觀測</w:t>
      </w:r>
      <w:r w:rsidR="00C7664B">
        <w:rPr>
          <w:rFonts w:eastAsia="標楷體" w:hAnsi="標楷體" w:hint="eastAsia"/>
          <w:sz w:val="32"/>
          <w:szCs w:val="32"/>
        </w:rPr>
        <w:t>截至</w:t>
      </w:r>
      <w:r w:rsidRPr="00687858">
        <w:rPr>
          <w:rFonts w:eastAsia="標楷體" w:hAnsi="標楷體" w:hint="eastAsia"/>
          <w:sz w:val="32"/>
          <w:szCs w:val="32"/>
        </w:rPr>
        <w:t>本年</w:t>
      </w:r>
      <w:r w:rsidRPr="00687858">
        <w:rPr>
          <w:rFonts w:ascii="Times New Roman" w:eastAsia="標楷體" w:hAnsi="Times New Roman" w:cs="Times New Roman" w:hint="eastAsia"/>
          <w:sz w:val="32"/>
          <w:szCs w:val="32"/>
        </w:rPr>
        <w:t>6</w:t>
      </w:r>
      <w:r w:rsidRPr="00687858">
        <w:rPr>
          <w:rFonts w:ascii="Times New Roman" w:eastAsia="標楷體" w:hAnsi="Times New Roman" w:cs="Times New Roman" w:hint="eastAsia"/>
          <w:sz w:val="32"/>
          <w:szCs w:val="32"/>
        </w:rPr>
        <w:t>月</w:t>
      </w:r>
      <w:r w:rsidRPr="00687858">
        <w:rPr>
          <w:rFonts w:ascii="Times New Roman" w:eastAsia="標楷體" w:hAnsi="Times New Roman" w:cs="Times New Roman" w:hint="eastAsia"/>
          <w:sz w:val="32"/>
          <w:szCs w:val="32"/>
        </w:rPr>
        <w:t>26</w:t>
      </w:r>
      <w:r w:rsidRPr="00687858">
        <w:rPr>
          <w:rFonts w:ascii="Times New Roman" w:eastAsia="標楷體" w:hAnsi="Times New Roman" w:cs="Times New Roman" w:hint="eastAsia"/>
          <w:sz w:val="32"/>
          <w:szCs w:val="32"/>
        </w:rPr>
        <w:t>日</w:t>
      </w:r>
      <w:r w:rsidRPr="00687858">
        <w:rPr>
          <w:rFonts w:eastAsia="標楷體" w:hAnsi="標楷體" w:hint="eastAsia"/>
          <w:sz w:val="32"/>
          <w:szCs w:val="32"/>
        </w:rPr>
        <w:t>梅雨季累積降雨量與去年幾乎相同</w:t>
      </w:r>
      <w:r w:rsidRPr="00687858">
        <w:rPr>
          <w:rFonts w:eastAsia="標楷體" w:hAnsi="標楷體" w:hint="eastAsia"/>
          <w:sz w:val="32"/>
          <w:szCs w:val="32"/>
        </w:rPr>
        <w:t xml:space="preserve"> (</w:t>
      </w:r>
      <w:r w:rsidRPr="00687858">
        <w:rPr>
          <w:rFonts w:eastAsia="標楷體" w:hAnsi="標楷體" w:hint="eastAsia"/>
          <w:sz w:val="32"/>
          <w:szCs w:val="32"/>
        </w:rPr>
        <w:t>如表</w:t>
      </w:r>
      <w:r w:rsidRPr="00687858">
        <w:rPr>
          <w:rFonts w:eastAsia="標楷體" w:hAnsi="標楷體" w:hint="eastAsia"/>
          <w:sz w:val="32"/>
          <w:szCs w:val="32"/>
        </w:rPr>
        <w:t>1)</w:t>
      </w:r>
      <w:r w:rsidRPr="00687858">
        <w:rPr>
          <w:rFonts w:eastAsia="標楷體" w:hAnsi="標楷體" w:hint="eastAsia"/>
          <w:sz w:val="32"/>
          <w:szCs w:val="32"/>
        </w:rPr>
        <w:t>，皆係屬於偏少之情形</w:t>
      </w:r>
      <w:r w:rsidRPr="00687858">
        <w:rPr>
          <w:rFonts w:ascii="標楷體" w:eastAsia="標楷體" w:hAnsi="標楷體" w:hint="eastAsia"/>
          <w:sz w:val="32"/>
          <w:szCs w:val="32"/>
        </w:rPr>
        <w:t>。而本年雨量偏少的主因係因為西太平洋北方天氣系統影響，造成鋒面無法滯留於臺灣，反而於</w:t>
      </w:r>
      <w:r>
        <w:rPr>
          <w:rFonts w:ascii="標楷體" w:eastAsia="標楷體" w:hAnsi="標楷體" w:hint="eastAsia"/>
          <w:sz w:val="32"/>
          <w:szCs w:val="32"/>
        </w:rPr>
        <w:t>臺灣北方海面及南方巴士海峽擺動。</w:t>
      </w:r>
    </w:p>
    <w:p w:rsidR="00746937" w:rsidRPr="00746937" w:rsidRDefault="00746937" w:rsidP="00AC23E2">
      <w:pPr>
        <w:widowControl/>
        <w:spacing w:beforeLines="100"/>
        <w:ind w:firstLineChars="303" w:firstLine="848"/>
        <w:jc w:val="center"/>
        <w:rPr>
          <w:rFonts w:ascii="標楷體" w:eastAsia="標楷體" w:hAnsi="標楷體"/>
          <w:sz w:val="28"/>
          <w:szCs w:val="28"/>
        </w:rPr>
      </w:pPr>
      <w:r w:rsidRPr="00746937">
        <w:rPr>
          <w:rFonts w:ascii="標楷體" w:eastAsia="標楷體" w:hAnsi="標楷體" w:hint="eastAsia"/>
          <w:sz w:val="28"/>
          <w:szCs w:val="28"/>
        </w:rPr>
        <w:t>表1 近5年13則站平均梅雨季累積雨量統計圖，統計至6月26日</w:t>
      </w:r>
    </w:p>
    <w:p w:rsidR="00023774" w:rsidRDefault="00746937" w:rsidP="00430AEF">
      <w:pPr>
        <w:widowControl/>
        <w:ind w:leftChars="353" w:left="1561" w:hangingChars="255" w:hanging="714"/>
        <w:rPr>
          <w:rFonts w:ascii="標楷體" w:eastAsia="標楷體" w:hAnsi="標楷體"/>
          <w:sz w:val="28"/>
          <w:szCs w:val="28"/>
        </w:rPr>
      </w:pPr>
      <w:r>
        <w:rPr>
          <w:rFonts w:ascii="標楷體" w:eastAsia="標楷體" w:hAnsi="標楷體" w:hint="eastAsia"/>
          <w:sz w:val="28"/>
          <w:szCs w:val="28"/>
        </w:rPr>
        <w:t xml:space="preserve">   </w:t>
      </w:r>
      <w:r w:rsidR="00023774">
        <w:rPr>
          <w:rFonts w:ascii="標楷體" w:eastAsia="標楷體" w:hAnsi="標楷體" w:hint="eastAsia"/>
          <w:noProof/>
          <w:sz w:val="32"/>
          <w:szCs w:val="32"/>
        </w:rPr>
        <w:drawing>
          <wp:inline distT="0" distB="0" distL="0" distR="0">
            <wp:extent cx="5095875" cy="1000125"/>
            <wp:effectExtent l="19050" t="0" r="952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l="7788" r="8879" b="71467"/>
                    <a:stretch>
                      <a:fillRect/>
                    </a:stretch>
                  </pic:blipFill>
                  <pic:spPr bwMode="auto">
                    <a:xfrm>
                      <a:off x="0" y="0"/>
                      <a:ext cx="5095875" cy="1000125"/>
                    </a:xfrm>
                    <a:prstGeom prst="rect">
                      <a:avLst/>
                    </a:prstGeom>
                    <a:noFill/>
                    <a:ln w="9525">
                      <a:noFill/>
                      <a:miter lim="800000"/>
                      <a:headEnd/>
                      <a:tailEnd/>
                    </a:ln>
                  </pic:spPr>
                </pic:pic>
              </a:graphicData>
            </a:graphic>
          </wp:inline>
        </w:drawing>
      </w:r>
    </w:p>
    <w:p w:rsidR="00430AEF" w:rsidRDefault="00430AEF" w:rsidP="00430AEF">
      <w:pPr>
        <w:widowControl/>
        <w:ind w:leftChars="163" w:left="1276" w:hangingChars="316" w:hanging="885"/>
        <w:rPr>
          <w:rFonts w:ascii="標楷體" w:eastAsia="標楷體" w:hAnsi="標楷體"/>
          <w:sz w:val="32"/>
          <w:szCs w:val="32"/>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註</w:t>
      </w:r>
      <w:proofErr w:type="gramEnd"/>
      <w:r>
        <w:rPr>
          <w:rFonts w:ascii="標楷體" w:eastAsia="標楷體" w:hAnsi="標楷體" w:hint="eastAsia"/>
          <w:sz w:val="28"/>
          <w:szCs w:val="28"/>
        </w:rPr>
        <w:t>：13站為基隆、宜蘭、淡水、</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北、新竹、</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南、高雄、花蓮、成功、</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東、大武及恆春)</w:t>
      </w:r>
    </w:p>
    <w:p w:rsidR="00710B62" w:rsidRDefault="00710B62" w:rsidP="00746937">
      <w:pPr>
        <w:pStyle w:val="HTML"/>
        <w:tabs>
          <w:tab w:val="clear" w:pos="916"/>
          <w:tab w:val="clear" w:pos="1832"/>
          <w:tab w:val="left" w:pos="1134"/>
        </w:tabs>
        <w:spacing w:line="520" w:lineRule="exact"/>
        <w:ind w:left="1134" w:firstLineChars="200" w:firstLine="640"/>
        <w:jc w:val="both"/>
        <w:rPr>
          <w:rFonts w:ascii="標楷體" w:eastAsia="標楷體" w:hAnsi="標楷體"/>
          <w:sz w:val="32"/>
          <w:szCs w:val="32"/>
        </w:rPr>
      </w:pPr>
      <w:r>
        <w:rPr>
          <w:rFonts w:ascii="標楷體" w:eastAsia="標楷體" w:hAnsi="標楷體" w:hint="eastAsia"/>
          <w:sz w:val="32"/>
          <w:szCs w:val="32"/>
        </w:rPr>
        <w:t>本</w:t>
      </w:r>
      <w:r w:rsidR="00023774">
        <w:rPr>
          <w:rFonts w:ascii="標楷體" w:eastAsia="標楷體" w:hAnsi="標楷體" w:hint="eastAsia"/>
          <w:sz w:val="32"/>
          <w:szCs w:val="32"/>
        </w:rPr>
        <w:t>年</w:t>
      </w:r>
      <w:r>
        <w:rPr>
          <w:rFonts w:ascii="標楷體" w:eastAsia="標楷體" w:hAnsi="標楷體" w:hint="eastAsia"/>
          <w:sz w:val="32"/>
          <w:szCs w:val="32"/>
        </w:rPr>
        <w:t>度梅雨季</w:t>
      </w:r>
      <w:r w:rsidR="00023774">
        <w:rPr>
          <w:rFonts w:ascii="標楷體" w:eastAsia="標楷體" w:hAnsi="標楷體" w:hint="eastAsia"/>
          <w:sz w:val="32"/>
          <w:szCs w:val="32"/>
        </w:rPr>
        <w:t>雨量統計，</w:t>
      </w:r>
      <w:r w:rsidR="00023774" w:rsidRPr="00023774">
        <w:rPr>
          <w:rFonts w:ascii="標楷體" w:eastAsia="標楷體" w:hAnsi="標楷體" w:hint="eastAsia"/>
          <w:sz w:val="32"/>
          <w:szCs w:val="32"/>
          <w:u w:val="single"/>
        </w:rPr>
        <w:t>雨量主要來自於6月前半月，中南部山區及東南部偏少</w:t>
      </w:r>
      <w:r w:rsidR="00023774">
        <w:rPr>
          <w:rFonts w:ascii="標楷體" w:eastAsia="標楷體" w:hAnsi="標楷體" w:hint="eastAsia"/>
          <w:sz w:val="32"/>
          <w:szCs w:val="32"/>
        </w:rPr>
        <w:t>。主要係</w:t>
      </w:r>
      <w:r>
        <w:rPr>
          <w:rFonts w:ascii="標楷體" w:eastAsia="標楷體" w:hAnsi="標楷體" w:hint="eastAsia"/>
          <w:sz w:val="32"/>
          <w:szCs w:val="32"/>
        </w:rPr>
        <w:t>5月份</w:t>
      </w:r>
      <w:r w:rsidR="00023774">
        <w:rPr>
          <w:rFonts w:ascii="標楷體" w:eastAsia="標楷體" w:hAnsi="標楷體" w:hint="eastAsia"/>
          <w:sz w:val="32"/>
          <w:szCs w:val="32"/>
        </w:rPr>
        <w:t>因</w:t>
      </w:r>
      <w:r>
        <w:rPr>
          <w:rFonts w:ascii="標楷體" w:eastAsia="標楷體" w:hAnsi="標楷體" w:hint="eastAsia"/>
          <w:sz w:val="32"/>
          <w:szCs w:val="32"/>
        </w:rPr>
        <w:t>太平洋副熱帶</w:t>
      </w:r>
      <w:proofErr w:type="gramStart"/>
      <w:r>
        <w:rPr>
          <w:rFonts w:ascii="標楷體" w:eastAsia="標楷體" w:hAnsi="標楷體" w:hint="eastAsia"/>
          <w:sz w:val="32"/>
          <w:szCs w:val="32"/>
        </w:rPr>
        <w:t>高壓偏強導致</w:t>
      </w:r>
      <w:proofErr w:type="gramEnd"/>
      <w:r>
        <w:rPr>
          <w:rFonts w:ascii="標楷體" w:eastAsia="標楷體" w:hAnsi="標楷體" w:hint="eastAsia"/>
          <w:sz w:val="32"/>
          <w:szCs w:val="32"/>
        </w:rPr>
        <w:t>雨量偏少，而6月份則以6月9日至6月12日端午連節期間受西南氣流之鋒面影響之雨量為主。</w:t>
      </w:r>
      <w:r w:rsidR="00023774">
        <w:rPr>
          <w:rFonts w:ascii="標楷體" w:eastAsia="標楷體" w:hAnsi="標楷體" w:hint="eastAsia"/>
          <w:sz w:val="32"/>
          <w:szCs w:val="32"/>
        </w:rPr>
        <w:t>(如圖</w:t>
      </w:r>
      <w:r w:rsidR="00746937">
        <w:rPr>
          <w:rFonts w:ascii="標楷體" w:eastAsia="標楷體" w:hAnsi="標楷體" w:hint="eastAsia"/>
          <w:sz w:val="32"/>
          <w:szCs w:val="32"/>
        </w:rPr>
        <w:t>1</w:t>
      </w:r>
      <w:r w:rsidR="00023774">
        <w:rPr>
          <w:rFonts w:ascii="標楷體" w:eastAsia="標楷體" w:hAnsi="標楷體" w:hint="eastAsia"/>
          <w:sz w:val="32"/>
          <w:szCs w:val="32"/>
        </w:rPr>
        <w:t>)</w:t>
      </w:r>
    </w:p>
    <w:p w:rsidR="00023774" w:rsidRDefault="00023774" w:rsidP="00AC23E2">
      <w:pPr>
        <w:pStyle w:val="HTML"/>
        <w:tabs>
          <w:tab w:val="clear" w:pos="916"/>
          <w:tab w:val="clear" w:pos="1832"/>
          <w:tab w:val="left" w:pos="1134"/>
        </w:tabs>
        <w:spacing w:afterLines="50"/>
        <w:ind w:leftChars="650" w:left="1560"/>
        <w:jc w:val="both"/>
        <w:rPr>
          <w:rFonts w:ascii="標楷體" w:eastAsia="標楷體" w:hAnsi="標楷體"/>
          <w:sz w:val="32"/>
          <w:szCs w:val="32"/>
        </w:rPr>
      </w:pPr>
      <w:r>
        <w:rPr>
          <w:rFonts w:ascii="標楷體" w:eastAsia="標楷體" w:hAnsi="標楷體" w:hint="eastAsia"/>
          <w:noProof/>
          <w:sz w:val="32"/>
          <w:szCs w:val="32"/>
        </w:rPr>
        <w:drawing>
          <wp:inline distT="0" distB="0" distL="0" distR="0">
            <wp:extent cx="4472940" cy="2419350"/>
            <wp:effectExtent l="19050" t="0" r="3810" b="0"/>
            <wp:docPr id="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l="33333" b="2308"/>
                    <a:stretch>
                      <a:fillRect/>
                    </a:stretch>
                  </pic:blipFill>
                  <pic:spPr bwMode="auto">
                    <a:xfrm>
                      <a:off x="0" y="0"/>
                      <a:ext cx="4472940" cy="2419350"/>
                    </a:xfrm>
                    <a:prstGeom prst="rect">
                      <a:avLst/>
                    </a:prstGeom>
                    <a:noFill/>
                    <a:ln w="9525">
                      <a:noFill/>
                      <a:miter lim="800000"/>
                      <a:headEnd/>
                      <a:tailEnd/>
                    </a:ln>
                  </pic:spPr>
                </pic:pic>
              </a:graphicData>
            </a:graphic>
          </wp:inline>
        </w:drawing>
      </w:r>
    </w:p>
    <w:p w:rsidR="00305C93" w:rsidRPr="00A336F9" w:rsidRDefault="00746937" w:rsidP="00A336F9">
      <w:pPr>
        <w:widowControl/>
        <w:jc w:val="center"/>
        <w:rPr>
          <w:rFonts w:ascii="標楷體" w:eastAsia="標楷體" w:hAnsi="標楷體"/>
          <w:sz w:val="28"/>
          <w:szCs w:val="28"/>
        </w:rPr>
      </w:pPr>
      <w:r>
        <w:rPr>
          <w:rFonts w:ascii="標楷體" w:eastAsia="標楷體" w:hAnsi="標楷體" w:hint="eastAsia"/>
          <w:sz w:val="28"/>
          <w:szCs w:val="28"/>
        </w:rPr>
        <w:t xml:space="preserve">    </w:t>
      </w:r>
      <w:r w:rsidR="00A336F9" w:rsidRPr="00A336F9">
        <w:rPr>
          <w:rFonts w:ascii="標楷體" w:eastAsia="標楷體" w:hAnsi="標楷體" w:hint="eastAsia"/>
          <w:sz w:val="28"/>
          <w:szCs w:val="28"/>
        </w:rPr>
        <w:t>圖</w:t>
      </w:r>
      <w:r>
        <w:rPr>
          <w:rFonts w:ascii="標楷體" w:eastAsia="標楷體" w:hAnsi="標楷體" w:hint="eastAsia"/>
          <w:sz w:val="28"/>
          <w:szCs w:val="28"/>
        </w:rPr>
        <w:t>1</w:t>
      </w:r>
      <w:r w:rsidR="00A336F9" w:rsidRPr="00A336F9">
        <w:rPr>
          <w:rFonts w:ascii="標楷體" w:eastAsia="標楷體" w:hAnsi="標楷體" w:hint="eastAsia"/>
          <w:sz w:val="28"/>
          <w:szCs w:val="28"/>
        </w:rPr>
        <w:t xml:space="preserve"> 本年度梅雨</w:t>
      </w:r>
      <w:r>
        <w:rPr>
          <w:rFonts w:ascii="標楷體" w:eastAsia="標楷體" w:hAnsi="標楷體" w:hint="eastAsia"/>
          <w:sz w:val="28"/>
          <w:szCs w:val="28"/>
        </w:rPr>
        <w:t>季</w:t>
      </w:r>
      <w:r w:rsidR="00A336F9" w:rsidRPr="00A336F9">
        <w:rPr>
          <w:rFonts w:ascii="標楷體" w:eastAsia="標楷體" w:hAnsi="標楷體" w:hint="eastAsia"/>
          <w:sz w:val="28"/>
          <w:szCs w:val="28"/>
        </w:rPr>
        <w:t>統計圖</w:t>
      </w:r>
      <w:r>
        <w:rPr>
          <w:rFonts w:ascii="標楷體" w:eastAsia="標楷體" w:hAnsi="標楷體" w:hint="eastAsia"/>
          <w:sz w:val="28"/>
          <w:szCs w:val="28"/>
        </w:rPr>
        <w:t>(資料來源：交通部中央氣象局)</w:t>
      </w:r>
    </w:p>
    <w:p w:rsidR="00696C8D" w:rsidRDefault="00023774" w:rsidP="00746937">
      <w:pPr>
        <w:pStyle w:val="HTML"/>
        <w:tabs>
          <w:tab w:val="clear" w:pos="916"/>
          <w:tab w:val="clear" w:pos="1832"/>
          <w:tab w:val="left" w:pos="1134"/>
        </w:tabs>
        <w:spacing w:line="520" w:lineRule="exact"/>
        <w:ind w:left="1134" w:firstLineChars="200" w:firstLine="640"/>
        <w:jc w:val="both"/>
        <w:rPr>
          <w:rFonts w:ascii="標楷體" w:eastAsia="標楷體" w:hAnsi="標楷體"/>
          <w:sz w:val="32"/>
          <w:szCs w:val="32"/>
        </w:rPr>
      </w:pPr>
      <w:r>
        <w:rPr>
          <w:rFonts w:ascii="標楷體" w:eastAsia="標楷體" w:hAnsi="標楷體" w:hint="eastAsia"/>
          <w:sz w:val="32"/>
          <w:szCs w:val="32"/>
        </w:rPr>
        <w:lastRenderedPageBreak/>
        <w:t>另外，</w:t>
      </w:r>
      <w:r w:rsidR="00710B62">
        <w:rPr>
          <w:rFonts w:ascii="標楷體" w:eastAsia="標楷體" w:hAnsi="標楷體" w:hint="eastAsia"/>
          <w:sz w:val="32"/>
          <w:szCs w:val="32"/>
        </w:rPr>
        <w:t>由於</w:t>
      </w:r>
      <w:r>
        <w:rPr>
          <w:rFonts w:ascii="標楷體" w:eastAsia="標楷體" w:hAnsi="標楷體" w:hint="eastAsia"/>
          <w:sz w:val="32"/>
          <w:szCs w:val="32"/>
        </w:rPr>
        <w:t>本年度梅雨季雨量少，導致</w:t>
      </w:r>
      <w:r w:rsidR="00710B62">
        <w:rPr>
          <w:rFonts w:ascii="標楷體" w:eastAsia="標楷體" w:hAnsi="標楷體" w:hint="eastAsia"/>
          <w:sz w:val="32"/>
          <w:szCs w:val="32"/>
        </w:rPr>
        <w:t>日照多</w:t>
      </w:r>
      <w:r>
        <w:rPr>
          <w:rFonts w:ascii="標楷體" w:eastAsia="標楷體" w:hAnsi="標楷體" w:hint="eastAsia"/>
          <w:sz w:val="32"/>
          <w:szCs w:val="32"/>
        </w:rPr>
        <w:t>之情況</w:t>
      </w:r>
      <w:r w:rsidR="00710B62">
        <w:rPr>
          <w:rFonts w:ascii="標楷體" w:eastAsia="標楷體" w:hAnsi="標楷體" w:hint="eastAsia"/>
          <w:sz w:val="32"/>
          <w:szCs w:val="32"/>
        </w:rPr>
        <w:t>，</w:t>
      </w:r>
      <w:r>
        <w:rPr>
          <w:rFonts w:ascii="標楷體" w:eastAsia="標楷體" w:hAnsi="標楷體" w:hint="eastAsia"/>
          <w:sz w:val="32"/>
          <w:szCs w:val="32"/>
        </w:rPr>
        <w:t>因此造成5月及6月</w:t>
      </w:r>
      <w:r w:rsidR="00710B62">
        <w:rPr>
          <w:rFonts w:ascii="標楷體" w:eastAsia="標楷體" w:hAnsi="標楷體" w:hint="eastAsia"/>
          <w:sz w:val="32"/>
          <w:szCs w:val="32"/>
        </w:rPr>
        <w:t>全</w:t>
      </w:r>
      <w:proofErr w:type="gramStart"/>
      <w:r w:rsidR="00710B62">
        <w:rPr>
          <w:rFonts w:ascii="標楷體" w:eastAsia="標楷體" w:hAnsi="標楷體" w:hint="eastAsia"/>
          <w:sz w:val="32"/>
          <w:szCs w:val="32"/>
        </w:rPr>
        <w:t>臺</w:t>
      </w:r>
      <w:proofErr w:type="gramEnd"/>
      <w:r w:rsidR="00710B62">
        <w:rPr>
          <w:rFonts w:ascii="標楷體" w:eastAsia="標楷體" w:hAnsi="標楷體" w:hint="eastAsia"/>
          <w:sz w:val="32"/>
          <w:szCs w:val="32"/>
        </w:rPr>
        <w:t>高溫炎熱</w:t>
      </w:r>
      <w:r>
        <w:rPr>
          <w:rFonts w:ascii="標楷體" w:eastAsia="標楷體" w:hAnsi="標楷體" w:hint="eastAsia"/>
          <w:sz w:val="32"/>
          <w:szCs w:val="32"/>
        </w:rPr>
        <w:t>之天氣型態</w:t>
      </w:r>
      <w:r w:rsidR="00696C8D">
        <w:rPr>
          <w:rFonts w:ascii="標楷體" w:eastAsia="標楷體" w:hAnsi="標楷體" w:hint="eastAsia"/>
          <w:sz w:val="32"/>
          <w:szCs w:val="32"/>
        </w:rPr>
        <w:t>。</w:t>
      </w:r>
      <w:r>
        <w:rPr>
          <w:rFonts w:ascii="標楷體" w:eastAsia="標楷體" w:hAnsi="標楷體" w:hint="eastAsia"/>
          <w:sz w:val="32"/>
          <w:szCs w:val="32"/>
        </w:rPr>
        <w:t>尤其5月因雨量偏少，而當月高溫顯著。</w:t>
      </w:r>
    </w:p>
    <w:p w:rsidR="0062668A" w:rsidRDefault="00696C8D" w:rsidP="00B16DC4">
      <w:pPr>
        <w:pStyle w:val="HTML"/>
        <w:numPr>
          <w:ilvl w:val="0"/>
          <w:numId w:val="27"/>
        </w:numPr>
        <w:tabs>
          <w:tab w:val="clear" w:pos="916"/>
          <w:tab w:val="clear" w:pos="1832"/>
          <w:tab w:val="left" w:pos="1134"/>
        </w:tabs>
        <w:spacing w:line="520" w:lineRule="exact"/>
        <w:ind w:left="1134" w:hanging="992"/>
        <w:jc w:val="both"/>
        <w:rPr>
          <w:rFonts w:ascii="標楷體" w:eastAsia="標楷體" w:hAnsi="標楷體"/>
          <w:sz w:val="32"/>
          <w:szCs w:val="32"/>
        </w:rPr>
      </w:pPr>
      <w:r>
        <w:rPr>
          <w:rFonts w:ascii="標楷體" w:eastAsia="標楷體" w:hAnsi="標楷體" w:hint="eastAsia"/>
          <w:sz w:val="32"/>
          <w:szCs w:val="32"/>
        </w:rPr>
        <w:t>汛期颱風展望</w:t>
      </w:r>
      <w:r w:rsidR="00CE549B">
        <w:rPr>
          <w:rFonts w:ascii="標楷體" w:eastAsia="標楷體" w:hAnsi="標楷體" w:hint="eastAsia"/>
          <w:sz w:val="32"/>
          <w:szCs w:val="32"/>
        </w:rPr>
        <w:t>：</w:t>
      </w:r>
    </w:p>
    <w:p w:rsidR="004549A9" w:rsidRDefault="004549A9" w:rsidP="00AC23E2">
      <w:pPr>
        <w:pStyle w:val="HTML"/>
        <w:tabs>
          <w:tab w:val="clear" w:pos="916"/>
          <w:tab w:val="clear" w:pos="1832"/>
          <w:tab w:val="left" w:pos="1134"/>
        </w:tabs>
        <w:spacing w:afterLines="100" w:line="520" w:lineRule="exact"/>
        <w:ind w:left="1134" w:firstLineChars="200" w:firstLine="640"/>
        <w:jc w:val="both"/>
        <w:rPr>
          <w:rFonts w:ascii="Times New Roman" w:eastAsia="標楷體" w:hAnsi="Times New Roman" w:cs="Times New Roman"/>
          <w:sz w:val="32"/>
          <w:szCs w:val="32"/>
        </w:rPr>
      </w:pPr>
      <w:r w:rsidRPr="004549A9">
        <w:rPr>
          <w:rFonts w:ascii="Times New Roman" w:eastAsia="標楷體" w:hAnsi="Times New Roman" w:cs="Times New Roman" w:hint="eastAsia"/>
          <w:sz w:val="32"/>
          <w:szCs w:val="32"/>
        </w:rPr>
        <w:t>今年到目前為止，</w:t>
      </w:r>
      <w:r w:rsidRPr="00430AEF">
        <w:rPr>
          <w:rFonts w:ascii="Times New Roman" w:eastAsia="標楷體" w:hAnsi="Times New Roman" w:cs="Times New Roman" w:hint="eastAsia"/>
          <w:sz w:val="32"/>
          <w:szCs w:val="32"/>
          <w:u w:val="single"/>
        </w:rPr>
        <w:t>西北太平洋仍未生成颱風</w:t>
      </w:r>
      <w:r w:rsidR="003F4324">
        <w:rPr>
          <w:rFonts w:ascii="Times New Roman" w:eastAsia="標楷體" w:hAnsi="Times New Roman" w:cs="Times New Roman" w:hint="eastAsia"/>
          <w:sz w:val="32"/>
          <w:szCs w:val="32"/>
        </w:rPr>
        <w:t>，交通部中央氣象局研究顯示，</w:t>
      </w:r>
      <w:proofErr w:type="gramStart"/>
      <w:r w:rsidR="00156595">
        <w:rPr>
          <w:rFonts w:ascii="Times New Roman" w:eastAsia="標楷體" w:hAnsi="Times New Roman" w:cs="Times New Roman" w:hint="eastAsia"/>
          <w:sz w:val="32"/>
          <w:szCs w:val="32"/>
        </w:rPr>
        <w:t>2015</w:t>
      </w:r>
      <w:r w:rsidR="00156595">
        <w:rPr>
          <w:rFonts w:ascii="Times New Roman" w:eastAsia="標楷體" w:hAnsi="Times New Roman" w:cs="Times New Roman" w:hint="eastAsia"/>
          <w:sz w:val="32"/>
          <w:szCs w:val="32"/>
        </w:rPr>
        <w:t>年</w:t>
      </w:r>
      <w:r w:rsidR="00432623">
        <w:rPr>
          <w:rFonts w:ascii="Times New Roman" w:eastAsia="標楷體" w:hAnsi="Times New Roman" w:cs="Times New Roman" w:hint="eastAsia"/>
          <w:sz w:val="32"/>
          <w:szCs w:val="32"/>
        </w:rPr>
        <w:t>強聖嬰</w:t>
      </w:r>
      <w:proofErr w:type="gramEnd"/>
      <w:r w:rsidR="00432623">
        <w:rPr>
          <w:rFonts w:ascii="Times New Roman" w:eastAsia="標楷體" w:hAnsi="Times New Roman" w:cs="Times New Roman" w:hint="eastAsia"/>
          <w:sz w:val="32"/>
          <w:szCs w:val="32"/>
        </w:rPr>
        <w:t>後</w:t>
      </w:r>
      <w:r w:rsidR="00156595">
        <w:rPr>
          <w:rFonts w:ascii="Times New Roman" w:eastAsia="標楷體" w:hAnsi="Times New Roman" w:cs="Times New Roman" w:hint="eastAsia"/>
          <w:sz w:val="32"/>
          <w:szCs w:val="32"/>
        </w:rPr>
        <w:t>造成今年</w:t>
      </w:r>
      <w:r w:rsidR="003F4324">
        <w:rPr>
          <w:rFonts w:ascii="Times New Roman" w:eastAsia="標楷體" w:hAnsi="Times New Roman" w:cs="Times New Roman" w:hint="eastAsia"/>
          <w:sz w:val="32"/>
          <w:szCs w:val="32"/>
        </w:rPr>
        <w:t>夏季</w:t>
      </w:r>
      <w:r w:rsidR="00E477F4">
        <w:rPr>
          <w:rFonts w:ascii="Times New Roman" w:eastAsia="標楷體" w:hAnsi="Times New Roman" w:cs="Times New Roman" w:hint="eastAsia"/>
          <w:sz w:val="32"/>
          <w:szCs w:val="32"/>
        </w:rPr>
        <w:t>轉為</w:t>
      </w:r>
      <w:r w:rsidR="00156595">
        <w:rPr>
          <w:rFonts w:ascii="Times New Roman" w:eastAsia="標楷體" w:hAnsi="Times New Roman" w:cs="Times New Roman" w:hint="eastAsia"/>
          <w:sz w:val="32"/>
          <w:szCs w:val="32"/>
        </w:rPr>
        <w:t>反聖嬰現</w:t>
      </w:r>
      <w:r w:rsidR="00430AEF">
        <w:rPr>
          <w:rFonts w:ascii="Times New Roman" w:eastAsia="標楷體" w:hAnsi="Times New Roman" w:cs="Times New Roman" w:hint="eastAsia"/>
          <w:sz w:val="32"/>
          <w:szCs w:val="32"/>
        </w:rPr>
        <w:t>象發展。反聖嬰現象</w:t>
      </w:r>
      <w:r w:rsidR="00844DD4">
        <w:rPr>
          <w:rFonts w:ascii="Times New Roman" w:eastAsia="標楷體" w:hAnsi="Times New Roman" w:cs="Times New Roman" w:hint="eastAsia"/>
          <w:sz w:val="32"/>
          <w:szCs w:val="32"/>
        </w:rPr>
        <w:t>係因赤道地方東風增強，將溫暖的海水吹往西太平洋，</w:t>
      </w:r>
      <w:r w:rsidR="00156595">
        <w:rPr>
          <w:rFonts w:ascii="Times New Roman" w:eastAsia="標楷體" w:hAnsi="Times New Roman" w:cs="Times New Roman" w:hint="eastAsia"/>
          <w:sz w:val="32"/>
          <w:szCs w:val="32"/>
        </w:rPr>
        <w:t>造成</w:t>
      </w:r>
      <w:r w:rsidR="00844DD4">
        <w:rPr>
          <w:rFonts w:ascii="Times New Roman" w:eastAsia="標楷體" w:hAnsi="Times New Roman" w:cs="Times New Roman" w:hint="eastAsia"/>
          <w:sz w:val="32"/>
          <w:szCs w:val="32"/>
        </w:rPr>
        <w:t>西太平洋地區海上</w:t>
      </w:r>
      <w:proofErr w:type="gramStart"/>
      <w:r w:rsidR="00844DD4">
        <w:rPr>
          <w:rFonts w:ascii="Times New Roman" w:eastAsia="標楷體" w:hAnsi="Times New Roman" w:cs="Times New Roman" w:hint="eastAsia"/>
          <w:sz w:val="32"/>
          <w:szCs w:val="32"/>
        </w:rPr>
        <w:t>偏暖及</w:t>
      </w:r>
      <w:r w:rsidR="00156595">
        <w:rPr>
          <w:rFonts w:ascii="Times New Roman" w:eastAsia="標楷體" w:hAnsi="Times New Roman" w:cs="Times New Roman" w:hint="eastAsia"/>
          <w:sz w:val="32"/>
          <w:szCs w:val="32"/>
        </w:rPr>
        <w:t>副熱帶</w:t>
      </w:r>
      <w:proofErr w:type="gramEnd"/>
      <w:r w:rsidR="00156595">
        <w:rPr>
          <w:rFonts w:ascii="Times New Roman" w:eastAsia="標楷體" w:hAnsi="Times New Roman" w:cs="Times New Roman" w:hint="eastAsia"/>
          <w:sz w:val="32"/>
          <w:szCs w:val="32"/>
        </w:rPr>
        <w:t>高壓增強，</w:t>
      </w:r>
      <w:r w:rsidR="00844DD4">
        <w:rPr>
          <w:rFonts w:ascii="Times New Roman" w:eastAsia="標楷體" w:hAnsi="Times New Roman" w:cs="Times New Roman" w:hint="eastAsia"/>
          <w:sz w:val="32"/>
          <w:szCs w:val="32"/>
        </w:rPr>
        <w:t xml:space="preserve"> </w:t>
      </w:r>
      <w:r w:rsidR="00156595">
        <w:rPr>
          <w:rFonts w:ascii="Times New Roman" w:eastAsia="標楷體" w:hAnsi="Times New Roman" w:cs="Times New Roman" w:hint="eastAsia"/>
          <w:sz w:val="32"/>
          <w:szCs w:val="32"/>
        </w:rPr>
        <w:t>(</w:t>
      </w:r>
      <w:r w:rsidR="00156595">
        <w:rPr>
          <w:rFonts w:ascii="Times New Roman" w:eastAsia="標楷體" w:hAnsi="Times New Roman" w:cs="Times New Roman" w:hint="eastAsia"/>
          <w:sz w:val="32"/>
          <w:szCs w:val="32"/>
        </w:rPr>
        <w:t>詳如圖</w:t>
      </w:r>
      <w:r w:rsidR="00746937">
        <w:rPr>
          <w:rFonts w:ascii="Times New Roman" w:eastAsia="標楷體" w:hAnsi="Times New Roman" w:cs="Times New Roman" w:hint="eastAsia"/>
          <w:sz w:val="32"/>
          <w:szCs w:val="32"/>
        </w:rPr>
        <w:t>2</w:t>
      </w:r>
      <w:r w:rsidR="00746937">
        <w:rPr>
          <w:rFonts w:ascii="Times New Roman" w:eastAsia="標楷體" w:hAnsi="Times New Roman" w:cs="Times New Roman" w:hint="eastAsia"/>
          <w:sz w:val="32"/>
          <w:szCs w:val="32"/>
        </w:rPr>
        <w:t>及圖</w:t>
      </w:r>
      <w:r w:rsidR="00746937">
        <w:rPr>
          <w:rFonts w:ascii="Times New Roman" w:eastAsia="標楷體" w:hAnsi="Times New Roman" w:cs="Times New Roman" w:hint="eastAsia"/>
          <w:sz w:val="32"/>
          <w:szCs w:val="32"/>
        </w:rPr>
        <w:t>3</w:t>
      </w:r>
      <w:r w:rsidR="00156595">
        <w:rPr>
          <w:rFonts w:ascii="Times New Roman" w:eastAsia="標楷體" w:hAnsi="Times New Roman" w:cs="Times New Roman" w:hint="eastAsia"/>
          <w:sz w:val="32"/>
          <w:szCs w:val="32"/>
        </w:rPr>
        <w:t>)</w:t>
      </w:r>
      <w:r w:rsidR="002833BC">
        <w:rPr>
          <w:rFonts w:ascii="Times New Roman" w:eastAsia="標楷體" w:hAnsi="Times New Roman" w:cs="Times New Roman" w:hint="eastAsia"/>
          <w:sz w:val="32"/>
          <w:szCs w:val="32"/>
        </w:rPr>
        <w:t>。由於</w:t>
      </w:r>
      <w:r w:rsidR="002833BC" w:rsidRPr="002833BC">
        <w:rPr>
          <w:rFonts w:ascii="Times New Roman" w:eastAsia="標楷體" w:hAnsi="Times New Roman" w:cs="Times New Roman" w:hint="eastAsia"/>
          <w:sz w:val="32"/>
          <w:szCs w:val="32"/>
        </w:rPr>
        <w:t>颱風</w:t>
      </w:r>
      <w:r w:rsidR="002833BC">
        <w:rPr>
          <w:rFonts w:ascii="Times New Roman" w:eastAsia="標楷體" w:hAnsi="Times New Roman" w:cs="Times New Roman" w:hint="eastAsia"/>
          <w:sz w:val="32"/>
          <w:szCs w:val="32"/>
        </w:rPr>
        <w:t>為</w:t>
      </w:r>
      <w:proofErr w:type="gramStart"/>
      <w:r w:rsidR="002833BC">
        <w:rPr>
          <w:rFonts w:ascii="Times New Roman" w:eastAsia="標楷體" w:hAnsi="Times New Roman" w:cs="Times New Roman" w:hint="eastAsia"/>
          <w:sz w:val="32"/>
          <w:szCs w:val="32"/>
        </w:rPr>
        <w:t>為</w:t>
      </w:r>
      <w:proofErr w:type="gramEnd"/>
      <w:r w:rsidR="002833BC">
        <w:rPr>
          <w:rFonts w:ascii="Times New Roman" w:eastAsia="標楷體" w:hAnsi="Times New Roman" w:cs="Times New Roman" w:hint="eastAsia"/>
          <w:sz w:val="32"/>
          <w:szCs w:val="32"/>
        </w:rPr>
        <w:t>垂直發展之熱帶低氣壓氣流</w:t>
      </w:r>
      <w:r w:rsidR="002833BC" w:rsidRPr="002833BC">
        <w:rPr>
          <w:rFonts w:ascii="Times New Roman" w:eastAsia="標楷體" w:hAnsi="Times New Roman" w:cs="Times New Roman" w:hint="eastAsia"/>
          <w:sz w:val="32"/>
          <w:szCs w:val="32"/>
        </w:rPr>
        <w:t>，</w:t>
      </w:r>
      <w:proofErr w:type="gramStart"/>
      <w:r w:rsidR="002833BC" w:rsidRPr="002833BC">
        <w:rPr>
          <w:rFonts w:ascii="Times New Roman" w:eastAsia="標楷體" w:hAnsi="Times New Roman" w:cs="Times New Roman" w:hint="eastAsia"/>
          <w:sz w:val="32"/>
          <w:szCs w:val="32"/>
        </w:rPr>
        <w:t>因此偏強的</w:t>
      </w:r>
      <w:proofErr w:type="gramEnd"/>
      <w:r w:rsidR="002833BC" w:rsidRPr="002833BC">
        <w:rPr>
          <w:rFonts w:ascii="Times New Roman" w:eastAsia="標楷體" w:hAnsi="Times New Roman" w:cs="Times New Roman" w:hint="eastAsia"/>
          <w:sz w:val="32"/>
          <w:szCs w:val="32"/>
        </w:rPr>
        <w:t>東風</w:t>
      </w:r>
      <w:r w:rsidR="002833BC">
        <w:rPr>
          <w:rFonts w:ascii="Times New Roman" w:eastAsia="標楷體" w:hAnsi="Times New Roman" w:cs="Times New Roman" w:hint="eastAsia"/>
          <w:sz w:val="32"/>
          <w:szCs w:val="32"/>
        </w:rPr>
        <w:t>將導致熱帶低氣壓上下層結構風速不同，造成颱風不易生成</w:t>
      </w:r>
      <w:r w:rsidRPr="004549A9">
        <w:rPr>
          <w:rFonts w:ascii="Times New Roman" w:eastAsia="標楷體" w:hAnsi="Times New Roman" w:cs="Times New Roman" w:hint="eastAsia"/>
          <w:sz w:val="32"/>
          <w:szCs w:val="32"/>
        </w:rPr>
        <w:t>。</w:t>
      </w:r>
    </w:p>
    <w:p w:rsidR="00746937" w:rsidRDefault="00156595" w:rsidP="00925C91">
      <w:pPr>
        <w:autoSpaceDE w:val="0"/>
        <w:autoSpaceDN w:val="0"/>
        <w:adjustRightInd w:val="0"/>
        <w:ind w:leftChars="412" w:left="991" w:rightChars="-236" w:right="-566" w:hanging="2"/>
        <w:rPr>
          <w:rFonts w:ascii="標楷體" w:eastAsia="標楷體" w:cs="標楷體"/>
          <w:color w:val="FF0000"/>
          <w:kern w:val="0"/>
          <w:sz w:val="28"/>
          <w:szCs w:val="28"/>
        </w:rPr>
      </w:pPr>
      <w:r>
        <w:rPr>
          <w:rFonts w:ascii="標楷體" w:eastAsia="標楷體" w:cs="標楷體"/>
          <w:noProof/>
          <w:color w:val="000000"/>
          <w:kern w:val="0"/>
        </w:rPr>
        <w:drawing>
          <wp:inline distT="0" distB="0" distL="0" distR="0">
            <wp:extent cx="5476828" cy="3962400"/>
            <wp:effectExtent l="1905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t="7282" r="3297"/>
                    <a:stretch>
                      <a:fillRect/>
                    </a:stretch>
                  </pic:blipFill>
                  <pic:spPr bwMode="auto">
                    <a:xfrm>
                      <a:off x="0" y="0"/>
                      <a:ext cx="5487170" cy="3969882"/>
                    </a:xfrm>
                    <a:prstGeom prst="rect">
                      <a:avLst/>
                    </a:prstGeom>
                    <a:noFill/>
                    <a:ln w="9525">
                      <a:noFill/>
                      <a:miter lim="800000"/>
                      <a:headEnd/>
                      <a:tailEnd/>
                    </a:ln>
                  </pic:spPr>
                </pic:pic>
              </a:graphicData>
            </a:graphic>
          </wp:inline>
        </w:drawing>
      </w:r>
    </w:p>
    <w:p w:rsidR="00B2208D" w:rsidRPr="00B2208D" w:rsidRDefault="00746937" w:rsidP="00B2208D">
      <w:pPr>
        <w:autoSpaceDE w:val="0"/>
        <w:autoSpaceDN w:val="0"/>
        <w:adjustRightInd w:val="0"/>
        <w:spacing w:line="320" w:lineRule="exact"/>
        <w:ind w:rightChars="-236" w:right="-566"/>
        <w:rPr>
          <w:rFonts w:ascii="標楷體" w:eastAsia="標楷體" w:cs="標楷體"/>
          <w:kern w:val="0"/>
          <w:sz w:val="28"/>
          <w:szCs w:val="28"/>
        </w:rPr>
      </w:pPr>
      <w:r w:rsidRPr="00746937">
        <w:rPr>
          <w:rFonts w:ascii="標楷體" w:eastAsia="標楷體" w:cs="標楷體" w:hint="eastAsia"/>
          <w:kern w:val="0"/>
          <w:sz w:val="28"/>
          <w:szCs w:val="28"/>
        </w:rPr>
        <w:t>圖2</w:t>
      </w:r>
      <w:r>
        <w:rPr>
          <w:rFonts w:ascii="標楷體" w:eastAsia="標楷體" w:cs="標楷體" w:hint="eastAsia"/>
          <w:kern w:val="0"/>
          <w:sz w:val="28"/>
          <w:szCs w:val="28"/>
        </w:rPr>
        <w:t xml:space="preserve">  </w:t>
      </w:r>
      <w:r w:rsidRPr="00746937">
        <w:rPr>
          <w:rFonts w:ascii="標楷體" w:eastAsia="標楷體" w:cs="標楷體" w:hint="eastAsia"/>
          <w:kern w:val="0"/>
          <w:sz w:val="28"/>
          <w:szCs w:val="28"/>
        </w:rPr>
        <w:t>今年6月份</w:t>
      </w:r>
      <w:r w:rsidR="00B2208D">
        <w:rPr>
          <w:rFonts w:ascii="標楷體" w:eastAsia="標楷體" w:cs="標楷體" w:hint="eastAsia"/>
          <w:kern w:val="0"/>
          <w:sz w:val="28"/>
          <w:szCs w:val="28"/>
        </w:rPr>
        <w:t>與歷年</w:t>
      </w:r>
      <w:r w:rsidRPr="00746937">
        <w:rPr>
          <w:rFonts w:ascii="標楷體" w:eastAsia="標楷體" w:cs="標楷體" w:hint="eastAsia"/>
          <w:kern w:val="0"/>
          <w:sz w:val="28"/>
          <w:szCs w:val="28"/>
        </w:rPr>
        <w:t>全球海水</w:t>
      </w:r>
      <w:r w:rsidR="00B2208D">
        <w:rPr>
          <w:rFonts w:ascii="標楷體" w:eastAsia="標楷體" w:cs="標楷體" w:hint="eastAsia"/>
          <w:kern w:val="0"/>
          <w:sz w:val="28"/>
          <w:szCs w:val="28"/>
        </w:rPr>
        <w:t>平均</w:t>
      </w:r>
      <w:r w:rsidRPr="00746937">
        <w:rPr>
          <w:rFonts w:ascii="標楷體" w:eastAsia="標楷體" w:cs="標楷體" w:hint="eastAsia"/>
          <w:kern w:val="0"/>
          <w:sz w:val="28"/>
          <w:szCs w:val="28"/>
        </w:rPr>
        <w:t>溫度增減現象</w:t>
      </w:r>
      <w:r w:rsidR="00B2208D">
        <w:rPr>
          <w:rFonts w:ascii="標楷體" w:eastAsia="標楷體" w:cs="標楷體" w:hint="eastAsia"/>
          <w:kern w:val="0"/>
          <w:sz w:val="28"/>
          <w:szCs w:val="28"/>
        </w:rPr>
        <w:t>(資料來源：交通部中央氣象局)</w:t>
      </w:r>
    </w:p>
    <w:p w:rsidR="00B2208D" w:rsidRDefault="00B2208D" w:rsidP="00B2208D">
      <w:pPr>
        <w:autoSpaceDE w:val="0"/>
        <w:autoSpaceDN w:val="0"/>
        <w:adjustRightInd w:val="0"/>
        <w:spacing w:line="320" w:lineRule="exact"/>
        <w:ind w:rightChars="-236" w:right="-566" w:firstLineChars="850" w:firstLine="2380"/>
        <w:rPr>
          <w:rFonts w:ascii="標楷體" w:eastAsia="標楷體" w:cs="標楷體"/>
          <w:kern w:val="0"/>
          <w:sz w:val="28"/>
          <w:szCs w:val="28"/>
        </w:rPr>
      </w:pPr>
      <w:proofErr w:type="gramStart"/>
      <w:r>
        <w:rPr>
          <w:rFonts w:ascii="標楷體" w:eastAsia="標楷體" w:cs="標楷體" w:hint="eastAsia"/>
          <w:kern w:val="0"/>
          <w:sz w:val="28"/>
          <w:szCs w:val="28"/>
        </w:rPr>
        <w:t>註</w:t>
      </w:r>
      <w:proofErr w:type="gramEnd"/>
      <w:r>
        <w:rPr>
          <w:rFonts w:ascii="標楷體" w:eastAsia="標楷體" w:cs="標楷體" w:hint="eastAsia"/>
          <w:kern w:val="0"/>
          <w:sz w:val="28"/>
          <w:szCs w:val="28"/>
        </w:rPr>
        <w:t>：偏紅色系為增溫地區，偏藍色系為降溫地區</w:t>
      </w:r>
    </w:p>
    <w:p w:rsidR="003F4324" w:rsidRDefault="000C7A91" w:rsidP="00925C91">
      <w:pPr>
        <w:autoSpaceDE w:val="0"/>
        <w:autoSpaceDN w:val="0"/>
        <w:adjustRightInd w:val="0"/>
        <w:ind w:leftChars="412" w:left="991" w:rightChars="-236" w:right="-566" w:hanging="2"/>
        <w:rPr>
          <w:rFonts w:ascii="標楷體" w:eastAsia="標楷體" w:cs="標楷體"/>
          <w:color w:val="000000"/>
          <w:kern w:val="0"/>
        </w:rPr>
      </w:pPr>
      <w:r>
        <w:rPr>
          <w:rFonts w:ascii="標楷體" w:eastAsia="標楷體" w:cs="標楷體"/>
          <w:noProof/>
          <w:color w:val="000000"/>
          <w:kern w:val="0"/>
        </w:rPr>
        <w:lastRenderedPageBreak/>
        <w:drawing>
          <wp:inline distT="0" distB="0" distL="0" distR="0">
            <wp:extent cx="5339715" cy="3465941"/>
            <wp:effectExtent l="19050" t="0" r="0" b="0"/>
            <wp:docPr id="9"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t="8955"/>
                    <a:stretch>
                      <a:fillRect/>
                    </a:stretch>
                  </pic:blipFill>
                  <pic:spPr bwMode="auto">
                    <a:xfrm>
                      <a:off x="0" y="0"/>
                      <a:ext cx="5339715" cy="3465941"/>
                    </a:xfrm>
                    <a:prstGeom prst="rect">
                      <a:avLst/>
                    </a:prstGeom>
                    <a:noFill/>
                    <a:ln w="9525">
                      <a:noFill/>
                      <a:miter lim="800000"/>
                      <a:headEnd/>
                      <a:tailEnd/>
                    </a:ln>
                  </pic:spPr>
                </pic:pic>
              </a:graphicData>
            </a:graphic>
          </wp:inline>
        </w:drawing>
      </w:r>
    </w:p>
    <w:p w:rsidR="00746937" w:rsidRDefault="00746937" w:rsidP="00746937">
      <w:pPr>
        <w:autoSpaceDE w:val="0"/>
        <w:autoSpaceDN w:val="0"/>
        <w:adjustRightInd w:val="0"/>
        <w:ind w:rightChars="-236" w:right="-566" w:firstLineChars="150" w:firstLine="420"/>
        <w:rPr>
          <w:rFonts w:ascii="標楷體" w:eastAsia="標楷體" w:cs="標楷體"/>
          <w:kern w:val="0"/>
          <w:sz w:val="28"/>
          <w:szCs w:val="28"/>
        </w:rPr>
      </w:pPr>
      <w:r w:rsidRPr="00746937">
        <w:rPr>
          <w:rFonts w:ascii="標楷體" w:eastAsia="標楷體" w:cs="標楷體" w:hint="eastAsia"/>
          <w:kern w:val="0"/>
          <w:sz w:val="28"/>
          <w:szCs w:val="28"/>
        </w:rPr>
        <w:t>圖3 預估今年7~8月份氣壓與平均值的差異變化(資料來源：交通部中央氣象局)</w:t>
      </w:r>
    </w:p>
    <w:p w:rsidR="00B2208D" w:rsidRPr="00746937" w:rsidRDefault="00B2208D" w:rsidP="00B2208D">
      <w:pPr>
        <w:autoSpaceDE w:val="0"/>
        <w:autoSpaceDN w:val="0"/>
        <w:adjustRightInd w:val="0"/>
        <w:ind w:rightChars="-236" w:right="-566" w:firstLineChars="150" w:firstLine="420"/>
        <w:jc w:val="center"/>
        <w:rPr>
          <w:rFonts w:ascii="標楷體" w:eastAsia="標楷體" w:cs="標楷體"/>
          <w:kern w:val="0"/>
          <w:sz w:val="28"/>
          <w:szCs w:val="28"/>
        </w:rPr>
      </w:pPr>
      <w:proofErr w:type="gramStart"/>
      <w:r>
        <w:rPr>
          <w:rFonts w:ascii="標楷體" w:eastAsia="標楷體" w:cs="標楷體" w:hint="eastAsia"/>
          <w:kern w:val="0"/>
          <w:sz w:val="28"/>
          <w:szCs w:val="28"/>
        </w:rPr>
        <w:t>註</w:t>
      </w:r>
      <w:proofErr w:type="gramEnd"/>
      <w:r>
        <w:rPr>
          <w:rFonts w:ascii="標楷體" w:eastAsia="標楷體" w:cs="標楷體" w:hint="eastAsia"/>
          <w:kern w:val="0"/>
          <w:sz w:val="28"/>
          <w:szCs w:val="28"/>
        </w:rPr>
        <w:t>：偏紅色系為高壓地區，偏藍色系為低壓地區</w:t>
      </w:r>
    </w:p>
    <w:p w:rsidR="00745F66" w:rsidRDefault="00925C91" w:rsidP="00925C91">
      <w:pPr>
        <w:pStyle w:val="HTML"/>
        <w:tabs>
          <w:tab w:val="clear" w:pos="916"/>
          <w:tab w:val="clear" w:pos="1832"/>
          <w:tab w:val="left" w:pos="1134"/>
        </w:tabs>
        <w:spacing w:line="520" w:lineRule="exact"/>
        <w:ind w:left="1134" w:firstLineChars="200" w:firstLine="640"/>
        <w:jc w:val="both"/>
        <w:rPr>
          <w:rFonts w:ascii="標楷體" w:eastAsia="標楷體" w:hAnsi="標楷體"/>
          <w:sz w:val="32"/>
          <w:szCs w:val="32"/>
        </w:rPr>
      </w:pPr>
      <w:r>
        <w:rPr>
          <w:rFonts w:ascii="標楷體" w:eastAsia="標楷體" w:hAnsi="標楷體" w:hint="eastAsia"/>
          <w:noProof/>
          <w:sz w:val="32"/>
          <w:szCs w:val="32"/>
        </w:rPr>
        <w:drawing>
          <wp:anchor distT="0" distB="0" distL="114300" distR="114300" simplePos="0" relativeHeight="251670528" behindDoc="1" locked="0" layoutInCell="1" allowOverlap="1">
            <wp:simplePos x="0" y="0"/>
            <wp:positionH relativeFrom="margin">
              <wp:posOffset>1384935</wp:posOffset>
            </wp:positionH>
            <wp:positionV relativeFrom="margin">
              <wp:posOffset>5600700</wp:posOffset>
            </wp:positionV>
            <wp:extent cx="4257675" cy="3158011"/>
            <wp:effectExtent l="19050" t="0" r="9525" b="0"/>
            <wp:wrapNone/>
            <wp:docPr id="12"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t="6606" b="8656"/>
                    <a:stretch>
                      <a:fillRect/>
                    </a:stretch>
                  </pic:blipFill>
                  <pic:spPr bwMode="auto">
                    <a:xfrm>
                      <a:off x="0" y="0"/>
                      <a:ext cx="4257675" cy="3158011"/>
                    </a:xfrm>
                    <a:prstGeom prst="rect">
                      <a:avLst/>
                    </a:prstGeom>
                    <a:noFill/>
                    <a:ln w="9525">
                      <a:noFill/>
                      <a:miter lim="800000"/>
                      <a:headEnd/>
                      <a:tailEnd/>
                    </a:ln>
                  </pic:spPr>
                </pic:pic>
              </a:graphicData>
            </a:graphic>
          </wp:anchor>
        </w:drawing>
      </w:r>
      <w:r w:rsidR="00745F66">
        <w:rPr>
          <w:rFonts w:ascii="標楷體" w:eastAsia="標楷體" w:hAnsi="標楷體" w:hint="eastAsia"/>
          <w:sz w:val="32"/>
          <w:szCs w:val="32"/>
        </w:rPr>
        <w:t>而根據交通部中央氣象局統計資料顯示，1973年、1983年及1998年此三年皆</w:t>
      </w:r>
      <w:proofErr w:type="gramStart"/>
      <w:r w:rsidR="00745F66">
        <w:rPr>
          <w:rFonts w:ascii="標楷體" w:eastAsia="標楷體" w:hAnsi="標楷體" w:hint="eastAsia"/>
          <w:sz w:val="32"/>
          <w:szCs w:val="32"/>
        </w:rPr>
        <w:t>因強聖嬰</w:t>
      </w:r>
      <w:proofErr w:type="gramEnd"/>
      <w:r w:rsidR="00745F66">
        <w:rPr>
          <w:rFonts w:ascii="標楷體" w:eastAsia="標楷體" w:hAnsi="標楷體" w:hint="eastAsia"/>
          <w:sz w:val="32"/>
          <w:szCs w:val="32"/>
        </w:rPr>
        <w:t>後</w:t>
      </w:r>
      <w:proofErr w:type="gramStart"/>
      <w:r w:rsidR="00745F66">
        <w:rPr>
          <w:rFonts w:ascii="標楷體" w:eastAsia="標楷體" w:hAnsi="標楷體" w:hint="eastAsia"/>
          <w:sz w:val="32"/>
          <w:szCs w:val="32"/>
        </w:rPr>
        <w:t>轉反聖嬰年</w:t>
      </w:r>
      <w:proofErr w:type="gramEnd"/>
      <w:r w:rsidR="00745F66">
        <w:rPr>
          <w:rFonts w:ascii="標楷體" w:eastAsia="標楷體" w:hAnsi="標楷體" w:hint="eastAsia"/>
          <w:sz w:val="32"/>
          <w:szCs w:val="32"/>
        </w:rPr>
        <w:t>，此三年颱風皆為偏</w:t>
      </w:r>
      <w:proofErr w:type="gramStart"/>
      <w:r w:rsidR="00745F66">
        <w:rPr>
          <w:rFonts w:ascii="標楷體" w:eastAsia="標楷體" w:hAnsi="標楷體" w:hint="eastAsia"/>
          <w:sz w:val="32"/>
          <w:szCs w:val="32"/>
        </w:rPr>
        <w:t>西且偏</w:t>
      </w:r>
      <w:proofErr w:type="gramEnd"/>
      <w:r w:rsidR="00745F66">
        <w:rPr>
          <w:rFonts w:ascii="標楷體" w:eastAsia="標楷體" w:hAnsi="標楷體" w:hint="eastAsia"/>
          <w:sz w:val="32"/>
          <w:szCs w:val="32"/>
        </w:rPr>
        <w:t>晚生成</w:t>
      </w:r>
      <w:r w:rsidR="000F7472">
        <w:rPr>
          <w:rFonts w:ascii="標楷體" w:eastAsia="標楷體" w:hAnsi="標楷體" w:hint="eastAsia"/>
          <w:sz w:val="32"/>
          <w:szCs w:val="32"/>
        </w:rPr>
        <w:t>。</w:t>
      </w:r>
      <w:r w:rsidR="00745F66">
        <w:rPr>
          <w:rFonts w:ascii="標楷體" w:eastAsia="標楷體" w:hAnsi="標楷體" w:hint="eastAsia"/>
          <w:sz w:val="32"/>
          <w:szCs w:val="32"/>
        </w:rPr>
        <w:t>另參考聖嬰結束</w:t>
      </w:r>
      <w:proofErr w:type="gramStart"/>
      <w:r w:rsidR="00745F66">
        <w:rPr>
          <w:rFonts w:ascii="標楷體" w:eastAsia="標楷體" w:hAnsi="標楷體" w:hint="eastAsia"/>
          <w:sz w:val="32"/>
          <w:szCs w:val="32"/>
        </w:rPr>
        <w:t>後轉反聖</w:t>
      </w:r>
      <w:proofErr w:type="gramEnd"/>
      <w:r w:rsidR="00745F66">
        <w:rPr>
          <w:rFonts w:ascii="標楷體" w:eastAsia="標楷體" w:hAnsi="標楷體" w:hint="eastAsia"/>
          <w:sz w:val="32"/>
          <w:szCs w:val="32"/>
        </w:rPr>
        <w:t>嬰類似年，西北太平洋生成個數之月份分布資料統計</w:t>
      </w:r>
      <w:r w:rsidR="000F7472">
        <w:rPr>
          <w:rFonts w:ascii="標楷體" w:eastAsia="標楷體" w:hAnsi="標楷體" w:hint="eastAsia"/>
          <w:sz w:val="32"/>
          <w:szCs w:val="32"/>
        </w:rPr>
        <w:t>(如圖</w:t>
      </w:r>
      <w:r w:rsidR="00746937">
        <w:rPr>
          <w:rFonts w:ascii="標楷體" w:eastAsia="標楷體" w:hAnsi="標楷體" w:hint="eastAsia"/>
          <w:sz w:val="32"/>
          <w:szCs w:val="32"/>
        </w:rPr>
        <w:t>4</w:t>
      </w:r>
      <w:r w:rsidR="000F7472">
        <w:rPr>
          <w:rFonts w:ascii="標楷體" w:eastAsia="標楷體" w:hAnsi="標楷體" w:hint="eastAsia"/>
          <w:sz w:val="32"/>
          <w:szCs w:val="32"/>
        </w:rPr>
        <w:t>)</w:t>
      </w:r>
      <w:r w:rsidR="00745F66">
        <w:rPr>
          <w:rFonts w:ascii="標楷體" w:eastAsia="標楷體" w:hAnsi="標楷體" w:hint="eastAsia"/>
          <w:sz w:val="32"/>
          <w:szCs w:val="32"/>
        </w:rPr>
        <w:t>顯示7月及8月夏季颱風平均生成數偏少，</w:t>
      </w:r>
      <w:r w:rsidR="00745F66" w:rsidRPr="00430AEF">
        <w:rPr>
          <w:rFonts w:ascii="標楷體" w:eastAsia="標楷體" w:hAnsi="標楷體" w:hint="eastAsia"/>
          <w:sz w:val="32"/>
          <w:szCs w:val="32"/>
          <w:u w:val="single"/>
        </w:rPr>
        <w:t>9月及10月秋季颱風平均生成數偏多</w:t>
      </w:r>
      <w:r w:rsidR="00745F66">
        <w:rPr>
          <w:rFonts w:ascii="標楷體" w:eastAsia="標楷體" w:hAnsi="標楷體" w:hint="eastAsia"/>
          <w:sz w:val="32"/>
          <w:szCs w:val="32"/>
        </w:rPr>
        <w:t>。</w:t>
      </w:r>
    </w:p>
    <w:p w:rsidR="00925C91" w:rsidRDefault="00925C91" w:rsidP="00AC23E2">
      <w:pPr>
        <w:pStyle w:val="HTML"/>
        <w:tabs>
          <w:tab w:val="clear" w:pos="916"/>
          <w:tab w:val="clear" w:pos="1832"/>
          <w:tab w:val="left" w:pos="1134"/>
        </w:tabs>
        <w:spacing w:beforeLines="100" w:line="520" w:lineRule="exact"/>
        <w:ind w:left="1134" w:firstLineChars="200" w:firstLine="640"/>
        <w:jc w:val="both"/>
        <w:rPr>
          <w:rFonts w:ascii="標楷體" w:eastAsia="標楷體" w:hAnsi="標楷體"/>
          <w:sz w:val="32"/>
          <w:szCs w:val="32"/>
        </w:rPr>
      </w:pPr>
    </w:p>
    <w:p w:rsidR="00925C91" w:rsidRDefault="00925C91" w:rsidP="00AC23E2">
      <w:pPr>
        <w:pStyle w:val="HTML"/>
        <w:tabs>
          <w:tab w:val="clear" w:pos="916"/>
          <w:tab w:val="clear" w:pos="1832"/>
          <w:tab w:val="left" w:pos="1134"/>
        </w:tabs>
        <w:spacing w:beforeLines="100" w:line="520" w:lineRule="exact"/>
        <w:ind w:left="1134" w:firstLineChars="200" w:firstLine="640"/>
        <w:jc w:val="both"/>
        <w:rPr>
          <w:rFonts w:ascii="標楷體" w:eastAsia="標楷體" w:hAnsi="標楷體"/>
          <w:sz w:val="32"/>
          <w:szCs w:val="32"/>
        </w:rPr>
      </w:pPr>
    </w:p>
    <w:p w:rsidR="00925C91" w:rsidRDefault="00925C91" w:rsidP="00AC23E2">
      <w:pPr>
        <w:pStyle w:val="HTML"/>
        <w:tabs>
          <w:tab w:val="clear" w:pos="916"/>
          <w:tab w:val="clear" w:pos="1832"/>
          <w:tab w:val="left" w:pos="1134"/>
        </w:tabs>
        <w:spacing w:beforeLines="100" w:line="520" w:lineRule="exact"/>
        <w:ind w:left="1134" w:firstLineChars="200" w:firstLine="640"/>
        <w:jc w:val="both"/>
        <w:rPr>
          <w:rFonts w:ascii="標楷體" w:eastAsia="標楷體" w:hAnsi="標楷體"/>
          <w:sz w:val="32"/>
          <w:szCs w:val="32"/>
        </w:rPr>
      </w:pPr>
    </w:p>
    <w:p w:rsidR="00925C91" w:rsidRDefault="00925C91" w:rsidP="00AC23E2">
      <w:pPr>
        <w:pStyle w:val="HTML"/>
        <w:tabs>
          <w:tab w:val="clear" w:pos="916"/>
          <w:tab w:val="clear" w:pos="1832"/>
          <w:tab w:val="left" w:pos="1134"/>
        </w:tabs>
        <w:spacing w:beforeLines="100" w:line="520" w:lineRule="exact"/>
        <w:ind w:left="1134" w:firstLineChars="200" w:firstLine="640"/>
        <w:jc w:val="both"/>
        <w:rPr>
          <w:rFonts w:ascii="標楷體" w:eastAsia="標楷體" w:hAnsi="標楷體"/>
          <w:sz w:val="32"/>
          <w:szCs w:val="32"/>
        </w:rPr>
      </w:pPr>
    </w:p>
    <w:p w:rsidR="00925C91" w:rsidRPr="00745F66" w:rsidRDefault="00925C91" w:rsidP="00AC23E2">
      <w:pPr>
        <w:pStyle w:val="HTML"/>
        <w:tabs>
          <w:tab w:val="clear" w:pos="916"/>
          <w:tab w:val="clear" w:pos="1832"/>
          <w:tab w:val="left" w:pos="1134"/>
        </w:tabs>
        <w:spacing w:beforeLines="100" w:line="520" w:lineRule="exact"/>
        <w:ind w:left="1134" w:firstLineChars="200" w:firstLine="640"/>
        <w:jc w:val="both"/>
        <w:rPr>
          <w:rFonts w:ascii="標楷體" w:eastAsia="標楷體" w:hAnsi="標楷體"/>
          <w:sz w:val="32"/>
          <w:szCs w:val="32"/>
        </w:rPr>
      </w:pPr>
    </w:p>
    <w:p w:rsidR="00745F66" w:rsidRPr="00745F66" w:rsidRDefault="00745F66" w:rsidP="000C7A91">
      <w:pPr>
        <w:autoSpaceDE w:val="0"/>
        <w:autoSpaceDN w:val="0"/>
        <w:adjustRightInd w:val="0"/>
        <w:ind w:leftChars="472" w:left="1135" w:rightChars="-236" w:right="-566" w:hanging="2"/>
        <w:rPr>
          <w:rFonts w:ascii="標楷體" w:eastAsia="標楷體" w:cs="標楷體"/>
          <w:color w:val="000000"/>
          <w:kern w:val="0"/>
        </w:rPr>
      </w:pPr>
    </w:p>
    <w:p w:rsidR="00925C91" w:rsidRDefault="00E47E71">
      <w:pPr>
        <w:widowControl/>
        <w:rPr>
          <w:rFonts w:ascii="標楷體" w:eastAsia="標楷體" w:hAnsi="標楷體" w:cs="細明體"/>
          <w:kern w:val="0"/>
          <w:sz w:val="32"/>
          <w:szCs w:val="32"/>
        </w:rPr>
      </w:pPr>
      <w:r w:rsidRPr="00E47E71">
        <w:rPr>
          <w:rFonts w:ascii="標楷體" w:eastAsia="標楷體" w:hAnsi="標楷體"/>
          <w:noProof/>
          <w:sz w:val="32"/>
          <w:szCs w:val="32"/>
        </w:rPr>
        <w:pict>
          <v:shape id="_x0000_s1065" type="#_x0000_t202" style="position:absolute;margin-left:5.4pt;margin-top:14pt;width:463.55pt;height:87pt;z-index:251672576;mso-height-percent:200;mso-height-percent:200;mso-width-relative:margin;mso-height-relative:margin" filled="f" stroked="f">
            <v:textbox style="mso-fit-shape-to-text:t">
              <w:txbxContent>
                <w:p w:rsidR="00925C91" w:rsidRPr="00925C91" w:rsidRDefault="00925C91" w:rsidP="00AC23E2">
                  <w:pPr>
                    <w:pStyle w:val="HTML"/>
                    <w:tabs>
                      <w:tab w:val="clear" w:pos="916"/>
                      <w:tab w:val="clear" w:pos="1832"/>
                    </w:tabs>
                    <w:spacing w:afterLines="50" w:line="300" w:lineRule="exact"/>
                    <w:ind w:leftChars="-60" w:left="564" w:rightChars="-59" w:right="-142" w:hangingChars="253" w:hanging="708"/>
                    <w:rPr>
                      <w:rFonts w:ascii="Times New Roman" w:eastAsia="標楷體" w:hAnsi="Times New Roman" w:cs="Times New Roman"/>
                      <w:kern w:val="2"/>
                      <w:sz w:val="28"/>
                      <w:szCs w:val="28"/>
                    </w:rPr>
                  </w:pPr>
                  <w:r w:rsidRPr="00925C91">
                    <w:rPr>
                      <w:rFonts w:ascii="Times New Roman" w:eastAsia="標楷體" w:hAnsi="Times New Roman" w:cs="Times New Roman" w:hint="eastAsia"/>
                      <w:kern w:val="2"/>
                      <w:sz w:val="28"/>
                      <w:szCs w:val="28"/>
                    </w:rPr>
                    <w:t>圖</w:t>
                  </w:r>
                  <w:r w:rsidRPr="00925C91">
                    <w:rPr>
                      <w:rFonts w:ascii="Times New Roman" w:eastAsia="標楷體" w:hAnsi="Times New Roman" w:cs="Times New Roman" w:hint="eastAsia"/>
                      <w:kern w:val="2"/>
                      <w:sz w:val="28"/>
                      <w:szCs w:val="28"/>
                    </w:rPr>
                    <w:t xml:space="preserve">4  </w:t>
                  </w:r>
                  <w:r w:rsidRPr="00925C91">
                    <w:rPr>
                      <w:rFonts w:ascii="Times New Roman" w:eastAsia="標楷體" w:hAnsi="Times New Roman" w:cs="Times New Roman" w:hint="eastAsia"/>
                      <w:kern w:val="2"/>
                      <w:sz w:val="28"/>
                      <w:szCs w:val="28"/>
                    </w:rPr>
                    <w:t>以</w:t>
                  </w:r>
                  <w:r w:rsidRPr="00925C91">
                    <w:rPr>
                      <w:rFonts w:ascii="Times New Roman" w:eastAsia="標楷體" w:hAnsi="Times New Roman" w:cs="Times New Roman" w:hint="eastAsia"/>
                      <w:kern w:val="2"/>
                      <w:sz w:val="28"/>
                      <w:szCs w:val="28"/>
                    </w:rPr>
                    <w:t>1973</w:t>
                  </w:r>
                  <w:r w:rsidRPr="00925C91">
                    <w:rPr>
                      <w:rFonts w:ascii="Times New Roman" w:eastAsia="標楷體" w:hAnsi="Times New Roman" w:cs="Times New Roman" w:hint="eastAsia"/>
                      <w:kern w:val="2"/>
                      <w:sz w:val="28"/>
                      <w:szCs w:val="28"/>
                    </w:rPr>
                    <w:t>、</w:t>
                  </w:r>
                  <w:r w:rsidRPr="00925C91">
                    <w:rPr>
                      <w:rFonts w:ascii="Times New Roman" w:eastAsia="標楷體" w:hAnsi="Times New Roman" w:cs="Times New Roman" w:hint="eastAsia"/>
                      <w:kern w:val="2"/>
                      <w:sz w:val="28"/>
                      <w:szCs w:val="28"/>
                    </w:rPr>
                    <w:t>1983</w:t>
                  </w:r>
                  <w:r w:rsidRPr="00925C91">
                    <w:rPr>
                      <w:rFonts w:ascii="Times New Roman" w:eastAsia="標楷體" w:hAnsi="Times New Roman" w:cs="Times New Roman" w:hint="eastAsia"/>
                      <w:kern w:val="2"/>
                      <w:sz w:val="28"/>
                      <w:szCs w:val="28"/>
                    </w:rPr>
                    <w:t>、</w:t>
                  </w:r>
                  <w:r w:rsidRPr="00925C91">
                    <w:rPr>
                      <w:rFonts w:ascii="Times New Roman" w:eastAsia="標楷體" w:hAnsi="Times New Roman" w:cs="Times New Roman" w:hint="eastAsia"/>
                      <w:kern w:val="2"/>
                      <w:sz w:val="28"/>
                      <w:szCs w:val="28"/>
                    </w:rPr>
                    <w:t>1995</w:t>
                  </w:r>
                  <w:r w:rsidRPr="00925C91">
                    <w:rPr>
                      <w:rFonts w:ascii="Times New Roman" w:eastAsia="標楷體" w:hAnsi="Times New Roman" w:cs="Times New Roman" w:hint="eastAsia"/>
                      <w:kern w:val="2"/>
                      <w:sz w:val="28"/>
                      <w:szCs w:val="28"/>
                    </w:rPr>
                    <w:t>、</w:t>
                  </w:r>
                  <w:r w:rsidRPr="00925C91">
                    <w:rPr>
                      <w:rFonts w:ascii="Times New Roman" w:eastAsia="標楷體" w:hAnsi="Times New Roman" w:cs="Times New Roman" w:hint="eastAsia"/>
                      <w:kern w:val="2"/>
                      <w:sz w:val="28"/>
                      <w:szCs w:val="28"/>
                    </w:rPr>
                    <w:t>1998</w:t>
                  </w:r>
                  <w:r w:rsidRPr="00925C91">
                    <w:rPr>
                      <w:rFonts w:ascii="Times New Roman" w:eastAsia="標楷體" w:hAnsi="Times New Roman" w:cs="Times New Roman" w:hint="eastAsia"/>
                      <w:kern w:val="2"/>
                      <w:sz w:val="28"/>
                      <w:szCs w:val="28"/>
                    </w:rPr>
                    <w:t>、</w:t>
                  </w:r>
                  <w:r w:rsidRPr="00925C91">
                    <w:rPr>
                      <w:rFonts w:ascii="Times New Roman" w:eastAsia="標楷體" w:hAnsi="Times New Roman" w:cs="Times New Roman" w:hint="eastAsia"/>
                      <w:kern w:val="2"/>
                      <w:sz w:val="28"/>
                      <w:szCs w:val="28"/>
                    </w:rPr>
                    <w:t>2007</w:t>
                  </w:r>
                  <w:r w:rsidRPr="00925C91">
                    <w:rPr>
                      <w:rFonts w:ascii="Times New Roman" w:eastAsia="標楷體" w:hAnsi="Times New Roman" w:cs="Times New Roman" w:hint="eastAsia"/>
                      <w:kern w:val="2"/>
                      <w:sz w:val="28"/>
                      <w:szCs w:val="28"/>
                    </w:rPr>
                    <w:t>及</w:t>
                  </w:r>
                  <w:r w:rsidRPr="00925C91">
                    <w:rPr>
                      <w:rFonts w:ascii="Times New Roman" w:eastAsia="標楷體" w:hAnsi="Times New Roman" w:cs="Times New Roman" w:hint="eastAsia"/>
                      <w:kern w:val="2"/>
                      <w:sz w:val="28"/>
                      <w:szCs w:val="28"/>
                    </w:rPr>
                    <w:t>2010</w:t>
                  </w:r>
                  <w:r w:rsidRPr="00925C91">
                    <w:rPr>
                      <w:rFonts w:ascii="Times New Roman" w:eastAsia="標楷體" w:hAnsi="Times New Roman" w:cs="Times New Roman" w:hint="eastAsia"/>
                      <w:kern w:val="2"/>
                      <w:sz w:val="28"/>
                      <w:szCs w:val="28"/>
                    </w:rPr>
                    <w:t>等類似年西北太平洋颱風生成個數之月份分布，</w:t>
                  </w:r>
                  <w:r w:rsidRPr="00925C91">
                    <w:rPr>
                      <w:rFonts w:ascii="Times New Roman" w:eastAsia="標楷體" w:hAnsi="Times New Roman" w:cs="Times New Roman" w:hint="eastAsia"/>
                      <w:kern w:val="2"/>
                      <w:sz w:val="28"/>
                      <w:szCs w:val="28"/>
                    </w:rPr>
                    <w:t>6</w:t>
                  </w:r>
                  <w:r w:rsidRPr="00925C91">
                    <w:rPr>
                      <w:rFonts w:ascii="Times New Roman" w:eastAsia="標楷體" w:hAnsi="Times New Roman" w:cs="Times New Roman" w:hint="eastAsia"/>
                      <w:kern w:val="2"/>
                      <w:sz w:val="28"/>
                      <w:szCs w:val="28"/>
                    </w:rPr>
                    <w:t>至</w:t>
                  </w:r>
                  <w:r w:rsidRPr="00925C91">
                    <w:rPr>
                      <w:rFonts w:ascii="Times New Roman" w:eastAsia="標楷體" w:hAnsi="Times New Roman" w:cs="Times New Roman" w:hint="eastAsia"/>
                      <w:kern w:val="2"/>
                      <w:sz w:val="28"/>
                      <w:szCs w:val="28"/>
                    </w:rPr>
                    <w:t>11</w:t>
                  </w:r>
                  <w:r w:rsidRPr="00925C91">
                    <w:rPr>
                      <w:rFonts w:ascii="Times New Roman" w:eastAsia="標楷體" w:hAnsi="Times New Roman" w:cs="Times New Roman" w:hint="eastAsia"/>
                      <w:kern w:val="2"/>
                      <w:sz w:val="28"/>
                      <w:szCs w:val="28"/>
                    </w:rPr>
                    <w:t>月份中各月份左直條為氣候值</w:t>
                  </w:r>
                  <w:r w:rsidRPr="00925C91">
                    <w:rPr>
                      <w:rFonts w:ascii="Times New Roman" w:eastAsia="標楷體" w:hAnsi="Times New Roman" w:cs="Times New Roman" w:hint="eastAsia"/>
                      <w:kern w:val="2"/>
                      <w:sz w:val="28"/>
                      <w:szCs w:val="28"/>
                    </w:rPr>
                    <w:t xml:space="preserve"> (1981-2010</w:t>
                  </w:r>
                  <w:r w:rsidRPr="00925C91">
                    <w:rPr>
                      <w:rFonts w:ascii="Times New Roman" w:eastAsia="標楷體" w:hAnsi="Times New Roman" w:cs="Times New Roman" w:hint="eastAsia"/>
                      <w:kern w:val="2"/>
                      <w:sz w:val="28"/>
                      <w:szCs w:val="28"/>
                    </w:rPr>
                    <w:t>年平均</w:t>
                  </w:r>
                  <w:r w:rsidRPr="00925C91">
                    <w:rPr>
                      <w:rFonts w:ascii="Times New Roman" w:eastAsia="標楷體" w:hAnsi="Times New Roman" w:cs="Times New Roman" w:hint="eastAsia"/>
                      <w:kern w:val="2"/>
                      <w:sz w:val="28"/>
                      <w:szCs w:val="28"/>
                    </w:rPr>
                    <w:t>)</w:t>
                  </w:r>
                  <w:r w:rsidRPr="00925C91">
                    <w:rPr>
                      <w:rFonts w:ascii="Times New Roman" w:eastAsia="標楷體" w:hAnsi="Times New Roman" w:cs="Times New Roman" w:hint="eastAsia"/>
                      <w:kern w:val="2"/>
                      <w:sz w:val="28"/>
                      <w:szCs w:val="28"/>
                    </w:rPr>
                    <w:t>，右直條為超級聖嬰類似年平均，其中綠色、</w:t>
                  </w:r>
                  <w:proofErr w:type="gramStart"/>
                  <w:r w:rsidRPr="00925C91">
                    <w:rPr>
                      <w:rFonts w:ascii="Times New Roman" w:eastAsia="標楷體" w:hAnsi="Times New Roman" w:cs="Times New Roman" w:hint="eastAsia"/>
                      <w:kern w:val="2"/>
                      <w:sz w:val="28"/>
                      <w:szCs w:val="28"/>
                    </w:rPr>
                    <w:t>橘</w:t>
                  </w:r>
                  <w:proofErr w:type="gramEnd"/>
                  <w:r w:rsidRPr="00925C91">
                    <w:rPr>
                      <w:rFonts w:ascii="Times New Roman" w:eastAsia="標楷體" w:hAnsi="Times New Roman" w:cs="Times New Roman" w:hint="eastAsia"/>
                      <w:kern w:val="2"/>
                      <w:sz w:val="28"/>
                      <w:szCs w:val="28"/>
                    </w:rPr>
                    <w:t>色、紅色分別表示輕度、中度、強烈颱風平均個數。</w:t>
                  </w:r>
                  <w:r w:rsidRPr="00925C91">
                    <w:rPr>
                      <w:rFonts w:ascii="Times New Roman" w:eastAsia="標楷體" w:hAnsi="Times New Roman" w:cs="Times New Roman" w:hint="eastAsia"/>
                      <w:kern w:val="2"/>
                      <w:sz w:val="28"/>
                      <w:szCs w:val="28"/>
                    </w:rPr>
                    <w:t>(</w:t>
                  </w:r>
                  <w:r w:rsidRPr="00925C91">
                    <w:rPr>
                      <w:rFonts w:ascii="Times New Roman" w:eastAsia="標楷體" w:hAnsi="Times New Roman" w:cs="Times New Roman" w:hint="eastAsia"/>
                      <w:kern w:val="2"/>
                      <w:sz w:val="28"/>
                      <w:szCs w:val="28"/>
                    </w:rPr>
                    <w:t>資料來源：交通部中央氣象局</w:t>
                  </w:r>
                  <w:r w:rsidRPr="00925C91">
                    <w:rPr>
                      <w:rFonts w:ascii="Times New Roman" w:eastAsia="標楷體" w:hAnsi="Times New Roman" w:cs="Times New Roman" w:hint="eastAsia"/>
                      <w:kern w:val="2"/>
                      <w:sz w:val="28"/>
                      <w:szCs w:val="28"/>
                    </w:rPr>
                    <w:t>)</w:t>
                  </w:r>
                </w:p>
                <w:p w:rsidR="00925C91" w:rsidRDefault="00925C91"/>
              </w:txbxContent>
            </v:textbox>
          </v:shape>
        </w:pict>
      </w:r>
      <w:r w:rsidR="00925C91">
        <w:rPr>
          <w:rFonts w:ascii="標楷體" w:eastAsia="標楷體" w:hAnsi="標楷體"/>
          <w:sz w:val="32"/>
          <w:szCs w:val="32"/>
        </w:rPr>
        <w:br w:type="page"/>
      </w:r>
    </w:p>
    <w:p w:rsidR="00980AA9" w:rsidRDefault="00B34E68" w:rsidP="00745F66">
      <w:pPr>
        <w:pStyle w:val="HTML"/>
        <w:tabs>
          <w:tab w:val="clear" w:pos="916"/>
          <w:tab w:val="clear" w:pos="1832"/>
          <w:tab w:val="left" w:pos="1134"/>
        </w:tabs>
        <w:spacing w:line="520" w:lineRule="exact"/>
        <w:ind w:left="1134" w:firstLineChars="200" w:firstLine="640"/>
        <w:jc w:val="both"/>
        <w:rPr>
          <w:rFonts w:ascii="標楷體" w:eastAsia="標楷體" w:hAnsi="標楷體"/>
          <w:sz w:val="32"/>
          <w:szCs w:val="32"/>
        </w:rPr>
      </w:pPr>
      <w:r>
        <w:rPr>
          <w:rFonts w:ascii="標楷體" w:eastAsia="標楷體" w:hAnsi="標楷體" w:hint="eastAsia"/>
          <w:sz w:val="32"/>
          <w:szCs w:val="32"/>
        </w:rPr>
        <w:lastRenderedPageBreak/>
        <w:t>綜合以上資料，交通部中央氣象局預測本年度西北太平洋海域颱風生成總數預估約為19至23個，</w:t>
      </w:r>
      <w:r w:rsidRPr="00EB7C5A">
        <w:rPr>
          <w:rFonts w:ascii="標楷體" w:eastAsia="標楷體" w:hAnsi="標楷體" w:hint="eastAsia"/>
          <w:sz w:val="32"/>
          <w:szCs w:val="32"/>
          <w:u w:val="single"/>
        </w:rPr>
        <w:t>侵</w:t>
      </w:r>
      <w:proofErr w:type="gramStart"/>
      <w:r w:rsidRPr="00EB7C5A">
        <w:rPr>
          <w:rFonts w:ascii="標楷體" w:eastAsia="標楷體" w:hAnsi="標楷體" w:hint="eastAsia"/>
          <w:sz w:val="32"/>
          <w:szCs w:val="32"/>
          <w:u w:val="single"/>
        </w:rPr>
        <w:t>臺</w:t>
      </w:r>
      <w:proofErr w:type="gramEnd"/>
      <w:r w:rsidRPr="00EB7C5A">
        <w:rPr>
          <w:rFonts w:ascii="標楷體" w:eastAsia="標楷體" w:hAnsi="標楷體" w:hint="eastAsia"/>
          <w:sz w:val="32"/>
          <w:szCs w:val="32"/>
          <w:u w:val="single"/>
        </w:rPr>
        <w:t>颱風數約為2至4個，分別各少於氣候平均值25.7個及4.3個</w:t>
      </w:r>
      <w:r w:rsidR="000C7A91" w:rsidRPr="00EB7C5A">
        <w:rPr>
          <w:rFonts w:ascii="標楷體" w:eastAsia="標楷體" w:hAnsi="標楷體" w:hint="eastAsia"/>
          <w:sz w:val="32"/>
          <w:szCs w:val="32"/>
          <w:u w:val="single"/>
        </w:rPr>
        <w:t>，</w:t>
      </w:r>
      <w:r w:rsidRPr="00EB7C5A">
        <w:rPr>
          <w:rFonts w:ascii="標楷體" w:eastAsia="標楷體" w:hAnsi="標楷體" w:hint="eastAsia"/>
          <w:sz w:val="32"/>
          <w:szCs w:val="32"/>
          <w:u w:val="single"/>
        </w:rPr>
        <w:t>而同時颱風平均生成位置將較接近臺灣，影響臺灣的機率秋季較夏季大</w:t>
      </w:r>
      <w:r>
        <w:rPr>
          <w:rFonts w:ascii="標楷體" w:eastAsia="標楷體" w:hAnsi="標楷體" w:hint="eastAsia"/>
          <w:sz w:val="32"/>
          <w:szCs w:val="32"/>
        </w:rPr>
        <w:t>。</w:t>
      </w:r>
    </w:p>
    <w:p w:rsidR="00EB7C5A" w:rsidRDefault="00EB7C5A" w:rsidP="00745F66">
      <w:pPr>
        <w:pStyle w:val="HTML"/>
        <w:tabs>
          <w:tab w:val="clear" w:pos="916"/>
          <w:tab w:val="clear" w:pos="1832"/>
          <w:tab w:val="left" w:pos="1134"/>
        </w:tabs>
        <w:spacing w:line="520" w:lineRule="exact"/>
        <w:ind w:left="1134" w:firstLineChars="200" w:firstLine="640"/>
        <w:jc w:val="both"/>
        <w:rPr>
          <w:rFonts w:ascii="標楷體" w:eastAsia="標楷體" w:hAnsi="標楷體"/>
          <w:sz w:val="32"/>
          <w:szCs w:val="32"/>
        </w:rPr>
      </w:pPr>
    </w:p>
    <w:p w:rsidR="00987344" w:rsidRDefault="00987344" w:rsidP="00745F66">
      <w:pPr>
        <w:pStyle w:val="HTML"/>
        <w:tabs>
          <w:tab w:val="clear" w:pos="916"/>
          <w:tab w:val="clear" w:pos="1832"/>
          <w:tab w:val="left" w:pos="1134"/>
        </w:tabs>
        <w:spacing w:line="520" w:lineRule="exact"/>
        <w:ind w:left="1134" w:firstLineChars="200" w:firstLine="640"/>
        <w:jc w:val="both"/>
        <w:rPr>
          <w:rFonts w:ascii="標楷體" w:eastAsia="標楷體" w:hAnsi="標楷體"/>
          <w:sz w:val="32"/>
          <w:szCs w:val="32"/>
        </w:rPr>
      </w:pPr>
    </w:p>
    <w:p w:rsidR="00EE4605" w:rsidRDefault="00BD0EA3" w:rsidP="00BD0EA3">
      <w:pPr>
        <w:widowControl/>
        <w:ind w:left="708" w:hangingChars="221" w:hanging="708"/>
        <w:rPr>
          <w:rFonts w:eastAsia="標楷體"/>
          <w:b/>
          <w:sz w:val="28"/>
          <w:szCs w:val="28"/>
        </w:rPr>
      </w:pPr>
      <w:r>
        <w:rPr>
          <w:rFonts w:eastAsia="標楷體" w:hAnsi="標楷體" w:hint="eastAsia"/>
          <w:b/>
          <w:sz w:val="32"/>
          <w:szCs w:val="32"/>
        </w:rPr>
        <w:t>二</w:t>
      </w:r>
      <w:r w:rsidR="00B04C57">
        <w:rPr>
          <w:rFonts w:eastAsia="標楷體" w:hAnsi="標楷體" w:hint="eastAsia"/>
          <w:b/>
          <w:sz w:val="32"/>
          <w:szCs w:val="32"/>
        </w:rPr>
        <w:t>、</w:t>
      </w:r>
      <w:r w:rsidR="00EE4605">
        <w:rPr>
          <w:rFonts w:eastAsia="標楷體" w:hAnsi="標楷體" w:hint="eastAsia"/>
          <w:b/>
          <w:sz w:val="32"/>
          <w:szCs w:val="32"/>
        </w:rPr>
        <w:t>交通部中央氣象局大雷雨即時告警細胞廣播說明</w:t>
      </w:r>
      <w:r w:rsidR="00EE4605" w:rsidRPr="0010132E">
        <w:rPr>
          <w:rFonts w:eastAsia="標楷體"/>
          <w:b/>
          <w:sz w:val="28"/>
          <w:szCs w:val="28"/>
        </w:rPr>
        <w:t>（</w:t>
      </w:r>
      <w:r w:rsidR="00EE4605">
        <w:rPr>
          <w:rFonts w:eastAsia="標楷體" w:hint="eastAsia"/>
          <w:b/>
          <w:sz w:val="28"/>
          <w:szCs w:val="28"/>
        </w:rPr>
        <w:t>交通部中央氣象局及</w:t>
      </w:r>
      <w:r w:rsidR="00EE4605" w:rsidRPr="0010132E">
        <w:rPr>
          <w:rFonts w:eastAsia="標楷體" w:hint="eastAsia"/>
          <w:b/>
          <w:sz w:val="28"/>
          <w:szCs w:val="28"/>
        </w:rPr>
        <w:t>本院災防辦公室彙整</w:t>
      </w:r>
      <w:r w:rsidR="00EE4605" w:rsidRPr="0010132E">
        <w:rPr>
          <w:rFonts w:eastAsia="標楷體"/>
          <w:b/>
          <w:sz w:val="28"/>
          <w:szCs w:val="28"/>
        </w:rPr>
        <w:t>）</w:t>
      </w:r>
    </w:p>
    <w:p w:rsidR="007403DE" w:rsidRPr="007403DE" w:rsidRDefault="00606DCF" w:rsidP="00606DCF">
      <w:pPr>
        <w:pStyle w:val="HTML"/>
        <w:numPr>
          <w:ilvl w:val="0"/>
          <w:numId w:val="41"/>
        </w:numPr>
        <w:tabs>
          <w:tab w:val="clear" w:pos="916"/>
          <w:tab w:val="clear" w:pos="1832"/>
          <w:tab w:val="left" w:pos="993"/>
        </w:tabs>
        <w:spacing w:line="520" w:lineRule="exact"/>
        <w:ind w:left="1134" w:hanging="992"/>
        <w:jc w:val="both"/>
        <w:rPr>
          <w:rFonts w:eastAsia="標楷體"/>
          <w:sz w:val="28"/>
          <w:szCs w:val="28"/>
        </w:rPr>
      </w:pPr>
      <w:r>
        <w:rPr>
          <w:rFonts w:ascii="標楷體" w:eastAsia="標楷體" w:hAnsi="標楷體" w:hint="eastAsia"/>
          <w:sz w:val="32"/>
          <w:szCs w:val="32"/>
        </w:rPr>
        <w:t>說明</w:t>
      </w:r>
    </w:p>
    <w:p w:rsidR="00A739B6" w:rsidRDefault="00A739B6" w:rsidP="00A739B6">
      <w:pPr>
        <w:pStyle w:val="HTML"/>
        <w:tabs>
          <w:tab w:val="left" w:pos="1134"/>
        </w:tabs>
        <w:spacing w:line="520" w:lineRule="exact"/>
        <w:ind w:left="1134" w:firstLineChars="200" w:firstLine="640"/>
        <w:jc w:val="both"/>
        <w:rPr>
          <w:rFonts w:ascii="標楷體" w:eastAsia="標楷體" w:hAnsi="標楷體"/>
          <w:sz w:val="32"/>
          <w:szCs w:val="32"/>
        </w:rPr>
      </w:pPr>
      <w:r w:rsidRPr="00EE4605">
        <w:rPr>
          <w:rFonts w:ascii="標楷體" w:eastAsia="標楷體" w:hAnsi="標楷體" w:hint="eastAsia"/>
          <w:sz w:val="32"/>
          <w:szCs w:val="32"/>
        </w:rPr>
        <w:t>「</w:t>
      </w:r>
      <w:proofErr w:type="gramStart"/>
      <w:r w:rsidRPr="00EE4605">
        <w:rPr>
          <w:rFonts w:ascii="標楷體" w:eastAsia="標楷體" w:hAnsi="標楷體" w:hint="eastAsia"/>
          <w:sz w:val="32"/>
          <w:szCs w:val="32"/>
        </w:rPr>
        <w:t>災防告警</w:t>
      </w:r>
      <w:proofErr w:type="gramEnd"/>
      <w:r w:rsidRPr="00EE4605">
        <w:rPr>
          <w:rFonts w:ascii="標楷體" w:eastAsia="標楷體" w:hAnsi="標楷體" w:hint="eastAsia"/>
          <w:sz w:val="32"/>
          <w:szCs w:val="32"/>
        </w:rPr>
        <w:t>細胞廣播訊息系統（Public Warning System，PWS）」是利用行動通信系統的「細胞廣播服務技術（Cell Broadcast Service，CBS）」，提供政府可以在短時間內，大量</w:t>
      </w:r>
      <w:proofErr w:type="gramStart"/>
      <w:r w:rsidRPr="00EE4605">
        <w:rPr>
          <w:rFonts w:ascii="標楷體" w:eastAsia="標楷體" w:hAnsi="標楷體" w:hint="eastAsia"/>
          <w:sz w:val="32"/>
          <w:szCs w:val="32"/>
        </w:rPr>
        <w:t>傳送災防示警</w:t>
      </w:r>
      <w:proofErr w:type="gramEnd"/>
      <w:r w:rsidRPr="00EE4605">
        <w:rPr>
          <w:rFonts w:ascii="標楷體" w:eastAsia="標楷體" w:hAnsi="標楷體" w:hint="eastAsia"/>
          <w:sz w:val="32"/>
          <w:szCs w:val="32"/>
        </w:rPr>
        <w:t>訊息到民眾的手機，即時通知民眾，讓民眾能及早掌握</w:t>
      </w:r>
      <w:proofErr w:type="gramStart"/>
      <w:r w:rsidRPr="00EE4605">
        <w:rPr>
          <w:rFonts w:ascii="標楷體" w:eastAsia="標楷體" w:hAnsi="標楷體" w:hint="eastAsia"/>
          <w:sz w:val="32"/>
          <w:szCs w:val="32"/>
        </w:rPr>
        <w:t>離災、避災</w:t>
      </w:r>
      <w:proofErr w:type="gramEnd"/>
      <w:r w:rsidRPr="00EE4605">
        <w:rPr>
          <w:rFonts w:ascii="標楷體" w:eastAsia="標楷體" w:hAnsi="標楷體" w:hint="eastAsia"/>
          <w:sz w:val="32"/>
          <w:szCs w:val="32"/>
        </w:rPr>
        <w:t>的告知訊息服務。</w:t>
      </w:r>
      <w:r w:rsidRPr="00A739B6">
        <w:rPr>
          <w:rFonts w:ascii="標楷體" w:eastAsia="標楷體" w:hAnsi="標楷體" w:hint="eastAsia"/>
          <w:sz w:val="32"/>
          <w:szCs w:val="32"/>
        </w:rPr>
        <w:t>此平台由</w:t>
      </w:r>
      <w:r>
        <w:rPr>
          <w:rFonts w:ascii="標楷體" w:eastAsia="標楷體" w:hAnsi="標楷體" w:hint="eastAsia"/>
          <w:sz w:val="32"/>
          <w:szCs w:val="32"/>
        </w:rPr>
        <w:t>本</w:t>
      </w:r>
      <w:r w:rsidRPr="00A739B6">
        <w:rPr>
          <w:rFonts w:ascii="標楷體" w:eastAsia="標楷體" w:hAnsi="標楷體" w:hint="eastAsia"/>
          <w:sz w:val="32"/>
          <w:szCs w:val="32"/>
        </w:rPr>
        <w:t>辦公室</w:t>
      </w:r>
      <w:r w:rsidR="00430AEF">
        <w:rPr>
          <w:rFonts w:ascii="標楷體" w:eastAsia="標楷體" w:hAnsi="標楷體" w:hint="eastAsia"/>
          <w:sz w:val="32"/>
          <w:szCs w:val="32"/>
        </w:rPr>
        <w:t>統籌</w:t>
      </w:r>
      <w:r>
        <w:rPr>
          <w:rFonts w:ascii="標楷體" w:eastAsia="標楷體" w:hAnsi="標楷體" w:hint="eastAsia"/>
          <w:sz w:val="32"/>
          <w:szCs w:val="32"/>
        </w:rPr>
        <w:t>，</w:t>
      </w:r>
      <w:r w:rsidRPr="00A739B6">
        <w:rPr>
          <w:rFonts w:ascii="標楷體" w:eastAsia="標楷體" w:hAnsi="標楷體" w:hint="eastAsia"/>
          <w:sz w:val="32"/>
          <w:szCs w:val="32"/>
        </w:rPr>
        <w:t>國家通訊傳播委員會</w:t>
      </w:r>
      <w:r>
        <w:rPr>
          <w:rFonts w:ascii="標楷體" w:eastAsia="標楷體" w:hAnsi="標楷體" w:hint="eastAsia"/>
          <w:sz w:val="32"/>
          <w:szCs w:val="32"/>
        </w:rPr>
        <w:t>及</w:t>
      </w:r>
      <w:r w:rsidRPr="00A739B6">
        <w:rPr>
          <w:rFonts w:ascii="標楷體" w:eastAsia="標楷體" w:hAnsi="標楷體" w:hint="eastAsia"/>
          <w:sz w:val="32"/>
          <w:szCs w:val="32"/>
        </w:rPr>
        <w:t>國家災害防救科技中心共同規劃</w:t>
      </w:r>
      <w:r>
        <w:rPr>
          <w:rFonts w:ascii="標楷體" w:eastAsia="標楷體" w:hAnsi="標楷體" w:hint="eastAsia"/>
          <w:sz w:val="32"/>
          <w:szCs w:val="32"/>
        </w:rPr>
        <w:t>並</w:t>
      </w:r>
      <w:r w:rsidRPr="00A739B6">
        <w:rPr>
          <w:rFonts w:ascii="標楷體" w:eastAsia="標楷體" w:hAnsi="標楷體" w:hint="eastAsia"/>
          <w:sz w:val="32"/>
          <w:szCs w:val="32"/>
        </w:rPr>
        <w:t>與國內電信業者合作</w:t>
      </w:r>
      <w:r>
        <w:rPr>
          <w:rFonts w:ascii="標楷體" w:eastAsia="標楷體" w:hAnsi="標楷體" w:hint="eastAsia"/>
          <w:sz w:val="32"/>
          <w:szCs w:val="32"/>
        </w:rPr>
        <w:t>。</w:t>
      </w:r>
    </w:p>
    <w:p w:rsidR="00430AEF" w:rsidRDefault="00A739B6" w:rsidP="00735BD7">
      <w:pPr>
        <w:pStyle w:val="HTML"/>
        <w:tabs>
          <w:tab w:val="left" w:pos="1134"/>
        </w:tabs>
        <w:spacing w:line="520" w:lineRule="exact"/>
        <w:ind w:left="1134" w:firstLineChars="200" w:firstLine="640"/>
        <w:jc w:val="both"/>
        <w:rPr>
          <w:rFonts w:ascii="標楷體" w:eastAsia="標楷體" w:hAnsi="標楷體"/>
          <w:sz w:val="32"/>
          <w:szCs w:val="32"/>
        </w:rPr>
      </w:pPr>
      <w:r>
        <w:rPr>
          <w:rFonts w:ascii="標楷體" w:eastAsia="標楷體" w:hAnsi="標楷體" w:hint="eastAsia"/>
          <w:sz w:val="32"/>
          <w:szCs w:val="32"/>
        </w:rPr>
        <w:t>交通部中央</w:t>
      </w:r>
      <w:r w:rsidRPr="00A739B6">
        <w:rPr>
          <w:rFonts w:ascii="標楷體" w:eastAsia="標楷體" w:hAnsi="標楷體" w:hint="eastAsia"/>
          <w:sz w:val="32"/>
          <w:szCs w:val="32"/>
        </w:rPr>
        <w:t>氣象局配合</w:t>
      </w:r>
      <w:r w:rsidRPr="00A739B6">
        <w:rPr>
          <w:rFonts w:ascii="標楷體" w:eastAsia="標楷體" w:hAnsi="標楷體"/>
          <w:sz w:val="32"/>
          <w:szCs w:val="32"/>
        </w:rPr>
        <w:t>國家防災通報政策</w:t>
      </w:r>
      <w:r>
        <w:rPr>
          <w:rFonts w:ascii="標楷體" w:eastAsia="標楷體" w:hAnsi="標楷體" w:hint="eastAsia"/>
          <w:sz w:val="32"/>
          <w:szCs w:val="32"/>
        </w:rPr>
        <w:t>，針對「地震速報」、「地震報告」及「大雷雨即時訊息」等三項反應時間短暫且有致災之虞之項目發布告警資訊，目前配合PWS建置期程之規劃，業</w:t>
      </w:r>
      <w:r w:rsidRPr="00A739B6">
        <w:rPr>
          <w:rFonts w:ascii="標楷體" w:eastAsia="標楷體" w:hAnsi="標楷體" w:hint="eastAsia"/>
          <w:sz w:val="32"/>
          <w:szCs w:val="32"/>
        </w:rPr>
        <w:t>於105年5月開始進行</w:t>
      </w:r>
      <w:r>
        <w:rPr>
          <w:rFonts w:ascii="標楷體" w:eastAsia="標楷體" w:hAnsi="標楷體" w:hint="eastAsia"/>
          <w:sz w:val="32"/>
          <w:szCs w:val="32"/>
        </w:rPr>
        <w:t>「</w:t>
      </w:r>
      <w:r w:rsidRPr="00A739B6">
        <w:rPr>
          <w:rFonts w:ascii="標楷體" w:eastAsia="標楷體" w:hAnsi="標楷體" w:hint="eastAsia"/>
          <w:sz w:val="32"/>
          <w:szCs w:val="32"/>
        </w:rPr>
        <w:t>地震速報</w:t>
      </w:r>
      <w:r>
        <w:rPr>
          <w:rFonts w:ascii="標楷體" w:eastAsia="標楷體" w:hAnsi="標楷體" w:hint="eastAsia"/>
          <w:sz w:val="32"/>
          <w:szCs w:val="32"/>
        </w:rPr>
        <w:t>」及「</w:t>
      </w:r>
      <w:r w:rsidRPr="00A739B6">
        <w:rPr>
          <w:rFonts w:ascii="標楷體" w:eastAsia="標楷體" w:hAnsi="標楷體" w:hint="eastAsia"/>
          <w:sz w:val="32"/>
          <w:szCs w:val="32"/>
        </w:rPr>
        <w:t>地震報告</w:t>
      </w:r>
      <w:r>
        <w:rPr>
          <w:rFonts w:ascii="標楷體" w:eastAsia="標楷體" w:hAnsi="標楷體" w:hint="eastAsia"/>
          <w:sz w:val="32"/>
          <w:szCs w:val="32"/>
        </w:rPr>
        <w:t>」等二項</w:t>
      </w:r>
      <w:r w:rsidRPr="00A739B6">
        <w:rPr>
          <w:rFonts w:ascii="標楷體" w:eastAsia="標楷體" w:hAnsi="標楷體" w:hint="eastAsia"/>
          <w:sz w:val="32"/>
          <w:szCs w:val="32"/>
        </w:rPr>
        <w:t>CBS</w:t>
      </w:r>
      <w:r>
        <w:rPr>
          <w:rFonts w:ascii="標楷體" w:eastAsia="標楷體" w:hAnsi="標楷體" w:hint="eastAsia"/>
          <w:sz w:val="32"/>
          <w:szCs w:val="32"/>
        </w:rPr>
        <w:t>告警訊息試營運作業，</w:t>
      </w:r>
      <w:r w:rsidR="007403DE">
        <w:rPr>
          <w:rFonts w:ascii="標楷體" w:eastAsia="標楷體" w:hAnsi="標楷體" w:hint="eastAsia"/>
          <w:sz w:val="32"/>
          <w:szCs w:val="32"/>
        </w:rPr>
        <w:t>並</w:t>
      </w:r>
      <w:r w:rsidRPr="00A739B6">
        <w:rPr>
          <w:rFonts w:ascii="標楷體" w:eastAsia="標楷體" w:hAnsi="標楷體" w:hint="eastAsia"/>
          <w:sz w:val="32"/>
          <w:szCs w:val="32"/>
        </w:rPr>
        <w:t>預計於7月</w:t>
      </w:r>
      <w:r w:rsidR="007403DE">
        <w:rPr>
          <w:rFonts w:ascii="標楷體" w:eastAsia="標楷體" w:hAnsi="標楷體" w:hint="eastAsia"/>
          <w:sz w:val="32"/>
          <w:szCs w:val="32"/>
        </w:rPr>
        <w:t>將</w:t>
      </w:r>
      <w:r w:rsidR="00735BD7">
        <w:rPr>
          <w:rFonts w:ascii="標楷體" w:eastAsia="標楷體" w:hAnsi="標楷體" w:hint="eastAsia"/>
          <w:sz w:val="32"/>
          <w:szCs w:val="32"/>
        </w:rPr>
        <w:t>上述三項之</w:t>
      </w:r>
      <w:r w:rsidRPr="00A739B6">
        <w:rPr>
          <w:rFonts w:ascii="標楷體" w:eastAsia="標楷體" w:hAnsi="標楷體" w:hint="eastAsia"/>
          <w:sz w:val="32"/>
          <w:szCs w:val="32"/>
        </w:rPr>
        <w:t>CBS</w:t>
      </w:r>
      <w:r>
        <w:rPr>
          <w:rFonts w:ascii="標楷體" w:eastAsia="標楷體" w:hAnsi="標楷體" w:hint="eastAsia"/>
          <w:sz w:val="32"/>
          <w:szCs w:val="32"/>
        </w:rPr>
        <w:t>告警訊息</w:t>
      </w:r>
      <w:r w:rsidRPr="00A739B6">
        <w:rPr>
          <w:rFonts w:ascii="標楷體" w:eastAsia="標楷體" w:hAnsi="標楷體" w:hint="eastAsia"/>
          <w:sz w:val="32"/>
          <w:szCs w:val="32"/>
        </w:rPr>
        <w:t>發布機制</w:t>
      </w:r>
      <w:r w:rsidR="007403DE">
        <w:rPr>
          <w:rFonts w:ascii="標楷體" w:eastAsia="標楷體" w:hAnsi="標楷體" w:hint="eastAsia"/>
          <w:sz w:val="32"/>
          <w:szCs w:val="32"/>
        </w:rPr>
        <w:t>正式</w:t>
      </w:r>
      <w:r w:rsidR="007403DE" w:rsidRPr="00E52A45">
        <w:rPr>
          <w:rFonts w:ascii="標楷體" w:eastAsia="標楷體" w:hAnsi="標楷體" w:hint="eastAsia"/>
          <w:sz w:val="32"/>
          <w:szCs w:val="32"/>
        </w:rPr>
        <w:t>上線。</w:t>
      </w:r>
    </w:p>
    <w:p w:rsidR="00735BD7" w:rsidRDefault="00430AEF" w:rsidP="00735BD7">
      <w:pPr>
        <w:pStyle w:val="HTML"/>
        <w:tabs>
          <w:tab w:val="left" w:pos="1134"/>
        </w:tabs>
        <w:spacing w:line="520" w:lineRule="exact"/>
        <w:ind w:left="1134" w:firstLineChars="200" w:firstLine="640"/>
        <w:jc w:val="both"/>
        <w:rPr>
          <w:rFonts w:ascii="標楷體" w:eastAsia="標楷體" w:hAnsi="標楷體"/>
          <w:sz w:val="32"/>
          <w:szCs w:val="32"/>
        </w:rPr>
      </w:pPr>
      <w:r>
        <w:rPr>
          <w:rFonts w:ascii="標楷體" w:eastAsia="標楷體" w:hAnsi="標楷體" w:hint="eastAsia"/>
          <w:sz w:val="32"/>
          <w:szCs w:val="32"/>
        </w:rPr>
        <w:t>該局</w:t>
      </w:r>
      <w:r w:rsidR="00735BD7" w:rsidRPr="00E52A45">
        <w:rPr>
          <w:rFonts w:ascii="標楷體" w:eastAsia="標楷體" w:hAnsi="標楷體" w:hint="eastAsia"/>
          <w:sz w:val="32"/>
          <w:szCs w:val="32"/>
        </w:rPr>
        <w:t>藉由</w:t>
      </w:r>
      <w:r w:rsidR="00735BD7" w:rsidRPr="00E52A45">
        <w:rPr>
          <w:rFonts w:ascii="標楷體" w:eastAsia="標楷體" w:hAnsi="標楷體"/>
          <w:sz w:val="32"/>
          <w:szCs w:val="32"/>
        </w:rPr>
        <w:t>正式上線前進行多個區域的小規模CBS訊息發送測試，藉此收集</w:t>
      </w:r>
      <w:r w:rsidR="00987344">
        <w:rPr>
          <w:rFonts w:ascii="標楷體" w:eastAsia="標楷體" w:hAnsi="標楷體" w:hint="eastAsia"/>
          <w:sz w:val="32"/>
          <w:szCs w:val="32"/>
        </w:rPr>
        <w:t>各方</w:t>
      </w:r>
      <w:r w:rsidR="00735BD7" w:rsidRPr="00E52A45">
        <w:rPr>
          <w:rFonts w:ascii="標楷體" w:eastAsia="標楷體" w:hAnsi="標楷體"/>
          <w:sz w:val="32"/>
          <w:szCs w:val="32"/>
        </w:rPr>
        <w:t>建議與問題，再</w:t>
      </w:r>
      <w:r w:rsidR="00987344">
        <w:rPr>
          <w:rFonts w:ascii="標楷體" w:eastAsia="標楷體" w:hAnsi="標楷體" w:hint="eastAsia"/>
          <w:sz w:val="32"/>
          <w:szCs w:val="32"/>
        </w:rPr>
        <w:t>進一步</w:t>
      </w:r>
      <w:r w:rsidR="00735BD7" w:rsidRPr="00E52A45">
        <w:rPr>
          <w:rFonts w:ascii="標楷體" w:eastAsia="標楷體" w:hAnsi="標楷體"/>
          <w:sz w:val="32"/>
          <w:szCs w:val="32"/>
        </w:rPr>
        <w:t>檢視需改善</w:t>
      </w:r>
      <w:r w:rsidR="00987344">
        <w:rPr>
          <w:rFonts w:ascii="標楷體" w:eastAsia="標楷體" w:hAnsi="標楷體" w:hint="eastAsia"/>
          <w:sz w:val="32"/>
          <w:szCs w:val="32"/>
        </w:rPr>
        <w:t>之處</w:t>
      </w:r>
      <w:r w:rsidR="00735BD7" w:rsidRPr="00E52A45">
        <w:rPr>
          <w:rFonts w:ascii="標楷體" w:eastAsia="標楷體" w:hAnsi="標楷體" w:hint="eastAsia"/>
          <w:sz w:val="32"/>
          <w:szCs w:val="32"/>
        </w:rPr>
        <w:t>。</w:t>
      </w:r>
    </w:p>
    <w:p w:rsidR="00987344" w:rsidRDefault="00987344" w:rsidP="00735BD7">
      <w:pPr>
        <w:pStyle w:val="HTML"/>
        <w:tabs>
          <w:tab w:val="left" w:pos="1134"/>
        </w:tabs>
        <w:spacing w:line="520" w:lineRule="exact"/>
        <w:ind w:left="1134" w:firstLineChars="200" w:firstLine="640"/>
        <w:jc w:val="both"/>
        <w:rPr>
          <w:rFonts w:ascii="標楷體" w:eastAsia="標楷體" w:hAnsi="標楷體"/>
          <w:color w:val="FF0000"/>
          <w:sz w:val="32"/>
          <w:szCs w:val="32"/>
        </w:rPr>
      </w:pPr>
    </w:p>
    <w:p w:rsidR="00EE4605" w:rsidRDefault="007403DE" w:rsidP="00735BD7">
      <w:pPr>
        <w:pStyle w:val="HTML"/>
        <w:numPr>
          <w:ilvl w:val="0"/>
          <w:numId w:val="41"/>
        </w:numPr>
        <w:tabs>
          <w:tab w:val="clear" w:pos="916"/>
          <w:tab w:val="clear" w:pos="1832"/>
          <w:tab w:val="left" w:pos="993"/>
        </w:tabs>
        <w:spacing w:line="520" w:lineRule="exact"/>
        <w:ind w:left="1134" w:hanging="992"/>
        <w:jc w:val="both"/>
        <w:rPr>
          <w:rFonts w:ascii="標楷體" w:eastAsia="標楷體" w:hAnsi="標楷體"/>
          <w:sz w:val="32"/>
          <w:szCs w:val="32"/>
        </w:rPr>
      </w:pPr>
      <w:r>
        <w:rPr>
          <w:rFonts w:ascii="標楷體" w:eastAsia="標楷體" w:hAnsi="標楷體" w:hint="eastAsia"/>
          <w:sz w:val="32"/>
          <w:szCs w:val="32"/>
        </w:rPr>
        <w:lastRenderedPageBreak/>
        <w:t>辦理方式：</w:t>
      </w:r>
    </w:p>
    <w:p w:rsidR="00430AEF" w:rsidRDefault="00A022EF" w:rsidP="00EB7C5A">
      <w:pPr>
        <w:pStyle w:val="HTML"/>
        <w:tabs>
          <w:tab w:val="clear" w:pos="916"/>
          <w:tab w:val="clear" w:pos="1832"/>
          <w:tab w:val="left" w:pos="1134"/>
        </w:tabs>
        <w:spacing w:line="520" w:lineRule="exact"/>
        <w:ind w:left="1134"/>
        <w:jc w:val="both"/>
        <w:rPr>
          <w:rFonts w:ascii="標楷體" w:eastAsia="標楷體" w:hAnsi="標楷體"/>
          <w:sz w:val="32"/>
          <w:szCs w:val="32"/>
        </w:rPr>
      </w:pPr>
      <w:r>
        <w:rPr>
          <w:rFonts w:ascii="標楷體" w:eastAsia="標楷體" w:hAnsi="標楷體" w:hint="eastAsia"/>
          <w:sz w:val="32"/>
          <w:szCs w:val="32"/>
        </w:rPr>
        <w:t xml:space="preserve">    為順利於7月「大雷雨即時訊息」CBS告警訊息正式上線，交通部中央氣象局於本(29)日11</w:t>
      </w:r>
      <w:r w:rsidR="00735BD7">
        <w:rPr>
          <w:rFonts w:ascii="標楷體" w:eastAsia="標楷體" w:hAnsi="標楷體" w:hint="eastAsia"/>
          <w:sz w:val="32"/>
          <w:szCs w:val="32"/>
        </w:rPr>
        <w:t>至12</w:t>
      </w:r>
      <w:r>
        <w:rPr>
          <w:rFonts w:ascii="標楷體" w:eastAsia="標楷體" w:hAnsi="標楷體" w:hint="eastAsia"/>
          <w:sz w:val="32"/>
          <w:szCs w:val="32"/>
        </w:rPr>
        <w:t>時進行大</w:t>
      </w:r>
      <w:r w:rsidR="00735BD7">
        <w:rPr>
          <w:rFonts w:ascii="標楷體" w:eastAsia="標楷體" w:hAnsi="標楷體" w:hint="eastAsia"/>
          <w:sz w:val="32"/>
          <w:szCs w:val="32"/>
        </w:rPr>
        <w:t>雷</w:t>
      </w:r>
      <w:r>
        <w:rPr>
          <w:rFonts w:ascii="標楷體" w:eastAsia="標楷體" w:hAnsi="標楷體" w:hint="eastAsia"/>
          <w:sz w:val="32"/>
          <w:szCs w:val="32"/>
        </w:rPr>
        <w:t>雨即時訊息告警訊息發送測試，共發送3次。</w:t>
      </w:r>
    </w:p>
    <w:p w:rsidR="00EB7C5A" w:rsidRDefault="00A022EF" w:rsidP="00AC23E2">
      <w:pPr>
        <w:pStyle w:val="HTML"/>
        <w:tabs>
          <w:tab w:val="clear" w:pos="916"/>
          <w:tab w:val="clear" w:pos="1832"/>
          <w:tab w:val="left" w:pos="1134"/>
        </w:tabs>
        <w:spacing w:afterLines="50" w:line="520" w:lineRule="exact"/>
        <w:ind w:left="1134" w:firstLineChars="200" w:firstLine="640"/>
        <w:jc w:val="both"/>
        <w:rPr>
          <w:rFonts w:eastAsia="標楷體"/>
          <w:b/>
          <w:sz w:val="32"/>
          <w:szCs w:val="32"/>
        </w:rPr>
      </w:pPr>
      <w:r>
        <w:rPr>
          <w:rFonts w:ascii="標楷體" w:eastAsia="標楷體" w:hAnsi="標楷體" w:hint="eastAsia"/>
          <w:sz w:val="32"/>
          <w:szCs w:val="32"/>
        </w:rPr>
        <w:t>同時交通部中央氣象局也參考過去因雷雨而導致淹水之個案進行分析統計，擇定</w:t>
      </w:r>
      <w:proofErr w:type="gramStart"/>
      <w:r w:rsidR="00417632">
        <w:rPr>
          <w:rFonts w:ascii="標楷體" w:eastAsia="標楷體" w:hAnsi="標楷體" w:hint="eastAsia"/>
          <w:sz w:val="32"/>
          <w:szCs w:val="32"/>
        </w:rPr>
        <w:t>臺</w:t>
      </w:r>
      <w:proofErr w:type="gramEnd"/>
      <w:r w:rsidR="00417632">
        <w:rPr>
          <w:rFonts w:ascii="標楷體" w:eastAsia="標楷體" w:hAnsi="標楷體" w:hint="eastAsia"/>
          <w:sz w:val="32"/>
          <w:szCs w:val="32"/>
        </w:rPr>
        <w:t>北</w:t>
      </w:r>
      <w:r w:rsidR="00430AEF">
        <w:rPr>
          <w:rFonts w:ascii="標楷體" w:eastAsia="標楷體" w:hAnsi="標楷體" w:hint="eastAsia"/>
          <w:sz w:val="32"/>
          <w:szCs w:val="32"/>
        </w:rPr>
        <w:t>(11:40測試)</w:t>
      </w:r>
      <w:r w:rsidR="00417632">
        <w:rPr>
          <w:rFonts w:ascii="標楷體" w:eastAsia="標楷體" w:hAnsi="標楷體" w:hint="eastAsia"/>
          <w:sz w:val="32"/>
          <w:szCs w:val="32"/>
        </w:rPr>
        <w:t>、桃園</w:t>
      </w:r>
      <w:r w:rsidR="00430AEF">
        <w:rPr>
          <w:rFonts w:ascii="標楷體" w:eastAsia="標楷體" w:hAnsi="標楷體" w:hint="eastAsia"/>
          <w:sz w:val="32"/>
          <w:szCs w:val="32"/>
        </w:rPr>
        <w:t>(11:55測試)</w:t>
      </w:r>
      <w:r w:rsidR="00417632">
        <w:rPr>
          <w:rFonts w:ascii="標楷體" w:eastAsia="標楷體" w:hAnsi="標楷體" w:hint="eastAsia"/>
          <w:sz w:val="32"/>
          <w:szCs w:val="32"/>
        </w:rPr>
        <w:t>及高屏</w:t>
      </w:r>
      <w:r w:rsidR="00430AEF">
        <w:rPr>
          <w:rFonts w:ascii="標楷體" w:eastAsia="標楷體" w:hAnsi="標楷體" w:hint="eastAsia"/>
          <w:sz w:val="32"/>
          <w:szCs w:val="32"/>
        </w:rPr>
        <w:t>(11:20測試)</w:t>
      </w:r>
      <w:r>
        <w:rPr>
          <w:rFonts w:ascii="標楷體" w:eastAsia="標楷體" w:hAnsi="標楷體" w:hint="eastAsia"/>
          <w:sz w:val="32"/>
          <w:szCs w:val="32"/>
        </w:rPr>
        <w:t>3地區發送測試訊息</w:t>
      </w:r>
      <w:r w:rsidR="00417632">
        <w:rPr>
          <w:rFonts w:ascii="標楷體" w:eastAsia="標楷體" w:hAnsi="標楷體" w:hint="eastAsia"/>
          <w:sz w:val="32"/>
          <w:szCs w:val="32"/>
        </w:rPr>
        <w:t>(詳如圖</w:t>
      </w:r>
      <w:r w:rsidR="00EB7C5A">
        <w:rPr>
          <w:rFonts w:ascii="標楷體" w:eastAsia="標楷體" w:hAnsi="標楷體" w:hint="eastAsia"/>
          <w:sz w:val="32"/>
          <w:szCs w:val="32"/>
        </w:rPr>
        <w:t>5、圖6及圖7</w:t>
      </w:r>
      <w:r w:rsidR="00417632">
        <w:rPr>
          <w:rFonts w:ascii="標楷體" w:eastAsia="標楷體" w:hAnsi="標楷體" w:hint="eastAsia"/>
          <w:sz w:val="32"/>
          <w:szCs w:val="32"/>
        </w:rPr>
        <w:t>)</w:t>
      </w:r>
      <w:r>
        <w:rPr>
          <w:rFonts w:ascii="標楷體" w:eastAsia="標楷體" w:hAnsi="標楷體" w:hint="eastAsia"/>
          <w:sz w:val="32"/>
          <w:szCs w:val="32"/>
        </w:rPr>
        <w:t>。</w:t>
      </w:r>
    </w:p>
    <w:p w:rsidR="00EB7C5A" w:rsidRDefault="00EB7C5A" w:rsidP="00EB7C5A">
      <w:pPr>
        <w:pStyle w:val="HTML"/>
        <w:tabs>
          <w:tab w:val="clear" w:pos="916"/>
          <w:tab w:val="clear" w:pos="1832"/>
          <w:tab w:val="left" w:pos="1134"/>
        </w:tabs>
        <w:ind w:left="1134"/>
        <w:jc w:val="both"/>
        <w:rPr>
          <w:rFonts w:eastAsia="標楷體"/>
          <w:b/>
          <w:sz w:val="32"/>
          <w:szCs w:val="32"/>
        </w:rPr>
      </w:pPr>
      <w:r w:rsidRPr="00EB7C5A">
        <w:rPr>
          <w:rFonts w:eastAsia="標楷體"/>
          <w:b/>
          <w:noProof/>
          <w:sz w:val="32"/>
          <w:szCs w:val="32"/>
        </w:rPr>
        <w:drawing>
          <wp:inline distT="0" distB="0" distL="0" distR="0">
            <wp:extent cx="5267325" cy="4438650"/>
            <wp:effectExtent l="19050" t="0" r="9525" b="0"/>
            <wp:docPr id="1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267325" cy="4438650"/>
                    </a:xfrm>
                    <a:prstGeom prst="rect">
                      <a:avLst/>
                    </a:prstGeom>
                    <a:noFill/>
                    <a:ln w="9525">
                      <a:noFill/>
                      <a:miter lim="800000"/>
                      <a:headEnd/>
                      <a:tailEnd/>
                    </a:ln>
                  </pic:spPr>
                </pic:pic>
              </a:graphicData>
            </a:graphic>
          </wp:inline>
        </w:drawing>
      </w:r>
    </w:p>
    <w:p w:rsidR="00EB7C5A" w:rsidRDefault="00EB7C5A" w:rsidP="00EB7C5A">
      <w:pPr>
        <w:autoSpaceDE w:val="0"/>
        <w:autoSpaceDN w:val="0"/>
        <w:adjustRightInd w:val="0"/>
        <w:ind w:rightChars="-236" w:right="-566" w:firstLineChars="150" w:firstLine="420"/>
        <w:jc w:val="center"/>
        <w:rPr>
          <w:rFonts w:ascii="標楷體" w:eastAsia="標楷體" w:cs="標楷體"/>
          <w:kern w:val="0"/>
          <w:sz w:val="28"/>
          <w:szCs w:val="28"/>
        </w:rPr>
      </w:pPr>
      <w:r w:rsidRPr="00EB7C5A">
        <w:rPr>
          <w:rFonts w:ascii="標楷體" w:eastAsia="標楷體" w:cs="標楷體" w:hint="eastAsia"/>
          <w:kern w:val="0"/>
          <w:sz w:val="28"/>
          <w:szCs w:val="28"/>
        </w:rPr>
        <w:t>圖5 本(29)日</w:t>
      </w:r>
      <w:r w:rsidR="00E52A45">
        <w:rPr>
          <w:rFonts w:ascii="標楷體" w:eastAsia="標楷體" w:cs="標楷體" w:hint="eastAsia"/>
          <w:kern w:val="0"/>
          <w:sz w:val="28"/>
          <w:szCs w:val="28"/>
        </w:rPr>
        <w:t>11:40</w:t>
      </w:r>
      <w:proofErr w:type="gramStart"/>
      <w:r w:rsidRPr="00EB7C5A">
        <w:rPr>
          <w:rFonts w:ascii="標楷體" w:eastAsia="標楷體" w:cs="標楷體" w:hint="eastAsia"/>
          <w:kern w:val="0"/>
          <w:sz w:val="28"/>
          <w:szCs w:val="28"/>
        </w:rPr>
        <w:t>臺</w:t>
      </w:r>
      <w:proofErr w:type="gramEnd"/>
      <w:r w:rsidRPr="00EB7C5A">
        <w:rPr>
          <w:rFonts w:ascii="標楷體" w:eastAsia="標楷體" w:cs="標楷體" w:hint="eastAsia"/>
          <w:kern w:val="0"/>
          <w:sz w:val="28"/>
          <w:szCs w:val="28"/>
        </w:rPr>
        <w:t>北測試區域圖</w:t>
      </w:r>
      <w:r w:rsidR="00E52A45">
        <w:rPr>
          <w:rFonts w:ascii="標楷體" w:eastAsia="標楷體" w:cs="標楷體" w:hint="eastAsia"/>
          <w:kern w:val="0"/>
          <w:sz w:val="28"/>
          <w:szCs w:val="28"/>
        </w:rPr>
        <w:t>，粉</w:t>
      </w:r>
      <w:r w:rsidRPr="00EB7C5A">
        <w:rPr>
          <w:rFonts w:ascii="標楷體" w:eastAsia="標楷體" w:cs="標楷體" w:hint="eastAsia"/>
          <w:kern w:val="0"/>
          <w:sz w:val="28"/>
          <w:szCs w:val="28"/>
        </w:rPr>
        <w:t>紅色地區為測試區</w:t>
      </w:r>
    </w:p>
    <w:p w:rsidR="00E52A45" w:rsidRDefault="00E52A45" w:rsidP="00EB7C5A">
      <w:pPr>
        <w:autoSpaceDE w:val="0"/>
        <w:autoSpaceDN w:val="0"/>
        <w:adjustRightInd w:val="0"/>
        <w:ind w:rightChars="-236" w:right="-566" w:firstLineChars="150" w:firstLine="420"/>
        <w:jc w:val="center"/>
        <w:rPr>
          <w:rFonts w:ascii="標楷體" w:eastAsia="標楷體" w:cs="標楷體"/>
          <w:kern w:val="0"/>
          <w:sz w:val="28"/>
          <w:szCs w:val="28"/>
        </w:rPr>
      </w:pPr>
      <w:r>
        <w:rPr>
          <w:rFonts w:ascii="標楷體" w:eastAsia="標楷體" w:cs="標楷體" w:hint="eastAsia"/>
          <w:kern w:val="0"/>
          <w:sz w:val="28"/>
          <w:szCs w:val="28"/>
        </w:rPr>
        <w:t xml:space="preserve">                         資料來源：交通部中央氣象局</w:t>
      </w:r>
    </w:p>
    <w:p w:rsidR="00EB7C5A" w:rsidRDefault="00EB7C5A" w:rsidP="00BD7610">
      <w:pPr>
        <w:autoSpaceDE w:val="0"/>
        <w:autoSpaceDN w:val="0"/>
        <w:adjustRightInd w:val="0"/>
        <w:ind w:rightChars="-236" w:right="-566" w:firstLineChars="50" w:firstLine="140"/>
        <w:jc w:val="center"/>
        <w:rPr>
          <w:rFonts w:ascii="標楷體" w:eastAsia="標楷體" w:cs="標楷體"/>
          <w:kern w:val="0"/>
          <w:sz w:val="28"/>
          <w:szCs w:val="28"/>
        </w:rPr>
      </w:pPr>
      <w:r w:rsidRPr="00EB7C5A">
        <w:rPr>
          <w:rFonts w:ascii="標楷體" w:eastAsia="標楷體" w:cs="標楷體"/>
          <w:noProof/>
          <w:kern w:val="0"/>
          <w:sz w:val="28"/>
          <w:szCs w:val="28"/>
        </w:rPr>
        <w:lastRenderedPageBreak/>
        <w:drawing>
          <wp:inline distT="0" distB="0" distL="0" distR="0">
            <wp:extent cx="5124450" cy="4133850"/>
            <wp:effectExtent l="19050" t="0" r="0" b="0"/>
            <wp:docPr id="1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t="3769"/>
                    <a:stretch>
                      <a:fillRect/>
                    </a:stretch>
                  </pic:blipFill>
                  <pic:spPr bwMode="auto">
                    <a:xfrm>
                      <a:off x="0" y="0"/>
                      <a:ext cx="5124450" cy="4133850"/>
                    </a:xfrm>
                    <a:prstGeom prst="rect">
                      <a:avLst/>
                    </a:prstGeom>
                    <a:noFill/>
                    <a:ln w="9525">
                      <a:noFill/>
                      <a:miter lim="800000"/>
                      <a:headEnd/>
                      <a:tailEnd/>
                    </a:ln>
                  </pic:spPr>
                </pic:pic>
              </a:graphicData>
            </a:graphic>
          </wp:inline>
        </w:drawing>
      </w:r>
    </w:p>
    <w:p w:rsidR="00BD7610" w:rsidRDefault="00BD7610" w:rsidP="00E52A45">
      <w:pPr>
        <w:autoSpaceDE w:val="0"/>
        <w:autoSpaceDN w:val="0"/>
        <w:adjustRightInd w:val="0"/>
        <w:spacing w:line="280" w:lineRule="exact"/>
        <w:ind w:rightChars="-236" w:right="-566" w:firstLineChars="550" w:firstLine="1540"/>
        <w:rPr>
          <w:rFonts w:ascii="標楷體" w:eastAsia="標楷體" w:cs="標楷體"/>
          <w:kern w:val="0"/>
          <w:sz w:val="28"/>
          <w:szCs w:val="28"/>
        </w:rPr>
      </w:pPr>
      <w:r w:rsidRPr="00EB7C5A">
        <w:rPr>
          <w:rFonts w:ascii="標楷體" w:eastAsia="標楷體" w:cs="標楷體" w:hint="eastAsia"/>
          <w:kern w:val="0"/>
          <w:sz w:val="28"/>
          <w:szCs w:val="28"/>
        </w:rPr>
        <w:t>圖</w:t>
      </w:r>
      <w:r>
        <w:rPr>
          <w:rFonts w:ascii="標楷體" w:eastAsia="標楷體" w:cs="標楷體" w:hint="eastAsia"/>
          <w:kern w:val="0"/>
          <w:sz w:val="28"/>
          <w:szCs w:val="28"/>
        </w:rPr>
        <w:t>6</w:t>
      </w:r>
      <w:r w:rsidRPr="00EB7C5A">
        <w:rPr>
          <w:rFonts w:ascii="標楷體" w:eastAsia="標楷體" w:cs="標楷體" w:hint="eastAsia"/>
          <w:kern w:val="0"/>
          <w:sz w:val="28"/>
          <w:szCs w:val="28"/>
        </w:rPr>
        <w:t xml:space="preserve"> </w:t>
      </w:r>
      <w:r w:rsidR="00E52A45">
        <w:rPr>
          <w:rFonts w:ascii="標楷體" w:eastAsia="標楷體" w:cs="標楷體" w:hint="eastAsia"/>
          <w:kern w:val="0"/>
          <w:sz w:val="28"/>
          <w:szCs w:val="28"/>
        </w:rPr>
        <w:t xml:space="preserve"> </w:t>
      </w:r>
      <w:r w:rsidRPr="00EB7C5A">
        <w:rPr>
          <w:rFonts w:ascii="標楷體" w:eastAsia="標楷體" w:cs="標楷體" w:hint="eastAsia"/>
          <w:kern w:val="0"/>
          <w:sz w:val="28"/>
          <w:szCs w:val="28"/>
        </w:rPr>
        <w:t>本(29)日</w:t>
      </w:r>
      <w:r w:rsidR="00E52A45">
        <w:rPr>
          <w:rFonts w:ascii="標楷體" w:eastAsia="標楷體" w:cs="標楷體" w:hint="eastAsia"/>
          <w:kern w:val="0"/>
          <w:sz w:val="28"/>
          <w:szCs w:val="28"/>
        </w:rPr>
        <w:t>11:55</w:t>
      </w:r>
      <w:r>
        <w:rPr>
          <w:rFonts w:ascii="標楷體" w:eastAsia="標楷體" w:cs="標楷體" w:hint="eastAsia"/>
          <w:kern w:val="0"/>
          <w:sz w:val="28"/>
          <w:szCs w:val="28"/>
        </w:rPr>
        <w:t>桃園</w:t>
      </w:r>
      <w:r w:rsidRPr="00EB7C5A">
        <w:rPr>
          <w:rFonts w:ascii="標楷體" w:eastAsia="標楷體" w:cs="標楷體" w:hint="eastAsia"/>
          <w:kern w:val="0"/>
          <w:sz w:val="28"/>
          <w:szCs w:val="28"/>
        </w:rPr>
        <w:t>測試區域圖</w:t>
      </w:r>
      <w:r w:rsidR="00E52A45">
        <w:rPr>
          <w:rFonts w:ascii="標楷體" w:eastAsia="標楷體" w:cs="標楷體" w:hint="eastAsia"/>
          <w:kern w:val="0"/>
          <w:sz w:val="28"/>
          <w:szCs w:val="28"/>
        </w:rPr>
        <w:t>，粉</w:t>
      </w:r>
      <w:r w:rsidRPr="00EB7C5A">
        <w:rPr>
          <w:rFonts w:ascii="標楷體" w:eastAsia="標楷體" w:cs="標楷體" w:hint="eastAsia"/>
          <w:kern w:val="0"/>
          <w:sz w:val="28"/>
          <w:szCs w:val="28"/>
        </w:rPr>
        <w:t>紅色地區為測試區</w:t>
      </w:r>
    </w:p>
    <w:p w:rsidR="00E52A45" w:rsidRDefault="00E52A45" w:rsidP="00AC23E2">
      <w:pPr>
        <w:autoSpaceDE w:val="0"/>
        <w:autoSpaceDN w:val="0"/>
        <w:adjustRightInd w:val="0"/>
        <w:spacing w:afterLines="50" w:line="280" w:lineRule="exact"/>
        <w:ind w:rightChars="-236" w:right="-566" w:firstLineChars="150" w:firstLine="420"/>
        <w:jc w:val="center"/>
        <w:rPr>
          <w:rFonts w:ascii="標楷體" w:eastAsia="標楷體" w:cs="標楷體"/>
          <w:kern w:val="0"/>
          <w:sz w:val="28"/>
          <w:szCs w:val="28"/>
        </w:rPr>
      </w:pPr>
      <w:r>
        <w:rPr>
          <w:rFonts w:ascii="標楷體" w:eastAsia="標楷體" w:cs="標楷體" w:hint="eastAsia"/>
          <w:kern w:val="0"/>
          <w:sz w:val="28"/>
          <w:szCs w:val="28"/>
        </w:rPr>
        <w:t xml:space="preserve">                      資料來源：交通部中央氣象局</w:t>
      </w:r>
    </w:p>
    <w:p w:rsidR="00BD7610" w:rsidRDefault="00E47E71" w:rsidP="00BD7610">
      <w:pPr>
        <w:autoSpaceDE w:val="0"/>
        <w:autoSpaceDN w:val="0"/>
        <w:adjustRightInd w:val="0"/>
        <w:ind w:rightChars="-236" w:right="-566" w:firstLineChars="50" w:firstLine="140"/>
        <w:jc w:val="center"/>
        <w:rPr>
          <w:rFonts w:ascii="標楷體" w:eastAsia="標楷體" w:cs="標楷體"/>
          <w:kern w:val="0"/>
          <w:sz w:val="28"/>
          <w:szCs w:val="28"/>
        </w:rPr>
      </w:pPr>
      <w:r>
        <w:rPr>
          <w:rFonts w:ascii="標楷體" w:eastAsia="標楷體" w:cs="標楷體"/>
          <w:noProof/>
          <w:kern w:val="0"/>
          <w:sz w:val="28"/>
          <w:szCs w:val="28"/>
        </w:rPr>
        <w:pict>
          <v:shape id="_x0000_s1066" type="#_x0000_t202" style="position:absolute;left:0;text-align:left;margin-left:70.8pt;margin-top:317.75pt;width:381.75pt;height:63pt;z-index:251674624;mso-height-percent:200;mso-height-percent:200;mso-width-relative:margin;mso-height-relative:margin" filled="f" stroked="f">
            <v:textbox style="mso-next-textbox:#_x0000_s1066;mso-fit-shape-to-text:t">
              <w:txbxContent>
                <w:p w:rsidR="00E52A45" w:rsidRDefault="00E52A45" w:rsidP="00E52A45">
                  <w:pPr>
                    <w:autoSpaceDE w:val="0"/>
                    <w:autoSpaceDN w:val="0"/>
                    <w:adjustRightInd w:val="0"/>
                    <w:spacing w:line="280" w:lineRule="exact"/>
                    <w:ind w:rightChars="-236" w:right="-566"/>
                    <w:rPr>
                      <w:rFonts w:ascii="標楷體" w:eastAsia="標楷體" w:cs="標楷體"/>
                      <w:kern w:val="0"/>
                      <w:sz w:val="28"/>
                      <w:szCs w:val="28"/>
                    </w:rPr>
                  </w:pPr>
                  <w:r w:rsidRPr="00EB7C5A">
                    <w:rPr>
                      <w:rFonts w:ascii="標楷體" w:eastAsia="標楷體" w:cs="標楷體" w:hint="eastAsia"/>
                      <w:kern w:val="0"/>
                      <w:sz w:val="28"/>
                      <w:szCs w:val="28"/>
                    </w:rPr>
                    <w:t>圖</w:t>
                  </w:r>
                  <w:r>
                    <w:rPr>
                      <w:rFonts w:ascii="標楷體" w:eastAsia="標楷體" w:cs="標楷體" w:hint="eastAsia"/>
                      <w:kern w:val="0"/>
                      <w:sz w:val="28"/>
                      <w:szCs w:val="28"/>
                    </w:rPr>
                    <w:t>7</w:t>
                  </w:r>
                  <w:r w:rsidRPr="00EB7C5A">
                    <w:rPr>
                      <w:rFonts w:ascii="標楷體" w:eastAsia="標楷體" w:cs="標楷體" w:hint="eastAsia"/>
                      <w:kern w:val="0"/>
                      <w:sz w:val="28"/>
                      <w:szCs w:val="28"/>
                    </w:rPr>
                    <w:t xml:space="preserve"> </w:t>
                  </w:r>
                  <w:r>
                    <w:rPr>
                      <w:rFonts w:ascii="標楷體" w:eastAsia="標楷體" w:cs="標楷體" w:hint="eastAsia"/>
                      <w:kern w:val="0"/>
                      <w:sz w:val="28"/>
                      <w:szCs w:val="28"/>
                    </w:rPr>
                    <w:t xml:space="preserve"> </w:t>
                  </w:r>
                  <w:r w:rsidRPr="00EB7C5A">
                    <w:rPr>
                      <w:rFonts w:ascii="標楷體" w:eastAsia="標楷體" w:cs="標楷體" w:hint="eastAsia"/>
                      <w:kern w:val="0"/>
                      <w:sz w:val="28"/>
                      <w:szCs w:val="28"/>
                    </w:rPr>
                    <w:t>本(29)日</w:t>
                  </w:r>
                  <w:r>
                    <w:rPr>
                      <w:rFonts w:ascii="標楷體" w:eastAsia="標楷體" w:cs="標楷體" w:hint="eastAsia"/>
                      <w:kern w:val="0"/>
                      <w:sz w:val="28"/>
                      <w:szCs w:val="28"/>
                    </w:rPr>
                    <w:t>11:20高屏</w:t>
                  </w:r>
                  <w:r w:rsidRPr="00EB7C5A">
                    <w:rPr>
                      <w:rFonts w:ascii="標楷體" w:eastAsia="標楷體" w:cs="標楷體" w:hint="eastAsia"/>
                      <w:kern w:val="0"/>
                      <w:sz w:val="28"/>
                      <w:szCs w:val="28"/>
                    </w:rPr>
                    <w:t>測試區域圖</w:t>
                  </w:r>
                  <w:r>
                    <w:rPr>
                      <w:rFonts w:ascii="標楷體" w:eastAsia="標楷體" w:cs="標楷體" w:hint="eastAsia"/>
                      <w:kern w:val="0"/>
                      <w:sz w:val="28"/>
                      <w:szCs w:val="28"/>
                    </w:rPr>
                    <w:t>，粉</w:t>
                  </w:r>
                  <w:r w:rsidRPr="00EB7C5A">
                    <w:rPr>
                      <w:rFonts w:ascii="標楷體" w:eastAsia="標楷體" w:cs="標楷體" w:hint="eastAsia"/>
                      <w:kern w:val="0"/>
                      <w:sz w:val="28"/>
                      <w:szCs w:val="28"/>
                    </w:rPr>
                    <w:t>紅色地區為測試區</w:t>
                  </w:r>
                </w:p>
                <w:p w:rsidR="00E52A45" w:rsidRDefault="00E52A45" w:rsidP="00E52A45">
                  <w:pPr>
                    <w:autoSpaceDE w:val="0"/>
                    <w:autoSpaceDN w:val="0"/>
                    <w:adjustRightInd w:val="0"/>
                    <w:spacing w:line="280" w:lineRule="exact"/>
                    <w:ind w:rightChars="-236" w:right="-566" w:firstLineChars="1300" w:firstLine="3640"/>
                    <w:rPr>
                      <w:rFonts w:ascii="標楷體" w:eastAsia="標楷體" w:cs="標楷體"/>
                      <w:kern w:val="0"/>
                      <w:sz w:val="28"/>
                      <w:szCs w:val="28"/>
                    </w:rPr>
                  </w:pPr>
                  <w:r>
                    <w:rPr>
                      <w:rFonts w:ascii="標楷體" w:eastAsia="標楷體" w:cs="標楷體" w:hint="eastAsia"/>
                      <w:kern w:val="0"/>
                      <w:sz w:val="28"/>
                      <w:szCs w:val="28"/>
                    </w:rPr>
                    <w:t>資料來源：交通部中央氣象局</w:t>
                  </w:r>
                </w:p>
                <w:p w:rsidR="00E52A45" w:rsidRPr="00E52A45" w:rsidRDefault="00E52A45" w:rsidP="00E52A45">
                  <w:pPr>
                    <w:autoSpaceDE w:val="0"/>
                    <w:autoSpaceDN w:val="0"/>
                    <w:adjustRightInd w:val="0"/>
                    <w:spacing w:line="280" w:lineRule="exact"/>
                    <w:ind w:rightChars="-236" w:right="-566" w:firstLineChars="550" w:firstLine="1540"/>
                    <w:rPr>
                      <w:rFonts w:ascii="標楷體" w:eastAsia="標楷體" w:cs="標楷體"/>
                      <w:kern w:val="0"/>
                      <w:sz w:val="28"/>
                      <w:szCs w:val="28"/>
                    </w:rPr>
                  </w:pPr>
                </w:p>
                <w:p w:rsidR="00E52A45" w:rsidRDefault="00E52A45"/>
              </w:txbxContent>
            </v:textbox>
          </v:shape>
        </w:pict>
      </w:r>
      <w:r w:rsidR="00BD7610" w:rsidRPr="00BD7610">
        <w:rPr>
          <w:rFonts w:ascii="標楷體" w:eastAsia="標楷體" w:cs="標楷體"/>
          <w:noProof/>
          <w:kern w:val="0"/>
          <w:sz w:val="28"/>
          <w:szCs w:val="28"/>
        </w:rPr>
        <w:drawing>
          <wp:inline distT="0" distB="0" distL="0" distR="0">
            <wp:extent cx="5105400" cy="4105275"/>
            <wp:effectExtent l="19050" t="0" r="0" b="0"/>
            <wp:docPr id="2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t="4223"/>
                    <a:stretch>
                      <a:fillRect/>
                    </a:stretch>
                  </pic:blipFill>
                  <pic:spPr bwMode="auto">
                    <a:xfrm>
                      <a:off x="0" y="0"/>
                      <a:ext cx="5105400" cy="4105275"/>
                    </a:xfrm>
                    <a:prstGeom prst="rect">
                      <a:avLst/>
                    </a:prstGeom>
                    <a:noFill/>
                    <a:ln w="9525">
                      <a:noFill/>
                      <a:miter lim="800000"/>
                      <a:headEnd/>
                      <a:tailEnd/>
                    </a:ln>
                  </pic:spPr>
                </pic:pic>
              </a:graphicData>
            </a:graphic>
          </wp:inline>
        </w:drawing>
      </w:r>
    </w:p>
    <w:p w:rsidR="00E52A45" w:rsidRDefault="00E52A45">
      <w:pPr>
        <w:widowControl/>
        <w:rPr>
          <w:rFonts w:eastAsia="標楷體"/>
          <w:b/>
          <w:sz w:val="32"/>
          <w:szCs w:val="32"/>
        </w:rPr>
      </w:pPr>
      <w:r>
        <w:rPr>
          <w:rFonts w:eastAsia="標楷體"/>
          <w:b/>
          <w:sz w:val="32"/>
          <w:szCs w:val="32"/>
        </w:rPr>
        <w:br w:type="page"/>
      </w:r>
    </w:p>
    <w:p w:rsidR="00DC2BC7" w:rsidRDefault="00EE4605" w:rsidP="00E52A45">
      <w:pPr>
        <w:widowControl/>
        <w:ind w:left="708" w:hangingChars="221" w:hanging="708"/>
        <w:rPr>
          <w:rFonts w:eastAsia="標楷體"/>
          <w:b/>
          <w:sz w:val="28"/>
          <w:szCs w:val="28"/>
        </w:rPr>
      </w:pPr>
      <w:r>
        <w:rPr>
          <w:rFonts w:eastAsia="標楷體" w:hint="eastAsia"/>
          <w:b/>
          <w:sz w:val="32"/>
          <w:szCs w:val="32"/>
        </w:rPr>
        <w:lastRenderedPageBreak/>
        <w:t>三、</w:t>
      </w:r>
      <w:r w:rsidR="00DC2BC7" w:rsidRPr="0010132E">
        <w:rPr>
          <w:rFonts w:eastAsia="標楷體"/>
          <w:b/>
          <w:sz w:val="32"/>
          <w:szCs w:val="32"/>
        </w:rPr>
        <w:t>本</w:t>
      </w:r>
      <w:proofErr w:type="gramStart"/>
      <w:r w:rsidR="00DC2BC7" w:rsidRPr="0010132E">
        <w:rPr>
          <w:rFonts w:eastAsia="標楷體"/>
          <w:b/>
          <w:sz w:val="32"/>
          <w:szCs w:val="32"/>
        </w:rPr>
        <w:t>週</w:t>
      </w:r>
      <w:proofErr w:type="gramEnd"/>
      <w:r w:rsidR="00DC2BC7" w:rsidRPr="0010132E">
        <w:rPr>
          <w:rFonts w:eastAsia="標楷體"/>
          <w:b/>
          <w:sz w:val="32"/>
          <w:szCs w:val="32"/>
        </w:rPr>
        <w:t>國內地震分析</w:t>
      </w:r>
      <w:r w:rsidR="00DC2BC7" w:rsidRPr="0010132E">
        <w:rPr>
          <w:rFonts w:eastAsia="標楷體"/>
          <w:b/>
          <w:sz w:val="28"/>
          <w:szCs w:val="28"/>
        </w:rPr>
        <w:t>（</w:t>
      </w:r>
      <w:r w:rsidR="00DC2BC7">
        <w:rPr>
          <w:rFonts w:eastAsia="標楷體" w:hint="eastAsia"/>
          <w:b/>
          <w:sz w:val="28"/>
          <w:szCs w:val="28"/>
        </w:rPr>
        <w:t>交通部中央氣象局及</w:t>
      </w:r>
      <w:r w:rsidR="00DC2BC7" w:rsidRPr="0010132E">
        <w:rPr>
          <w:rFonts w:eastAsia="標楷體" w:hint="eastAsia"/>
          <w:b/>
          <w:sz w:val="28"/>
          <w:szCs w:val="28"/>
        </w:rPr>
        <w:t>本院災防辦公室彙整</w:t>
      </w:r>
      <w:r w:rsidR="00DC2BC7" w:rsidRPr="0010132E">
        <w:rPr>
          <w:rFonts w:eastAsia="標楷體"/>
          <w:b/>
          <w:sz w:val="28"/>
          <w:szCs w:val="28"/>
        </w:rPr>
        <w:t>）</w:t>
      </w:r>
    </w:p>
    <w:p w:rsidR="00AB5086" w:rsidRDefault="008B675D" w:rsidP="008B675D">
      <w:pPr>
        <w:spacing w:line="520" w:lineRule="exact"/>
        <w:ind w:leftChars="291" w:left="698" w:firstLineChars="201" w:firstLine="643"/>
        <w:jc w:val="both"/>
        <w:rPr>
          <w:rFonts w:eastAsia="標楷體" w:hAnsi="標楷體"/>
          <w:b/>
          <w:sz w:val="32"/>
          <w:szCs w:val="32"/>
        </w:rPr>
      </w:pPr>
      <w:r w:rsidRPr="008B675D">
        <w:rPr>
          <w:rFonts w:eastAsia="標楷體" w:hAnsi="標楷體" w:hint="eastAsia"/>
          <w:noProof/>
          <w:sz w:val="32"/>
          <w:szCs w:val="32"/>
        </w:rPr>
        <w:t>本週有感地震計有</w:t>
      </w:r>
      <w:r w:rsidRPr="008B675D">
        <w:rPr>
          <w:rFonts w:eastAsia="標楷體" w:hAnsi="標楷體" w:hint="eastAsia"/>
          <w:noProof/>
          <w:sz w:val="32"/>
          <w:szCs w:val="32"/>
        </w:rPr>
        <w:t>13</w:t>
      </w:r>
      <w:r w:rsidRPr="008B675D">
        <w:rPr>
          <w:rFonts w:eastAsia="標楷體" w:hAnsi="標楷體" w:hint="eastAsia"/>
          <w:noProof/>
          <w:sz w:val="32"/>
          <w:szCs w:val="32"/>
        </w:rPr>
        <w:t>起地震（如圖</w:t>
      </w:r>
      <w:r w:rsidR="004D09FE">
        <w:rPr>
          <w:rFonts w:eastAsia="標楷體" w:hAnsi="標楷體" w:hint="eastAsia"/>
          <w:noProof/>
          <w:sz w:val="32"/>
          <w:szCs w:val="32"/>
        </w:rPr>
        <w:t>8</w:t>
      </w:r>
      <w:r w:rsidRPr="008B675D">
        <w:rPr>
          <w:rFonts w:eastAsia="標楷體" w:hAnsi="標楷體" w:hint="eastAsia"/>
          <w:noProof/>
          <w:sz w:val="32"/>
          <w:szCs w:val="32"/>
        </w:rPr>
        <w:t>所示），規模大於</w:t>
      </w:r>
      <w:r w:rsidRPr="008B675D">
        <w:rPr>
          <w:rFonts w:eastAsia="標楷體" w:hAnsi="標楷體" w:hint="eastAsia"/>
          <w:noProof/>
          <w:sz w:val="32"/>
          <w:szCs w:val="32"/>
        </w:rPr>
        <w:t>4.0</w:t>
      </w:r>
      <w:r w:rsidRPr="008B675D">
        <w:rPr>
          <w:rFonts w:eastAsia="標楷體" w:hAnsi="標楷體" w:hint="eastAsia"/>
          <w:noProof/>
          <w:sz w:val="32"/>
          <w:szCs w:val="32"/>
        </w:rPr>
        <w:t>以上計有</w:t>
      </w:r>
      <w:r w:rsidRPr="008B675D">
        <w:rPr>
          <w:rFonts w:eastAsia="標楷體" w:hAnsi="標楷體" w:hint="eastAsia"/>
          <w:noProof/>
          <w:sz w:val="32"/>
          <w:szCs w:val="32"/>
        </w:rPr>
        <w:t>8</w:t>
      </w:r>
      <w:r w:rsidRPr="008B675D">
        <w:rPr>
          <w:rFonts w:eastAsia="標楷體" w:hAnsi="標楷體" w:hint="eastAsia"/>
          <w:noProof/>
          <w:sz w:val="32"/>
          <w:szCs w:val="32"/>
        </w:rPr>
        <w:t>起，其中第</w:t>
      </w:r>
      <w:r w:rsidRPr="008B675D">
        <w:rPr>
          <w:rFonts w:eastAsia="標楷體" w:hAnsi="標楷體" w:hint="eastAsia"/>
          <w:noProof/>
          <w:sz w:val="32"/>
          <w:szCs w:val="32"/>
        </w:rPr>
        <w:t>082</w:t>
      </w:r>
      <w:r w:rsidRPr="008B675D">
        <w:rPr>
          <w:rFonts w:eastAsia="標楷體" w:hAnsi="標楷體" w:hint="eastAsia"/>
          <w:noProof/>
          <w:sz w:val="32"/>
          <w:szCs w:val="32"/>
        </w:rPr>
        <w:t>號地震發生於本月</w:t>
      </w:r>
      <w:r w:rsidRPr="008B675D">
        <w:rPr>
          <w:rFonts w:eastAsia="標楷體" w:hAnsi="標楷體" w:hint="eastAsia"/>
          <w:noProof/>
          <w:sz w:val="32"/>
          <w:szCs w:val="32"/>
        </w:rPr>
        <w:t>24</w:t>
      </w:r>
      <w:r w:rsidRPr="008B675D">
        <w:rPr>
          <w:rFonts w:eastAsia="標楷體" w:hAnsi="標楷體" w:hint="eastAsia"/>
          <w:noProof/>
          <w:sz w:val="32"/>
          <w:szCs w:val="32"/>
        </w:rPr>
        <w:t>日</w:t>
      </w:r>
      <w:r w:rsidRPr="008B675D">
        <w:rPr>
          <w:rFonts w:eastAsia="標楷體" w:hAnsi="標楷體" w:hint="eastAsia"/>
          <w:noProof/>
          <w:sz w:val="32"/>
          <w:szCs w:val="32"/>
        </w:rPr>
        <w:t>5</w:t>
      </w:r>
      <w:r w:rsidRPr="008B675D">
        <w:rPr>
          <w:rFonts w:eastAsia="標楷體" w:hAnsi="標楷體" w:hint="eastAsia"/>
          <w:noProof/>
          <w:sz w:val="32"/>
          <w:szCs w:val="32"/>
        </w:rPr>
        <w:t>時</w:t>
      </w:r>
      <w:r w:rsidRPr="008B675D">
        <w:rPr>
          <w:rFonts w:eastAsia="標楷體" w:hAnsi="標楷體" w:hint="eastAsia"/>
          <w:noProof/>
          <w:sz w:val="32"/>
          <w:szCs w:val="32"/>
        </w:rPr>
        <w:t>5</w:t>
      </w:r>
      <w:r w:rsidRPr="008B675D">
        <w:rPr>
          <w:rFonts w:eastAsia="標楷體" w:hAnsi="標楷體" w:hint="eastAsia"/>
          <w:noProof/>
          <w:sz w:val="32"/>
          <w:szCs w:val="32"/>
        </w:rPr>
        <w:t>分，規模</w:t>
      </w:r>
      <w:r w:rsidRPr="008B675D">
        <w:rPr>
          <w:rFonts w:eastAsia="標楷體" w:hAnsi="標楷體" w:hint="eastAsia"/>
          <w:noProof/>
          <w:sz w:val="32"/>
          <w:szCs w:val="32"/>
        </w:rPr>
        <w:t>6.0</w:t>
      </w:r>
      <w:r w:rsidRPr="008B675D">
        <w:rPr>
          <w:rFonts w:eastAsia="標楷體" w:hAnsi="標楷體" w:hint="eastAsia"/>
          <w:noProof/>
          <w:sz w:val="32"/>
          <w:szCs w:val="32"/>
        </w:rPr>
        <w:t>，深度</w:t>
      </w:r>
      <w:r w:rsidRPr="008B675D">
        <w:rPr>
          <w:rFonts w:eastAsia="標楷體" w:hAnsi="標楷體" w:hint="eastAsia"/>
          <w:noProof/>
          <w:sz w:val="32"/>
          <w:szCs w:val="32"/>
        </w:rPr>
        <w:t>11.0</w:t>
      </w:r>
      <w:r w:rsidRPr="008B675D">
        <w:rPr>
          <w:rFonts w:eastAsia="標楷體" w:hAnsi="標楷體" w:hint="eastAsia"/>
          <w:noProof/>
          <w:sz w:val="32"/>
          <w:szCs w:val="32"/>
        </w:rPr>
        <w:t>公里，震央位於花蓮縣政府東偏南約</w:t>
      </w:r>
      <w:r w:rsidRPr="008B675D">
        <w:rPr>
          <w:rFonts w:eastAsia="標楷體" w:hAnsi="標楷體" w:hint="eastAsia"/>
          <w:noProof/>
          <w:sz w:val="32"/>
          <w:szCs w:val="32"/>
        </w:rPr>
        <w:t>180</w:t>
      </w:r>
      <w:r w:rsidRPr="008B675D">
        <w:rPr>
          <w:rFonts w:eastAsia="標楷體" w:hAnsi="標楷體" w:hint="eastAsia"/>
          <w:noProof/>
          <w:sz w:val="32"/>
          <w:szCs w:val="32"/>
        </w:rPr>
        <w:t>公里處</w:t>
      </w:r>
      <w:r w:rsidRPr="008B675D">
        <w:rPr>
          <w:rFonts w:eastAsia="標楷體" w:hAnsi="標楷體" w:hint="eastAsia"/>
          <w:noProof/>
          <w:sz w:val="32"/>
          <w:szCs w:val="32"/>
        </w:rPr>
        <w:t>(</w:t>
      </w:r>
      <w:r w:rsidRPr="008B675D">
        <w:rPr>
          <w:rFonts w:eastAsia="標楷體" w:hAnsi="標楷體" w:hint="eastAsia"/>
          <w:noProof/>
          <w:sz w:val="32"/>
          <w:szCs w:val="32"/>
        </w:rPr>
        <w:t>菲律賓海板塊中之加瓜海脊</w:t>
      </w:r>
      <w:r w:rsidRPr="008B675D">
        <w:rPr>
          <w:rFonts w:eastAsia="標楷體" w:hAnsi="標楷體" w:hint="eastAsia"/>
          <w:noProof/>
          <w:sz w:val="32"/>
          <w:szCs w:val="32"/>
        </w:rPr>
        <w:t>)</w:t>
      </w:r>
      <w:r w:rsidRPr="008B675D">
        <w:rPr>
          <w:rFonts w:eastAsia="標楷體" w:hAnsi="標楷體" w:hint="eastAsia"/>
          <w:noProof/>
          <w:sz w:val="32"/>
          <w:szCs w:val="32"/>
        </w:rPr>
        <w:t>，因屬外海地震且距離本島較遠，雖造成全島有感，震度位於</w:t>
      </w:r>
      <w:r w:rsidRPr="008B675D">
        <w:rPr>
          <w:rFonts w:eastAsia="標楷體" w:hAnsi="標楷體" w:hint="eastAsia"/>
          <w:noProof/>
          <w:sz w:val="32"/>
          <w:szCs w:val="32"/>
        </w:rPr>
        <w:t>2~1</w:t>
      </w:r>
      <w:r w:rsidRPr="008B675D">
        <w:rPr>
          <w:rFonts w:eastAsia="標楷體" w:hAnsi="標楷體" w:hint="eastAsia"/>
          <w:noProof/>
          <w:sz w:val="32"/>
          <w:szCs w:val="32"/>
        </w:rPr>
        <w:t>級間</w:t>
      </w:r>
      <w:r w:rsidRPr="008B675D">
        <w:rPr>
          <w:rFonts w:eastAsia="標楷體" w:hAnsi="標楷體" w:hint="eastAsia"/>
          <w:noProof/>
          <w:sz w:val="32"/>
          <w:szCs w:val="32"/>
        </w:rPr>
        <w:t>(</w:t>
      </w:r>
      <w:r w:rsidRPr="008B675D">
        <w:rPr>
          <w:rFonts w:eastAsia="標楷體" w:hAnsi="標楷體" w:hint="eastAsia"/>
          <w:noProof/>
          <w:sz w:val="32"/>
          <w:szCs w:val="32"/>
        </w:rPr>
        <w:t>詳如圖</w:t>
      </w:r>
      <w:r w:rsidR="004D09FE">
        <w:rPr>
          <w:rFonts w:eastAsia="標楷體" w:hAnsi="標楷體" w:hint="eastAsia"/>
          <w:noProof/>
          <w:sz w:val="32"/>
          <w:szCs w:val="32"/>
        </w:rPr>
        <w:t>9</w:t>
      </w:r>
      <w:r w:rsidRPr="008B675D">
        <w:rPr>
          <w:rFonts w:eastAsia="標楷體" w:hAnsi="標楷體" w:hint="eastAsia"/>
          <w:noProof/>
          <w:sz w:val="32"/>
          <w:szCs w:val="32"/>
        </w:rPr>
        <w:t>所示</w:t>
      </w:r>
      <w:r w:rsidRPr="008B675D">
        <w:rPr>
          <w:rFonts w:eastAsia="標楷體" w:hAnsi="標楷體" w:hint="eastAsia"/>
          <w:noProof/>
          <w:sz w:val="32"/>
          <w:szCs w:val="32"/>
        </w:rPr>
        <w:t>)</w:t>
      </w:r>
      <w:r w:rsidRPr="008B675D">
        <w:rPr>
          <w:rFonts w:eastAsia="標楷體" w:hAnsi="標楷體" w:hint="eastAsia"/>
          <w:noProof/>
          <w:sz w:val="32"/>
          <w:szCs w:val="32"/>
        </w:rPr>
        <w:t>，影響不大；另外，本週較大地震均分布於南臺灣地區，主要位於臺東縣東河鄉、高雄市美濃區、屏東縣春日鄉及三地門鄉等地區，由於規模不大</w:t>
      </w:r>
      <w:r w:rsidRPr="008B675D">
        <w:rPr>
          <w:rFonts w:eastAsia="標楷體" w:hAnsi="標楷體" w:hint="eastAsia"/>
          <w:noProof/>
          <w:sz w:val="32"/>
          <w:szCs w:val="32"/>
        </w:rPr>
        <w:t>(4.0~4.2)</w:t>
      </w:r>
      <w:r w:rsidRPr="008B675D">
        <w:rPr>
          <w:rFonts w:eastAsia="標楷體" w:hAnsi="標楷體" w:hint="eastAsia"/>
          <w:noProof/>
          <w:sz w:val="32"/>
          <w:szCs w:val="32"/>
        </w:rPr>
        <w:t>，少部分地區測得最大震度</w:t>
      </w:r>
      <w:r w:rsidRPr="008B675D">
        <w:rPr>
          <w:rFonts w:eastAsia="標楷體" w:hAnsi="標楷體" w:hint="eastAsia"/>
          <w:noProof/>
          <w:sz w:val="32"/>
          <w:szCs w:val="32"/>
        </w:rPr>
        <w:t>3</w:t>
      </w:r>
      <w:r w:rsidR="00430AEF">
        <w:rPr>
          <w:rFonts w:eastAsia="標楷體" w:hAnsi="標楷體" w:hint="eastAsia"/>
          <w:noProof/>
          <w:sz w:val="32"/>
          <w:szCs w:val="32"/>
        </w:rPr>
        <w:t>級，影響有限。上述地震均無災情傳出</w:t>
      </w:r>
      <w:r w:rsidR="001920BD" w:rsidRPr="001920BD">
        <w:rPr>
          <w:rFonts w:eastAsia="標楷體" w:hAnsi="標楷體" w:hint="eastAsia"/>
          <w:sz w:val="32"/>
          <w:szCs w:val="32"/>
        </w:rPr>
        <w:t>。</w:t>
      </w:r>
    </w:p>
    <w:tbl>
      <w:tblPr>
        <w:tblStyle w:val="a4"/>
        <w:tblpPr w:leftFromText="180" w:rightFromText="180" w:vertAnchor="text" w:horzAnchor="page" w:tblpX="5803" w:tblpY="526"/>
        <w:tblW w:w="5775" w:type="dxa"/>
        <w:tblLayout w:type="fixed"/>
        <w:tblLook w:val="04A0"/>
      </w:tblPr>
      <w:tblGrid>
        <w:gridCol w:w="1497"/>
        <w:gridCol w:w="1958"/>
        <w:gridCol w:w="903"/>
        <w:gridCol w:w="709"/>
        <w:gridCol w:w="708"/>
      </w:tblGrid>
      <w:tr w:rsidR="00AB5086" w:rsidTr="00746937">
        <w:tc>
          <w:tcPr>
            <w:tcW w:w="14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B5086" w:rsidRPr="006630D4" w:rsidRDefault="00AB5086" w:rsidP="00746937">
            <w:pPr>
              <w:jc w:val="both"/>
              <w:rPr>
                <w:rFonts w:ascii="標楷體" w:eastAsia="標楷體" w:hAnsi="標楷體"/>
              </w:rPr>
            </w:pPr>
            <w:r w:rsidRPr="006630D4">
              <w:rPr>
                <w:rFonts w:ascii="標楷體" w:eastAsia="標楷體" w:hAnsi="標楷體" w:hint="eastAsia"/>
              </w:rPr>
              <w:t>時間（</w:t>
            </w:r>
            <w:proofErr w:type="gramStart"/>
            <w:r w:rsidRPr="006630D4">
              <w:rPr>
                <w:rFonts w:ascii="標楷體" w:eastAsia="標楷體" w:hAnsi="標楷體" w:hint="eastAsia"/>
              </w:rPr>
              <w:t>臺</w:t>
            </w:r>
            <w:proofErr w:type="gramEnd"/>
            <w:r w:rsidRPr="006630D4">
              <w:rPr>
                <w:rFonts w:ascii="標楷體" w:eastAsia="標楷體" w:hAnsi="標楷體" w:hint="eastAsia"/>
              </w:rPr>
              <w:t>北）</w:t>
            </w:r>
          </w:p>
          <w:p w:rsidR="00AB5086" w:rsidRPr="006630D4" w:rsidRDefault="00AB5086" w:rsidP="00746937">
            <w:pPr>
              <w:rPr>
                <w:rFonts w:ascii="標楷體" w:eastAsia="標楷體" w:hAnsi="標楷體"/>
              </w:rPr>
            </w:pPr>
            <w:r w:rsidRPr="006630D4">
              <w:rPr>
                <w:rFonts w:ascii="標楷體" w:eastAsia="標楷體" w:hAnsi="標楷體" w:hint="eastAsia"/>
              </w:rPr>
              <w:t>月 日 時分</w:t>
            </w:r>
          </w:p>
        </w:tc>
        <w:tc>
          <w:tcPr>
            <w:tcW w:w="1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B5086" w:rsidRPr="006630D4" w:rsidRDefault="00AB5086" w:rsidP="00746937">
            <w:pPr>
              <w:jc w:val="center"/>
              <w:rPr>
                <w:rFonts w:ascii="標楷體" w:eastAsia="標楷體" w:hAnsi="標楷體"/>
              </w:rPr>
            </w:pPr>
            <w:r w:rsidRPr="006630D4">
              <w:rPr>
                <w:rFonts w:ascii="標楷體" w:eastAsia="標楷體" w:hAnsi="標楷體" w:hint="eastAsia"/>
              </w:rPr>
              <w:t>位   置</w:t>
            </w:r>
          </w:p>
        </w:tc>
        <w:tc>
          <w:tcPr>
            <w:tcW w:w="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B5086" w:rsidRPr="006630D4" w:rsidRDefault="00AB5086" w:rsidP="00746937">
            <w:pPr>
              <w:rPr>
                <w:rFonts w:ascii="標楷體" w:eastAsia="標楷體" w:hAnsi="標楷體"/>
              </w:rPr>
            </w:pPr>
            <w:r w:rsidRPr="006630D4">
              <w:rPr>
                <w:rFonts w:ascii="標楷體" w:eastAsia="標楷體" w:hAnsi="標楷體" w:hint="eastAsia"/>
              </w:rPr>
              <w:t>深度</w:t>
            </w:r>
          </w:p>
          <w:p w:rsidR="00AB5086" w:rsidRPr="006630D4" w:rsidRDefault="00AB5086" w:rsidP="00746937">
            <w:pPr>
              <w:rPr>
                <w:rFonts w:ascii="標楷體" w:eastAsia="標楷體" w:hAnsi="標楷體"/>
              </w:rPr>
            </w:pPr>
            <w:r w:rsidRPr="006630D4">
              <w:rPr>
                <w:rFonts w:ascii="標楷體" w:eastAsia="標楷體" w:hAnsi="標楷體" w:hint="eastAsia"/>
              </w:rPr>
              <w:t>(km)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B5086" w:rsidRPr="006630D4" w:rsidRDefault="00AB5086" w:rsidP="00746937">
            <w:pPr>
              <w:rPr>
                <w:rFonts w:ascii="標楷體" w:eastAsia="標楷體" w:hAnsi="標楷體"/>
              </w:rPr>
            </w:pPr>
            <w:r w:rsidRPr="006630D4">
              <w:rPr>
                <w:rFonts w:ascii="標楷體" w:eastAsia="標楷體" w:hAnsi="標楷體" w:hint="eastAsia"/>
              </w:rPr>
              <w:t>規模</w:t>
            </w:r>
          </w:p>
          <w:p w:rsidR="00AB5086" w:rsidRPr="006630D4" w:rsidRDefault="00AB5086" w:rsidP="00746937">
            <w:pPr>
              <w:rPr>
                <w:rFonts w:ascii="標楷體" w:eastAsia="標楷體" w:hAnsi="標楷體"/>
              </w:rPr>
            </w:pPr>
            <w:r w:rsidRPr="006630D4">
              <w:rPr>
                <w:rFonts w:ascii="標楷體" w:eastAsia="標楷體" w:hAnsi="標楷體" w:hint="eastAsia"/>
              </w:rPr>
              <w:t>(ML)</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B5086" w:rsidRPr="006630D4" w:rsidRDefault="00AB5086" w:rsidP="00746937">
            <w:pPr>
              <w:rPr>
                <w:rFonts w:ascii="標楷體" w:eastAsia="標楷體" w:hAnsi="標楷體"/>
              </w:rPr>
            </w:pPr>
            <w:r w:rsidRPr="006630D4">
              <w:rPr>
                <w:rFonts w:ascii="標楷體" w:eastAsia="標楷體" w:hAnsi="標楷體" w:hint="eastAsia"/>
              </w:rPr>
              <w:t>有感編號</w:t>
            </w: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06/23 00:19</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Pr>
                <w:rFonts w:ascii="標楷體" w:eastAsia="標楷體" w:hAnsi="標楷體" w:hint="eastAsia"/>
              </w:rPr>
              <w:t>屏東</w:t>
            </w:r>
            <w:r w:rsidRPr="0094050A">
              <w:rPr>
                <w:rFonts w:ascii="標楷體" w:eastAsia="標楷體" w:hAnsi="標楷體" w:hint="eastAsia"/>
              </w:rPr>
              <w:t>縣</w:t>
            </w:r>
            <w:r>
              <w:rPr>
                <w:rFonts w:ascii="標楷體" w:eastAsia="標楷體" w:hAnsi="標楷體" w:hint="eastAsia"/>
              </w:rPr>
              <w:t>春日</w:t>
            </w:r>
            <w:r w:rsidRPr="0094050A">
              <w:rPr>
                <w:rFonts w:ascii="標楷體" w:eastAsia="標楷體" w:hAnsi="標楷體" w:hint="eastAsia"/>
              </w:rPr>
              <w:t>鄉</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17.4</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4.2</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06/23 04:50</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花蓮縣近海</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11.6</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3.7</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06/23 22:17</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Pr>
                <w:rFonts w:ascii="標楷體" w:eastAsia="標楷體" w:hAnsi="標楷體" w:hint="eastAsia"/>
              </w:rPr>
              <w:t>花蓮縣秀林鄉</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22.7</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3.7</w:t>
            </w:r>
          </w:p>
        </w:tc>
        <w:tc>
          <w:tcPr>
            <w:tcW w:w="70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06/24 05:05</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臺灣</w:t>
            </w:r>
            <w:r>
              <w:rPr>
                <w:rFonts w:ascii="標楷體" w:eastAsia="標楷體" w:hAnsi="標楷體" w:hint="eastAsia"/>
              </w:rPr>
              <w:t>東</w:t>
            </w:r>
            <w:r w:rsidRPr="0094050A">
              <w:rPr>
                <w:rFonts w:ascii="標楷體" w:eastAsia="標楷體" w:hAnsi="標楷體" w:hint="eastAsia"/>
              </w:rPr>
              <w:t>部海域</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11.0</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6.0</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r w:rsidRPr="0094050A">
              <w:rPr>
                <w:rFonts w:ascii="標楷體" w:eastAsia="標楷體" w:hAnsi="標楷體" w:hint="eastAsia"/>
              </w:rPr>
              <w:t>082</w:t>
            </w: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06/24 13:34</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Pr>
                <w:rFonts w:ascii="標楷體" w:eastAsia="標楷體" w:hAnsi="標楷體" w:hint="eastAsia"/>
              </w:rPr>
              <w:t>高雄市美濃區</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21.8</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4.1</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06/25 00:44</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Pr>
                <w:rFonts w:ascii="標楷體" w:eastAsia="標楷體" w:hAnsi="標楷體" w:hint="eastAsia"/>
              </w:rPr>
              <w:t>屏東縣三地門鄉</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11.4</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4.1</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06/26 17:16</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proofErr w:type="gramStart"/>
            <w:r>
              <w:rPr>
                <w:rFonts w:ascii="標楷體" w:eastAsia="標楷體" w:hAnsi="標楷體" w:hint="eastAsia"/>
              </w:rPr>
              <w:t>臺</w:t>
            </w:r>
            <w:proofErr w:type="gramEnd"/>
            <w:r>
              <w:rPr>
                <w:rFonts w:ascii="標楷體" w:eastAsia="標楷體" w:hAnsi="標楷體" w:hint="eastAsia"/>
              </w:rPr>
              <w:t>東縣</w:t>
            </w:r>
            <w:r w:rsidRPr="0094050A">
              <w:rPr>
                <w:rFonts w:ascii="標楷體" w:eastAsia="標楷體" w:hAnsi="標楷體" w:hint="eastAsia"/>
              </w:rPr>
              <w:t>近海</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7.1</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3.9</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06/26 17:17</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proofErr w:type="gramStart"/>
            <w:r>
              <w:rPr>
                <w:rFonts w:ascii="標楷體" w:eastAsia="標楷體" w:hAnsi="標楷體" w:hint="eastAsia"/>
              </w:rPr>
              <w:t>臺</w:t>
            </w:r>
            <w:proofErr w:type="gramEnd"/>
            <w:r>
              <w:rPr>
                <w:rFonts w:ascii="標楷體" w:eastAsia="標楷體" w:hAnsi="標楷體" w:hint="eastAsia"/>
              </w:rPr>
              <w:t>東縣</w:t>
            </w:r>
            <w:r w:rsidRPr="0094050A">
              <w:rPr>
                <w:rFonts w:ascii="標楷體" w:eastAsia="標楷體" w:hAnsi="標楷體" w:hint="eastAsia"/>
              </w:rPr>
              <w:t>近海</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18.7</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4.1</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06/26 19:07</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proofErr w:type="gramStart"/>
            <w:r>
              <w:rPr>
                <w:rFonts w:ascii="標楷體" w:eastAsia="標楷體" w:hAnsi="標楷體" w:hint="eastAsia"/>
              </w:rPr>
              <w:t>臺</w:t>
            </w:r>
            <w:proofErr w:type="gramEnd"/>
            <w:r>
              <w:rPr>
                <w:rFonts w:ascii="標楷體" w:eastAsia="標楷體" w:hAnsi="標楷體" w:hint="eastAsia"/>
              </w:rPr>
              <w:t>東縣東河鄉</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22.8</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4.2</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06/26 19:24</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proofErr w:type="gramStart"/>
            <w:r w:rsidRPr="0094050A">
              <w:rPr>
                <w:rFonts w:ascii="標楷體" w:eastAsia="標楷體" w:hAnsi="標楷體" w:hint="eastAsia"/>
              </w:rPr>
              <w:t>臺</w:t>
            </w:r>
            <w:proofErr w:type="gramEnd"/>
            <w:r w:rsidRPr="0094050A">
              <w:rPr>
                <w:rFonts w:ascii="標楷體" w:eastAsia="標楷體" w:hAnsi="標楷體" w:hint="eastAsia"/>
              </w:rPr>
              <w:t>東縣</w:t>
            </w:r>
            <w:r>
              <w:rPr>
                <w:rFonts w:ascii="標楷體" w:eastAsia="標楷體" w:hAnsi="標楷體" w:hint="eastAsia"/>
              </w:rPr>
              <w:t>近海</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20.0</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4.1</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06/27 19:31</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花蓮縣近海</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55.0</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4.0</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06/27 21:47</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臺灣東部海域</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19.6</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3.7</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r w:rsidR="00AB5086" w:rsidTr="00746937">
        <w:tc>
          <w:tcPr>
            <w:tcW w:w="1497"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06/27 23:44</w:t>
            </w:r>
          </w:p>
        </w:tc>
        <w:tc>
          <w:tcPr>
            <w:tcW w:w="1958"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Pr>
                <w:rFonts w:ascii="標楷體" w:eastAsia="標楷體" w:hAnsi="標楷體" w:hint="eastAsia"/>
              </w:rPr>
              <w:t>花蓮縣秀林鄉</w:t>
            </w:r>
          </w:p>
        </w:tc>
        <w:tc>
          <w:tcPr>
            <w:tcW w:w="903"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wordWrap w:val="0"/>
              <w:jc w:val="right"/>
              <w:rPr>
                <w:rFonts w:ascii="標楷體" w:eastAsia="標楷體" w:hAnsi="標楷體"/>
              </w:rPr>
            </w:pPr>
            <w:r w:rsidRPr="0094050A">
              <w:rPr>
                <w:rFonts w:ascii="標楷體" w:eastAsia="標楷體" w:hAnsi="標楷體" w:hint="eastAsia"/>
              </w:rPr>
              <w:t>18.4</w:t>
            </w:r>
          </w:p>
        </w:tc>
        <w:tc>
          <w:tcPr>
            <w:tcW w:w="709" w:type="dxa"/>
            <w:tcBorders>
              <w:top w:val="single" w:sz="4" w:space="0" w:color="auto"/>
              <w:left w:val="single" w:sz="4" w:space="0" w:color="auto"/>
              <w:bottom w:val="single" w:sz="4" w:space="0" w:color="auto"/>
              <w:right w:val="single" w:sz="4" w:space="0" w:color="auto"/>
            </w:tcBorders>
            <w:hideMark/>
          </w:tcPr>
          <w:p w:rsidR="00AB5086" w:rsidRPr="0094050A" w:rsidRDefault="00AB5086" w:rsidP="00746937">
            <w:pPr>
              <w:rPr>
                <w:rFonts w:ascii="標楷體" w:eastAsia="標楷體" w:hAnsi="標楷體"/>
              </w:rPr>
            </w:pPr>
            <w:r w:rsidRPr="0094050A">
              <w:rPr>
                <w:rFonts w:ascii="標楷體" w:eastAsia="標楷體" w:hAnsi="標楷體" w:hint="eastAsia"/>
              </w:rPr>
              <w:t>3.5</w:t>
            </w:r>
          </w:p>
        </w:tc>
        <w:tc>
          <w:tcPr>
            <w:tcW w:w="708" w:type="dxa"/>
            <w:tcBorders>
              <w:top w:val="single" w:sz="4" w:space="0" w:color="auto"/>
              <w:left w:val="single" w:sz="4" w:space="0" w:color="auto"/>
              <w:bottom w:val="single" w:sz="4" w:space="0" w:color="auto"/>
              <w:right w:val="single" w:sz="4" w:space="0" w:color="auto"/>
            </w:tcBorders>
          </w:tcPr>
          <w:p w:rsidR="00AB5086" w:rsidRPr="0094050A" w:rsidRDefault="00AB5086" w:rsidP="00746937">
            <w:pPr>
              <w:rPr>
                <w:rFonts w:ascii="標楷體" w:eastAsia="標楷體" w:hAnsi="標楷體"/>
              </w:rPr>
            </w:pPr>
          </w:p>
        </w:tc>
      </w:tr>
    </w:tbl>
    <w:p w:rsidR="004F187D" w:rsidRDefault="004F187D" w:rsidP="00AB5086">
      <w:pPr>
        <w:spacing w:line="520" w:lineRule="exact"/>
        <w:ind w:leftChars="291" w:left="698" w:firstLineChars="201" w:firstLine="644"/>
        <w:jc w:val="both"/>
        <w:rPr>
          <w:rFonts w:eastAsia="標楷體" w:hAnsi="標楷體"/>
          <w:b/>
          <w:sz w:val="32"/>
          <w:szCs w:val="32"/>
        </w:rPr>
      </w:pPr>
    </w:p>
    <w:p w:rsidR="00DC2BC7" w:rsidRDefault="00AB5086" w:rsidP="007C7B75">
      <w:pPr>
        <w:spacing w:line="520" w:lineRule="exact"/>
        <w:jc w:val="both"/>
        <w:rPr>
          <w:rFonts w:eastAsia="標楷體" w:hAnsi="標楷體"/>
          <w:b/>
          <w:sz w:val="32"/>
          <w:szCs w:val="32"/>
        </w:rPr>
      </w:pPr>
      <w:r w:rsidRPr="00AB5086">
        <w:rPr>
          <w:rFonts w:eastAsia="標楷體" w:hAnsi="標楷體" w:hint="eastAsia"/>
          <w:b/>
          <w:noProof/>
          <w:sz w:val="32"/>
          <w:szCs w:val="32"/>
        </w:rPr>
        <w:drawing>
          <wp:anchor distT="0" distB="0" distL="114300" distR="114300" simplePos="0" relativeHeight="251668480" behindDoc="0" locked="0" layoutInCell="1" allowOverlap="1">
            <wp:simplePos x="0" y="0"/>
            <wp:positionH relativeFrom="margin">
              <wp:posOffset>-215265</wp:posOffset>
            </wp:positionH>
            <wp:positionV relativeFrom="margin">
              <wp:posOffset>3571875</wp:posOffset>
            </wp:positionV>
            <wp:extent cx="3028950" cy="4419600"/>
            <wp:effectExtent l="19050" t="0" r="0" b="0"/>
            <wp:wrapNone/>
            <wp:docPr id="13" name="圖片 0" descr="1050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50629.jpg"/>
                    <pic:cNvPicPr/>
                  </pic:nvPicPr>
                  <pic:blipFill>
                    <a:blip r:embed="rId21" cstate="print"/>
                    <a:stretch>
                      <a:fillRect/>
                    </a:stretch>
                  </pic:blipFill>
                  <pic:spPr>
                    <a:xfrm>
                      <a:off x="0" y="0"/>
                      <a:ext cx="3028950" cy="4419600"/>
                    </a:xfrm>
                    <a:prstGeom prst="rect">
                      <a:avLst/>
                    </a:prstGeom>
                  </pic:spPr>
                </pic:pic>
              </a:graphicData>
            </a:graphic>
          </wp:anchor>
        </w:drawing>
      </w:r>
    </w:p>
    <w:p w:rsidR="00DC2BC7" w:rsidRDefault="00E47E71" w:rsidP="004F187D">
      <w:pPr>
        <w:widowControl/>
        <w:ind w:left="708" w:hangingChars="221" w:hanging="708"/>
        <w:rPr>
          <w:rFonts w:eastAsia="標楷體" w:hAnsi="標楷體"/>
          <w:b/>
          <w:sz w:val="32"/>
          <w:szCs w:val="32"/>
        </w:rPr>
      </w:pPr>
      <w:r>
        <w:rPr>
          <w:rFonts w:eastAsia="標楷體" w:hAnsi="標楷體"/>
          <w:b/>
          <w:noProof/>
          <w:sz w:val="32"/>
          <w:szCs w:val="32"/>
        </w:rPr>
        <w:pict>
          <v:oval id="_x0000_s1063" style="position:absolute;left:0;text-align:left;margin-left:150.3pt;margin-top:315pt;width:15pt;height:16.5pt;z-index:251669504;mso-position-horizontal-relative:margin;mso-position-vertical-relative:margin" fillcolor="#d8d8d8 [2732]" stroked="f">
            <v:textbox style="mso-rotate-with-shape:t"/>
            <w10:wrap anchorx="margin" anchory="margin"/>
          </v:oval>
        </w:pict>
      </w:r>
    </w:p>
    <w:p w:rsidR="00DC2BC7" w:rsidRDefault="00DC2BC7" w:rsidP="00DC2BC7">
      <w:pPr>
        <w:widowControl/>
        <w:ind w:left="708" w:hangingChars="221" w:hanging="708"/>
        <w:rPr>
          <w:rFonts w:eastAsia="標楷體" w:hAnsi="標楷體"/>
          <w:b/>
          <w:sz w:val="32"/>
          <w:szCs w:val="32"/>
        </w:rPr>
      </w:pPr>
    </w:p>
    <w:p w:rsidR="00DC2BC7" w:rsidRDefault="00DC2BC7" w:rsidP="00DC2BC7">
      <w:pPr>
        <w:widowControl/>
        <w:ind w:left="708" w:hangingChars="221" w:hanging="708"/>
        <w:rPr>
          <w:rFonts w:eastAsia="標楷體" w:hAnsi="標楷體"/>
          <w:b/>
          <w:sz w:val="32"/>
          <w:szCs w:val="32"/>
        </w:rPr>
      </w:pPr>
    </w:p>
    <w:p w:rsidR="00EF75CD" w:rsidRDefault="00EF75CD" w:rsidP="00DC2BC7">
      <w:pPr>
        <w:widowControl/>
        <w:ind w:left="708" w:hangingChars="221" w:hanging="708"/>
        <w:rPr>
          <w:rFonts w:eastAsia="標楷體" w:hAnsi="標楷體"/>
          <w:b/>
          <w:sz w:val="32"/>
          <w:szCs w:val="32"/>
        </w:rPr>
      </w:pPr>
    </w:p>
    <w:p w:rsidR="008D479A" w:rsidRDefault="008D479A" w:rsidP="00DC2BC7">
      <w:pPr>
        <w:widowControl/>
        <w:ind w:left="708" w:hangingChars="221" w:hanging="708"/>
        <w:rPr>
          <w:rFonts w:eastAsia="標楷體" w:hAnsi="標楷體"/>
          <w:b/>
          <w:sz w:val="32"/>
          <w:szCs w:val="32"/>
        </w:rPr>
      </w:pPr>
    </w:p>
    <w:p w:rsidR="008D479A" w:rsidRDefault="008D479A" w:rsidP="00DC2BC7">
      <w:pPr>
        <w:widowControl/>
        <w:ind w:left="708" w:hangingChars="221" w:hanging="708"/>
        <w:rPr>
          <w:rFonts w:eastAsia="標楷體" w:hAnsi="標楷體"/>
          <w:b/>
          <w:sz w:val="32"/>
          <w:szCs w:val="32"/>
        </w:rPr>
      </w:pPr>
    </w:p>
    <w:p w:rsidR="008D479A" w:rsidRDefault="008D479A" w:rsidP="001920BD">
      <w:pPr>
        <w:widowControl/>
        <w:ind w:left="708" w:hangingChars="221" w:hanging="708"/>
        <w:rPr>
          <w:rFonts w:eastAsia="標楷體" w:hAnsi="標楷體"/>
          <w:b/>
          <w:sz w:val="32"/>
          <w:szCs w:val="32"/>
        </w:rPr>
      </w:pPr>
    </w:p>
    <w:p w:rsidR="008D479A" w:rsidRDefault="008D479A" w:rsidP="00DC2BC7">
      <w:pPr>
        <w:widowControl/>
        <w:ind w:left="708" w:hangingChars="221" w:hanging="708"/>
        <w:rPr>
          <w:rFonts w:eastAsia="標楷體" w:hAnsi="標楷體"/>
          <w:b/>
          <w:sz w:val="32"/>
          <w:szCs w:val="32"/>
        </w:rPr>
      </w:pPr>
    </w:p>
    <w:p w:rsidR="008D479A" w:rsidRDefault="008D479A" w:rsidP="00DC2BC7">
      <w:pPr>
        <w:widowControl/>
        <w:ind w:left="708" w:hangingChars="221" w:hanging="708"/>
        <w:rPr>
          <w:rFonts w:eastAsia="標楷體" w:hAnsi="標楷體"/>
          <w:b/>
          <w:sz w:val="32"/>
          <w:szCs w:val="32"/>
        </w:rPr>
      </w:pPr>
    </w:p>
    <w:p w:rsidR="008D479A" w:rsidRDefault="008D479A" w:rsidP="008D479A">
      <w:pPr>
        <w:widowControl/>
        <w:spacing w:line="240" w:lineRule="exact"/>
        <w:ind w:left="708" w:hangingChars="221" w:hanging="708"/>
        <w:rPr>
          <w:rFonts w:eastAsia="標楷體" w:hAnsi="標楷體"/>
          <w:b/>
          <w:sz w:val="32"/>
          <w:szCs w:val="32"/>
        </w:rPr>
      </w:pPr>
    </w:p>
    <w:p w:rsidR="008D479A" w:rsidRPr="008D479A" w:rsidRDefault="008D479A" w:rsidP="009752BE">
      <w:pPr>
        <w:widowControl/>
        <w:jc w:val="center"/>
        <w:rPr>
          <w:rFonts w:eastAsia="標楷體"/>
          <w:b/>
          <w:sz w:val="32"/>
          <w:szCs w:val="32"/>
        </w:rPr>
      </w:pPr>
    </w:p>
    <w:p w:rsidR="004F187D" w:rsidRDefault="00E47E71">
      <w:pPr>
        <w:widowControl/>
        <w:rPr>
          <w:rFonts w:eastAsia="標楷體"/>
          <w:b/>
          <w:sz w:val="32"/>
          <w:szCs w:val="32"/>
        </w:rPr>
      </w:pPr>
      <w:r>
        <w:rPr>
          <w:rFonts w:eastAsia="標楷體"/>
          <w:b/>
          <w:noProof/>
          <w:sz w:val="32"/>
          <w:szCs w:val="32"/>
        </w:rPr>
        <w:pict>
          <v:shape id="_x0000_s1061" type="#_x0000_t202" style="position:absolute;margin-left:235.05pt;margin-top:34.2pt;width:267pt;height:79.5pt;z-index:251660288;mso-width-relative:margin;mso-height-relative:margin" stroked="f">
            <v:textbox style="mso-next-textbox:#_x0000_s1061">
              <w:txbxContent>
                <w:p w:rsidR="00746937" w:rsidRPr="00977164" w:rsidRDefault="00746937" w:rsidP="004F187D">
                  <w:pPr>
                    <w:spacing w:line="360" w:lineRule="exact"/>
                    <w:ind w:left="848" w:hangingChars="303" w:hanging="848"/>
                    <w:jc w:val="both"/>
                    <w:rPr>
                      <w:rFonts w:ascii="標楷體" w:eastAsia="標楷體" w:hAnsi="標楷體"/>
                      <w:sz w:val="28"/>
                      <w:szCs w:val="28"/>
                    </w:rPr>
                  </w:pPr>
                  <w:r w:rsidRPr="008402F3">
                    <w:rPr>
                      <w:rFonts w:ascii="標楷體" w:eastAsia="標楷體" w:hAnsi="標楷體" w:hint="eastAsia"/>
                      <w:sz w:val="28"/>
                      <w:szCs w:val="28"/>
                    </w:rPr>
                    <w:t>圖</w:t>
                  </w:r>
                  <w:r w:rsidR="004D09FE">
                    <w:rPr>
                      <w:rFonts w:ascii="標楷體" w:eastAsia="標楷體" w:hAnsi="標楷體" w:hint="eastAsia"/>
                      <w:sz w:val="28"/>
                      <w:szCs w:val="28"/>
                    </w:rPr>
                    <w:t>8</w:t>
                  </w:r>
                  <w:r w:rsidRPr="008402F3">
                    <w:rPr>
                      <w:rFonts w:ascii="標楷體" w:eastAsia="標楷體" w:hAnsi="標楷體" w:hint="eastAsia"/>
                      <w:sz w:val="28"/>
                      <w:szCs w:val="28"/>
                    </w:rPr>
                    <w:t xml:space="preserve"> 、本</w:t>
                  </w:r>
                  <w:proofErr w:type="gramStart"/>
                  <w:r w:rsidRPr="008402F3">
                    <w:rPr>
                      <w:rFonts w:ascii="標楷體" w:eastAsia="標楷體" w:hAnsi="標楷體" w:hint="eastAsia"/>
                      <w:sz w:val="28"/>
                      <w:szCs w:val="28"/>
                    </w:rPr>
                    <w:t>週</w:t>
                  </w:r>
                  <w:proofErr w:type="gramEnd"/>
                  <w:r w:rsidRPr="008402F3">
                    <w:rPr>
                      <w:rFonts w:ascii="標楷體" w:eastAsia="標楷體" w:hAnsi="標楷體" w:hint="eastAsia"/>
                      <w:sz w:val="28"/>
                      <w:szCs w:val="28"/>
                    </w:rPr>
                    <w:t>（</w:t>
                  </w:r>
                  <w:r>
                    <w:rPr>
                      <w:rFonts w:ascii="標楷體" w:eastAsia="標楷體" w:hAnsi="標楷體" w:hint="eastAsia"/>
                      <w:sz w:val="28"/>
                      <w:szCs w:val="28"/>
                    </w:rPr>
                    <w:t>6</w:t>
                  </w:r>
                  <w:r w:rsidRPr="008402F3">
                    <w:rPr>
                      <w:rFonts w:ascii="標楷體" w:eastAsia="標楷體" w:hAnsi="標楷體" w:hint="eastAsia"/>
                      <w:sz w:val="28"/>
                      <w:szCs w:val="28"/>
                    </w:rPr>
                    <w:t>月</w:t>
                  </w:r>
                  <w:r>
                    <w:rPr>
                      <w:rFonts w:ascii="標楷體" w:eastAsia="標楷體" w:hAnsi="標楷體" w:hint="eastAsia"/>
                      <w:sz w:val="28"/>
                      <w:szCs w:val="28"/>
                    </w:rPr>
                    <w:t>23日</w:t>
                  </w:r>
                  <w:r w:rsidRPr="008402F3">
                    <w:rPr>
                      <w:rFonts w:ascii="標楷體" w:eastAsia="標楷體" w:hAnsi="標楷體" w:hint="eastAsia"/>
                      <w:sz w:val="28"/>
                      <w:szCs w:val="28"/>
                    </w:rPr>
                    <w:t>～</w:t>
                  </w:r>
                  <w:r>
                    <w:rPr>
                      <w:rFonts w:ascii="標楷體" w:eastAsia="標楷體" w:hAnsi="標楷體" w:hint="eastAsia"/>
                      <w:sz w:val="28"/>
                      <w:szCs w:val="28"/>
                    </w:rPr>
                    <w:t xml:space="preserve"> 29日</w:t>
                  </w:r>
                  <w:r>
                    <w:rPr>
                      <w:rFonts w:ascii="標楷體" w:eastAsia="標楷體" w:hAnsi="標楷體"/>
                      <w:sz w:val="28"/>
                      <w:szCs w:val="28"/>
                    </w:rPr>
                    <w:t>）</w:t>
                  </w:r>
                  <w:r>
                    <w:rPr>
                      <w:rFonts w:ascii="標楷體" w:eastAsia="標楷體" w:hAnsi="標楷體" w:hint="eastAsia"/>
                      <w:sz w:val="28"/>
                      <w:szCs w:val="28"/>
                    </w:rPr>
                    <w:t>臺</w:t>
                  </w:r>
                  <w:r w:rsidRPr="008402F3">
                    <w:rPr>
                      <w:rFonts w:ascii="標楷體" w:eastAsia="標楷體" w:hAnsi="標楷體" w:hint="eastAsia"/>
                      <w:sz w:val="28"/>
                      <w:szCs w:val="28"/>
                    </w:rPr>
                    <w:t>灣有感地震分布圖（彩色符號），灰階符號為</w:t>
                  </w:r>
                  <w:r>
                    <w:rPr>
                      <w:rFonts w:ascii="標楷體" w:eastAsia="標楷體" w:hAnsi="標楷體" w:hint="eastAsia"/>
                      <w:sz w:val="28"/>
                      <w:szCs w:val="28"/>
                    </w:rPr>
                    <w:t>5月23日</w:t>
                  </w:r>
                  <w:r w:rsidRPr="00C53780">
                    <w:rPr>
                      <w:rFonts w:ascii="標楷體" w:eastAsia="標楷體" w:hAnsi="標楷體" w:hint="eastAsia"/>
                      <w:sz w:val="28"/>
                      <w:szCs w:val="28"/>
                    </w:rPr>
                    <w:t>～</w:t>
                  </w:r>
                  <w:r>
                    <w:rPr>
                      <w:rFonts w:ascii="標楷體" w:eastAsia="標楷體" w:hAnsi="標楷體" w:hint="eastAsia"/>
                      <w:sz w:val="28"/>
                      <w:szCs w:val="28"/>
                    </w:rPr>
                    <w:t>6</w:t>
                  </w:r>
                  <w:r w:rsidRPr="00C53780">
                    <w:rPr>
                      <w:rFonts w:ascii="標楷體" w:eastAsia="標楷體" w:hAnsi="標楷體" w:hint="eastAsia"/>
                      <w:sz w:val="28"/>
                      <w:szCs w:val="28"/>
                    </w:rPr>
                    <w:t>月</w:t>
                  </w:r>
                  <w:r>
                    <w:rPr>
                      <w:rFonts w:ascii="標楷體" w:eastAsia="標楷體" w:hAnsi="標楷體" w:hint="eastAsia"/>
                      <w:sz w:val="28"/>
                      <w:szCs w:val="28"/>
                    </w:rPr>
                    <w:t>22日有</w:t>
                  </w:r>
                  <w:r w:rsidRPr="00C53780">
                    <w:rPr>
                      <w:rFonts w:ascii="標楷體" w:eastAsia="標楷體" w:hAnsi="標楷體" w:hint="eastAsia"/>
                      <w:sz w:val="28"/>
                      <w:szCs w:val="28"/>
                    </w:rPr>
                    <w:t>感地震分布。</w:t>
                  </w:r>
                </w:p>
              </w:txbxContent>
            </v:textbox>
          </v:shape>
        </w:pict>
      </w:r>
      <w:r w:rsidR="004F187D">
        <w:rPr>
          <w:rFonts w:eastAsia="標楷體"/>
          <w:b/>
          <w:sz w:val="32"/>
          <w:szCs w:val="32"/>
        </w:rPr>
        <w:br w:type="page"/>
      </w:r>
    </w:p>
    <w:p w:rsidR="009F0D82" w:rsidRDefault="00AB5086" w:rsidP="009F0D82">
      <w:pPr>
        <w:widowControl/>
        <w:jc w:val="both"/>
      </w:pPr>
      <w:r w:rsidRPr="00AB5086">
        <w:rPr>
          <w:noProof/>
        </w:rPr>
        <w:lastRenderedPageBreak/>
        <w:drawing>
          <wp:inline distT="0" distB="0" distL="0" distR="0">
            <wp:extent cx="6096000" cy="4572000"/>
            <wp:effectExtent l="19050" t="0" r="0" b="0"/>
            <wp:docPr id="14" name="圖片 3" descr="地震報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地震報告"/>
                    <pic:cNvPicPr>
                      <a:picLocks noChangeAspect="1" noChangeArrowheads="1"/>
                    </pic:cNvPicPr>
                  </pic:nvPicPr>
                  <pic:blipFill>
                    <a:blip r:embed="rId22" cstate="print"/>
                    <a:srcRect/>
                    <a:stretch>
                      <a:fillRect/>
                    </a:stretch>
                  </pic:blipFill>
                  <pic:spPr bwMode="auto">
                    <a:xfrm>
                      <a:off x="0" y="0"/>
                      <a:ext cx="6096000" cy="4572000"/>
                    </a:xfrm>
                    <a:prstGeom prst="rect">
                      <a:avLst/>
                    </a:prstGeom>
                    <a:noFill/>
                    <a:ln w="9525">
                      <a:noFill/>
                      <a:miter lim="800000"/>
                      <a:headEnd/>
                      <a:tailEnd/>
                    </a:ln>
                  </pic:spPr>
                </pic:pic>
              </a:graphicData>
            </a:graphic>
          </wp:inline>
        </w:drawing>
      </w:r>
    </w:p>
    <w:p w:rsidR="009F0D82" w:rsidRPr="00612686" w:rsidRDefault="009F0D82" w:rsidP="009F0D82">
      <w:pPr>
        <w:widowControl/>
        <w:jc w:val="center"/>
        <w:rPr>
          <w:rFonts w:ascii="標楷體" w:eastAsia="標楷體" w:hAnsi="標楷體"/>
          <w:sz w:val="28"/>
          <w:szCs w:val="28"/>
        </w:rPr>
      </w:pPr>
      <w:r w:rsidRPr="00612686">
        <w:rPr>
          <w:rFonts w:ascii="標楷體" w:eastAsia="標楷體" w:hAnsi="標楷體" w:hint="eastAsia"/>
          <w:sz w:val="28"/>
          <w:szCs w:val="28"/>
        </w:rPr>
        <w:t>圖</w:t>
      </w:r>
      <w:r w:rsidR="004D09FE">
        <w:rPr>
          <w:rFonts w:ascii="標楷體" w:eastAsia="標楷體" w:hAnsi="標楷體" w:hint="eastAsia"/>
          <w:sz w:val="28"/>
          <w:szCs w:val="28"/>
        </w:rPr>
        <w:t>9</w:t>
      </w:r>
      <w:r>
        <w:rPr>
          <w:rFonts w:ascii="標楷體" w:eastAsia="標楷體" w:hAnsi="標楷體" w:hint="eastAsia"/>
          <w:sz w:val="28"/>
          <w:szCs w:val="28"/>
        </w:rPr>
        <w:t xml:space="preserve">  </w:t>
      </w:r>
      <w:r w:rsidRPr="00612686">
        <w:rPr>
          <w:rFonts w:ascii="標楷體" w:eastAsia="標楷體" w:hAnsi="標楷體" w:hint="eastAsia"/>
          <w:sz w:val="28"/>
          <w:szCs w:val="28"/>
        </w:rPr>
        <w:t>第08</w:t>
      </w:r>
      <w:r w:rsidR="00970D54">
        <w:rPr>
          <w:rFonts w:ascii="標楷體" w:eastAsia="標楷體" w:hAnsi="標楷體" w:hint="eastAsia"/>
          <w:sz w:val="28"/>
          <w:szCs w:val="28"/>
        </w:rPr>
        <w:t>2</w:t>
      </w:r>
      <w:r w:rsidRPr="00612686">
        <w:rPr>
          <w:rFonts w:ascii="標楷體" w:eastAsia="標楷體" w:hAnsi="標楷體" w:hint="eastAsia"/>
          <w:sz w:val="28"/>
          <w:szCs w:val="28"/>
        </w:rPr>
        <w:t>號地震震源參數及各地震度分布。</w:t>
      </w:r>
    </w:p>
    <w:p w:rsidR="009F0D82" w:rsidRDefault="009F0D82" w:rsidP="0044641E">
      <w:pPr>
        <w:widowControl/>
        <w:ind w:left="548" w:hangingChars="171" w:hanging="548"/>
        <w:rPr>
          <w:rFonts w:eastAsia="標楷體"/>
          <w:b/>
          <w:sz w:val="32"/>
          <w:szCs w:val="32"/>
        </w:rPr>
      </w:pPr>
    </w:p>
    <w:p w:rsidR="005403D1" w:rsidRPr="00D61C2D" w:rsidRDefault="00C8461E" w:rsidP="0044641E">
      <w:pPr>
        <w:widowControl/>
        <w:ind w:left="548" w:hangingChars="171" w:hanging="548"/>
        <w:rPr>
          <w:rFonts w:eastAsia="標楷體"/>
          <w:sz w:val="28"/>
          <w:szCs w:val="28"/>
        </w:rPr>
      </w:pPr>
      <w:r>
        <w:rPr>
          <w:rFonts w:eastAsia="標楷體" w:hint="eastAsia"/>
          <w:b/>
          <w:sz w:val="32"/>
          <w:szCs w:val="32"/>
        </w:rPr>
        <w:t>四</w:t>
      </w:r>
      <w:r w:rsidR="005403D1">
        <w:rPr>
          <w:rFonts w:eastAsia="標楷體" w:hint="eastAsia"/>
          <w:b/>
          <w:sz w:val="32"/>
          <w:szCs w:val="32"/>
        </w:rPr>
        <w:t>、</w:t>
      </w:r>
      <w:r w:rsidR="005403D1" w:rsidRPr="00046BBD">
        <w:rPr>
          <w:rFonts w:eastAsia="標楷體"/>
          <w:b/>
          <w:sz w:val="32"/>
          <w:szCs w:val="32"/>
        </w:rPr>
        <w:t>本</w:t>
      </w:r>
      <w:proofErr w:type="gramStart"/>
      <w:r w:rsidR="005403D1" w:rsidRPr="00046BBD">
        <w:rPr>
          <w:rFonts w:eastAsia="標楷體"/>
          <w:b/>
          <w:sz w:val="32"/>
          <w:szCs w:val="32"/>
        </w:rPr>
        <w:t>週</w:t>
      </w:r>
      <w:proofErr w:type="gramEnd"/>
      <w:r w:rsidR="005403D1" w:rsidRPr="00046BBD">
        <w:rPr>
          <w:rFonts w:eastAsia="標楷體"/>
          <w:b/>
          <w:sz w:val="32"/>
          <w:szCs w:val="32"/>
        </w:rPr>
        <w:t>國內外</w:t>
      </w:r>
      <w:r w:rsidR="005403D1" w:rsidRPr="00216108">
        <w:rPr>
          <w:rFonts w:eastAsia="標楷體" w:hAnsi="標楷體"/>
          <w:b/>
          <w:sz w:val="32"/>
          <w:szCs w:val="32"/>
        </w:rPr>
        <w:t>災情彙整</w:t>
      </w:r>
    </w:p>
    <w:tbl>
      <w:tblPr>
        <w:tblW w:w="9888" w:type="dxa"/>
        <w:tblInd w:w="-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1843"/>
        <w:gridCol w:w="8045"/>
      </w:tblGrid>
      <w:tr w:rsidR="005403D1" w:rsidRPr="00216108" w:rsidTr="00817E6E">
        <w:trPr>
          <w:trHeight w:val="670"/>
          <w:tblHeader/>
        </w:trPr>
        <w:tc>
          <w:tcPr>
            <w:tcW w:w="1843" w:type="dxa"/>
            <w:vAlign w:val="center"/>
          </w:tcPr>
          <w:p w:rsidR="005403D1" w:rsidRPr="00216108" w:rsidRDefault="005403D1" w:rsidP="00817E6E">
            <w:pPr>
              <w:spacing w:line="500" w:lineRule="exact"/>
              <w:jc w:val="center"/>
              <w:rPr>
                <w:rFonts w:eastAsia="標楷體"/>
                <w:b/>
                <w:sz w:val="32"/>
                <w:szCs w:val="36"/>
              </w:rPr>
            </w:pPr>
            <w:r w:rsidRPr="00216108">
              <w:rPr>
                <w:rFonts w:eastAsia="標楷體" w:hAnsi="標楷體"/>
                <w:b/>
                <w:sz w:val="32"/>
                <w:szCs w:val="36"/>
              </w:rPr>
              <w:t>事件</w:t>
            </w:r>
          </w:p>
        </w:tc>
        <w:tc>
          <w:tcPr>
            <w:tcW w:w="8045" w:type="dxa"/>
            <w:vAlign w:val="center"/>
          </w:tcPr>
          <w:p w:rsidR="005403D1" w:rsidRPr="00216108" w:rsidRDefault="005403D1" w:rsidP="00817E6E">
            <w:pPr>
              <w:spacing w:line="500" w:lineRule="exact"/>
              <w:jc w:val="center"/>
              <w:rPr>
                <w:rFonts w:eastAsia="標楷體"/>
                <w:b/>
                <w:sz w:val="32"/>
                <w:szCs w:val="32"/>
              </w:rPr>
            </w:pPr>
            <w:r w:rsidRPr="00216108">
              <w:rPr>
                <w:rFonts w:eastAsia="標楷體" w:hAnsi="標楷體"/>
                <w:b/>
                <w:sz w:val="32"/>
                <w:szCs w:val="32"/>
              </w:rPr>
              <w:t>災情概述</w:t>
            </w:r>
          </w:p>
        </w:tc>
      </w:tr>
      <w:tr w:rsidR="00437A8A" w:rsidRPr="00216108" w:rsidTr="00817E6E">
        <w:trPr>
          <w:trHeight w:val="567"/>
        </w:trPr>
        <w:tc>
          <w:tcPr>
            <w:tcW w:w="1843" w:type="dxa"/>
            <w:vAlign w:val="center"/>
          </w:tcPr>
          <w:p w:rsidR="00437A8A" w:rsidRDefault="00437A8A" w:rsidP="00817E6E">
            <w:pPr>
              <w:spacing w:line="560" w:lineRule="exact"/>
              <w:jc w:val="center"/>
              <w:rPr>
                <w:rFonts w:eastAsia="標楷體" w:hAnsi="標楷體"/>
                <w:b/>
                <w:sz w:val="32"/>
                <w:szCs w:val="32"/>
              </w:rPr>
            </w:pPr>
            <w:r>
              <w:rPr>
                <w:rFonts w:eastAsia="標楷體" w:hAnsi="標楷體" w:hint="eastAsia"/>
                <w:b/>
                <w:sz w:val="32"/>
                <w:szCs w:val="32"/>
              </w:rPr>
              <w:t>陸上</w:t>
            </w:r>
          </w:p>
          <w:p w:rsidR="00437A8A" w:rsidRDefault="00437A8A" w:rsidP="00817E6E">
            <w:pPr>
              <w:spacing w:line="560" w:lineRule="exact"/>
              <w:jc w:val="center"/>
              <w:rPr>
                <w:rFonts w:eastAsia="標楷體" w:hAnsi="標楷體"/>
                <w:b/>
                <w:sz w:val="32"/>
                <w:szCs w:val="32"/>
              </w:rPr>
            </w:pPr>
            <w:r>
              <w:rPr>
                <w:rFonts w:eastAsia="標楷體" w:hAnsi="標楷體" w:hint="eastAsia"/>
                <w:b/>
                <w:sz w:val="32"/>
                <w:szCs w:val="32"/>
              </w:rPr>
              <w:t>交通事故</w:t>
            </w:r>
          </w:p>
        </w:tc>
        <w:tc>
          <w:tcPr>
            <w:tcW w:w="8045" w:type="dxa"/>
          </w:tcPr>
          <w:p w:rsidR="00437A8A" w:rsidRPr="00D42672" w:rsidRDefault="00437A8A" w:rsidP="00217C61">
            <w:pPr>
              <w:spacing w:line="500" w:lineRule="exact"/>
              <w:rPr>
                <w:rFonts w:eastAsia="標楷體"/>
                <w:b/>
                <w:sz w:val="32"/>
                <w:szCs w:val="32"/>
              </w:rPr>
            </w:pPr>
            <w:r w:rsidRPr="00D42672">
              <w:rPr>
                <w:rFonts w:eastAsia="標楷體" w:hAnsi="標楷體"/>
                <w:b/>
                <w:sz w:val="32"/>
                <w:szCs w:val="32"/>
              </w:rPr>
              <w:t>一、發生日期與地點</w:t>
            </w:r>
          </w:p>
          <w:p w:rsidR="00437A8A" w:rsidRDefault="00437A8A" w:rsidP="00217C61">
            <w:pPr>
              <w:spacing w:line="500" w:lineRule="exact"/>
              <w:ind w:leftChars="278" w:left="667"/>
              <w:jc w:val="both"/>
              <w:rPr>
                <w:rFonts w:eastAsia="標楷體"/>
                <w:kern w:val="0"/>
                <w:sz w:val="32"/>
                <w:szCs w:val="32"/>
              </w:rPr>
            </w:pPr>
            <w:r w:rsidRPr="00D42672">
              <w:rPr>
                <w:rFonts w:eastAsia="標楷體"/>
                <w:kern w:val="0"/>
                <w:sz w:val="32"/>
                <w:szCs w:val="32"/>
              </w:rPr>
              <w:t>10</w:t>
            </w:r>
            <w:r>
              <w:rPr>
                <w:rFonts w:eastAsia="標楷體" w:hint="eastAsia"/>
                <w:kern w:val="0"/>
                <w:sz w:val="32"/>
                <w:szCs w:val="32"/>
              </w:rPr>
              <w:t>5</w:t>
            </w:r>
            <w:r w:rsidRPr="00D42672">
              <w:rPr>
                <w:rFonts w:eastAsia="標楷體"/>
                <w:kern w:val="0"/>
                <w:sz w:val="32"/>
                <w:szCs w:val="32"/>
              </w:rPr>
              <w:t>年</w:t>
            </w:r>
            <w:r>
              <w:rPr>
                <w:rFonts w:eastAsia="標楷體" w:hint="eastAsia"/>
                <w:kern w:val="0"/>
                <w:sz w:val="32"/>
                <w:szCs w:val="32"/>
              </w:rPr>
              <w:t>6</w:t>
            </w:r>
            <w:r w:rsidRPr="00D42672">
              <w:rPr>
                <w:rFonts w:eastAsia="標楷體"/>
                <w:kern w:val="0"/>
                <w:sz w:val="32"/>
                <w:szCs w:val="32"/>
              </w:rPr>
              <w:t>月</w:t>
            </w:r>
            <w:r w:rsidR="004F55EB">
              <w:rPr>
                <w:rFonts w:eastAsia="標楷體" w:hint="eastAsia"/>
                <w:kern w:val="0"/>
                <w:sz w:val="32"/>
                <w:szCs w:val="32"/>
              </w:rPr>
              <w:t>26</w:t>
            </w:r>
            <w:r w:rsidRPr="00D42672">
              <w:rPr>
                <w:rFonts w:eastAsia="標楷體"/>
                <w:kern w:val="0"/>
                <w:sz w:val="32"/>
                <w:szCs w:val="32"/>
              </w:rPr>
              <w:t>日</w:t>
            </w:r>
            <w:r>
              <w:rPr>
                <w:rFonts w:eastAsia="標楷體" w:hint="eastAsia"/>
                <w:kern w:val="0"/>
                <w:sz w:val="32"/>
                <w:szCs w:val="32"/>
              </w:rPr>
              <w:t>，</w:t>
            </w:r>
            <w:r w:rsidR="004F55EB">
              <w:rPr>
                <w:rFonts w:eastAsia="標楷體" w:hint="eastAsia"/>
                <w:kern w:val="0"/>
                <w:sz w:val="32"/>
                <w:szCs w:val="32"/>
              </w:rPr>
              <w:t>大陸區地湖南省</w:t>
            </w:r>
            <w:proofErr w:type="gramStart"/>
            <w:r w:rsidR="004F55EB">
              <w:rPr>
                <w:rFonts w:eastAsia="標楷體" w:hint="eastAsia"/>
                <w:kern w:val="0"/>
                <w:sz w:val="32"/>
                <w:szCs w:val="32"/>
              </w:rPr>
              <w:t>宜章縣</w:t>
            </w:r>
            <w:proofErr w:type="gramEnd"/>
            <w:r w:rsidR="004F55EB">
              <w:rPr>
                <w:rFonts w:eastAsia="標楷體" w:hint="eastAsia"/>
                <w:kern w:val="0"/>
                <w:sz w:val="32"/>
                <w:szCs w:val="32"/>
              </w:rPr>
              <w:t>1</w:t>
            </w:r>
            <w:r w:rsidR="004F55EB">
              <w:rPr>
                <w:rFonts w:eastAsia="標楷體" w:hint="eastAsia"/>
                <w:kern w:val="0"/>
                <w:sz w:val="32"/>
                <w:szCs w:val="32"/>
              </w:rPr>
              <w:t>巴士爆胎衝撞道路中央護欄起火燃燒</w:t>
            </w:r>
            <w:r>
              <w:rPr>
                <w:rFonts w:eastAsia="標楷體" w:hint="eastAsia"/>
                <w:kern w:val="0"/>
                <w:sz w:val="32"/>
                <w:szCs w:val="32"/>
              </w:rPr>
              <w:t>。</w:t>
            </w:r>
          </w:p>
          <w:p w:rsidR="00437A8A" w:rsidRPr="00D42672" w:rsidRDefault="00437A8A" w:rsidP="00217C61">
            <w:pPr>
              <w:spacing w:line="500" w:lineRule="exact"/>
              <w:rPr>
                <w:rFonts w:eastAsia="標楷體"/>
                <w:b/>
                <w:sz w:val="32"/>
                <w:szCs w:val="32"/>
              </w:rPr>
            </w:pPr>
            <w:r w:rsidRPr="00D42672">
              <w:rPr>
                <w:rFonts w:eastAsia="標楷體" w:hAnsi="標楷體"/>
                <w:b/>
                <w:sz w:val="32"/>
                <w:szCs w:val="32"/>
              </w:rPr>
              <w:t>二、災情</w:t>
            </w:r>
            <w:r w:rsidRPr="00D42672">
              <w:rPr>
                <w:rFonts w:eastAsia="標楷體" w:hAnsi="標楷體"/>
                <w:sz w:val="28"/>
                <w:szCs w:val="28"/>
              </w:rPr>
              <w:t>（截至</w:t>
            </w:r>
            <w:r w:rsidRPr="00D42672">
              <w:rPr>
                <w:rFonts w:eastAsia="標楷體"/>
                <w:sz w:val="28"/>
                <w:szCs w:val="28"/>
              </w:rPr>
              <w:t>10</w:t>
            </w:r>
            <w:r>
              <w:rPr>
                <w:rFonts w:eastAsia="標楷體" w:hint="eastAsia"/>
                <w:sz w:val="28"/>
                <w:szCs w:val="28"/>
              </w:rPr>
              <w:t>5</w:t>
            </w:r>
            <w:r w:rsidRPr="00D42672">
              <w:rPr>
                <w:rFonts w:eastAsia="標楷體" w:hAnsi="標楷體"/>
                <w:sz w:val="28"/>
                <w:szCs w:val="28"/>
              </w:rPr>
              <w:t>年</w:t>
            </w:r>
            <w:r>
              <w:rPr>
                <w:rFonts w:eastAsia="標楷體" w:hAnsi="標楷體" w:hint="eastAsia"/>
                <w:sz w:val="28"/>
                <w:szCs w:val="28"/>
              </w:rPr>
              <w:t>6</w:t>
            </w:r>
            <w:r w:rsidRPr="00D42672">
              <w:rPr>
                <w:rFonts w:eastAsia="標楷體" w:hAnsi="標楷體"/>
                <w:sz w:val="28"/>
                <w:szCs w:val="28"/>
              </w:rPr>
              <w:t>月</w:t>
            </w:r>
            <w:r w:rsidR="004F55EB">
              <w:rPr>
                <w:rFonts w:eastAsia="標楷體" w:hAnsi="標楷體" w:hint="eastAsia"/>
                <w:sz w:val="28"/>
                <w:szCs w:val="28"/>
              </w:rPr>
              <w:t>26</w:t>
            </w:r>
            <w:r w:rsidRPr="00D42672">
              <w:rPr>
                <w:rFonts w:eastAsia="標楷體" w:hAnsi="標楷體"/>
                <w:sz w:val="28"/>
                <w:szCs w:val="28"/>
              </w:rPr>
              <w:t>日止）</w:t>
            </w:r>
          </w:p>
          <w:p w:rsidR="00437A8A" w:rsidRPr="00D42672" w:rsidRDefault="004F55EB" w:rsidP="00EC7D5D">
            <w:pPr>
              <w:spacing w:line="500" w:lineRule="exact"/>
              <w:ind w:leftChars="278" w:left="667"/>
              <w:jc w:val="both"/>
              <w:rPr>
                <w:rFonts w:eastAsia="標楷體" w:hAnsi="標楷體"/>
                <w:kern w:val="0"/>
                <w:sz w:val="32"/>
                <w:szCs w:val="32"/>
              </w:rPr>
            </w:pPr>
            <w:r>
              <w:rPr>
                <w:rFonts w:eastAsia="標楷體" w:hint="eastAsia"/>
                <w:kern w:val="0"/>
                <w:sz w:val="32"/>
                <w:szCs w:val="32"/>
              </w:rPr>
              <w:t>30</w:t>
            </w:r>
            <w:r>
              <w:rPr>
                <w:rFonts w:eastAsia="標楷體" w:hint="eastAsia"/>
                <w:kern w:val="0"/>
                <w:sz w:val="32"/>
                <w:szCs w:val="32"/>
              </w:rPr>
              <w:t>人死亡</w:t>
            </w:r>
            <w:r w:rsidR="00437A8A" w:rsidRPr="006C33D0">
              <w:rPr>
                <w:rFonts w:eastAsia="標楷體" w:hint="eastAsia"/>
                <w:kern w:val="0"/>
                <w:sz w:val="32"/>
                <w:szCs w:val="32"/>
              </w:rPr>
              <w:t>。</w:t>
            </w:r>
          </w:p>
        </w:tc>
      </w:tr>
      <w:tr w:rsidR="00871F9A" w:rsidRPr="00216108" w:rsidTr="00817E6E">
        <w:trPr>
          <w:trHeight w:val="567"/>
        </w:trPr>
        <w:tc>
          <w:tcPr>
            <w:tcW w:w="1843" w:type="dxa"/>
            <w:vMerge w:val="restart"/>
            <w:vAlign w:val="center"/>
          </w:tcPr>
          <w:p w:rsidR="00871F9A" w:rsidRDefault="00871F9A" w:rsidP="00817E6E">
            <w:pPr>
              <w:spacing w:line="560" w:lineRule="exact"/>
              <w:jc w:val="center"/>
              <w:rPr>
                <w:rFonts w:eastAsia="標楷體" w:hAnsi="標楷體"/>
                <w:b/>
                <w:sz w:val="32"/>
                <w:szCs w:val="32"/>
              </w:rPr>
            </w:pPr>
            <w:r>
              <w:rPr>
                <w:rFonts w:eastAsia="標楷體" w:hAnsi="標楷體" w:hint="eastAsia"/>
                <w:b/>
                <w:sz w:val="32"/>
                <w:szCs w:val="32"/>
              </w:rPr>
              <w:t>水災</w:t>
            </w:r>
          </w:p>
        </w:tc>
        <w:tc>
          <w:tcPr>
            <w:tcW w:w="8045" w:type="dxa"/>
          </w:tcPr>
          <w:p w:rsidR="00871F9A" w:rsidRPr="00D42672" w:rsidRDefault="00871F9A" w:rsidP="003C0B45">
            <w:pPr>
              <w:spacing w:line="500" w:lineRule="exact"/>
              <w:rPr>
                <w:rFonts w:eastAsia="標楷體"/>
                <w:b/>
                <w:sz w:val="32"/>
                <w:szCs w:val="32"/>
              </w:rPr>
            </w:pPr>
            <w:r w:rsidRPr="00D42672">
              <w:rPr>
                <w:rFonts w:eastAsia="標楷體" w:hAnsi="標楷體"/>
                <w:b/>
                <w:sz w:val="32"/>
                <w:szCs w:val="32"/>
              </w:rPr>
              <w:t>一、發生日期與地點</w:t>
            </w:r>
          </w:p>
          <w:p w:rsidR="00871F9A" w:rsidRDefault="00871F9A" w:rsidP="003C0B45">
            <w:pPr>
              <w:spacing w:line="500" w:lineRule="exact"/>
              <w:ind w:leftChars="278" w:left="667"/>
              <w:jc w:val="both"/>
              <w:rPr>
                <w:rFonts w:eastAsia="標楷體"/>
                <w:kern w:val="0"/>
                <w:sz w:val="32"/>
                <w:szCs w:val="32"/>
              </w:rPr>
            </w:pPr>
            <w:r w:rsidRPr="00D42672">
              <w:rPr>
                <w:rFonts w:eastAsia="標楷體"/>
                <w:kern w:val="0"/>
                <w:sz w:val="32"/>
                <w:szCs w:val="32"/>
              </w:rPr>
              <w:t>10</w:t>
            </w:r>
            <w:r>
              <w:rPr>
                <w:rFonts w:eastAsia="標楷體" w:hint="eastAsia"/>
                <w:kern w:val="0"/>
                <w:sz w:val="32"/>
                <w:szCs w:val="32"/>
              </w:rPr>
              <w:t>5</w:t>
            </w:r>
            <w:r w:rsidRPr="00D42672">
              <w:rPr>
                <w:rFonts w:eastAsia="標楷體"/>
                <w:kern w:val="0"/>
                <w:sz w:val="32"/>
                <w:szCs w:val="32"/>
              </w:rPr>
              <w:t>年</w:t>
            </w:r>
            <w:r>
              <w:rPr>
                <w:rFonts w:eastAsia="標楷體" w:hint="eastAsia"/>
                <w:kern w:val="0"/>
                <w:sz w:val="32"/>
                <w:szCs w:val="32"/>
              </w:rPr>
              <w:t>6</w:t>
            </w:r>
            <w:r w:rsidRPr="00D42672">
              <w:rPr>
                <w:rFonts w:eastAsia="標楷體"/>
                <w:kern w:val="0"/>
                <w:sz w:val="32"/>
                <w:szCs w:val="32"/>
              </w:rPr>
              <w:t>月</w:t>
            </w:r>
            <w:r w:rsidR="00B30759">
              <w:rPr>
                <w:rFonts w:eastAsia="標楷體" w:hint="eastAsia"/>
                <w:kern w:val="0"/>
                <w:sz w:val="32"/>
                <w:szCs w:val="32"/>
              </w:rPr>
              <w:t>23</w:t>
            </w:r>
            <w:r w:rsidRPr="00D42672">
              <w:rPr>
                <w:rFonts w:eastAsia="標楷體"/>
                <w:kern w:val="0"/>
                <w:sz w:val="32"/>
                <w:szCs w:val="32"/>
              </w:rPr>
              <w:t>日</w:t>
            </w:r>
            <w:r>
              <w:rPr>
                <w:rFonts w:eastAsia="標楷體" w:hint="eastAsia"/>
                <w:kern w:val="0"/>
                <w:sz w:val="32"/>
                <w:szCs w:val="32"/>
              </w:rPr>
              <w:t>，</w:t>
            </w:r>
            <w:r w:rsidR="00B30759">
              <w:rPr>
                <w:rFonts w:eastAsia="標楷體" w:hint="eastAsia"/>
                <w:kern w:val="0"/>
                <w:sz w:val="32"/>
                <w:szCs w:val="32"/>
              </w:rPr>
              <w:t>大陸地區江蘇省</w:t>
            </w:r>
            <w:proofErr w:type="gramStart"/>
            <w:r w:rsidR="00B30759">
              <w:rPr>
                <w:rFonts w:eastAsia="標楷體" w:hint="eastAsia"/>
                <w:kern w:val="0"/>
                <w:sz w:val="32"/>
                <w:szCs w:val="32"/>
              </w:rPr>
              <w:t>阜</w:t>
            </w:r>
            <w:proofErr w:type="gramEnd"/>
            <w:r w:rsidR="00B30759">
              <w:rPr>
                <w:rFonts w:eastAsia="標楷體" w:hint="eastAsia"/>
                <w:kern w:val="0"/>
                <w:sz w:val="32"/>
                <w:szCs w:val="32"/>
              </w:rPr>
              <w:t>寧、</w:t>
            </w:r>
            <w:proofErr w:type="gramStart"/>
            <w:r w:rsidR="00B30759">
              <w:rPr>
                <w:rFonts w:eastAsia="標楷體" w:hint="eastAsia"/>
                <w:kern w:val="0"/>
                <w:sz w:val="32"/>
                <w:szCs w:val="32"/>
              </w:rPr>
              <w:t>射陽縣</w:t>
            </w:r>
            <w:proofErr w:type="gramEnd"/>
            <w:r w:rsidR="00B30759">
              <w:rPr>
                <w:rFonts w:eastAsia="標楷體" w:hint="eastAsia"/>
                <w:kern w:val="0"/>
                <w:sz w:val="32"/>
                <w:szCs w:val="32"/>
              </w:rPr>
              <w:t>豪雨、冰雹、雷擊及龍捲風等極端天氣狀況</w:t>
            </w:r>
            <w:r>
              <w:rPr>
                <w:rFonts w:eastAsia="標楷體" w:hint="eastAsia"/>
                <w:kern w:val="0"/>
                <w:sz w:val="32"/>
                <w:szCs w:val="32"/>
              </w:rPr>
              <w:t>。</w:t>
            </w:r>
          </w:p>
          <w:p w:rsidR="00871F9A" w:rsidRPr="00D42672" w:rsidRDefault="00871F9A" w:rsidP="003C0B45">
            <w:pPr>
              <w:spacing w:line="500" w:lineRule="exact"/>
              <w:rPr>
                <w:rFonts w:eastAsia="標楷體"/>
                <w:b/>
                <w:sz w:val="32"/>
                <w:szCs w:val="32"/>
              </w:rPr>
            </w:pPr>
            <w:r w:rsidRPr="00D42672">
              <w:rPr>
                <w:rFonts w:eastAsia="標楷體" w:hAnsi="標楷體"/>
                <w:b/>
                <w:sz w:val="32"/>
                <w:szCs w:val="32"/>
              </w:rPr>
              <w:t>二、災情</w:t>
            </w:r>
            <w:r w:rsidRPr="00D42672">
              <w:rPr>
                <w:rFonts w:eastAsia="標楷體" w:hAnsi="標楷體"/>
                <w:sz w:val="28"/>
                <w:szCs w:val="28"/>
              </w:rPr>
              <w:t>（截至</w:t>
            </w:r>
            <w:r w:rsidRPr="00D42672">
              <w:rPr>
                <w:rFonts w:eastAsia="標楷體"/>
                <w:sz w:val="28"/>
                <w:szCs w:val="28"/>
              </w:rPr>
              <w:t>10</w:t>
            </w:r>
            <w:r>
              <w:rPr>
                <w:rFonts w:eastAsia="標楷體" w:hint="eastAsia"/>
                <w:sz w:val="28"/>
                <w:szCs w:val="28"/>
              </w:rPr>
              <w:t>5</w:t>
            </w:r>
            <w:r w:rsidRPr="00D42672">
              <w:rPr>
                <w:rFonts w:eastAsia="標楷體" w:hAnsi="標楷體"/>
                <w:sz w:val="28"/>
                <w:szCs w:val="28"/>
              </w:rPr>
              <w:t>年</w:t>
            </w:r>
            <w:r>
              <w:rPr>
                <w:rFonts w:eastAsia="標楷體" w:hAnsi="標楷體" w:hint="eastAsia"/>
                <w:sz w:val="28"/>
                <w:szCs w:val="28"/>
              </w:rPr>
              <w:t>6</w:t>
            </w:r>
            <w:r w:rsidRPr="00D42672">
              <w:rPr>
                <w:rFonts w:eastAsia="標楷體" w:hAnsi="標楷體"/>
                <w:sz w:val="28"/>
                <w:szCs w:val="28"/>
              </w:rPr>
              <w:t>月</w:t>
            </w:r>
            <w:r w:rsidR="00B30759">
              <w:rPr>
                <w:rFonts w:eastAsia="標楷體" w:hAnsi="標楷體" w:hint="eastAsia"/>
                <w:sz w:val="28"/>
                <w:szCs w:val="28"/>
              </w:rPr>
              <w:t>24</w:t>
            </w:r>
            <w:r w:rsidRPr="00D42672">
              <w:rPr>
                <w:rFonts w:eastAsia="標楷體" w:hAnsi="標楷體"/>
                <w:sz w:val="28"/>
                <w:szCs w:val="28"/>
              </w:rPr>
              <w:t>日止）</w:t>
            </w:r>
          </w:p>
          <w:p w:rsidR="00871F9A" w:rsidRPr="00D42672" w:rsidRDefault="00B2208D" w:rsidP="00B2208D">
            <w:pPr>
              <w:spacing w:line="500" w:lineRule="exact"/>
              <w:ind w:leftChars="278" w:left="667"/>
              <w:jc w:val="both"/>
              <w:rPr>
                <w:rFonts w:eastAsia="標楷體" w:hAnsi="標楷體"/>
                <w:kern w:val="0"/>
                <w:sz w:val="32"/>
                <w:szCs w:val="32"/>
              </w:rPr>
            </w:pPr>
            <w:r>
              <w:rPr>
                <w:rFonts w:eastAsia="標楷體" w:hint="eastAsia"/>
                <w:kern w:val="0"/>
                <w:sz w:val="32"/>
                <w:szCs w:val="32"/>
              </w:rPr>
              <w:t>9</w:t>
            </w:r>
            <w:r w:rsidR="00B30759">
              <w:rPr>
                <w:rFonts w:eastAsia="標楷體" w:hint="eastAsia"/>
                <w:kern w:val="0"/>
                <w:sz w:val="32"/>
                <w:szCs w:val="32"/>
              </w:rPr>
              <w:t>8</w:t>
            </w:r>
            <w:r w:rsidR="00871F9A">
              <w:rPr>
                <w:rFonts w:eastAsia="標楷體" w:hint="eastAsia"/>
                <w:kern w:val="0"/>
                <w:sz w:val="32"/>
                <w:szCs w:val="32"/>
              </w:rPr>
              <w:t>人死亡</w:t>
            </w:r>
            <w:r w:rsidR="00B30759">
              <w:rPr>
                <w:rFonts w:eastAsia="標楷體" w:hint="eastAsia"/>
                <w:kern w:val="0"/>
                <w:sz w:val="32"/>
                <w:szCs w:val="32"/>
              </w:rPr>
              <w:t>，約</w:t>
            </w:r>
            <w:r>
              <w:rPr>
                <w:rFonts w:eastAsia="標楷體" w:hint="eastAsia"/>
                <w:kern w:val="0"/>
                <w:sz w:val="32"/>
                <w:szCs w:val="32"/>
              </w:rPr>
              <w:t>8</w:t>
            </w:r>
            <w:r w:rsidR="00B30759">
              <w:rPr>
                <w:rFonts w:eastAsia="標楷體" w:hint="eastAsia"/>
                <w:kern w:val="0"/>
                <w:sz w:val="32"/>
                <w:szCs w:val="32"/>
              </w:rPr>
              <w:t>00</w:t>
            </w:r>
            <w:r w:rsidR="00B30759">
              <w:rPr>
                <w:rFonts w:eastAsia="標楷體" w:hint="eastAsia"/>
                <w:kern w:val="0"/>
                <w:sz w:val="32"/>
                <w:szCs w:val="32"/>
              </w:rPr>
              <w:t>人受傷</w:t>
            </w:r>
            <w:r w:rsidR="00871F9A" w:rsidRPr="006C33D0">
              <w:rPr>
                <w:rFonts w:eastAsia="標楷體" w:hint="eastAsia"/>
                <w:kern w:val="0"/>
                <w:sz w:val="32"/>
                <w:szCs w:val="32"/>
              </w:rPr>
              <w:t>。</w:t>
            </w:r>
          </w:p>
        </w:tc>
      </w:tr>
      <w:tr w:rsidR="00B30759" w:rsidRPr="00216108" w:rsidTr="00817E6E">
        <w:trPr>
          <w:trHeight w:val="567"/>
        </w:trPr>
        <w:tc>
          <w:tcPr>
            <w:tcW w:w="1843" w:type="dxa"/>
            <w:vMerge/>
            <w:vAlign w:val="center"/>
          </w:tcPr>
          <w:p w:rsidR="00B30759" w:rsidRDefault="00B30759" w:rsidP="00817E6E">
            <w:pPr>
              <w:spacing w:line="560" w:lineRule="exact"/>
              <w:jc w:val="center"/>
              <w:rPr>
                <w:rFonts w:eastAsia="標楷體" w:hAnsi="標楷體"/>
                <w:b/>
                <w:sz w:val="32"/>
                <w:szCs w:val="32"/>
              </w:rPr>
            </w:pPr>
          </w:p>
        </w:tc>
        <w:tc>
          <w:tcPr>
            <w:tcW w:w="8045" w:type="dxa"/>
          </w:tcPr>
          <w:p w:rsidR="00B30759" w:rsidRPr="00D42672" w:rsidRDefault="00B30759" w:rsidP="00B42D62">
            <w:pPr>
              <w:spacing w:line="500" w:lineRule="exact"/>
              <w:rPr>
                <w:rFonts w:eastAsia="標楷體"/>
                <w:b/>
                <w:sz w:val="32"/>
                <w:szCs w:val="32"/>
              </w:rPr>
            </w:pPr>
            <w:r w:rsidRPr="00D42672">
              <w:rPr>
                <w:rFonts w:eastAsia="標楷體" w:hAnsi="標楷體"/>
                <w:b/>
                <w:sz w:val="32"/>
                <w:szCs w:val="32"/>
              </w:rPr>
              <w:t>一、發生日期與地點</w:t>
            </w:r>
          </w:p>
          <w:p w:rsidR="00B30759" w:rsidRDefault="00B30759" w:rsidP="00B42D62">
            <w:pPr>
              <w:spacing w:line="500" w:lineRule="exact"/>
              <w:ind w:leftChars="278" w:left="667"/>
              <w:jc w:val="both"/>
              <w:rPr>
                <w:rFonts w:eastAsia="標楷體"/>
                <w:kern w:val="0"/>
                <w:sz w:val="32"/>
                <w:szCs w:val="32"/>
              </w:rPr>
            </w:pPr>
            <w:r w:rsidRPr="00D42672">
              <w:rPr>
                <w:rFonts w:eastAsia="標楷體"/>
                <w:kern w:val="0"/>
                <w:sz w:val="32"/>
                <w:szCs w:val="32"/>
              </w:rPr>
              <w:t>10</w:t>
            </w:r>
            <w:r>
              <w:rPr>
                <w:rFonts w:eastAsia="標楷體" w:hint="eastAsia"/>
                <w:kern w:val="0"/>
                <w:sz w:val="32"/>
                <w:szCs w:val="32"/>
              </w:rPr>
              <w:t>5</w:t>
            </w:r>
            <w:r w:rsidRPr="00D42672">
              <w:rPr>
                <w:rFonts w:eastAsia="標楷體"/>
                <w:kern w:val="0"/>
                <w:sz w:val="32"/>
                <w:szCs w:val="32"/>
              </w:rPr>
              <w:t>年</w:t>
            </w:r>
            <w:r>
              <w:rPr>
                <w:rFonts w:eastAsia="標楷體" w:hint="eastAsia"/>
                <w:kern w:val="0"/>
                <w:sz w:val="32"/>
                <w:szCs w:val="32"/>
              </w:rPr>
              <w:t>6</w:t>
            </w:r>
            <w:r w:rsidRPr="00D42672">
              <w:rPr>
                <w:rFonts w:eastAsia="標楷體"/>
                <w:kern w:val="0"/>
                <w:sz w:val="32"/>
                <w:szCs w:val="32"/>
              </w:rPr>
              <w:t>月</w:t>
            </w:r>
            <w:r>
              <w:rPr>
                <w:rFonts w:eastAsia="標楷體" w:hint="eastAsia"/>
                <w:kern w:val="0"/>
                <w:sz w:val="32"/>
                <w:szCs w:val="32"/>
              </w:rPr>
              <w:t>2</w:t>
            </w:r>
            <w:r w:rsidR="00313EE5">
              <w:rPr>
                <w:rFonts w:eastAsia="標楷體" w:hint="eastAsia"/>
                <w:kern w:val="0"/>
                <w:sz w:val="32"/>
                <w:szCs w:val="32"/>
              </w:rPr>
              <w:t>3</w:t>
            </w:r>
            <w:r w:rsidRPr="00D42672">
              <w:rPr>
                <w:rFonts w:eastAsia="標楷體"/>
                <w:kern w:val="0"/>
                <w:sz w:val="32"/>
                <w:szCs w:val="32"/>
              </w:rPr>
              <w:t>日</w:t>
            </w:r>
            <w:r>
              <w:rPr>
                <w:rFonts w:eastAsia="標楷體" w:hint="eastAsia"/>
                <w:kern w:val="0"/>
                <w:sz w:val="32"/>
                <w:szCs w:val="32"/>
              </w:rPr>
              <w:t>，美國東部西維吉尼亞州暴雨。</w:t>
            </w:r>
          </w:p>
          <w:p w:rsidR="00B30759" w:rsidRPr="00D42672" w:rsidRDefault="00B30759" w:rsidP="00B42D62">
            <w:pPr>
              <w:spacing w:line="500" w:lineRule="exact"/>
              <w:rPr>
                <w:rFonts w:eastAsia="標楷體"/>
                <w:b/>
                <w:sz w:val="32"/>
                <w:szCs w:val="32"/>
              </w:rPr>
            </w:pPr>
            <w:r w:rsidRPr="00D42672">
              <w:rPr>
                <w:rFonts w:eastAsia="標楷體" w:hAnsi="標楷體"/>
                <w:b/>
                <w:sz w:val="32"/>
                <w:szCs w:val="32"/>
              </w:rPr>
              <w:t>二、災情</w:t>
            </w:r>
            <w:r w:rsidRPr="00D42672">
              <w:rPr>
                <w:rFonts w:eastAsia="標楷體" w:hAnsi="標楷體"/>
                <w:sz w:val="28"/>
                <w:szCs w:val="28"/>
              </w:rPr>
              <w:t>（截至</w:t>
            </w:r>
            <w:r w:rsidRPr="00D42672">
              <w:rPr>
                <w:rFonts w:eastAsia="標楷體"/>
                <w:sz w:val="28"/>
                <w:szCs w:val="28"/>
              </w:rPr>
              <w:t>10</w:t>
            </w:r>
            <w:r>
              <w:rPr>
                <w:rFonts w:eastAsia="標楷體" w:hint="eastAsia"/>
                <w:sz w:val="28"/>
                <w:szCs w:val="28"/>
              </w:rPr>
              <w:t>5</w:t>
            </w:r>
            <w:r w:rsidRPr="00D42672">
              <w:rPr>
                <w:rFonts w:eastAsia="標楷體" w:hAnsi="標楷體"/>
                <w:sz w:val="28"/>
                <w:szCs w:val="28"/>
              </w:rPr>
              <w:t>年</w:t>
            </w:r>
            <w:r>
              <w:rPr>
                <w:rFonts w:eastAsia="標楷體" w:hAnsi="標楷體" w:hint="eastAsia"/>
                <w:sz w:val="28"/>
                <w:szCs w:val="28"/>
              </w:rPr>
              <w:t>6</w:t>
            </w:r>
            <w:r w:rsidRPr="00D42672">
              <w:rPr>
                <w:rFonts w:eastAsia="標楷體" w:hAnsi="標楷體"/>
                <w:sz w:val="28"/>
                <w:szCs w:val="28"/>
              </w:rPr>
              <w:t>月</w:t>
            </w:r>
            <w:r>
              <w:rPr>
                <w:rFonts w:eastAsia="標楷體" w:hAnsi="標楷體" w:hint="eastAsia"/>
                <w:sz w:val="28"/>
                <w:szCs w:val="28"/>
              </w:rPr>
              <w:t>26</w:t>
            </w:r>
            <w:r w:rsidRPr="00D42672">
              <w:rPr>
                <w:rFonts w:eastAsia="標楷體" w:hAnsi="標楷體"/>
                <w:sz w:val="28"/>
                <w:szCs w:val="28"/>
              </w:rPr>
              <w:t>日止）</w:t>
            </w:r>
          </w:p>
          <w:p w:rsidR="00B30759" w:rsidRPr="00D42672" w:rsidRDefault="00B30759" w:rsidP="00313EE5">
            <w:pPr>
              <w:spacing w:line="500" w:lineRule="exact"/>
              <w:ind w:leftChars="278" w:left="667"/>
              <w:jc w:val="both"/>
              <w:rPr>
                <w:rFonts w:eastAsia="標楷體" w:hAnsi="標楷體"/>
                <w:kern w:val="0"/>
                <w:sz w:val="32"/>
                <w:szCs w:val="32"/>
              </w:rPr>
            </w:pPr>
            <w:r>
              <w:rPr>
                <w:rFonts w:eastAsia="標楷體" w:hint="eastAsia"/>
                <w:kern w:val="0"/>
                <w:sz w:val="32"/>
                <w:szCs w:val="32"/>
              </w:rPr>
              <w:t>2</w:t>
            </w:r>
            <w:r w:rsidR="00313EE5">
              <w:rPr>
                <w:rFonts w:eastAsia="標楷體" w:hint="eastAsia"/>
                <w:kern w:val="0"/>
                <w:sz w:val="32"/>
                <w:szCs w:val="32"/>
              </w:rPr>
              <w:t>4</w:t>
            </w:r>
            <w:r>
              <w:rPr>
                <w:rFonts w:eastAsia="標楷體" w:hint="eastAsia"/>
                <w:kern w:val="0"/>
                <w:sz w:val="32"/>
                <w:szCs w:val="32"/>
              </w:rPr>
              <w:t>人死亡</w:t>
            </w:r>
            <w:r w:rsidRPr="006C33D0">
              <w:rPr>
                <w:rFonts w:eastAsia="標楷體" w:hint="eastAsia"/>
                <w:kern w:val="0"/>
                <w:sz w:val="32"/>
                <w:szCs w:val="32"/>
              </w:rPr>
              <w:t>。</w:t>
            </w:r>
          </w:p>
        </w:tc>
      </w:tr>
    </w:tbl>
    <w:p w:rsidR="008B351D" w:rsidRDefault="005403D1" w:rsidP="008B351D">
      <w:pPr>
        <w:widowControl/>
        <w:jc w:val="right"/>
        <w:rPr>
          <w:rFonts w:eastAsia="標楷體"/>
          <w:sz w:val="28"/>
          <w:szCs w:val="28"/>
        </w:rPr>
      </w:pPr>
      <w:r w:rsidRPr="00216108">
        <w:rPr>
          <w:rFonts w:eastAsia="標楷體" w:hAnsi="標楷體"/>
          <w:sz w:val="28"/>
          <w:szCs w:val="28"/>
        </w:rPr>
        <w:t>資</w:t>
      </w:r>
      <w:r w:rsidRPr="00CB3F4D">
        <w:rPr>
          <w:rFonts w:eastAsia="標楷體"/>
          <w:sz w:val="28"/>
          <w:szCs w:val="28"/>
        </w:rPr>
        <w:t>料來源</w:t>
      </w:r>
      <w:proofErr w:type="gramStart"/>
      <w:r w:rsidRPr="00CB3F4D">
        <w:rPr>
          <w:rFonts w:eastAsia="標楷體"/>
          <w:sz w:val="28"/>
          <w:szCs w:val="28"/>
        </w:rPr>
        <w:t>﹕</w:t>
      </w:r>
      <w:proofErr w:type="gramEnd"/>
      <w:r w:rsidRPr="00CB3F4D">
        <w:rPr>
          <w:rFonts w:eastAsia="標楷體"/>
          <w:sz w:val="28"/>
          <w:szCs w:val="28"/>
        </w:rPr>
        <w:t>截至</w:t>
      </w:r>
      <w:r w:rsidRPr="00CB3F4D">
        <w:rPr>
          <w:rFonts w:eastAsia="標楷體"/>
          <w:sz w:val="28"/>
          <w:szCs w:val="28"/>
        </w:rPr>
        <w:t>10</w:t>
      </w:r>
      <w:r>
        <w:rPr>
          <w:rFonts w:eastAsia="標楷體" w:hint="eastAsia"/>
          <w:sz w:val="28"/>
          <w:szCs w:val="28"/>
        </w:rPr>
        <w:t>5</w:t>
      </w:r>
      <w:r w:rsidRPr="00CB3F4D">
        <w:rPr>
          <w:rFonts w:eastAsia="標楷體"/>
          <w:sz w:val="28"/>
          <w:szCs w:val="28"/>
        </w:rPr>
        <w:t>年</w:t>
      </w:r>
      <w:r w:rsidR="00F24CEB">
        <w:rPr>
          <w:rFonts w:eastAsia="標楷體" w:hint="eastAsia"/>
          <w:sz w:val="28"/>
          <w:szCs w:val="28"/>
        </w:rPr>
        <w:t>6</w:t>
      </w:r>
      <w:r w:rsidRPr="00CB3F4D">
        <w:rPr>
          <w:rFonts w:eastAsia="標楷體"/>
          <w:sz w:val="28"/>
          <w:szCs w:val="28"/>
        </w:rPr>
        <w:t>月</w:t>
      </w:r>
      <w:r w:rsidR="007814E8">
        <w:rPr>
          <w:rFonts w:eastAsia="標楷體" w:hint="eastAsia"/>
          <w:sz w:val="28"/>
          <w:szCs w:val="28"/>
        </w:rPr>
        <w:t>2</w:t>
      </w:r>
      <w:r w:rsidR="00C8461E">
        <w:rPr>
          <w:rFonts w:eastAsia="標楷體" w:hint="eastAsia"/>
          <w:sz w:val="28"/>
          <w:szCs w:val="28"/>
        </w:rPr>
        <w:t>9</w:t>
      </w:r>
      <w:r w:rsidRPr="00CB3F4D">
        <w:rPr>
          <w:rFonts w:eastAsia="標楷體"/>
          <w:sz w:val="28"/>
          <w:szCs w:val="28"/>
        </w:rPr>
        <w:t>日止，本</w:t>
      </w:r>
      <w:proofErr w:type="gramStart"/>
      <w:r w:rsidRPr="00CB3F4D">
        <w:rPr>
          <w:rFonts w:eastAsia="標楷體"/>
          <w:sz w:val="28"/>
          <w:szCs w:val="28"/>
        </w:rPr>
        <w:t>院災防</w:t>
      </w:r>
      <w:proofErr w:type="gramEnd"/>
      <w:r w:rsidRPr="00CB3F4D">
        <w:rPr>
          <w:rFonts w:eastAsia="標楷體"/>
          <w:sz w:val="28"/>
          <w:szCs w:val="28"/>
        </w:rPr>
        <w:t>辦公室綜整</w:t>
      </w:r>
    </w:p>
    <w:p w:rsidR="008B351D" w:rsidRDefault="008B351D" w:rsidP="008B351D">
      <w:pPr>
        <w:widowControl/>
        <w:jc w:val="right"/>
        <w:rPr>
          <w:rFonts w:eastAsia="標楷體"/>
          <w:sz w:val="28"/>
          <w:szCs w:val="28"/>
        </w:rPr>
      </w:pPr>
    </w:p>
    <w:p w:rsidR="00D8250A" w:rsidRDefault="00D8250A" w:rsidP="008B351D">
      <w:pPr>
        <w:widowControl/>
        <w:jc w:val="right"/>
        <w:rPr>
          <w:rFonts w:eastAsia="標楷體"/>
          <w:sz w:val="28"/>
          <w:szCs w:val="28"/>
        </w:rPr>
      </w:pPr>
    </w:p>
    <w:p w:rsidR="006439DD" w:rsidRPr="00796A6B" w:rsidRDefault="00C8461E" w:rsidP="008B351D">
      <w:pPr>
        <w:widowControl/>
        <w:rPr>
          <w:rFonts w:eastAsia="標楷體" w:hAnsi="標楷體"/>
          <w:b/>
          <w:sz w:val="32"/>
          <w:szCs w:val="32"/>
        </w:rPr>
      </w:pPr>
      <w:r>
        <w:rPr>
          <w:rFonts w:eastAsia="標楷體" w:hAnsi="標楷體" w:hint="eastAsia"/>
          <w:b/>
          <w:sz w:val="32"/>
          <w:szCs w:val="32"/>
        </w:rPr>
        <w:t>五</w:t>
      </w:r>
      <w:r w:rsidR="00262F15" w:rsidRPr="00796A6B">
        <w:rPr>
          <w:rFonts w:eastAsia="標楷體" w:hAnsi="標楷體" w:hint="eastAsia"/>
          <w:b/>
          <w:sz w:val="32"/>
          <w:szCs w:val="32"/>
        </w:rPr>
        <w:t>、</w:t>
      </w:r>
      <w:r w:rsidR="006439DD" w:rsidRPr="00135477">
        <w:rPr>
          <w:rFonts w:eastAsia="標楷體" w:hAnsi="標楷體"/>
          <w:b/>
          <w:sz w:val="32"/>
          <w:szCs w:val="32"/>
        </w:rPr>
        <w:t>10</w:t>
      </w:r>
      <w:r w:rsidR="004B3309">
        <w:rPr>
          <w:rFonts w:eastAsia="標楷體" w:hAnsi="標楷體" w:hint="eastAsia"/>
          <w:b/>
          <w:sz w:val="32"/>
          <w:szCs w:val="32"/>
        </w:rPr>
        <w:t>5</w:t>
      </w:r>
      <w:r w:rsidR="006439DD" w:rsidRPr="00796A6B">
        <w:rPr>
          <w:rFonts w:eastAsia="標楷體" w:hAnsi="標楷體"/>
          <w:b/>
          <w:sz w:val="32"/>
          <w:szCs w:val="32"/>
        </w:rPr>
        <w:t>.</w:t>
      </w:r>
      <w:r w:rsidR="00291A71">
        <w:rPr>
          <w:rFonts w:eastAsia="標楷體" w:hAnsi="標楷體" w:hint="eastAsia"/>
          <w:b/>
          <w:sz w:val="32"/>
          <w:szCs w:val="32"/>
        </w:rPr>
        <w:t>6</w:t>
      </w:r>
      <w:r w:rsidR="00B21432" w:rsidRPr="00796A6B">
        <w:rPr>
          <w:rFonts w:eastAsia="標楷體" w:hAnsi="標楷體" w:hint="eastAsia"/>
          <w:b/>
          <w:sz w:val="32"/>
          <w:szCs w:val="32"/>
        </w:rPr>
        <w:t>.</w:t>
      </w:r>
      <w:r w:rsidR="00BD5E12">
        <w:rPr>
          <w:rFonts w:eastAsia="標楷體" w:hAnsi="標楷體" w:hint="eastAsia"/>
          <w:b/>
          <w:sz w:val="32"/>
          <w:szCs w:val="32"/>
        </w:rPr>
        <w:t>23</w:t>
      </w:r>
      <w:r w:rsidR="00B21432" w:rsidRPr="00796A6B">
        <w:rPr>
          <w:rFonts w:eastAsia="標楷體" w:hAnsi="標楷體" w:hint="eastAsia"/>
          <w:b/>
          <w:sz w:val="32"/>
          <w:szCs w:val="32"/>
        </w:rPr>
        <w:t>~</w:t>
      </w:r>
      <w:r w:rsidR="0089011D">
        <w:rPr>
          <w:rFonts w:eastAsia="標楷體" w:hAnsi="標楷體" w:hint="eastAsia"/>
          <w:b/>
          <w:sz w:val="32"/>
          <w:szCs w:val="32"/>
        </w:rPr>
        <w:t>105.</w:t>
      </w:r>
      <w:r w:rsidR="00F24CEB">
        <w:rPr>
          <w:rFonts w:eastAsia="標楷體" w:hAnsi="標楷體" w:hint="eastAsia"/>
          <w:b/>
          <w:sz w:val="32"/>
          <w:szCs w:val="32"/>
        </w:rPr>
        <w:t>6</w:t>
      </w:r>
      <w:r w:rsidR="00B21432" w:rsidRPr="00796A6B">
        <w:rPr>
          <w:rFonts w:eastAsia="標楷體" w:hAnsi="標楷體" w:hint="eastAsia"/>
          <w:b/>
          <w:sz w:val="32"/>
          <w:szCs w:val="32"/>
        </w:rPr>
        <w:t>.</w:t>
      </w:r>
      <w:r w:rsidR="007814E8">
        <w:rPr>
          <w:rFonts w:eastAsia="標楷體" w:hAnsi="標楷體" w:hint="eastAsia"/>
          <w:b/>
          <w:sz w:val="32"/>
          <w:szCs w:val="32"/>
        </w:rPr>
        <w:t>2</w:t>
      </w:r>
      <w:r w:rsidR="00BD5E12">
        <w:rPr>
          <w:rFonts w:eastAsia="標楷體" w:hAnsi="標楷體" w:hint="eastAsia"/>
          <w:b/>
          <w:sz w:val="32"/>
          <w:szCs w:val="32"/>
        </w:rPr>
        <w:t>9</w:t>
      </w:r>
      <w:r w:rsidR="006439DD" w:rsidRPr="00216108">
        <w:rPr>
          <w:rFonts w:eastAsia="標楷體" w:hAnsi="標楷體"/>
          <w:b/>
          <w:sz w:val="32"/>
          <w:szCs w:val="32"/>
        </w:rPr>
        <w:t>全省供水情形分析</w:t>
      </w:r>
    </w:p>
    <w:p w:rsidR="00E10A0F" w:rsidRDefault="006439DD" w:rsidP="00035951">
      <w:pPr>
        <w:pStyle w:val="HTML"/>
        <w:numPr>
          <w:ilvl w:val="0"/>
          <w:numId w:val="3"/>
        </w:numPr>
        <w:tabs>
          <w:tab w:val="clear" w:pos="916"/>
          <w:tab w:val="clear" w:pos="1832"/>
          <w:tab w:val="left" w:pos="1134"/>
        </w:tabs>
        <w:spacing w:line="560" w:lineRule="exact"/>
        <w:ind w:left="1134" w:hanging="992"/>
        <w:jc w:val="both"/>
        <w:rPr>
          <w:rFonts w:ascii="Times New Roman" w:eastAsia="標楷體" w:hAnsi="Times New Roman" w:cs="Times New Roman"/>
          <w:kern w:val="2"/>
          <w:sz w:val="32"/>
          <w:szCs w:val="32"/>
        </w:rPr>
      </w:pPr>
      <w:r w:rsidRPr="00EE4B18">
        <w:rPr>
          <w:rFonts w:ascii="Times New Roman" w:eastAsia="標楷體" w:hAnsi="Times New Roman" w:cs="Times New Roman"/>
          <w:kern w:val="2"/>
          <w:sz w:val="32"/>
          <w:szCs w:val="32"/>
        </w:rPr>
        <w:t>主要水庫集水區</w:t>
      </w:r>
    </w:p>
    <w:tbl>
      <w:tblPr>
        <w:tblW w:w="9873" w:type="dxa"/>
        <w:jc w:val="right"/>
        <w:tblInd w:w="6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1476"/>
        <w:gridCol w:w="986"/>
        <w:gridCol w:w="1125"/>
        <w:gridCol w:w="946"/>
        <w:gridCol w:w="1471"/>
        <w:gridCol w:w="1187"/>
        <w:gridCol w:w="1541"/>
        <w:gridCol w:w="1141"/>
      </w:tblGrid>
      <w:tr w:rsidR="002B2BEB" w:rsidRPr="00216108" w:rsidTr="0033478C">
        <w:trPr>
          <w:trHeight w:val="1058"/>
          <w:tblHeader/>
          <w:jc w:val="right"/>
        </w:trPr>
        <w:tc>
          <w:tcPr>
            <w:tcW w:w="1476" w:type="dxa"/>
            <w:vAlign w:val="center"/>
          </w:tcPr>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水庫名稱</w:t>
            </w:r>
          </w:p>
        </w:tc>
        <w:tc>
          <w:tcPr>
            <w:tcW w:w="986" w:type="dxa"/>
            <w:vAlign w:val="center"/>
          </w:tcPr>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水位</w:t>
            </w:r>
          </w:p>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20"/>
                <w:szCs w:val="20"/>
              </w:rPr>
              <w:t>（公尺）</w:t>
            </w:r>
          </w:p>
        </w:tc>
        <w:tc>
          <w:tcPr>
            <w:tcW w:w="1125" w:type="dxa"/>
            <w:vAlign w:val="center"/>
          </w:tcPr>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與前期水位差</w:t>
            </w:r>
            <w:r w:rsidRPr="00216108">
              <w:rPr>
                <w:rFonts w:eastAsia="標楷體" w:hAnsi="標楷體"/>
                <w:b/>
                <w:kern w:val="0"/>
                <w:sz w:val="20"/>
                <w:szCs w:val="20"/>
              </w:rPr>
              <w:t>（公尺）</w:t>
            </w:r>
          </w:p>
        </w:tc>
        <w:tc>
          <w:tcPr>
            <w:tcW w:w="946" w:type="dxa"/>
            <w:vAlign w:val="center"/>
          </w:tcPr>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滿水位</w:t>
            </w:r>
          </w:p>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20"/>
                <w:szCs w:val="20"/>
              </w:rPr>
              <w:t>（公尺）</w:t>
            </w:r>
          </w:p>
        </w:tc>
        <w:tc>
          <w:tcPr>
            <w:tcW w:w="1471" w:type="dxa"/>
            <w:vAlign w:val="center"/>
          </w:tcPr>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有效</w:t>
            </w:r>
          </w:p>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蓄水量</w:t>
            </w:r>
          </w:p>
          <w:p w:rsidR="002B2BEB" w:rsidRPr="00216108" w:rsidRDefault="002B2BEB" w:rsidP="0033478C">
            <w:pPr>
              <w:widowControl/>
              <w:spacing w:line="280" w:lineRule="exact"/>
              <w:jc w:val="both"/>
              <w:rPr>
                <w:rFonts w:eastAsia="標楷體"/>
                <w:b/>
                <w:kern w:val="0"/>
                <w:sz w:val="30"/>
                <w:szCs w:val="30"/>
              </w:rPr>
            </w:pPr>
            <w:r w:rsidRPr="00216108">
              <w:rPr>
                <w:rFonts w:eastAsia="標楷體" w:hAnsi="標楷體"/>
                <w:b/>
                <w:kern w:val="0"/>
                <w:sz w:val="20"/>
                <w:szCs w:val="20"/>
              </w:rPr>
              <w:t>（</w:t>
            </w:r>
            <w:r w:rsidRPr="00216108">
              <w:rPr>
                <w:rFonts w:eastAsia="標楷體" w:hAnsi="標楷體"/>
                <w:b/>
                <w:kern w:val="0"/>
                <w:sz w:val="18"/>
                <w:szCs w:val="20"/>
              </w:rPr>
              <w:t>萬立方公尺</w:t>
            </w:r>
            <w:r w:rsidRPr="00216108">
              <w:rPr>
                <w:rFonts w:eastAsia="標楷體" w:hAnsi="標楷體"/>
                <w:b/>
                <w:kern w:val="0"/>
                <w:sz w:val="20"/>
                <w:szCs w:val="20"/>
              </w:rPr>
              <w:t>）</w:t>
            </w:r>
          </w:p>
        </w:tc>
        <w:tc>
          <w:tcPr>
            <w:tcW w:w="1187" w:type="dxa"/>
            <w:tcBorders>
              <w:top w:val="double" w:sz="4" w:space="0" w:color="auto"/>
              <w:bottom w:val="single" w:sz="4" w:space="0" w:color="auto"/>
            </w:tcBorders>
            <w:shd w:val="clear" w:color="auto" w:fill="F2F2F2" w:themeFill="background1" w:themeFillShade="F2"/>
            <w:vAlign w:val="center"/>
          </w:tcPr>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蓄水量</w:t>
            </w:r>
          </w:p>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百分率</w:t>
            </w:r>
            <w:r w:rsidRPr="00216108">
              <w:rPr>
                <w:rFonts w:eastAsia="標楷體" w:hAnsi="標楷體"/>
                <w:b/>
                <w:kern w:val="0"/>
                <w:sz w:val="20"/>
                <w:szCs w:val="20"/>
              </w:rPr>
              <w:t>（％）</w:t>
            </w:r>
          </w:p>
        </w:tc>
        <w:tc>
          <w:tcPr>
            <w:tcW w:w="1541" w:type="dxa"/>
            <w:vAlign w:val="center"/>
          </w:tcPr>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與前期蓄水量差</w:t>
            </w:r>
          </w:p>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20"/>
                <w:szCs w:val="20"/>
              </w:rPr>
              <w:t>（萬立方公尺）</w:t>
            </w:r>
          </w:p>
        </w:tc>
        <w:tc>
          <w:tcPr>
            <w:tcW w:w="1141" w:type="dxa"/>
            <w:vAlign w:val="center"/>
          </w:tcPr>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30"/>
                <w:szCs w:val="30"/>
              </w:rPr>
              <w:t>集水區降雨量</w:t>
            </w:r>
          </w:p>
          <w:p w:rsidR="002B2BEB" w:rsidRPr="00216108" w:rsidRDefault="002B2BEB" w:rsidP="0033478C">
            <w:pPr>
              <w:widowControl/>
              <w:spacing w:line="280" w:lineRule="exact"/>
              <w:jc w:val="center"/>
              <w:rPr>
                <w:rFonts w:eastAsia="標楷體"/>
                <w:b/>
                <w:kern w:val="0"/>
                <w:sz w:val="30"/>
                <w:szCs w:val="30"/>
              </w:rPr>
            </w:pPr>
            <w:r w:rsidRPr="00216108">
              <w:rPr>
                <w:rFonts w:eastAsia="標楷體" w:hAnsi="標楷體"/>
                <w:b/>
                <w:kern w:val="0"/>
                <w:sz w:val="20"/>
                <w:szCs w:val="20"/>
              </w:rPr>
              <w:t>（</w:t>
            </w:r>
            <w:r w:rsidRPr="00216108">
              <w:rPr>
                <w:rFonts w:eastAsia="標楷體"/>
                <w:b/>
                <w:kern w:val="0"/>
                <w:sz w:val="20"/>
                <w:szCs w:val="20"/>
              </w:rPr>
              <w:t>mm</w:t>
            </w:r>
            <w:r w:rsidRPr="00216108">
              <w:rPr>
                <w:rFonts w:eastAsia="標楷體" w:hAnsi="標楷體"/>
                <w:b/>
                <w:kern w:val="0"/>
                <w:sz w:val="20"/>
                <w:szCs w:val="20"/>
              </w:rPr>
              <w:t>）</w:t>
            </w:r>
          </w:p>
        </w:tc>
      </w:tr>
      <w:tr w:rsidR="002B2BEB" w:rsidRPr="00216108" w:rsidTr="0033478C">
        <w:trPr>
          <w:trHeight w:val="567"/>
          <w:jc w:val="right"/>
        </w:trPr>
        <w:tc>
          <w:tcPr>
            <w:tcW w:w="1476" w:type="dxa"/>
            <w:vAlign w:val="center"/>
          </w:tcPr>
          <w:p w:rsidR="002B2BEB" w:rsidRPr="00216108" w:rsidRDefault="002B2BEB" w:rsidP="0033478C">
            <w:pPr>
              <w:spacing w:line="280" w:lineRule="exact"/>
              <w:jc w:val="center"/>
              <w:rPr>
                <w:rFonts w:eastAsia="標楷體"/>
                <w:sz w:val="30"/>
                <w:szCs w:val="30"/>
              </w:rPr>
            </w:pPr>
            <w:r w:rsidRPr="00216108">
              <w:rPr>
                <w:rFonts w:eastAsia="標楷體" w:hAnsi="標楷體"/>
                <w:sz w:val="30"/>
                <w:szCs w:val="30"/>
              </w:rPr>
              <w:t>翡翠水庫</w:t>
            </w:r>
          </w:p>
        </w:tc>
        <w:tc>
          <w:tcPr>
            <w:tcW w:w="986" w:type="dxa"/>
            <w:vAlign w:val="center"/>
          </w:tcPr>
          <w:p w:rsidR="002B2BEB" w:rsidRPr="000418DE" w:rsidRDefault="00BE69EB" w:rsidP="00837F43">
            <w:pPr>
              <w:jc w:val="right"/>
              <w:rPr>
                <w:rFonts w:eastAsia="標楷體"/>
                <w:sz w:val="28"/>
                <w:szCs w:val="28"/>
              </w:rPr>
            </w:pPr>
            <w:r>
              <w:rPr>
                <w:rFonts w:eastAsia="標楷體" w:hint="eastAsia"/>
                <w:sz w:val="28"/>
                <w:szCs w:val="28"/>
              </w:rPr>
              <w:t>16</w:t>
            </w:r>
            <w:r w:rsidR="00837F43">
              <w:rPr>
                <w:rFonts w:eastAsia="標楷體" w:hint="eastAsia"/>
                <w:sz w:val="28"/>
                <w:szCs w:val="28"/>
              </w:rPr>
              <w:t>3.13</w:t>
            </w:r>
          </w:p>
        </w:tc>
        <w:tc>
          <w:tcPr>
            <w:tcW w:w="1125" w:type="dxa"/>
            <w:vAlign w:val="center"/>
          </w:tcPr>
          <w:p w:rsidR="002B2BEB" w:rsidRPr="000418DE" w:rsidRDefault="00837F43" w:rsidP="003C0B45">
            <w:pPr>
              <w:jc w:val="right"/>
              <w:rPr>
                <w:rFonts w:eastAsia="標楷體"/>
                <w:sz w:val="28"/>
                <w:szCs w:val="28"/>
              </w:rPr>
            </w:pPr>
            <w:r>
              <w:rPr>
                <w:rFonts w:eastAsia="標楷體" w:hint="eastAsia"/>
                <w:sz w:val="28"/>
                <w:szCs w:val="28"/>
              </w:rPr>
              <w:t>-0.94</w:t>
            </w:r>
          </w:p>
        </w:tc>
        <w:tc>
          <w:tcPr>
            <w:tcW w:w="946" w:type="dxa"/>
            <w:vAlign w:val="center"/>
          </w:tcPr>
          <w:p w:rsidR="002B2BEB" w:rsidRPr="00216108" w:rsidRDefault="002B2BEB" w:rsidP="0033478C">
            <w:pPr>
              <w:jc w:val="right"/>
              <w:rPr>
                <w:rFonts w:eastAsia="標楷體"/>
                <w:sz w:val="28"/>
                <w:szCs w:val="28"/>
              </w:rPr>
            </w:pPr>
            <w:r w:rsidRPr="00216108">
              <w:rPr>
                <w:rFonts w:eastAsia="標楷體"/>
                <w:sz w:val="28"/>
                <w:szCs w:val="28"/>
              </w:rPr>
              <w:t>170</w:t>
            </w:r>
          </w:p>
        </w:tc>
        <w:tc>
          <w:tcPr>
            <w:tcW w:w="1471" w:type="dxa"/>
            <w:vAlign w:val="center"/>
          </w:tcPr>
          <w:p w:rsidR="002B2BEB" w:rsidRPr="000418DE" w:rsidRDefault="005A7AB6" w:rsidP="00837F43">
            <w:pPr>
              <w:jc w:val="right"/>
              <w:rPr>
                <w:rFonts w:eastAsia="標楷體"/>
                <w:sz w:val="28"/>
                <w:szCs w:val="28"/>
              </w:rPr>
            </w:pPr>
            <w:r>
              <w:rPr>
                <w:rFonts w:eastAsia="標楷體" w:hint="eastAsia"/>
                <w:sz w:val="28"/>
                <w:szCs w:val="28"/>
              </w:rPr>
              <w:t>2</w:t>
            </w:r>
            <w:r w:rsidR="00837F43">
              <w:rPr>
                <w:rFonts w:eastAsia="標楷體" w:hint="eastAsia"/>
                <w:sz w:val="28"/>
                <w:szCs w:val="28"/>
              </w:rPr>
              <w:t>7428.3</w:t>
            </w:r>
          </w:p>
        </w:tc>
        <w:tc>
          <w:tcPr>
            <w:tcW w:w="1187" w:type="dxa"/>
            <w:tcBorders>
              <w:top w:val="single" w:sz="4" w:space="0" w:color="auto"/>
              <w:bottom w:val="single" w:sz="4" w:space="0" w:color="auto"/>
            </w:tcBorders>
            <w:shd w:val="clear" w:color="auto" w:fill="F2F2F2" w:themeFill="background1" w:themeFillShade="F2"/>
            <w:vAlign w:val="center"/>
          </w:tcPr>
          <w:p w:rsidR="002B2BEB" w:rsidRPr="000418DE" w:rsidRDefault="003C0B45" w:rsidP="00837F43">
            <w:pPr>
              <w:jc w:val="right"/>
              <w:rPr>
                <w:rFonts w:eastAsia="標楷體"/>
                <w:sz w:val="28"/>
                <w:szCs w:val="28"/>
              </w:rPr>
            </w:pPr>
            <w:r>
              <w:rPr>
                <w:rFonts w:eastAsia="標楷體" w:hint="eastAsia"/>
                <w:sz w:val="28"/>
                <w:szCs w:val="28"/>
              </w:rPr>
              <w:t>8</w:t>
            </w:r>
            <w:r w:rsidR="00837F43">
              <w:rPr>
                <w:rFonts w:eastAsia="標楷體" w:hint="eastAsia"/>
                <w:sz w:val="28"/>
                <w:szCs w:val="28"/>
              </w:rPr>
              <w:t>1.8</w:t>
            </w:r>
          </w:p>
        </w:tc>
        <w:tc>
          <w:tcPr>
            <w:tcW w:w="1541" w:type="dxa"/>
            <w:vAlign w:val="center"/>
          </w:tcPr>
          <w:p w:rsidR="002B2BEB" w:rsidRPr="000418DE" w:rsidRDefault="00837F43" w:rsidP="003C0B45">
            <w:pPr>
              <w:jc w:val="right"/>
              <w:rPr>
                <w:rFonts w:eastAsia="標楷體"/>
                <w:sz w:val="28"/>
                <w:szCs w:val="28"/>
              </w:rPr>
            </w:pPr>
            <w:r>
              <w:rPr>
                <w:rFonts w:eastAsia="標楷體" w:hint="eastAsia"/>
                <w:sz w:val="28"/>
                <w:szCs w:val="28"/>
              </w:rPr>
              <w:t>-800.1</w:t>
            </w:r>
          </w:p>
        </w:tc>
        <w:tc>
          <w:tcPr>
            <w:tcW w:w="1141" w:type="dxa"/>
            <w:vAlign w:val="center"/>
          </w:tcPr>
          <w:p w:rsidR="002B2BEB" w:rsidRPr="000418DE" w:rsidRDefault="00270723" w:rsidP="009E7C28">
            <w:pPr>
              <w:jc w:val="right"/>
              <w:rPr>
                <w:rFonts w:eastAsia="標楷體"/>
                <w:sz w:val="28"/>
                <w:szCs w:val="28"/>
              </w:rPr>
            </w:pPr>
            <w:r>
              <w:rPr>
                <w:rFonts w:eastAsia="標楷體" w:hint="eastAsia"/>
                <w:sz w:val="28"/>
                <w:szCs w:val="28"/>
              </w:rPr>
              <w:t>41.2</w:t>
            </w:r>
          </w:p>
        </w:tc>
      </w:tr>
      <w:tr w:rsidR="002B2BEB" w:rsidRPr="00216108" w:rsidTr="0033478C">
        <w:trPr>
          <w:trHeight w:val="567"/>
          <w:jc w:val="right"/>
        </w:trPr>
        <w:tc>
          <w:tcPr>
            <w:tcW w:w="1476" w:type="dxa"/>
            <w:vAlign w:val="center"/>
          </w:tcPr>
          <w:p w:rsidR="002B2BEB" w:rsidRPr="00216108" w:rsidRDefault="002B2BEB" w:rsidP="0033478C">
            <w:pPr>
              <w:spacing w:line="280" w:lineRule="exact"/>
              <w:jc w:val="center"/>
              <w:rPr>
                <w:rFonts w:eastAsia="標楷體"/>
                <w:sz w:val="30"/>
                <w:szCs w:val="30"/>
              </w:rPr>
            </w:pPr>
            <w:r w:rsidRPr="00216108">
              <w:rPr>
                <w:rFonts w:eastAsia="標楷體" w:hAnsi="標楷體"/>
                <w:sz w:val="30"/>
                <w:szCs w:val="30"/>
              </w:rPr>
              <w:t>石門水庫</w:t>
            </w:r>
          </w:p>
        </w:tc>
        <w:tc>
          <w:tcPr>
            <w:tcW w:w="986" w:type="dxa"/>
            <w:vAlign w:val="center"/>
          </w:tcPr>
          <w:p w:rsidR="002B2BEB" w:rsidRPr="000418DE" w:rsidRDefault="005A7AB6" w:rsidP="00837F43">
            <w:pPr>
              <w:jc w:val="right"/>
              <w:rPr>
                <w:rFonts w:eastAsia="標楷體"/>
                <w:sz w:val="28"/>
                <w:szCs w:val="28"/>
              </w:rPr>
            </w:pPr>
            <w:r>
              <w:rPr>
                <w:rFonts w:eastAsia="標楷體" w:hint="eastAsia"/>
                <w:sz w:val="28"/>
                <w:szCs w:val="28"/>
              </w:rPr>
              <w:t>24</w:t>
            </w:r>
            <w:r w:rsidR="00837F43">
              <w:rPr>
                <w:rFonts w:eastAsia="標楷體" w:hint="eastAsia"/>
                <w:sz w:val="28"/>
                <w:szCs w:val="28"/>
              </w:rPr>
              <w:t>4.02</w:t>
            </w:r>
          </w:p>
        </w:tc>
        <w:tc>
          <w:tcPr>
            <w:tcW w:w="1125" w:type="dxa"/>
            <w:vAlign w:val="center"/>
          </w:tcPr>
          <w:p w:rsidR="002B2BEB" w:rsidRPr="000418DE" w:rsidRDefault="003C0B45" w:rsidP="00837F43">
            <w:pPr>
              <w:jc w:val="right"/>
              <w:rPr>
                <w:rFonts w:eastAsia="標楷體"/>
                <w:sz w:val="28"/>
                <w:szCs w:val="28"/>
              </w:rPr>
            </w:pPr>
            <w:r>
              <w:rPr>
                <w:rFonts w:eastAsia="標楷體" w:hint="eastAsia"/>
                <w:sz w:val="28"/>
                <w:szCs w:val="28"/>
              </w:rPr>
              <w:t>+0.</w:t>
            </w:r>
            <w:r w:rsidR="00837F43">
              <w:rPr>
                <w:rFonts w:eastAsia="標楷體" w:hint="eastAsia"/>
                <w:sz w:val="28"/>
                <w:szCs w:val="28"/>
              </w:rPr>
              <w:t>53</w:t>
            </w:r>
          </w:p>
        </w:tc>
        <w:tc>
          <w:tcPr>
            <w:tcW w:w="946" w:type="dxa"/>
            <w:vAlign w:val="center"/>
          </w:tcPr>
          <w:p w:rsidR="002B2BEB" w:rsidRPr="00216108" w:rsidRDefault="002B2BEB" w:rsidP="0033478C">
            <w:pPr>
              <w:jc w:val="right"/>
              <w:rPr>
                <w:rFonts w:eastAsia="標楷體"/>
                <w:sz w:val="28"/>
                <w:szCs w:val="28"/>
              </w:rPr>
            </w:pPr>
            <w:r w:rsidRPr="00216108">
              <w:rPr>
                <w:rFonts w:eastAsia="標楷體"/>
                <w:sz w:val="28"/>
                <w:szCs w:val="28"/>
              </w:rPr>
              <w:t>245</w:t>
            </w:r>
          </w:p>
        </w:tc>
        <w:tc>
          <w:tcPr>
            <w:tcW w:w="1471" w:type="dxa"/>
            <w:vAlign w:val="center"/>
          </w:tcPr>
          <w:p w:rsidR="002B2BEB" w:rsidRPr="000418DE" w:rsidRDefault="00304999" w:rsidP="00837F43">
            <w:pPr>
              <w:jc w:val="right"/>
              <w:rPr>
                <w:rFonts w:eastAsia="標楷體"/>
                <w:sz w:val="28"/>
                <w:szCs w:val="28"/>
              </w:rPr>
            </w:pPr>
            <w:r>
              <w:rPr>
                <w:rFonts w:eastAsia="標楷體" w:hint="eastAsia"/>
                <w:sz w:val="28"/>
                <w:szCs w:val="28"/>
              </w:rPr>
              <w:t>1</w:t>
            </w:r>
            <w:r w:rsidR="00837F43">
              <w:rPr>
                <w:rFonts w:eastAsia="標楷體" w:hint="eastAsia"/>
                <w:sz w:val="28"/>
                <w:szCs w:val="28"/>
              </w:rPr>
              <w:t>9296.8</w:t>
            </w:r>
          </w:p>
        </w:tc>
        <w:tc>
          <w:tcPr>
            <w:tcW w:w="1187" w:type="dxa"/>
            <w:tcBorders>
              <w:top w:val="single" w:sz="4" w:space="0" w:color="auto"/>
              <w:bottom w:val="single" w:sz="4" w:space="0" w:color="auto"/>
            </w:tcBorders>
            <w:shd w:val="clear" w:color="auto" w:fill="F2F2F2" w:themeFill="background1" w:themeFillShade="F2"/>
            <w:vAlign w:val="center"/>
          </w:tcPr>
          <w:p w:rsidR="002B2BEB" w:rsidRPr="000418DE" w:rsidRDefault="00837F43" w:rsidP="00937A23">
            <w:pPr>
              <w:jc w:val="right"/>
              <w:rPr>
                <w:rFonts w:eastAsia="標楷體"/>
                <w:sz w:val="28"/>
                <w:szCs w:val="28"/>
              </w:rPr>
            </w:pPr>
            <w:r>
              <w:rPr>
                <w:rFonts w:eastAsia="標楷體" w:hint="eastAsia"/>
                <w:sz w:val="28"/>
                <w:szCs w:val="28"/>
              </w:rPr>
              <w:t>95.8</w:t>
            </w:r>
          </w:p>
        </w:tc>
        <w:tc>
          <w:tcPr>
            <w:tcW w:w="1541" w:type="dxa"/>
            <w:vAlign w:val="center"/>
          </w:tcPr>
          <w:p w:rsidR="002B2BEB" w:rsidRPr="000418DE" w:rsidRDefault="003C0B45" w:rsidP="00837F43">
            <w:pPr>
              <w:jc w:val="right"/>
              <w:rPr>
                <w:rFonts w:eastAsia="標楷體"/>
                <w:sz w:val="28"/>
                <w:szCs w:val="28"/>
              </w:rPr>
            </w:pPr>
            <w:r>
              <w:rPr>
                <w:rFonts w:eastAsia="標楷體" w:hint="eastAsia"/>
                <w:sz w:val="28"/>
                <w:szCs w:val="28"/>
              </w:rPr>
              <w:t>+</w:t>
            </w:r>
            <w:r w:rsidR="00837F43">
              <w:rPr>
                <w:rFonts w:eastAsia="標楷體" w:hint="eastAsia"/>
                <w:sz w:val="28"/>
                <w:szCs w:val="28"/>
              </w:rPr>
              <w:t>443.2</w:t>
            </w:r>
          </w:p>
        </w:tc>
        <w:tc>
          <w:tcPr>
            <w:tcW w:w="1141" w:type="dxa"/>
            <w:vAlign w:val="center"/>
          </w:tcPr>
          <w:p w:rsidR="002B2BEB" w:rsidRPr="000418DE" w:rsidRDefault="00270723" w:rsidP="0033478C">
            <w:pPr>
              <w:jc w:val="right"/>
              <w:rPr>
                <w:rFonts w:eastAsia="標楷體"/>
                <w:sz w:val="28"/>
                <w:szCs w:val="28"/>
              </w:rPr>
            </w:pPr>
            <w:r>
              <w:rPr>
                <w:rFonts w:eastAsia="標楷體" w:hint="eastAsia"/>
                <w:sz w:val="28"/>
                <w:szCs w:val="28"/>
              </w:rPr>
              <w:t>111.5</w:t>
            </w:r>
          </w:p>
        </w:tc>
      </w:tr>
      <w:tr w:rsidR="002B2BEB" w:rsidRPr="00116573" w:rsidTr="0033478C">
        <w:trPr>
          <w:trHeight w:val="567"/>
          <w:jc w:val="right"/>
        </w:trPr>
        <w:tc>
          <w:tcPr>
            <w:tcW w:w="1476" w:type="dxa"/>
            <w:vAlign w:val="center"/>
          </w:tcPr>
          <w:p w:rsidR="002B2BEB" w:rsidRPr="00216108" w:rsidRDefault="002B2BEB" w:rsidP="0033478C">
            <w:pPr>
              <w:spacing w:line="280" w:lineRule="exact"/>
              <w:jc w:val="center"/>
              <w:rPr>
                <w:rFonts w:eastAsia="標楷體"/>
                <w:sz w:val="30"/>
                <w:szCs w:val="30"/>
              </w:rPr>
            </w:pPr>
            <w:r w:rsidRPr="00216108">
              <w:rPr>
                <w:rFonts w:eastAsia="標楷體" w:hAnsi="標楷體"/>
                <w:sz w:val="30"/>
                <w:szCs w:val="30"/>
              </w:rPr>
              <w:t>曾文水庫</w:t>
            </w:r>
          </w:p>
        </w:tc>
        <w:tc>
          <w:tcPr>
            <w:tcW w:w="986" w:type="dxa"/>
            <w:vAlign w:val="center"/>
          </w:tcPr>
          <w:p w:rsidR="002B2BEB" w:rsidRPr="000418DE" w:rsidRDefault="005A7AB6" w:rsidP="00837F43">
            <w:pPr>
              <w:jc w:val="right"/>
              <w:rPr>
                <w:rFonts w:eastAsia="標楷體"/>
                <w:sz w:val="28"/>
                <w:szCs w:val="28"/>
              </w:rPr>
            </w:pPr>
            <w:r>
              <w:rPr>
                <w:rFonts w:eastAsia="標楷體" w:hint="eastAsia"/>
                <w:sz w:val="28"/>
                <w:szCs w:val="28"/>
              </w:rPr>
              <w:t>2</w:t>
            </w:r>
            <w:r w:rsidR="00937A23">
              <w:rPr>
                <w:rFonts w:eastAsia="標楷體" w:hint="eastAsia"/>
                <w:sz w:val="28"/>
                <w:szCs w:val="28"/>
              </w:rPr>
              <w:t>2</w:t>
            </w:r>
            <w:r w:rsidR="00837F43">
              <w:rPr>
                <w:rFonts w:eastAsia="標楷體" w:hint="eastAsia"/>
                <w:sz w:val="28"/>
                <w:szCs w:val="28"/>
              </w:rPr>
              <w:t>4.65</w:t>
            </w:r>
          </w:p>
        </w:tc>
        <w:tc>
          <w:tcPr>
            <w:tcW w:w="1125" w:type="dxa"/>
            <w:vAlign w:val="center"/>
          </w:tcPr>
          <w:p w:rsidR="002B2BEB" w:rsidRPr="000418DE" w:rsidRDefault="003C0B45" w:rsidP="00837F43">
            <w:pPr>
              <w:jc w:val="right"/>
              <w:rPr>
                <w:rFonts w:eastAsia="標楷體"/>
                <w:sz w:val="28"/>
                <w:szCs w:val="28"/>
              </w:rPr>
            </w:pPr>
            <w:r>
              <w:rPr>
                <w:rFonts w:eastAsia="標楷體" w:hint="eastAsia"/>
                <w:sz w:val="28"/>
                <w:szCs w:val="28"/>
              </w:rPr>
              <w:t>+</w:t>
            </w:r>
            <w:r w:rsidR="00837F43">
              <w:rPr>
                <w:rFonts w:eastAsia="標楷體" w:hint="eastAsia"/>
                <w:sz w:val="28"/>
                <w:szCs w:val="28"/>
              </w:rPr>
              <w:t>0.94</w:t>
            </w:r>
          </w:p>
        </w:tc>
        <w:tc>
          <w:tcPr>
            <w:tcW w:w="946" w:type="dxa"/>
            <w:vAlign w:val="center"/>
          </w:tcPr>
          <w:p w:rsidR="002B2BEB" w:rsidRPr="00216108" w:rsidRDefault="002B2BEB" w:rsidP="0033478C">
            <w:pPr>
              <w:jc w:val="right"/>
              <w:rPr>
                <w:rFonts w:eastAsia="標楷體"/>
                <w:sz w:val="28"/>
                <w:szCs w:val="28"/>
              </w:rPr>
            </w:pPr>
            <w:r w:rsidRPr="00216108">
              <w:rPr>
                <w:rFonts w:eastAsia="標楷體"/>
                <w:sz w:val="28"/>
                <w:szCs w:val="28"/>
              </w:rPr>
              <w:t>227</w:t>
            </w:r>
          </w:p>
        </w:tc>
        <w:tc>
          <w:tcPr>
            <w:tcW w:w="1471" w:type="dxa"/>
            <w:vAlign w:val="center"/>
          </w:tcPr>
          <w:p w:rsidR="002B2BEB" w:rsidRPr="000418DE" w:rsidRDefault="00837F43" w:rsidP="00FA3AC5">
            <w:pPr>
              <w:jc w:val="right"/>
              <w:rPr>
                <w:rFonts w:eastAsia="標楷體"/>
                <w:sz w:val="28"/>
                <w:szCs w:val="28"/>
              </w:rPr>
            </w:pPr>
            <w:r>
              <w:rPr>
                <w:rFonts w:eastAsia="標楷體" w:hint="eastAsia"/>
                <w:sz w:val="28"/>
                <w:szCs w:val="28"/>
              </w:rPr>
              <w:t>42644.0</w:t>
            </w:r>
          </w:p>
        </w:tc>
        <w:tc>
          <w:tcPr>
            <w:tcW w:w="1187" w:type="dxa"/>
            <w:tcBorders>
              <w:top w:val="single" w:sz="4" w:space="0" w:color="auto"/>
              <w:bottom w:val="single" w:sz="4" w:space="0" w:color="auto"/>
            </w:tcBorders>
            <w:shd w:val="clear" w:color="auto" w:fill="F2F2F2" w:themeFill="background1" w:themeFillShade="F2"/>
            <w:vAlign w:val="center"/>
          </w:tcPr>
          <w:p w:rsidR="002B2BEB" w:rsidRPr="000418DE" w:rsidRDefault="00837F43" w:rsidP="00304999">
            <w:pPr>
              <w:jc w:val="right"/>
              <w:rPr>
                <w:rFonts w:eastAsia="標楷體"/>
                <w:sz w:val="28"/>
                <w:szCs w:val="28"/>
              </w:rPr>
            </w:pPr>
            <w:r>
              <w:rPr>
                <w:rFonts w:eastAsia="標楷體" w:hint="eastAsia"/>
                <w:sz w:val="28"/>
                <w:szCs w:val="28"/>
              </w:rPr>
              <w:t>91.1</w:t>
            </w:r>
          </w:p>
        </w:tc>
        <w:tc>
          <w:tcPr>
            <w:tcW w:w="1541" w:type="dxa"/>
            <w:vAlign w:val="center"/>
          </w:tcPr>
          <w:p w:rsidR="002B2BEB" w:rsidRPr="000418DE" w:rsidRDefault="00937A23" w:rsidP="00837F43">
            <w:pPr>
              <w:jc w:val="right"/>
              <w:rPr>
                <w:rFonts w:eastAsia="標楷體"/>
                <w:sz w:val="28"/>
                <w:szCs w:val="28"/>
              </w:rPr>
            </w:pPr>
            <w:r>
              <w:rPr>
                <w:rFonts w:eastAsia="標楷體" w:hint="eastAsia"/>
                <w:sz w:val="28"/>
                <w:szCs w:val="28"/>
              </w:rPr>
              <w:t>+</w:t>
            </w:r>
            <w:r w:rsidR="00837F43">
              <w:rPr>
                <w:rFonts w:eastAsia="標楷體" w:hint="eastAsia"/>
                <w:sz w:val="28"/>
                <w:szCs w:val="28"/>
              </w:rPr>
              <w:t>1616.0</w:t>
            </w:r>
          </w:p>
        </w:tc>
        <w:tc>
          <w:tcPr>
            <w:tcW w:w="1141" w:type="dxa"/>
            <w:vAlign w:val="center"/>
          </w:tcPr>
          <w:p w:rsidR="002B2BEB" w:rsidRPr="000418DE" w:rsidRDefault="00270723" w:rsidP="0033478C">
            <w:pPr>
              <w:jc w:val="right"/>
              <w:rPr>
                <w:rFonts w:eastAsia="標楷體"/>
                <w:sz w:val="28"/>
                <w:szCs w:val="28"/>
              </w:rPr>
            </w:pPr>
            <w:r>
              <w:rPr>
                <w:rFonts w:eastAsia="標楷體" w:hint="eastAsia"/>
                <w:sz w:val="28"/>
                <w:szCs w:val="28"/>
              </w:rPr>
              <w:t>75</w:t>
            </w:r>
            <w:r w:rsidR="00F160FA">
              <w:rPr>
                <w:rFonts w:eastAsia="標楷體" w:hint="eastAsia"/>
                <w:sz w:val="28"/>
                <w:szCs w:val="28"/>
              </w:rPr>
              <w:t>.3</w:t>
            </w:r>
          </w:p>
        </w:tc>
      </w:tr>
      <w:tr w:rsidR="002B2BEB" w:rsidRPr="00216108" w:rsidTr="0033478C">
        <w:trPr>
          <w:trHeight w:val="567"/>
          <w:jc w:val="right"/>
        </w:trPr>
        <w:tc>
          <w:tcPr>
            <w:tcW w:w="1476" w:type="dxa"/>
            <w:vAlign w:val="center"/>
          </w:tcPr>
          <w:p w:rsidR="002B2BEB" w:rsidRPr="00216108" w:rsidRDefault="002B2BEB" w:rsidP="0033478C">
            <w:pPr>
              <w:spacing w:line="280" w:lineRule="exact"/>
              <w:jc w:val="center"/>
              <w:rPr>
                <w:rFonts w:eastAsia="標楷體"/>
                <w:sz w:val="30"/>
                <w:szCs w:val="30"/>
              </w:rPr>
            </w:pPr>
            <w:r w:rsidRPr="00216108">
              <w:rPr>
                <w:rFonts w:eastAsia="標楷體" w:hAnsi="標楷體"/>
                <w:sz w:val="30"/>
                <w:szCs w:val="30"/>
              </w:rPr>
              <w:t>南化水庫</w:t>
            </w:r>
          </w:p>
        </w:tc>
        <w:tc>
          <w:tcPr>
            <w:tcW w:w="986" w:type="dxa"/>
            <w:vAlign w:val="center"/>
          </w:tcPr>
          <w:p w:rsidR="002B2BEB" w:rsidRPr="000418DE" w:rsidRDefault="005A7AB6" w:rsidP="00837F43">
            <w:pPr>
              <w:jc w:val="right"/>
              <w:rPr>
                <w:rFonts w:eastAsia="標楷體"/>
                <w:sz w:val="28"/>
                <w:szCs w:val="28"/>
              </w:rPr>
            </w:pPr>
            <w:r>
              <w:rPr>
                <w:rFonts w:eastAsia="標楷體" w:hint="eastAsia"/>
                <w:sz w:val="28"/>
                <w:szCs w:val="28"/>
              </w:rPr>
              <w:t>17</w:t>
            </w:r>
            <w:r w:rsidR="00837F43">
              <w:rPr>
                <w:rFonts w:eastAsia="標楷體" w:hint="eastAsia"/>
                <w:sz w:val="28"/>
                <w:szCs w:val="28"/>
              </w:rPr>
              <w:t>6.29</w:t>
            </w:r>
          </w:p>
        </w:tc>
        <w:tc>
          <w:tcPr>
            <w:tcW w:w="1125" w:type="dxa"/>
            <w:vAlign w:val="center"/>
          </w:tcPr>
          <w:p w:rsidR="002B2BEB" w:rsidRPr="000418DE" w:rsidRDefault="003C0B45" w:rsidP="00837F43">
            <w:pPr>
              <w:jc w:val="right"/>
              <w:rPr>
                <w:rFonts w:eastAsia="標楷體"/>
                <w:sz w:val="28"/>
                <w:szCs w:val="28"/>
              </w:rPr>
            </w:pPr>
            <w:r>
              <w:rPr>
                <w:rFonts w:eastAsia="標楷體" w:hint="eastAsia"/>
                <w:sz w:val="28"/>
                <w:szCs w:val="28"/>
              </w:rPr>
              <w:t>-0.</w:t>
            </w:r>
            <w:r w:rsidR="00837F43">
              <w:rPr>
                <w:rFonts w:eastAsia="標楷體" w:hint="eastAsia"/>
                <w:sz w:val="28"/>
                <w:szCs w:val="28"/>
              </w:rPr>
              <w:t>84</w:t>
            </w:r>
          </w:p>
        </w:tc>
        <w:tc>
          <w:tcPr>
            <w:tcW w:w="946" w:type="dxa"/>
            <w:vAlign w:val="center"/>
          </w:tcPr>
          <w:p w:rsidR="002B2BEB" w:rsidRPr="00EC3D77" w:rsidRDefault="002B2BEB" w:rsidP="0033478C">
            <w:pPr>
              <w:jc w:val="right"/>
              <w:rPr>
                <w:rFonts w:eastAsia="標楷體"/>
                <w:sz w:val="28"/>
                <w:szCs w:val="28"/>
              </w:rPr>
            </w:pPr>
            <w:r w:rsidRPr="00EC3D77">
              <w:rPr>
                <w:rFonts w:eastAsia="標楷體"/>
                <w:sz w:val="28"/>
                <w:szCs w:val="28"/>
              </w:rPr>
              <w:t>180</w:t>
            </w:r>
          </w:p>
        </w:tc>
        <w:tc>
          <w:tcPr>
            <w:tcW w:w="1471" w:type="dxa"/>
            <w:vAlign w:val="center"/>
          </w:tcPr>
          <w:p w:rsidR="002B2BEB" w:rsidRPr="000418DE" w:rsidRDefault="00837F43" w:rsidP="00304999">
            <w:pPr>
              <w:jc w:val="right"/>
              <w:rPr>
                <w:rFonts w:eastAsia="標楷體"/>
                <w:sz w:val="28"/>
                <w:szCs w:val="28"/>
              </w:rPr>
            </w:pPr>
            <w:r>
              <w:rPr>
                <w:rFonts w:eastAsia="標楷體" w:hint="eastAsia"/>
                <w:sz w:val="28"/>
                <w:szCs w:val="28"/>
              </w:rPr>
              <w:t>7893.3</w:t>
            </w:r>
          </w:p>
        </w:tc>
        <w:tc>
          <w:tcPr>
            <w:tcW w:w="1187" w:type="dxa"/>
            <w:tcBorders>
              <w:top w:val="single" w:sz="4" w:space="0" w:color="auto"/>
              <w:bottom w:val="single" w:sz="4" w:space="0" w:color="auto"/>
            </w:tcBorders>
            <w:shd w:val="clear" w:color="auto" w:fill="F2F2F2" w:themeFill="background1" w:themeFillShade="F2"/>
            <w:vAlign w:val="center"/>
          </w:tcPr>
          <w:p w:rsidR="002B2BEB" w:rsidRPr="000418DE" w:rsidRDefault="00837F43" w:rsidP="005A7AB6">
            <w:pPr>
              <w:jc w:val="right"/>
              <w:rPr>
                <w:rFonts w:eastAsia="標楷體"/>
                <w:sz w:val="28"/>
                <w:szCs w:val="28"/>
              </w:rPr>
            </w:pPr>
            <w:r>
              <w:rPr>
                <w:rFonts w:eastAsia="標楷體" w:hint="eastAsia"/>
                <w:sz w:val="28"/>
                <w:szCs w:val="28"/>
              </w:rPr>
              <w:t>81</w:t>
            </w:r>
            <w:r w:rsidR="003C0B45">
              <w:rPr>
                <w:rFonts w:eastAsia="標楷體" w:hint="eastAsia"/>
                <w:sz w:val="28"/>
                <w:szCs w:val="28"/>
              </w:rPr>
              <w:t>.3</w:t>
            </w:r>
          </w:p>
        </w:tc>
        <w:tc>
          <w:tcPr>
            <w:tcW w:w="1541" w:type="dxa"/>
            <w:vAlign w:val="center"/>
          </w:tcPr>
          <w:p w:rsidR="002B2BEB" w:rsidRPr="000418DE" w:rsidRDefault="00837F43" w:rsidP="00937A23">
            <w:pPr>
              <w:jc w:val="right"/>
              <w:rPr>
                <w:rFonts w:eastAsia="標楷體"/>
                <w:sz w:val="28"/>
                <w:szCs w:val="28"/>
              </w:rPr>
            </w:pPr>
            <w:r>
              <w:rPr>
                <w:rFonts w:eastAsia="標楷體" w:hint="eastAsia"/>
                <w:sz w:val="28"/>
                <w:szCs w:val="28"/>
              </w:rPr>
              <w:t>-396.3</w:t>
            </w:r>
          </w:p>
        </w:tc>
        <w:tc>
          <w:tcPr>
            <w:tcW w:w="1141" w:type="dxa"/>
            <w:vAlign w:val="center"/>
          </w:tcPr>
          <w:p w:rsidR="002B2BEB" w:rsidRPr="000418DE" w:rsidRDefault="00270723" w:rsidP="003D3215">
            <w:pPr>
              <w:jc w:val="right"/>
              <w:rPr>
                <w:rFonts w:eastAsia="標楷體"/>
                <w:sz w:val="28"/>
                <w:szCs w:val="28"/>
              </w:rPr>
            </w:pPr>
            <w:r>
              <w:rPr>
                <w:rFonts w:eastAsia="標楷體" w:hint="eastAsia"/>
                <w:sz w:val="28"/>
                <w:szCs w:val="28"/>
              </w:rPr>
              <w:t>49.6</w:t>
            </w:r>
          </w:p>
        </w:tc>
      </w:tr>
      <w:tr w:rsidR="002B2BEB" w:rsidRPr="00216108" w:rsidTr="0033478C">
        <w:trPr>
          <w:trHeight w:val="567"/>
          <w:jc w:val="right"/>
        </w:trPr>
        <w:tc>
          <w:tcPr>
            <w:tcW w:w="1476" w:type="dxa"/>
            <w:vAlign w:val="center"/>
          </w:tcPr>
          <w:p w:rsidR="002B2BEB" w:rsidRPr="00216108" w:rsidRDefault="002B2BEB" w:rsidP="0033478C">
            <w:pPr>
              <w:spacing w:line="280" w:lineRule="exact"/>
              <w:jc w:val="center"/>
              <w:rPr>
                <w:rFonts w:eastAsia="標楷體"/>
                <w:sz w:val="30"/>
                <w:szCs w:val="30"/>
              </w:rPr>
            </w:pPr>
            <w:r w:rsidRPr="00216108">
              <w:rPr>
                <w:rFonts w:eastAsia="標楷體" w:hAnsi="標楷體"/>
                <w:sz w:val="30"/>
                <w:szCs w:val="30"/>
              </w:rPr>
              <w:t>新山水庫</w:t>
            </w:r>
          </w:p>
        </w:tc>
        <w:tc>
          <w:tcPr>
            <w:tcW w:w="986" w:type="dxa"/>
            <w:vAlign w:val="center"/>
          </w:tcPr>
          <w:p w:rsidR="002B2BEB" w:rsidRPr="000418DE" w:rsidRDefault="005A7AB6" w:rsidP="00837F43">
            <w:pPr>
              <w:jc w:val="right"/>
              <w:rPr>
                <w:rFonts w:eastAsia="標楷體"/>
                <w:sz w:val="28"/>
                <w:szCs w:val="28"/>
              </w:rPr>
            </w:pPr>
            <w:r>
              <w:rPr>
                <w:rFonts w:eastAsia="標楷體" w:hint="eastAsia"/>
                <w:sz w:val="28"/>
                <w:szCs w:val="28"/>
              </w:rPr>
              <w:t>82</w:t>
            </w:r>
            <w:r w:rsidR="003C0B45">
              <w:rPr>
                <w:rFonts w:eastAsia="標楷體" w:hint="eastAsia"/>
                <w:sz w:val="28"/>
                <w:szCs w:val="28"/>
              </w:rPr>
              <w:t>.</w:t>
            </w:r>
            <w:r w:rsidR="00837F43">
              <w:rPr>
                <w:rFonts w:eastAsia="標楷體" w:hint="eastAsia"/>
                <w:sz w:val="28"/>
                <w:szCs w:val="28"/>
              </w:rPr>
              <w:t>93</w:t>
            </w:r>
          </w:p>
        </w:tc>
        <w:tc>
          <w:tcPr>
            <w:tcW w:w="1125" w:type="dxa"/>
            <w:vAlign w:val="center"/>
          </w:tcPr>
          <w:p w:rsidR="002B2BEB" w:rsidRPr="000418DE" w:rsidRDefault="005A7AB6" w:rsidP="00837F43">
            <w:pPr>
              <w:jc w:val="right"/>
              <w:rPr>
                <w:rFonts w:eastAsia="標楷體"/>
                <w:sz w:val="28"/>
                <w:szCs w:val="28"/>
              </w:rPr>
            </w:pPr>
            <w:r>
              <w:rPr>
                <w:rFonts w:eastAsia="標楷體" w:hint="eastAsia"/>
                <w:sz w:val="28"/>
                <w:szCs w:val="28"/>
              </w:rPr>
              <w:t>+0.</w:t>
            </w:r>
            <w:r w:rsidR="00837F43">
              <w:rPr>
                <w:rFonts w:eastAsia="標楷體" w:hint="eastAsia"/>
                <w:sz w:val="28"/>
                <w:szCs w:val="28"/>
              </w:rPr>
              <w:t>08</w:t>
            </w:r>
          </w:p>
        </w:tc>
        <w:tc>
          <w:tcPr>
            <w:tcW w:w="946" w:type="dxa"/>
            <w:vAlign w:val="center"/>
          </w:tcPr>
          <w:p w:rsidR="002B2BEB" w:rsidRPr="000418DE" w:rsidRDefault="002B2BEB" w:rsidP="0033478C">
            <w:pPr>
              <w:jc w:val="right"/>
              <w:rPr>
                <w:rFonts w:eastAsia="標楷體"/>
                <w:sz w:val="28"/>
                <w:szCs w:val="28"/>
              </w:rPr>
            </w:pPr>
            <w:r w:rsidRPr="000418DE">
              <w:rPr>
                <w:rFonts w:eastAsia="標楷體"/>
                <w:sz w:val="28"/>
                <w:szCs w:val="28"/>
              </w:rPr>
              <w:t>8</w:t>
            </w:r>
            <w:r>
              <w:rPr>
                <w:rFonts w:eastAsia="標楷體" w:hint="eastAsia"/>
                <w:sz w:val="28"/>
                <w:szCs w:val="28"/>
              </w:rPr>
              <w:t>3</w:t>
            </w:r>
          </w:p>
        </w:tc>
        <w:tc>
          <w:tcPr>
            <w:tcW w:w="1471" w:type="dxa"/>
            <w:vAlign w:val="center"/>
          </w:tcPr>
          <w:p w:rsidR="002B2BEB" w:rsidRPr="000418DE" w:rsidRDefault="00937A23" w:rsidP="00837F43">
            <w:pPr>
              <w:jc w:val="right"/>
              <w:rPr>
                <w:rFonts w:eastAsia="標楷體"/>
                <w:sz w:val="28"/>
                <w:szCs w:val="28"/>
              </w:rPr>
            </w:pPr>
            <w:r>
              <w:rPr>
                <w:rFonts w:eastAsia="標楷體" w:hint="eastAsia"/>
                <w:sz w:val="28"/>
                <w:szCs w:val="28"/>
              </w:rPr>
              <w:t>8</w:t>
            </w:r>
            <w:r w:rsidR="003C0B45">
              <w:rPr>
                <w:rFonts w:eastAsia="標楷體" w:hint="eastAsia"/>
                <w:sz w:val="28"/>
                <w:szCs w:val="28"/>
              </w:rPr>
              <w:t>2</w:t>
            </w:r>
            <w:r w:rsidR="00837F43">
              <w:rPr>
                <w:rFonts w:eastAsia="標楷體" w:hint="eastAsia"/>
                <w:sz w:val="28"/>
                <w:szCs w:val="28"/>
              </w:rPr>
              <w:t>4.8</w:t>
            </w:r>
          </w:p>
        </w:tc>
        <w:tc>
          <w:tcPr>
            <w:tcW w:w="1187" w:type="dxa"/>
            <w:tcBorders>
              <w:top w:val="single" w:sz="4" w:space="0" w:color="auto"/>
              <w:bottom w:val="double" w:sz="4" w:space="0" w:color="auto"/>
            </w:tcBorders>
            <w:shd w:val="clear" w:color="auto" w:fill="F2F2F2" w:themeFill="background1" w:themeFillShade="F2"/>
            <w:vAlign w:val="center"/>
          </w:tcPr>
          <w:p w:rsidR="002B2BEB" w:rsidRPr="000418DE" w:rsidRDefault="003C0B45" w:rsidP="00837F43">
            <w:pPr>
              <w:jc w:val="right"/>
              <w:rPr>
                <w:rFonts w:eastAsia="標楷體"/>
                <w:sz w:val="28"/>
                <w:szCs w:val="28"/>
              </w:rPr>
            </w:pPr>
            <w:r>
              <w:rPr>
                <w:rFonts w:eastAsia="標楷體" w:hint="eastAsia"/>
                <w:sz w:val="28"/>
                <w:szCs w:val="28"/>
              </w:rPr>
              <w:t>99.</w:t>
            </w:r>
            <w:r w:rsidR="00837F43">
              <w:rPr>
                <w:rFonts w:eastAsia="標楷體" w:hint="eastAsia"/>
                <w:sz w:val="28"/>
                <w:szCs w:val="28"/>
              </w:rPr>
              <w:t>6</w:t>
            </w:r>
          </w:p>
        </w:tc>
        <w:tc>
          <w:tcPr>
            <w:tcW w:w="1541" w:type="dxa"/>
            <w:vAlign w:val="center"/>
          </w:tcPr>
          <w:p w:rsidR="002B2BEB" w:rsidRPr="000418DE" w:rsidRDefault="005A7AB6" w:rsidP="00837F43">
            <w:pPr>
              <w:jc w:val="right"/>
              <w:rPr>
                <w:rFonts w:eastAsia="標楷體"/>
                <w:sz w:val="28"/>
                <w:szCs w:val="28"/>
              </w:rPr>
            </w:pPr>
            <w:r>
              <w:rPr>
                <w:rFonts w:eastAsia="標楷體" w:hint="eastAsia"/>
                <w:sz w:val="28"/>
                <w:szCs w:val="28"/>
              </w:rPr>
              <w:t>+</w:t>
            </w:r>
            <w:r w:rsidR="00837F43">
              <w:rPr>
                <w:rFonts w:eastAsia="標楷體" w:hint="eastAsia"/>
                <w:sz w:val="28"/>
                <w:szCs w:val="28"/>
              </w:rPr>
              <w:t>3.7</w:t>
            </w:r>
          </w:p>
        </w:tc>
        <w:tc>
          <w:tcPr>
            <w:tcW w:w="1141" w:type="dxa"/>
            <w:vAlign w:val="center"/>
          </w:tcPr>
          <w:p w:rsidR="002B2BEB" w:rsidRPr="000418DE" w:rsidRDefault="00270723" w:rsidP="0033478C">
            <w:pPr>
              <w:jc w:val="right"/>
              <w:rPr>
                <w:rFonts w:eastAsia="標楷體"/>
                <w:sz w:val="28"/>
                <w:szCs w:val="28"/>
              </w:rPr>
            </w:pPr>
            <w:r>
              <w:rPr>
                <w:rFonts w:eastAsia="標楷體" w:hint="eastAsia"/>
                <w:sz w:val="28"/>
                <w:szCs w:val="28"/>
              </w:rPr>
              <w:t>1.5</w:t>
            </w:r>
          </w:p>
        </w:tc>
      </w:tr>
    </w:tbl>
    <w:p w:rsidR="007360DF" w:rsidRPr="003358CC" w:rsidRDefault="006439DD" w:rsidP="00FA75C5">
      <w:pPr>
        <w:widowControl/>
        <w:jc w:val="right"/>
        <w:rPr>
          <w:rFonts w:eastAsia="標楷體"/>
          <w:sz w:val="28"/>
          <w:szCs w:val="28"/>
        </w:rPr>
      </w:pPr>
      <w:r w:rsidRPr="003358CC">
        <w:rPr>
          <w:rFonts w:eastAsia="標楷體"/>
          <w:sz w:val="28"/>
          <w:szCs w:val="28"/>
        </w:rPr>
        <w:t>資料來源</w:t>
      </w:r>
      <w:proofErr w:type="gramStart"/>
      <w:r w:rsidRPr="003358CC">
        <w:rPr>
          <w:rFonts w:eastAsia="標楷體"/>
          <w:sz w:val="28"/>
          <w:szCs w:val="28"/>
        </w:rPr>
        <w:t>﹕</w:t>
      </w:r>
      <w:proofErr w:type="gramEnd"/>
      <w:r w:rsidRPr="003358CC">
        <w:rPr>
          <w:rFonts w:eastAsia="標楷體"/>
          <w:sz w:val="28"/>
          <w:szCs w:val="28"/>
        </w:rPr>
        <w:t>經濟部水利署提供，本</w:t>
      </w:r>
      <w:proofErr w:type="gramStart"/>
      <w:r w:rsidRPr="003358CC">
        <w:rPr>
          <w:rFonts w:eastAsia="標楷體"/>
          <w:sz w:val="28"/>
          <w:szCs w:val="28"/>
        </w:rPr>
        <w:t>院災防</w:t>
      </w:r>
      <w:proofErr w:type="gramEnd"/>
      <w:r w:rsidRPr="003358CC">
        <w:rPr>
          <w:rFonts w:eastAsia="標楷體"/>
          <w:sz w:val="28"/>
          <w:szCs w:val="28"/>
        </w:rPr>
        <w:t>辦公室綜整</w:t>
      </w:r>
    </w:p>
    <w:p w:rsidR="00EE4B18" w:rsidRPr="00EE4B18" w:rsidRDefault="00AB71F0" w:rsidP="00035951">
      <w:pPr>
        <w:pStyle w:val="HTML"/>
        <w:numPr>
          <w:ilvl w:val="0"/>
          <w:numId w:val="3"/>
        </w:numPr>
        <w:tabs>
          <w:tab w:val="clear" w:pos="916"/>
          <w:tab w:val="clear" w:pos="1832"/>
          <w:tab w:val="left" w:pos="1134"/>
        </w:tabs>
        <w:spacing w:line="560" w:lineRule="exact"/>
        <w:ind w:left="1134" w:hanging="992"/>
        <w:jc w:val="both"/>
        <w:rPr>
          <w:rFonts w:ascii="Times New Roman" w:eastAsia="標楷體" w:hAnsi="Times New Roman" w:cs="Times New Roman"/>
          <w:kern w:val="2"/>
          <w:sz w:val="32"/>
          <w:szCs w:val="32"/>
        </w:rPr>
      </w:pPr>
      <w:r w:rsidRPr="00EE4B18">
        <w:rPr>
          <w:rFonts w:ascii="Times New Roman" w:eastAsia="標楷體" w:hAnsi="Times New Roman" w:cs="Times New Roman"/>
          <w:kern w:val="2"/>
          <w:sz w:val="32"/>
          <w:szCs w:val="32"/>
        </w:rPr>
        <w:t>全國水情分析</w:t>
      </w:r>
      <w:r w:rsidR="00E0765C" w:rsidRPr="00EE4B18">
        <w:rPr>
          <w:rFonts w:ascii="Times New Roman" w:eastAsia="標楷體" w:hAnsi="Times New Roman" w:cs="Times New Roman"/>
          <w:kern w:val="2"/>
          <w:sz w:val="32"/>
          <w:szCs w:val="32"/>
        </w:rPr>
        <w:t>：</w:t>
      </w:r>
    </w:p>
    <w:p w:rsidR="00805E2D" w:rsidRPr="00742F66" w:rsidRDefault="00E511A6" w:rsidP="00E511A6">
      <w:pPr>
        <w:spacing w:line="500" w:lineRule="exact"/>
        <w:ind w:leftChars="431" w:left="1034" w:firstLineChars="201" w:firstLine="643"/>
        <w:jc w:val="both"/>
        <w:rPr>
          <w:rFonts w:eastAsia="標楷體" w:hAnsi="標楷體"/>
          <w:sz w:val="32"/>
          <w:szCs w:val="32"/>
        </w:rPr>
      </w:pPr>
      <w:r>
        <w:rPr>
          <w:rFonts w:eastAsia="標楷體" w:hAnsi="標楷體" w:hint="eastAsia"/>
          <w:sz w:val="32"/>
          <w:szCs w:val="32"/>
        </w:rPr>
        <w:t>預估全</w:t>
      </w:r>
      <w:proofErr w:type="gramStart"/>
      <w:r>
        <w:rPr>
          <w:rFonts w:eastAsia="標楷體" w:hAnsi="標楷體" w:hint="eastAsia"/>
          <w:sz w:val="32"/>
          <w:szCs w:val="32"/>
        </w:rPr>
        <w:t>臺</w:t>
      </w:r>
      <w:proofErr w:type="gramEnd"/>
      <w:r>
        <w:rPr>
          <w:rFonts w:eastAsia="標楷體" w:hAnsi="標楷體" w:hint="eastAsia"/>
          <w:sz w:val="32"/>
          <w:szCs w:val="32"/>
        </w:rPr>
        <w:t>各地</w:t>
      </w:r>
      <w:r w:rsidR="008B0B6C">
        <w:rPr>
          <w:rFonts w:eastAsia="標楷體" w:hAnsi="標楷體" w:hint="eastAsia"/>
          <w:sz w:val="32"/>
          <w:szCs w:val="32"/>
          <w:u w:val="single"/>
        </w:rPr>
        <w:t>本季</w:t>
      </w:r>
      <w:r w:rsidRPr="00E511A6">
        <w:rPr>
          <w:rFonts w:eastAsia="標楷體" w:hAnsi="標楷體" w:hint="eastAsia"/>
          <w:sz w:val="32"/>
          <w:szCs w:val="32"/>
          <w:u w:val="single"/>
        </w:rPr>
        <w:t>供水無虞</w:t>
      </w:r>
      <w:r>
        <w:rPr>
          <w:rFonts w:eastAsia="標楷體" w:hAnsi="標楷體" w:hint="eastAsia"/>
          <w:sz w:val="32"/>
          <w:szCs w:val="32"/>
        </w:rPr>
        <w:t>，後續將持續監控水庫水量變化</w:t>
      </w:r>
      <w:r w:rsidR="00742F66" w:rsidRPr="00742F66">
        <w:rPr>
          <w:rFonts w:eastAsia="標楷體" w:hAnsi="標楷體" w:hint="eastAsia"/>
          <w:sz w:val="32"/>
          <w:szCs w:val="32"/>
        </w:rPr>
        <w:t>。</w:t>
      </w:r>
    </w:p>
    <w:sectPr w:rsidR="00805E2D" w:rsidRPr="00742F66" w:rsidSect="00F46F6F">
      <w:footerReference w:type="default" r:id="rId23"/>
      <w:pgSz w:w="11906" w:h="16838" w:code="9"/>
      <w:pgMar w:top="1440" w:right="1134" w:bottom="1276" w:left="1134" w:header="851" w:footer="992" w:gutter="0"/>
      <w:pgNumType w:start="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FD6" w:rsidRDefault="00446FD6">
      <w:r>
        <w:separator/>
      </w:r>
    </w:p>
  </w:endnote>
  <w:endnote w:type="continuationSeparator" w:id="0">
    <w:p w:rsidR="00446FD6" w:rsidRDefault="00446F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37" w:rsidRDefault="00E47E71" w:rsidP="00B36989">
    <w:pPr>
      <w:pStyle w:val="a5"/>
      <w:framePr w:wrap="around" w:vAnchor="text" w:hAnchor="margin" w:xAlign="center" w:y="1"/>
      <w:rPr>
        <w:rStyle w:val="a7"/>
      </w:rPr>
    </w:pPr>
    <w:r>
      <w:rPr>
        <w:rStyle w:val="a7"/>
      </w:rPr>
      <w:fldChar w:fldCharType="begin"/>
    </w:r>
    <w:r w:rsidR="00746937">
      <w:rPr>
        <w:rStyle w:val="a7"/>
      </w:rPr>
      <w:instrText xml:space="preserve">PAGE  </w:instrText>
    </w:r>
    <w:r>
      <w:rPr>
        <w:rStyle w:val="a7"/>
      </w:rPr>
      <w:fldChar w:fldCharType="end"/>
    </w:r>
  </w:p>
  <w:p w:rsidR="00746937" w:rsidRDefault="0074693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37" w:rsidRDefault="00E47E71" w:rsidP="00B36989">
    <w:pPr>
      <w:pStyle w:val="a5"/>
      <w:framePr w:wrap="around" w:vAnchor="text" w:hAnchor="margin" w:xAlign="center" w:y="1"/>
      <w:rPr>
        <w:rStyle w:val="a7"/>
      </w:rPr>
    </w:pPr>
    <w:r>
      <w:rPr>
        <w:rStyle w:val="a7"/>
      </w:rPr>
      <w:fldChar w:fldCharType="begin"/>
    </w:r>
    <w:r w:rsidR="00746937">
      <w:rPr>
        <w:rStyle w:val="a7"/>
      </w:rPr>
      <w:instrText xml:space="preserve">PAGE  </w:instrText>
    </w:r>
    <w:r>
      <w:rPr>
        <w:rStyle w:val="a7"/>
      </w:rPr>
      <w:fldChar w:fldCharType="separate"/>
    </w:r>
    <w:r w:rsidR="00746937">
      <w:rPr>
        <w:rStyle w:val="a7"/>
        <w:noProof/>
      </w:rPr>
      <w:t>2</w:t>
    </w:r>
    <w:r>
      <w:rPr>
        <w:rStyle w:val="a7"/>
      </w:rPr>
      <w:fldChar w:fldCharType="end"/>
    </w:r>
  </w:p>
  <w:p w:rsidR="00746937" w:rsidRDefault="00746937">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37" w:rsidRDefault="00E47E71" w:rsidP="00B36989">
    <w:pPr>
      <w:pStyle w:val="a5"/>
      <w:framePr w:wrap="around" w:vAnchor="text" w:hAnchor="margin" w:xAlign="center" w:y="1"/>
      <w:rPr>
        <w:rStyle w:val="a7"/>
      </w:rPr>
    </w:pPr>
    <w:r>
      <w:rPr>
        <w:rStyle w:val="a7"/>
      </w:rPr>
      <w:fldChar w:fldCharType="begin"/>
    </w:r>
    <w:r w:rsidR="00746937">
      <w:rPr>
        <w:rStyle w:val="a7"/>
      </w:rPr>
      <w:instrText xml:space="preserve">PAGE  </w:instrText>
    </w:r>
    <w:r>
      <w:rPr>
        <w:rStyle w:val="a7"/>
      </w:rPr>
      <w:fldChar w:fldCharType="separate"/>
    </w:r>
    <w:r w:rsidR="00FB6BC8">
      <w:rPr>
        <w:rStyle w:val="a7"/>
        <w:noProof/>
      </w:rPr>
      <w:t>1</w:t>
    </w:r>
    <w:r>
      <w:rPr>
        <w:rStyle w:val="a7"/>
      </w:rPr>
      <w:fldChar w:fldCharType="end"/>
    </w:r>
  </w:p>
  <w:p w:rsidR="00746937" w:rsidRDefault="0074693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FD6" w:rsidRDefault="00446FD6">
      <w:r>
        <w:separator/>
      </w:r>
    </w:p>
  </w:footnote>
  <w:footnote w:type="continuationSeparator" w:id="0">
    <w:p w:rsidR="00446FD6" w:rsidRDefault="00446F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37" w:rsidRPr="00DF62FD" w:rsidRDefault="00746937" w:rsidP="00C64BFA">
    <w:pPr>
      <w:pStyle w:val="ac"/>
      <w:jc w:val="right"/>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937" w:rsidRPr="00DD498B" w:rsidRDefault="00746937" w:rsidP="00627AC7">
    <w:pPr>
      <w:pStyle w:val="ac"/>
      <w:jc w:val="right"/>
      <w:rPr>
        <w:sz w:val="24"/>
        <w:szCs w:val="24"/>
      </w:rPr>
    </w:pPr>
    <w:r w:rsidRPr="0042115E">
      <w:rPr>
        <w:sz w:val="24"/>
        <w:szCs w:val="24"/>
      </w:rPr>
      <w:ptab w:relativeTo="margin" w:alignment="center" w:leader="none"/>
    </w:r>
    <w:r w:rsidRPr="0042115E">
      <w:rPr>
        <w:sz w:val="24"/>
        <w:szCs w:val="24"/>
      </w:rPr>
      <w:ptab w:relativeTo="margin" w:alignment="right" w:leader="none"/>
    </w:r>
    <w:r>
      <w:rPr>
        <w:sz w:val="24"/>
        <w:szCs w:val="24"/>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34098"/>
    <w:multiLevelType w:val="hybridMultilevel"/>
    <w:tmpl w:val="259E8AE6"/>
    <w:lvl w:ilvl="0" w:tplc="3EF0D05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9534DD"/>
    <w:multiLevelType w:val="hybridMultilevel"/>
    <w:tmpl w:val="114A9B5E"/>
    <w:lvl w:ilvl="0" w:tplc="0409000F">
      <w:start w:val="1"/>
      <w:numFmt w:val="decim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DE1152"/>
    <w:multiLevelType w:val="hybridMultilevel"/>
    <w:tmpl w:val="AC5E3C62"/>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3">
    <w:nsid w:val="0D7D2B2C"/>
    <w:multiLevelType w:val="hybridMultilevel"/>
    <w:tmpl w:val="EADCB140"/>
    <w:lvl w:ilvl="0" w:tplc="04090011">
      <w:start w:val="1"/>
      <w:numFmt w:val="upperLetter"/>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1A6120F9"/>
    <w:multiLevelType w:val="hybridMultilevel"/>
    <w:tmpl w:val="4DFAEB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D66E504">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B4967F5"/>
    <w:multiLevelType w:val="hybridMultilevel"/>
    <w:tmpl w:val="114A9B5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9E0C7C"/>
    <w:multiLevelType w:val="hybridMultilevel"/>
    <w:tmpl w:val="EADCB140"/>
    <w:lvl w:ilvl="0" w:tplc="04090011">
      <w:start w:val="1"/>
      <w:numFmt w:val="upperLetter"/>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nsid w:val="212D7604"/>
    <w:multiLevelType w:val="hybridMultilevel"/>
    <w:tmpl w:val="114A9B5E"/>
    <w:lvl w:ilvl="0" w:tplc="0409000F">
      <w:start w:val="1"/>
      <w:numFmt w:val="decim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4214EC5"/>
    <w:multiLevelType w:val="hybridMultilevel"/>
    <w:tmpl w:val="114A9B5E"/>
    <w:lvl w:ilvl="0" w:tplc="0409000F">
      <w:start w:val="1"/>
      <w:numFmt w:val="decim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8075A2F"/>
    <w:multiLevelType w:val="hybridMultilevel"/>
    <w:tmpl w:val="259E8AE6"/>
    <w:lvl w:ilvl="0" w:tplc="3EF0D05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B1E6415"/>
    <w:multiLevelType w:val="hybridMultilevel"/>
    <w:tmpl w:val="259E8AE6"/>
    <w:lvl w:ilvl="0" w:tplc="3EF0D05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62320D5"/>
    <w:multiLevelType w:val="hybridMultilevel"/>
    <w:tmpl w:val="89621102"/>
    <w:lvl w:ilvl="0" w:tplc="07D4D3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6E366B8"/>
    <w:multiLevelType w:val="hybridMultilevel"/>
    <w:tmpl w:val="259E8AE6"/>
    <w:lvl w:ilvl="0" w:tplc="3EF0D05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8973F12"/>
    <w:multiLevelType w:val="hybridMultilevel"/>
    <w:tmpl w:val="BC5A4558"/>
    <w:lvl w:ilvl="0" w:tplc="990259E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93C79B6"/>
    <w:multiLevelType w:val="hybridMultilevel"/>
    <w:tmpl w:val="114A9B5E"/>
    <w:lvl w:ilvl="0" w:tplc="0409000F">
      <w:start w:val="1"/>
      <w:numFmt w:val="decim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A551490"/>
    <w:multiLevelType w:val="hybridMultilevel"/>
    <w:tmpl w:val="00725BE4"/>
    <w:lvl w:ilvl="0" w:tplc="D56E9120">
      <w:start w:val="1"/>
      <w:numFmt w:val="decimal"/>
      <w:lvlText w:val="%1、"/>
      <w:lvlJc w:val="left"/>
      <w:pPr>
        <w:tabs>
          <w:tab w:val="num" w:pos="639"/>
        </w:tabs>
        <w:ind w:left="639" w:hanging="360"/>
      </w:pPr>
      <w:rPr>
        <w:rFonts w:ascii="Times New Roman" w:eastAsia="Times New Roman" w:hAnsi="Times New Roman" w:cs="Times New Roman"/>
      </w:rPr>
    </w:lvl>
    <w:lvl w:ilvl="1" w:tplc="04090019" w:tentative="1">
      <w:start w:val="1"/>
      <w:numFmt w:val="ideographTraditional"/>
      <w:lvlText w:val="%2、"/>
      <w:lvlJc w:val="left"/>
      <w:pPr>
        <w:tabs>
          <w:tab w:val="num" w:pos="1239"/>
        </w:tabs>
        <w:ind w:left="1239" w:hanging="480"/>
      </w:pPr>
    </w:lvl>
    <w:lvl w:ilvl="2" w:tplc="0409001B" w:tentative="1">
      <w:start w:val="1"/>
      <w:numFmt w:val="lowerRoman"/>
      <w:lvlText w:val="%3."/>
      <w:lvlJc w:val="right"/>
      <w:pPr>
        <w:tabs>
          <w:tab w:val="num" w:pos="1719"/>
        </w:tabs>
        <w:ind w:left="1719" w:hanging="480"/>
      </w:pPr>
    </w:lvl>
    <w:lvl w:ilvl="3" w:tplc="0409000F" w:tentative="1">
      <w:start w:val="1"/>
      <w:numFmt w:val="decimal"/>
      <w:lvlText w:val="%4."/>
      <w:lvlJc w:val="left"/>
      <w:pPr>
        <w:tabs>
          <w:tab w:val="num" w:pos="2199"/>
        </w:tabs>
        <w:ind w:left="2199" w:hanging="480"/>
      </w:pPr>
    </w:lvl>
    <w:lvl w:ilvl="4" w:tplc="04090019" w:tentative="1">
      <w:start w:val="1"/>
      <w:numFmt w:val="ideographTraditional"/>
      <w:lvlText w:val="%5、"/>
      <w:lvlJc w:val="left"/>
      <w:pPr>
        <w:tabs>
          <w:tab w:val="num" w:pos="2679"/>
        </w:tabs>
        <w:ind w:left="2679" w:hanging="480"/>
      </w:pPr>
    </w:lvl>
    <w:lvl w:ilvl="5" w:tplc="0409001B" w:tentative="1">
      <w:start w:val="1"/>
      <w:numFmt w:val="lowerRoman"/>
      <w:lvlText w:val="%6."/>
      <w:lvlJc w:val="right"/>
      <w:pPr>
        <w:tabs>
          <w:tab w:val="num" w:pos="3159"/>
        </w:tabs>
        <w:ind w:left="3159" w:hanging="480"/>
      </w:pPr>
    </w:lvl>
    <w:lvl w:ilvl="6" w:tplc="0409000F" w:tentative="1">
      <w:start w:val="1"/>
      <w:numFmt w:val="decimal"/>
      <w:lvlText w:val="%7."/>
      <w:lvlJc w:val="left"/>
      <w:pPr>
        <w:tabs>
          <w:tab w:val="num" w:pos="3639"/>
        </w:tabs>
        <w:ind w:left="3639" w:hanging="480"/>
      </w:pPr>
    </w:lvl>
    <w:lvl w:ilvl="7" w:tplc="04090019" w:tentative="1">
      <w:start w:val="1"/>
      <w:numFmt w:val="ideographTraditional"/>
      <w:lvlText w:val="%8、"/>
      <w:lvlJc w:val="left"/>
      <w:pPr>
        <w:tabs>
          <w:tab w:val="num" w:pos="4119"/>
        </w:tabs>
        <w:ind w:left="4119" w:hanging="480"/>
      </w:pPr>
    </w:lvl>
    <w:lvl w:ilvl="8" w:tplc="0409001B" w:tentative="1">
      <w:start w:val="1"/>
      <w:numFmt w:val="lowerRoman"/>
      <w:lvlText w:val="%9."/>
      <w:lvlJc w:val="right"/>
      <w:pPr>
        <w:tabs>
          <w:tab w:val="num" w:pos="4599"/>
        </w:tabs>
        <w:ind w:left="4599" w:hanging="480"/>
      </w:pPr>
    </w:lvl>
  </w:abstractNum>
  <w:abstractNum w:abstractNumId="16">
    <w:nsid w:val="3AC13F10"/>
    <w:multiLevelType w:val="hybridMultilevel"/>
    <w:tmpl w:val="CE72726A"/>
    <w:lvl w:ilvl="0" w:tplc="CCAA2CF0">
      <w:start w:val="1"/>
      <w:numFmt w:val="taiwaneseCountingThousand"/>
      <w:lvlText w:val="%1、"/>
      <w:lvlJc w:val="left"/>
      <w:pPr>
        <w:ind w:left="906" w:hanging="480"/>
      </w:pPr>
      <w:rPr>
        <w:rFonts w:hint="default"/>
        <w:color w:val="auto"/>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7">
    <w:nsid w:val="3C2D5C31"/>
    <w:multiLevelType w:val="hybridMultilevel"/>
    <w:tmpl w:val="4894CC8E"/>
    <w:lvl w:ilvl="0" w:tplc="A168AC06">
      <w:start w:val="1"/>
      <w:numFmt w:val="decimal"/>
      <w:lvlText w:val="%1."/>
      <w:lvlJc w:val="left"/>
      <w:pPr>
        <w:ind w:left="1320" w:hanging="612"/>
      </w:pPr>
      <w:rPr>
        <w:rFonts w:hint="default"/>
      </w:rPr>
    </w:lvl>
    <w:lvl w:ilvl="1" w:tplc="206642EC">
      <w:start w:val="4"/>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CE609C1"/>
    <w:multiLevelType w:val="hybridMultilevel"/>
    <w:tmpl w:val="138AE15E"/>
    <w:lvl w:ilvl="0" w:tplc="97089E6C">
      <w:start w:val="1"/>
      <w:numFmt w:val="taiwaneseCountingThousand"/>
      <w:lvlText w:val="%1、"/>
      <w:lvlJc w:val="left"/>
      <w:pPr>
        <w:ind w:left="720" w:hanging="720"/>
      </w:pPr>
      <w:rPr>
        <w:rFonts w:hint="default"/>
        <w:lang w:val="en-US"/>
      </w:rPr>
    </w:lvl>
    <w:lvl w:ilvl="1" w:tplc="8E12AF32">
      <w:start w:val="1"/>
      <w:numFmt w:val="taiwaneseCountingThousand"/>
      <w:lvlText w:val="（%2）"/>
      <w:lvlJc w:val="left"/>
      <w:pPr>
        <w:ind w:left="1560" w:hanging="1080"/>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0EB428F"/>
    <w:multiLevelType w:val="hybridMultilevel"/>
    <w:tmpl w:val="D1C02A42"/>
    <w:lvl w:ilvl="0" w:tplc="79368010">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5435DC3"/>
    <w:multiLevelType w:val="hybridMultilevel"/>
    <w:tmpl w:val="F44C892E"/>
    <w:lvl w:ilvl="0" w:tplc="BCE29CF6">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nsid w:val="45B9048B"/>
    <w:multiLevelType w:val="hybridMultilevel"/>
    <w:tmpl w:val="EADCB140"/>
    <w:lvl w:ilvl="0" w:tplc="04090011">
      <w:start w:val="1"/>
      <w:numFmt w:val="upperLetter"/>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nsid w:val="480B0482"/>
    <w:multiLevelType w:val="hybridMultilevel"/>
    <w:tmpl w:val="04F0ADF6"/>
    <w:lvl w:ilvl="0" w:tplc="26C4872E">
      <w:start w:val="1"/>
      <w:numFmt w:val="decimal"/>
      <w:pStyle w:val="-1"/>
      <w:lvlText w:val="%1."/>
      <w:lvlJc w:val="left"/>
      <w:pPr>
        <w:tabs>
          <w:tab w:val="num" w:pos="397"/>
        </w:tabs>
        <w:ind w:left="397" w:hanging="397"/>
      </w:pPr>
      <w:rPr>
        <w:rFonts w:ascii="Tms Rmn" w:eastAsia="標楷體" w:hAnsi="Tms Rmn" w:hint="default"/>
        <w:b w:val="0"/>
        <w:i w:val="0"/>
        <w:sz w:val="28"/>
      </w:rPr>
    </w:lvl>
    <w:lvl w:ilvl="1" w:tplc="F0A2FB18">
      <w:start w:val="1"/>
      <w:numFmt w:val="decimal"/>
      <w:pStyle w:val="-10"/>
      <w:lvlText w:val="(%2)"/>
      <w:lvlJc w:val="left"/>
      <w:pPr>
        <w:tabs>
          <w:tab w:val="num" w:pos="757"/>
        </w:tabs>
        <w:ind w:left="454" w:hanging="57"/>
      </w:pPr>
      <w:rPr>
        <w:rFonts w:ascii="Times New Roman" w:eastAsia="標楷體" w:hAnsi="Times New Roman" w:hint="default"/>
        <w:b w:val="0"/>
        <w:i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21D5D45"/>
    <w:multiLevelType w:val="hybridMultilevel"/>
    <w:tmpl w:val="D3F89244"/>
    <w:lvl w:ilvl="0" w:tplc="D7C2C1E0">
      <w:start w:val="1"/>
      <w:numFmt w:val="decimal"/>
      <w:lvlText w:val="%1."/>
      <w:lvlJc w:val="left"/>
      <w:pPr>
        <w:ind w:left="1920" w:hanging="480"/>
      </w:pPr>
      <w:rPr>
        <w:rFonts w:ascii="標楷體" w:eastAsia="標楷體" w:hAnsi="標楷體"/>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nsid w:val="5847606D"/>
    <w:multiLevelType w:val="multilevel"/>
    <w:tmpl w:val="B106E18A"/>
    <w:lvl w:ilvl="0">
      <w:start w:val="1"/>
      <w:numFmt w:val="taiwaneseCountingThousand"/>
      <w:pStyle w:val="a"/>
      <w:suff w:val="nothing"/>
      <w:lvlText w:val="%1、"/>
      <w:lvlJc w:val="left"/>
      <w:pPr>
        <w:ind w:left="714" w:hanging="714"/>
      </w:pPr>
      <w:rPr>
        <w:rFonts w:hint="eastAsia"/>
        <w:lang w:val="en-US"/>
      </w:rPr>
    </w:lvl>
    <w:lvl w:ilvl="1">
      <w:start w:val="1"/>
      <w:numFmt w:val="taiwaneseCountingThousand"/>
      <w:suff w:val="nothing"/>
      <w:lvlText w:val="（%2）"/>
      <w:lvlJc w:val="left"/>
      <w:pPr>
        <w:ind w:left="1920" w:hanging="1077"/>
      </w:pPr>
      <w:rPr>
        <w:rFonts w:hint="eastAsia"/>
      </w:rPr>
    </w:lvl>
    <w:lvl w:ilvl="2">
      <w:start w:val="1"/>
      <w:numFmt w:val="decimalFullWidth"/>
      <w:suff w:val="nothing"/>
      <w:lvlText w:val="%3、"/>
      <w:lvlJc w:val="left"/>
      <w:pPr>
        <w:ind w:left="2306" w:hanging="737"/>
      </w:pPr>
      <w:rPr>
        <w:rFonts w:hint="eastAsia"/>
      </w:rPr>
    </w:lvl>
    <w:lvl w:ilvl="3">
      <w:start w:val="1"/>
      <w:numFmt w:val="decimalFullWidth"/>
      <w:suff w:val="nothing"/>
      <w:lvlText w:val="（%4）"/>
      <w:lvlJc w:val="left"/>
      <w:pPr>
        <w:ind w:left="3020" w:hanging="1089"/>
      </w:pPr>
      <w:rPr>
        <w:rFonts w:hint="eastAsia"/>
      </w:rPr>
    </w:lvl>
    <w:lvl w:ilvl="4">
      <w:start w:val="1"/>
      <w:numFmt w:val="ideographTraditional"/>
      <w:suff w:val="nothing"/>
      <w:lvlText w:val="%5、"/>
      <w:lvlJc w:val="left"/>
      <w:pPr>
        <w:ind w:left="3397" w:hanging="640"/>
      </w:pPr>
      <w:rPr>
        <w:rFonts w:hint="eastAsia"/>
      </w:rPr>
    </w:lvl>
    <w:lvl w:ilvl="5">
      <w:start w:val="1"/>
      <w:numFmt w:val="decimal"/>
      <w:lvlText w:val="%6)"/>
      <w:lvlJc w:val="left"/>
      <w:pPr>
        <w:tabs>
          <w:tab w:val="num" w:pos="3377"/>
        </w:tabs>
        <w:ind w:left="3377" w:hanging="1134"/>
      </w:pPr>
      <w:rPr>
        <w:rFonts w:hint="eastAsia"/>
      </w:rPr>
    </w:lvl>
    <w:lvl w:ilvl="6">
      <w:start w:val="1"/>
      <w:numFmt w:val="decimal"/>
      <w:lvlText w:val="(%7)"/>
      <w:lvlJc w:val="left"/>
      <w:pPr>
        <w:tabs>
          <w:tab w:val="num" w:pos="3944"/>
        </w:tabs>
        <w:ind w:left="3944" w:hanging="1276"/>
      </w:pPr>
      <w:rPr>
        <w:rFonts w:hint="eastAsia"/>
      </w:rPr>
    </w:lvl>
    <w:lvl w:ilvl="7">
      <w:start w:val="1"/>
      <w:numFmt w:val="lowerLetter"/>
      <w:lvlText w:val="%8."/>
      <w:lvlJc w:val="left"/>
      <w:pPr>
        <w:tabs>
          <w:tab w:val="num" w:pos="4511"/>
        </w:tabs>
        <w:ind w:left="4511" w:hanging="1418"/>
      </w:pPr>
      <w:rPr>
        <w:rFonts w:hint="eastAsia"/>
      </w:rPr>
    </w:lvl>
    <w:lvl w:ilvl="8">
      <w:start w:val="1"/>
      <w:numFmt w:val="lowerLetter"/>
      <w:lvlText w:val="%9)"/>
      <w:lvlJc w:val="left"/>
      <w:pPr>
        <w:tabs>
          <w:tab w:val="num" w:pos="5219"/>
        </w:tabs>
        <w:ind w:left="5219" w:hanging="1700"/>
      </w:pPr>
      <w:rPr>
        <w:rFonts w:hint="eastAsia"/>
      </w:rPr>
    </w:lvl>
  </w:abstractNum>
  <w:abstractNum w:abstractNumId="25">
    <w:nsid w:val="5977779A"/>
    <w:multiLevelType w:val="hybridMultilevel"/>
    <w:tmpl w:val="765628EE"/>
    <w:lvl w:ilvl="0" w:tplc="A9361D7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BFB7509"/>
    <w:multiLevelType w:val="hybridMultilevel"/>
    <w:tmpl w:val="114A9B5E"/>
    <w:lvl w:ilvl="0" w:tplc="0409000F">
      <w:start w:val="1"/>
      <w:numFmt w:val="decimal"/>
      <w:lvlText w:val="%1."/>
      <w:lvlJc w:val="left"/>
      <w:pPr>
        <w:ind w:left="1331"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nsid w:val="5F02259B"/>
    <w:multiLevelType w:val="hybridMultilevel"/>
    <w:tmpl w:val="BC5A4558"/>
    <w:lvl w:ilvl="0" w:tplc="990259E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109569E"/>
    <w:multiLevelType w:val="hybridMultilevel"/>
    <w:tmpl w:val="892857EE"/>
    <w:lvl w:ilvl="0" w:tplc="FD66E504">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9">
    <w:nsid w:val="615848A7"/>
    <w:multiLevelType w:val="hybridMultilevel"/>
    <w:tmpl w:val="259E8AE6"/>
    <w:lvl w:ilvl="0" w:tplc="3EF0D05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5274440"/>
    <w:multiLevelType w:val="hybridMultilevel"/>
    <w:tmpl w:val="35A6A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8A71667"/>
    <w:multiLevelType w:val="hybridMultilevel"/>
    <w:tmpl w:val="259E8AE6"/>
    <w:lvl w:ilvl="0" w:tplc="3EF0D05E">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B304C29"/>
    <w:multiLevelType w:val="hybridMultilevel"/>
    <w:tmpl w:val="114A9B5E"/>
    <w:lvl w:ilvl="0" w:tplc="0409000F">
      <w:start w:val="1"/>
      <w:numFmt w:val="decim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E087A04"/>
    <w:multiLevelType w:val="hybridMultilevel"/>
    <w:tmpl w:val="114A9B5E"/>
    <w:lvl w:ilvl="0" w:tplc="0409000F">
      <w:start w:val="1"/>
      <w:numFmt w:val="decim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F5D1255"/>
    <w:multiLevelType w:val="hybridMultilevel"/>
    <w:tmpl w:val="D3F89244"/>
    <w:lvl w:ilvl="0" w:tplc="D7C2C1E0">
      <w:start w:val="1"/>
      <w:numFmt w:val="decimal"/>
      <w:lvlText w:val="%1."/>
      <w:lvlJc w:val="left"/>
      <w:pPr>
        <w:ind w:left="1920" w:hanging="480"/>
      </w:pPr>
      <w:rPr>
        <w:rFonts w:ascii="標楷體" w:eastAsia="標楷體" w:hAnsi="標楷體"/>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5">
    <w:nsid w:val="72CA0674"/>
    <w:multiLevelType w:val="hybridMultilevel"/>
    <w:tmpl w:val="114A9B5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5C8507E"/>
    <w:multiLevelType w:val="hybridMultilevel"/>
    <w:tmpl w:val="6BD2C830"/>
    <w:lvl w:ilvl="0" w:tplc="C18A4A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BAF3907"/>
    <w:multiLevelType w:val="hybridMultilevel"/>
    <w:tmpl w:val="114A9B5E"/>
    <w:lvl w:ilvl="0" w:tplc="0409000F">
      <w:start w:val="1"/>
      <w:numFmt w:val="decimal"/>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BEA16E6"/>
    <w:multiLevelType w:val="hybridMultilevel"/>
    <w:tmpl w:val="46B0209E"/>
    <w:lvl w:ilvl="0" w:tplc="A168AC06">
      <w:start w:val="1"/>
      <w:numFmt w:val="decimal"/>
      <w:lvlText w:val="%1."/>
      <w:lvlJc w:val="left"/>
      <w:pPr>
        <w:ind w:left="1320" w:hanging="61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F506D52"/>
    <w:multiLevelType w:val="hybridMultilevel"/>
    <w:tmpl w:val="D5E2C66C"/>
    <w:lvl w:ilvl="0" w:tplc="B9B276BA">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FBE65CA"/>
    <w:multiLevelType w:val="hybridMultilevel"/>
    <w:tmpl w:val="806A084E"/>
    <w:lvl w:ilvl="0" w:tplc="FD66E504">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24"/>
  </w:num>
  <w:num w:numId="3">
    <w:abstractNumId w:val="39"/>
  </w:num>
  <w:num w:numId="4">
    <w:abstractNumId w:val="10"/>
  </w:num>
  <w:num w:numId="5">
    <w:abstractNumId w:val="4"/>
  </w:num>
  <w:num w:numId="6">
    <w:abstractNumId w:val="23"/>
  </w:num>
  <w:num w:numId="7">
    <w:abstractNumId w:val="40"/>
  </w:num>
  <w:num w:numId="8">
    <w:abstractNumId w:val="9"/>
  </w:num>
  <w:num w:numId="9">
    <w:abstractNumId w:val="25"/>
  </w:num>
  <w:num w:numId="10">
    <w:abstractNumId w:val="29"/>
  </w:num>
  <w:num w:numId="11">
    <w:abstractNumId w:val="16"/>
  </w:num>
  <w:num w:numId="12">
    <w:abstractNumId w:val="38"/>
  </w:num>
  <w:num w:numId="13">
    <w:abstractNumId w:val="17"/>
  </w:num>
  <w:num w:numId="14">
    <w:abstractNumId w:val="34"/>
  </w:num>
  <w:num w:numId="15">
    <w:abstractNumId w:val="28"/>
  </w:num>
  <w:num w:numId="16">
    <w:abstractNumId w:val="19"/>
  </w:num>
  <w:num w:numId="17">
    <w:abstractNumId w:val="31"/>
  </w:num>
  <w:num w:numId="18">
    <w:abstractNumId w:val="30"/>
  </w:num>
  <w:num w:numId="19">
    <w:abstractNumId w:val="0"/>
  </w:num>
  <w:num w:numId="20">
    <w:abstractNumId w:val="12"/>
  </w:num>
  <w:num w:numId="21">
    <w:abstractNumId w:val="35"/>
  </w:num>
  <w:num w:numId="22">
    <w:abstractNumId w:val="5"/>
  </w:num>
  <w:num w:numId="23">
    <w:abstractNumId w:val="15"/>
  </w:num>
  <w:num w:numId="24">
    <w:abstractNumId w:val="36"/>
  </w:num>
  <w:num w:numId="25">
    <w:abstractNumId w:val="14"/>
  </w:num>
  <w:num w:numId="26">
    <w:abstractNumId w:val="33"/>
  </w:num>
  <w:num w:numId="27">
    <w:abstractNumId w:val="27"/>
  </w:num>
  <w:num w:numId="28">
    <w:abstractNumId w:val="32"/>
  </w:num>
  <w:num w:numId="29">
    <w:abstractNumId w:val="18"/>
  </w:num>
  <w:num w:numId="30">
    <w:abstractNumId w:val="2"/>
  </w:num>
  <w:num w:numId="31">
    <w:abstractNumId w:val="26"/>
  </w:num>
  <w:num w:numId="32">
    <w:abstractNumId w:val="3"/>
  </w:num>
  <w:num w:numId="33">
    <w:abstractNumId w:val="20"/>
  </w:num>
  <w:num w:numId="34">
    <w:abstractNumId w:val="6"/>
  </w:num>
  <w:num w:numId="35">
    <w:abstractNumId w:val="21"/>
  </w:num>
  <w:num w:numId="36">
    <w:abstractNumId w:val="37"/>
  </w:num>
  <w:num w:numId="37">
    <w:abstractNumId w:val="1"/>
  </w:num>
  <w:num w:numId="38">
    <w:abstractNumId w:val="11"/>
  </w:num>
  <w:num w:numId="39">
    <w:abstractNumId w:val="7"/>
  </w:num>
  <w:num w:numId="40">
    <w:abstractNumId w:val="8"/>
  </w:num>
  <w:num w:numId="41">
    <w:abstractNumId w:val="1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0"/>
  <w:drawingGridHorizontalSpacing w:val="120"/>
  <w:displayHorizontalDrawingGridEvery w:val="0"/>
  <w:displayVerticalDrawingGridEvery w:val="2"/>
  <w:characterSpacingControl w:val="compressPunctuation"/>
  <w:hdrShapeDefaults>
    <o:shapedefaults v:ext="edit" spidmax="81922" style="mso-position-horizontal-relative:margin;mso-position-vertical-relative:margin" fill="f" fillcolor="white" stroke="f">
      <v:fill color="white" on="f"/>
      <v:stroke on="f"/>
      <v:textbox style="mso-rotate-with-shape:t"/>
      <o:colormru v:ext="edit" colors="black,#ebc8c7"/>
      <o:colormenu v:ext="edit" fillcolor="none [2732]" strokecolor="none [321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C0F11"/>
    <w:rsid w:val="0000000A"/>
    <w:rsid w:val="00000028"/>
    <w:rsid w:val="0000028C"/>
    <w:rsid w:val="0000032E"/>
    <w:rsid w:val="00000385"/>
    <w:rsid w:val="000005D9"/>
    <w:rsid w:val="00000642"/>
    <w:rsid w:val="000009E6"/>
    <w:rsid w:val="00000CA3"/>
    <w:rsid w:val="00000E3E"/>
    <w:rsid w:val="000016D9"/>
    <w:rsid w:val="00001820"/>
    <w:rsid w:val="000018D5"/>
    <w:rsid w:val="00001BFE"/>
    <w:rsid w:val="000020F0"/>
    <w:rsid w:val="00002328"/>
    <w:rsid w:val="000023AC"/>
    <w:rsid w:val="000025BB"/>
    <w:rsid w:val="00002A1C"/>
    <w:rsid w:val="00002A96"/>
    <w:rsid w:val="00002D09"/>
    <w:rsid w:val="00003392"/>
    <w:rsid w:val="00003557"/>
    <w:rsid w:val="00003598"/>
    <w:rsid w:val="000039A4"/>
    <w:rsid w:val="00003A18"/>
    <w:rsid w:val="00003D83"/>
    <w:rsid w:val="00003F21"/>
    <w:rsid w:val="00004480"/>
    <w:rsid w:val="00004B0A"/>
    <w:rsid w:val="00004B54"/>
    <w:rsid w:val="00004DB4"/>
    <w:rsid w:val="0000501B"/>
    <w:rsid w:val="00005592"/>
    <w:rsid w:val="000055E1"/>
    <w:rsid w:val="00005810"/>
    <w:rsid w:val="00005F34"/>
    <w:rsid w:val="000064F1"/>
    <w:rsid w:val="0000668A"/>
    <w:rsid w:val="000068F4"/>
    <w:rsid w:val="000069E2"/>
    <w:rsid w:val="00007273"/>
    <w:rsid w:val="00007352"/>
    <w:rsid w:val="00007847"/>
    <w:rsid w:val="0000788F"/>
    <w:rsid w:val="00007B6B"/>
    <w:rsid w:val="00007C07"/>
    <w:rsid w:val="00007EF4"/>
    <w:rsid w:val="00010084"/>
    <w:rsid w:val="00010712"/>
    <w:rsid w:val="0001073D"/>
    <w:rsid w:val="00010ACF"/>
    <w:rsid w:val="00010D23"/>
    <w:rsid w:val="00011C54"/>
    <w:rsid w:val="00011DC7"/>
    <w:rsid w:val="000120DC"/>
    <w:rsid w:val="000122EE"/>
    <w:rsid w:val="00012726"/>
    <w:rsid w:val="00012AC7"/>
    <w:rsid w:val="00012C1E"/>
    <w:rsid w:val="00012C9A"/>
    <w:rsid w:val="00013571"/>
    <w:rsid w:val="00013590"/>
    <w:rsid w:val="00013729"/>
    <w:rsid w:val="000137A4"/>
    <w:rsid w:val="0001398A"/>
    <w:rsid w:val="00014151"/>
    <w:rsid w:val="000145EC"/>
    <w:rsid w:val="0001488E"/>
    <w:rsid w:val="000148AA"/>
    <w:rsid w:val="00014936"/>
    <w:rsid w:val="00014C6B"/>
    <w:rsid w:val="000150D6"/>
    <w:rsid w:val="00015155"/>
    <w:rsid w:val="000152D4"/>
    <w:rsid w:val="00015444"/>
    <w:rsid w:val="000154C3"/>
    <w:rsid w:val="0001550C"/>
    <w:rsid w:val="00015714"/>
    <w:rsid w:val="00015E9A"/>
    <w:rsid w:val="00015F39"/>
    <w:rsid w:val="00015FCD"/>
    <w:rsid w:val="000164A8"/>
    <w:rsid w:val="000165F9"/>
    <w:rsid w:val="00016759"/>
    <w:rsid w:val="000167AD"/>
    <w:rsid w:val="00016E5B"/>
    <w:rsid w:val="0001704A"/>
    <w:rsid w:val="00017860"/>
    <w:rsid w:val="00017C34"/>
    <w:rsid w:val="00017D95"/>
    <w:rsid w:val="00017E38"/>
    <w:rsid w:val="00017E89"/>
    <w:rsid w:val="000201F4"/>
    <w:rsid w:val="0002020D"/>
    <w:rsid w:val="000203B0"/>
    <w:rsid w:val="000204F4"/>
    <w:rsid w:val="00020563"/>
    <w:rsid w:val="00020690"/>
    <w:rsid w:val="000206F3"/>
    <w:rsid w:val="00020AC4"/>
    <w:rsid w:val="000212D3"/>
    <w:rsid w:val="0002141F"/>
    <w:rsid w:val="00021748"/>
    <w:rsid w:val="00021D8B"/>
    <w:rsid w:val="00021E41"/>
    <w:rsid w:val="00021EA4"/>
    <w:rsid w:val="00022530"/>
    <w:rsid w:val="00022567"/>
    <w:rsid w:val="00022608"/>
    <w:rsid w:val="000228A1"/>
    <w:rsid w:val="000229EA"/>
    <w:rsid w:val="00022A99"/>
    <w:rsid w:val="00022C7B"/>
    <w:rsid w:val="00022CD3"/>
    <w:rsid w:val="00022DED"/>
    <w:rsid w:val="00022F47"/>
    <w:rsid w:val="000230F1"/>
    <w:rsid w:val="00023604"/>
    <w:rsid w:val="000236F9"/>
    <w:rsid w:val="00023774"/>
    <w:rsid w:val="00024527"/>
    <w:rsid w:val="00024722"/>
    <w:rsid w:val="00024C51"/>
    <w:rsid w:val="0002500F"/>
    <w:rsid w:val="00025175"/>
    <w:rsid w:val="000254FA"/>
    <w:rsid w:val="00025574"/>
    <w:rsid w:val="00025BF6"/>
    <w:rsid w:val="00025D14"/>
    <w:rsid w:val="00025D95"/>
    <w:rsid w:val="00026104"/>
    <w:rsid w:val="00026181"/>
    <w:rsid w:val="000266B2"/>
    <w:rsid w:val="00026AF4"/>
    <w:rsid w:val="000270CC"/>
    <w:rsid w:val="0002722B"/>
    <w:rsid w:val="000279F0"/>
    <w:rsid w:val="00027E00"/>
    <w:rsid w:val="00027FC3"/>
    <w:rsid w:val="00030061"/>
    <w:rsid w:val="000302EA"/>
    <w:rsid w:val="00030639"/>
    <w:rsid w:val="000307F7"/>
    <w:rsid w:val="00030B2F"/>
    <w:rsid w:val="00031348"/>
    <w:rsid w:val="00031381"/>
    <w:rsid w:val="0003243D"/>
    <w:rsid w:val="0003252B"/>
    <w:rsid w:val="000325F3"/>
    <w:rsid w:val="000326D5"/>
    <w:rsid w:val="000329D3"/>
    <w:rsid w:val="00032FEB"/>
    <w:rsid w:val="000331C2"/>
    <w:rsid w:val="0003350D"/>
    <w:rsid w:val="0003371F"/>
    <w:rsid w:val="00033A1C"/>
    <w:rsid w:val="00033E5C"/>
    <w:rsid w:val="00034172"/>
    <w:rsid w:val="00034552"/>
    <w:rsid w:val="00034F61"/>
    <w:rsid w:val="0003500D"/>
    <w:rsid w:val="000350F4"/>
    <w:rsid w:val="0003513E"/>
    <w:rsid w:val="000353AE"/>
    <w:rsid w:val="0003580F"/>
    <w:rsid w:val="00035951"/>
    <w:rsid w:val="00035D9F"/>
    <w:rsid w:val="0003601C"/>
    <w:rsid w:val="000361F9"/>
    <w:rsid w:val="000364A4"/>
    <w:rsid w:val="00036A1A"/>
    <w:rsid w:val="00037036"/>
    <w:rsid w:val="00037108"/>
    <w:rsid w:val="00037237"/>
    <w:rsid w:val="000372CE"/>
    <w:rsid w:val="0003776E"/>
    <w:rsid w:val="00037784"/>
    <w:rsid w:val="000379A1"/>
    <w:rsid w:val="00037C17"/>
    <w:rsid w:val="00040036"/>
    <w:rsid w:val="0004011E"/>
    <w:rsid w:val="00040926"/>
    <w:rsid w:val="00040A70"/>
    <w:rsid w:val="00040F10"/>
    <w:rsid w:val="000416E6"/>
    <w:rsid w:val="000418DE"/>
    <w:rsid w:val="00042097"/>
    <w:rsid w:val="0004238C"/>
    <w:rsid w:val="00042523"/>
    <w:rsid w:val="00042660"/>
    <w:rsid w:val="00042721"/>
    <w:rsid w:val="000427C1"/>
    <w:rsid w:val="00042857"/>
    <w:rsid w:val="00042BAE"/>
    <w:rsid w:val="0004312A"/>
    <w:rsid w:val="00043388"/>
    <w:rsid w:val="00043616"/>
    <w:rsid w:val="0004373B"/>
    <w:rsid w:val="00043B08"/>
    <w:rsid w:val="00043BA6"/>
    <w:rsid w:val="00043E62"/>
    <w:rsid w:val="00043F16"/>
    <w:rsid w:val="0004424A"/>
    <w:rsid w:val="0004460A"/>
    <w:rsid w:val="00044BC5"/>
    <w:rsid w:val="000450FB"/>
    <w:rsid w:val="000452FB"/>
    <w:rsid w:val="00045592"/>
    <w:rsid w:val="00045D59"/>
    <w:rsid w:val="00045EE8"/>
    <w:rsid w:val="00045F30"/>
    <w:rsid w:val="00046034"/>
    <w:rsid w:val="000461C4"/>
    <w:rsid w:val="0004644F"/>
    <w:rsid w:val="000465B9"/>
    <w:rsid w:val="000468FA"/>
    <w:rsid w:val="0004695F"/>
    <w:rsid w:val="00046A88"/>
    <w:rsid w:val="00046BBD"/>
    <w:rsid w:val="00046CCA"/>
    <w:rsid w:val="00046F0B"/>
    <w:rsid w:val="00046F65"/>
    <w:rsid w:val="00047F0D"/>
    <w:rsid w:val="0005002A"/>
    <w:rsid w:val="000502E0"/>
    <w:rsid w:val="00050355"/>
    <w:rsid w:val="000507B7"/>
    <w:rsid w:val="00050905"/>
    <w:rsid w:val="0005098A"/>
    <w:rsid w:val="00050A21"/>
    <w:rsid w:val="00050AA9"/>
    <w:rsid w:val="00050D97"/>
    <w:rsid w:val="00051282"/>
    <w:rsid w:val="00051285"/>
    <w:rsid w:val="000515CB"/>
    <w:rsid w:val="00051E3B"/>
    <w:rsid w:val="00051F6E"/>
    <w:rsid w:val="00052104"/>
    <w:rsid w:val="00052218"/>
    <w:rsid w:val="000523BD"/>
    <w:rsid w:val="00052730"/>
    <w:rsid w:val="00052C5C"/>
    <w:rsid w:val="00052DF1"/>
    <w:rsid w:val="000530C8"/>
    <w:rsid w:val="000536D7"/>
    <w:rsid w:val="0005397A"/>
    <w:rsid w:val="00053D50"/>
    <w:rsid w:val="000540BA"/>
    <w:rsid w:val="00054868"/>
    <w:rsid w:val="00054A04"/>
    <w:rsid w:val="00054BED"/>
    <w:rsid w:val="000551E2"/>
    <w:rsid w:val="00055971"/>
    <w:rsid w:val="000559DF"/>
    <w:rsid w:val="00055B3B"/>
    <w:rsid w:val="00055C23"/>
    <w:rsid w:val="00055CFA"/>
    <w:rsid w:val="00055DEB"/>
    <w:rsid w:val="00056071"/>
    <w:rsid w:val="000560CA"/>
    <w:rsid w:val="0005685F"/>
    <w:rsid w:val="000569D4"/>
    <w:rsid w:val="00056D90"/>
    <w:rsid w:val="0005757A"/>
    <w:rsid w:val="000576BC"/>
    <w:rsid w:val="000578BA"/>
    <w:rsid w:val="00057C4B"/>
    <w:rsid w:val="00057E0F"/>
    <w:rsid w:val="00060011"/>
    <w:rsid w:val="00060035"/>
    <w:rsid w:val="000602EF"/>
    <w:rsid w:val="00060677"/>
    <w:rsid w:val="00060954"/>
    <w:rsid w:val="00060A05"/>
    <w:rsid w:val="00060ADD"/>
    <w:rsid w:val="00060D39"/>
    <w:rsid w:val="00060D7E"/>
    <w:rsid w:val="00060F16"/>
    <w:rsid w:val="000611FB"/>
    <w:rsid w:val="000618ED"/>
    <w:rsid w:val="0006192E"/>
    <w:rsid w:val="00061A5A"/>
    <w:rsid w:val="00061A82"/>
    <w:rsid w:val="00061E3D"/>
    <w:rsid w:val="00061F3A"/>
    <w:rsid w:val="00061FC4"/>
    <w:rsid w:val="000625C7"/>
    <w:rsid w:val="000625D4"/>
    <w:rsid w:val="0006297F"/>
    <w:rsid w:val="00062E97"/>
    <w:rsid w:val="00062F4C"/>
    <w:rsid w:val="0006366E"/>
    <w:rsid w:val="00063D08"/>
    <w:rsid w:val="00063EFE"/>
    <w:rsid w:val="0006403F"/>
    <w:rsid w:val="00064697"/>
    <w:rsid w:val="0006478C"/>
    <w:rsid w:val="0006498F"/>
    <w:rsid w:val="00064C20"/>
    <w:rsid w:val="00064E50"/>
    <w:rsid w:val="0006534E"/>
    <w:rsid w:val="000655A9"/>
    <w:rsid w:val="000655D8"/>
    <w:rsid w:val="00065B32"/>
    <w:rsid w:val="00065B37"/>
    <w:rsid w:val="00065D80"/>
    <w:rsid w:val="00065E60"/>
    <w:rsid w:val="00065E98"/>
    <w:rsid w:val="0006602F"/>
    <w:rsid w:val="000661B0"/>
    <w:rsid w:val="00066D65"/>
    <w:rsid w:val="00066F9E"/>
    <w:rsid w:val="000671CB"/>
    <w:rsid w:val="00067269"/>
    <w:rsid w:val="00067363"/>
    <w:rsid w:val="000678B3"/>
    <w:rsid w:val="00067D4E"/>
    <w:rsid w:val="00067E75"/>
    <w:rsid w:val="00067F01"/>
    <w:rsid w:val="00067F02"/>
    <w:rsid w:val="00067FBC"/>
    <w:rsid w:val="00070117"/>
    <w:rsid w:val="0007020A"/>
    <w:rsid w:val="000706E0"/>
    <w:rsid w:val="00070AF4"/>
    <w:rsid w:val="000712F5"/>
    <w:rsid w:val="00071453"/>
    <w:rsid w:val="00071780"/>
    <w:rsid w:val="0007190A"/>
    <w:rsid w:val="0007213E"/>
    <w:rsid w:val="000726B6"/>
    <w:rsid w:val="00072998"/>
    <w:rsid w:val="000729AC"/>
    <w:rsid w:val="00073002"/>
    <w:rsid w:val="0007301D"/>
    <w:rsid w:val="000731D4"/>
    <w:rsid w:val="000733C0"/>
    <w:rsid w:val="0007402E"/>
    <w:rsid w:val="00074121"/>
    <w:rsid w:val="000742FA"/>
    <w:rsid w:val="00074397"/>
    <w:rsid w:val="000745A5"/>
    <w:rsid w:val="000745B6"/>
    <w:rsid w:val="00074926"/>
    <w:rsid w:val="0007493B"/>
    <w:rsid w:val="00074995"/>
    <w:rsid w:val="00074E3F"/>
    <w:rsid w:val="00074E7D"/>
    <w:rsid w:val="000750FF"/>
    <w:rsid w:val="000751C9"/>
    <w:rsid w:val="00075330"/>
    <w:rsid w:val="00075430"/>
    <w:rsid w:val="000758C7"/>
    <w:rsid w:val="000759C0"/>
    <w:rsid w:val="00075B53"/>
    <w:rsid w:val="0007611D"/>
    <w:rsid w:val="00076167"/>
    <w:rsid w:val="000761E6"/>
    <w:rsid w:val="00076333"/>
    <w:rsid w:val="0007634B"/>
    <w:rsid w:val="000763BE"/>
    <w:rsid w:val="000768A5"/>
    <w:rsid w:val="00076EB3"/>
    <w:rsid w:val="00077037"/>
    <w:rsid w:val="0007716E"/>
    <w:rsid w:val="0007740C"/>
    <w:rsid w:val="000774B0"/>
    <w:rsid w:val="00077552"/>
    <w:rsid w:val="00077A3E"/>
    <w:rsid w:val="0008000B"/>
    <w:rsid w:val="000802F9"/>
    <w:rsid w:val="000805EC"/>
    <w:rsid w:val="00080863"/>
    <w:rsid w:val="00080E71"/>
    <w:rsid w:val="00081364"/>
    <w:rsid w:val="00081A1A"/>
    <w:rsid w:val="00081CD1"/>
    <w:rsid w:val="00081CE4"/>
    <w:rsid w:val="00081E97"/>
    <w:rsid w:val="00081FE7"/>
    <w:rsid w:val="0008211A"/>
    <w:rsid w:val="000828B7"/>
    <w:rsid w:val="00082B5D"/>
    <w:rsid w:val="00083100"/>
    <w:rsid w:val="0008334E"/>
    <w:rsid w:val="000833E3"/>
    <w:rsid w:val="00083404"/>
    <w:rsid w:val="00083545"/>
    <w:rsid w:val="0008360A"/>
    <w:rsid w:val="00083B02"/>
    <w:rsid w:val="00083C8C"/>
    <w:rsid w:val="00083E00"/>
    <w:rsid w:val="00083F0D"/>
    <w:rsid w:val="000843C8"/>
    <w:rsid w:val="00084743"/>
    <w:rsid w:val="00084F0A"/>
    <w:rsid w:val="0008542D"/>
    <w:rsid w:val="000854D1"/>
    <w:rsid w:val="000858CC"/>
    <w:rsid w:val="00085AA0"/>
    <w:rsid w:val="00085C24"/>
    <w:rsid w:val="00085C66"/>
    <w:rsid w:val="00085D0E"/>
    <w:rsid w:val="0008626F"/>
    <w:rsid w:val="00086734"/>
    <w:rsid w:val="00086BA1"/>
    <w:rsid w:val="00086CCE"/>
    <w:rsid w:val="00086CD0"/>
    <w:rsid w:val="00086DBF"/>
    <w:rsid w:val="0008729C"/>
    <w:rsid w:val="0008734E"/>
    <w:rsid w:val="00087731"/>
    <w:rsid w:val="00087A67"/>
    <w:rsid w:val="00087B9D"/>
    <w:rsid w:val="00087D22"/>
    <w:rsid w:val="00087D8C"/>
    <w:rsid w:val="00090A36"/>
    <w:rsid w:val="00090F47"/>
    <w:rsid w:val="000910BE"/>
    <w:rsid w:val="00091772"/>
    <w:rsid w:val="0009186D"/>
    <w:rsid w:val="000919A6"/>
    <w:rsid w:val="00092061"/>
    <w:rsid w:val="000923BC"/>
    <w:rsid w:val="000924B6"/>
    <w:rsid w:val="00092733"/>
    <w:rsid w:val="00092CC9"/>
    <w:rsid w:val="00092F9B"/>
    <w:rsid w:val="00093A3A"/>
    <w:rsid w:val="00093BE7"/>
    <w:rsid w:val="0009423A"/>
    <w:rsid w:val="00094DC6"/>
    <w:rsid w:val="0009508A"/>
    <w:rsid w:val="000950CA"/>
    <w:rsid w:val="000956CA"/>
    <w:rsid w:val="00095FA5"/>
    <w:rsid w:val="0009624B"/>
    <w:rsid w:val="00096408"/>
    <w:rsid w:val="00096538"/>
    <w:rsid w:val="000965F4"/>
    <w:rsid w:val="000965F7"/>
    <w:rsid w:val="0009663F"/>
    <w:rsid w:val="00096B47"/>
    <w:rsid w:val="00096CE1"/>
    <w:rsid w:val="00096D62"/>
    <w:rsid w:val="00096F1C"/>
    <w:rsid w:val="000971AE"/>
    <w:rsid w:val="00097596"/>
    <w:rsid w:val="0009764E"/>
    <w:rsid w:val="000976ED"/>
    <w:rsid w:val="000977BD"/>
    <w:rsid w:val="00097CA0"/>
    <w:rsid w:val="000A0828"/>
    <w:rsid w:val="000A0A22"/>
    <w:rsid w:val="000A11C6"/>
    <w:rsid w:val="000A12F1"/>
    <w:rsid w:val="000A1381"/>
    <w:rsid w:val="000A1405"/>
    <w:rsid w:val="000A18ED"/>
    <w:rsid w:val="000A1AA6"/>
    <w:rsid w:val="000A2029"/>
    <w:rsid w:val="000A2047"/>
    <w:rsid w:val="000A2070"/>
    <w:rsid w:val="000A22FE"/>
    <w:rsid w:val="000A2829"/>
    <w:rsid w:val="000A2BEB"/>
    <w:rsid w:val="000A3299"/>
    <w:rsid w:val="000A3479"/>
    <w:rsid w:val="000A382E"/>
    <w:rsid w:val="000A3B71"/>
    <w:rsid w:val="000A3B99"/>
    <w:rsid w:val="000A3C4A"/>
    <w:rsid w:val="000A3EDC"/>
    <w:rsid w:val="000A3F56"/>
    <w:rsid w:val="000A41BC"/>
    <w:rsid w:val="000A421D"/>
    <w:rsid w:val="000A4223"/>
    <w:rsid w:val="000A43BA"/>
    <w:rsid w:val="000A43D0"/>
    <w:rsid w:val="000A4402"/>
    <w:rsid w:val="000A4595"/>
    <w:rsid w:val="000A47D1"/>
    <w:rsid w:val="000A4AF3"/>
    <w:rsid w:val="000A4FC4"/>
    <w:rsid w:val="000A553C"/>
    <w:rsid w:val="000A5551"/>
    <w:rsid w:val="000A571B"/>
    <w:rsid w:val="000A5807"/>
    <w:rsid w:val="000A5A92"/>
    <w:rsid w:val="000A5E07"/>
    <w:rsid w:val="000A6041"/>
    <w:rsid w:val="000A60BB"/>
    <w:rsid w:val="000A63F6"/>
    <w:rsid w:val="000A6408"/>
    <w:rsid w:val="000A6538"/>
    <w:rsid w:val="000A6660"/>
    <w:rsid w:val="000A6661"/>
    <w:rsid w:val="000A6979"/>
    <w:rsid w:val="000A6D66"/>
    <w:rsid w:val="000A6E24"/>
    <w:rsid w:val="000A7377"/>
    <w:rsid w:val="000A7807"/>
    <w:rsid w:val="000A7FBD"/>
    <w:rsid w:val="000B026C"/>
    <w:rsid w:val="000B08CC"/>
    <w:rsid w:val="000B0911"/>
    <w:rsid w:val="000B0B8E"/>
    <w:rsid w:val="000B0F13"/>
    <w:rsid w:val="000B108F"/>
    <w:rsid w:val="000B10C4"/>
    <w:rsid w:val="000B138D"/>
    <w:rsid w:val="000B15B5"/>
    <w:rsid w:val="000B1639"/>
    <w:rsid w:val="000B18D0"/>
    <w:rsid w:val="000B1A1D"/>
    <w:rsid w:val="000B1B8E"/>
    <w:rsid w:val="000B1C01"/>
    <w:rsid w:val="000B204D"/>
    <w:rsid w:val="000B2828"/>
    <w:rsid w:val="000B29B5"/>
    <w:rsid w:val="000B2F52"/>
    <w:rsid w:val="000B3143"/>
    <w:rsid w:val="000B31EF"/>
    <w:rsid w:val="000B32E3"/>
    <w:rsid w:val="000B3380"/>
    <w:rsid w:val="000B3861"/>
    <w:rsid w:val="000B3905"/>
    <w:rsid w:val="000B394E"/>
    <w:rsid w:val="000B3C18"/>
    <w:rsid w:val="000B40A9"/>
    <w:rsid w:val="000B41C9"/>
    <w:rsid w:val="000B4A0D"/>
    <w:rsid w:val="000B4D5F"/>
    <w:rsid w:val="000B4F69"/>
    <w:rsid w:val="000B505B"/>
    <w:rsid w:val="000B5186"/>
    <w:rsid w:val="000B5746"/>
    <w:rsid w:val="000B5CAF"/>
    <w:rsid w:val="000B5D37"/>
    <w:rsid w:val="000B608D"/>
    <w:rsid w:val="000B613E"/>
    <w:rsid w:val="000B61D1"/>
    <w:rsid w:val="000B6B18"/>
    <w:rsid w:val="000B6CDE"/>
    <w:rsid w:val="000B6E35"/>
    <w:rsid w:val="000B6E6B"/>
    <w:rsid w:val="000B6E7F"/>
    <w:rsid w:val="000B71FC"/>
    <w:rsid w:val="000B7290"/>
    <w:rsid w:val="000B7299"/>
    <w:rsid w:val="000B72B9"/>
    <w:rsid w:val="000B73B9"/>
    <w:rsid w:val="000B7427"/>
    <w:rsid w:val="000B773D"/>
    <w:rsid w:val="000B7A16"/>
    <w:rsid w:val="000B7AC1"/>
    <w:rsid w:val="000B7CA1"/>
    <w:rsid w:val="000B7D22"/>
    <w:rsid w:val="000B7DEF"/>
    <w:rsid w:val="000B7E1C"/>
    <w:rsid w:val="000B7F31"/>
    <w:rsid w:val="000C0034"/>
    <w:rsid w:val="000C012D"/>
    <w:rsid w:val="000C056A"/>
    <w:rsid w:val="000C0AA9"/>
    <w:rsid w:val="000C0F4B"/>
    <w:rsid w:val="000C10F9"/>
    <w:rsid w:val="000C1208"/>
    <w:rsid w:val="000C1817"/>
    <w:rsid w:val="000C1BCB"/>
    <w:rsid w:val="000C1BF4"/>
    <w:rsid w:val="000C1E1F"/>
    <w:rsid w:val="000C253A"/>
    <w:rsid w:val="000C25D1"/>
    <w:rsid w:val="000C292A"/>
    <w:rsid w:val="000C3020"/>
    <w:rsid w:val="000C30AA"/>
    <w:rsid w:val="000C316F"/>
    <w:rsid w:val="000C34BB"/>
    <w:rsid w:val="000C3A23"/>
    <w:rsid w:val="000C3A2A"/>
    <w:rsid w:val="000C3A59"/>
    <w:rsid w:val="000C3CD6"/>
    <w:rsid w:val="000C3E92"/>
    <w:rsid w:val="000C4544"/>
    <w:rsid w:val="000C477A"/>
    <w:rsid w:val="000C4783"/>
    <w:rsid w:val="000C47BC"/>
    <w:rsid w:val="000C47F7"/>
    <w:rsid w:val="000C4832"/>
    <w:rsid w:val="000C48C1"/>
    <w:rsid w:val="000C4C0C"/>
    <w:rsid w:val="000C4E9A"/>
    <w:rsid w:val="000C4F36"/>
    <w:rsid w:val="000C500E"/>
    <w:rsid w:val="000C50AD"/>
    <w:rsid w:val="000C545D"/>
    <w:rsid w:val="000C5495"/>
    <w:rsid w:val="000C5696"/>
    <w:rsid w:val="000C57CE"/>
    <w:rsid w:val="000C6492"/>
    <w:rsid w:val="000C6574"/>
    <w:rsid w:val="000C6689"/>
    <w:rsid w:val="000C66FA"/>
    <w:rsid w:val="000C67E8"/>
    <w:rsid w:val="000C6D02"/>
    <w:rsid w:val="000C6F1A"/>
    <w:rsid w:val="000C764A"/>
    <w:rsid w:val="000C7A91"/>
    <w:rsid w:val="000C7A9F"/>
    <w:rsid w:val="000C7B61"/>
    <w:rsid w:val="000C7D97"/>
    <w:rsid w:val="000C7FF9"/>
    <w:rsid w:val="000D0018"/>
    <w:rsid w:val="000D017C"/>
    <w:rsid w:val="000D057E"/>
    <w:rsid w:val="000D0C1D"/>
    <w:rsid w:val="000D0DF0"/>
    <w:rsid w:val="000D0E69"/>
    <w:rsid w:val="000D119B"/>
    <w:rsid w:val="000D12DE"/>
    <w:rsid w:val="000D1335"/>
    <w:rsid w:val="000D1681"/>
    <w:rsid w:val="000D187B"/>
    <w:rsid w:val="000D191D"/>
    <w:rsid w:val="000D1ABD"/>
    <w:rsid w:val="000D1B06"/>
    <w:rsid w:val="000D1BC5"/>
    <w:rsid w:val="000D1C26"/>
    <w:rsid w:val="000D1FD6"/>
    <w:rsid w:val="000D237F"/>
    <w:rsid w:val="000D2698"/>
    <w:rsid w:val="000D290E"/>
    <w:rsid w:val="000D2E80"/>
    <w:rsid w:val="000D2EFD"/>
    <w:rsid w:val="000D32B8"/>
    <w:rsid w:val="000D3323"/>
    <w:rsid w:val="000D3620"/>
    <w:rsid w:val="000D3850"/>
    <w:rsid w:val="000D40C9"/>
    <w:rsid w:val="000D453A"/>
    <w:rsid w:val="000D45A4"/>
    <w:rsid w:val="000D45AA"/>
    <w:rsid w:val="000D4605"/>
    <w:rsid w:val="000D48EB"/>
    <w:rsid w:val="000D4C5C"/>
    <w:rsid w:val="000D5365"/>
    <w:rsid w:val="000D568A"/>
    <w:rsid w:val="000D58FD"/>
    <w:rsid w:val="000D6333"/>
    <w:rsid w:val="000D63C9"/>
    <w:rsid w:val="000D6AD6"/>
    <w:rsid w:val="000D6DA1"/>
    <w:rsid w:val="000D767D"/>
    <w:rsid w:val="000D7899"/>
    <w:rsid w:val="000D79FD"/>
    <w:rsid w:val="000D7A40"/>
    <w:rsid w:val="000D7BA7"/>
    <w:rsid w:val="000D7C64"/>
    <w:rsid w:val="000E0048"/>
    <w:rsid w:val="000E022A"/>
    <w:rsid w:val="000E05E7"/>
    <w:rsid w:val="000E0706"/>
    <w:rsid w:val="000E073F"/>
    <w:rsid w:val="000E0A6F"/>
    <w:rsid w:val="000E0A89"/>
    <w:rsid w:val="000E0EE8"/>
    <w:rsid w:val="000E1172"/>
    <w:rsid w:val="000E14BF"/>
    <w:rsid w:val="000E1827"/>
    <w:rsid w:val="000E2192"/>
    <w:rsid w:val="000E2212"/>
    <w:rsid w:val="000E2239"/>
    <w:rsid w:val="000E235B"/>
    <w:rsid w:val="000E25ED"/>
    <w:rsid w:val="000E26F8"/>
    <w:rsid w:val="000E2702"/>
    <w:rsid w:val="000E2718"/>
    <w:rsid w:val="000E28E5"/>
    <w:rsid w:val="000E2E6A"/>
    <w:rsid w:val="000E2EB1"/>
    <w:rsid w:val="000E33B3"/>
    <w:rsid w:val="000E3652"/>
    <w:rsid w:val="000E3662"/>
    <w:rsid w:val="000E36B4"/>
    <w:rsid w:val="000E3787"/>
    <w:rsid w:val="000E38ED"/>
    <w:rsid w:val="000E3A5A"/>
    <w:rsid w:val="000E3BE4"/>
    <w:rsid w:val="000E3F3B"/>
    <w:rsid w:val="000E4127"/>
    <w:rsid w:val="000E4182"/>
    <w:rsid w:val="000E4281"/>
    <w:rsid w:val="000E432E"/>
    <w:rsid w:val="000E482F"/>
    <w:rsid w:val="000E4BF9"/>
    <w:rsid w:val="000E4E66"/>
    <w:rsid w:val="000E508B"/>
    <w:rsid w:val="000E5305"/>
    <w:rsid w:val="000E5464"/>
    <w:rsid w:val="000E5606"/>
    <w:rsid w:val="000E5BF1"/>
    <w:rsid w:val="000E5C8F"/>
    <w:rsid w:val="000E5E57"/>
    <w:rsid w:val="000E62E4"/>
    <w:rsid w:val="000E64A3"/>
    <w:rsid w:val="000E6792"/>
    <w:rsid w:val="000E67EB"/>
    <w:rsid w:val="000E6ABC"/>
    <w:rsid w:val="000E717B"/>
    <w:rsid w:val="000E74EC"/>
    <w:rsid w:val="000E797C"/>
    <w:rsid w:val="000E7CAE"/>
    <w:rsid w:val="000E7DC8"/>
    <w:rsid w:val="000F0157"/>
    <w:rsid w:val="000F01F7"/>
    <w:rsid w:val="000F044E"/>
    <w:rsid w:val="000F05D1"/>
    <w:rsid w:val="000F0FC6"/>
    <w:rsid w:val="000F10AD"/>
    <w:rsid w:val="000F1254"/>
    <w:rsid w:val="000F12EA"/>
    <w:rsid w:val="000F1313"/>
    <w:rsid w:val="000F1AE0"/>
    <w:rsid w:val="000F1C14"/>
    <w:rsid w:val="000F1DF4"/>
    <w:rsid w:val="000F1ECA"/>
    <w:rsid w:val="000F22CF"/>
    <w:rsid w:val="000F2339"/>
    <w:rsid w:val="000F248E"/>
    <w:rsid w:val="000F24D8"/>
    <w:rsid w:val="000F28C8"/>
    <w:rsid w:val="000F2A02"/>
    <w:rsid w:val="000F2DCF"/>
    <w:rsid w:val="000F3037"/>
    <w:rsid w:val="000F30CC"/>
    <w:rsid w:val="000F3459"/>
    <w:rsid w:val="000F3781"/>
    <w:rsid w:val="000F3822"/>
    <w:rsid w:val="000F3B5A"/>
    <w:rsid w:val="000F3BEB"/>
    <w:rsid w:val="000F3C90"/>
    <w:rsid w:val="000F3E52"/>
    <w:rsid w:val="000F3ED5"/>
    <w:rsid w:val="000F44A1"/>
    <w:rsid w:val="000F4BB4"/>
    <w:rsid w:val="000F4D44"/>
    <w:rsid w:val="000F4EBF"/>
    <w:rsid w:val="000F4F6A"/>
    <w:rsid w:val="000F52B7"/>
    <w:rsid w:val="000F54C1"/>
    <w:rsid w:val="000F5E0C"/>
    <w:rsid w:val="000F6005"/>
    <w:rsid w:val="000F6007"/>
    <w:rsid w:val="000F65E2"/>
    <w:rsid w:val="000F66EE"/>
    <w:rsid w:val="000F6AC8"/>
    <w:rsid w:val="000F6B5C"/>
    <w:rsid w:val="000F6D0E"/>
    <w:rsid w:val="000F6D5E"/>
    <w:rsid w:val="000F6DC1"/>
    <w:rsid w:val="000F6F9E"/>
    <w:rsid w:val="000F7172"/>
    <w:rsid w:val="000F7206"/>
    <w:rsid w:val="000F73CC"/>
    <w:rsid w:val="000F7472"/>
    <w:rsid w:val="000F75D9"/>
    <w:rsid w:val="000F7883"/>
    <w:rsid w:val="000F7B84"/>
    <w:rsid w:val="000F7DBB"/>
    <w:rsid w:val="00100261"/>
    <w:rsid w:val="00100854"/>
    <w:rsid w:val="001009DB"/>
    <w:rsid w:val="00100D01"/>
    <w:rsid w:val="00100F9B"/>
    <w:rsid w:val="001010AB"/>
    <w:rsid w:val="0010114B"/>
    <w:rsid w:val="0010132E"/>
    <w:rsid w:val="00101598"/>
    <w:rsid w:val="001018E2"/>
    <w:rsid w:val="0010196E"/>
    <w:rsid w:val="00101DDE"/>
    <w:rsid w:val="001024F8"/>
    <w:rsid w:val="0010292F"/>
    <w:rsid w:val="00102968"/>
    <w:rsid w:val="00102B7A"/>
    <w:rsid w:val="00102BE5"/>
    <w:rsid w:val="0010306D"/>
    <w:rsid w:val="00103130"/>
    <w:rsid w:val="001032E5"/>
    <w:rsid w:val="00103465"/>
    <w:rsid w:val="0010365D"/>
    <w:rsid w:val="00103A4F"/>
    <w:rsid w:val="00103D44"/>
    <w:rsid w:val="00104291"/>
    <w:rsid w:val="00104C79"/>
    <w:rsid w:val="00105137"/>
    <w:rsid w:val="00105CAB"/>
    <w:rsid w:val="00105CCA"/>
    <w:rsid w:val="00105FEA"/>
    <w:rsid w:val="00106349"/>
    <w:rsid w:val="0010641D"/>
    <w:rsid w:val="00106583"/>
    <w:rsid w:val="0010688D"/>
    <w:rsid w:val="00106A18"/>
    <w:rsid w:val="001070C9"/>
    <w:rsid w:val="00107A9F"/>
    <w:rsid w:val="00107C9A"/>
    <w:rsid w:val="00107CB6"/>
    <w:rsid w:val="001101BB"/>
    <w:rsid w:val="0011055C"/>
    <w:rsid w:val="0011097C"/>
    <w:rsid w:val="001109B0"/>
    <w:rsid w:val="00110A0F"/>
    <w:rsid w:val="00110A60"/>
    <w:rsid w:val="00110AD6"/>
    <w:rsid w:val="00110C7C"/>
    <w:rsid w:val="00110ED6"/>
    <w:rsid w:val="00111563"/>
    <w:rsid w:val="001115F2"/>
    <w:rsid w:val="00111751"/>
    <w:rsid w:val="001117AD"/>
    <w:rsid w:val="001117D6"/>
    <w:rsid w:val="001119DB"/>
    <w:rsid w:val="00111A79"/>
    <w:rsid w:val="001120EB"/>
    <w:rsid w:val="0011216D"/>
    <w:rsid w:val="00112C04"/>
    <w:rsid w:val="00112CB2"/>
    <w:rsid w:val="00112FA0"/>
    <w:rsid w:val="001131DC"/>
    <w:rsid w:val="001133BC"/>
    <w:rsid w:val="001133E4"/>
    <w:rsid w:val="001137C8"/>
    <w:rsid w:val="00113BCF"/>
    <w:rsid w:val="00113BD1"/>
    <w:rsid w:val="00113D95"/>
    <w:rsid w:val="0011437F"/>
    <w:rsid w:val="00114567"/>
    <w:rsid w:val="001146AE"/>
    <w:rsid w:val="00114817"/>
    <w:rsid w:val="00114C53"/>
    <w:rsid w:val="00114E55"/>
    <w:rsid w:val="00114E9E"/>
    <w:rsid w:val="0011517E"/>
    <w:rsid w:val="0011536C"/>
    <w:rsid w:val="0011537F"/>
    <w:rsid w:val="001154BE"/>
    <w:rsid w:val="001154EE"/>
    <w:rsid w:val="0011580F"/>
    <w:rsid w:val="00115833"/>
    <w:rsid w:val="0011594A"/>
    <w:rsid w:val="001159D1"/>
    <w:rsid w:val="00116573"/>
    <w:rsid w:val="001166DA"/>
    <w:rsid w:val="001166DB"/>
    <w:rsid w:val="00116D73"/>
    <w:rsid w:val="00116D7B"/>
    <w:rsid w:val="00117139"/>
    <w:rsid w:val="0011714A"/>
    <w:rsid w:val="001174E3"/>
    <w:rsid w:val="00117589"/>
    <w:rsid w:val="001176E2"/>
    <w:rsid w:val="001176EA"/>
    <w:rsid w:val="00117863"/>
    <w:rsid w:val="00117CE7"/>
    <w:rsid w:val="00117D25"/>
    <w:rsid w:val="00117D53"/>
    <w:rsid w:val="0012000A"/>
    <w:rsid w:val="001205E5"/>
    <w:rsid w:val="00120DE6"/>
    <w:rsid w:val="00120E95"/>
    <w:rsid w:val="00121203"/>
    <w:rsid w:val="00121258"/>
    <w:rsid w:val="00121422"/>
    <w:rsid w:val="00121573"/>
    <w:rsid w:val="00121594"/>
    <w:rsid w:val="001216B9"/>
    <w:rsid w:val="00121774"/>
    <w:rsid w:val="00121A2F"/>
    <w:rsid w:val="00121AEC"/>
    <w:rsid w:val="00121B93"/>
    <w:rsid w:val="00121BB7"/>
    <w:rsid w:val="00121CB6"/>
    <w:rsid w:val="00121CBB"/>
    <w:rsid w:val="001220B7"/>
    <w:rsid w:val="0012211D"/>
    <w:rsid w:val="001221AA"/>
    <w:rsid w:val="001226BE"/>
    <w:rsid w:val="0012289F"/>
    <w:rsid w:val="00122F38"/>
    <w:rsid w:val="001237F1"/>
    <w:rsid w:val="00123B85"/>
    <w:rsid w:val="00123BF9"/>
    <w:rsid w:val="00123E21"/>
    <w:rsid w:val="00123ECF"/>
    <w:rsid w:val="00124053"/>
    <w:rsid w:val="0012407C"/>
    <w:rsid w:val="0012427C"/>
    <w:rsid w:val="001243D6"/>
    <w:rsid w:val="001247D7"/>
    <w:rsid w:val="0012495E"/>
    <w:rsid w:val="001249C7"/>
    <w:rsid w:val="00124C8E"/>
    <w:rsid w:val="00124F5C"/>
    <w:rsid w:val="00125035"/>
    <w:rsid w:val="0012510F"/>
    <w:rsid w:val="00125A3E"/>
    <w:rsid w:val="0012601A"/>
    <w:rsid w:val="00126493"/>
    <w:rsid w:val="001269E6"/>
    <w:rsid w:val="00126CCA"/>
    <w:rsid w:val="00126D78"/>
    <w:rsid w:val="00126E05"/>
    <w:rsid w:val="001276A8"/>
    <w:rsid w:val="00127811"/>
    <w:rsid w:val="00127952"/>
    <w:rsid w:val="00127D73"/>
    <w:rsid w:val="00127D7D"/>
    <w:rsid w:val="001300C4"/>
    <w:rsid w:val="001300EB"/>
    <w:rsid w:val="00130679"/>
    <w:rsid w:val="00130BA4"/>
    <w:rsid w:val="00130C13"/>
    <w:rsid w:val="00130CF9"/>
    <w:rsid w:val="00130F39"/>
    <w:rsid w:val="0013112B"/>
    <w:rsid w:val="00131371"/>
    <w:rsid w:val="0013183D"/>
    <w:rsid w:val="0013190A"/>
    <w:rsid w:val="00131AAC"/>
    <w:rsid w:val="00131E75"/>
    <w:rsid w:val="001320BD"/>
    <w:rsid w:val="00132252"/>
    <w:rsid w:val="00132629"/>
    <w:rsid w:val="0013344D"/>
    <w:rsid w:val="0013350B"/>
    <w:rsid w:val="001335DB"/>
    <w:rsid w:val="001335E8"/>
    <w:rsid w:val="00133873"/>
    <w:rsid w:val="00133C1D"/>
    <w:rsid w:val="00133CA6"/>
    <w:rsid w:val="00133CB2"/>
    <w:rsid w:val="00133FD7"/>
    <w:rsid w:val="00134254"/>
    <w:rsid w:val="00134816"/>
    <w:rsid w:val="00134819"/>
    <w:rsid w:val="00134A23"/>
    <w:rsid w:val="00134B52"/>
    <w:rsid w:val="00134BB9"/>
    <w:rsid w:val="00134F1C"/>
    <w:rsid w:val="00134FA8"/>
    <w:rsid w:val="00135004"/>
    <w:rsid w:val="0013513B"/>
    <w:rsid w:val="00135477"/>
    <w:rsid w:val="001358AD"/>
    <w:rsid w:val="00135BF3"/>
    <w:rsid w:val="00135EC9"/>
    <w:rsid w:val="00136125"/>
    <w:rsid w:val="0013632E"/>
    <w:rsid w:val="001365D0"/>
    <w:rsid w:val="00136696"/>
    <w:rsid w:val="00136F73"/>
    <w:rsid w:val="00136FDB"/>
    <w:rsid w:val="001371A3"/>
    <w:rsid w:val="0013739F"/>
    <w:rsid w:val="001377F1"/>
    <w:rsid w:val="00137D3A"/>
    <w:rsid w:val="00137FE8"/>
    <w:rsid w:val="00140129"/>
    <w:rsid w:val="001401BA"/>
    <w:rsid w:val="0014039B"/>
    <w:rsid w:val="001408C1"/>
    <w:rsid w:val="00140F1D"/>
    <w:rsid w:val="00141450"/>
    <w:rsid w:val="00141621"/>
    <w:rsid w:val="0014177A"/>
    <w:rsid w:val="00141A0A"/>
    <w:rsid w:val="00141BC5"/>
    <w:rsid w:val="00141CAA"/>
    <w:rsid w:val="001420ED"/>
    <w:rsid w:val="0014242E"/>
    <w:rsid w:val="00142478"/>
    <w:rsid w:val="00142935"/>
    <w:rsid w:val="00142A06"/>
    <w:rsid w:val="00142AA8"/>
    <w:rsid w:val="00142AE0"/>
    <w:rsid w:val="00142CA4"/>
    <w:rsid w:val="00142CCE"/>
    <w:rsid w:val="00142CEE"/>
    <w:rsid w:val="00142FDF"/>
    <w:rsid w:val="0014357F"/>
    <w:rsid w:val="00143754"/>
    <w:rsid w:val="00143CFC"/>
    <w:rsid w:val="00143D36"/>
    <w:rsid w:val="00143E46"/>
    <w:rsid w:val="0014409B"/>
    <w:rsid w:val="001443D1"/>
    <w:rsid w:val="001444F9"/>
    <w:rsid w:val="001445BF"/>
    <w:rsid w:val="001447D9"/>
    <w:rsid w:val="00145523"/>
    <w:rsid w:val="001466C0"/>
    <w:rsid w:val="001467EC"/>
    <w:rsid w:val="001467EE"/>
    <w:rsid w:val="00146E0D"/>
    <w:rsid w:val="00146E8D"/>
    <w:rsid w:val="00146FC0"/>
    <w:rsid w:val="00147058"/>
    <w:rsid w:val="00147618"/>
    <w:rsid w:val="00147659"/>
    <w:rsid w:val="00147A15"/>
    <w:rsid w:val="00147BE5"/>
    <w:rsid w:val="00150200"/>
    <w:rsid w:val="0015039C"/>
    <w:rsid w:val="001504EB"/>
    <w:rsid w:val="001505B5"/>
    <w:rsid w:val="0015065E"/>
    <w:rsid w:val="00150800"/>
    <w:rsid w:val="00150985"/>
    <w:rsid w:val="00150F1A"/>
    <w:rsid w:val="00150F9A"/>
    <w:rsid w:val="00150FC0"/>
    <w:rsid w:val="00151673"/>
    <w:rsid w:val="00151769"/>
    <w:rsid w:val="001517C3"/>
    <w:rsid w:val="00151DF2"/>
    <w:rsid w:val="00151E19"/>
    <w:rsid w:val="0015203C"/>
    <w:rsid w:val="0015225C"/>
    <w:rsid w:val="001528F6"/>
    <w:rsid w:val="00152BA3"/>
    <w:rsid w:val="00152CC7"/>
    <w:rsid w:val="00152D48"/>
    <w:rsid w:val="00152DAD"/>
    <w:rsid w:val="001533E7"/>
    <w:rsid w:val="0015343A"/>
    <w:rsid w:val="00153550"/>
    <w:rsid w:val="001538E9"/>
    <w:rsid w:val="00153B39"/>
    <w:rsid w:val="00153DD3"/>
    <w:rsid w:val="00153EA0"/>
    <w:rsid w:val="0015457B"/>
    <w:rsid w:val="001545CF"/>
    <w:rsid w:val="00154A04"/>
    <w:rsid w:val="00154C80"/>
    <w:rsid w:val="00154D07"/>
    <w:rsid w:val="00155248"/>
    <w:rsid w:val="001552B9"/>
    <w:rsid w:val="00155470"/>
    <w:rsid w:val="00155648"/>
    <w:rsid w:val="001556E9"/>
    <w:rsid w:val="00155EAC"/>
    <w:rsid w:val="0015604A"/>
    <w:rsid w:val="00156237"/>
    <w:rsid w:val="0015637B"/>
    <w:rsid w:val="001564D7"/>
    <w:rsid w:val="00156595"/>
    <w:rsid w:val="00156685"/>
    <w:rsid w:val="00156E76"/>
    <w:rsid w:val="001570ED"/>
    <w:rsid w:val="001575D6"/>
    <w:rsid w:val="00157B3E"/>
    <w:rsid w:val="00157C77"/>
    <w:rsid w:val="00157DBA"/>
    <w:rsid w:val="00160559"/>
    <w:rsid w:val="00160B37"/>
    <w:rsid w:val="00160CE3"/>
    <w:rsid w:val="00160DCC"/>
    <w:rsid w:val="00160F3B"/>
    <w:rsid w:val="00160F99"/>
    <w:rsid w:val="0016100C"/>
    <w:rsid w:val="00161097"/>
    <w:rsid w:val="0016114B"/>
    <w:rsid w:val="00161201"/>
    <w:rsid w:val="0016155C"/>
    <w:rsid w:val="0016163C"/>
    <w:rsid w:val="00161B7E"/>
    <w:rsid w:val="00161BC6"/>
    <w:rsid w:val="00161FEE"/>
    <w:rsid w:val="00161FF8"/>
    <w:rsid w:val="001620D1"/>
    <w:rsid w:val="001620E0"/>
    <w:rsid w:val="001622C9"/>
    <w:rsid w:val="0016241A"/>
    <w:rsid w:val="00162768"/>
    <w:rsid w:val="00162AD1"/>
    <w:rsid w:val="001630FB"/>
    <w:rsid w:val="00163225"/>
    <w:rsid w:val="0016330A"/>
    <w:rsid w:val="00163764"/>
    <w:rsid w:val="00163C3B"/>
    <w:rsid w:val="00163C9A"/>
    <w:rsid w:val="00163DC6"/>
    <w:rsid w:val="00163DC8"/>
    <w:rsid w:val="00163FF0"/>
    <w:rsid w:val="00164105"/>
    <w:rsid w:val="001645A5"/>
    <w:rsid w:val="001650AB"/>
    <w:rsid w:val="00165346"/>
    <w:rsid w:val="00165604"/>
    <w:rsid w:val="001656E3"/>
    <w:rsid w:val="00165B88"/>
    <w:rsid w:val="00165C6C"/>
    <w:rsid w:val="00165C92"/>
    <w:rsid w:val="00165CB5"/>
    <w:rsid w:val="00165D12"/>
    <w:rsid w:val="00165EC8"/>
    <w:rsid w:val="00165FB2"/>
    <w:rsid w:val="0016605F"/>
    <w:rsid w:val="00166284"/>
    <w:rsid w:val="001665EE"/>
    <w:rsid w:val="00166844"/>
    <w:rsid w:val="001668EB"/>
    <w:rsid w:val="00166A70"/>
    <w:rsid w:val="00166A8A"/>
    <w:rsid w:val="00166AEF"/>
    <w:rsid w:val="00166AF3"/>
    <w:rsid w:val="00166D0F"/>
    <w:rsid w:val="00166D44"/>
    <w:rsid w:val="001672F6"/>
    <w:rsid w:val="00167458"/>
    <w:rsid w:val="0016755D"/>
    <w:rsid w:val="0016789B"/>
    <w:rsid w:val="00167C70"/>
    <w:rsid w:val="00167DE7"/>
    <w:rsid w:val="00167FCE"/>
    <w:rsid w:val="00170B49"/>
    <w:rsid w:val="001711FF"/>
    <w:rsid w:val="00171951"/>
    <w:rsid w:val="00171B0D"/>
    <w:rsid w:val="001720BD"/>
    <w:rsid w:val="0017224A"/>
    <w:rsid w:val="0017297D"/>
    <w:rsid w:val="001729E9"/>
    <w:rsid w:val="00172F10"/>
    <w:rsid w:val="001734F4"/>
    <w:rsid w:val="00173620"/>
    <w:rsid w:val="001736A5"/>
    <w:rsid w:val="00173AC3"/>
    <w:rsid w:val="00173D13"/>
    <w:rsid w:val="00173E60"/>
    <w:rsid w:val="001743B5"/>
    <w:rsid w:val="00174404"/>
    <w:rsid w:val="00174443"/>
    <w:rsid w:val="00174D6E"/>
    <w:rsid w:val="00174DF1"/>
    <w:rsid w:val="00175163"/>
    <w:rsid w:val="00175263"/>
    <w:rsid w:val="001754E7"/>
    <w:rsid w:val="00175784"/>
    <w:rsid w:val="001758E2"/>
    <w:rsid w:val="00175A7C"/>
    <w:rsid w:val="00175DF1"/>
    <w:rsid w:val="00175FB3"/>
    <w:rsid w:val="00176361"/>
    <w:rsid w:val="00176707"/>
    <w:rsid w:val="00176C73"/>
    <w:rsid w:val="00176EED"/>
    <w:rsid w:val="00177039"/>
    <w:rsid w:val="001773F8"/>
    <w:rsid w:val="00177495"/>
    <w:rsid w:val="00177577"/>
    <w:rsid w:val="0017773C"/>
    <w:rsid w:val="00177872"/>
    <w:rsid w:val="001779D7"/>
    <w:rsid w:val="00177AD3"/>
    <w:rsid w:val="0018036D"/>
    <w:rsid w:val="0018052C"/>
    <w:rsid w:val="001807E9"/>
    <w:rsid w:val="00180882"/>
    <w:rsid w:val="001808C1"/>
    <w:rsid w:val="00180D9F"/>
    <w:rsid w:val="001811A4"/>
    <w:rsid w:val="001815B4"/>
    <w:rsid w:val="001818F3"/>
    <w:rsid w:val="00181E6D"/>
    <w:rsid w:val="00181F20"/>
    <w:rsid w:val="001827F1"/>
    <w:rsid w:val="00182A41"/>
    <w:rsid w:val="0018307A"/>
    <w:rsid w:val="00183374"/>
    <w:rsid w:val="00183C08"/>
    <w:rsid w:val="0018423D"/>
    <w:rsid w:val="001846B4"/>
    <w:rsid w:val="00184BD1"/>
    <w:rsid w:val="00184CFE"/>
    <w:rsid w:val="00184F95"/>
    <w:rsid w:val="0018515E"/>
    <w:rsid w:val="00185235"/>
    <w:rsid w:val="001853C5"/>
    <w:rsid w:val="00185604"/>
    <w:rsid w:val="00185668"/>
    <w:rsid w:val="0018567A"/>
    <w:rsid w:val="001856F0"/>
    <w:rsid w:val="00185A40"/>
    <w:rsid w:val="00185F1C"/>
    <w:rsid w:val="001861B4"/>
    <w:rsid w:val="0018630F"/>
    <w:rsid w:val="00186446"/>
    <w:rsid w:val="001865D8"/>
    <w:rsid w:val="0018673D"/>
    <w:rsid w:val="00186BBC"/>
    <w:rsid w:val="00186D19"/>
    <w:rsid w:val="0018753B"/>
    <w:rsid w:val="00187A3B"/>
    <w:rsid w:val="00187C09"/>
    <w:rsid w:val="00187D87"/>
    <w:rsid w:val="00190174"/>
    <w:rsid w:val="00190867"/>
    <w:rsid w:val="00190985"/>
    <w:rsid w:val="0019137B"/>
    <w:rsid w:val="00191CD4"/>
    <w:rsid w:val="00191EA4"/>
    <w:rsid w:val="00192071"/>
    <w:rsid w:val="001920BD"/>
    <w:rsid w:val="001920FA"/>
    <w:rsid w:val="0019229E"/>
    <w:rsid w:val="00192508"/>
    <w:rsid w:val="00192620"/>
    <w:rsid w:val="001927F3"/>
    <w:rsid w:val="00192E40"/>
    <w:rsid w:val="00193603"/>
    <w:rsid w:val="001937B9"/>
    <w:rsid w:val="0019385D"/>
    <w:rsid w:val="00193A9B"/>
    <w:rsid w:val="00193B2A"/>
    <w:rsid w:val="00193E7A"/>
    <w:rsid w:val="0019436B"/>
    <w:rsid w:val="0019459D"/>
    <w:rsid w:val="00194764"/>
    <w:rsid w:val="0019580E"/>
    <w:rsid w:val="0019623B"/>
    <w:rsid w:val="0019651A"/>
    <w:rsid w:val="001965BB"/>
    <w:rsid w:val="00196E7E"/>
    <w:rsid w:val="00196FCB"/>
    <w:rsid w:val="00197310"/>
    <w:rsid w:val="001979ED"/>
    <w:rsid w:val="00197CA4"/>
    <w:rsid w:val="001A00FC"/>
    <w:rsid w:val="001A0A20"/>
    <w:rsid w:val="001A0AA1"/>
    <w:rsid w:val="001A0C63"/>
    <w:rsid w:val="001A0E3D"/>
    <w:rsid w:val="001A0EA4"/>
    <w:rsid w:val="001A117F"/>
    <w:rsid w:val="001A11A1"/>
    <w:rsid w:val="001A13D5"/>
    <w:rsid w:val="001A159F"/>
    <w:rsid w:val="001A1A46"/>
    <w:rsid w:val="001A1BB1"/>
    <w:rsid w:val="001A1DDC"/>
    <w:rsid w:val="001A2540"/>
    <w:rsid w:val="001A2C3C"/>
    <w:rsid w:val="001A3A01"/>
    <w:rsid w:val="001A3B90"/>
    <w:rsid w:val="001A3BBB"/>
    <w:rsid w:val="001A45E6"/>
    <w:rsid w:val="001A4B67"/>
    <w:rsid w:val="001A4B6E"/>
    <w:rsid w:val="001A4E31"/>
    <w:rsid w:val="001A4E78"/>
    <w:rsid w:val="001A503C"/>
    <w:rsid w:val="001A509D"/>
    <w:rsid w:val="001A5501"/>
    <w:rsid w:val="001A59D9"/>
    <w:rsid w:val="001A5A1F"/>
    <w:rsid w:val="001A5A39"/>
    <w:rsid w:val="001A60D5"/>
    <w:rsid w:val="001A61F2"/>
    <w:rsid w:val="001A66E1"/>
    <w:rsid w:val="001A686A"/>
    <w:rsid w:val="001A6FE5"/>
    <w:rsid w:val="001A735C"/>
    <w:rsid w:val="001A7524"/>
    <w:rsid w:val="001A759C"/>
    <w:rsid w:val="001A77CA"/>
    <w:rsid w:val="001A77E6"/>
    <w:rsid w:val="001A7894"/>
    <w:rsid w:val="001A7B7D"/>
    <w:rsid w:val="001A7F5A"/>
    <w:rsid w:val="001B0026"/>
    <w:rsid w:val="001B0484"/>
    <w:rsid w:val="001B0BEA"/>
    <w:rsid w:val="001B0F6B"/>
    <w:rsid w:val="001B1387"/>
    <w:rsid w:val="001B1507"/>
    <w:rsid w:val="001B1578"/>
    <w:rsid w:val="001B1741"/>
    <w:rsid w:val="001B19A8"/>
    <w:rsid w:val="001B1A15"/>
    <w:rsid w:val="001B1AD8"/>
    <w:rsid w:val="001B206B"/>
    <w:rsid w:val="001B2134"/>
    <w:rsid w:val="001B22FD"/>
    <w:rsid w:val="001B24A6"/>
    <w:rsid w:val="001B27B0"/>
    <w:rsid w:val="001B27C9"/>
    <w:rsid w:val="001B28C2"/>
    <w:rsid w:val="001B297D"/>
    <w:rsid w:val="001B29D4"/>
    <w:rsid w:val="001B2A2E"/>
    <w:rsid w:val="001B2D8A"/>
    <w:rsid w:val="001B32AA"/>
    <w:rsid w:val="001B3B1C"/>
    <w:rsid w:val="001B3DF1"/>
    <w:rsid w:val="001B3E72"/>
    <w:rsid w:val="001B437C"/>
    <w:rsid w:val="001B4454"/>
    <w:rsid w:val="001B4547"/>
    <w:rsid w:val="001B4E6D"/>
    <w:rsid w:val="001B5273"/>
    <w:rsid w:val="001B53C3"/>
    <w:rsid w:val="001B5A54"/>
    <w:rsid w:val="001B5B9E"/>
    <w:rsid w:val="001B5E28"/>
    <w:rsid w:val="001B646A"/>
    <w:rsid w:val="001B653B"/>
    <w:rsid w:val="001B6569"/>
    <w:rsid w:val="001B6868"/>
    <w:rsid w:val="001B6883"/>
    <w:rsid w:val="001B6A15"/>
    <w:rsid w:val="001B6BCB"/>
    <w:rsid w:val="001B6C80"/>
    <w:rsid w:val="001B7607"/>
    <w:rsid w:val="001B7B95"/>
    <w:rsid w:val="001B7BED"/>
    <w:rsid w:val="001B7F47"/>
    <w:rsid w:val="001B7F96"/>
    <w:rsid w:val="001C0026"/>
    <w:rsid w:val="001C0059"/>
    <w:rsid w:val="001C05A6"/>
    <w:rsid w:val="001C0736"/>
    <w:rsid w:val="001C0941"/>
    <w:rsid w:val="001C0BAF"/>
    <w:rsid w:val="001C0D02"/>
    <w:rsid w:val="001C1BBA"/>
    <w:rsid w:val="001C2004"/>
    <w:rsid w:val="001C2184"/>
    <w:rsid w:val="001C23A6"/>
    <w:rsid w:val="001C26A4"/>
    <w:rsid w:val="001C2716"/>
    <w:rsid w:val="001C2833"/>
    <w:rsid w:val="001C2BFB"/>
    <w:rsid w:val="001C2C79"/>
    <w:rsid w:val="001C2F68"/>
    <w:rsid w:val="001C31A6"/>
    <w:rsid w:val="001C33E8"/>
    <w:rsid w:val="001C36B1"/>
    <w:rsid w:val="001C36D9"/>
    <w:rsid w:val="001C3771"/>
    <w:rsid w:val="001C3BE7"/>
    <w:rsid w:val="001C3DDA"/>
    <w:rsid w:val="001C3F57"/>
    <w:rsid w:val="001C46A3"/>
    <w:rsid w:val="001C46D0"/>
    <w:rsid w:val="001C4FCF"/>
    <w:rsid w:val="001C50B6"/>
    <w:rsid w:val="001C5366"/>
    <w:rsid w:val="001C54FE"/>
    <w:rsid w:val="001C587A"/>
    <w:rsid w:val="001C5926"/>
    <w:rsid w:val="001C59CD"/>
    <w:rsid w:val="001C59D4"/>
    <w:rsid w:val="001C59F4"/>
    <w:rsid w:val="001C5D93"/>
    <w:rsid w:val="001C5E7B"/>
    <w:rsid w:val="001C6260"/>
    <w:rsid w:val="001C6441"/>
    <w:rsid w:val="001C67DF"/>
    <w:rsid w:val="001C6BFE"/>
    <w:rsid w:val="001C71C0"/>
    <w:rsid w:val="001C76AA"/>
    <w:rsid w:val="001C79BE"/>
    <w:rsid w:val="001C7C32"/>
    <w:rsid w:val="001D0251"/>
    <w:rsid w:val="001D025E"/>
    <w:rsid w:val="001D042B"/>
    <w:rsid w:val="001D05DC"/>
    <w:rsid w:val="001D09F9"/>
    <w:rsid w:val="001D0B78"/>
    <w:rsid w:val="001D1716"/>
    <w:rsid w:val="001D1717"/>
    <w:rsid w:val="001D1AA4"/>
    <w:rsid w:val="001D1B57"/>
    <w:rsid w:val="001D1DF9"/>
    <w:rsid w:val="001D20C2"/>
    <w:rsid w:val="001D23CA"/>
    <w:rsid w:val="001D244F"/>
    <w:rsid w:val="001D24DB"/>
    <w:rsid w:val="001D2542"/>
    <w:rsid w:val="001D2859"/>
    <w:rsid w:val="001D2986"/>
    <w:rsid w:val="001D2A5A"/>
    <w:rsid w:val="001D2DEE"/>
    <w:rsid w:val="001D3903"/>
    <w:rsid w:val="001D3B6E"/>
    <w:rsid w:val="001D3D3B"/>
    <w:rsid w:val="001D3DB7"/>
    <w:rsid w:val="001D41CE"/>
    <w:rsid w:val="001D433D"/>
    <w:rsid w:val="001D4735"/>
    <w:rsid w:val="001D49C2"/>
    <w:rsid w:val="001D4A1A"/>
    <w:rsid w:val="001D4C48"/>
    <w:rsid w:val="001D5105"/>
    <w:rsid w:val="001D536A"/>
    <w:rsid w:val="001D556A"/>
    <w:rsid w:val="001D56D6"/>
    <w:rsid w:val="001D5A6E"/>
    <w:rsid w:val="001D5AF7"/>
    <w:rsid w:val="001D5C7C"/>
    <w:rsid w:val="001D5ED2"/>
    <w:rsid w:val="001D5F13"/>
    <w:rsid w:val="001D68A0"/>
    <w:rsid w:val="001D69D7"/>
    <w:rsid w:val="001D6A77"/>
    <w:rsid w:val="001D6AAB"/>
    <w:rsid w:val="001D6BDB"/>
    <w:rsid w:val="001D6F02"/>
    <w:rsid w:val="001D708E"/>
    <w:rsid w:val="001D741C"/>
    <w:rsid w:val="001D745A"/>
    <w:rsid w:val="001D7608"/>
    <w:rsid w:val="001D76B4"/>
    <w:rsid w:val="001D76FD"/>
    <w:rsid w:val="001D79C7"/>
    <w:rsid w:val="001D7B99"/>
    <w:rsid w:val="001D7E0F"/>
    <w:rsid w:val="001E0018"/>
    <w:rsid w:val="001E0321"/>
    <w:rsid w:val="001E0370"/>
    <w:rsid w:val="001E096D"/>
    <w:rsid w:val="001E0BA1"/>
    <w:rsid w:val="001E130A"/>
    <w:rsid w:val="001E18A7"/>
    <w:rsid w:val="001E19B2"/>
    <w:rsid w:val="001E1B13"/>
    <w:rsid w:val="001E1D5C"/>
    <w:rsid w:val="001E2579"/>
    <w:rsid w:val="001E276A"/>
    <w:rsid w:val="001E2779"/>
    <w:rsid w:val="001E2B0B"/>
    <w:rsid w:val="001E2E69"/>
    <w:rsid w:val="001E2EAF"/>
    <w:rsid w:val="001E2F72"/>
    <w:rsid w:val="001E2F92"/>
    <w:rsid w:val="001E2FA3"/>
    <w:rsid w:val="001E3074"/>
    <w:rsid w:val="001E3454"/>
    <w:rsid w:val="001E3832"/>
    <w:rsid w:val="001E3837"/>
    <w:rsid w:val="001E3EB7"/>
    <w:rsid w:val="001E3FA5"/>
    <w:rsid w:val="001E4A5A"/>
    <w:rsid w:val="001E4EA7"/>
    <w:rsid w:val="001E52E4"/>
    <w:rsid w:val="001E579D"/>
    <w:rsid w:val="001E5DAB"/>
    <w:rsid w:val="001E5E40"/>
    <w:rsid w:val="001E650A"/>
    <w:rsid w:val="001E6CA8"/>
    <w:rsid w:val="001E6CE8"/>
    <w:rsid w:val="001E6EB7"/>
    <w:rsid w:val="001E74B1"/>
    <w:rsid w:val="001E776E"/>
    <w:rsid w:val="001E7840"/>
    <w:rsid w:val="001E7A7E"/>
    <w:rsid w:val="001F015A"/>
    <w:rsid w:val="001F08B3"/>
    <w:rsid w:val="001F0B79"/>
    <w:rsid w:val="001F0C88"/>
    <w:rsid w:val="001F0EC9"/>
    <w:rsid w:val="001F0F2E"/>
    <w:rsid w:val="001F108E"/>
    <w:rsid w:val="001F12AE"/>
    <w:rsid w:val="001F1618"/>
    <w:rsid w:val="001F16BE"/>
    <w:rsid w:val="001F18CD"/>
    <w:rsid w:val="001F18D8"/>
    <w:rsid w:val="001F1992"/>
    <w:rsid w:val="001F1A45"/>
    <w:rsid w:val="001F1CBD"/>
    <w:rsid w:val="001F227B"/>
    <w:rsid w:val="001F24A4"/>
    <w:rsid w:val="001F262F"/>
    <w:rsid w:val="001F264B"/>
    <w:rsid w:val="001F279F"/>
    <w:rsid w:val="001F2E0A"/>
    <w:rsid w:val="001F2F3E"/>
    <w:rsid w:val="001F337B"/>
    <w:rsid w:val="001F440A"/>
    <w:rsid w:val="001F4423"/>
    <w:rsid w:val="001F44E4"/>
    <w:rsid w:val="001F47D3"/>
    <w:rsid w:val="001F4AF4"/>
    <w:rsid w:val="001F4BA3"/>
    <w:rsid w:val="001F4BBD"/>
    <w:rsid w:val="001F4D60"/>
    <w:rsid w:val="001F4DDA"/>
    <w:rsid w:val="001F4EF9"/>
    <w:rsid w:val="001F4F3F"/>
    <w:rsid w:val="001F53BA"/>
    <w:rsid w:val="001F53E3"/>
    <w:rsid w:val="001F574B"/>
    <w:rsid w:val="001F5DCA"/>
    <w:rsid w:val="001F69A9"/>
    <w:rsid w:val="001F6BD5"/>
    <w:rsid w:val="001F6C91"/>
    <w:rsid w:val="001F6DBC"/>
    <w:rsid w:val="001F6DEA"/>
    <w:rsid w:val="001F70E7"/>
    <w:rsid w:val="001F74F3"/>
    <w:rsid w:val="001F7653"/>
    <w:rsid w:val="001F7819"/>
    <w:rsid w:val="001F7843"/>
    <w:rsid w:val="001F7A4D"/>
    <w:rsid w:val="001F7E0C"/>
    <w:rsid w:val="001F7EB7"/>
    <w:rsid w:val="0020004A"/>
    <w:rsid w:val="002009A2"/>
    <w:rsid w:val="00200A40"/>
    <w:rsid w:val="00200D27"/>
    <w:rsid w:val="00200E7E"/>
    <w:rsid w:val="00200F95"/>
    <w:rsid w:val="002010B4"/>
    <w:rsid w:val="00201111"/>
    <w:rsid w:val="002014C5"/>
    <w:rsid w:val="002016F6"/>
    <w:rsid w:val="0020183B"/>
    <w:rsid w:val="00201940"/>
    <w:rsid w:val="00201AD6"/>
    <w:rsid w:val="00201B25"/>
    <w:rsid w:val="002021B0"/>
    <w:rsid w:val="002023EB"/>
    <w:rsid w:val="002024B8"/>
    <w:rsid w:val="002025FA"/>
    <w:rsid w:val="00202806"/>
    <w:rsid w:val="00202F44"/>
    <w:rsid w:val="00203279"/>
    <w:rsid w:val="0020338A"/>
    <w:rsid w:val="0020344C"/>
    <w:rsid w:val="00203B7B"/>
    <w:rsid w:val="00203DC9"/>
    <w:rsid w:val="00203DEE"/>
    <w:rsid w:val="00203F91"/>
    <w:rsid w:val="002043D1"/>
    <w:rsid w:val="002044D6"/>
    <w:rsid w:val="002048B3"/>
    <w:rsid w:val="00204B0D"/>
    <w:rsid w:val="00204F7E"/>
    <w:rsid w:val="0020509A"/>
    <w:rsid w:val="0020554E"/>
    <w:rsid w:val="002058F4"/>
    <w:rsid w:val="00206370"/>
    <w:rsid w:val="0020637A"/>
    <w:rsid w:val="00206686"/>
    <w:rsid w:val="00206AB8"/>
    <w:rsid w:val="00206C0A"/>
    <w:rsid w:val="00206C8D"/>
    <w:rsid w:val="00207330"/>
    <w:rsid w:val="00207524"/>
    <w:rsid w:val="002075B5"/>
    <w:rsid w:val="002077E9"/>
    <w:rsid w:val="00207AE5"/>
    <w:rsid w:val="00207C38"/>
    <w:rsid w:val="00207CD7"/>
    <w:rsid w:val="00207E4D"/>
    <w:rsid w:val="00207E82"/>
    <w:rsid w:val="00207EBD"/>
    <w:rsid w:val="00207F47"/>
    <w:rsid w:val="0021001A"/>
    <w:rsid w:val="00210433"/>
    <w:rsid w:val="00210469"/>
    <w:rsid w:val="00210648"/>
    <w:rsid w:val="0021065E"/>
    <w:rsid w:val="00210684"/>
    <w:rsid w:val="00210E13"/>
    <w:rsid w:val="00211582"/>
    <w:rsid w:val="00211DAF"/>
    <w:rsid w:val="00211F13"/>
    <w:rsid w:val="00212085"/>
    <w:rsid w:val="002120A3"/>
    <w:rsid w:val="002121F0"/>
    <w:rsid w:val="0021232A"/>
    <w:rsid w:val="00213033"/>
    <w:rsid w:val="002132FC"/>
    <w:rsid w:val="0021349A"/>
    <w:rsid w:val="0021379A"/>
    <w:rsid w:val="002137AC"/>
    <w:rsid w:val="0021391E"/>
    <w:rsid w:val="0021395B"/>
    <w:rsid w:val="002139AB"/>
    <w:rsid w:val="00213B2A"/>
    <w:rsid w:val="00213BC6"/>
    <w:rsid w:val="00213C03"/>
    <w:rsid w:val="002141AC"/>
    <w:rsid w:val="0021424C"/>
    <w:rsid w:val="00214284"/>
    <w:rsid w:val="00214546"/>
    <w:rsid w:val="00214550"/>
    <w:rsid w:val="002145FA"/>
    <w:rsid w:val="002148DE"/>
    <w:rsid w:val="0021495F"/>
    <w:rsid w:val="00214C01"/>
    <w:rsid w:val="00214DAC"/>
    <w:rsid w:val="0021510B"/>
    <w:rsid w:val="002152F7"/>
    <w:rsid w:val="002153E1"/>
    <w:rsid w:val="002154FD"/>
    <w:rsid w:val="002158C8"/>
    <w:rsid w:val="00215AA4"/>
    <w:rsid w:val="00215BA4"/>
    <w:rsid w:val="00216108"/>
    <w:rsid w:val="00216ADE"/>
    <w:rsid w:val="00216E8F"/>
    <w:rsid w:val="00216F95"/>
    <w:rsid w:val="00217147"/>
    <w:rsid w:val="00217C61"/>
    <w:rsid w:val="00217D63"/>
    <w:rsid w:val="00217F31"/>
    <w:rsid w:val="0022009B"/>
    <w:rsid w:val="002200FF"/>
    <w:rsid w:val="0022026F"/>
    <w:rsid w:val="00220294"/>
    <w:rsid w:val="002202A3"/>
    <w:rsid w:val="002203F8"/>
    <w:rsid w:val="002204F1"/>
    <w:rsid w:val="0022075E"/>
    <w:rsid w:val="00220C3F"/>
    <w:rsid w:val="00220C85"/>
    <w:rsid w:val="00221440"/>
    <w:rsid w:val="00221C78"/>
    <w:rsid w:val="00221E2A"/>
    <w:rsid w:val="0022218F"/>
    <w:rsid w:val="00222693"/>
    <w:rsid w:val="00222A22"/>
    <w:rsid w:val="00222C04"/>
    <w:rsid w:val="00222E31"/>
    <w:rsid w:val="002236F4"/>
    <w:rsid w:val="002239B0"/>
    <w:rsid w:val="00223A05"/>
    <w:rsid w:val="00223B45"/>
    <w:rsid w:val="00223B47"/>
    <w:rsid w:val="00223DB7"/>
    <w:rsid w:val="00224058"/>
    <w:rsid w:val="00224362"/>
    <w:rsid w:val="002245D5"/>
    <w:rsid w:val="00224AE5"/>
    <w:rsid w:val="00224BF2"/>
    <w:rsid w:val="00224C77"/>
    <w:rsid w:val="0022527C"/>
    <w:rsid w:val="002253A9"/>
    <w:rsid w:val="002253E8"/>
    <w:rsid w:val="00225966"/>
    <w:rsid w:val="002259A0"/>
    <w:rsid w:val="00225E7D"/>
    <w:rsid w:val="00225E8D"/>
    <w:rsid w:val="002262A1"/>
    <w:rsid w:val="00226DDF"/>
    <w:rsid w:val="00226FF1"/>
    <w:rsid w:val="0022725A"/>
    <w:rsid w:val="002273F4"/>
    <w:rsid w:val="002275DF"/>
    <w:rsid w:val="002279D3"/>
    <w:rsid w:val="00227A41"/>
    <w:rsid w:val="00227DE7"/>
    <w:rsid w:val="00230132"/>
    <w:rsid w:val="0023013F"/>
    <w:rsid w:val="002302AA"/>
    <w:rsid w:val="0023047E"/>
    <w:rsid w:val="0023094C"/>
    <w:rsid w:val="0023174D"/>
    <w:rsid w:val="00231B3A"/>
    <w:rsid w:val="00231E58"/>
    <w:rsid w:val="002321FC"/>
    <w:rsid w:val="00232B7F"/>
    <w:rsid w:val="00232CD3"/>
    <w:rsid w:val="00232DF4"/>
    <w:rsid w:val="00232EDA"/>
    <w:rsid w:val="00232FCB"/>
    <w:rsid w:val="0023323B"/>
    <w:rsid w:val="00233771"/>
    <w:rsid w:val="0023398E"/>
    <w:rsid w:val="00233A1B"/>
    <w:rsid w:val="00233AB4"/>
    <w:rsid w:val="00233E5C"/>
    <w:rsid w:val="00234105"/>
    <w:rsid w:val="00234125"/>
    <w:rsid w:val="002343A8"/>
    <w:rsid w:val="002343D5"/>
    <w:rsid w:val="00234EFB"/>
    <w:rsid w:val="00234F60"/>
    <w:rsid w:val="00235102"/>
    <w:rsid w:val="00235104"/>
    <w:rsid w:val="0023542B"/>
    <w:rsid w:val="0023543A"/>
    <w:rsid w:val="00235896"/>
    <w:rsid w:val="002359B9"/>
    <w:rsid w:val="00235F89"/>
    <w:rsid w:val="002360F2"/>
    <w:rsid w:val="00236360"/>
    <w:rsid w:val="00236589"/>
    <w:rsid w:val="00236642"/>
    <w:rsid w:val="00236686"/>
    <w:rsid w:val="00236923"/>
    <w:rsid w:val="00236C7B"/>
    <w:rsid w:val="00236CCD"/>
    <w:rsid w:val="00236D28"/>
    <w:rsid w:val="0023747F"/>
    <w:rsid w:val="00237C73"/>
    <w:rsid w:val="00237CC0"/>
    <w:rsid w:val="002403CF"/>
    <w:rsid w:val="002403DD"/>
    <w:rsid w:val="00240926"/>
    <w:rsid w:val="00240A24"/>
    <w:rsid w:val="00240BFC"/>
    <w:rsid w:val="00240C68"/>
    <w:rsid w:val="00240CC4"/>
    <w:rsid w:val="002413B9"/>
    <w:rsid w:val="002413BA"/>
    <w:rsid w:val="002415CB"/>
    <w:rsid w:val="002416A9"/>
    <w:rsid w:val="002417A5"/>
    <w:rsid w:val="00241886"/>
    <w:rsid w:val="00241CC3"/>
    <w:rsid w:val="00242224"/>
    <w:rsid w:val="00242717"/>
    <w:rsid w:val="00242B09"/>
    <w:rsid w:val="00242B4E"/>
    <w:rsid w:val="00243024"/>
    <w:rsid w:val="0024302C"/>
    <w:rsid w:val="0024334E"/>
    <w:rsid w:val="0024349C"/>
    <w:rsid w:val="002439AD"/>
    <w:rsid w:val="00243CE1"/>
    <w:rsid w:val="00243E70"/>
    <w:rsid w:val="00244065"/>
    <w:rsid w:val="00244114"/>
    <w:rsid w:val="002442B1"/>
    <w:rsid w:val="00244301"/>
    <w:rsid w:val="00244534"/>
    <w:rsid w:val="00244632"/>
    <w:rsid w:val="00244745"/>
    <w:rsid w:val="00244889"/>
    <w:rsid w:val="002448C4"/>
    <w:rsid w:val="00244937"/>
    <w:rsid w:val="002449A4"/>
    <w:rsid w:val="00244E41"/>
    <w:rsid w:val="00244F74"/>
    <w:rsid w:val="002452CC"/>
    <w:rsid w:val="0024543D"/>
    <w:rsid w:val="002454BB"/>
    <w:rsid w:val="00245591"/>
    <w:rsid w:val="00245765"/>
    <w:rsid w:val="00245AC4"/>
    <w:rsid w:val="00245D3D"/>
    <w:rsid w:val="00245DCB"/>
    <w:rsid w:val="00245E9F"/>
    <w:rsid w:val="00245EB7"/>
    <w:rsid w:val="00245F02"/>
    <w:rsid w:val="00245F24"/>
    <w:rsid w:val="00245F51"/>
    <w:rsid w:val="002462EB"/>
    <w:rsid w:val="002465C8"/>
    <w:rsid w:val="0024687C"/>
    <w:rsid w:val="00246961"/>
    <w:rsid w:val="0024702E"/>
    <w:rsid w:val="002477DB"/>
    <w:rsid w:val="00247824"/>
    <w:rsid w:val="00247964"/>
    <w:rsid w:val="00247BF0"/>
    <w:rsid w:val="00247D78"/>
    <w:rsid w:val="00247E76"/>
    <w:rsid w:val="00247E9A"/>
    <w:rsid w:val="00250B05"/>
    <w:rsid w:val="00250BB3"/>
    <w:rsid w:val="002511AF"/>
    <w:rsid w:val="0025170E"/>
    <w:rsid w:val="002519D0"/>
    <w:rsid w:val="00251ABE"/>
    <w:rsid w:val="00251D77"/>
    <w:rsid w:val="00252306"/>
    <w:rsid w:val="002523DE"/>
    <w:rsid w:val="00252550"/>
    <w:rsid w:val="00252600"/>
    <w:rsid w:val="002526C7"/>
    <w:rsid w:val="0025270F"/>
    <w:rsid w:val="0025279D"/>
    <w:rsid w:val="0025291D"/>
    <w:rsid w:val="0025309F"/>
    <w:rsid w:val="0025394B"/>
    <w:rsid w:val="00254490"/>
    <w:rsid w:val="0025487B"/>
    <w:rsid w:val="00254B3A"/>
    <w:rsid w:val="00254CE0"/>
    <w:rsid w:val="00255105"/>
    <w:rsid w:val="002553C6"/>
    <w:rsid w:val="00255B25"/>
    <w:rsid w:val="00256058"/>
    <w:rsid w:val="002565BA"/>
    <w:rsid w:val="002568D8"/>
    <w:rsid w:val="00256D4B"/>
    <w:rsid w:val="00257040"/>
    <w:rsid w:val="002570B9"/>
    <w:rsid w:val="00257464"/>
    <w:rsid w:val="00257CC3"/>
    <w:rsid w:val="002602B1"/>
    <w:rsid w:val="002602DC"/>
    <w:rsid w:val="00260672"/>
    <w:rsid w:val="002606E2"/>
    <w:rsid w:val="002608DA"/>
    <w:rsid w:val="0026090D"/>
    <w:rsid w:val="00260B81"/>
    <w:rsid w:val="002610F0"/>
    <w:rsid w:val="0026123D"/>
    <w:rsid w:val="002613B6"/>
    <w:rsid w:val="0026172B"/>
    <w:rsid w:val="002617AE"/>
    <w:rsid w:val="00261BA2"/>
    <w:rsid w:val="00261BB4"/>
    <w:rsid w:val="00261CF9"/>
    <w:rsid w:val="0026211B"/>
    <w:rsid w:val="00262194"/>
    <w:rsid w:val="002622F0"/>
    <w:rsid w:val="002624B1"/>
    <w:rsid w:val="0026269B"/>
    <w:rsid w:val="0026281B"/>
    <w:rsid w:val="00262F15"/>
    <w:rsid w:val="00263621"/>
    <w:rsid w:val="00263738"/>
    <w:rsid w:val="0026391B"/>
    <w:rsid w:val="00263B00"/>
    <w:rsid w:val="00263C51"/>
    <w:rsid w:val="00263CDC"/>
    <w:rsid w:val="00263CDE"/>
    <w:rsid w:val="00263E0E"/>
    <w:rsid w:val="002640FC"/>
    <w:rsid w:val="00264141"/>
    <w:rsid w:val="00264157"/>
    <w:rsid w:val="0026456C"/>
    <w:rsid w:val="00264AD2"/>
    <w:rsid w:val="00264D19"/>
    <w:rsid w:val="00264D87"/>
    <w:rsid w:val="00265E46"/>
    <w:rsid w:val="002660E0"/>
    <w:rsid w:val="002661D2"/>
    <w:rsid w:val="00266234"/>
    <w:rsid w:val="00266302"/>
    <w:rsid w:val="00266677"/>
    <w:rsid w:val="00266750"/>
    <w:rsid w:val="0026749B"/>
    <w:rsid w:val="00267610"/>
    <w:rsid w:val="0026766A"/>
    <w:rsid w:val="00267849"/>
    <w:rsid w:val="00267852"/>
    <w:rsid w:val="002678FC"/>
    <w:rsid w:val="00267924"/>
    <w:rsid w:val="002679F9"/>
    <w:rsid w:val="00267D77"/>
    <w:rsid w:val="00267DE4"/>
    <w:rsid w:val="00267F93"/>
    <w:rsid w:val="0027031A"/>
    <w:rsid w:val="00270723"/>
    <w:rsid w:val="00270996"/>
    <w:rsid w:val="00270A05"/>
    <w:rsid w:val="00270B21"/>
    <w:rsid w:val="00270B9C"/>
    <w:rsid w:val="00270CE6"/>
    <w:rsid w:val="00270F6A"/>
    <w:rsid w:val="00271155"/>
    <w:rsid w:val="002712DA"/>
    <w:rsid w:val="00271449"/>
    <w:rsid w:val="00271533"/>
    <w:rsid w:val="0027173A"/>
    <w:rsid w:val="002718BC"/>
    <w:rsid w:val="00271A61"/>
    <w:rsid w:val="00271ACF"/>
    <w:rsid w:val="00271D2C"/>
    <w:rsid w:val="00271DD7"/>
    <w:rsid w:val="00271F66"/>
    <w:rsid w:val="00272061"/>
    <w:rsid w:val="002722EF"/>
    <w:rsid w:val="002723A2"/>
    <w:rsid w:val="00272458"/>
    <w:rsid w:val="002724AC"/>
    <w:rsid w:val="0027275B"/>
    <w:rsid w:val="0027279A"/>
    <w:rsid w:val="00272BA7"/>
    <w:rsid w:val="00272D29"/>
    <w:rsid w:val="00272E44"/>
    <w:rsid w:val="00273269"/>
    <w:rsid w:val="00273AE4"/>
    <w:rsid w:val="00273F96"/>
    <w:rsid w:val="00274047"/>
    <w:rsid w:val="0027436C"/>
    <w:rsid w:val="002749FE"/>
    <w:rsid w:val="00274D16"/>
    <w:rsid w:val="00274ED5"/>
    <w:rsid w:val="002750BF"/>
    <w:rsid w:val="002754A0"/>
    <w:rsid w:val="00275778"/>
    <w:rsid w:val="00275C96"/>
    <w:rsid w:val="0027625A"/>
    <w:rsid w:val="0027660E"/>
    <w:rsid w:val="00276AD9"/>
    <w:rsid w:val="00276BC5"/>
    <w:rsid w:val="002773D5"/>
    <w:rsid w:val="00277413"/>
    <w:rsid w:val="002775F1"/>
    <w:rsid w:val="00277621"/>
    <w:rsid w:val="002776FB"/>
    <w:rsid w:val="0027788F"/>
    <w:rsid w:val="00277A8D"/>
    <w:rsid w:val="00277B1A"/>
    <w:rsid w:val="002806B4"/>
    <w:rsid w:val="0028082A"/>
    <w:rsid w:val="00280979"/>
    <w:rsid w:val="0028109A"/>
    <w:rsid w:val="00281436"/>
    <w:rsid w:val="0028149C"/>
    <w:rsid w:val="002815A9"/>
    <w:rsid w:val="00281CC9"/>
    <w:rsid w:val="00281E25"/>
    <w:rsid w:val="00281F04"/>
    <w:rsid w:val="00282178"/>
    <w:rsid w:val="00282987"/>
    <w:rsid w:val="00282C61"/>
    <w:rsid w:val="00282D8D"/>
    <w:rsid w:val="002833BC"/>
    <w:rsid w:val="00283436"/>
    <w:rsid w:val="00283619"/>
    <w:rsid w:val="00283A5A"/>
    <w:rsid w:val="00283EE9"/>
    <w:rsid w:val="002840AC"/>
    <w:rsid w:val="0028417C"/>
    <w:rsid w:val="002841B5"/>
    <w:rsid w:val="002846EB"/>
    <w:rsid w:val="00284730"/>
    <w:rsid w:val="00284C51"/>
    <w:rsid w:val="00284EE1"/>
    <w:rsid w:val="00284F85"/>
    <w:rsid w:val="002851FF"/>
    <w:rsid w:val="0028545B"/>
    <w:rsid w:val="002855DA"/>
    <w:rsid w:val="0028595C"/>
    <w:rsid w:val="00285B91"/>
    <w:rsid w:val="00285DC7"/>
    <w:rsid w:val="0028614E"/>
    <w:rsid w:val="002861C2"/>
    <w:rsid w:val="00286368"/>
    <w:rsid w:val="002868EF"/>
    <w:rsid w:val="00286AB1"/>
    <w:rsid w:val="00286AC9"/>
    <w:rsid w:val="00286D0B"/>
    <w:rsid w:val="00286F2E"/>
    <w:rsid w:val="0028710E"/>
    <w:rsid w:val="0028721F"/>
    <w:rsid w:val="002879F7"/>
    <w:rsid w:val="00287FAC"/>
    <w:rsid w:val="00290156"/>
    <w:rsid w:val="00290EA1"/>
    <w:rsid w:val="00290EEF"/>
    <w:rsid w:val="0029152B"/>
    <w:rsid w:val="00291A71"/>
    <w:rsid w:val="00291C5F"/>
    <w:rsid w:val="00291D75"/>
    <w:rsid w:val="00292688"/>
    <w:rsid w:val="002926CA"/>
    <w:rsid w:val="0029279A"/>
    <w:rsid w:val="00292D77"/>
    <w:rsid w:val="00293021"/>
    <w:rsid w:val="002932E4"/>
    <w:rsid w:val="00293435"/>
    <w:rsid w:val="00293714"/>
    <w:rsid w:val="0029397C"/>
    <w:rsid w:val="00293B45"/>
    <w:rsid w:val="00293B6A"/>
    <w:rsid w:val="00293CC6"/>
    <w:rsid w:val="00293CE4"/>
    <w:rsid w:val="00293E2E"/>
    <w:rsid w:val="00293EC0"/>
    <w:rsid w:val="00293F6D"/>
    <w:rsid w:val="00294060"/>
    <w:rsid w:val="00294682"/>
    <w:rsid w:val="002946A4"/>
    <w:rsid w:val="00294995"/>
    <w:rsid w:val="00294F00"/>
    <w:rsid w:val="00294FC9"/>
    <w:rsid w:val="0029500C"/>
    <w:rsid w:val="002953BF"/>
    <w:rsid w:val="002954DD"/>
    <w:rsid w:val="0029580C"/>
    <w:rsid w:val="00295823"/>
    <w:rsid w:val="00295DC9"/>
    <w:rsid w:val="00296528"/>
    <w:rsid w:val="002967F2"/>
    <w:rsid w:val="002968D3"/>
    <w:rsid w:val="00296AA3"/>
    <w:rsid w:val="00296C70"/>
    <w:rsid w:val="0029706D"/>
    <w:rsid w:val="00297176"/>
    <w:rsid w:val="00297285"/>
    <w:rsid w:val="00297404"/>
    <w:rsid w:val="0029742E"/>
    <w:rsid w:val="002974FB"/>
    <w:rsid w:val="002976AC"/>
    <w:rsid w:val="00297708"/>
    <w:rsid w:val="002978EE"/>
    <w:rsid w:val="00297E3D"/>
    <w:rsid w:val="002A0438"/>
    <w:rsid w:val="002A0529"/>
    <w:rsid w:val="002A0909"/>
    <w:rsid w:val="002A0F1A"/>
    <w:rsid w:val="002A10AC"/>
    <w:rsid w:val="002A1521"/>
    <w:rsid w:val="002A15A4"/>
    <w:rsid w:val="002A164B"/>
    <w:rsid w:val="002A178E"/>
    <w:rsid w:val="002A18A4"/>
    <w:rsid w:val="002A212A"/>
    <w:rsid w:val="002A22AD"/>
    <w:rsid w:val="002A26DA"/>
    <w:rsid w:val="002A2A46"/>
    <w:rsid w:val="002A2B39"/>
    <w:rsid w:val="002A2B8A"/>
    <w:rsid w:val="002A2E85"/>
    <w:rsid w:val="002A2EE1"/>
    <w:rsid w:val="002A3106"/>
    <w:rsid w:val="002A3303"/>
    <w:rsid w:val="002A35C3"/>
    <w:rsid w:val="002A3709"/>
    <w:rsid w:val="002A38E4"/>
    <w:rsid w:val="002A3C66"/>
    <w:rsid w:val="002A3D9A"/>
    <w:rsid w:val="002A418F"/>
    <w:rsid w:val="002A4871"/>
    <w:rsid w:val="002A4EF9"/>
    <w:rsid w:val="002A4F73"/>
    <w:rsid w:val="002A4FDE"/>
    <w:rsid w:val="002A516A"/>
    <w:rsid w:val="002A5170"/>
    <w:rsid w:val="002A58A3"/>
    <w:rsid w:val="002A5B2F"/>
    <w:rsid w:val="002A5C6F"/>
    <w:rsid w:val="002A5D3D"/>
    <w:rsid w:val="002A5FFC"/>
    <w:rsid w:val="002A6015"/>
    <w:rsid w:val="002A60E7"/>
    <w:rsid w:val="002A647F"/>
    <w:rsid w:val="002A65DF"/>
    <w:rsid w:val="002A663A"/>
    <w:rsid w:val="002A66D4"/>
    <w:rsid w:val="002A6B15"/>
    <w:rsid w:val="002A6E67"/>
    <w:rsid w:val="002A7461"/>
    <w:rsid w:val="002A75B0"/>
    <w:rsid w:val="002A762A"/>
    <w:rsid w:val="002A78BA"/>
    <w:rsid w:val="002A7A1A"/>
    <w:rsid w:val="002A7C7B"/>
    <w:rsid w:val="002A7CA9"/>
    <w:rsid w:val="002B036C"/>
    <w:rsid w:val="002B0389"/>
    <w:rsid w:val="002B0477"/>
    <w:rsid w:val="002B0DAE"/>
    <w:rsid w:val="002B0E92"/>
    <w:rsid w:val="002B13BC"/>
    <w:rsid w:val="002B165D"/>
    <w:rsid w:val="002B1732"/>
    <w:rsid w:val="002B174B"/>
    <w:rsid w:val="002B1D7D"/>
    <w:rsid w:val="002B1E50"/>
    <w:rsid w:val="002B2644"/>
    <w:rsid w:val="002B2BEB"/>
    <w:rsid w:val="002B3186"/>
    <w:rsid w:val="002B3272"/>
    <w:rsid w:val="002B3763"/>
    <w:rsid w:val="002B3810"/>
    <w:rsid w:val="002B3B3E"/>
    <w:rsid w:val="002B3B4D"/>
    <w:rsid w:val="002B3C47"/>
    <w:rsid w:val="002B40FD"/>
    <w:rsid w:val="002B44A0"/>
    <w:rsid w:val="002B4713"/>
    <w:rsid w:val="002B49DE"/>
    <w:rsid w:val="002B5086"/>
    <w:rsid w:val="002B5177"/>
    <w:rsid w:val="002B5393"/>
    <w:rsid w:val="002B611E"/>
    <w:rsid w:val="002B6288"/>
    <w:rsid w:val="002B6EF9"/>
    <w:rsid w:val="002B6F79"/>
    <w:rsid w:val="002B7410"/>
    <w:rsid w:val="002B7415"/>
    <w:rsid w:val="002B7572"/>
    <w:rsid w:val="002B76E7"/>
    <w:rsid w:val="002B7835"/>
    <w:rsid w:val="002B78A3"/>
    <w:rsid w:val="002B792D"/>
    <w:rsid w:val="002B7A66"/>
    <w:rsid w:val="002B7BAC"/>
    <w:rsid w:val="002B7CF8"/>
    <w:rsid w:val="002B7E89"/>
    <w:rsid w:val="002C0322"/>
    <w:rsid w:val="002C04A8"/>
    <w:rsid w:val="002C093C"/>
    <w:rsid w:val="002C0CF2"/>
    <w:rsid w:val="002C0F11"/>
    <w:rsid w:val="002C0FAA"/>
    <w:rsid w:val="002C1682"/>
    <w:rsid w:val="002C1894"/>
    <w:rsid w:val="002C1895"/>
    <w:rsid w:val="002C1C65"/>
    <w:rsid w:val="002C1DBD"/>
    <w:rsid w:val="002C21AC"/>
    <w:rsid w:val="002C23BD"/>
    <w:rsid w:val="002C28A3"/>
    <w:rsid w:val="002C31DD"/>
    <w:rsid w:val="002C3961"/>
    <w:rsid w:val="002C3E42"/>
    <w:rsid w:val="002C3EB0"/>
    <w:rsid w:val="002C42AB"/>
    <w:rsid w:val="002C48B2"/>
    <w:rsid w:val="002C4971"/>
    <w:rsid w:val="002C5092"/>
    <w:rsid w:val="002C5187"/>
    <w:rsid w:val="002C53FA"/>
    <w:rsid w:val="002C5445"/>
    <w:rsid w:val="002C5530"/>
    <w:rsid w:val="002C55A1"/>
    <w:rsid w:val="002C55B0"/>
    <w:rsid w:val="002C55E3"/>
    <w:rsid w:val="002C58B1"/>
    <w:rsid w:val="002C5C17"/>
    <w:rsid w:val="002C5D71"/>
    <w:rsid w:val="002C6147"/>
    <w:rsid w:val="002C63A9"/>
    <w:rsid w:val="002C6511"/>
    <w:rsid w:val="002C67A8"/>
    <w:rsid w:val="002C6838"/>
    <w:rsid w:val="002C6851"/>
    <w:rsid w:val="002C6BEF"/>
    <w:rsid w:val="002C7046"/>
    <w:rsid w:val="002C71A7"/>
    <w:rsid w:val="002C71D8"/>
    <w:rsid w:val="002C7B38"/>
    <w:rsid w:val="002C7C07"/>
    <w:rsid w:val="002C7EC0"/>
    <w:rsid w:val="002D03D0"/>
    <w:rsid w:val="002D0974"/>
    <w:rsid w:val="002D0BE2"/>
    <w:rsid w:val="002D0C09"/>
    <w:rsid w:val="002D0CB1"/>
    <w:rsid w:val="002D0E1B"/>
    <w:rsid w:val="002D10BF"/>
    <w:rsid w:val="002D10C0"/>
    <w:rsid w:val="002D1324"/>
    <w:rsid w:val="002D159A"/>
    <w:rsid w:val="002D1869"/>
    <w:rsid w:val="002D1D24"/>
    <w:rsid w:val="002D2396"/>
    <w:rsid w:val="002D2622"/>
    <w:rsid w:val="002D29F0"/>
    <w:rsid w:val="002D2C98"/>
    <w:rsid w:val="002D3052"/>
    <w:rsid w:val="002D347C"/>
    <w:rsid w:val="002D3A16"/>
    <w:rsid w:val="002D3CE0"/>
    <w:rsid w:val="002D3EEE"/>
    <w:rsid w:val="002D413A"/>
    <w:rsid w:val="002D41BA"/>
    <w:rsid w:val="002D43B4"/>
    <w:rsid w:val="002D45AC"/>
    <w:rsid w:val="002D4753"/>
    <w:rsid w:val="002D4954"/>
    <w:rsid w:val="002D4979"/>
    <w:rsid w:val="002D4B29"/>
    <w:rsid w:val="002D5281"/>
    <w:rsid w:val="002D5770"/>
    <w:rsid w:val="002D5BB2"/>
    <w:rsid w:val="002D604F"/>
    <w:rsid w:val="002D6264"/>
    <w:rsid w:val="002D6410"/>
    <w:rsid w:val="002D66F0"/>
    <w:rsid w:val="002D6806"/>
    <w:rsid w:val="002D6AFE"/>
    <w:rsid w:val="002D6B08"/>
    <w:rsid w:val="002D6B8E"/>
    <w:rsid w:val="002D71F6"/>
    <w:rsid w:val="002D75BF"/>
    <w:rsid w:val="002D7724"/>
    <w:rsid w:val="002D7C91"/>
    <w:rsid w:val="002E0136"/>
    <w:rsid w:val="002E021E"/>
    <w:rsid w:val="002E0627"/>
    <w:rsid w:val="002E076B"/>
    <w:rsid w:val="002E0809"/>
    <w:rsid w:val="002E086D"/>
    <w:rsid w:val="002E091F"/>
    <w:rsid w:val="002E0F83"/>
    <w:rsid w:val="002E0FC3"/>
    <w:rsid w:val="002E1082"/>
    <w:rsid w:val="002E128A"/>
    <w:rsid w:val="002E1762"/>
    <w:rsid w:val="002E1827"/>
    <w:rsid w:val="002E1B50"/>
    <w:rsid w:val="002E1B51"/>
    <w:rsid w:val="002E1CE7"/>
    <w:rsid w:val="002E1E47"/>
    <w:rsid w:val="002E1F5A"/>
    <w:rsid w:val="002E237C"/>
    <w:rsid w:val="002E2645"/>
    <w:rsid w:val="002E270C"/>
    <w:rsid w:val="002E2D56"/>
    <w:rsid w:val="002E3110"/>
    <w:rsid w:val="002E3316"/>
    <w:rsid w:val="002E33C9"/>
    <w:rsid w:val="002E357E"/>
    <w:rsid w:val="002E36E2"/>
    <w:rsid w:val="002E37A1"/>
    <w:rsid w:val="002E3C87"/>
    <w:rsid w:val="002E3D9A"/>
    <w:rsid w:val="002E4439"/>
    <w:rsid w:val="002E4B48"/>
    <w:rsid w:val="002E4EBC"/>
    <w:rsid w:val="002E5B35"/>
    <w:rsid w:val="002E6016"/>
    <w:rsid w:val="002E649A"/>
    <w:rsid w:val="002E65AA"/>
    <w:rsid w:val="002E6642"/>
    <w:rsid w:val="002E6F00"/>
    <w:rsid w:val="002E70B4"/>
    <w:rsid w:val="002E7427"/>
    <w:rsid w:val="002E7485"/>
    <w:rsid w:val="002E7A13"/>
    <w:rsid w:val="002E7A50"/>
    <w:rsid w:val="002E7A69"/>
    <w:rsid w:val="002E7A99"/>
    <w:rsid w:val="002E7D5F"/>
    <w:rsid w:val="002E7E3C"/>
    <w:rsid w:val="002E7E54"/>
    <w:rsid w:val="002F00A0"/>
    <w:rsid w:val="002F04CA"/>
    <w:rsid w:val="002F05A6"/>
    <w:rsid w:val="002F0643"/>
    <w:rsid w:val="002F06BB"/>
    <w:rsid w:val="002F09CF"/>
    <w:rsid w:val="002F0E80"/>
    <w:rsid w:val="002F1872"/>
    <w:rsid w:val="002F1949"/>
    <w:rsid w:val="002F1A0A"/>
    <w:rsid w:val="002F1A5B"/>
    <w:rsid w:val="002F2212"/>
    <w:rsid w:val="002F2460"/>
    <w:rsid w:val="002F259E"/>
    <w:rsid w:val="002F2616"/>
    <w:rsid w:val="002F3057"/>
    <w:rsid w:val="002F32BD"/>
    <w:rsid w:val="002F3403"/>
    <w:rsid w:val="002F358A"/>
    <w:rsid w:val="002F36F4"/>
    <w:rsid w:val="002F3F2F"/>
    <w:rsid w:val="002F42B9"/>
    <w:rsid w:val="002F4337"/>
    <w:rsid w:val="002F4501"/>
    <w:rsid w:val="002F4542"/>
    <w:rsid w:val="002F4D57"/>
    <w:rsid w:val="002F5273"/>
    <w:rsid w:val="002F54BD"/>
    <w:rsid w:val="002F5532"/>
    <w:rsid w:val="002F5710"/>
    <w:rsid w:val="002F58E8"/>
    <w:rsid w:val="002F593D"/>
    <w:rsid w:val="002F5E16"/>
    <w:rsid w:val="002F5E1B"/>
    <w:rsid w:val="002F6503"/>
    <w:rsid w:val="002F675C"/>
    <w:rsid w:val="002F7400"/>
    <w:rsid w:val="002F7560"/>
    <w:rsid w:val="002F75C0"/>
    <w:rsid w:val="002F7617"/>
    <w:rsid w:val="002F78A0"/>
    <w:rsid w:val="002F7A8D"/>
    <w:rsid w:val="002F7BDD"/>
    <w:rsid w:val="003001D3"/>
    <w:rsid w:val="003001ED"/>
    <w:rsid w:val="00300670"/>
    <w:rsid w:val="0030069B"/>
    <w:rsid w:val="00300793"/>
    <w:rsid w:val="00300D62"/>
    <w:rsid w:val="003015DD"/>
    <w:rsid w:val="00301AA4"/>
    <w:rsid w:val="00301F79"/>
    <w:rsid w:val="003022F3"/>
    <w:rsid w:val="0030254A"/>
    <w:rsid w:val="003026FF"/>
    <w:rsid w:val="00302795"/>
    <w:rsid w:val="0030279F"/>
    <w:rsid w:val="00302976"/>
    <w:rsid w:val="00302B8A"/>
    <w:rsid w:val="00302C4D"/>
    <w:rsid w:val="00302D3F"/>
    <w:rsid w:val="00303021"/>
    <w:rsid w:val="003030B8"/>
    <w:rsid w:val="0030314A"/>
    <w:rsid w:val="003034E4"/>
    <w:rsid w:val="0030356E"/>
    <w:rsid w:val="003039CB"/>
    <w:rsid w:val="00303C8C"/>
    <w:rsid w:val="00303F54"/>
    <w:rsid w:val="00303F75"/>
    <w:rsid w:val="00304066"/>
    <w:rsid w:val="00304090"/>
    <w:rsid w:val="0030414D"/>
    <w:rsid w:val="00304256"/>
    <w:rsid w:val="00304375"/>
    <w:rsid w:val="003044A8"/>
    <w:rsid w:val="003044B5"/>
    <w:rsid w:val="003044E6"/>
    <w:rsid w:val="0030465B"/>
    <w:rsid w:val="00304999"/>
    <w:rsid w:val="00304AF7"/>
    <w:rsid w:val="00304BE1"/>
    <w:rsid w:val="00304C0E"/>
    <w:rsid w:val="00304D46"/>
    <w:rsid w:val="00304DF9"/>
    <w:rsid w:val="00304E60"/>
    <w:rsid w:val="0030519C"/>
    <w:rsid w:val="00305502"/>
    <w:rsid w:val="0030588A"/>
    <w:rsid w:val="0030599A"/>
    <w:rsid w:val="00305C93"/>
    <w:rsid w:val="00306109"/>
    <w:rsid w:val="00306171"/>
    <w:rsid w:val="003065C4"/>
    <w:rsid w:val="003066F9"/>
    <w:rsid w:val="00306ADD"/>
    <w:rsid w:val="00306BA3"/>
    <w:rsid w:val="00306BEE"/>
    <w:rsid w:val="00306DD1"/>
    <w:rsid w:val="003075F2"/>
    <w:rsid w:val="00307B7A"/>
    <w:rsid w:val="0031026E"/>
    <w:rsid w:val="00310399"/>
    <w:rsid w:val="0031051D"/>
    <w:rsid w:val="00310520"/>
    <w:rsid w:val="00310860"/>
    <w:rsid w:val="00310C61"/>
    <w:rsid w:val="00310FA2"/>
    <w:rsid w:val="00311005"/>
    <w:rsid w:val="003111C0"/>
    <w:rsid w:val="00311230"/>
    <w:rsid w:val="003112AD"/>
    <w:rsid w:val="0031141E"/>
    <w:rsid w:val="00311AA2"/>
    <w:rsid w:val="00311CAF"/>
    <w:rsid w:val="00311F72"/>
    <w:rsid w:val="0031211A"/>
    <w:rsid w:val="0031279C"/>
    <w:rsid w:val="00312E9C"/>
    <w:rsid w:val="00313043"/>
    <w:rsid w:val="0031304B"/>
    <w:rsid w:val="003130E8"/>
    <w:rsid w:val="003130EF"/>
    <w:rsid w:val="00313617"/>
    <w:rsid w:val="00313B1D"/>
    <w:rsid w:val="00313C7B"/>
    <w:rsid w:val="00313EE5"/>
    <w:rsid w:val="00313F0B"/>
    <w:rsid w:val="00314442"/>
    <w:rsid w:val="00314AF6"/>
    <w:rsid w:val="00314D5F"/>
    <w:rsid w:val="003152E1"/>
    <w:rsid w:val="003156AA"/>
    <w:rsid w:val="00315779"/>
    <w:rsid w:val="00315C8B"/>
    <w:rsid w:val="00315D71"/>
    <w:rsid w:val="00315E84"/>
    <w:rsid w:val="003162DE"/>
    <w:rsid w:val="00316326"/>
    <w:rsid w:val="003165EE"/>
    <w:rsid w:val="00316779"/>
    <w:rsid w:val="00316827"/>
    <w:rsid w:val="0031690F"/>
    <w:rsid w:val="003169A7"/>
    <w:rsid w:val="00316FCD"/>
    <w:rsid w:val="00317352"/>
    <w:rsid w:val="0031739E"/>
    <w:rsid w:val="0031746E"/>
    <w:rsid w:val="0031775F"/>
    <w:rsid w:val="00317A51"/>
    <w:rsid w:val="00317C39"/>
    <w:rsid w:val="00317CB0"/>
    <w:rsid w:val="003207C6"/>
    <w:rsid w:val="003208CA"/>
    <w:rsid w:val="00320EA7"/>
    <w:rsid w:val="003211BB"/>
    <w:rsid w:val="00321388"/>
    <w:rsid w:val="0032139B"/>
    <w:rsid w:val="00321512"/>
    <w:rsid w:val="0032174E"/>
    <w:rsid w:val="00321F09"/>
    <w:rsid w:val="003224D4"/>
    <w:rsid w:val="00322CDE"/>
    <w:rsid w:val="00322E13"/>
    <w:rsid w:val="00322EE5"/>
    <w:rsid w:val="00322FE5"/>
    <w:rsid w:val="00323C59"/>
    <w:rsid w:val="003240F7"/>
    <w:rsid w:val="00324110"/>
    <w:rsid w:val="00324199"/>
    <w:rsid w:val="00324370"/>
    <w:rsid w:val="0032438E"/>
    <w:rsid w:val="00324436"/>
    <w:rsid w:val="003245BE"/>
    <w:rsid w:val="003249A2"/>
    <w:rsid w:val="00324AC8"/>
    <w:rsid w:val="00324B03"/>
    <w:rsid w:val="00324F68"/>
    <w:rsid w:val="003250BA"/>
    <w:rsid w:val="00325328"/>
    <w:rsid w:val="0032534A"/>
    <w:rsid w:val="00325431"/>
    <w:rsid w:val="00325A07"/>
    <w:rsid w:val="00325A5D"/>
    <w:rsid w:val="00325A8E"/>
    <w:rsid w:val="00325D14"/>
    <w:rsid w:val="00325DC5"/>
    <w:rsid w:val="00326269"/>
    <w:rsid w:val="003264B1"/>
    <w:rsid w:val="003266D5"/>
    <w:rsid w:val="0032684C"/>
    <w:rsid w:val="00326923"/>
    <w:rsid w:val="00326EEA"/>
    <w:rsid w:val="00326F70"/>
    <w:rsid w:val="00326F9B"/>
    <w:rsid w:val="0032711B"/>
    <w:rsid w:val="003271C1"/>
    <w:rsid w:val="003271C9"/>
    <w:rsid w:val="003273E0"/>
    <w:rsid w:val="00330024"/>
    <w:rsid w:val="00330127"/>
    <w:rsid w:val="00330286"/>
    <w:rsid w:val="003303D4"/>
    <w:rsid w:val="0033072F"/>
    <w:rsid w:val="00330793"/>
    <w:rsid w:val="0033086E"/>
    <w:rsid w:val="003309CD"/>
    <w:rsid w:val="00330AF2"/>
    <w:rsid w:val="00330B71"/>
    <w:rsid w:val="00330BBE"/>
    <w:rsid w:val="00330CC7"/>
    <w:rsid w:val="00331157"/>
    <w:rsid w:val="00331194"/>
    <w:rsid w:val="00331311"/>
    <w:rsid w:val="0033153B"/>
    <w:rsid w:val="003321B2"/>
    <w:rsid w:val="00332367"/>
    <w:rsid w:val="00332375"/>
    <w:rsid w:val="00332F40"/>
    <w:rsid w:val="00333368"/>
    <w:rsid w:val="003335DF"/>
    <w:rsid w:val="00333751"/>
    <w:rsid w:val="00333CAF"/>
    <w:rsid w:val="003340B2"/>
    <w:rsid w:val="00334439"/>
    <w:rsid w:val="00334768"/>
    <w:rsid w:val="0033478C"/>
    <w:rsid w:val="00334E53"/>
    <w:rsid w:val="003350C5"/>
    <w:rsid w:val="00335847"/>
    <w:rsid w:val="003358CC"/>
    <w:rsid w:val="00335A36"/>
    <w:rsid w:val="00335BA8"/>
    <w:rsid w:val="0033607C"/>
    <w:rsid w:val="00336195"/>
    <w:rsid w:val="003363D0"/>
    <w:rsid w:val="00336712"/>
    <w:rsid w:val="00336751"/>
    <w:rsid w:val="00336ACA"/>
    <w:rsid w:val="00336AFC"/>
    <w:rsid w:val="00336EF9"/>
    <w:rsid w:val="00336F50"/>
    <w:rsid w:val="00336F9D"/>
    <w:rsid w:val="003370D4"/>
    <w:rsid w:val="0033781D"/>
    <w:rsid w:val="00337908"/>
    <w:rsid w:val="00337B8D"/>
    <w:rsid w:val="00337CFD"/>
    <w:rsid w:val="00340158"/>
    <w:rsid w:val="0034030C"/>
    <w:rsid w:val="00340465"/>
    <w:rsid w:val="00340745"/>
    <w:rsid w:val="0034081E"/>
    <w:rsid w:val="003409D9"/>
    <w:rsid w:val="00340C8F"/>
    <w:rsid w:val="00340E54"/>
    <w:rsid w:val="0034110E"/>
    <w:rsid w:val="003411C6"/>
    <w:rsid w:val="0034168B"/>
    <w:rsid w:val="003417A4"/>
    <w:rsid w:val="00341DB0"/>
    <w:rsid w:val="00341DB9"/>
    <w:rsid w:val="003422DF"/>
    <w:rsid w:val="00342310"/>
    <w:rsid w:val="0034267D"/>
    <w:rsid w:val="00342963"/>
    <w:rsid w:val="00342C07"/>
    <w:rsid w:val="00342D04"/>
    <w:rsid w:val="00343118"/>
    <w:rsid w:val="0034359B"/>
    <w:rsid w:val="003436A5"/>
    <w:rsid w:val="00343992"/>
    <w:rsid w:val="00343A98"/>
    <w:rsid w:val="00343D31"/>
    <w:rsid w:val="00343DBE"/>
    <w:rsid w:val="0034445B"/>
    <w:rsid w:val="0034458B"/>
    <w:rsid w:val="00344A6C"/>
    <w:rsid w:val="00344BF2"/>
    <w:rsid w:val="0034510B"/>
    <w:rsid w:val="003452EC"/>
    <w:rsid w:val="00345C75"/>
    <w:rsid w:val="0034629D"/>
    <w:rsid w:val="00346606"/>
    <w:rsid w:val="0034660B"/>
    <w:rsid w:val="00346748"/>
    <w:rsid w:val="00346A54"/>
    <w:rsid w:val="00346C89"/>
    <w:rsid w:val="003478F4"/>
    <w:rsid w:val="00347A6A"/>
    <w:rsid w:val="00347C35"/>
    <w:rsid w:val="00347D2C"/>
    <w:rsid w:val="00347E65"/>
    <w:rsid w:val="00350886"/>
    <w:rsid w:val="00350B25"/>
    <w:rsid w:val="00350C9C"/>
    <w:rsid w:val="00350CCB"/>
    <w:rsid w:val="00350E89"/>
    <w:rsid w:val="00350FBC"/>
    <w:rsid w:val="00351023"/>
    <w:rsid w:val="003510BD"/>
    <w:rsid w:val="00351226"/>
    <w:rsid w:val="00351676"/>
    <w:rsid w:val="00351A97"/>
    <w:rsid w:val="00351BF5"/>
    <w:rsid w:val="00351C72"/>
    <w:rsid w:val="00352178"/>
    <w:rsid w:val="003522D9"/>
    <w:rsid w:val="00352496"/>
    <w:rsid w:val="0035281C"/>
    <w:rsid w:val="00352D96"/>
    <w:rsid w:val="003535F8"/>
    <w:rsid w:val="003537BD"/>
    <w:rsid w:val="0035387A"/>
    <w:rsid w:val="00353994"/>
    <w:rsid w:val="00353B1B"/>
    <w:rsid w:val="00353B22"/>
    <w:rsid w:val="00353B47"/>
    <w:rsid w:val="00353CBE"/>
    <w:rsid w:val="00354647"/>
    <w:rsid w:val="0035487E"/>
    <w:rsid w:val="0035494E"/>
    <w:rsid w:val="003550D7"/>
    <w:rsid w:val="00355705"/>
    <w:rsid w:val="00355944"/>
    <w:rsid w:val="0035598A"/>
    <w:rsid w:val="00355D0A"/>
    <w:rsid w:val="00355F8E"/>
    <w:rsid w:val="00356363"/>
    <w:rsid w:val="003564E6"/>
    <w:rsid w:val="0035652B"/>
    <w:rsid w:val="003567F4"/>
    <w:rsid w:val="003569AD"/>
    <w:rsid w:val="00356B2D"/>
    <w:rsid w:val="00356C4C"/>
    <w:rsid w:val="00356CCA"/>
    <w:rsid w:val="00356D03"/>
    <w:rsid w:val="00356F4B"/>
    <w:rsid w:val="00357C3A"/>
    <w:rsid w:val="00357C57"/>
    <w:rsid w:val="00357CA6"/>
    <w:rsid w:val="00357D3C"/>
    <w:rsid w:val="00357ED6"/>
    <w:rsid w:val="00357FCF"/>
    <w:rsid w:val="00360761"/>
    <w:rsid w:val="00361223"/>
    <w:rsid w:val="0036150A"/>
    <w:rsid w:val="00361593"/>
    <w:rsid w:val="00362183"/>
    <w:rsid w:val="003621A5"/>
    <w:rsid w:val="003621CE"/>
    <w:rsid w:val="00362307"/>
    <w:rsid w:val="0036241D"/>
    <w:rsid w:val="0036282D"/>
    <w:rsid w:val="00363621"/>
    <w:rsid w:val="003636E0"/>
    <w:rsid w:val="00363DCF"/>
    <w:rsid w:val="00364192"/>
    <w:rsid w:val="00364555"/>
    <w:rsid w:val="003648AE"/>
    <w:rsid w:val="003649C9"/>
    <w:rsid w:val="00364ADE"/>
    <w:rsid w:val="00364C90"/>
    <w:rsid w:val="00364CCC"/>
    <w:rsid w:val="003651F0"/>
    <w:rsid w:val="00365360"/>
    <w:rsid w:val="003653CD"/>
    <w:rsid w:val="003655D6"/>
    <w:rsid w:val="003658B4"/>
    <w:rsid w:val="003658B9"/>
    <w:rsid w:val="00365A10"/>
    <w:rsid w:val="003661CF"/>
    <w:rsid w:val="00366363"/>
    <w:rsid w:val="0036655D"/>
    <w:rsid w:val="0036658A"/>
    <w:rsid w:val="003669AE"/>
    <w:rsid w:val="00366CC9"/>
    <w:rsid w:val="00366DDF"/>
    <w:rsid w:val="00366E1E"/>
    <w:rsid w:val="00366F0B"/>
    <w:rsid w:val="0036707D"/>
    <w:rsid w:val="0036719D"/>
    <w:rsid w:val="003672B5"/>
    <w:rsid w:val="003679FE"/>
    <w:rsid w:val="00367D46"/>
    <w:rsid w:val="0037000B"/>
    <w:rsid w:val="00370070"/>
    <w:rsid w:val="003703C7"/>
    <w:rsid w:val="0037057F"/>
    <w:rsid w:val="00370F00"/>
    <w:rsid w:val="00370F86"/>
    <w:rsid w:val="0037115D"/>
    <w:rsid w:val="0037161C"/>
    <w:rsid w:val="0037179C"/>
    <w:rsid w:val="00371A35"/>
    <w:rsid w:val="00371C90"/>
    <w:rsid w:val="00371D9F"/>
    <w:rsid w:val="00371DFD"/>
    <w:rsid w:val="003721DE"/>
    <w:rsid w:val="00372220"/>
    <w:rsid w:val="00372257"/>
    <w:rsid w:val="003723E7"/>
    <w:rsid w:val="003724F5"/>
    <w:rsid w:val="0037250E"/>
    <w:rsid w:val="00372588"/>
    <w:rsid w:val="00372743"/>
    <w:rsid w:val="00372752"/>
    <w:rsid w:val="003728AC"/>
    <w:rsid w:val="00372A60"/>
    <w:rsid w:val="00372A70"/>
    <w:rsid w:val="00372C1A"/>
    <w:rsid w:val="00372C83"/>
    <w:rsid w:val="00372D7C"/>
    <w:rsid w:val="00372F26"/>
    <w:rsid w:val="00373264"/>
    <w:rsid w:val="003734BC"/>
    <w:rsid w:val="003734D0"/>
    <w:rsid w:val="00373607"/>
    <w:rsid w:val="003737EF"/>
    <w:rsid w:val="00373896"/>
    <w:rsid w:val="00373948"/>
    <w:rsid w:val="00373BCF"/>
    <w:rsid w:val="00373EBF"/>
    <w:rsid w:val="00374076"/>
    <w:rsid w:val="00374127"/>
    <w:rsid w:val="003741D9"/>
    <w:rsid w:val="0037493E"/>
    <w:rsid w:val="00374CDC"/>
    <w:rsid w:val="003751A3"/>
    <w:rsid w:val="00375517"/>
    <w:rsid w:val="00375D20"/>
    <w:rsid w:val="00375F30"/>
    <w:rsid w:val="00376362"/>
    <w:rsid w:val="003763A6"/>
    <w:rsid w:val="0037650A"/>
    <w:rsid w:val="0037697E"/>
    <w:rsid w:val="00377008"/>
    <w:rsid w:val="0037716E"/>
    <w:rsid w:val="003773C5"/>
    <w:rsid w:val="00377402"/>
    <w:rsid w:val="0037740C"/>
    <w:rsid w:val="0037768C"/>
    <w:rsid w:val="0037769F"/>
    <w:rsid w:val="00377CED"/>
    <w:rsid w:val="0038052D"/>
    <w:rsid w:val="00380AAB"/>
    <w:rsid w:val="00381453"/>
    <w:rsid w:val="003818AA"/>
    <w:rsid w:val="0038196A"/>
    <w:rsid w:val="00381A61"/>
    <w:rsid w:val="00381FE0"/>
    <w:rsid w:val="003820CE"/>
    <w:rsid w:val="003820E1"/>
    <w:rsid w:val="0038217A"/>
    <w:rsid w:val="003826BA"/>
    <w:rsid w:val="00382941"/>
    <w:rsid w:val="00382D6D"/>
    <w:rsid w:val="00382DFA"/>
    <w:rsid w:val="00382FBC"/>
    <w:rsid w:val="003831B8"/>
    <w:rsid w:val="003833AD"/>
    <w:rsid w:val="00383435"/>
    <w:rsid w:val="00383618"/>
    <w:rsid w:val="00383987"/>
    <w:rsid w:val="00383B5D"/>
    <w:rsid w:val="00383B66"/>
    <w:rsid w:val="00383D00"/>
    <w:rsid w:val="00383E08"/>
    <w:rsid w:val="0038417B"/>
    <w:rsid w:val="003841FB"/>
    <w:rsid w:val="00384CC4"/>
    <w:rsid w:val="00384F2A"/>
    <w:rsid w:val="003851E3"/>
    <w:rsid w:val="0038521F"/>
    <w:rsid w:val="0038541D"/>
    <w:rsid w:val="0038565F"/>
    <w:rsid w:val="00385DA8"/>
    <w:rsid w:val="00386038"/>
    <w:rsid w:val="00386110"/>
    <w:rsid w:val="0038634E"/>
    <w:rsid w:val="003865E8"/>
    <w:rsid w:val="0038663F"/>
    <w:rsid w:val="00386678"/>
    <w:rsid w:val="00386AEC"/>
    <w:rsid w:val="00387519"/>
    <w:rsid w:val="0038758E"/>
    <w:rsid w:val="00387595"/>
    <w:rsid w:val="003877F3"/>
    <w:rsid w:val="00387899"/>
    <w:rsid w:val="00387C3F"/>
    <w:rsid w:val="003900F6"/>
    <w:rsid w:val="003901C8"/>
    <w:rsid w:val="003906B2"/>
    <w:rsid w:val="00390B27"/>
    <w:rsid w:val="00390CDC"/>
    <w:rsid w:val="00390D07"/>
    <w:rsid w:val="0039109F"/>
    <w:rsid w:val="0039143A"/>
    <w:rsid w:val="0039185C"/>
    <w:rsid w:val="00391904"/>
    <w:rsid w:val="00391AFB"/>
    <w:rsid w:val="00391D11"/>
    <w:rsid w:val="00391F50"/>
    <w:rsid w:val="00391FEF"/>
    <w:rsid w:val="00392253"/>
    <w:rsid w:val="0039240D"/>
    <w:rsid w:val="00392603"/>
    <w:rsid w:val="003926F1"/>
    <w:rsid w:val="00392AE3"/>
    <w:rsid w:val="00392DCC"/>
    <w:rsid w:val="00392FAB"/>
    <w:rsid w:val="00393136"/>
    <w:rsid w:val="003933DE"/>
    <w:rsid w:val="0039360E"/>
    <w:rsid w:val="00393636"/>
    <w:rsid w:val="0039368C"/>
    <w:rsid w:val="00393EBA"/>
    <w:rsid w:val="00394113"/>
    <w:rsid w:val="0039428D"/>
    <w:rsid w:val="0039436F"/>
    <w:rsid w:val="003943BE"/>
    <w:rsid w:val="0039443E"/>
    <w:rsid w:val="00394951"/>
    <w:rsid w:val="00395678"/>
    <w:rsid w:val="0039597F"/>
    <w:rsid w:val="0039599A"/>
    <w:rsid w:val="00395B68"/>
    <w:rsid w:val="00395B79"/>
    <w:rsid w:val="00395BE5"/>
    <w:rsid w:val="00395D29"/>
    <w:rsid w:val="00395D51"/>
    <w:rsid w:val="0039618D"/>
    <w:rsid w:val="00396405"/>
    <w:rsid w:val="00396A35"/>
    <w:rsid w:val="00396C65"/>
    <w:rsid w:val="00396E31"/>
    <w:rsid w:val="00397143"/>
    <w:rsid w:val="003972A4"/>
    <w:rsid w:val="00397609"/>
    <w:rsid w:val="0039765D"/>
    <w:rsid w:val="00397AC9"/>
    <w:rsid w:val="00397C79"/>
    <w:rsid w:val="00397D7E"/>
    <w:rsid w:val="00397F38"/>
    <w:rsid w:val="003A00C8"/>
    <w:rsid w:val="003A023D"/>
    <w:rsid w:val="003A0A1E"/>
    <w:rsid w:val="003A0DA2"/>
    <w:rsid w:val="003A0DE8"/>
    <w:rsid w:val="003A10E9"/>
    <w:rsid w:val="003A1241"/>
    <w:rsid w:val="003A15CF"/>
    <w:rsid w:val="003A1A76"/>
    <w:rsid w:val="003A1DB8"/>
    <w:rsid w:val="003A1F1F"/>
    <w:rsid w:val="003A2108"/>
    <w:rsid w:val="003A28CB"/>
    <w:rsid w:val="003A34A4"/>
    <w:rsid w:val="003A3642"/>
    <w:rsid w:val="003A36F8"/>
    <w:rsid w:val="003A38D1"/>
    <w:rsid w:val="003A3D43"/>
    <w:rsid w:val="003A3DFD"/>
    <w:rsid w:val="003A4006"/>
    <w:rsid w:val="003A44A1"/>
    <w:rsid w:val="003A4A84"/>
    <w:rsid w:val="003A5A05"/>
    <w:rsid w:val="003A5C5E"/>
    <w:rsid w:val="003A5F16"/>
    <w:rsid w:val="003A626C"/>
    <w:rsid w:val="003A6513"/>
    <w:rsid w:val="003A6561"/>
    <w:rsid w:val="003A6A79"/>
    <w:rsid w:val="003A6E55"/>
    <w:rsid w:val="003A7309"/>
    <w:rsid w:val="003A739F"/>
    <w:rsid w:val="003A7710"/>
    <w:rsid w:val="003A77F5"/>
    <w:rsid w:val="003A7873"/>
    <w:rsid w:val="003A7A38"/>
    <w:rsid w:val="003A7DA2"/>
    <w:rsid w:val="003A7E57"/>
    <w:rsid w:val="003B00DB"/>
    <w:rsid w:val="003B055E"/>
    <w:rsid w:val="003B06F5"/>
    <w:rsid w:val="003B0DB4"/>
    <w:rsid w:val="003B0E6E"/>
    <w:rsid w:val="003B0EFD"/>
    <w:rsid w:val="003B0F39"/>
    <w:rsid w:val="003B0F45"/>
    <w:rsid w:val="003B127D"/>
    <w:rsid w:val="003B1749"/>
    <w:rsid w:val="003B1A5E"/>
    <w:rsid w:val="003B209F"/>
    <w:rsid w:val="003B2663"/>
    <w:rsid w:val="003B2818"/>
    <w:rsid w:val="003B2B5E"/>
    <w:rsid w:val="003B2C48"/>
    <w:rsid w:val="003B2EB8"/>
    <w:rsid w:val="003B2EC1"/>
    <w:rsid w:val="003B34D7"/>
    <w:rsid w:val="003B3501"/>
    <w:rsid w:val="003B3503"/>
    <w:rsid w:val="003B35A1"/>
    <w:rsid w:val="003B38F6"/>
    <w:rsid w:val="003B39C5"/>
    <w:rsid w:val="003B40EA"/>
    <w:rsid w:val="003B44B4"/>
    <w:rsid w:val="003B4B63"/>
    <w:rsid w:val="003B4BCD"/>
    <w:rsid w:val="003B4E3D"/>
    <w:rsid w:val="003B530D"/>
    <w:rsid w:val="003B5350"/>
    <w:rsid w:val="003B5413"/>
    <w:rsid w:val="003B5589"/>
    <w:rsid w:val="003B5A03"/>
    <w:rsid w:val="003B5AD4"/>
    <w:rsid w:val="003B629C"/>
    <w:rsid w:val="003B6EAB"/>
    <w:rsid w:val="003B701D"/>
    <w:rsid w:val="003B7487"/>
    <w:rsid w:val="003B774B"/>
    <w:rsid w:val="003B7BBF"/>
    <w:rsid w:val="003B7D71"/>
    <w:rsid w:val="003B7DD3"/>
    <w:rsid w:val="003C04B9"/>
    <w:rsid w:val="003C059E"/>
    <w:rsid w:val="003C09B6"/>
    <w:rsid w:val="003C0ADD"/>
    <w:rsid w:val="003C0B45"/>
    <w:rsid w:val="003C124F"/>
    <w:rsid w:val="003C1392"/>
    <w:rsid w:val="003C152F"/>
    <w:rsid w:val="003C17B3"/>
    <w:rsid w:val="003C1B42"/>
    <w:rsid w:val="003C20D7"/>
    <w:rsid w:val="003C2658"/>
    <w:rsid w:val="003C267C"/>
    <w:rsid w:val="003C2B91"/>
    <w:rsid w:val="003C2D8C"/>
    <w:rsid w:val="003C3008"/>
    <w:rsid w:val="003C3225"/>
    <w:rsid w:val="003C338A"/>
    <w:rsid w:val="003C3685"/>
    <w:rsid w:val="003C3D9E"/>
    <w:rsid w:val="003C472C"/>
    <w:rsid w:val="003C4A2B"/>
    <w:rsid w:val="003C4DDC"/>
    <w:rsid w:val="003C501F"/>
    <w:rsid w:val="003C5487"/>
    <w:rsid w:val="003C5520"/>
    <w:rsid w:val="003C55D8"/>
    <w:rsid w:val="003C5F1B"/>
    <w:rsid w:val="003C605C"/>
    <w:rsid w:val="003C6319"/>
    <w:rsid w:val="003C633D"/>
    <w:rsid w:val="003C650B"/>
    <w:rsid w:val="003C6B9C"/>
    <w:rsid w:val="003C6DC5"/>
    <w:rsid w:val="003C6EBB"/>
    <w:rsid w:val="003C75F1"/>
    <w:rsid w:val="003C78DF"/>
    <w:rsid w:val="003C79EC"/>
    <w:rsid w:val="003C7B05"/>
    <w:rsid w:val="003C7B09"/>
    <w:rsid w:val="003C7D5E"/>
    <w:rsid w:val="003C7EA8"/>
    <w:rsid w:val="003C7F56"/>
    <w:rsid w:val="003C7FEF"/>
    <w:rsid w:val="003D0182"/>
    <w:rsid w:val="003D0289"/>
    <w:rsid w:val="003D02FC"/>
    <w:rsid w:val="003D0315"/>
    <w:rsid w:val="003D0BAA"/>
    <w:rsid w:val="003D1258"/>
    <w:rsid w:val="003D1273"/>
    <w:rsid w:val="003D128D"/>
    <w:rsid w:val="003D13E7"/>
    <w:rsid w:val="003D159A"/>
    <w:rsid w:val="003D15DC"/>
    <w:rsid w:val="003D172B"/>
    <w:rsid w:val="003D1A77"/>
    <w:rsid w:val="003D1B86"/>
    <w:rsid w:val="003D1BDC"/>
    <w:rsid w:val="003D1E49"/>
    <w:rsid w:val="003D1E64"/>
    <w:rsid w:val="003D2644"/>
    <w:rsid w:val="003D2662"/>
    <w:rsid w:val="003D27F9"/>
    <w:rsid w:val="003D2893"/>
    <w:rsid w:val="003D2F4C"/>
    <w:rsid w:val="003D303C"/>
    <w:rsid w:val="003D3215"/>
    <w:rsid w:val="003D3603"/>
    <w:rsid w:val="003D3A95"/>
    <w:rsid w:val="003D3CFC"/>
    <w:rsid w:val="003D41FE"/>
    <w:rsid w:val="003D42BE"/>
    <w:rsid w:val="003D47F3"/>
    <w:rsid w:val="003D49E8"/>
    <w:rsid w:val="003D4A47"/>
    <w:rsid w:val="003D5185"/>
    <w:rsid w:val="003D5190"/>
    <w:rsid w:val="003D5429"/>
    <w:rsid w:val="003D59CC"/>
    <w:rsid w:val="003D5B0F"/>
    <w:rsid w:val="003D5F51"/>
    <w:rsid w:val="003D6090"/>
    <w:rsid w:val="003D63D2"/>
    <w:rsid w:val="003D689A"/>
    <w:rsid w:val="003D68C1"/>
    <w:rsid w:val="003D719B"/>
    <w:rsid w:val="003D738D"/>
    <w:rsid w:val="003D73A2"/>
    <w:rsid w:val="003D74EB"/>
    <w:rsid w:val="003D7639"/>
    <w:rsid w:val="003D7A61"/>
    <w:rsid w:val="003E0035"/>
    <w:rsid w:val="003E00D5"/>
    <w:rsid w:val="003E016B"/>
    <w:rsid w:val="003E01FE"/>
    <w:rsid w:val="003E0243"/>
    <w:rsid w:val="003E03ED"/>
    <w:rsid w:val="003E04E2"/>
    <w:rsid w:val="003E05EA"/>
    <w:rsid w:val="003E0B3A"/>
    <w:rsid w:val="003E0BBA"/>
    <w:rsid w:val="003E0EAB"/>
    <w:rsid w:val="003E10A0"/>
    <w:rsid w:val="003E1215"/>
    <w:rsid w:val="003E15CD"/>
    <w:rsid w:val="003E162C"/>
    <w:rsid w:val="003E18E2"/>
    <w:rsid w:val="003E19A6"/>
    <w:rsid w:val="003E1ADD"/>
    <w:rsid w:val="003E1ECE"/>
    <w:rsid w:val="003E1F34"/>
    <w:rsid w:val="003E24FF"/>
    <w:rsid w:val="003E25C1"/>
    <w:rsid w:val="003E26B2"/>
    <w:rsid w:val="003E2987"/>
    <w:rsid w:val="003E29B7"/>
    <w:rsid w:val="003E2BCB"/>
    <w:rsid w:val="003E2F17"/>
    <w:rsid w:val="003E31F0"/>
    <w:rsid w:val="003E3594"/>
    <w:rsid w:val="003E35FF"/>
    <w:rsid w:val="003E366D"/>
    <w:rsid w:val="003E3854"/>
    <w:rsid w:val="003E3BDC"/>
    <w:rsid w:val="003E3C43"/>
    <w:rsid w:val="003E3CE6"/>
    <w:rsid w:val="003E3EEA"/>
    <w:rsid w:val="003E43A1"/>
    <w:rsid w:val="003E46B3"/>
    <w:rsid w:val="003E4921"/>
    <w:rsid w:val="003E4937"/>
    <w:rsid w:val="003E49FC"/>
    <w:rsid w:val="003E4B22"/>
    <w:rsid w:val="003E4DEA"/>
    <w:rsid w:val="003E5244"/>
    <w:rsid w:val="003E5593"/>
    <w:rsid w:val="003E579B"/>
    <w:rsid w:val="003E59D3"/>
    <w:rsid w:val="003E60A1"/>
    <w:rsid w:val="003E6128"/>
    <w:rsid w:val="003E6678"/>
    <w:rsid w:val="003E6C12"/>
    <w:rsid w:val="003E6DE6"/>
    <w:rsid w:val="003E6F2E"/>
    <w:rsid w:val="003E7AB4"/>
    <w:rsid w:val="003E7E9A"/>
    <w:rsid w:val="003F05EB"/>
    <w:rsid w:val="003F0794"/>
    <w:rsid w:val="003F123C"/>
    <w:rsid w:val="003F123E"/>
    <w:rsid w:val="003F15E3"/>
    <w:rsid w:val="003F1821"/>
    <w:rsid w:val="003F1A6E"/>
    <w:rsid w:val="003F1CFE"/>
    <w:rsid w:val="003F1ECD"/>
    <w:rsid w:val="003F2028"/>
    <w:rsid w:val="003F2372"/>
    <w:rsid w:val="003F267D"/>
    <w:rsid w:val="003F2688"/>
    <w:rsid w:val="003F270A"/>
    <w:rsid w:val="003F29DF"/>
    <w:rsid w:val="003F3245"/>
    <w:rsid w:val="003F37D3"/>
    <w:rsid w:val="003F3D1A"/>
    <w:rsid w:val="003F4324"/>
    <w:rsid w:val="003F43EB"/>
    <w:rsid w:val="003F4A58"/>
    <w:rsid w:val="003F4B67"/>
    <w:rsid w:val="003F4FCF"/>
    <w:rsid w:val="003F5033"/>
    <w:rsid w:val="003F5085"/>
    <w:rsid w:val="003F5D9C"/>
    <w:rsid w:val="003F5DAE"/>
    <w:rsid w:val="003F6197"/>
    <w:rsid w:val="003F61F7"/>
    <w:rsid w:val="003F62BA"/>
    <w:rsid w:val="003F645F"/>
    <w:rsid w:val="003F64F2"/>
    <w:rsid w:val="003F6724"/>
    <w:rsid w:val="003F67EF"/>
    <w:rsid w:val="003F70A6"/>
    <w:rsid w:val="003F72D3"/>
    <w:rsid w:val="003F740D"/>
    <w:rsid w:val="003F7A38"/>
    <w:rsid w:val="003F7BB8"/>
    <w:rsid w:val="003F7F0C"/>
    <w:rsid w:val="00400232"/>
    <w:rsid w:val="004005C6"/>
    <w:rsid w:val="0040080F"/>
    <w:rsid w:val="004009D9"/>
    <w:rsid w:val="00400A56"/>
    <w:rsid w:val="00400B2C"/>
    <w:rsid w:val="00400B5E"/>
    <w:rsid w:val="00401006"/>
    <w:rsid w:val="004011CA"/>
    <w:rsid w:val="00401443"/>
    <w:rsid w:val="00401492"/>
    <w:rsid w:val="00401516"/>
    <w:rsid w:val="004016F6"/>
    <w:rsid w:val="00401C37"/>
    <w:rsid w:val="00401D61"/>
    <w:rsid w:val="00401DA6"/>
    <w:rsid w:val="00402AD4"/>
    <w:rsid w:val="00402ADA"/>
    <w:rsid w:val="00402C76"/>
    <w:rsid w:val="00402DA8"/>
    <w:rsid w:val="00403067"/>
    <w:rsid w:val="004033D2"/>
    <w:rsid w:val="0040348B"/>
    <w:rsid w:val="004035BA"/>
    <w:rsid w:val="00403AB4"/>
    <w:rsid w:val="00403BA3"/>
    <w:rsid w:val="00403F02"/>
    <w:rsid w:val="004040DE"/>
    <w:rsid w:val="004040FF"/>
    <w:rsid w:val="0040428A"/>
    <w:rsid w:val="004046FE"/>
    <w:rsid w:val="00404E94"/>
    <w:rsid w:val="00404FA0"/>
    <w:rsid w:val="00404FA7"/>
    <w:rsid w:val="00405157"/>
    <w:rsid w:val="0040563D"/>
    <w:rsid w:val="004056B1"/>
    <w:rsid w:val="00405969"/>
    <w:rsid w:val="00405DD3"/>
    <w:rsid w:val="00405E42"/>
    <w:rsid w:val="00405FCD"/>
    <w:rsid w:val="00406398"/>
    <w:rsid w:val="00406ED0"/>
    <w:rsid w:val="00406FF0"/>
    <w:rsid w:val="0040764C"/>
    <w:rsid w:val="00407F76"/>
    <w:rsid w:val="00407F94"/>
    <w:rsid w:val="00407FD4"/>
    <w:rsid w:val="00410180"/>
    <w:rsid w:val="004104D8"/>
    <w:rsid w:val="004108E1"/>
    <w:rsid w:val="004108EB"/>
    <w:rsid w:val="00410929"/>
    <w:rsid w:val="00410A88"/>
    <w:rsid w:val="00410B4D"/>
    <w:rsid w:val="00410E21"/>
    <w:rsid w:val="0041126D"/>
    <w:rsid w:val="00411343"/>
    <w:rsid w:val="00411CBB"/>
    <w:rsid w:val="00412029"/>
    <w:rsid w:val="004122C0"/>
    <w:rsid w:val="00412883"/>
    <w:rsid w:val="00412A46"/>
    <w:rsid w:val="00412ABD"/>
    <w:rsid w:val="00412B82"/>
    <w:rsid w:val="00412B99"/>
    <w:rsid w:val="0041308D"/>
    <w:rsid w:val="004133CB"/>
    <w:rsid w:val="004138AF"/>
    <w:rsid w:val="004141A1"/>
    <w:rsid w:val="00414DD0"/>
    <w:rsid w:val="00414E8A"/>
    <w:rsid w:val="00415069"/>
    <w:rsid w:val="004150A3"/>
    <w:rsid w:val="0041518A"/>
    <w:rsid w:val="00415330"/>
    <w:rsid w:val="00415A85"/>
    <w:rsid w:val="00415E5B"/>
    <w:rsid w:val="00415E8E"/>
    <w:rsid w:val="00415F2F"/>
    <w:rsid w:val="004162A0"/>
    <w:rsid w:val="00416491"/>
    <w:rsid w:val="004167F8"/>
    <w:rsid w:val="004168E9"/>
    <w:rsid w:val="00416AC5"/>
    <w:rsid w:val="00416CBB"/>
    <w:rsid w:val="00416CEF"/>
    <w:rsid w:val="00417403"/>
    <w:rsid w:val="00417632"/>
    <w:rsid w:val="004179E2"/>
    <w:rsid w:val="004179E9"/>
    <w:rsid w:val="004204C4"/>
    <w:rsid w:val="00420782"/>
    <w:rsid w:val="00420840"/>
    <w:rsid w:val="00420BCC"/>
    <w:rsid w:val="0042115E"/>
    <w:rsid w:val="004212A1"/>
    <w:rsid w:val="00421542"/>
    <w:rsid w:val="00421BAE"/>
    <w:rsid w:val="00421FED"/>
    <w:rsid w:val="00422035"/>
    <w:rsid w:val="004220FB"/>
    <w:rsid w:val="0042243D"/>
    <w:rsid w:val="004225AE"/>
    <w:rsid w:val="004225B4"/>
    <w:rsid w:val="004225F3"/>
    <w:rsid w:val="004226CD"/>
    <w:rsid w:val="00422A4B"/>
    <w:rsid w:val="00422C70"/>
    <w:rsid w:val="00422CDD"/>
    <w:rsid w:val="00423002"/>
    <w:rsid w:val="004231E2"/>
    <w:rsid w:val="0042332C"/>
    <w:rsid w:val="00423405"/>
    <w:rsid w:val="00423A3C"/>
    <w:rsid w:val="004241B9"/>
    <w:rsid w:val="0042420F"/>
    <w:rsid w:val="00424382"/>
    <w:rsid w:val="0042465B"/>
    <w:rsid w:val="00425184"/>
    <w:rsid w:val="0042561B"/>
    <w:rsid w:val="00425851"/>
    <w:rsid w:val="00425BCE"/>
    <w:rsid w:val="004260BF"/>
    <w:rsid w:val="004260D2"/>
    <w:rsid w:val="004260E7"/>
    <w:rsid w:val="0042627B"/>
    <w:rsid w:val="004262A1"/>
    <w:rsid w:val="00426AB2"/>
    <w:rsid w:val="00426FB9"/>
    <w:rsid w:val="00427179"/>
    <w:rsid w:val="004272D0"/>
    <w:rsid w:val="004273A3"/>
    <w:rsid w:val="00427700"/>
    <w:rsid w:val="004278FA"/>
    <w:rsid w:val="004279D5"/>
    <w:rsid w:val="0043003E"/>
    <w:rsid w:val="0043004B"/>
    <w:rsid w:val="00430297"/>
    <w:rsid w:val="004306A1"/>
    <w:rsid w:val="00430AEF"/>
    <w:rsid w:val="00430D09"/>
    <w:rsid w:val="00430FD2"/>
    <w:rsid w:val="0043134D"/>
    <w:rsid w:val="00431429"/>
    <w:rsid w:val="004317AE"/>
    <w:rsid w:val="00431886"/>
    <w:rsid w:val="00431B5D"/>
    <w:rsid w:val="00431FA8"/>
    <w:rsid w:val="00432370"/>
    <w:rsid w:val="004324A0"/>
    <w:rsid w:val="00432571"/>
    <w:rsid w:val="00432623"/>
    <w:rsid w:val="00432846"/>
    <w:rsid w:val="00432CD6"/>
    <w:rsid w:val="00432F82"/>
    <w:rsid w:val="004330E3"/>
    <w:rsid w:val="00433115"/>
    <w:rsid w:val="00433415"/>
    <w:rsid w:val="00433699"/>
    <w:rsid w:val="004336FA"/>
    <w:rsid w:val="00433867"/>
    <w:rsid w:val="00433994"/>
    <w:rsid w:val="00434278"/>
    <w:rsid w:val="004342F5"/>
    <w:rsid w:val="00434400"/>
    <w:rsid w:val="00434418"/>
    <w:rsid w:val="0043497A"/>
    <w:rsid w:val="00434A8D"/>
    <w:rsid w:val="00434C6C"/>
    <w:rsid w:val="00434CAA"/>
    <w:rsid w:val="00434CAE"/>
    <w:rsid w:val="004351D8"/>
    <w:rsid w:val="004352F6"/>
    <w:rsid w:val="0043588D"/>
    <w:rsid w:val="00435899"/>
    <w:rsid w:val="00435992"/>
    <w:rsid w:val="00435D91"/>
    <w:rsid w:val="00435E04"/>
    <w:rsid w:val="0043627A"/>
    <w:rsid w:val="0043651A"/>
    <w:rsid w:val="00436BDD"/>
    <w:rsid w:val="00437239"/>
    <w:rsid w:val="00437435"/>
    <w:rsid w:val="00437547"/>
    <w:rsid w:val="0043756C"/>
    <w:rsid w:val="00437A8A"/>
    <w:rsid w:val="00437F24"/>
    <w:rsid w:val="00440175"/>
    <w:rsid w:val="00440179"/>
    <w:rsid w:val="00440461"/>
    <w:rsid w:val="004407BB"/>
    <w:rsid w:val="00440FFB"/>
    <w:rsid w:val="004410B1"/>
    <w:rsid w:val="00441136"/>
    <w:rsid w:val="0044159C"/>
    <w:rsid w:val="004417F2"/>
    <w:rsid w:val="0044230A"/>
    <w:rsid w:val="004424B5"/>
    <w:rsid w:val="0044261A"/>
    <w:rsid w:val="00442848"/>
    <w:rsid w:val="004428AE"/>
    <w:rsid w:val="00442E9D"/>
    <w:rsid w:val="00442EAB"/>
    <w:rsid w:val="00443230"/>
    <w:rsid w:val="004433E4"/>
    <w:rsid w:val="00443465"/>
    <w:rsid w:val="004434F3"/>
    <w:rsid w:val="004437B1"/>
    <w:rsid w:val="0044386F"/>
    <w:rsid w:val="004438B2"/>
    <w:rsid w:val="004438DC"/>
    <w:rsid w:val="00443A76"/>
    <w:rsid w:val="00444023"/>
    <w:rsid w:val="004441D1"/>
    <w:rsid w:val="004441EE"/>
    <w:rsid w:val="00444704"/>
    <w:rsid w:val="004449F0"/>
    <w:rsid w:val="00444F86"/>
    <w:rsid w:val="00445785"/>
    <w:rsid w:val="00445BE6"/>
    <w:rsid w:val="00445C01"/>
    <w:rsid w:val="00445FD0"/>
    <w:rsid w:val="0044632D"/>
    <w:rsid w:val="0044641E"/>
    <w:rsid w:val="00446E31"/>
    <w:rsid w:val="00446FD6"/>
    <w:rsid w:val="004472F6"/>
    <w:rsid w:val="00447865"/>
    <w:rsid w:val="0044786E"/>
    <w:rsid w:val="00447923"/>
    <w:rsid w:val="00447C2D"/>
    <w:rsid w:val="00447F44"/>
    <w:rsid w:val="00450222"/>
    <w:rsid w:val="004502FF"/>
    <w:rsid w:val="0045030E"/>
    <w:rsid w:val="00450609"/>
    <w:rsid w:val="0045095F"/>
    <w:rsid w:val="00450979"/>
    <w:rsid w:val="004509C4"/>
    <w:rsid w:val="00450AF6"/>
    <w:rsid w:val="00450E75"/>
    <w:rsid w:val="00450F03"/>
    <w:rsid w:val="004510B2"/>
    <w:rsid w:val="004512ED"/>
    <w:rsid w:val="0045138B"/>
    <w:rsid w:val="0045207A"/>
    <w:rsid w:val="0045207C"/>
    <w:rsid w:val="0045228B"/>
    <w:rsid w:val="00452296"/>
    <w:rsid w:val="004523F0"/>
    <w:rsid w:val="0045240A"/>
    <w:rsid w:val="00452A38"/>
    <w:rsid w:val="00453263"/>
    <w:rsid w:val="004533C0"/>
    <w:rsid w:val="004535EE"/>
    <w:rsid w:val="0045379F"/>
    <w:rsid w:val="004537B5"/>
    <w:rsid w:val="00453C80"/>
    <w:rsid w:val="00453E2A"/>
    <w:rsid w:val="00453F97"/>
    <w:rsid w:val="0045409F"/>
    <w:rsid w:val="004540C8"/>
    <w:rsid w:val="0045420E"/>
    <w:rsid w:val="00454259"/>
    <w:rsid w:val="004542FC"/>
    <w:rsid w:val="0045438E"/>
    <w:rsid w:val="0045473C"/>
    <w:rsid w:val="004547C2"/>
    <w:rsid w:val="004549A9"/>
    <w:rsid w:val="00454D90"/>
    <w:rsid w:val="004553C0"/>
    <w:rsid w:val="00455862"/>
    <w:rsid w:val="00455B5F"/>
    <w:rsid w:val="00455DAE"/>
    <w:rsid w:val="00455F4E"/>
    <w:rsid w:val="004566C2"/>
    <w:rsid w:val="00456842"/>
    <w:rsid w:val="00456DBD"/>
    <w:rsid w:val="00456FE3"/>
    <w:rsid w:val="00457191"/>
    <w:rsid w:val="004577E4"/>
    <w:rsid w:val="00457A0D"/>
    <w:rsid w:val="004600BF"/>
    <w:rsid w:val="004602C8"/>
    <w:rsid w:val="004606EA"/>
    <w:rsid w:val="00460A46"/>
    <w:rsid w:val="00460BF5"/>
    <w:rsid w:val="00460D53"/>
    <w:rsid w:val="00460FCF"/>
    <w:rsid w:val="004612A2"/>
    <w:rsid w:val="00461355"/>
    <w:rsid w:val="00461619"/>
    <w:rsid w:val="00461914"/>
    <w:rsid w:val="00461D73"/>
    <w:rsid w:val="00462625"/>
    <w:rsid w:val="00462718"/>
    <w:rsid w:val="004627E7"/>
    <w:rsid w:val="00462840"/>
    <w:rsid w:val="004628AE"/>
    <w:rsid w:val="00462A88"/>
    <w:rsid w:val="00462CE3"/>
    <w:rsid w:val="00463300"/>
    <w:rsid w:val="004634E5"/>
    <w:rsid w:val="004635A8"/>
    <w:rsid w:val="00463A07"/>
    <w:rsid w:val="00463CB5"/>
    <w:rsid w:val="00463E90"/>
    <w:rsid w:val="004644B5"/>
    <w:rsid w:val="00464940"/>
    <w:rsid w:val="00464DC9"/>
    <w:rsid w:val="00464F4B"/>
    <w:rsid w:val="00464F8F"/>
    <w:rsid w:val="00465472"/>
    <w:rsid w:val="0046549D"/>
    <w:rsid w:val="00465542"/>
    <w:rsid w:val="004656A9"/>
    <w:rsid w:val="00465949"/>
    <w:rsid w:val="00465CB9"/>
    <w:rsid w:val="00465F71"/>
    <w:rsid w:val="00466E27"/>
    <w:rsid w:val="00466E48"/>
    <w:rsid w:val="00466EE7"/>
    <w:rsid w:val="00467225"/>
    <w:rsid w:val="004672BE"/>
    <w:rsid w:val="00467913"/>
    <w:rsid w:val="00467B79"/>
    <w:rsid w:val="00467D93"/>
    <w:rsid w:val="00467DBF"/>
    <w:rsid w:val="00467EDA"/>
    <w:rsid w:val="0047040E"/>
    <w:rsid w:val="00470722"/>
    <w:rsid w:val="0047080A"/>
    <w:rsid w:val="004709F8"/>
    <w:rsid w:val="00470CB6"/>
    <w:rsid w:val="00471150"/>
    <w:rsid w:val="00471391"/>
    <w:rsid w:val="004715C9"/>
    <w:rsid w:val="0047179D"/>
    <w:rsid w:val="00471BB8"/>
    <w:rsid w:val="00471DB9"/>
    <w:rsid w:val="00471DD5"/>
    <w:rsid w:val="00472110"/>
    <w:rsid w:val="004729D5"/>
    <w:rsid w:val="00472A52"/>
    <w:rsid w:val="0047357E"/>
    <w:rsid w:val="00473986"/>
    <w:rsid w:val="004739FF"/>
    <w:rsid w:val="00473CFD"/>
    <w:rsid w:val="00473FC4"/>
    <w:rsid w:val="00474046"/>
    <w:rsid w:val="004745E0"/>
    <w:rsid w:val="00474997"/>
    <w:rsid w:val="004749E4"/>
    <w:rsid w:val="00474B40"/>
    <w:rsid w:val="00475328"/>
    <w:rsid w:val="0047571C"/>
    <w:rsid w:val="004759EC"/>
    <w:rsid w:val="00475DD6"/>
    <w:rsid w:val="004760DF"/>
    <w:rsid w:val="00476105"/>
    <w:rsid w:val="00476EF0"/>
    <w:rsid w:val="00477177"/>
    <w:rsid w:val="00477379"/>
    <w:rsid w:val="00477686"/>
    <w:rsid w:val="0047774E"/>
    <w:rsid w:val="004779B0"/>
    <w:rsid w:val="00477C07"/>
    <w:rsid w:val="004802A6"/>
    <w:rsid w:val="00480340"/>
    <w:rsid w:val="004809C6"/>
    <w:rsid w:val="00480BF1"/>
    <w:rsid w:val="00480C1E"/>
    <w:rsid w:val="00480DB1"/>
    <w:rsid w:val="0048179E"/>
    <w:rsid w:val="00481B4E"/>
    <w:rsid w:val="00481C67"/>
    <w:rsid w:val="004820F0"/>
    <w:rsid w:val="00482264"/>
    <w:rsid w:val="00482387"/>
    <w:rsid w:val="004827E5"/>
    <w:rsid w:val="004829D3"/>
    <w:rsid w:val="00482ADF"/>
    <w:rsid w:val="00482C66"/>
    <w:rsid w:val="0048312A"/>
    <w:rsid w:val="00483142"/>
    <w:rsid w:val="00483462"/>
    <w:rsid w:val="00483737"/>
    <w:rsid w:val="00483A90"/>
    <w:rsid w:val="00483ACE"/>
    <w:rsid w:val="0048404D"/>
    <w:rsid w:val="00484058"/>
    <w:rsid w:val="0048454D"/>
    <w:rsid w:val="00484818"/>
    <w:rsid w:val="004849D6"/>
    <w:rsid w:val="00484BE3"/>
    <w:rsid w:val="00484D26"/>
    <w:rsid w:val="00484E8F"/>
    <w:rsid w:val="00485090"/>
    <w:rsid w:val="0048526E"/>
    <w:rsid w:val="00485351"/>
    <w:rsid w:val="0048559B"/>
    <w:rsid w:val="004859EE"/>
    <w:rsid w:val="00485A99"/>
    <w:rsid w:val="00486692"/>
    <w:rsid w:val="004866B3"/>
    <w:rsid w:val="0048677A"/>
    <w:rsid w:val="004868F1"/>
    <w:rsid w:val="00486915"/>
    <w:rsid w:val="00486B06"/>
    <w:rsid w:val="00486F51"/>
    <w:rsid w:val="00487596"/>
    <w:rsid w:val="004878D3"/>
    <w:rsid w:val="004879CC"/>
    <w:rsid w:val="00487BE1"/>
    <w:rsid w:val="00487CE1"/>
    <w:rsid w:val="004900A3"/>
    <w:rsid w:val="0049073C"/>
    <w:rsid w:val="00490C3E"/>
    <w:rsid w:val="00490CCA"/>
    <w:rsid w:val="0049107A"/>
    <w:rsid w:val="00491289"/>
    <w:rsid w:val="00491FBB"/>
    <w:rsid w:val="00492033"/>
    <w:rsid w:val="00492338"/>
    <w:rsid w:val="004924E8"/>
    <w:rsid w:val="00492640"/>
    <w:rsid w:val="00492BAC"/>
    <w:rsid w:val="00492DC1"/>
    <w:rsid w:val="00493086"/>
    <w:rsid w:val="004931ED"/>
    <w:rsid w:val="004936E9"/>
    <w:rsid w:val="004937C6"/>
    <w:rsid w:val="00493844"/>
    <w:rsid w:val="0049395C"/>
    <w:rsid w:val="00493A14"/>
    <w:rsid w:val="00493A66"/>
    <w:rsid w:val="00493ACD"/>
    <w:rsid w:val="00493BF2"/>
    <w:rsid w:val="00493C59"/>
    <w:rsid w:val="004940EE"/>
    <w:rsid w:val="00494126"/>
    <w:rsid w:val="0049451B"/>
    <w:rsid w:val="004947BE"/>
    <w:rsid w:val="0049492E"/>
    <w:rsid w:val="00494B61"/>
    <w:rsid w:val="00494CD4"/>
    <w:rsid w:val="00494F73"/>
    <w:rsid w:val="00495302"/>
    <w:rsid w:val="004959A3"/>
    <w:rsid w:val="00496476"/>
    <w:rsid w:val="00496485"/>
    <w:rsid w:val="00496B9B"/>
    <w:rsid w:val="00496EE4"/>
    <w:rsid w:val="00497010"/>
    <w:rsid w:val="004972B5"/>
    <w:rsid w:val="00497474"/>
    <w:rsid w:val="00497BBF"/>
    <w:rsid w:val="00497EB0"/>
    <w:rsid w:val="004A01E2"/>
    <w:rsid w:val="004A0278"/>
    <w:rsid w:val="004A03DE"/>
    <w:rsid w:val="004A05A5"/>
    <w:rsid w:val="004A06A6"/>
    <w:rsid w:val="004A088D"/>
    <w:rsid w:val="004A0A7D"/>
    <w:rsid w:val="004A1405"/>
    <w:rsid w:val="004A14CE"/>
    <w:rsid w:val="004A167C"/>
    <w:rsid w:val="004A1FD8"/>
    <w:rsid w:val="004A2059"/>
    <w:rsid w:val="004A20CE"/>
    <w:rsid w:val="004A21E4"/>
    <w:rsid w:val="004A221E"/>
    <w:rsid w:val="004A234E"/>
    <w:rsid w:val="004A2711"/>
    <w:rsid w:val="004A291D"/>
    <w:rsid w:val="004A335E"/>
    <w:rsid w:val="004A3577"/>
    <w:rsid w:val="004A3796"/>
    <w:rsid w:val="004A3905"/>
    <w:rsid w:val="004A3C5C"/>
    <w:rsid w:val="004A415F"/>
    <w:rsid w:val="004A447C"/>
    <w:rsid w:val="004A451F"/>
    <w:rsid w:val="004A4970"/>
    <w:rsid w:val="004A4D8F"/>
    <w:rsid w:val="004A545E"/>
    <w:rsid w:val="004A56AA"/>
    <w:rsid w:val="004A5A51"/>
    <w:rsid w:val="004A5A9B"/>
    <w:rsid w:val="004A5CFC"/>
    <w:rsid w:val="004A5DC3"/>
    <w:rsid w:val="004A5F8E"/>
    <w:rsid w:val="004A63BA"/>
    <w:rsid w:val="004A6519"/>
    <w:rsid w:val="004A652F"/>
    <w:rsid w:val="004A681F"/>
    <w:rsid w:val="004A6B47"/>
    <w:rsid w:val="004A6F8F"/>
    <w:rsid w:val="004A6FF4"/>
    <w:rsid w:val="004A745B"/>
    <w:rsid w:val="004A74C8"/>
    <w:rsid w:val="004A7EE1"/>
    <w:rsid w:val="004B0045"/>
    <w:rsid w:val="004B016A"/>
    <w:rsid w:val="004B017A"/>
    <w:rsid w:val="004B045B"/>
    <w:rsid w:val="004B0535"/>
    <w:rsid w:val="004B0731"/>
    <w:rsid w:val="004B0A10"/>
    <w:rsid w:val="004B0B77"/>
    <w:rsid w:val="004B1053"/>
    <w:rsid w:val="004B1576"/>
    <w:rsid w:val="004B15E2"/>
    <w:rsid w:val="004B19EB"/>
    <w:rsid w:val="004B1B29"/>
    <w:rsid w:val="004B1F00"/>
    <w:rsid w:val="004B2167"/>
    <w:rsid w:val="004B28A5"/>
    <w:rsid w:val="004B2C5E"/>
    <w:rsid w:val="004B2D51"/>
    <w:rsid w:val="004B2D6C"/>
    <w:rsid w:val="004B2F95"/>
    <w:rsid w:val="004B304D"/>
    <w:rsid w:val="004B3309"/>
    <w:rsid w:val="004B3CE8"/>
    <w:rsid w:val="004B4AB2"/>
    <w:rsid w:val="004B4B06"/>
    <w:rsid w:val="004B4B7B"/>
    <w:rsid w:val="004B4C5C"/>
    <w:rsid w:val="004B4DEE"/>
    <w:rsid w:val="004B5175"/>
    <w:rsid w:val="004B540C"/>
    <w:rsid w:val="004B5574"/>
    <w:rsid w:val="004B5597"/>
    <w:rsid w:val="004B5612"/>
    <w:rsid w:val="004B5AB7"/>
    <w:rsid w:val="004B5B44"/>
    <w:rsid w:val="004B5CDF"/>
    <w:rsid w:val="004B5E61"/>
    <w:rsid w:val="004B5EFB"/>
    <w:rsid w:val="004B6853"/>
    <w:rsid w:val="004B6A90"/>
    <w:rsid w:val="004B6B8B"/>
    <w:rsid w:val="004B6F0F"/>
    <w:rsid w:val="004B74A2"/>
    <w:rsid w:val="004B7830"/>
    <w:rsid w:val="004C03A1"/>
    <w:rsid w:val="004C03F7"/>
    <w:rsid w:val="004C090B"/>
    <w:rsid w:val="004C0CB6"/>
    <w:rsid w:val="004C0CD2"/>
    <w:rsid w:val="004C0D1B"/>
    <w:rsid w:val="004C0DA0"/>
    <w:rsid w:val="004C110C"/>
    <w:rsid w:val="004C1324"/>
    <w:rsid w:val="004C1D54"/>
    <w:rsid w:val="004C2640"/>
    <w:rsid w:val="004C2867"/>
    <w:rsid w:val="004C2922"/>
    <w:rsid w:val="004C2D4B"/>
    <w:rsid w:val="004C2D58"/>
    <w:rsid w:val="004C2E99"/>
    <w:rsid w:val="004C3251"/>
    <w:rsid w:val="004C339D"/>
    <w:rsid w:val="004C3519"/>
    <w:rsid w:val="004C3B5C"/>
    <w:rsid w:val="004C402C"/>
    <w:rsid w:val="004C4EEB"/>
    <w:rsid w:val="004C4F03"/>
    <w:rsid w:val="004C5658"/>
    <w:rsid w:val="004C56DF"/>
    <w:rsid w:val="004C5789"/>
    <w:rsid w:val="004C5B4F"/>
    <w:rsid w:val="004C5C25"/>
    <w:rsid w:val="004C5FDB"/>
    <w:rsid w:val="004C67D1"/>
    <w:rsid w:val="004C6AD9"/>
    <w:rsid w:val="004C6CB5"/>
    <w:rsid w:val="004C70EF"/>
    <w:rsid w:val="004C7299"/>
    <w:rsid w:val="004C7474"/>
    <w:rsid w:val="004C75DA"/>
    <w:rsid w:val="004C76BA"/>
    <w:rsid w:val="004C7AF0"/>
    <w:rsid w:val="004D06B6"/>
    <w:rsid w:val="004D06DE"/>
    <w:rsid w:val="004D07B4"/>
    <w:rsid w:val="004D07DD"/>
    <w:rsid w:val="004D09E2"/>
    <w:rsid w:val="004D09FE"/>
    <w:rsid w:val="004D0A63"/>
    <w:rsid w:val="004D0CFD"/>
    <w:rsid w:val="004D0DC4"/>
    <w:rsid w:val="004D0E75"/>
    <w:rsid w:val="004D1260"/>
    <w:rsid w:val="004D1272"/>
    <w:rsid w:val="004D145D"/>
    <w:rsid w:val="004D16C8"/>
    <w:rsid w:val="004D16E0"/>
    <w:rsid w:val="004D1B9E"/>
    <w:rsid w:val="004D1E5A"/>
    <w:rsid w:val="004D1ECF"/>
    <w:rsid w:val="004D202A"/>
    <w:rsid w:val="004D2106"/>
    <w:rsid w:val="004D2122"/>
    <w:rsid w:val="004D226A"/>
    <w:rsid w:val="004D2899"/>
    <w:rsid w:val="004D292D"/>
    <w:rsid w:val="004D2DBE"/>
    <w:rsid w:val="004D2FBF"/>
    <w:rsid w:val="004D2FE5"/>
    <w:rsid w:val="004D316B"/>
    <w:rsid w:val="004D3458"/>
    <w:rsid w:val="004D3AC5"/>
    <w:rsid w:val="004D4305"/>
    <w:rsid w:val="004D4848"/>
    <w:rsid w:val="004D4B94"/>
    <w:rsid w:val="004D4E32"/>
    <w:rsid w:val="004D4EEC"/>
    <w:rsid w:val="004D55E2"/>
    <w:rsid w:val="004D5AA8"/>
    <w:rsid w:val="004D5B45"/>
    <w:rsid w:val="004D6037"/>
    <w:rsid w:val="004D6193"/>
    <w:rsid w:val="004D65AF"/>
    <w:rsid w:val="004D6BD3"/>
    <w:rsid w:val="004D7642"/>
    <w:rsid w:val="004D76A1"/>
    <w:rsid w:val="004D76C2"/>
    <w:rsid w:val="004D78DC"/>
    <w:rsid w:val="004D7B4B"/>
    <w:rsid w:val="004D7E15"/>
    <w:rsid w:val="004D7F22"/>
    <w:rsid w:val="004E0001"/>
    <w:rsid w:val="004E009D"/>
    <w:rsid w:val="004E0100"/>
    <w:rsid w:val="004E060D"/>
    <w:rsid w:val="004E0618"/>
    <w:rsid w:val="004E06E2"/>
    <w:rsid w:val="004E0A9D"/>
    <w:rsid w:val="004E0E62"/>
    <w:rsid w:val="004E11D0"/>
    <w:rsid w:val="004E13BD"/>
    <w:rsid w:val="004E15E3"/>
    <w:rsid w:val="004E194A"/>
    <w:rsid w:val="004E1BCA"/>
    <w:rsid w:val="004E1C0B"/>
    <w:rsid w:val="004E1C3E"/>
    <w:rsid w:val="004E1DFF"/>
    <w:rsid w:val="004E1ECD"/>
    <w:rsid w:val="004E1F37"/>
    <w:rsid w:val="004E1F79"/>
    <w:rsid w:val="004E1F9B"/>
    <w:rsid w:val="004E22A2"/>
    <w:rsid w:val="004E2471"/>
    <w:rsid w:val="004E29B8"/>
    <w:rsid w:val="004E2C0B"/>
    <w:rsid w:val="004E2E5D"/>
    <w:rsid w:val="004E301B"/>
    <w:rsid w:val="004E30F7"/>
    <w:rsid w:val="004E3216"/>
    <w:rsid w:val="004E33D6"/>
    <w:rsid w:val="004E3562"/>
    <w:rsid w:val="004E356C"/>
    <w:rsid w:val="004E39EA"/>
    <w:rsid w:val="004E3C4E"/>
    <w:rsid w:val="004E3C54"/>
    <w:rsid w:val="004E4475"/>
    <w:rsid w:val="004E453F"/>
    <w:rsid w:val="004E49B6"/>
    <w:rsid w:val="004E4D79"/>
    <w:rsid w:val="004E4E52"/>
    <w:rsid w:val="004E510A"/>
    <w:rsid w:val="004E5334"/>
    <w:rsid w:val="004E5430"/>
    <w:rsid w:val="004E5A9B"/>
    <w:rsid w:val="004E5AF5"/>
    <w:rsid w:val="004E5F98"/>
    <w:rsid w:val="004E634F"/>
    <w:rsid w:val="004E63CB"/>
    <w:rsid w:val="004E65C4"/>
    <w:rsid w:val="004E6A9C"/>
    <w:rsid w:val="004E6D4B"/>
    <w:rsid w:val="004E6EEB"/>
    <w:rsid w:val="004E73B4"/>
    <w:rsid w:val="004E7606"/>
    <w:rsid w:val="004E77E0"/>
    <w:rsid w:val="004E79A0"/>
    <w:rsid w:val="004E7C86"/>
    <w:rsid w:val="004E7D02"/>
    <w:rsid w:val="004E7D63"/>
    <w:rsid w:val="004E7E4E"/>
    <w:rsid w:val="004F009C"/>
    <w:rsid w:val="004F1000"/>
    <w:rsid w:val="004F1766"/>
    <w:rsid w:val="004F1799"/>
    <w:rsid w:val="004F187D"/>
    <w:rsid w:val="004F1B6D"/>
    <w:rsid w:val="004F1C45"/>
    <w:rsid w:val="004F1F93"/>
    <w:rsid w:val="004F205B"/>
    <w:rsid w:val="004F2608"/>
    <w:rsid w:val="004F29F1"/>
    <w:rsid w:val="004F2E12"/>
    <w:rsid w:val="004F2FD4"/>
    <w:rsid w:val="004F2FFE"/>
    <w:rsid w:val="004F316F"/>
    <w:rsid w:val="004F3433"/>
    <w:rsid w:val="004F346C"/>
    <w:rsid w:val="004F348E"/>
    <w:rsid w:val="004F387F"/>
    <w:rsid w:val="004F3BD7"/>
    <w:rsid w:val="004F3E4B"/>
    <w:rsid w:val="004F46A0"/>
    <w:rsid w:val="004F46C3"/>
    <w:rsid w:val="004F4C93"/>
    <w:rsid w:val="004F52B7"/>
    <w:rsid w:val="004F54D2"/>
    <w:rsid w:val="004F5565"/>
    <w:rsid w:val="004F55EB"/>
    <w:rsid w:val="004F5FFD"/>
    <w:rsid w:val="004F6458"/>
    <w:rsid w:val="004F64D1"/>
    <w:rsid w:val="004F665D"/>
    <w:rsid w:val="004F6B49"/>
    <w:rsid w:val="004F6B8A"/>
    <w:rsid w:val="004F6CE2"/>
    <w:rsid w:val="004F744E"/>
    <w:rsid w:val="004F75DE"/>
    <w:rsid w:val="004F779D"/>
    <w:rsid w:val="004F787F"/>
    <w:rsid w:val="004F79BA"/>
    <w:rsid w:val="004F7C8F"/>
    <w:rsid w:val="004F7F72"/>
    <w:rsid w:val="00500349"/>
    <w:rsid w:val="005006ED"/>
    <w:rsid w:val="005007F2"/>
    <w:rsid w:val="00500D24"/>
    <w:rsid w:val="00500FCE"/>
    <w:rsid w:val="00501099"/>
    <w:rsid w:val="00501A4E"/>
    <w:rsid w:val="00501C77"/>
    <w:rsid w:val="00502580"/>
    <w:rsid w:val="00502B0D"/>
    <w:rsid w:val="0050359D"/>
    <w:rsid w:val="0050398D"/>
    <w:rsid w:val="00503DA2"/>
    <w:rsid w:val="00504016"/>
    <w:rsid w:val="00504029"/>
    <w:rsid w:val="005040F7"/>
    <w:rsid w:val="0050415B"/>
    <w:rsid w:val="00504A09"/>
    <w:rsid w:val="00504B33"/>
    <w:rsid w:val="00504F42"/>
    <w:rsid w:val="00505041"/>
    <w:rsid w:val="005051DF"/>
    <w:rsid w:val="005054A3"/>
    <w:rsid w:val="005054C2"/>
    <w:rsid w:val="005055F8"/>
    <w:rsid w:val="00505AB5"/>
    <w:rsid w:val="0050617F"/>
    <w:rsid w:val="005062AB"/>
    <w:rsid w:val="00506402"/>
    <w:rsid w:val="00506932"/>
    <w:rsid w:val="00506DF8"/>
    <w:rsid w:val="00506E45"/>
    <w:rsid w:val="0050734E"/>
    <w:rsid w:val="005079CD"/>
    <w:rsid w:val="00507D98"/>
    <w:rsid w:val="00507EE0"/>
    <w:rsid w:val="00510488"/>
    <w:rsid w:val="00510633"/>
    <w:rsid w:val="0051068F"/>
    <w:rsid w:val="005107B0"/>
    <w:rsid w:val="005107C2"/>
    <w:rsid w:val="00510878"/>
    <w:rsid w:val="005108E0"/>
    <w:rsid w:val="00510D2F"/>
    <w:rsid w:val="00510D7E"/>
    <w:rsid w:val="00510F83"/>
    <w:rsid w:val="0051119A"/>
    <w:rsid w:val="00511243"/>
    <w:rsid w:val="0051140F"/>
    <w:rsid w:val="0051153D"/>
    <w:rsid w:val="005116B4"/>
    <w:rsid w:val="00511788"/>
    <w:rsid w:val="00511814"/>
    <w:rsid w:val="00511981"/>
    <w:rsid w:val="00511E5B"/>
    <w:rsid w:val="005124CC"/>
    <w:rsid w:val="0051254F"/>
    <w:rsid w:val="0051278E"/>
    <w:rsid w:val="00512845"/>
    <w:rsid w:val="00512A89"/>
    <w:rsid w:val="00512BD6"/>
    <w:rsid w:val="00512D1D"/>
    <w:rsid w:val="00512FA7"/>
    <w:rsid w:val="0051327E"/>
    <w:rsid w:val="0051367B"/>
    <w:rsid w:val="005136F3"/>
    <w:rsid w:val="00513C6D"/>
    <w:rsid w:val="00513D68"/>
    <w:rsid w:val="00513DDA"/>
    <w:rsid w:val="00514189"/>
    <w:rsid w:val="005146EF"/>
    <w:rsid w:val="005146F3"/>
    <w:rsid w:val="005149D3"/>
    <w:rsid w:val="00514CD4"/>
    <w:rsid w:val="005151F5"/>
    <w:rsid w:val="00515515"/>
    <w:rsid w:val="00515679"/>
    <w:rsid w:val="0051583C"/>
    <w:rsid w:val="005158F1"/>
    <w:rsid w:val="00515B9E"/>
    <w:rsid w:val="00516125"/>
    <w:rsid w:val="005163BA"/>
    <w:rsid w:val="0051658A"/>
    <w:rsid w:val="005165CC"/>
    <w:rsid w:val="005165D8"/>
    <w:rsid w:val="005165F1"/>
    <w:rsid w:val="00516762"/>
    <w:rsid w:val="00516C2E"/>
    <w:rsid w:val="00516D09"/>
    <w:rsid w:val="00516D38"/>
    <w:rsid w:val="00516EED"/>
    <w:rsid w:val="005170D9"/>
    <w:rsid w:val="005174B4"/>
    <w:rsid w:val="00517587"/>
    <w:rsid w:val="00517626"/>
    <w:rsid w:val="005176CD"/>
    <w:rsid w:val="00517D58"/>
    <w:rsid w:val="00517D5F"/>
    <w:rsid w:val="00517DB2"/>
    <w:rsid w:val="00517E0C"/>
    <w:rsid w:val="005204F5"/>
    <w:rsid w:val="0052051F"/>
    <w:rsid w:val="00520B78"/>
    <w:rsid w:val="00520BAC"/>
    <w:rsid w:val="00520C47"/>
    <w:rsid w:val="00521061"/>
    <w:rsid w:val="00521295"/>
    <w:rsid w:val="0052139B"/>
    <w:rsid w:val="00521724"/>
    <w:rsid w:val="005217FC"/>
    <w:rsid w:val="00521973"/>
    <w:rsid w:val="00521DD8"/>
    <w:rsid w:val="00521F51"/>
    <w:rsid w:val="00522559"/>
    <w:rsid w:val="00522A59"/>
    <w:rsid w:val="00522A90"/>
    <w:rsid w:val="00522AFB"/>
    <w:rsid w:val="00522C12"/>
    <w:rsid w:val="00522D89"/>
    <w:rsid w:val="00522F83"/>
    <w:rsid w:val="0052315C"/>
    <w:rsid w:val="0052376B"/>
    <w:rsid w:val="005239E5"/>
    <w:rsid w:val="00523BCC"/>
    <w:rsid w:val="00523D26"/>
    <w:rsid w:val="00523DD1"/>
    <w:rsid w:val="00523DE6"/>
    <w:rsid w:val="00523EB0"/>
    <w:rsid w:val="00523ED7"/>
    <w:rsid w:val="00524069"/>
    <w:rsid w:val="005247CC"/>
    <w:rsid w:val="00525088"/>
    <w:rsid w:val="0052546B"/>
    <w:rsid w:val="0052549D"/>
    <w:rsid w:val="005258F8"/>
    <w:rsid w:val="005259AD"/>
    <w:rsid w:val="00525AA9"/>
    <w:rsid w:val="0052604A"/>
    <w:rsid w:val="00526083"/>
    <w:rsid w:val="005260B0"/>
    <w:rsid w:val="005266E5"/>
    <w:rsid w:val="005267EC"/>
    <w:rsid w:val="0052688F"/>
    <w:rsid w:val="005268DB"/>
    <w:rsid w:val="00526A7A"/>
    <w:rsid w:val="00526BAC"/>
    <w:rsid w:val="00526C32"/>
    <w:rsid w:val="005271DA"/>
    <w:rsid w:val="005275E7"/>
    <w:rsid w:val="0052787F"/>
    <w:rsid w:val="0052799C"/>
    <w:rsid w:val="00527D22"/>
    <w:rsid w:val="00530207"/>
    <w:rsid w:val="005303F8"/>
    <w:rsid w:val="0053067C"/>
    <w:rsid w:val="00530B58"/>
    <w:rsid w:val="00530D67"/>
    <w:rsid w:val="00530FE4"/>
    <w:rsid w:val="00531674"/>
    <w:rsid w:val="005318E5"/>
    <w:rsid w:val="0053197F"/>
    <w:rsid w:val="0053199A"/>
    <w:rsid w:val="00531A3D"/>
    <w:rsid w:val="00531D21"/>
    <w:rsid w:val="00531F85"/>
    <w:rsid w:val="0053216C"/>
    <w:rsid w:val="00532316"/>
    <w:rsid w:val="005323D6"/>
    <w:rsid w:val="0053291B"/>
    <w:rsid w:val="00532AA8"/>
    <w:rsid w:val="00532ADF"/>
    <w:rsid w:val="00532B36"/>
    <w:rsid w:val="00532CB1"/>
    <w:rsid w:val="00532F0D"/>
    <w:rsid w:val="005331E2"/>
    <w:rsid w:val="0053334B"/>
    <w:rsid w:val="0053352F"/>
    <w:rsid w:val="005339A8"/>
    <w:rsid w:val="00533B17"/>
    <w:rsid w:val="00533B7B"/>
    <w:rsid w:val="00533D80"/>
    <w:rsid w:val="00533DDF"/>
    <w:rsid w:val="005340CF"/>
    <w:rsid w:val="005340EB"/>
    <w:rsid w:val="0053424E"/>
    <w:rsid w:val="0053427A"/>
    <w:rsid w:val="005344F9"/>
    <w:rsid w:val="00534912"/>
    <w:rsid w:val="0053491E"/>
    <w:rsid w:val="00534AC2"/>
    <w:rsid w:val="00534FA9"/>
    <w:rsid w:val="0053516B"/>
    <w:rsid w:val="00535177"/>
    <w:rsid w:val="00535219"/>
    <w:rsid w:val="00535587"/>
    <w:rsid w:val="0053590D"/>
    <w:rsid w:val="00535A43"/>
    <w:rsid w:val="00535B11"/>
    <w:rsid w:val="00535C11"/>
    <w:rsid w:val="00535C34"/>
    <w:rsid w:val="00535F45"/>
    <w:rsid w:val="0053606A"/>
    <w:rsid w:val="0053651F"/>
    <w:rsid w:val="00536523"/>
    <w:rsid w:val="00536906"/>
    <w:rsid w:val="0053740F"/>
    <w:rsid w:val="00537730"/>
    <w:rsid w:val="0053779B"/>
    <w:rsid w:val="00537DEF"/>
    <w:rsid w:val="0054036D"/>
    <w:rsid w:val="005403C6"/>
    <w:rsid w:val="005403D1"/>
    <w:rsid w:val="00540507"/>
    <w:rsid w:val="00540654"/>
    <w:rsid w:val="00540708"/>
    <w:rsid w:val="0054075F"/>
    <w:rsid w:val="005411B1"/>
    <w:rsid w:val="005413CC"/>
    <w:rsid w:val="005419DF"/>
    <w:rsid w:val="00541BF6"/>
    <w:rsid w:val="00541C8F"/>
    <w:rsid w:val="0054206B"/>
    <w:rsid w:val="00542731"/>
    <w:rsid w:val="005427D9"/>
    <w:rsid w:val="0054286F"/>
    <w:rsid w:val="005428F4"/>
    <w:rsid w:val="00542B7D"/>
    <w:rsid w:val="00542D11"/>
    <w:rsid w:val="00542D26"/>
    <w:rsid w:val="00542DEA"/>
    <w:rsid w:val="00542E29"/>
    <w:rsid w:val="00542F3A"/>
    <w:rsid w:val="00542F98"/>
    <w:rsid w:val="0054308B"/>
    <w:rsid w:val="00543EEE"/>
    <w:rsid w:val="00544207"/>
    <w:rsid w:val="0054490A"/>
    <w:rsid w:val="00545248"/>
    <w:rsid w:val="0054537E"/>
    <w:rsid w:val="0054557D"/>
    <w:rsid w:val="005456AD"/>
    <w:rsid w:val="00545CF6"/>
    <w:rsid w:val="00545EB4"/>
    <w:rsid w:val="005460DA"/>
    <w:rsid w:val="005464BA"/>
    <w:rsid w:val="00546D50"/>
    <w:rsid w:val="00547689"/>
    <w:rsid w:val="005476B4"/>
    <w:rsid w:val="00547783"/>
    <w:rsid w:val="00547904"/>
    <w:rsid w:val="005479C0"/>
    <w:rsid w:val="00547E1C"/>
    <w:rsid w:val="00547E69"/>
    <w:rsid w:val="00547EE5"/>
    <w:rsid w:val="00550077"/>
    <w:rsid w:val="0055008B"/>
    <w:rsid w:val="00550115"/>
    <w:rsid w:val="00550191"/>
    <w:rsid w:val="005505ED"/>
    <w:rsid w:val="005506F3"/>
    <w:rsid w:val="005507A1"/>
    <w:rsid w:val="005508C3"/>
    <w:rsid w:val="00550957"/>
    <w:rsid w:val="00550C64"/>
    <w:rsid w:val="00550D18"/>
    <w:rsid w:val="00550F24"/>
    <w:rsid w:val="0055199B"/>
    <w:rsid w:val="00551E25"/>
    <w:rsid w:val="005529E4"/>
    <w:rsid w:val="00552A80"/>
    <w:rsid w:val="00552B14"/>
    <w:rsid w:val="00552D6A"/>
    <w:rsid w:val="00552F3B"/>
    <w:rsid w:val="00553334"/>
    <w:rsid w:val="005533EB"/>
    <w:rsid w:val="005533F7"/>
    <w:rsid w:val="00553645"/>
    <w:rsid w:val="0055386C"/>
    <w:rsid w:val="0055394E"/>
    <w:rsid w:val="00553D9B"/>
    <w:rsid w:val="00553DDB"/>
    <w:rsid w:val="00553FEB"/>
    <w:rsid w:val="00554123"/>
    <w:rsid w:val="0055436E"/>
    <w:rsid w:val="005548B7"/>
    <w:rsid w:val="00554B21"/>
    <w:rsid w:val="00555BB9"/>
    <w:rsid w:val="00555D02"/>
    <w:rsid w:val="00555EF0"/>
    <w:rsid w:val="00556006"/>
    <w:rsid w:val="00556136"/>
    <w:rsid w:val="0055641D"/>
    <w:rsid w:val="00556628"/>
    <w:rsid w:val="00556738"/>
    <w:rsid w:val="005569BE"/>
    <w:rsid w:val="00556A37"/>
    <w:rsid w:val="00556E69"/>
    <w:rsid w:val="00556F6D"/>
    <w:rsid w:val="00556FB0"/>
    <w:rsid w:val="00557224"/>
    <w:rsid w:val="005574E5"/>
    <w:rsid w:val="00557A01"/>
    <w:rsid w:val="005600D5"/>
    <w:rsid w:val="00560264"/>
    <w:rsid w:val="005602ED"/>
    <w:rsid w:val="00560744"/>
    <w:rsid w:val="00560831"/>
    <w:rsid w:val="00560B25"/>
    <w:rsid w:val="00560E29"/>
    <w:rsid w:val="0056115B"/>
    <w:rsid w:val="00561835"/>
    <w:rsid w:val="00561CDF"/>
    <w:rsid w:val="00561DED"/>
    <w:rsid w:val="00561FF2"/>
    <w:rsid w:val="00562028"/>
    <w:rsid w:val="005621A3"/>
    <w:rsid w:val="00562526"/>
    <w:rsid w:val="00562980"/>
    <w:rsid w:val="00562CD5"/>
    <w:rsid w:val="00562D1E"/>
    <w:rsid w:val="00562FB8"/>
    <w:rsid w:val="0056314F"/>
    <w:rsid w:val="00563402"/>
    <w:rsid w:val="00563B34"/>
    <w:rsid w:val="00563C3E"/>
    <w:rsid w:val="00563E8B"/>
    <w:rsid w:val="005643C2"/>
    <w:rsid w:val="00564C7F"/>
    <w:rsid w:val="00564C97"/>
    <w:rsid w:val="00565922"/>
    <w:rsid w:val="00565C9C"/>
    <w:rsid w:val="005664DF"/>
    <w:rsid w:val="0056658B"/>
    <w:rsid w:val="00566947"/>
    <w:rsid w:val="00566DF0"/>
    <w:rsid w:val="00567DB8"/>
    <w:rsid w:val="00567E17"/>
    <w:rsid w:val="00570469"/>
    <w:rsid w:val="0057139F"/>
    <w:rsid w:val="00571653"/>
    <w:rsid w:val="00571ECC"/>
    <w:rsid w:val="0057207E"/>
    <w:rsid w:val="00572214"/>
    <w:rsid w:val="00572471"/>
    <w:rsid w:val="00572507"/>
    <w:rsid w:val="00572DD1"/>
    <w:rsid w:val="00573221"/>
    <w:rsid w:val="005733E8"/>
    <w:rsid w:val="005736B2"/>
    <w:rsid w:val="00573794"/>
    <w:rsid w:val="00573835"/>
    <w:rsid w:val="00573923"/>
    <w:rsid w:val="00573AFC"/>
    <w:rsid w:val="00573DA2"/>
    <w:rsid w:val="00574169"/>
    <w:rsid w:val="005742D3"/>
    <w:rsid w:val="00574A3F"/>
    <w:rsid w:val="00574B4E"/>
    <w:rsid w:val="00574F88"/>
    <w:rsid w:val="00574F90"/>
    <w:rsid w:val="00575310"/>
    <w:rsid w:val="005753F8"/>
    <w:rsid w:val="005754B1"/>
    <w:rsid w:val="0057562E"/>
    <w:rsid w:val="005759D8"/>
    <w:rsid w:val="00575B11"/>
    <w:rsid w:val="00575D3F"/>
    <w:rsid w:val="00576708"/>
    <w:rsid w:val="005768C9"/>
    <w:rsid w:val="00576ABC"/>
    <w:rsid w:val="00576DF3"/>
    <w:rsid w:val="00576E77"/>
    <w:rsid w:val="0057710E"/>
    <w:rsid w:val="005771D2"/>
    <w:rsid w:val="00577773"/>
    <w:rsid w:val="0057798A"/>
    <w:rsid w:val="005800FB"/>
    <w:rsid w:val="0058019D"/>
    <w:rsid w:val="00580A61"/>
    <w:rsid w:val="00580CB7"/>
    <w:rsid w:val="00580D1A"/>
    <w:rsid w:val="00580F38"/>
    <w:rsid w:val="00581072"/>
    <w:rsid w:val="005818BB"/>
    <w:rsid w:val="005819F5"/>
    <w:rsid w:val="00581BEA"/>
    <w:rsid w:val="00581CFB"/>
    <w:rsid w:val="00581DA8"/>
    <w:rsid w:val="00581F06"/>
    <w:rsid w:val="005820F7"/>
    <w:rsid w:val="0058226D"/>
    <w:rsid w:val="00582280"/>
    <w:rsid w:val="00582363"/>
    <w:rsid w:val="005824FD"/>
    <w:rsid w:val="00582506"/>
    <w:rsid w:val="00582729"/>
    <w:rsid w:val="00582741"/>
    <w:rsid w:val="005829B6"/>
    <w:rsid w:val="00582E3A"/>
    <w:rsid w:val="00582FF6"/>
    <w:rsid w:val="005830C7"/>
    <w:rsid w:val="005831A2"/>
    <w:rsid w:val="00583317"/>
    <w:rsid w:val="005833DD"/>
    <w:rsid w:val="005836E5"/>
    <w:rsid w:val="00583744"/>
    <w:rsid w:val="005837D9"/>
    <w:rsid w:val="00583842"/>
    <w:rsid w:val="00583D41"/>
    <w:rsid w:val="00583F4F"/>
    <w:rsid w:val="00583F75"/>
    <w:rsid w:val="0058402C"/>
    <w:rsid w:val="00584484"/>
    <w:rsid w:val="0058452D"/>
    <w:rsid w:val="0058467F"/>
    <w:rsid w:val="005846D6"/>
    <w:rsid w:val="00584841"/>
    <w:rsid w:val="00584C69"/>
    <w:rsid w:val="00584CE0"/>
    <w:rsid w:val="00585377"/>
    <w:rsid w:val="0058572D"/>
    <w:rsid w:val="00585958"/>
    <w:rsid w:val="00585FF3"/>
    <w:rsid w:val="005860AB"/>
    <w:rsid w:val="005861BC"/>
    <w:rsid w:val="00586293"/>
    <w:rsid w:val="00586849"/>
    <w:rsid w:val="005868CC"/>
    <w:rsid w:val="005868E7"/>
    <w:rsid w:val="00586FC9"/>
    <w:rsid w:val="005870D9"/>
    <w:rsid w:val="00587111"/>
    <w:rsid w:val="005871A6"/>
    <w:rsid w:val="005872BE"/>
    <w:rsid w:val="00587651"/>
    <w:rsid w:val="00590156"/>
    <w:rsid w:val="00590202"/>
    <w:rsid w:val="00590272"/>
    <w:rsid w:val="00590575"/>
    <w:rsid w:val="0059152F"/>
    <w:rsid w:val="00591558"/>
    <w:rsid w:val="00591628"/>
    <w:rsid w:val="005916D4"/>
    <w:rsid w:val="0059170A"/>
    <w:rsid w:val="00591750"/>
    <w:rsid w:val="00591869"/>
    <w:rsid w:val="00591B03"/>
    <w:rsid w:val="00591B0B"/>
    <w:rsid w:val="00591B7A"/>
    <w:rsid w:val="00591D24"/>
    <w:rsid w:val="00591FEA"/>
    <w:rsid w:val="0059228C"/>
    <w:rsid w:val="005929A5"/>
    <w:rsid w:val="00592DC2"/>
    <w:rsid w:val="00592F2F"/>
    <w:rsid w:val="00592F78"/>
    <w:rsid w:val="0059323F"/>
    <w:rsid w:val="00593251"/>
    <w:rsid w:val="00593307"/>
    <w:rsid w:val="0059331C"/>
    <w:rsid w:val="0059363A"/>
    <w:rsid w:val="005937E3"/>
    <w:rsid w:val="00593F96"/>
    <w:rsid w:val="00594545"/>
    <w:rsid w:val="0059467F"/>
    <w:rsid w:val="00594BB5"/>
    <w:rsid w:val="00594F36"/>
    <w:rsid w:val="00595218"/>
    <w:rsid w:val="0059533D"/>
    <w:rsid w:val="0059597E"/>
    <w:rsid w:val="0059637C"/>
    <w:rsid w:val="00596585"/>
    <w:rsid w:val="00596868"/>
    <w:rsid w:val="00596A0E"/>
    <w:rsid w:val="00596CF8"/>
    <w:rsid w:val="00597259"/>
    <w:rsid w:val="0059745F"/>
    <w:rsid w:val="00597858"/>
    <w:rsid w:val="005978DF"/>
    <w:rsid w:val="00597E4D"/>
    <w:rsid w:val="005A02CE"/>
    <w:rsid w:val="005A0389"/>
    <w:rsid w:val="005A0417"/>
    <w:rsid w:val="005A0DDE"/>
    <w:rsid w:val="005A1244"/>
    <w:rsid w:val="005A127E"/>
    <w:rsid w:val="005A1559"/>
    <w:rsid w:val="005A2223"/>
    <w:rsid w:val="005A26B3"/>
    <w:rsid w:val="005A2C39"/>
    <w:rsid w:val="005A2DE6"/>
    <w:rsid w:val="005A33AD"/>
    <w:rsid w:val="005A3432"/>
    <w:rsid w:val="005A35A5"/>
    <w:rsid w:val="005A3DD8"/>
    <w:rsid w:val="005A3FF1"/>
    <w:rsid w:val="005A4116"/>
    <w:rsid w:val="005A45FC"/>
    <w:rsid w:val="005A4C66"/>
    <w:rsid w:val="005A4D7D"/>
    <w:rsid w:val="005A4E36"/>
    <w:rsid w:val="005A4EE6"/>
    <w:rsid w:val="005A55B3"/>
    <w:rsid w:val="005A56A0"/>
    <w:rsid w:val="005A57DA"/>
    <w:rsid w:val="005A58B4"/>
    <w:rsid w:val="005A5B85"/>
    <w:rsid w:val="005A5BC1"/>
    <w:rsid w:val="005A5F2C"/>
    <w:rsid w:val="005A672D"/>
    <w:rsid w:val="005A675C"/>
    <w:rsid w:val="005A6E4E"/>
    <w:rsid w:val="005A6F0C"/>
    <w:rsid w:val="005A70E7"/>
    <w:rsid w:val="005A711D"/>
    <w:rsid w:val="005A7174"/>
    <w:rsid w:val="005A7260"/>
    <w:rsid w:val="005A7379"/>
    <w:rsid w:val="005A7490"/>
    <w:rsid w:val="005A785C"/>
    <w:rsid w:val="005A78B4"/>
    <w:rsid w:val="005A7AB6"/>
    <w:rsid w:val="005A7ECB"/>
    <w:rsid w:val="005A7FDB"/>
    <w:rsid w:val="005B046E"/>
    <w:rsid w:val="005B0C2A"/>
    <w:rsid w:val="005B1621"/>
    <w:rsid w:val="005B1877"/>
    <w:rsid w:val="005B190B"/>
    <w:rsid w:val="005B1C1E"/>
    <w:rsid w:val="005B1C43"/>
    <w:rsid w:val="005B1C4E"/>
    <w:rsid w:val="005B1CDA"/>
    <w:rsid w:val="005B1DD5"/>
    <w:rsid w:val="005B213D"/>
    <w:rsid w:val="005B236A"/>
    <w:rsid w:val="005B2391"/>
    <w:rsid w:val="005B2AB1"/>
    <w:rsid w:val="005B2F38"/>
    <w:rsid w:val="005B326A"/>
    <w:rsid w:val="005B3757"/>
    <w:rsid w:val="005B3F49"/>
    <w:rsid w:val="005B426E"/>
    <w:rsid w:val="005B459F"/>
    <w:rsid w:val="005B46E4"/>
    <w:rsid w:val="005B48E6"/>
    <w:rsid w:val="005B4C9A"/>
    <w:rsid w:val="005B51D8"/>
    <w:rsid w:val="005B58FE"/>
    <w:rsid w:val="005B5D4B"/>
    <w:rsid w:val="005B5F5E"/>
    <w:rsid w:val="005B610F"/>
    <w:rsid w:val="005B6283"/>
    <w:rsid w:val="005B678E"/>
    <w:rsid w:val="005B6A3A"/>
    <w:rsid w:val="005B799A"/>
    <w:rsid w:val="005B7C13"/>
    <w:rsid w:val="005C01B2"/>
    <w:rsid w:val="005C0326"/>
    <w:rsid w:val="005C0365"/>
    <w:rsid w:val="005C04AA"/>
    <w:rsid w:val="005C08A5"/>
    <w:rsid w:val="005C08EC"/>
    <w:rsid w:val="005C0FE7"/>
    <w:rsid w:val="005C1180"/>
    <w:rsid w:val="005C15B0"/>
    <w:rsid w:val="005C15DF"/>
    <w:rsid w:val="005C1694"/>
    <w:rsid w:val="005C1BC8"/>
    <w:rsid w:val="005C2031"/>
    <w:rsid w:val="005C22DF"/>
    <w:rsid w:val="005C2437"/>
    <w:rsid w:val="005C250E"/>
    <w:rsid w:val="005C2868"/>
    <w:rsid w:val="005C2A13"/>
    <w:rsid w:val="005C2AE6"/>
    <w:rsid w:val="005C2B25"/>
    <w:rsid w:val="005C2C73"/>
    <w:rsid w:val="005C313E"/>
    <w:rsid w:val="005C3371"/>
    <w:rsid w:val="005C3B22"/>
    <w:rsid w:val="005C3C88"/>
    <w:rsid w:val="005C414B"/>
    <w:rsid w:val="005C416D"/>
    <w:rsid w:val="005C43CE"/>
    <w:rsid w:val="005C486D"/>
    <w:rsid w:val="005C48D9"/>
    <w:rsid w:val="005C4AA7"/>
    <w:rsid w:val="005C4D49"/>
    <w:rsid w:val="005C4E12"/>
    <w:rsid w:val="005C4EB3"/>
    <w:rsid w:val="005C4FC2"/>
    <w:rsid w:val="005C52EF"/>
    <w:rsid w:val="005C5346"/>
    <w:rsid w:val="005C5534"/>
    <w:rsid w:val="005C5639"/>
    <w:rsid w:val="005C5944"/>
    <w:rsid w:val="005C5B96"/>
    <w:rsid w:val="005C605E"/>
    <w:rsid w:val="005C608A"/>
    <w:rsid w:val="005C6173"/>
    <w:rsid w:val="005C651C"/>
    <w:rsid w:val="005C657B"/>
    <w:rsid w:val="005C67F5"/>
    <w:rsid w:val="005C6DA1"/>
    <w:rsid w:val="005C6F68"/>
    <w:rsid w:val="005C73E5"/>
    <w:rsid w:val="005C7418"/>
    <w:rsid w:val="005C759E"/>
    <w:rsid w:val="005C79A8"/>
    <w:rsid w:val="005C7D15"/>
    <w:rsid w:val="005C7D80"/>
    <w:rsid w:val="005D0252"/>
    <w:rsid w:val="005D0382"/>
    <w:rsid w:val="005D03E6"/>
    <w:rsid w:val="005D09B2"/>
    <w:rsid w:val="005D0BF4"/>
    <w:rsid w:val="005D0C47"/>
    <w:rsid w:val="005D1209"/>
    <w:rsid w:val="005D1525"/>
    <w:rsid w:val="005D15F6"/>
    <w:rsid w:val="005D16A9"/>
    <w:rsid w:val="005D1BD7"/>
    <w:rsid w:val="005D1D48"/>
    <w:rsid w:val="005D1F0B"/>
    <w:rsid w:val="005D222E"/>
    <w:rsid w:val="005D287B"/>
    <w:rsid w:val="005D28DE"/>
    <w:rsid w:val="005D2E21"/>
    <w:rsid w:val="005D3384"/>
    <w:rsid w:val="005D39C5"/>
    <w:rsid w:val="005D3F4E"/>
    <w:rsid w:val="005D4007"/>
    <w:rsid w:val="005D417E"/>
    <w:rsid w:val="005D41A3"/>
    <w:rsid w:val="005D43C4"/>
    <w:rsid w:val="005D43D8"/>
    <w:rsid w:val="005D43F9"/>
    <w:rsid w:val="005D4683"/>
    <w:rsid w:val="005D46B8"/>
    <w:rsid w:val="005D4B7C"/>
    <w:rsid w:val="005D4EF2"/>
    <w:rsid w:val="005D4F7A"/>
    <w:rsid w:val="005D5328"/>
    <w:rsid w:val="005D55EA"/>
    <w:rsid w:val="005D5615"/>
    <w:rsid w:val="005D596A"/>
    <w:rsid w:val="005D612D"/>
    <w:rsid w:val="005D61BA"/>
    <w:rsid w:val="005D68F4"/>
    <w:rsid w:val="005D69C4"/>
    <w:rsid w:val="005D6A78"/>
    <w:rsid w:val="005D6D76"/>
    <w:rsid w:val="005D70AE"/>
    <w:rsid w:val="005D723D"/>
    <w:rsid w:val="005D774F"/>
    <w:rsid w:val="005D7B1A"/>
    <w:rsid w:val="005E0073"/>
    <w:rsid w:val="005E0189"/>
    <w:rsid w:val="005E0324"/>
    <w:rsid w:val="005E045D"/>
    <w:rsid w:val="005E0C63"/>
    <w:rsid w:val="005E0CA5"/>
    <w:rsid w:val="005E0E6C"/>
    <w:rsid w:val="005E0F08"/>
    <w:rsid w:val="005E0F99"/>
    <w:rsid w:val="005E10B1"/>
    <w:rsid w:val="005E19CF"/>
    <w:rsid w:val="005E19DD"/>
    <w:rsid w:val="005E1D03"/>
    <w:rsid w:val="005E218D"/>
    <w:rsid w:val="005E243D"/>
    <w:rsid w:val="005E2B2B"/>
    <w:rsid w:val="005E2D09"/>
    <w:rsid w:val="005E2F4C"/>
    <w:rsid w:val="005E3085"/>
    <w:rsid w:val="005E32BD"/>
    <w:rsid w:val="005E32FB"/>
    <w:rsid w:val="005E354F"/>
    <w:rsid w:val="005E38BF"/>
    <w:rsid w:val="005E3A85"/>
    <w:rsid w:val="005E3DBC"/>
    <w:rsid w:val="005E43A1"/>
    <w:rsid w:val="005E494C"/>
    <w:rsid w:val="005E49E2"/>
    <w:rsid w:val="005E4A08"/>
    <w:rsid w:val="005E4AA1"/>
    <w:rsid w:val="005E4B26"/>
    <w:rsid w:val="005E4E73"/>
    <w:rsid w:val="005E4E81"/>
    <w:rsid w:val="005E5226"/>
    <w:rsid w:val="005E52AA"/>
    <w:rsid w:val="005E5431"/>
    <w:rsid w:val="005E55E7"/>
    <w:rsid w:val="005E5640"/>
    <w:rsid w:val="005E5A4D"/>
    <w:rsid w:val="005E5BE7"/>
    <w:rsid w:val="005E5CB8"/>
    <w:rsid w:val="005E5F00"/>
    <w:rsid w:val="005E6319"/>
    <w:rsid w:val="005E6A06"/>
    <w:rsid w:val="005E6CF6"/>
    <w:rsid w:val="005E705C"/>
    <w:rsid w:val="005E70C6"/>
    <w:rsid w:val="005E71F5"/>
    <w:rsid w:val="005E744D"/>
    <w:rsid w:val="005E7881"/>
    <w:rsid w:val="005E7D3C"/>
    <w:rsid w:val="005E7DEA"/>
    <w:rsid w:val="005F05B2"/>
    <w:rsid w:val="005F0930"/>
    <w:rsid w:val="005F0A12"/>
    <w:rsid w:val="005F0B8A"/>
    <w:rsid w:val="005F0E3A"/>
    <w:rsid w:val="005F0EC5"/>
    <w:rsid w:val="005F10C7"/>
    <w:rsid w:val="005F17C8"/>
    <w:rsid w:val="005F183B"/>
    <w:rsid w:val="005F2044"/>
    <w:rsid w:val="005F21A4"/>
    <w:rsid w:val="005F2340"/>
    <w:rsid w:val="005F29CE"/>
    <w:rsid w:val="005F2AA5"/>
    <w:rsid w:val="005F2ACB"/>
    <w:rsid w:val="005F2B62"/>
    <w:rsid w:val="005F2DF2"/>
    <w:rsid w:val="005F3107"/>
    <w:rsid w:val="005F34E0"/>
    <w:rsid w:val="005F37EB"/>
    <w:rsid w:val="005F38A7"/>
    <w:rsid w:val="005F3924"/>
    <w:rsid w:val="005F3A5D"/>
    <w:rsid w:val="005F3AAA"/>
    <w:rsid w:val="005F3EAE"/>
    <w:rsid w:val="005F407D"/>
    <w:rsid w:val="005F426E"/>
    <w:rsid w:val="005F434C"/>
    <w:rsid w:val="005F45E6"/>
    <w:rsid w:val="005F46AB"/>
    <w:rsid w:val="005F4789"/>
    <w:rsid w:val="005F484C"/>
    <w:rsid w:val="005F5174"/>
    <w:rsid w:val="005F5415"/>
    <w:rsid w:val="005F554B"/>
    <w:rsid w:val="005F5812"/>
    <w:rsid w:val="005F59F1"/>
    <w:rsid w:val="005F5C8A"/>
    <w:rsid w:val="005F5EE1"/>
    <w:rsid w:val="005F5F6A"/>
    <w:rsid w:val="005F6121"/>
    <w:rsid w:val="005F67A0"/>
    <w:rsid w:val="005F681A"/>
    <w:rsid w:val="005F6C42"/>
    <w:rsid w:val="005F6D02"/>
    <w:rsid w:val="005F738C"/>
    <w:rsid w:val="005F76DB"/>
    <w:rsid w:val="005F795E"/>
    <w:rsid w:val="005F7BCD"/>
    <w:rsid w:val="006000D9"/>
    <w:rsid w:val="0060041C"/>
    <w:rsid w:val="00600831"/>
    <w:rsid w:val="00600AC5"/>
    <w:rsid w:val="00600F14"/>
    <w:rsid w:val="006010C3"/>
    <w:rsid w:val="006010F2"/>
    <w:rsid w:val="00601104"/>
    <w:rsid w:val="00601673"/>
    <w:rsid w:val="00601765"/>
    <w:rsid w:val="00601CA1"/>
    <w:rsid w:val="00601DC6"/>
    <w:rsid w:val="0060239A"/>
    <w:rsid w:val="006026BF"/>
    <w:rsid w:val="00602B1D"/>
    <w:rsid w:val="00602E37"/>
    <w:rsid w:val="006030E1"/>
    <w:rsid w:val="006033B5"/>
    <w:rsid w:val="0060344C"/>
    <w:rsid w:val="006034DE"/>
    <w:rsid w:val="00603500"/>
    <w:rsid w:val="006037D6"/>
    <w:rsid w:val="00603C81"/>
    <w:rsid w:val="00603DC0"/>
    <w:rsid w:val="00603FC5"/>
    <w:rsid w:val="00604A97"/>
    <w:rsid w:val="00604D39"/>
    <w:rsid w:val="00604DF4"/>
    <w:rsid w:val="00604E83"/>
    <w:rsid w:val="00604EA9"/>
    <w:rsid w:val="00605265"/>
    <w:rsid w:val="006056CA"/>
    <w:rsid w:val="0060617A"/>
    <w:rsid w:val="00606219"/>
    <w:rsid w:val="00606232"/>
    <w:rsid w:val="006065C0"/>
    <w:rsid w:val="0060683E"/>
    <w:rsid w:val="00606935"/>
    <w:rsid w:val="00606964"/>
    <w:rsid w:val="00606C0A"/>
    <w:rsid w:val="00606DCF"/>
    <w:rsid w:val="00607046"/>
    <w:rsid w:val="00607385"/>
    <w:rsid w:val="006074BF"/>
    <w:rsid w:val="00607973"/>
    <w:rsid w:val="00607A83"/>
    <w:rsid w:val="00607D11"/>
    <w:rsid w:val="00607F1E"/>
    <w:rsid w:val="00607FBF"/>
    <w:rsid w:val="006100AA"/>
    <w:rsid w:val="00610146"/>
    <w:rsid w:val="0061039E"/>
    <w:rsid w:val="00610BBF"/>
    <w:rsid w:val="00610F4C"/>
    <w:rsid w:val="00611362"/>
    <w:rsid w:val="006118E2"/>
    <w:rsid w:val="00612288"/>
    <w:rsid w:val="0061255D"/>
    <w:rsid w:val="006127CE"/>
    <w:rsid w:val="0061284B"/>
    <w:rsid w:val="0061292A"/>
    <w:rsid w:val="00612C0B"/>
    <w:rsid w:val="00612C0E"/>
    <w:rsid w:val="00612C5A"/>
    <w:rsid w:val="00612D3A"/>
    <w:rsid w:val="00612F37"/>
    <w:rsid w:val="006132CF"/>
    <w:rsid w:val="006134E9"/>
    <w:rsid w:val="0061388B"/>
    <w:rsid w:val="00613B7F"/>
    <w:rsid w:val="00613DF3"/>
    <w:rsid w:val="00613FF9"/>
    <w:rsid w:val="00614030"/>
    <w:rsid w:val="006142B6"/>
    <w:rsid w:val="00614A71"/>
    <w:rsid w:val="00614EAC"/>
    <w:rsid w:val="00614F64"/>
    <w:rsid w:val="00614FC2"/>
    <w:rsid w:val="0061502A"/>
    <w:rsid w:val="00615120"/>
    <w:rsid w:val="0061549D"/>
    <w:rsid w:val="006159B5"/>
    <w:rsid w:val="00615B3E"/>
    <w:rsid w:val="00615CDB"/>
    <w:rsid w:val="00615CE8"/>
    <w:rsid w:val="00615E5D"/>
    <w:rsid w:val="0061650D"/>
    <w:rsid w:val="006169A0"/>
    <w:rsid w:val="00616DEC"/>
    <w:rsid w:val="00616E2E"/>
    <w:rsid w:val="00616E50"/>
    <w:rsid w:val="00616E52"/>
    <w:rsid w:val="0061740A"/>
    <w:rsid w:val="00617509"/>
    <w:rsid w:val="00617A08"/>
    <w:rsid w:val="00617CA9"/>
    <w:rsid w:val="00617EAC"/>
    <w:rsid w:val="00617EB4"/>
    <w:rsid w:val="006201C4"/>
    <w:rsid w:val="0062060F"/>
    <w:rsid w:val="00620A2E"/>
    <w:rsid w:val="00621000"/>
    <w:rsid w:val="00621566"/>
    <w:rsid w:val="00621706"/>
    <w:rsid w:val="00621A3A"/>
    <w:rsid w:val="00621BFD"/>
    <w:rsid w:val="006225A8"/>
    <w:rsid w:val="006228ED"/>
    <w:rsid w:val="00622C4E"/>
    <w:rsid w:val="00622E60"/>
    <w:rsid w:val="00623A0A"/>
    <w:rsid w:val="00623BED"/>
    <w:rsid w:val="00623D1F"/>
    <w:rsid w:val="00624086"/>
    <w:rsid w:val="00624111"/>
    <w:rsid w:val="0062412E"/>
    <w:rsid w:val="0062419B"/>
    <w:rsid w:val="00624420"/>
    <w:rsid w:val="006245F9"/>
    <w:rsid w:val="006246EE"/>
    <w:rsid w:val="00624AA1"/>
    <w:rsid w:val="00625862"/>
    <w:rsid w:val="0062591D"/>
    <w:rsid w:val="006259B5"/>
    <w:rsid w:val="00625AAB"/>
    <w:rsid w:val="00625AB4"/>
    <w:rsid w:val="00625B3E"/>
    <w:rsid w:val="00626551"/>
    <w:rsid w:val="006265B8"/>
    <w:rsid w:val="006265DE"/>
    <w:rsid w:val="0062668A"/>
    <w:rsid w:val="00626820"/>
    <w:rsid w:val="00626B37"/>
    <w:rsid w:val="00626C5C"/>
    <w:rsid w:val="00626CA0"/>
    <w:rsid w:val="00626DF2"/>
    <w:rsid w:val="00626E20"/>
    <w:rsid w:val="0062769E"/>
    <w:rsid w:val="00627AC7"/>
    <w:rsid w:val="00627EB8"/>
    <w:rsid w:val="006300A7"/>
    <w:rsid w:val="00630446"/>
    <w:rsid w:val="0063080F"/>
    <w:rsid w:val="00630872"/>
    <w:rsid w:val="00630ADC"/>
    <w:rsid w:val="00630BAD"/>
    <w:rsid w:val="00630D8A"/>
    <w:rsid w:val="0063102C"/>
    <w:rsid w:val="00631231"/>
    <w:rsid w:val="006316F9"/>
    <w:rsid w:val="0063192B"/>
    <w:rsid w:val="00631A08"/>
    <w:rsid w:val="00631D5B"/>
    <w:rsid w:val="00631FEA"/>
    <w:rsid w:val="00632485"/>
    <w:rsid w:val="00632A18"/>
    <w:rsid w:val="00632A75"/>
    <w:rsid w:val="00632B39"/>
    <w:rsid w:val="00632F3E"/>
    <w:rsid w:val="006330A0"/>
    <w:rsid w:val="006331A3"/>
    <w:rsid w:val="0063321C"/>
    <w:rsid w:val="0063321E"/>
    <w:rsid w:val="00633A20"/>
    <w:rsid w:val="00633C7C"/>
    <w:rsid w:val="00633FD0"/>
    <w:rsid w:val="006340A7"/>
    <w:rsid w:val="006340F2"/>
    <w:rsid w:val="00634135"/>
    <w:rsid w:val="00634982"/>
    <w:rsid w:val="00634B7F"/>
    <w:rsid w:val="00634BBB"/>
    <w:rsid w:val="00635634"/>
    <w:rsid w:val="0063579E"/>
    <w:rsid w:val="00635915"/>
    <w:rsid w:val="006359C9"/>
    <w:rsid w:val="00635A95"/>
    <w:rsid w:val="00635CA9"/>
    <w:rsid w:val="00635E8C"/>
    <w:rsid w:val="0063607E"/>
    <w:rsid w:val="006360AE"/>
    <w:rsid w:val="006361A9"/>
    <w:rsid w:val="006362BA"/>
    <w:rsid w:val="00636788"/>
    <w:rsid w:val="00636CFF"/>
    <w:rsid w:val="00636F28"/>
    <w:rsid w:val="00637090"/>
    <w:rsid w:val="006374A3"/>
    <w:rsid w:val="006375B7"/>
    <w:rsid w:val="006376E4"/>
    <w:rsid w:val="00637A67"/>
    <w:rsid w:val="00637C1A"/>
    <w:rsid w:val="00637E99"/>
    <w:rsid w:val="00637F21"/>
    <w:rsid w:val="00637F54"/>
    <w:rsid w:val="00637FBB"/>
    <w:rsid w:val="00640052"/>
    <w:rsid w:val="0064017C"/>
    <w:rsid w:val="00640499"/>
    <w:rsid w:val="00640754"/>
    <w:rsid w:val="00640BBF"/>
    <w:rsid w:val="00640EC7"/>
    <w:rsid w:val="00641017"/>
    <w:rsid w:val="006413EF"/>
    <w:rsid w:val="006418BF"/>
    <w:rsid w:val="0064192E"/>
    <w:rsid w:val="00641E17"/>
    <w:rsid w:val="00641F2C"/>
    <w:rsid w:val="00641F93"/>
    <w:rsid w:val="006426F6"/>
    <w:rsid w:val="00642785"/>
    <w:rsid w:val="006427A7"/>
    <w:rsid w:val="00642825"/>
    <w:rsid w:val="006428E8"/>
    <w:rsid w:val="00642935"/>
    <w:rsid w:val="00642A2C"/>
    <w:rsid w:val="00642A9D"/>
    <w:rsid w:val="00642BC2"/>
    <w:rsid w:val="00642D54"/>
    <w:rsid w:val="00642E59"/>
    <w:rsid w:val="0064315F"/>
    <w:rsid w:val="006431D7"/>
    <w:rsid w:val="006432B1"/>
    <w:rsid w:val="006438CA"/>
    <w:rsid w:val="006438DB"/>
    <w:rsid w:val="006439DD"/>
    <w:rsid w:val="00643D2E"/>
    <w:rsid w:val="00644091"/>
    <w:rsid w:val="0064453C"/>
    <w:rsid w:val="006445BB"/>
    <w:rsid w:val="00644A69"/>
    <w:rsid w:val="00644C2F"/>
    <w:rsid w:val="00644CF6"/>
    <w:rsid w:val="006452B4"/>
    <w:rsid w:val="00645361"/>
    <w:rsid w:val="0064540B"/>
    <w:rsid w:val="006458ED"/>
    <w:rsid w:val="00645B7A"/>
    <w:rsid w:val="00645C17"/>
    <w:rsid w:val="00645CFA"/>
    <w:rsid w:val="006465AD"/>
    <w:rsid w:val="00646603"/>
    <w:rsid w:val="00646B4E"/>
    <w:rsid w:val="00646B75"/>
    <w:rsid w:val="00646B97"/>
    <w:rsid w:val="00646E22"/>
    <w:rsid w:val="00646ED3"/>
    <w:rsid w:val="00647746"/>
    <w:rsid w:val="006479CA"/>
    <w:rsid w:val="00647B6A"/>
    <w:rsid w:val="00647E8A"/>
    <w:rsid w:val="006500A9"/>
    <w:rsid w:val="006500D7"/>
    <w:rsid w:val="006501D8"/>
    <w:rsid w:val="006501F0"/>
    <w:rsid w:val="006502F7"/>
    <w:rsid w:val="0065036F"/>
    <w:rsid w:val="0065040D"/>
    <w:rsid w:val="006504A3"/>
    <w:rsid w:val="00650B4B"/>
    <w:rsid w:val="00650BF0"/>
    <w:rsid w:val="006512DF"/>
    <w:rsid w:val="0065149F"/>
    <w:rsid w:val="00651668"/>
    <w:rsid w:val="00651955"/>
    <w:rsid w:val="00651962"/>
    <w:rsid w:val="00651B17"/>
    <w:rsid w:val="00651E9B"/>
    <w:rsid w:val="0065248A"/>
    <w:rsid w:val="00652735"/>
    <w:rsid w:val="0065279F"/>
    <w:rsid w:val="00652D71"/>
    <w:rsid w:val="00652DAF"/>
    <w:rsid w:val="00652EA4"/>
    <w:rsid w:val="006536BA"/>
    <w:rsid w:val="00653896"/>
    <w:rsid w:val="006539D2"/>
    <w:rsid w:val="00653A65"/>
    <w:rsid w:val="00653ABA"/>
    <w:rsid w:val="00653E36"/>
    <w:rsid w:val="006540C9"/>
    <w:rsid w:val="0065416C"/>
    <w:rsid w:val="006542D2"/>
    <w:rsid w:val="0065467D"/>
    <w:rsid w:val="006547DC"/>
    <w:rsid w:val="00654EE8"/>
    <w:rsid w:val="00655262"/>
    <w:rsid w:val="00655502"/>
    <w:rsid w:val="006557FF"/>
    <w:rsid w:val="00655F23"/>
    <w:rsid w:val="0065617F"/>
    <w:rsid w:val="00656214"/>
    <w:rsid w:val="006563E1"/>
    <w:rsid w:val="00656583"/>
    <w:rsid w:val="006565A2"/>
    <w:rsid w:val="00656620"/>
    <w:rsid w:val="006569FC"/>
    <w:rsid w:val="00656B25"/>
    <w:rsid w:val="00656B44"/>
    <w:rsid w:val="006578C8"/>
    <w:rsid w:val="00657F74"/>
    <w:rsid w:val="00657F9C"/>
    <w:rsid w:val="00660003"/>
    <w:rsid w:val="00660460"/>
    <w:rsid w:val="00660515"/>
    <w:rsid w:val="0066071C"/>
    <w:rsid w:val="0066075D"/>
    <w:rsid w:val="006608D8"/>
    <w:rsid w:val="00660D4E"/>
    <w:rsid w:val="0066177F"/>
    <w:rsid w:val="00661890"/>
    <w:rsid w:val="00661B0B"/>
    <w:rsid w:val="00661B95"/>
    <w:rsid w:val="00661DBD"/>
    <w:rsid w:val="00661F46"/>
    <w:rsid w:val="006621AB"/>
    <w:rsid w:val="00662275"/>
    <w:rsid w:val="006623AD"/>
    <w:rsid w:val="00662500"/>
    <w:rsid w:val="006625EE"/>
    <w:rsid w:val="006626FD"/>
    <w:rsid w:val="00662711"/>
    <w:rsid w:val="0066291E"/>
    <w:rsid w:val="00662DEF"/>
    <w:rsid w:val="00662F0A"/>
    <w:rsid w:val="006630C7"/>
    <w:rsid w:val="0066360C"/>
    <w:rsid w:val="0066397B"/>
    <w:rsid w:val="00663F85"/>
    <w:rsid w:val="006643DC"/>
    <w:rsid w:val="0066453D"/>
    <w:rsid w:val="006646AC"/>
    <w:rsid w:val="006647F5"/>
    <w:rsid w:val="00664A49"/>
    <w:rsid w:val="00664BEF"/>
    <w:rsid w:val="00664E41"/>
    <w:rsid w:val="00664E78"/>
    <w:rsid w:val="006651A9"/>
    <w:rsid w:val="00665501"/>
    <w:rsid w:val="00665598"/>
    <w:rsid w:val="006656BA"/>
    <w:rsid w:val="00665A44"/>
    <w:rsid w:val="00665F41"/>
    <w:rsid w:val="00665F56"/>
    <w:rsid w:val="00666975"/>
    <w:rsid w:val="00666EF5"/>
    <w:rsid w:val="00666F3B"/>
    <w:rsid w:val="00666FB6"/>
    <w:rsid w:val="0066719A"/>
    <w:rsid w:val="0066726B"/>
    <w:rsid w:val="00667288"/>
    <w:rsid w:val="006676AA"/>
    <w:rsid w:val="00667A6E"/>
    <w:rsid w:val="00667B1A"/>
    <w:rsid w:val="00667B56"/>
    <w:rsid w:val="00667B9E"/>
    <w:rsid w:val="00670137"/>
    <w:rsid w:val="006701FE"/>
    <w:rsid w:val="006706EC"/>
    <w:rsid w:val="006713CF"/>
    <w:rsid w:val="00671573"/>
    <w:rsid w:val="0067164D"/>
    <w:rsid w:val="00671B41"/>
    <w:rsid w:val="00671B5D"/>
    <w:rsid w:val="00671BEC"/>
    <w:rsid w:val="00671D9A"/>
    <w:rsid w:val="00671ED4"/>
    <w:rsid w:val="006720BB"/>
    <w:rsid w:val="00672172"/>
    <w:rsid w:val="006725AE"/>
    <w:rsid w:val="00672BDC"/>
    <w:rsid w:val="00672D06"/>
    <w:rsid w:val="00672D46"/>
    <w:rsid w:val="00672DFC"/>
    <w:rsid w:val="006732D7"/>
    <w:rsid w:val="00673435"/>
    <w:rsid w:val="006735E7"/>
    <w:rsid w:val="0067385D"/>
    <w:rsid w:val="00673C66"/>
    <w:rsid w:val="006743D9"/>
    <w:rsid w:val="006746E0"/>
    <w:rsid w:val="006747F4"/>
    <w:rsid w:val="006749D4"/>
    <w:rsid w:val="00674F92"/>
    <w:rsid w:val="0067501B"/>
    <w:rsid w:val="0067520E"/>
    <w:rsid w:val="00675497"/>
    <w:rsid w:val="006754C5"/>
    <w:rsid w:val="006756DA"/>
    <w:rsid w:val="0067592D"/>
    <w:rsid w:val="00675CAB"/>
    <w:rsid w:val="006764BB"/>
    <w:rsid w:val="00676552"/>
    <w:rsid w:val="006765D2"/>
    <w:rsid w:val="00676606"/>
    <w:rsid w:val="0067662E"/>
    <w:rsid w:val="006766E5"/>
    <w:rsid w:val="00676993"/>
    <w:rsid w:val="00676A3E"/>
    <w:rsid w:val="00676C07"/>
    <w:rsid w:val="00676E81"/>
    <w:rsid w:val="00676F47"/>
    <w:rsid w:val="0067702D"/>
    <w:rsid w:val="006779B5"/>
    <w:rsid w:val="00677D4A"/>
    <w:rsid w:val="00677DE1"/>
    <w:rsid w:val="00677E22"/>
    <w:rsid w:val="00680245"/>
    <w:rsid w:val="00680301"/>
    <w:rsid w:val="0068052F"/>
    <w:rsid w:val="0068054F"/>
    <w:rsid w:val="006807BB"/>
    <w:rsid w:val="00680A62"/>
    <w:rsid w:val="00680D58"/>
    <w:rsid w:val="00680D75"/>
    <w:rsid w:val="00681697"/>
    <w:rsid w:val="0068187E"/>
    <w:rsid w:val="0068187F"/>
    <w:rsid w:val="0068194F"/>
    <w:rsid w:val="006819AE"/>
    <w:rsid w:val="006819E5"/>
    <w:rsid w:val="00681DD6"/>
    <w:rsid w:val="00682027"/>
    <w:rsid w:val="0068218D"/>
    <w:rsid w:val="00682510"/>
    <w:rsid w:val="0068254B"/>
    <w:rsid w:val="00682755"/>
    <w:rsid w:val="0068296D"/>
    <w:rsid w:val="00682B87"/>
    <w:rsid w:val="00682C52"/>
    <w:rsid w:val="006836E7"/>
    <w:rsid w:val="0068397F"/>
    <w:rsid w:val="00683ACA"/>
    <w:rsid w:val="00683E11"/>
    <w:rsid w:val="0068404B"/>
    <w:rsid w:val="00684133"/>
    <w:rsid w:val="00684629"/>
    <w:rsid w:val="00684C45"/>
    <w:rsid w:val="00684E68"/>
    <w:rsid w:val="00685400"/>
    <w:rsid w:val="00685AF7"/>
    <w:rsid w:val="00685C70"/>
    <w:rsid w:val="00685E0D"/>
    <w:rsid w:val="00686110"/>
    <w:rsid w:val="006862C2"/>
    <w:rsid w:val="0068635F"/>
    <w:rsid w:val="00686C3A"/>
    <w:rsid w:val="006873AE"/>
    <w:rsid w:val="0068783F"/>
    <w:rsid w:val="00687858"/>
    <w:rsid w:val="00687B60"/>
    <w:rsid w:val="00687CE5"/>
    <w:rsid w:val="00687D1F"/>
    <w:rsid w:val="00687EAD"/>
    <w:rsid w:val="00690461"/>
    <w:rsid w:val="00690791"/>
    <w:rsid w:val="006907CD"/>
    <w:rsid w:val="00690ACC"/>
    <w:rsid w:val="00691179"/>
    <w:rsid w:val="006912C1"/>
    <w:rsid w:val="0069152B"/>
    <w:rsid w:val="00691B95"/>
    <w:rsid w:val="00691F52"/>
    <w:rsid w:val="00691FC0"/>
    <w:rsid w:val="00692717"/>
    <w:rsid w:val="00692739"/>
    <w:rsid w:val="006929C7"/>
    <w:rsid w:val="00692CF3"/>
    <w:rsid w:val="006931A0"/>
    <w:rsid w:val="006933E5"/>
    <w:rsid w:val="00693751"/>
    <w:rsid w:val="006939E7"/>
    <w:rsid w:val="00693B6A"/>
    <w:rsid w:val="00693E16"/>
    <w:rsid w:val="00693EB2"/>
    <w:rsid w:val="00693F43"/>
    <w:rsid w:val="00694178"/>
    <w:rsid w:val="006944AE"/>
    <w:rsid w:val="006949F2"/>
    <w:rsid w:val="00694C03"/>
    <w:rsid w:val="00694C95"/>
    <w:rsid w:val="00694DE6"/>
    <w:rsid w:val="0069528A"/>
    <w:rsid w:val="00695404"/>
    <w:rsid w:val="00695419"/>
    <w:rsid w:val="006955B3"/>
    <w:rsid w:val="0069580D"/>
    <w:rsid w:val="00695EC9"/>
    <w:rsid w:val="00696394"/>
    <w:rsid w:val="00696516"/>
    <w:rsid w:val="0069691B"/>
    <w:rsid w:val="00696A58"/>
    <w:rsid w:val="00696C8D"/>
    <w:rsid w:val="00697281"/>
    <w:rsid w:val="006975B9"/>
    <w:rsid w:val="00697853"/>
    <w:rsid w:val="00697C3C"/>
    <w:rsid w:val="006A00DD"/>
    <w:rsid w:val="006A03DD"/>
    <w:rsid w:val="006A04EC"/>
    <w:rsid w:val="006A058B"/>
    <w:rsid w:val="006A06AF"/>
    <w:rsid w:val="006A074E"/>
    <w:rsid w:val="006A0A9B"/>
    <w:rsid w:val="006A0C41"/>
    <w:rsid w:val="006A0DC2"/>
    <w:rsid w:val="006A0DCB"/>
    <w:rsid w:val="006A0F54"/>
    <w:rsid w:val="006A0F99"/>
    <w:rsid w:val="006A1350"/>
    <w:rsid w:val="006A1515"/>
    <w:rsid w:val="006A1990"/>
    <w:rsid w:val="006A1D79"/>
    <w:rsid w:val="006A1E20"/>
    <w:rsid w:val="006A1F3A"/>
    <w:rsid w:val="006A20D3"/>
    <w:rsid w:val="006A22CF"/>
    <w:rsid w:val="006A24AE"/>
    <w:rsid w:val="006A25EF"/>
    <w:rsid w:val="006A2982"/>
    <w:rsid w:val="006A29F8"/>
    <w:rsid w:val="006A369F"/>
    <w:rsid w:val="006A40D9"/>
    <w:rsid w:val="006A489D"/>
    <w:rsid w:val="006A4B93"/>
    <w:rsid w:val="006A5013"/>
    <w:rsid w:val="006A50A0"/>
    <w:rsid w:val="006A5214"/>
    <w:rsid w:val="006A55C8"/>
    <w:rsid w:val="006A5785"/>
    <w:rsid w:val="006A595F"/>
    <w:rsid w:val="006A5ADB"/>
    <w:rsid w:val="006A5C20"/>
    <w:rsid w:val="006A66FE"/>
    <w:rsid w:val="006A6790"/>
    <w:rsid w:val="006A6E7B"/>
    <w:rsid w:val="006A706B"/>
    <w:rsid w:val="006A7228"/>
    <w:rsid w:val="006A765B"/>
    <w:rsid w:val="006A7B63"/>
    <w:rsid w:val="006B0F00"/>
    <w:rsid w:val="006B1202"/>
    <w:rsid w:val="006B1518"/>
    <w:rsid w:val="006B162C"/>
    <w:rsid w:val="006B1998"/>
    <w:rsid w:val="006B1C55"/>
    <w:rsid w:val="006B2128"/>
    <w:rsid w:val="006B259C"/>
    <w:rsid w:val="006B27CE"/>
    <w:rsid w:val="006B2AAB"/>
    <w:rsid w:val="006B2D0F"/>
    <w:rsid w:val="006B2DBD"/>
    <w:rsid w:val="006B2FD0"/>
    <w:rsid w:val="006B33D3"/>
    <w:rsid w:val="006B3532"/>
    <w:rsid w:val="006B361E"/>
    <w:rsid w:val="006B3A64"/>
    <w:rsid w:val="006B3D93"/>
    <w:rsid w:val="006B3E69"/>
    <w:rsid w:val="006B4398"/>
    <w:rsid w:val="006B46B9"/>
    <w:rsid w:val="006B522F"/>
    <w:rsid w:val="006B55C8"/>
    <w:rsid w:val="006B5927"/>
    <w:rsid w:val="006B5929"/>
    <w:rsid w:val="006B5C30"/>
    <w:rsid w:val="006B5D9B"/>
    <w:rsid w:val="006B609E"/>
    <w:rsid w:val="006B627F"/>
    <w:rsid w:val="006B6361"/>
    <w:rsid w:val="006B64A4"/>
    <w:rsid w:val="006B6667"/>
    <w:rsid w:val="006B6896"/>
    <w:rsid w:val="006B6BC9"/>
    <w:rsid w:val="006B6CCB"/>
    <w:rsid w:val="006B6E74"/>
    <w:rsid w:val="006B746D"/>
    <w:rsid w:val="006B7534"/>
    <w:rsid w:val="006C09BD"/>
    <w:rsid w:val="006C0AE2"/>
    <w:rsid w:val="006C0E90"/>
    <w:rsid w:val="006C1022"/>
    <w:rsid w:val="006C186A"/>
    <w:rsid w:val="006C18A1"/>
    <w:rsid w:val="006C1D22"/>
    <w:rsid w:val="006C230F"/>
    <w:rsid w:val="006C2510"/>
    <w:rsid w:val="006C25B6"/>
    <w:rsid w:val="006C3394"/>
    <w:rsid w:val="006C33D0"/>
    <w:rsid w:val="006C3999"/>
    <w:rsid w:val="006C3BB2"/>
    <w:rsid w:val="006C3C77"/>
    <w:rsid w:val="006C3D74"/>
    <w:rsid w:val="006C3E46"/>
    <w:rsid w:val="006C3FED"/>
    <w:rsid w:val="006C4118"/>
    <w:rsid w:val="006C418B"/>
    <w:rsid w:val="006C425D"/>
    <w:rsid w:val="006C47ED"/>
    <w:rsid w:val="006C4AF5"/>
    <w:rsid w:val="006C505F"/>
    <w:rsid w:val="006C588F"/>
    <w:rsid w:val="006C5AF7"/>
    <w:rsid w:val="006C63E7"/>
    <w:rsid w:val="006C6674"/>
    <w:rsid w:val="006C6A7F"/>
    <w:rsid w:val="006C6A8F"/>
    <w:rsid w:val="006C6ACE"/>
    <w:rsid w:val="006C6E6F"/>
    <w:rsid w:val="006C6F32"/>
    <w:rsid w:val="006C6F58"/>
    <w:rsid w:val="006C717C"/>
    <w:rsid w:val="006C793E"/>
    <w:rsid w:val="006C7D39"/>
    <w:rsid w:val="006C7D9A"/>
    <w:rsid w:val="006C7DEA"/>
    <w:rsid w:val="006C7E1F"/>
    <w:rsid w:val="006D0009"/>
    <w:rsid w:val="006D02EE"/>
    <w:rsid w:val="006D0B44"/>
    <w:rsid w:val="006D0EFB"/>
    <w:rsid w:val="006D109C"/>
    <w:rsid w:val="006D1310"/>
    <w:rsid w:val="006D13E5"/>
    <w:rsid w:val="006D1BE7"/>
    <w:rsid w:val="006D1D65"/>
    <w:rsid w:val="006D204C"/>
    <w:rsid w:val="006D22B4"/>
    <w:rsid w:val="006D2558"/>
    <w:rsid w:val="006D266A"/>
    <w:rsid w:val="006D2897"/>
    <w:rsid w:val="006D293C"/>
    <w:rsid w:val="006D2AC4"/>
    <w:rsid w:val="006D2C9A"/>
    <w:rsid w:val="006D2CD7"/>
    <w:rsid w:val="006D2E84"/>
    <w:rsid w:val="006D2F61"/>
    <w:rsid w:val="006D31F8"/>
    <w:rsid w:val="006D339D"/>
    <w:rsid w:val="006D3479"/>
    <w:rsid w:val="006D37B6"/>
    <w:rsid w:val="006D37E5"/>
    <w:rsid w:val="006D394C"/>
    <w:rsid w:val="006D4230"/>
    <w:rsid w:val="006D4697"/>
    <w:rsid w:val="006D47EC"/>
    <w:rsid w:val="006D4A2F"/>
    <w:rsid w:val="006D4CC6"/>
    <w:rsid w:val="006D4F26"/>
    <w:rsid w:val="006D5140"/>
    <w:rsid w:val="006D5242"/>
    <w:rsid w:val="006D543A"/>
    <w:rsid w:val="006D5AEA"/>
    <w:rsid w:val="006D5C01"/>
    <w:rsid w:val="006D6242"/>
    <w:rsid w:val="006D68CD"/>
    <w:rsid w:val="006D7B3E"/>
    <w:rsid w:val="006D7B89"/>
    <w:rsid w:val="006D7F0B"/>
    <w:rsid w:val="006D7F30"/>
    <w:rsid w:val="006E01C9"/>
    <w:rsid w:val="006E0313"/>
    <w:rsid w:val="006E0346"/>
    <w:rsid w:val="006E0809"/>
    <w:rsid w:val="006E086F"/>
    <w:rsid w:val="006E0DB9"/>
    <w:rsid w:val="006E0E66"/>
    <w:rsid w:val="006E1178"/>
    <w:rsid w:val="006E1297"/>
    <w:rsid w:val="006E13DF"/>
    <w:rsid w:val="006E167B"/>
    <w:rsid w:val="006E1832"/>
    <w:rsid w:val="006E1F15"/>
    <w:rsid w:val="006E23ED"/>
    <w:rsid w:val="006E29F7"/>
    <w:rsid w:val="006E2B9F"/>
    <w:rsid w:val="006E35AF"/>
    <w:rsid w:val="006E42DB"/>
    <w:rsid w:val="006E446F"/>
    <w:rsid w:val="006E4501"/>
    <w:rsid w:val="006E4697"/>
    <w:rsid w:val="006E494E"/>
    <w:rsid w:val="006E4EEF"/>
    <w:rsid w:val="006E4FA3"/>
    <w:rsid w:val="006E543E"/>
    <w:rsid w:val="006E56D7"/>
    <w:rsid w:val="006E574C"/>
    <w:rsid w:val="006E5A74"/>
    <w:rsid w:val="006E5BB3"/>
    <w:rsid w:val="006E5EEA"/>
    <w:rsid w:val="006E5FAB"/>
    <w:rsid w:val="006E62A4"/>
    <w:rsid w:val="006E64BA"/>
    <w:rsid w:val="006E64FA"/>
    <w:rsid w:val="006E656F"/>
    <w:rsid w:val="006E679C"/>
    <w:rsid w:val="006E6893"/>
    <w:rsid w:val="006E6949"/>
    <w:rsid w:val="006E757A"/>
    <w:rsid w:val="006E7867"/>
    <w:rsid w:val="006F04C8"/>
    <w:rsid w:val="006F04D5"/>
    <w:rsid w:val="006F0D93"/>
    <w:rsid w:val="006F0F69"/>
    <w:rsid w:val="006F1358"/>
    <w:rsid w:val="006F1494"/>
    <w:rsid w:val="006F18C2"/>
    <w:rsid w:val="006F1D86"/>
    <w:rsid w:val="006F1F71"/>
    <w:rsid w:val="006F2243"/>
    <w:rsid w:val="006F2651"/>
    <w:rsid w:val="006F2FE7"/>
    <w:rsid w:val="006F30BB"/>
    <w:rsid w:val="006F3780"/>
    <w:rsid w:val="006F39B6"/>
    <w:rsid w:val="006F3B4E"/>
    <w:rsid w:val="006F4024"/>
    <w:rsid w:val="006F4162"/>
    <w:rsid w:val="006F43AB"/>
    <w:rsid w:val="006F471B"/>
    <w:rsid w:val="006F4B9B"/>
    <w:rsid w:val="006F4EC3"/>
    <w:rsid w:val="006F52CC"/>
    <w:rsid w:val="006F5649"/>
    <w:rsid w:val="006F5935"/>
    <w:rsid w:val="006F5ADD"/>
    <w:rsid w:val="006F5EC9"/>
    <w:rsid w:val="006F5FA0"/>
    <w:rsid w:val="006F60F1"/>
    <w:rsid w:val="006F636C"/>
    <w:rsid w:val="006F65E7"/>
    <w:rsid w:val="006F6A8A"/>
    <w:rsid w:val="006F6BF9"/>
    <w:rsid w:val="006F6D8E"/>
    <w:rsid w:val="006F710B"/>
    <w:rsid w:val="006F7208"/>
    <w:rsid w:val="006F7252"/>
    <w:rsid w:val="006F751E"/>
    <w:rsid w:val="006F7700"/>
    <w:rsid w:val="006F7827"/>
    <w:rsid w:val="006F7910"/>
    <w:rsid w:val="006F7B1F"/>
    <w:rsid w:val="006F7BFC"/>
    <w:rsid w:val="00700408"/>
    <w:rsid w:val="0070054E"/>
    <w:rsid w:val="0070105D"/>
    <w:rsid w:val="00701400"/>
    <w:rsid w:val="007015AE"/>
    <w:rsid w:val="00701701"/>
    <w:rsid w:val="00701944"/>
    <w:rsid w:val="00701A60"/>
    <w:rsid w:val="00701E2B"/>
    <w:rsid w:val="00701F77"/>
    <w:rsid w:val="0070219E"/>
    <w:rsid w:val="00702251"/>
    <w:rsid w:val="0070257B"/>
    <w:rsid w:val="007027BB"/>
    <w:rsid w:val="00702F2F"/>
    <w:rsid w:val="00702F9B"/>
    <w:rsid w:val="00703134"/>
    <w:rsid w:val="0070329F"/>
    <w:rsid w:val="00703E33"/>
    <w:rsid w:val="00703EB1"/>
    <w:rsid w:val="007040F5"/>
    <w:rsid w:val="00704319"/>
    <w:rsid w:val="0070492D"/>
    <w:rsid w:val="0070508B"/>
    <w:rsid w:val="0070526C"/>
    <w:rsid w:val="007053D1"/>
    <w:rsid w:val="00705631"/>
    <w:rsid w:val="007057E5"/>
    <w:rsid w:val="00705824"/>
    <w:rsid w:val="00705894"/>
    <w:rsid w:val="00705986"/>
    <w:rsid w:val="00705D21"/>
    <w:rsid w:val="00705D23"/>
    <w:rsid w:val="00705DB1"/>
    <w:rsid w:val="00705DFD"/>
    <w:rsid w:val="007060C5"/>
    <w:rsid w:val="007066B1"/>
    <w:rsid w:val="00706AA4"/>
    <w:rsid w:val="00706B47"/>
    <w:rsid w:val="00706B86"/>
    <w:rsid w:val="00706E5C"/>
    <w:rsid w:val="00707335"/>
    <w:rsid w:val="0070767A"/>
    <w:rsid w:val="00707A90"/>
    <w:rsid w:val="00707B7C"/>
    <w:rsid w:val="00707D25"/>
    <w:rsid w:val="00710543"/>
    <w:rsid w:val="007106D8"/>
    <w:rsid w:val="0071072C"/>
    <w:rsid w:val="00710751"/>
    <w:rsid w:val="00710948"/>
    <w:rsid w:val="00710A41"/>
    <w:rsid w:val="00710ADF"/>
    <w:rsid w:val="00710B62"/>
    <w:rsid w:val="00710CE8"/>
    <w:rsid w:val="00710FD6"/>
    <w:rsid w:val="0071151A"/>
    <w:rsid w:val="00711910"/>
    <w:rsid w:val="00712919"/>
    <w:rsid w:val="007129AD"/>
    <w:rsid w:val="00712D73"/>
    <w:rsid w:val="00712F3A"/>
    <w:rsid w:val="0071309F"/>
    <w:rsid w:val="007132ED"/>
    <w:rsid w:val="00713AA3"/>
    <w:rsid w:val="00713E84"/>
    <w:rsid w:val="00714100"/>
    <w:rsid w:val="007146D9"/>
    <w:rsid w:val="00714A6E"/>
    <w:rsid w:val="00714A76"/>
    <w:rsid w:val="00714B7B"/>
    <w:rsid w:val="00714B82"/>
    <w:rsid w:val="00714C90"/>
    <w:rsid w:val="007150B1"/>
    <w:rsid w:val="007151F4"/>
    <w:rsid w:val="00715441"/>
    <w:rsid w:val="007154AA"/>
    <w:rsid w:val="00715AEA"/>
    <w:rsid w:val="00715B70"/>
    <w:rsid w:val="00715BEF"/>
    <w:rsid w:val="00715DA4"/>
    <w:rsid w:val="00716355"/>
    <w:rsid w:val="00716442"/>
    <w:rsid w:val="007165CB"/>
    <w:rsid w:val="00716BCD"/>
    <w:rsid w:val="00716D09"/>
    <w:rsid w:val="00716D99"/>
    <w:rsid w:val="00716FCC"/>
    <w:rsid w:val="007171CB"/>
    <w:rsid w:val="007172E1"/>
    <w:rsid w:val="0071789A"/>
    <w:rsid w:val="007179FD"/>
    <w:rsid w:val="00717D1B"/>
    <w:rsid w:val="00720520"/>
    <w:rsid w:val="00720718"/>
    <w:rsid w:val="00720729"/>
    <w:rsid w:val="0072083A"/>
    <w:rsid w:val="007208CE"/>
    <w:rsid w:val="00720CEB"/>
    <w:rsid w:val="0072117E"/>
    <w:rsid w:val="007212A0"/>
    <w:rsid w:val="007214B6"/>
    <w:rsid w:val="0072167F"/>
    <w:rsid w:val="00721A15"/>
    <w:rsid w:val="00721AA4"/>
    <w:rsid w:val="00721B9F"/>
    <w:rsid w:val="007220B7"/>
    <w:rsid w:val="0072280F"/>
    <w:rsid w:val="00722952"/>
    <w:rsid w:val="00722B62"/>
    <w:rsid w:val="007231BD"/>
    <w:rsid w:val="007237EA"/>
    <w:rsid w:val="00723CC1"/>
    <w:rsid w:val="00723D8E"/>
    <w:rsid w:val="00723E5D"/>
    <w:rsid w:val="00724138"/>
    <w:rsid w:val="00724AC8"/>
    <w:rsid w:val="00725A4C"/>
    <w:rsid w:val="007263B5"/>
    <w:rsid w:val="00726B25"/>
    <w:rsid w:val="00726C71"/>
    <w:rsid w:val="00726CA8"/>
    <w:rsid w:val="00726F19"/>
    <w:rsid w:val="0072706E"/>
    <w:rsid w:val="007272D6"/>
    <w:rsid w:val="00727576"/>
    <w:rsid w:val="007275B1"/>
    <w:rsid w:val="007278DB"/>
    <w:rsid w:val="00727C23"/>
    <w:rsid w:val="00727DB8"/>
    <w:rsid w:val="00727DC2"/>
    <w:rsid w:val="007301A6"/>
    <w:rsid w:val="00730364"/>
    <w:rsid w:val="00730455"/>
    <w:rsid w:val="007304F5"/>
    <w:rsid w:val="0073057D"/>
    <w:rsid w:val="00730AD4"/>
    <w:rsid w:val="00730E32"/>
    <w:rsid w:val="00731343"/>
    <w:rsid w:val="0073166B"/>
    <w:rsid w:val="00731788"/>
    <w:rsid w:val="00732250"/>
    <w:rsid w:val="007327F7"/>
    <w:rsid w:val="007329DC"/>
    <w:rsid w:val="00732AD6"/>
    <w:rsid w:val="00732D26"/>
    <w:rsid w:val="00733952"/>
    <w:rsid w:val="007339A9"/>
    <w:rsid w:val="00733A7A"/>
    <w:rsid w:val="00733BE3"/>
    <w:rsid w:val="00733CE1"/>
    <w:rsid w:val="00733D28"/>
    <w:rsid w:val="007347A3"/>
    <w:rsid w:val="00734E47"/>
    <w:rsid w:val="007357EE"/>
    <w:rsid w:val="00735938"/>
    <w:rsid w:val="00735AA9"/>
    <w:rsid w:val="00735BD7"/>
    <w:rsid w:val="007360DF"/>
    <w:rsid w:val="00736393"/>
    <w:rsid w:val="007366F7"/>
    <w:rsid w:val="00736D76"/>
    <w:rsid w:val="00737424"/>
    <w:rsid w:val="0074021B"/>
    <w:rsid w:val="007403DE"/>
    <w:rsid w:val="007407DC"/>
    <w:rsid w:val="007407EB"/>
    <w:rsid w:val="007408E9"/>
    <w:rsid w:val="00740AE5"/>
    <w:rsid w:val="00740BFD"/>
    <w:rsid w:val="007411EA"/>
    <w:rsid w:val="00741260"/>
    <w:rsid w:val="00741478"/>
    <w:rsid w:val="00741659"/>
    <w:rsid w:val="007416A1"/>
    <w:rsid w:val="00741913"/>
    <w:rsid w:val="00741964"/>
    <w:rsid w:val="00741A2A"/>
    <w:rsid w:val="0074235C"/>
    <w:rsid w:val="00742666"/>
    <w:rsid w:val="00742C0B"/>
    <w:rsid w:val="00742D76"/>
    <w:rsid w:val="00742DB8"/>
    <w:rsid w:val="00742F66"/>
    <w:rsid w:val="007432EC"/>
    <w:rsid w:val="007437ED"/>
    <w:rsid w:val="007437EF"/>
    <w:rsid w:val="0074387F"/>
    <w:rsid w:val="007438A5"/>
    <w:rsid w:val="00743B70"/>
    <w:rsid w:val="00743B7F"/>
    <w:rsid w:val="00743D12"/>
    <w:rsid w:val="007440AB"/>
    <w:rsid w:val="0074416B"/>
    <w:rsid w:val="00744185"/>
    <w:rsid w:val="00744360"/>
    <w:rsid w:val="00744485"/>
    <w:rsid w:val="007447D6"/>
    <w:rsid w:val="007449F1"/>
    <w:rsid w:val="00745015"/>
    <w:rsid w:val="007457A9"/>
    <w:rsid w:val="007459F4"/>
    <w:rsid w:val="00745F66"/>
    <w:rsid w:val="00746729"/>
    <w:rsid w:val="00746753"/>
    <w:rsid w:val="00746804"/>
    <w:rsid w:val="00746937"/>
    <w:rsid w:val="00746ADF"/>
    <w:rsid w:val="00746B0B"/>
    <w:rsid w:val="00746FF5"/>
    <w:rsid w:val="00747432"/>
    <w:rsid w:val="00747A6C"/>
    <w:rsid w:val="00747AF7"/>
    <w:rsid w:val="00747CB6"/>
    <w:rsid w:val="00747E94"/>
    <w:rsid w:val="00747EDE"/>
    <w:rsid w:val="00750276"/>
    <w:rsid w:val="007505CF"/>
    <w:rsid w:val="007505F3"/>
    <w:rsid w:val="007508CA"/>
    <w:rsid w:val="0075094B"/>
    <w:rsid w:val="007509C4"/>
    <w:rsid w:val="00750FCE"/>
    <w:rsid w:val="007510B3"/>
    <w:rsid w:val="00751431"/>
    <w:rsid w:val="0075146A"/>
    <w:rsid w:val="00751509"/>
    <w:rsid w:val="00751586"/>
    <w:rsid w:val="007518C6"/>
    <w:rsid w:val="00751A12"/>
    <w:rsid w:val="00751F92"/>
    <w:rsid w:val="0075229B"/>
    <w:rsid w:val="007527BE"/>
    <w:rsid w:val="007527DF"/>
    <w:rsid w:val="007529D1"/>
    <w:rsid w:val="00752FC8"/>
    <w:rsid w:val="007532FA"/>
    <w:rsid w:val="007536BD"/>
    <w:rsid w:val="007537B1"/>
    <w:rsid w:val="007539A2"/>
    <w:rsid w:val="00753B2B"/>
    <w:rsid w:val="00753C58"/>
    <w:rsid w:val="00753DC1"/>
    <w:rsid w:val="00754256"/>
    <w:rsid w:val="007542D1"/>
    <w:rsid w:val="00754453"/>
    <w:rsid w:val="00754511"/>
    <w:rsid w:val="00754557"/>
    <w:rsid w:val="00754774"/>
    <w:rsid w:val="00754B43"/>
    <w:rsid w:val="00754C4B"/>
    <w:rsid w:val="007550DD"/>
    <w:rsid w:val="007555D8"/>
    <w:rsid w:val="00755C9E"/>
    <w:rsid w:val="00755FFA"/>
    <w:rsid w:val="00756221"/>
    <w:rsid w:val="00756399"/>
    <w:rsid w:val="007569E3"/>
    <w:rsid w:val="00756DEE"/>
    <w:rsid w:val="007575F7"/>
    <w:rsid w:val="0075794F"/>
    <w:rsid w:val="00757CB3"/>
    <w:rsid w:val="007601EA"/>
    <w:rsid w:val="0076044D"/>
    <w:rsid w:val="007608F6"/>
    <w:rsid w:val="007609DC"/>
    <w:rsid w:val="00761388"/>
    <w:rsid w:val="00761394"/>
    <w:rsid w:val="00761424"/>
    <w:rsid w:val="007616AA"/>
    <w:rsid w:val="00761866"/>
    <w:rsid w:val="00761DA1"/>
    <w:rsid w:val="00761EDB"/>
    <w:rsid w:val="00762060"/>
    <w:rsid w:val="00762262"/>
    <w:rsid w:val="00762426"/>
    <w:rsid w:val="0076248B"/>
    <w:rsid w:val="00762859"/>
    <w:rsid w:val="0076290C"/>
    <w:rsid w:val="00762D76"/>
    <w:rsid w:val="00762E71"/>
    <w:rsid w:val="00762F2B"/>
    <w:rsid w:val="00763143"/>
    <w:rsid w:val="0076376D"/>
    <w:rsid w:val="00763874"/>
    <w:rsid w:val="00763981"/>
    <w:rsid w:val="00763DD4"/>
    <w:rsid w:val="00763E2A"/>
    <w:rsid w:val="0076401C"/>
    <w:rsid w:val="00764307"/>
    <w:rsid w:val="0076441F"/>
    <w:rsid w:val="00764537"/>
    <w:rsid w:val="00764AB6"/>
    <w:rsid w:val="00764B05"/>
    <w:rsid w:val="00764ED7"/>
    <w:rsid w:val="007651CF"/>
    <w:rsid w:val="00765338"/>
    <w:rsid w:val="00765492"/>
    <w:rsid w:val="007656C7"/>
    <w:rsid w:val="00765B9B"/>
    <w:rsid w:val="00765DD1"/>
    <w:rsid w:val="00765E2E"/>
    <w:rsid w:val="00765F88"/>
    <w:rsid w:val="00766236"/>
    <w:rsid w:val="0076624E"/>
    <w:rsid w:val="00766298"/>
    <w:rsid w:val="007664AF"/>
    <w:rsid w:val="0076681E"/>
    <w:rsid w:val="00766A40"/>
    <w:rsid w:val="00766A70"/>
    <w:rsid w:val="00766BAA"/>
    <w:rsid w:val="00766C5D"/>
    <w:rsid w:val="00767195"/>
    <w:rsid w:val="007673BD"/>
    <w:rsid w:val="00767508"/>
    <w:rsid w:val="0076776A"/>
    <w:rsid w:val="007677BF"/>
    <w:rsid w:val="00767C44"/>
    <w:rsid w:val="00767CD5"/>
    <w:rsid w:val="0077010E"/>
    <w:rsid w:val="00770149"/>
    <w:rsid w:val="007702EB"/>
    <w:rsid w:val="007703FC"/>
    <w:rsid w:val="007706C1"/>
    <w:rsid w:val="00770827"/>
    <w:rsid w:val="00770D4F"/>
    <w:rsid w:val="00770FDA"/>
    <w:rsid w:val="0077124E"/>
    <w:rsid w:val="00771252"/>
    <w:rsid w:val="0077188C"/>
    <w:rsid w:val="007718C6"/>
    <w:rsid w:val="00771A83"/>
    <w:rsid w:val="00771EC9"/>
    <w:rsid w:val="00772007"/>
    <w:rsid w:val="0077215D"/>
    <w:rsid w:val="007721CC"/>
    <w:rsid w:val="007723A0"/>
    <w:rsid w:val="007724C1"/>
    <w:rsid w:val="0077254B"/>
    <w:rsid w:val="007730E1"/>
    <w:rsid w:val="007732D4"/>
    <w:rsid w:val="00773436"/>
    <w:rsid w:val="00773960"/>
    <w:rsid w:val="00773B5A"/>
    <w:rsid w:val="00773C36"/>
    <w:rsid w:val="00773EFB"/>
    <w:rsid w:val="007741D3"/>
    <w:rsid w:val="007744E9"/>
    <w:rsid w:val="00774594"/>
    <w:rsid w:val="0077466E"/>
    <w:rsid w:val="0077482E"/>
    <w:rsid w:val="00774ACF"/>
    <w:rsid w:val="00774F13"/>
    <w:rsid w:val="00774F72"/>
    <w:rsid w:val="0077545E"/>
    <w:rsid w:val="00775538"/>
    <w:rsid w:val="0077553D"/>
    <w:rsid w:val="00775656"/>
    <w:rsid w:val="007759CA"/>
    <w:rsid w:val="00775A36"/>
    <w:rsid w:val="00775CB0"/>
    <w:rsid w:val="00775E8E"/>
    <w:rsid w:val="007764BC"/>
    <w:rsid w:val="00776EE4"/>
    <w:rsid w:val="0077702C"/>
    <w:rsid w:val="007772C4"/>
    <w:rsid w:val="00777382"/>
    <w:rsid w:val="007776BF"/>
    <w:rsid w:val="007776C6"/>
    <w:rsid w:val="00777935"/>
    <w:rsid w:val="00777A9A"/>
    <w:rsid w:val="00777BBE"/>
    <w:rsid w:val="00777D31"/>
    <w:rsid w:val="00777FF1"/>
    <w:rsid w:val="007805C0"/>
    <w:rsid w:val="007807E1"/>
    <w:rsid w:val="00780A51"/>
    <w:rsid w:val="00780C59"/>
    <w:rsid w:val="00780C89"/>
    <w:rsid w:val="007814E8"/>
    <w:rsid w:val="00781A37"/>
    <w:rsid w:val="00782338"/>
    <w:rsid w:val="00782380"/>
    <w:rsid w:val="007823A8"/>
    <w:rsid w:val="00782551"/>
    <w:rsid w:val="00782613"/>
    <w:rsid w:val="007826F6"/>
    <w:rsid w:val="00782862"/>
    <w:rsid w:val="007836E7"/>
    <w:rsid w:val="00783802"/>
    <w:rsid w:val="00783891"/>
    <w:rsid w:val="007841A4"/>
    <w:rsid w:val="007841DD"/>
    <w:rsid w:val="00784C93"/>
    <w:rsid w:val="00784EBD"/>
    <w:rsid w:val="0078523F"/>
    <w:rsid w:val="007852B6"/>
    <w:rsid w:val="00785575"/>
    <w:rsid w:val="007856C4"/>
    <w:rsid w:val="00785953"/>
    <w:rsid w:val="00785B5A"/>
    <w:rsid w:val="00785C56"/>
    <w:rsid w:val="00785C90"/>
    <w:rsid w:val="00785ED6"/>
    <w:rsid w:val="00786260"/>
    <w:rsid w:val="00786276"/>
    <w:rsid w:val="00786A1F"/>
    <w:rsid w:val="00786D01"/>
    <w:rsid w:val="0078721E"/>
    <w:rsid w:val="00787300"/>
    <w:rsid w:val="00787531"/>
    <w:rsid w:val="007878F7"/>
    <w:rsid w:val="00787ED1"/>
    <w:rsid w:val="00787F03"/>
    <w:rsid w:val="0079016C"/>
    <w:rsid w:val="00790223"/>
    <w:rsid w:val="007902FD"/>
    <w:rsid w:val="00790588"/>
    <w:rsid w:val="0079081D"/>
    <w:rsid w:val="007908D3"/>
    <w:rsid w:val="00790CAB"/>
    <w:rsid w:val="0079121A"/>
    <w:rsid w:val="00791260"/>
    <w:rsid w:val="007914CB"/>
    <w:rsid w:val="0079170C"/>
    <w:rsid w:val="00791724"/>
    <w:rsid w:val="00791751"/>
    <w:rsid w:val="0079179D"/>
    <w:rsid w:val="00791C54"/>
    <w:rsid w:val="00791D07"/>
    <w:rsid w:val="00791D6B"/>
    <w:rsid w:val="00791EF0"/>
    <w:rsid w:val="00792348"/>
    <w:rsid w:val="00792351"/>
    <w:rsid w:val="00792573"/>
    <w:rsid w:val="007926B5"/>
    <w:rsid w:val="0079322D"/>
    <w:rsid w:val="007932A0"/>
    <w:rsid w:val="0079351A"/>
    <w:rsid w:val="0079366D"/>
    <w:rsid w:val="007937A8"/>
    <w:rsid w:val="0079383A"/>
    <w:rsid w:val="007938F6"/>
    <w:rsid w:val="007939DB"/>
    <w:rsid w:val="00793DD9"/>
    <w:rsid w:val="00793E7A"/>
    <w:rsid w:val="00794326"/>
    <w:rsid w:val="00794601"/>
    <w:rsid w:val="0079461F"/>
    <w:rsid w:val="00794695"/>
    <w:rsid w:val="007947A4"/>
    <w:rsid w:val="007947F6"/>
    <w:rsid w:val="007947FE"/>
    <w:rsid w:val="007948C9"/>
    <w:rsid w:val="0079496C"/>
    <w:rsid w:val="00794BDD"/>
    <w:rsid w:val="0079521D"/>
    <w:rsid w:val="00795222"/>
    <w:rsid w:val="007955E6"/>
    <w:rsid w:val="00795FCF"/>
    <w:rsid w:val="00795FFB"/>
    <w:rsid w:val="00796102"/>
    <w:rsid w:val="007961B1"/>
    <w:rsid w:val="007962FE"/>
    <w:rsid w:val="00796456"/>
    <w:rsid w:val="007964E5"/>
    <w:rsid w:val="00796A6B"/>
    <w:rsid w:val="00796C93"/>
    <w:rsid w:val="00796F9E"/>
    <w:rsid w:val="0079704E"/>
    <w:rsid w:val="0079738D"/>
    <w:rsid w:val="00797670"/>
    <w:rsid w:val="0079767F"/>
    <w:rsid w:val="007979CE"/>
    <w:rsid w:val="00797A54"/>
    <w:rsid w:val="00797D1F"/>
    <w:rsid w:val="00797E32"/>
    <w:rsid w:val="00797E9B"/>
    <w:rsid w:val="00797F99"/>
    <w:rsid w:val="007A007C"/>
    <w:rsid w:val="007A02CC"/>
    <w:rsid w:val="007A04A5"/>
    <w:rsid w:val="007A064F"/>
    <w:rsid w:val="007A07CD"/>
    <w:rsid w:val="007A07E2"/>
    <w:rsid w:val="007A0B23"/>
    <w:rsid w:val="007A0EB2"/>
    <w:rsid w:val="007A10A3"/>
    <w:rsid w:val="007A11AB"/>
    <w:rsid w:val="007A13C1"/>
    <w:rsid w:val="007A1AD4"/>
    <w:rsid w:val="007A1BF7"/>
    <w:rsid w:val="007A1C1D"/>
    <w:rsid w:val="007A1D14"/>
    <w:rsid w:val="007A1E41"/>
    <w:rsid w:val="007A226A"/>
    <w:rsid w:val="007A2535"/>
    <w:rsid w:val="007A2AEB"/>
    <w:rsid w:val="007A2D42"/>
    <w:rsid w:val="007A2E52"/>
    <w:rsid w:val="007A33EA"/>
    <w:rsid w:val="007A3439"/>
    <w:rsid w:val="007A3D24"/>
    <w:rsid w:val="007A3E63"/>
    <w:rsid w:val="007A410B"/>
    <w:rsid w:val="007A4595"/>
    <w:rsid w:val="007A4623"/>
    <w:rsid w:val="007A46D0"/>
    <w:rsid w:val="007A48A4"/>
    <w:rsid w:val="007A491E"/>
    <w:rsid w:val="007A4BD6"/>
    <w:rsid w:val="007A4C1D"/>
    <w:rsid w:val="007A4FA4"/>
    <w:rsid w:val="007A503A"/>
    <w:rsid w:val="007A5490"/>
    <w:rsid w:val="007A5E66"/>
    <w:rsid w:val="007A6071"/>
    <w:rsid w:val="007A628B"/>
    <w:rsid w:val="007A62AF"/>
    <w:rsid w:val="007A63E2"/>
    <w:rsid w:val="007A6402"/>
    <w:rsid w:val="007A647F"/>
    <w:rsid w:val="007A6584"/>
    <w:rsid w:val="007A69E7"/>
    <w:rsid w:val="007A6A02"/>
    <w:rsid w:val="007A6AD5"/>
    <w:rsid w:val="007A6BE0"/>
    <w:rsid w:val="007A6F8D"/>
    <w:rsid w:val="007A6FEC"/>
    <w:rsid w:val="007A7001"/>
    <w:rsid w:val="007A7019"/>
    <w:rsid w:val="007A703D"/>
    <w:rsid w:val="007A71DA"/>
    <w:rsid w:val="007A73A7"/>
    <w:rsid w:val="007A7540"/>
    <w:rsid w:val="007A766E"/>
    <w:rsid w:val="007A79BF"/>
    <w:rsid w:val="007A7CC8"/>
    <w:rsid w:val="007A7D74"/>
    <w:rsid w:val="007B08AA"/>
    <w:rsid w:val="007B0991"/>
    <w:rsid w:val="007B0BC8"/>
    <w:rsid w:val="007B138A"/>
    <w:rsid w:val="007B144F"/>
    <w:rsid w:val="007B1A63"/>
    <w:rsid w:val="007B20AB"/>
    <w:rsid w:val="007B250A"/>
    <w:rsid w:val="007B277D"/>
    <w:rsid w:val="007B27D4"/>
    <w:rsid w:val="007B283C"/>
    <w:rsid w:val="007B2B63"/>
    <w:rsid w:val="007B2CAB"/>
    <w:rsid w:val="007B2CDD"/>
    <w:rsid w:val="007B31C0"/>
    <w:rsid w:val="007B34FA"/>
    <w:rsid w:val="007B3529"/>
    <w:rsid w:val="007B3680"/>
    <w:rsid w:val="007B3A28"/>
    <w:rsid w:val="007B3BED"/>
    <w:rsid w:val="007B3DF4"/>
    <w:rsid w:val="007B4044"/>
    <w:rsid w:val="007B4338"/>
    <w:rsid w:val="007B484A"/>
    <w:rsid w:val="007B49AF"/>
    <w:rsid w:val="007B4B9F"/>
    <w:rsid w:val="007B4D85"/>
    <w:rsid w:val="007B4EF5"/>
    <w:rsid w:val="007B5748"/>
    <w:rsid w:val="007B583C"/>
    <w:rsid w:val="007B5DA1"/>
    <w:rsid w:val="007B5DFA"/>
    <w:rsid w:val="007B5E44"/>
    <w:rsid w:val="007B5E49"/>
    <w:rsid w:val="007B61F9"/>
    <w:rsid w:val="007B63A2"/>
    <w:rsid w:val="007B644B"/>
    <w:rsid w:val="007B68F6"/>
    <w:rsid w:val="007B69CB"/>
    <w:rsid w:val="007B6A9D"/>
    <w:rsid w:val="007B6D7F"/>
    <w:rsid w:val="007B6FB0"/>
    <w:rsid w:val="007B7B02"/>
    <w:rsid w:val="007B7CFA"/>
    <w:rsid w:val="007B7F74"/>
    <w:rsid w:val="007C03AB"/>
    <w:rsid w:val="007C041C"/>
    <w:rsid w:val="007C0CC0"/>
    <w:rsid w:val="007C0EFE"/>
    <w:rsid w:val="007C0F75"/>
    <w:rsid w:val="007C118D"/>
    <w:rsid w:val="007C1270"/>
    <w:rsid w:val="007C1440"/>
    <w:rsid w:val="007C1E45"/>
    <w:rsid w:val="007C2060"/>
    <w:rsid w:val="007C2111"/>
    <w:rsid w:val="007C231C"/>
    <w:rsid w:val="007C2AE7"/>
    <w:rsid w:val="007C2C47"/>
    <w:rsid w:val="007C307E"/>
    <w:rsid w:val="007C31F5"/>
    <w:rsid w:val="007C3544"/>
    <w:rsid w:val="007C37C0"/>
    <w:rsid w:val="007C393A"/>
    <w:rsid w:val="007C3CB7"/>
    <w:rsid w:val="007C44E7"/>
    <w:rsid w:val="007C48E6"/>
    <w:rsid w:val="007C4F30"/>
    <w:rsid w:val="007C4F31"/>
    <w:rsid w:val="007C4FB0"/>
    <w:rsid w:val="007C52A1"/>
    <w:rsid w:val="007C53AE"/>
    <w:rsid w:val="007C5545"/>
    <w:rsid w:val="007C574E"/>
    <w:rsid w:val="007C575D"/>
    <w:rsid w:val="007C5780"/>
    <w:rsid w:val="007C5C5C"/>
    <w:rsid w:val="007C5ECE"/>
    <w:rsid w:val="007C6084"/>
    <w:rsid w:val="007C609D"/>
    <w:rsid w:val="007C6113"/>
    <w:rsid w:val="007C624E"/>
    <w:rsid w:val="007C62F2"/>
    <w:rsid w:val="007C6833"/>
    <w:rsid w:val="007C6908"/>
    <w:rsid w:val="007C69C4"/>
    <w:rsid w:val="007C6E5F"/>
    <w:rsid w:val="007C71C0"/>
    <w:rsid w:val="007C76FA"/>
    <w:rsid w:val="007C789C"/>
    <w:rsid w:val="007C7B75"/>
    <w:rsid w:val="007C7BF8"/>
    <w:rsid w:val="007D02F0"/>
    <w:rsid w:val="007D0922"/>
    <w:rsid w:val="007D0A17"/>
    <w:rsid w:val="007D0B40"/>
    <w:rsid w:val="007D0E44"/>
    <w:rsid w:val="007D0EB7"/>
    <w:rsid w:val="007D11B8"/>
    <w:rsid w:val="007D155D"/>
    <w:rsid w:val="007D17EA"/>
    <w:rsid w:val="007D1CB8"/>
    <w:rsid w:val="007D1CCC"/>
    <w:rsid w:val="007D2095"/>
    <w:rsid w:val="007D2184"/>
    <w:rsid w:val="007D2201"/>
    <w:rsid w:val="007D2435"/>
    <w:rsid w:val="007D26B0"/>
    <w:rsid w:val="007D2EAF"/>
    <w:rsid w:val="007D350F"/>
    <w:rsid w:val="007D3BBD"/>
    <w:rsid w:val="007D3E76"/>
    <w:rsid w:val="007D4307"/>
    <w:rsid w:val="007D430E"/>
    <w:rsid w:val="007D444D"/>
    <w:rsid w:val="007D450D"/>
    <w:rsid w:val="007D45E8"/>
    <w:rsid w:val="007D4608"/>
    <w:rsid w:val="007D469D"/>
    <w:rsid w:val="007D4954"/>
    <w:rsid w:val="007D4C87"/>
    <w:rsid w:val="007D4CEB"/>
    <w:rsid w:val="007D502A"/>
    <w:rsid w:val="007D557F"/>
    <w:rsid w:val="007D55A4"/>
    <w:rsid w:val="007D55D7"/>
    <w:rsid w:val="007D59E7"/>
    <w:rsid w:val="007D5AB8"/>
    <w:rsid w:val="007D5D75"/>
    <w:rsid w:val="007D5FA2"/>
    <w:rsid w:val="007D6C9B"/>
    <w:rsid w:val="007D6CEF"/>
    <w:rsid w:val="007D6F84"/>
    <w:rsid w:val="007D74F4"/>
    <w:rsid w:val="007D78B6"/>
    <w:rsid w:val="007E048F"/>
    <w:rsid w:val="007E07F9"/>
    <w:rsid w:val="007E0BDF"/>
    <w:rsid w:val="007E1754"/>
    <w:rsid w:val="007E1B2A"/>
    <w:rsid w:val="007E1B74"/>
    <w:rsid w:val="007E1BDD"/>
    <w:rsid w:val="007E1FE7"/>
    <w:rsid w:val="007E25A3"/>
    <w:rsid w:val="007E26DB"/>
    <w:rsid w:val="007E2B0C"/>
    <w:rsid w:val="007E2C21"/>
    <w:rsid w:val="007E2C99"/>
    <w:rsid w:val="007E30F5"/>
    <w:rsid w:val="007E32FF"/>
    <w:rsid w:val="007E35BE"/>
    <w:rsid w:val="007E39D9"/>
    <w:rsid w:val="007E3B63"/>
    <w:rsid w:val="007E3D7F"/>
    <w:rsid w:val="007E3EC6"/>
    <w:rsid w:val="007E440D"/>
    <w:rsid w:val="007E468E"/>
    <w:rsid w:val="007E46B4"/>
    <w:rsid w:val="007E470E"/>
    <w:rsid w:val="007E4745"/>
    <w:rsid w:val="007E4AA0"/>
    <w:rsid w:val="007E4AEE"/>
    <w:rsid w:val="007E501A"/>
    <w:rsid w:val="007E504E"/>
    <w:rsid w:val="007E524E"/>
    <w:rsid w:val="007E5C85"/>
    <w:rsid w:val="007E5DBC"/>
    <w:rsid w:val="007E6161"/>
    <w:rsid w:val="007E6180"/>
    <w:rsid w:val="007E62D9"/>
    <w:rsid w:val="007E637C"/>
    <w:rsid w:val="007E6626"/>
    <w:rsid w:val="007E66C4"/>
    <w:rsid w:val="007E69E1"/>
    <w:rsid w:val="007E6B16"/>
    <w:rsid w:val="007E72BC"/>
    <w:rsid w:val="007E74FD"/>
    <w:rsid w:val="007E7775"/>
    <w:rsid w:val="007E7FD3"/>
    <w:rsid w:val="007F0371"/>
    <w:rsid w:val="007F07E3"/>
    <w:rsid w:val="007F07F1"/>
    <w:rsid w:val="007F0A02"/>
    <w:rsid w:val="007F0B3B"/>
    <w:rsid w:val="007F0F79"/>
    <w:rsid w:val="007F0FAB"/>
    <w:rsid w:val="007F15AB"/>
    <w:rsid w:val="007F1762"/>
    <w:rsid w:val="007F19A1"/>
    <w:rsid w:val="007F1F68"/>
    <w:rsid w:val="007F24E5"/>
    <w:rsid w:val="007F263F"/>
    <w:rsid w:val="007F2780"/>
    <w:rsid w:val="007F28F2"/>
    <w:rsid w:val="007F2BAF"/>
    <w:rsid w:val="007F2C86"/>
    <w:rsid w:val="007F2DD7"/>
    <w:rsid w:val="007F2DEA"/>
    <w:rsid w:val="007F2E44"/>
    <w:rsid w:val="007F2F7C"/>
    <w:rsid w:val="007F2FB4"/>
    <w:rsid w:val="007F31A8"/>
    <w:rsid w:val="007F32C3"/>
    <w:rsid w:val="007F33C8"/>
    <w:rsid w:val="007F3538"/>
    <w:rsid w:val="007F39CF"/>
    <w:rsid w:val="007F3B1A"/>
    <w:rsid w:val="007F3B3A"/>
    <w:rsid w:val="007F3BD2"/>
    <w:rsid w:val="007F3D67"/>
    <w:rsid w:val="007F3F99"/>
    <w:rsid w:val="007F43AE"/>
    <w:rsid w:val="007F44F8"/>
    <w:rsid w:val="007F45AC"/>
    <w:rsid w:val="007F4602"/>
    <w:rsid w:val="007F48C5"/>
    <w:rsid w:val="007F4EF7"/>
    <w:rsid w:val="007F501F"/>
    <w:rsid w:val="007F5185"/>
    <w:rsid w:val="007F53FC"/>
    <w:rsid w:val="007F5527"/>
    <w:rsid w:val="007F5756"/>
    <w:rsid w:val="007F5940"/>
    <w:rsid w:val="007F5D8C"/>
    <w:rsid w:val="007F5FCD"/>
    <w:rsid w:val="007F66CA"/>
    <w:rsid w:val="007F6A92"/>
    <w:rsid w:val="007F6E1E"/>
    <w:rsid w:val="007F71B4"/>
    <w:rsid w:val="007F746D"/>
    <w:rsid w:val="007F7576"/>
    <w:rsid w:val="007F7602"/>
    <w:rsid w:val="007F78B6"/>
    <w:rsid w:val="007F7CF4"/>
    <w:rsid w:val="007F7DD2"/>
    <w:rsid w:val="0080047D"/>
    <w:rsid w:val="00800480"/>
    <w:rsid w:val="008005CF"/>
    <w:rsid w:val="008005F8"/>
    <w:rsid w:val="00800AD6"/>
    <w:rsid w:val="00800AF5"/>
    <w:rsid w:val="00800CB7"/>
    <w:rsid w:val="0080114C"/>
    <w:rsid w:val="008012C6"/>
    <w:rsid w:val="00801798"/>
    <w:rsid w:val="0080184E"/>
    <w:rsid w:val="00801C92"/>
    <w:rsid w:val="00801CBB"/>
    <w:rsid w:val="00801D2E"/>
    <w:rsid w:val="00801D5D"/>
    <w:rsid w:val="00802251"/>
    <w:rsid w:val="008022A8"/>
    <w:rsid w:val="008023B3"/>
    <w:rsid w:val="008025B1"/>
    <w:rsid w:val="00802869"/>
    <w:rsid w:val="00802891"/>
    <w:rsid w:val="00802B43"/>
    <w:rsid w:val="00802C49"/>
    <w:rsid w:val="00802D5B"/>
    <w:rsid w:val="00802F7F"/>
    <w:rsid w:val="00802FA4"/>
    <w:rsid w:val="0080304A"/>
    <w:rsid w:val="008038F3"/>
    <w:rsid w:val="00803AFD"/>
    <w:rsid w:val="00803B7D"/>
    <w:rsid w:val="00803DAB"/>
    <w:rsid w:val="00803DAC"/>
    <w:rsid w:val="00803FC5"/>
    <w:rsid w:val="00803FE2"/>
    <w:rsid w:val="0080406E"/>
    <w:rsid w:val="00804081"/>
    <w:rsid w:val="00804127"/>
    <w:rsid w:val="008049B5"/>
    <w:rsid w:val="00804D0E"/>
    <w:rsid w:val="00804F40"/>
    <w:rsid w:val="00805780"/>
    <w:rsid w:val="00805877"/>
    <w:rsid w:val="008058D6"/>
    <w:rsid w:val="00805A2C"/>
    <w:rsid w:val="00805E2D"/>
    <w:rsid w:val="008061EF"/>
    <w:rsid w:val="00806294"/>
    <w:rsid w:val="00806BC7"/>
    <w:rsid w:val="00806C25"/>
    <w:rsid w:val="00807391"/>
    <w:rsid w:val="00807567"/>
    <w:rsid w:val="008079A6"/>
    <w:rsid w:val="00807D55"/>
    <w:rsid w:val="0081030D"/>
    <w:rsid w:val="008104F4"/>
    <w:rsid w:val="00810559"/>
    <w:rsid w:val="008105E4"/>
    <w:rsid w:val="008106A2"/>
    <w:rsid w:val="0081088A"/>
    <w:rsid w:val="00810A87"/>
    <w:rsid w:val="008112EE"/>
    <w:rsid w:val="008113EF"/>
    <w:rsid w:val="008114E6"/>
    <w:rsid w:val="00811E7F"/>
    <w:rsid w:val="00811F32"/>
    <w:rsid w:val="00811FA4"/>
    <w:rsid w:val="00812068"/>
    <w:rsid w:val="008122B0"/>
    <w:rsid w:val="00812808"/>
    <w:rsid w:val="008128DC"/>
    <w:rsid w:val="00812C96"/>
    <w:rsid w:val="008138BA"/>
    <w:rsid w:val="008138F7"/>
    <w:rsid w:val="00813D22"/>
    <w:rsid w:val="00813DEA"/>
    <w:rsid w:val="00813E64"/>
    <w:rsid w:val="00814007"/>
    <w:rsid w:val="008144AC"/>
    <w:rsid w:val="00814839"/>
    <w:rsid w:val="00814C66"/>
    <w:rsid w:val="00814EAB"/>
    <w:rsid w:val="00814FF7"/>
    <w:rsid w:val="00815D62"/>
    <w:rsid w:val="00815FDA"/>
    <w:rsid w:val="00816685"/>
    <w:rsid w:val="00816719"/>
    <w:rsid w:val="00816830"/>
    <w:rsid w:val="00816C81"/>
    <w:rsid w:val="00816D4E"/>
    <w:rsid w:val="00816D7A"/>
    <w:rsid w:val="0081733E"/>
    <w:rsid w:val="00817573"/>
    <w:rsid w:val="0081762A"/>
    <w:rsid w:val="008178ED"/>
    <w:rsid w:val="00817936"/>
    <w:rsid w:val="00817E36"/>
    <w:rsid w:val="00817E6E"/>
    <w:rsid w:val="00817FDD"/>
    <w:rsid w:val="00820292"/>
    <w:rsid w:val="008209C6"/>
    <w:rsid w:val="00820A1B"/>
    <w:rsid w:val="00820A38"/>
    <w:rsid w:val="00820FC3"/>
    <w:rsid w:val="00821501"/>
    <w:rsid w:val="008215AC"/>
    <w:rsid w:val="008217F2"/>
    <w:rsid w:val="00821831"/>
    <w:rsid w:val="00821CFF"/>
    <w:rsid w:val="00821E49"/>
    <w:rsid w:val="00821FAE"/>
    <w:rsid w:val="00822055"/>
    <w:rsid w:val="0082291E"/>
    <w:rsid w:val="00822AF8"/>
    <w:rsid w:val="00823113"/>
    <w:rsid w:val="00823402"/>
    <w:rsid w:val="008237F2"/>
    <w:rsid w:val="0082387E"/>
    <w:rsid w:val="00823CB0"/>
    <w:rsid w:val="00823E75"/>
    <w:rsid w:val="008241F0"/>
    <w:rsid w:val="00824DB4"/>
    <w:rsid w:val="0082528E"/>
    <w:rsid w:val="00825311"/>
    <w:rsid w:val="00825ABE"/>
    <w:rsid w:val="00825B10"/>
    <w:rsid w:val="00825BCD"/>
    <w:rsid w:val="00825C52"/>
    <w:rsid w:val="00825CC3"/>
    <w:rsid w:val="00825DF2"/>
    <w:rsid w:val="00825F64"/>
    <w:rsid w:val="008260EB"/>
    <w:rsid w:val="0082630C"/>
    <w:rsid w:val="008263EF"/>
    <w:rsid w:val="008267B3"/>
    <w:rsid w:val="00826D76"/>
    <w:rsid w:val="00826E7D"/>
    <w:rsid w:val="00826E7F"/>
    <w:rsid w:val="00826ED3"/>
    <w:rsid w:val="00826EEF"/>
    <w:rsid w:val="008270C4"/>
    <w:rsid w:val="00827348"/>
    <w:rsid w:val="008274D7"/>
    <w:rsid w:val="00827593"/>
    <w:rsid w:val="00827930"/>
    <w:rsid w:val="00827E32"/>
    <w:rsid w:val="008302FA"/>
    <w:rsid w:val="00830401"/>
    <w:rsid w:val="0083056E"/>
    <w:rsid w:val="008305C2"/>
    <w:rsid w:val="00830AED"/>
    <w:rsid w:val="00830CCF"/>
    <w:rsid w:val="00830CE2"/>
    <w:rsid w:val="00830D56"/>
    <w:rsid w:val="00830F1C"/>
    <w:rsid w:val="008310B5"/>
    <w:rsid w:val="00831248"/>
    <w:rsid w:val="0083125F"/>
    <w:rsid w:val="00831727"/>
    <w:rsid w:val="0083190B"/>
    <w:rsid w:val="00831D52"/>
    <w:rsid w:val="00831E18"/>
    <w:rsid w:val="00831EB5"/>
    <w:rsid w:val="008321BD"/>
    <w:rsid w:val="008321D5"/>
    <w:rsid w:val="008324AE"/>
    <w:rsid w:val="0083251A"/>
    <w:rsid w:val="008326E5"/>
    <w:rsid w:val="008328C4"/>
    <w:rsid w:val="0083290A"/>
    <w:rsid w:val="00832BCA"/>
    <w:rsid w:val="00832D44"/>
    <w:rsid w:val="00832F5E"/>
    <w:rsid w:val="0083363C"/>
    <w:rsid w:val="00833995"/>
    <w:rsid w:val="00833AB8"/>
    <w:rsid w:val="00833C5E"/>
    <w:rsid w:val="00834035"/>
    <w:rsid w:val="0083409F"/>
    <w:rsid w:val="008342DE"/>
    <w:rsid w:val="00834630"/>
    <w:rsid w:val="008346D8"/>
    <w:rsid w:val="008347ED"/>
    <w:rsid w:val="0083487F"/>
    <w:rsid w:val="00834A33"/>
    <w:rsid w:val="00834A84"/>
    <w:rsid w:val="00834ECF"/>
    <w:rsid w:val="0083508A"/>
    <w:rsid w:val="0083527B"/>
    <w:rsid w:val="00835729"/>
    <w:rsid w:val="0083572B"/>
    <w:rsid w:val="00835770"/>
    <w:rsid w:val="008360AC"/>
    <w:rsid w:val="008360E6"/>
    <w:rsid w:val="008361AA"/>
    <w:rsid w:val="0083635C"/>
    <w:rsid w:val="008365C3"/>
    <w:rsid w:val="00836CEE"/>
    <w:rsid w:val="00836DDD"/>
    <w:rsid w:val="00837389"/>
    <w:rsid w:val="00837430"/>
    <w:rsid w:val="00837488"/>
    <w:rsid w:val="00837AF6"/>
    <w:rsid w:val="00837F43"/>
    <w:rsid w:val="00840204"/>
    <w:rsid w:val="00840257"/>
    <w:rsid w:val="00840351"/>
    <w:rsid w:val="00840739"/>
    <w:rsid w:val="008409FB"/>
    <w:rsid w:val="00840FAF"/>
    <w:rsid w:val="0084101D"/>
    <w:rsid w:val="0084115A"/>
    <w:rsid w:val="00841275"/>
    <w:rsid w:val="008412E7"/>
    <w:rsid w:val="00841416"/>
    <w:rsid w:val="0084143D"/>
    <w:rsid w:val="0084194D"/>
    <w:rsid w:val="008419DE"/>
    <w:rsid w:val="00841A57"/>
    <w:rsid w:val="00841B79"/>
    <w:rsid w:val="00841B93"/>
    <w:rsid w:val="00841C0A"/>
    <w:rsid w:val="008420AC"/>
    <w:rsid w:val="00842888"/>
    <w:rsid w:val="00842CDE"/>
    <w:rsid w:val="00842DB0"/>
    <w:rsid w:val="00842EF3"/>
    <w:rsid w:val="0084383C"/>
    <w:rsid w:val="008438FF"/>
    <w:rsid w:val="00843B65"/>
    <w:rsid w:val="00843E0D"/>
    <w:rsid w:val="00843E32"/>
    <w:rsid w:val="008441B2"/>
    <w:rsid w:val="008441BB"/>
    <w:rsid w:val="008441DE"/>
    <w:rsid w:val="00844633"/>
    <w:rsid w:val="008446D1"/>
    <w:rsid w:val="0084470A"/>
    <w:rsid w:val="008447C0"/>
    <w:rsid w:val="00844923"/>
    <w:rsid w:val="008449B2"/>
    <w:rsid w:val="00844A98"/>
    <w:rsid w:val="00844BA2"/>
    <w:rsid w:val="00844C83"/>
    <w:rsid w:val="00844DD4"/>
    <w:rsid w:val="00844E6F"/>
    <w:rsid w:val="00844ED8"/>
    <w:rsid w:val="00845437"/>
    <w:rsid w:val="00845BA7"/>
    <w:rsid w:val="00845C28"/>
    <w:rsid w:val="00845FED"/>
    <w:rsid w:val="008460CB"/>
    <w:rsid w:val="008468A7"/>
    <w:rsid w:val="00846C5E"/>
    <w:rsid w:val="00846FC5"/>
    <w:rsid w:val="008473FF"/>
    <w:rsid w:val="0084741F"/>
    <w:rsid w:val="00847E36"/>
    <w:rsid w:val="00847ED8"/>
    <w:rsid w:val="0085064C"/>
    <w:rsid w:val="008507EF"/>
    <w:rsid w:val="0085086A"/>
    <w:rsid w:val="00850C52"/>
    <w:rsid w:val="00850D6C"/>
    <w:rsid w:val="00850E7B"/>
    <w:rsid w:val="00850EE6"/>
    <w:rsid w:val="0085181B"/>
    <w:rsid w:val="00851DED"/>
    <w:rsid w:val="00851EF2"/>
    <w:rsid w:val="00852352"/>
    <w:rsid w:val="008523E0"/>
    <w:rsid w:val="008524A3"/>
    <w:rsid w:val="008528B7"/>
    <w:rsid w:val="00852EB9"/>
    <w:rsid w:val="008531D5"/>
    <w:rsid w:val="00853FEE"/>
    <w:rsid w:val="008540A0"/>
    <w:rsid w:val="00854172"/>
    <w:rsid w:val="008547BF"/>
    <w:rsid w:val="00854C71"/>
    <w:rsid w:val="00854D3F"/>
    <w:rsid w:val="00854DE2"/>
    <w:rsid w:val="00854F57"/>
    <w:rsid w:val="00854F5C"/>
    <w:rsid w:val="008553F2"/>
    <w:rsid w:val="00855745"/>
    <w:rsid w:val="00855BF9"/>
    <w:rsid w:val="00856609"/>
    <w:rsid w:val="008567FD"/>
    <w:rsid w:val="00856CC5"/>
    <w:rsid w:val="00856E72"/>
    <w:rsid w:val="00856F23"/>
    <w:rsid w:val="00857010"/>
    <w:rsid w:val="008571C6"/>
    <w:rsid w:val="00857A94"/>
    <w:rsid w:val="00857B07"/>
    <w:rsid w:val="00857BDA"/>
    <w:rsid w:val="00857C6C"/>
    <w:rsid w:val="00857DC2"/>
    <w:rsid w:val="008600D6"/>
    <w:rsid w:val="00860107"/>
    <w:rsid w:val="00860123"/>
    <w:rsid w:val="008604EE"/>
    <w:rsid w:val="0086113C"/>
    <w:rsid w:val="008611E4"/>
    <w:rsid w:val="0086201D"/>
    <w:rsid w:val="0086204F"/>
    <w:rsid w:val="00862406"/>
    <w:rsid w:val="00862593"/>
    <w:rsid w:val="008625C7"/>
    <w:rsid w:val="008625E5"/>
    <w:rsid w:val="00862D86"/>
    <w:rsid w:val="00862ECE"/>
    <w:rsid w:val="00862EE4"/>
    <w:rsid w:val="00863008"/>
    <w:rsid w:val="00863446"/>
    <w:rsid w:val="00863508"/>
    <w:rsid w:val="008636F2"/>
    <w:rsid w:val="0086425E"/>
    <w:rsid w:val="008644E2"/>
    <w:rsid w:val="00864A54"/>
    <w:rsid w:val="00864BDE"/>
    <w:rsid w:val="00864CFA"/>
    <w:rsid w:val="00864EFF"/>
    <w:rsid w:val="0086503B"/>
    <w:rsid w:val="00865239"/>
    <w:rsid w:val="00865421"/>
    <w:rsid w:val="00865482"/>
    <w:rsid w:val="0086561D"/>
    <w:rsid w:val="00865643"/>
    <w:rsid w:val="00865663"/>
    <w:rsid w:val="00865667"/>
    <w:rsid w:val="008656A2"/>
    <w:rsid w:val="008656C8"/>
    <w:rsid w:val="00865827"/>
    <w:rsid w:val="00865AD5"/>
    <w:rsid w:val="008662E4"/>
    <w:rsid w:val="00866658"/>
    <w:rsid w:val="00866823"/>
    <w:rsid w:val="00866EDB"/>
    <w:rsid w:val="00866F08"/>
    <w:rsid w:val="008671F8"/>
    <w:rsid w:val="008674DD"/>
    <w:rsid w:val="008677B7"/>
    <w:rsid w:val="00867912"/>
    <w:rsid w:val="008679C7"/>
    <w:rsid w:val="00867C34"/>
    <w:rsid w:val="00867E07"/>
    <w:rsid w:val="00867E4F"/>
    <w:rsid w:val="0087011F"/>
    <w:rsid w:val="0087039B"/>
    <w:rsid w:val="008706E9"/>
    <w:rsid w:val="00870CEA"/>
    <w:rsid w:val="00870DCC"/>
    <w:rsid w:val="0087132B"/>
    <w:rsid w:val="00871589"/>
    <w:rsid w:val="008715DB"/>
    <w:rsid w:val="0087170B"/>
    <w:rsid w:val="0087179F"/>
    <w:rsid w:val="0087180F"/>
    <w:rsid w:val="00871A7B"/>
    <w:rsid w:val="00871AE5"/>
    <w:rsid w:val="00871E05"/>
    <w:rsid w:val="00871EAF"/>
    <w:rsid w:val="00871F9A"/>
    <w:rsid w:val="008722F0"/>
    <w:rsid w:val="008724B0"/>
    <w:rsid w:val="008728C2"/>
    <w:rsid w:val="00872AA4"/>
    <w:rsid w:val="00872EE9"/>
    <w:rsid w:val="0087312E"/>
    <w:rsid w:val="008738FD"/>
    <w:rsid w:val="00873B29"/>
    <w:rsid w:val="00873C0E"/>
    <w:rsid w:val="00873E3C"/>
    <w:rsid w:val="008740C7"/>
    <w:rsid w:val="008745F6"/>
    <w:rsid w:val="008747DB"/>
    <w:rsid w:val="0087482F"/>
    <w:rsid w:val="008748AE"/>
    <w:rsid w:val="00874A9D"/>
    <w:rsid w:val="00874B26"/>
    <w:rsid w:val="00874C64"/>
    <w:rsid w:val="00874CD2"/>
    <w:rsid w:val="0087513D"/>
    <w:rsid w:val="00875290"/>
    <w:rsid w:val="008753E1"/>
    <w:rsid w:val="00875428"/>
    <w:rsid w:val="00875604"/>
    <w:rsid w:val="00875640"/>
    <w:rsid w:val="00875811"/>
    <w:rsid w:val="00875C3F"/>
    <w:rsid w:val="00876674"/>
    <w:rsid w:val="00876B21"/>
    <w:rsid w:val="00876B59"/>
    <w:rsid w:val="00876B66"/>
    <w:rsid w:val="00876F91"/>
    <w:rsid w:val="008773C8"/>
    <w:rsid w:val="00877881"/>
    <w:rsid w:val="00877B6B"/>
    <w:rsid w:val="00877C3B"/>
    <w:rsid w:val="00877CD5"/>
    <w:rsid w:val="00877DB8"/>
    <w:rsid w:val="00880075"/>
    <w:rsid w:val="008800C8"/>
    <w:rsid w:val="00880414"/>
    <w:rsid w:val="008804E7"/>
    <w:rsid w:val="00880813"/>
    <w:rsid w:val="008808C1"/>
    <w:rsid w:val="00880ABD"/>
    <w:rsid w:val="0088103D"/>
    <w:rsid w:val="00881283"/>
    <w:rsid w:val="00881403"/>
    <w:rsid w:val="00881668"/>
    <w:rsid w:val="00881C8A"/>
    <w:rsid w:val="00881EF7"/>
    <w:rsid w:val="00882163"/>
    <w:rsid w:val="0088263E"/>
    <w:rsid w:val="00882AC3"/>
    <w:rsid w:val="00882ADC"/>
    <w:rsid w:val="00882C6D"/>
    <w:rsid w:val="00882FE4"/>
    <w:rsid w:val="008839D9"/>
    <w:rsid w:val="00883A7E"/>
    <w:rsid w:val="00883C6E"/>
    <w:rsid w:val="00883CFA"/>
    <w:rsid w:val="00883F7C"/>
    <w:rsid w:val="008840E0"/>
    <w:rsid w:val="0088414E"/>
    <w:rsid w:val="00884522"/>
    <w:rsid w:val="00884D4C"/>
    <w:rsid w:val="0088509F"/>
    <w:rsid w:val="0088526F"/>
    <w:rsid w:val="008852A2"/>
    <w:rsid w:val="00885959"/>
    <w:rsid w:val="00885B80"/>
    <w:rsid w:val="00885CEF"/>
    <w:rsid w:val="00885DBD"/>
    <w:rsid w:val="008861B4"/>
    <w:rsid w:val="008863F9"/>
    <w:rsid w:val="008866C7"/>
    <w:rsid w:val="00886755"/>
    <w:rsid w:val="0088679F"/>
    <w:rsid w:val="00886EC2"/>
    <w:rsid w:val="00886EC9"/>
    <w:rsid w:val="00886F15"/>
    <w:rsid w:val="0088706C"/>
    <w:rsid w:val="00887B84"/>
    <w:rsid w:val="00887F43"/>
    <w:rsid w:val="00887F53"/>
    <w:rsid w:val="00887F6E"/>
    <w:rsid w:val="00887F96"/>
    <w:rsid w:val="0089011D"/>
    <w:rsid w:val="008902BB"/>
    <w:rsid w:val="00890A6C"/>
    <w:rsid w:val="00890AC3"/>
    <w:rsid w:val="00890E5C"/>
    <w:rsid w:val="00891123"/>
    <w:rsid w:val="00891370"/>
    <w:rsid w:val="008913F8"/>
    <w:rsid w:val="00891892"/>
    <w:rsid w:val="008918DC"/>
    <w:rsid w:val="0089191B"/>
    <w:rsid w:val="0089193F"/>
    <w:rsid w:val="00891B18"/>
    <w:rsid w:val="00891CF5"/>
    <w:rsid w:val="00891D49"/>
    <w:rsid w:val="00891EE7"/>
    <w:rsid w:val="0089200E"/>
    <w:rsid w:val="00892694"/>
    <w:rsid w:val="0089288D"/>
    <w:rsid w:val="008929DF"/>
    <w:rsid w:val="00892A4E"/>
    <w:rsid w:val="00892D3A"/>
    <w:rsid w:val="00892DBA"/>
    <w:rsid w:val="008933F2"/>
    <w:rsid w:val="00893686"/>
    <w:rsid w:val="008936C4"/>
    <w:rsid w:val="00894313"/>
    <w:rsid w:val="00894325"/>
    <w:rsid w:val="00894344"/>
    <w:rsid w:val="008945B8"/>
    <w:rsid w:val="00894611"/>
    <w:rsid w:val="00894714"/>
    <w:rsid w:val="00894727"/>
    <w:rsid w:val="008947D4"/>
    <w:rsid w:val="00894C13"/>
    <w:rsid w:val="00894D25"/>
    <w:rsid w:val="00894E7B"/>
    <w:rsid w:val="00894EA9"/>
    <w:rsid w:val="00895312"/>
    <w:rsid w:val="00895344"/>
    <w:rsid w:val="008953CA"/>
    <w:rsid w:val="0089562C"/>
    <w:rsid w:val="00896788"/>
    <w:rsid w:val="00896D6A"/>
    <w:rsid w:val="008973E4"/>
    <w:rsid w:val="008975B3"/>
    <w:rsid w:val="00897D6E"/>
    <w:rsid w:val="00897FA4"/>
    <w:rsid w:val="008A0190"/>
    <w:rsid w:val="008A0640"/>
    <w:rsid w:val="008A095A"/>
    <w:rsid w:val="008A09EC"/>
    <w:rsid w:val="008A0C51"/>
    <w:rsid w:val="008A0DC5"/>
    <w:rsid w:val="008A0EE9"/>
    <w:rsid w:val="008A1044"/>
    <w:rsid w:val="008A113C"/>
    <w:rsid w:val="008A1319"/>
    <w:rsid w:val="008A13BB"/>
    <w:rsid w:val="008A1A82"/>
    <w:rsid w:val="008A1F3B"/>
    <w:rsid w:val="008A1FA1"/>
    <w:rsid w:val="008A21EC"/>
    <w:rsid w:val="008A2A90"/>
    <w:rsid w:val="008A2E25"/>
    <w:rsid w:val="008A3365"/>
    <w:rsid w:val="008A33F9"/>
    <w:rsid w:val="008A360A"/>
    <w:rsid w:val="008A3837"/>
    <w:rsid w:val="008A38DD"/>
    <w:rsid w:val="008A3DD4"/>
    <w:rsid w:val="008A3FFD"/>
    <w:rsid w:val="008A4992"/>
    <w:rsid w:val="008A4AA4"/>
    <w:rsid w:val="008A4BB5"/>
    <w:rsid w:val="008A527D"/>
    <w:rsid w:val="008A53EF"/>
    <w:rsid w:val="008A5404"/>
    <w:rsid w:val="008A5520"/>
    <w:rsid w:val="008A55D4"/>
    <w:rsid w:val="008A584D"/>
    <w:rsid w:val="008A58CB"/>
    <w:rsid w:val="008A5D84"/>
    <w:rsid w:val="008A5DD8"/>
    <w:rsid w:val="008A62BF"/>
    <w:rsid w:val="008A62D0"/>
    <w:rsid w:val="008A630C"/>
    <w:rsid w:val="008A6486"/>
    <w:rsid w:val="008A68F4"/>
    <w:rsid w:val="008A6A05"/>
    <w:rsid w:val="008A6CE8"/>
    <w:rsid w:val="008A6E5B"/>
    <w:rsid w:val="008A72C8"/>
    <w:rsid w:val="008A7309"/>
    <w:rsid w:val="008A73B0"/>
    <w:rsid w:val="008A73BF"/>
    <w:rsid w:val="008A743C"/>
    <w:rsid w:val="008A78BC"/>
    <w:rsid w:val="008A7AB2"/>
    <w:rsid w:val="008A7BBE"/>
    <w:rsid w:val="008A7CEB"/>
    <w:rsid w:val="008B01A0"/>
    <w:rsid w:val="008B02E7"/>
    <w:rsid w:val="008B0672"/>
    <w:rsid w:val="008B0B6C"/>
    <w:rsid w:val="008B0D22"/>
    <w:rsid w:val="008B1115"/>
    <w:rsid w:val="008B1261"/>
    <w:rsid w:val="008B12B0"/>
    <w:rsid w:val="008B1FA9"/>
    <w:rsid w:val="008B2140"/>
    <w:rsid w:val="008B21A5"/>
    <w:rsid w:val="008B2453"/>
    <w:rsid w:val="008B24F6"/>
    <w:rsid w:val="008B270E"/>
    <w:rsid w:val="008B293A"/>
    <w:rsid w:val="008B2D1E"/>
    <w:rsid w:val="008B351D"/>
    <w:rsid w:val="008B3A56"/>
    <w:rsid w:val="008B3CC4"/>
    <w:rsid w:val="008B3EB9"/>
    <w:rsid w:val="008B41F3"/>
    <w:rsid w:val="008B4488"/>
    <w:rsid w:val="008B4C20"/>
    <w:rsid w:val="008B4EEB"/>
    <w:rsid w:val="008B4F40"/>
    <w:rsid w:val="008B4F6B"/>
    <w:rsid w:val="008B53D0"/>
    <w:rsid w:val="008B55BA"/>
    <w:rsid w:val="008B5ED9"/>
    <w:rsid w:val="008B5F70"/>
    <w:rsid w:val="008B61B6"/>
    <w:rsid w:val="008B633D"/>
    <w:rsid w:val="008B6446"/>
    <w:rsid w:val="008B6659"/>
    <w:rsid w:val="008B675D"/>
    <w:rsid w:val="008B680C"/>
    <w:rsid w:val="008B6868"/>
    <w:rsid w:val="008B6B50"/>
    <w:rsid w:val="008B7388"/>
    <w:rsid w:val="008B7481"/>
    <w:rsid w:val="008B7603"/>
    <w:rsid w:val="008B775A"/>
    <w:rsid w:val="008B79D0"/>
    <w:rsid w:val="008B79DD"/>
    <w:rsid w:val="008B7D57"/>
    <w:rsid w:val="008B7EE3"/>
    <w:rsid w:val="008B7F15"/>
    <w:rsid w:val="008C0857"/>
    <w:rsid w:val="008C09BC"/>
    <w:rsid w:val="008C0BF6"/>
    <w:rsid w:val="008C0CFB"/>
    <w:rsid w:val="008C1184"/>
    <w:rsid w:val="008C1337"/>
    <w:rsid w:val="008C17BA"/>
    <w:rsid w:val="008C18A0"/>
    <w:rsid w:val="008C1D77"/>
    <w:rsid w:val="008C2255"/>
    <w:rsid w:val="008C244C"/>
    <w:rsid w:val="008C244E"/>
    <w:rsid w:val="008C28D9"/>
    <w:rsid w:val="008C29A2"/>
    <w:rsid w:val="008C2AB2"/>
    <w:rsid w:val="008C2E63"/>
    <w:rsid w:val="008C2F8E"/>
    <w:rsid w:val="008C316A"/>
    <w:rsid w:val="008C3295"/>
    <w:rsid w:val="008C3467"/>
    <w:rsid w:val="008C3750"/>
    <w:rsid w:val="008C381D"/>
    <w:rsid w:val="008C3A6F"/>
    <w:rsid w:val="008C3BC9"/>
    <w:rsid w:val="008C3ED8"/>
    <w:rsid w:val="008C4164"/>
    <w:rsid w:val="008C459E"/>
    <w:rsid w:val="008C4D0B"/>
    <w:rsid w:val="008C5056"/>
    <w:rsid w:val="008C51B9"/>
    <w:rsid w:val="008C5291"/>
    <w:rsid w:val="008C545E"/>
    <w:rsid w:val="008C576B"/>
    <w:rsid w:val="008C58CE"/>
    <w:rsid w:val="008C595A"/>
    <w:rsid w:val="008C6065"/>
    <w:rsid w:val="008C64CF"/>
    <w:rsid w:val="008C657A"/>
    <w:rsid w:val="008C677C"/>
    <w:rsid w:val="008C6C45"/>
    <w:rsid w:val="008C6CD7"/>
    <w:rsid w:val="008C72A9"/>
    <w:rsid w:val="008C7336"/>
    <w:rsid w:val="008C7457"/>
    <w:rsid w:val="008C747E"/>
    <w:rsid w:val="008C7770"/>
    <w:rsid w:val="008C7773"/>
    <w:rsid w:val="008C796E"/>
    <w:rsid w:val="008C79AD"/>
    <w:rsid w:val="008C7BDB"/>
    <w:rsid w:val="008C7C27"/>
    <w:rsid w:val="008D02FA"/>
    <w:rsid w:val="008D0492"/>
    <w:rsid w:val="008D0509"/>
    <w:rsid w:val="008D05DF"/>
    <w:rsid w:val="008D0A81"/>
    <w:rsid w:val="008D0B63"/>
    <w:rsid w:val="008D1428"/>
    <w:rsid w:val="008D1574"/>
    <w:rsid w:val="008D1BB6"/>
    <w:rsid w:val="008D2915"/>
    <w:rsid w:val="008D2A3D"/>
    <w:rsid w:val="008D2EC1"/>
    <w:rsid w:val="008D300E"/>
    <w:rsid w:val="008D31C8"/>
    <w:rsid w:val="008D3893"/>
    <w:rsid w:val="008D3F66"/>
    <w:rsid w:val="008D43DA"/>
    <w:rsid w:val="008D4533"/>
    <w:rsid w:val="008D4573"/>
    <w:rsid w:val="008D479A"/>
    <w:rsid w:val="008D52CF"/>
    <w:rsid w:val="008D53F7"/>
    <w:rsid w:val="008D5645"/>
    <w:rsid w:val="008D598B"/>
    <w:rsid w:val="008D5B72"/>
    <w:rsid w:val="008D5EE6"/>
    <w:rsid w:val="008D5F81"/>
    <w:rsid w:val="008D63DF"/>
    <w:rsid w:val="008D6FA8"/>
    <w:rsid w:val="008D7278"/>
    <w:rsid w:val="008D7855"/>
    <w:rsid w:val="008D78D6"/>
    <w:rsid w:val="008D7C60"/>
    <w:rsid w:val="008D7D6C"/>
    <w:rsid w:val="008D7DA3"/>
    <w:rsid w:val="008D7DBE"/>
    <w:rsid w:val="008D7F2E"/>
    <w:rsid w:val="008E000B"/>
    <w:rsid w:val="008E0456"/>
    <w:rsid w:val="008E04E5"/>
    <w:rsid w:val="008E0775"/>
    <w:rsid w:val="008E093B"/>
    <w:rsid w:val="008E0A66"/>
    <w:rsid w:val="008E0E53"/>
    <w:rsid w:val="008E0F64"/>
    <w:rsid w:val="008E14BB"/>
    <w:rsid w:val="008E1664"/>
    <w:rsid w:val="008E16E6"/>
    <w:rsid w:val="008E187B"/>
    <w:rsid w:val="008E18F0"/>
    <w:rsid w:val="008E1BDB"/>
    <w:rsid w:val="008E1C86"/>
    <w:rsid w:val="008E1CA3"/>
    <w:rsid w:val="008E1D3B"/>
    <w:rsid w:val="008E20FC"/>
    <w:rsid w:val="008E247E"/>
    <w:rsid w:val="008E2676"/>
    <w:rsid w:val="008E27A6"/>
    <w:rsid w:val="008E2E25"/>
    <w:rsid w:val="008E3164"/>
    <w:rsid w:val="008E3551"/>
    <w:rsid w:val="008E379B"/>
    <w:rsid w:val="008E3AE9"/>
    <w:rsid w:val="008E3AFB"/>
    <w:rsid w:val="008E3CFC"/>
    <w:rsid w:val="008E3D11"/>
    <w:rsid w:val="008E3ED3"/>
    <w:rsid w:val="008E3F58"/>
    <w:rsid w:val="008E41E3"/>
    <w:rsid w:val="008E4891"/>
    <w:rsid w:val="008E48D1"/>
    <w:rsid w:val="008E4906"/>
    <w:rsid w:val="008E4A8F"/>
    <w:rsid w:val="008E4B24"/>
    <w:rsid w:val="008E4C44"/>
    <w:rsid w:val="008E4E1D"/>
    <w:rsid w:val="008E520C"/>
    <w:rsid w:val="008E532D"/>
    <w:rsid w:val="008E5736"/>
    <w:rsid w:val="008E617B"/>
    <w:rsid w:val="008E66F8"/>
    <w:rsid w:val="008E672A"/>
    <w:rsid w:val="008E6745"/>
    <w:rsid w:val="008E68CA"/>
    <w:rsid w:val="008E6AE8"/>
    <w:rsid w:val="008E6EF4"/>
    <w:rsid w:val="008E7761"/>
    <w:rsid w:val="008E7773"/>
    <w:rsid w:val="008E7A11"/>
    <w:rsid w:val="008E7B26"/>
    <w:rsid w:val="008E7BBA"/>
    <w:rsid w:val="008E7E7E"/>
    <w:rsid w:val="008E7E9B"/>
    <w:rsid w:val="008E7EBF"/>
    <w:rsid w:val="008F0448"/>
    <w:rsid w:val="008F099B"/>
    <w:rsid w:val="008F0C48"/>
    <w:rsid w:val="008F0E8F"/>
    <w:rsid w:val="008F1061"/>
    <w:rsid w:val="008F1368"/>
    <w:rsid w:val="008F1464"/>
    <w:rsid w:val="008F176A"/>
    <w:rsid w:val="008F1984"/>
    <w:rsid w:val="008F1EC7"/>
    <w:rsid w:val="008F1F24"/>
    <w:rsid w:val="008F215C"/>
    <w:rsid w:val="008F2EEF"/>
    <w:rsid w:val="008F3861"/>
    <w:rsid w:val="008F3BF3"/>
    <w:rsid w:val="008F428E"/>
    <w:rsid w:val="008F4E41"/>
    <w:rsid w:val="008F4FB8"/>
    <w:rsid w:val="008F4FDB"/>
    <w:rsid w:val="008F51B8"/>
    <w:rsid w:val="008F523F"/>
    <w:rsid w:val="008F5580"/>
    <w:rsid w:val="008F5603"/>
    <w:rsid w:val="008F5FFD"/>
    <w:rsid w:val="008F6078"/>
    <w:rsid w:val="008F61E9"/>
    <w:rsid w:val="008F677D"/>
    <w:rsid w:val="008F6A39"/>
    <w:rsid w:val="008F6B73"/>
    <w:rsid w:val="008F6C27"/>
    <w:rsid w:val="008F7313"/>
    <w:rsid w:val="008F73CD"/>
    <w:rsid w:val="008F74E4"/>
    <w:rsid w:val="008F7729"/>
    <w:rsid w:val="008F77B7"/>
    <w:rsid w:val="009005BC"/>
    <w:rsid w:val="009005EB"/>
    <w:rsid w:val="00900896"/>
    <w:rsid w:val="00900B6D"/>
    <w:rsid w:val="00901048"/>
    <w:rsid w:val="009010B3"/>
    <w:rsid w:val="0090115D"/>
    <w:rsid w:val="009015C5"/>
    <w:rsid w:val="00901901"/>
    <w:rsid w:val="00901A69"/>
    <w:rsid w:val="00901ACA"/>
    <w:rsid w:val="00901CA8"/>
    <w:rsid w:val="00901D51"/>
    <w:rsid w:val="00901D98"/>
    <w:rsid w:val="00901E12"/>
    <w:rsid w:val="00901FA1"/>
    <w:rsid w:val="00902308"/>
    <w:rsid w:val="009023DF"/>
    <w:rsid w:val="00902683"/>
    <w:rsid w:val="00902F8C"/>
    <w:rsid w:val="00902FC5"/>
    <w:rsid w:val="00903069"/>
    <w:rsid w:val="0090356B"/>
    <w:rsid w:val="0090358B"/>
    <w:rsid w:val="00903B10"/>
    <w:rsid w:val="00903B29"/>
    <w:rsid w:val="0090419C"/>
    <w:rsid w:val="009049D8"/>
    <w:rsid w:val="00904D3A"/>
    <w:rsid w:val="00904D86"/>
    <w:rsid w:val="00904DCF"/>
    <w:rsid w:val="00904F4F"/>
    <w:rsid w:val="00904F73"/>
    <w:rsid w:val="0090508C"/>
    <w:rsid w:val="00905320"/>
    <w:rsid w:val="00905367"/>
    <w:rsid w:val="00905565"/>
    <w:rsid w:val="009058A3"/>
    <w:rsid w:val="00905B59"/>
    <w:rsid w:val="00905D09"/>
    <w:rsid w:val="009068E3"/>
    <w:rsid w:val="00906E92"/>
    <w:rsid w:val="00906EDB"/>
    <w:rsid w:val="00906F0C"/>
    <w:rsid w:val="0090721C"/>
    <w:rsid w:val="0090743F"/>
    <w:rsid w:val="009076EE"/>
    <w:rsid w:val="0090775D"/>
    <w:rsid w:val="00907870"/>
    <w:rsid w:val="00907CEC"/>
    <w:rsid w:val="0091005F"/>
    <w:rsid w:val="009104E9"/>
    <w:rsid w:val="0091074C"/>
    <w:rsid w:val="00910974"/>
    <w:rsid w:val="009109F9"/>
    <w:rsid w:val="00910B03"/>
    <w:rsid w:val="00910E74"/>
    <w:rsid w:val="00911147"/>
    <w:rsid w:val="00911335"/>
    <w:rsid w:val="00911522"/>
    <w:rsid w:val="00911B99"/>
    <w:rsid w:val="00911C01"/>
    <w:rsid w:val="00911C54"/>
    <w:rsid w:val="00911D2C"/>
    <w:rsid w:val="00911E17"/>
    <w:rsid w:val="00911F29"/>
    <w:rsid w:val="009122E5"/>
    <w:rsid w:val="00912419"/>
    <w:rsid w:val="00912B08"/>
    <w:rsid w:val="00912D0F"/>
    <w:rsid w:val="00912DBA"/>
    <w:rsid w:val="00912F14"/>
    <w:rsid w:val="0091320F"/>
    <w:rsid w:val="009132A9"/>
    <w:rsid w:val="00913506"/>
    <w:rsid w:val="00913B95"/>
    <w:rsid w:val="00913BE8"/>
    <w:rsid w:val="00913DEA"/>
    <w:rsid w:val="0091442B"/>
    <w:rsid w:val="009146D3"/>
    <w:rsid w:val="00914B59"/>
    <w:rsid w:val="00914C5C"/>
    <w:rsid w:val="0091510A"/>
    <w:rsid w:val="00915212"/>
    <w:rsid w:val="0091521A"/>
    <w:rsid w:val="0091560E"/>
    <w:rsid w:val="00915A37"/>
    <w:rsid w:val="00915DEB"/>
    <w:rsid w:val="00916326"/>
    <w:rsid w:val="0091659E"/>
    <w:rsid w:val="00916643"/>
    <w:rsid w:val="0091668E"/>
    <w:rsid w:val="009166B4"/>
    <w:rsid w:val="00916BA3"/>
    <w:rsid w:val="00916FD8"/>
    <w:rsid w:val="009171DB"/>
    <w:rsid w:val="009173E4"/>
    <w:rsid w:val="00917512"/>
    <w:rsid w:val="009179E0"/>
    <w:rsid w:val="00917A9B"/>
    <w:rsid w:val="00917C3E"/>
    <w:rsid w:val="00917FC7"/>
    <w:rsid w:val="009200FB"/>
    <w:rsid w:val="00920207"/>
    <w:rsid w:val="00920618"/>
    <w:rsid w:val="00921345"/>
    <w:rsid w:val="009216A1"/>
    <w:rsid w:val="009216A4"/>
    <w:rsid w:val="00921703"/>
    <w:rsid w:val="0092189C"/>
    <w:rsid w:val="00921942"/>
    <w:rsid w:val="00921B16"/>
    <w:rsid w:val="00921C20"/>
    <w:rsid w:val="00922076"/>
    <w:rsid w:val="00922942"/>
    <w:rsid w:val="009229A0"/>
    <w:rsid w:val="00922A91"/>
    <w:rsid w:val="00922CD6"/>
    <w:rsid w:val="00922D5C"/>
    <w:rsid w:val="00922D63"/>
    <w:rsid w:val="00922E28"/>
    <w:rsid w:val="00922FFC"/>
    <w:rsid w:val="0092308C"/>
    <w:rsid w:val="00923105"/>
    <w:rsid w:val="0092388A"/>
    <w:rsid w:val="00923899"/>
    <w:rsid w:val="0092395E"/>
    <w:rsid w:val="00923BD2"/>
    <w:rsid w:val="00923BFA"/>
    <w:rsid w:val="00923EEF"/>
    <w:rsid w:val="009242EC"/>
    <w:rsid w:val="00924634"/>
    <w:rsid w:val="009249F5"/>
    <w:rsid w:val="00924B41"/>
    <w:rsid w:val="0092512C"/>
    <w:rsid w:val="0092589B"/>
    <w:rsid w:val="009259A1"/>
    <w:rsid w:val="00925C91"/>
    <w:rsid w:val="00925CA8"/>
    <w:rsid w:val="00925FDB"/>
    <w:rsid w:val="00926311"/>
    <w:rsid w:val="009263B9"/>
    <w:rsid w:val="00926424"/>
    <w:rsid w:val="009264B3"/>
    <w:rsid w:val="0092668B"/>
    <w:rsid w:val="009266E9"/>
    <w:rsid w:val="009268BF"/>
    <w:rsid w:val="00926976"/>
    <w:rsid w:val="00926AD8"/>
    <w:rsid w:val="00926C6E"/>
    <w:rsid w:val="0092735D"/>
    <w:rsid w:val="0092740E"/>
    <w:rsid w:val="00927446"/>
    <w:rsid w:val="009274EB"/>
    <w:rsid w:val="009275E7"/>
    <w:rsid w:val="0092781C"/>
    <w:rsid w:val="00930674"/>
    <w:rsid w:val="009306CA"/>
    <w:rsid w:val="009307D4"/>
    <w:rsid w:val="0093095E"/>
    <w:rsid w:val="00930B42"/>
    <w:rsid w:val="00930EE6"/>
    <w:rsid w:val="00930F15"/>
    <w:rsid w:val="0093180B"/>
    <w:rsid w:val="00931CF9"/>
    <w:rsid w:val="00931DA1"/>
    <w:rsid w:val="00931E11"/>
    <w:rsid w:val="00931F6E"/>
    <w:rsid w:val="00932347"/>
    <w:rsid w:val="0093261D"/>
    <w:rsid w:val="00932634"/>
    <w:rsid w:val="0093286B"/>
    <w:rsid w:val="00932A23"/>
    <w:rsid w:val="00933109"/>
    <w:rsid w:val="00933579"/>
    <w:rsid w:val="00933628"/>
    <w:rsid w:val="00933A80"/>
    <w:rsid w:val="00933BF2"/>
    <w:rsid w:val="00934362"/>
    <w:rsid w:val="00934567"/>
    <w:rsid w:val="0093486D"/>
    <w:rsid w:val="00934B55"/>
    <w:rsid w:val="00934C05"/>
    <w:rsid w:val="00934C55"/>
    <w:rsid w:val="00934DA0"/>
    <w:rsid w:val="00935381"/>
    <w:rsid w:val="00935559"/>
    <w:rsid w:val="009355B3"/>
    <w:rsid w:val="00935870"/>
    <w:rsid w:val="00935C8E"/>
    <w:rsid w:val="009360DA"/>
    <w:rsid w:val="0093651A"/>
    <w:rsid w:val="00936BA1"/>
    <w:rsid w:val="00936BAA"/>
    <w:rsid w:val="00936C35"/>
    <w:rsid w:val="00937125"/>
    <w:rsid w:val="009373BB"/>
    <w:rsid w:val="009374AB"/>
    <w:rsid w:val="00937971"/>
    <w:rsid w:val="009379D9"/>
    <w:rsid w:val="00937A23"/>
    <w:rsid w:val="00937BAE"/>
    <w:rsid w:val="00937CAA"/>
    <w:rsid w:val="00937CBC"/>
    <w:rsid w:val="00937F6E"/>
    <w:rsid w:val="00937FFB"/>
    <w:rsid w:val="009401F1"/>
    <w:rsid w:val="00940279"/>
    <w:rsid w:val="009402CF"/>
    <w:rsid w:val="009402D4"/>
    <w:rsid w:val="009404EA"/>
    <w:rsid w:val="00940809"/>
    <w:rsid w:val="009408B2"/>
    <w:rsid w:val="00940E94"/>
    <w:rsid w:val="009410AB"/>
    <w:rsid w:val="00941796"/>
    <w:rsid w:val="00941A7D"/>
    <w:rsid w:val="00941E26"/>
    <w:rsid w:val="00942137"/>
    <w:rsid w:val="00942527"/>
    <w:rsid w:val="00942581"/>
    <w:rsid w:val="009427DB"/>
    <w:rsid w:val="009428EC"/>
    <w:rsid w:val="00942C55"/>
    <w:rsid w:val="00942F03"/>
    <w:rsid w:val="009431C9"/>
    <w:rsid w:val="0094323A"/>
    <w:rsid w:val="0094364C"/>
    <w:rsid w:val="009437B1"/>
    <w:rsid w:val="00943AB7"/>
    <w:rsid w:val="00943D74"/>
    <w:rsid w:val="0094406F"/>
    <w:rsid w:val="0094440F"/>
    <w:rsid w:val="00944876"/>
    <w:rsid w:val="00944948"/>
    <w:rsid w:val="00944B37"/>
    <w:rsid w:val="00944B72"/>
    <w:rsid w:val="00944D88"/>
    <w:rsid w:val="009451B4"/>
    <w:rsid w:val="00945346"/>
    <w:rsid w:val="009455AE"/>
    <w:rsid w:val="00946101"/>
    <w:rsid w:val="009461F4"/>
    <w:rsid w:val="00946447"/>
    <w:rsid w:val="0094667D"/>
    <w:rsid w:val="009467D1"/>
    <w:rsid w:val="0094685B"/>
    <w:rsid w:val="00946E09"/>
    <w:rsid w:val="00947406"/>
    <w:rsid w:val="009476F2"/>
    <w:rsid w:val="00947EC9"/>
    <w:rsid w:val="00950123"/>
    <w:rsid w:val="009502C1"/>
    <w:rsid w:val="00950354"/>
    <w:rsid w:val="009507F9"/>
    <w:rsid w:val="00950C2B"/>
    <w:rsid w:val="00950DDB"/>
    <w:rsid w:val="00951041"/>
    <w:rsid w:val="009513C5"/>
    <w:rsid w:val="009518E0"/>
    <w:rsid w:val="00951EF0"/>
    <w:rsid w:val="009520E1"/>
    <w:rsid w:val="0095216A"/>
    <w:rsid w:val="009521C6"/>
    <w:rsid w:val="00952214"/>
    <w:rsid w:val="00952502"/>
    <w:rsid w:val="00952643"/>
    <w:rsid w:val="009528CC"/>
    <w:rsid w:val="00953310"/>
    <w:rsid w:val="009536FD"/>
    <w:rsid w:val="0095380D"/>
    <w:rsid w:val="009538DC"/>
    <w:rsid w:val="00953E47"/>
    <w:rsid w:val="00953EF6"/>
    <w:rsid w:val="00954068"/>
    <w:rsid w:val="00954125"/>
    <w:rsid w:val="0095435F"/>
    <w:rsid w:val="00954413"/>
    <w:rsid w:val="00954BC9"/>
    <w:rsid w:val="00954C08"/>
    <w:rsid w:val="009551B0"/>
    <w:rsid w:val="00955213"/>
    <w:rsid w:val="009554E4"/>
    <w:rsid w:val="00955801"/>
    <w:rsid w:val="00955C1E"/>
    <w:rsid w:val="00955FF2"/>
    <w:rsid w:val="009560AC"/>
    <w:rsid w:val="0095651E"/>
    <w:rsid w:val="00956647"/>
    <w:rsid w:val="009567B8"/>
    <w:rsid w:val="00956929"/>
    <w:rsid w:val="00956A2C"/>
    <w:rsid w:val="00957409"/>
    <w:rsid w:val="00957445"/>
    <w:rsid w:val="00957CCA"/>
    <w:rsid w:val="00957D69"/>
    <w:rsid w:val="00957E7A"/>
    <w:rsid w:val="00957F8E"/>
    <w:rsid w:val="00960209"/>
    <w:rsid w:val="009602D1"/>
    <w:rsid w:val="0096040B"/>
    <w:rsid w:val="009605AE"/>
    <w:rsid w:val="00960904"/>
    <w:rsid w:val="00960AE0"/>
    <w:rsid w:val="00960C42"/>
    <w:rsid w:val="00960D6D"/>
    <w:rsid w:val="00960DFA"/>
    <w:rsid w:val="00960EEE"/>
    <w:rsid w:val="00961538"/>
    <w:rsid w:val="00961626"/>
    <w:rsid w:val="009617AB"/>
    <w:rsid w:val="00961932"/>
    <w:rsid w:val="00961959"/>
    <w:rsid w:val="00961CBF"/>
    <w:rsid w:val="00961D76"/>
    <w:rsid w:val="0096203C"/>
    <w:rsid w:val="009620F8"/>
    <w:rsid w:val="009625AF"/>
    <w:rsid w:val="009625E1"/>
    <w:rsid w:val="0096270E"/>
    <w:rsid w:val="00962AA6"/>
    <w:rsid w:val="00962E77"/>
    <w:rsid w:val="00963033"/>
    <w:rsid w:val="00963623"/>
    <w:rsid w:val="00963AD8"/>
    <w:rsid w:val="00963BA3"/>
    <w:rsid w:val="00964505"/>
    <w:rsid w:val="0096463A"/>
    <w:rsid w:val="009648C0"/>
    <w:rsid w:val="009651AF"/>
    <w:rsid w:val="00965611"/>
    <w:rsid w:val="009656CD"/>
    <w:rsid w:val="00965C97"/>
    <w:rsid w:val="00965E5E"/>
    <w:rsid w:val="00965F42"/>
    <w:rsid w:val="00966245"/>
    <w:rsid w:val="00966A5A"/>
    <w:rsid w:val="00966BBE"/>
    <w:rsid w:val="00966FC3"/>
    <w:rsid w:val="0096702B"/>
    <w:rsid w:val="009678A5"/>
    <w:rsid w:val="00967B59"/>
    <w:rsid w:val="00967CA2"/>
    <w:rsid w:val="00967DA5"/>
    <w:rsid w:val="00967ED7"/>
    <w:rsid w:val="0097026D"/>
    <w:rsid w:val="0097034A"/>
    <w:rsid w:val="0097084D"/>
    <w:rsid w:val="00970893"/>
    <w:rsid w:val="00970AC3"/>
    <w:rsid w:val="00970C76"/>
    <w:rsid w:val="00970D54"/>
    <w:rsid w:val="00971395"/>
    <w:rsid w:val="00971408"/>
    <w:rsid w:val="0097157D"/>
    <w:rsid w:val="00971D2C"/>
    <w:rsid w:val="00971E3F"/>
    <w:rsid w:val="00972486"/>
    <w:rsid w:val="00972A23"/>
    <w:rsid w:val="00972BD7"/>
    <w:rsid w:val="0097306F"/>
    <w:rsid w:val="009730F5"/>
    <w:rsid w:val="0097358C"/>
    <w:rsid w:val="00973AA3"/>
    <w:rsid w:val="00973B55"/>
    <w:rsid w:val="00973F1C"/>
    <w:rsid w:val="00973FCC"/>
    <w:rsid w:val="0097400B"/>
    <w:rsid w:val="00974199"/>
    <w:rsid w:val="009745F5"/>
    <w:rsid w:val="00974716"/>
    <w:rsid w:val="00974E63"/>
    <w:rsid w:val="009752BE"/>
    <w:rsid w:val="0097544F"/>
    <w:rsid w:val="00975558"/>
    <w:rsid w:val="009756E5"/>
    <w:rsid w:val="00975755"/>
    <w:rsid w:val="00975826"/>
    <w:rsid w:val="009758A6"/>
    <w:rsid w:val="009758D9"/>
    <w:rsid w:val="0097597F"/>
    <w:rsid w:val="00975C32"/>
    <w:rsid w:val="00975FB0"/>
    <w:rsid w:val="00976054"/>
    <w:rsid w:val="009763A4"/>
    <w:rsid w:val="009766B4"/>
    <w:rsid w:val="009768B2"/>
    <w:rsid w:val="009772B6"/>
    <w:rsid w:val="00977843"/>
    <w:rsid w:val="00977955"/>
    <w:rsid w:val="00977B40"/>
    <w:rsid w:val="00977C10"/>
    <w:rsid w:val="00977C57"/>
    <w:rsid w:val="00980119"/>
    <w:rsid w:val="00980487"/>
    <w:rsid w:val="009805FA"/>
    <w:rsid w:val="009808BE"/>
    <w:rsid w:val="00980996"/>
    <w:rsid w:val="00980AA9"/>
    <w:rsid w:val="00980CDC"/>
    <w:rsid w:val="00980F60"/>
    <w:rsid w:val="009810E9"/>
    <w:rsid w:val="0098155E"/>
    <w:rsid w:val="0098161D"/>
    <w:rsid w:val="0098172E"/>
    <w:rsid w:val="0098180B"/>
    <w:rsid w:val="00981C1F"/>
    <w:rsid w:val="009822B3"/>
    <w:rsid w:val="00982848"/>
    <w:rsid w:val="009828A6"/>
    <w:rsid w:val="00983010"/>
    <w:rsid w:val="0098332C"/>
    <w:rsid w:val="009835CA"/>
    <w:rsid w:val="0098382E"/>
    <w:rsid w:val="00983A9B"/>
    <w:rsid w:val="00983E60"/>
    <w:rsid w:val="00983EAF"/>
    <w:rsid w:val="00984190"/>
    <w:rsid w:val="0098432B"/>
    <w:rsid w:val="009845E8"/>
    <w:rsid w:val="0098482B"/>
    <w:rsid w:val="0098502F"/>
    <w:rsid w:val="009851DF"/>
    <w:rsid w:val="00985256"/>
    <w:rsid w:val="009854FA"/>
    <w:rsid w:val="009857EB"/>
    <w:rsid w:val="0098675A"/>
    <w:rsid w:val="00986837"/>
    <w:rsid w:val="0098694B"/>
    <w:rsid w:val="009872E9"/>
    <w:rsid w:val="00987344"/>
    <w:rsid w:val="0098759C"/>
    <w:rsid w:val="009875F0"/>
    <w:rsid w:val="0098764E"/>
    <w:rsid w:val="00987B79"/>
    <w:rsid w:val="00990251"/>
    <w:rsid w:val="009902EE"/>
    <w:rsid w:val="00990AC9"/>
    <w:rsid w:val="00990AE9"/>
    <w:rsid w:val="00990BE1"/>
    <w:rsid w:val="009912BE"/>
    <w:rsid w:val="009915CD"/>
    <w:rsid w:val="009915DE"/>
    <w:rsid w:val="00991799"/>
    <w:rsid w:val="0099194C"/>
    <w:rsid w:val="00991A79"/>
    <w:rsid w:val="00991B5B"/>
    <w:rsid w:val="00991DBA"/>
    <w:rsid w:val="009921BC"/>
    <w:rsid w:val="00992622"/>
    <w:rsid w:val="009927B2"/>
    <w:rsid w:val="00992819"/>
    <w:rsid w:val="00992ABA"/>
    <w:rsid w:val="00992D0D"/>
    <w:rsid w:val="009932E1"/>
    <w:rsid w:val="00993672"/>
    <w:rsid w:val="00993677"/>
    <w:rsid w:val="00993719"/>
    <w:rsid w:val="00993830"/>
    <w:rsid w:val="00993AF5"/>
    <w:rsid w:val="00993C20"/>
    <w:rsid w:val="00993E8A"/>
    <w:rsid w:val="00994211"/>
    <w:rsid w:val="009942BC"/>
    <w:rsid w:val="0099470B"/>
    <w:rsid w:val="00994F4D"/>
    <w:rsid w:val="00994F85"/>
    <w:rsid w:val="009952B5"/>
    <w:rsid w:val="00995490"/>
    <w:rsid w:val="00995ED1"/>
    <w:rsid w:val="00996135"/>
    <w:rsid w:val="00996515"/>
    <w:rsid w:val="00996CCD"/>
    <w:rsid w:val="00996D6B"/>
    <w:rsid w:val="00996EFF"/>
    <w:rsid w:val="00997322"/>
    <w:rsid w:val="009973AC"/>
    <w:rsid w:val="009973EB"/>
    <w:rsid w:val="00997758"/>
    <w:rsid w:val="0099780E"/>
    <w:rsid w:val="009979E7"/>
    <w:rsid w:val="00997D7B"/>
    <w:rsid w:val="00997EC0"/>
    <w:rsid w:val="00997EEB"/>
    <w:rsid w:val="009A0021"/>
    <w:rsid w:val="009A0114"/>
    <w:rsid w:val="009A03EE"/>
    <w:rsid w:val="009A07F4"/>
    <w:rsid w:val="009A0BB6"/>
    <w:rsid w:val="009A0C09"/>
    <w:rsid w:val="009A1224"/>
    <w:rsid w:val="009A180C"/>
    <w:rsid w:val="009A1A70"/>
    <w:rsid w:val="009A227E"/>
    <w:rsid w:val="009A2B01"/>
    <w:rsid w:val="009A2C9E"/>
    <w:rsid w:val="009A3077"/>
    <w:rsid w:val="009A31D5"/>
    <w:rsid w:val="009A34DC"/>
    <w:rsid w:val="009A3606"/>
    <w:rsid w:val="009A37FD"/>
    <w:rsid w:val="009A3807"/>
    <w:rsid w:val="009A3DC3"/>
    <w:rsid w:val="009A426F"/>
    <w:rsid w:val="009A4363"/>
    <w:rsid w:val="009A4D1B"/>
    <w:rsid w:val="009A4D83"/>
    <w:rsid w:val="009A4F85"/>
    <w:rsid w:val="009A524F"/>
    <w:rsid w:val="009A5FE0"/>
    <w:rsid w:val="009A6513"/>
    <w:rsid w:val="009A6A0C"/>
    <w:rsid w:val="009A6B5E"/>
    <w:rsid w:val="009A6D14"/>
    <w:rsid w:val="009A76D0"/>
    <w:rsid w:val="009A7A23"/>
    <w:rsid w:val="009A7A54"/>
    <w:rsid w:val="009A7E0E"/>
    <w:rsid w:val="009A7EA4"/>
    <w:rsid w:val="009A7EA8"/>
    <w:rsid w:val="009B010C"/>
    <w:rsid w:val="009B06CE"/>
    <w:rsid w:val="009B07A2"/>
    <w:rsid w:val="009B0A00"/>
    <w:rsid w:val="009B0DF5"/>
    <w:rsid w:val="009B10B8"/>
    <w:rsid w:val="009B10F0"/>
    <w:rsid w:val="009B16C3"/>
    <w:rsid w:val="009B20EE"/>
    <w:rsid w:val="009B23BB"/>
    <w:rsid w:val="009B2563"/>
    <w:rsid w:val="009B27D4"/>
    <w:rsid w:val="009B2B59"/>
    <w:rsid w:val="009B2D4F"/>
    <w:rsid w:val="009B2FC2"/>
    <w:rsid w:val="009B3051"/>
    <w:rsid w:val="009B311A"/>
    <w:rsid w:val="009B37B4"/>
    <w:rsid w:val="009B3922"/>
    <w:rsid w:val="009B3A9A"/>
    <w:rsid w:val="009B3D0A"/>
    <w:rsid w:val="009B4327"/>
    <w:rsid w:val="009B445C"/>
    <w:rsid w:val="009B4C22"/>
    <w:rsid w:val="009B4D0D"/>
    <w:rsid w:val="009B516A"/>
    <w:rsid w:val="009B59D9"/>
    <w:rsid w:val="009B5F28"/>
    <w:rsid w:val="009B61E9"/>
    <w:rsid w:val="009B6454"/>
    <w:rsid w:val="009B6725"/>
    <w:rsid w:val="009B6750"/>
    <w:rsid w:val="009B6A84"/>
    <w:rsid w:val="009B6FE2"/>
    <w:rsid w:val="009B70EB"/>
    <w:rsid w:val="009B71C5"/>
    <w:rsid w:val="009B72CD"/>
    <w:rsid w:val="009B7397"/>
    <w:rsid w:val="009B74C3"/>
    <w:rsid w:val="009B751D"/>
    <w:rsid w:val="009B7BF5"/>
    <w:rsid w:val="009C0164"/>
    <w:rsid w:val="009C03EA"/>
    <w:rsid w:val="009C05BC"/>
    <w:rsid w:val="009C0666"/>
    <w:rsid w:val="009C08D3"/>
    <w:rsid w:val="009C095A"/>
    <w:rsid w:val="009C0F6C"/>
    <w:rsid w:val="009C1025"/>
    <w:rsid w:val="009C1606"/>
    <w:rsid w:val="009C1741"/>
    <w:rsid w:val="009C23E7"/>
    <w:rsid w:val="009C252A"/>
    <w:rsid w:val="009C270C"/>
    <w:rsid w:val="009C2840"/>
    <w:rsid w:val="009C2A4C"/>
    <w:rsid w:val="009C2A96"/>
    <w:rsid w:val="009C2DD3"/>
    <w:rsid w:val="009C2DD7"/>
    <w:rsid w:val="009C2F21"/>
    <w:rsid w:val="009C329E"/>
    <w:rsid w:val="009C333D"/>
    <w:rsid w:val="009C33F2"/>
    <w:rsid w:val="009C37DE"/>
    <w:rsid w:val="009C3F31"/>
    <w:rsid w:val="009C4293"/>
    <w:rsid w:val="009C441F"/>
    <w:rsid w:val="009C4826"/>
    <w:rsid w:val="009C4D61"/>
    <w:rsid w:val="009C526D"/>
    <w:rsid w:val="009C54EF"/>
    <w:rsid w:val="009C5524"/>
    <w:rsid w:val="009C55A6"/>
    <w:rsid w:val="009C5857"/>
    <w:rsid w:val="009C5AAF"/>
    <w:rsid w:val="009C623D"/>
    <w:rsid w:val="009C6320"/>
    <w:rsid w:val="009C6502"/>
    <w:rsid w:val="009C66D4"/>
    <w:rsid w:val="009C69D1"/>
    <w:rsid w:val="009C6A3C"/>
    <w:rsid w:val="009C6B78"/>
    <w:rsid w:val="009C6CF5"/>
    <w:rsid w:val="009C6D00"/>
    <w:rsid w:val="009C7283"/>
    <w:rsid w:val="009C742C"/>
    <w:rsid w:val="009C751A"/>
    <w:rsid w:val="009C7693"/>
    <w:rsid w:val="009C76C0"/>
    <w:rsid w:val="009C7820"/>
    <w:rsid w:val="009C7936"/>
    <w:rsid w:val="009C79F0"/>
    <w:rsid w:val="009C7AC0"/>
    <w:rsid w:val="009D0064"/>
    <w:rsid w:val="009D0195"/>
    <w:rsid w:val="009D06E6"/>
    <w:rsid w:val="009D086E"/>
    <w:rsid w:val="009D0E48"/>
    <w:rsid w:val="009D1192"/>
    <w:rsid w:val="009D12E2"/>
    <w:rsid w:val="009D1400"/>
    <w:rsid w:val="009D1788"/>
    <w:rsid w:val="009D1E54"/>
    <w:rsid w:val="009D2CC2"/>
    <w:rsid w:val="009D2CDA"/>
    <w:rsid w:val="009D2DF1"/>
    <w:rsid w:val="009D2FF5"/>
    <w:rsid w:val="009D3805"/>
    <w:rsid w:val="009D3B73"/>
    <w:rsid w:val="009D3BB2"/>
    <w:rsid w:val="009D3D67"/>
    <w:rsid w:val="009D3E7D"/>
    <w:rsid w:val="009D4006"/>
    <w:rsid w:val="009D4135"/>
    <w:rsid w:val="009D41AD"/>
    <w:rsid w:val="009D4CA3"/>
    <w:rsid w:val="009D4FB2"/>
    <w:rsid w:val="009D51C5"/>
    <w:rsid w:val="009D530E"/>
    <w:rsid w:val="009D53AB"/>
    <w:rsid w:val="009D54CE"/>
    <w:rsid w:val="009D55D8"/>
    <w:rsid w:val="009D5773"/>
    <w:rsid w:val="009D5E71"/>
    <w:rsid w:val="009D5EE4"/>
    <w:rsid w:val="009D5F01"/>
    <w:rsid w:val="009D5F82"/>
    <w:rsid w:val="009D6089"/>
    <w:rsid w:val="009D6592"/>
    <w:rsid w:val="009D675D"/>
    <w:rsid w:val="009D67F6"/>
    <w:rsid w:val="009D6855"/>
    <w:rsid w:val="009D6B93"/>
    <w:rsid w:val="009D6D53"/>
    <w:rsid w:val="009D774A"/>
    <w:rsid w:val="009D791A"/>
    <w:rsid w:val="009D7994"/>
    <w:rsid w:val="009D7FBC"/>
    <w:rsid w:val="009E032C"/>
    <w:rsid w:val="009E0F80"/>
    <w:rsid w:val="009E1B51"/>
    <w:rsid w:val="009E2013"/>
    <w:rsid w:val="009E22DE"/>
    <w:rsid w:val="009E25A9"/>
    <w:rsid w:val="009E2697"/>
    <w:rsid w:val="009E2878"/>
    <w:rsid w:val="009E2F98"/>
    <w:rsid w:val="009E30E2"/>
    <w:rsid w:val="009E324C"/>
    <w:rsid w:val="009E32F0"/>
    <w:rsid w:val="009E39B6"/>
    <w:rsid w:val="009E3F84"/>
    <w:rsid w:val="009E3F86"/>
    <w:rsid w:val="009E3FC3"/>
    <w:rsid w:val="009E421E"/>
    <w:rsid w:val="009E4231"/>
    <w:rsid w:val="009E43F4"/>
    <w:rsid w:val="009E4490"/>
    <w:rsid w:val="009E4492"/>
    <w:rsid w:val="009E4608"/>
    <w:rsid w:val="009E466C"/>
    <w:rsid w:val="009E4E92"/>
    <w:rsid w:val="009E5446"/>
    <w:rsid w:val="009E55E5"/>
    <w:rsid w:val="009E568E"/>
    <w:rsid w:val="009E58BB"/>
    <w:rsid w:val="009E590C"/>
    <w:rsid w:val="009E5F0C"/>
    <w:rsid w:val="009E5F7E"/>
    <w:rsid w:val="009E6BA4"/>
    <w:rsid w:val="009E717E"/>
    <w:rsid w:val="009E764C"/>
    <w:rsid w:val="009E7898"/>
    <w:rsid w:val="009E789A"/>
    <w:rsid w:val="009E7A44"/>
    <w:rsid w:val="009E7AA9"/>
    <w:rsid w:val="009E7C28"/>
    <w:rsid w:val="009E7C4E"/>
    <w:rsid w:val="009E7C50"/>
    <w:rsid w:val="009E7E31"/>
    <w:rsid w:val="009E7FEB"/>
    <w:rsid w:val="009F00D4"/>
    <w:rsid w:val="009F01E8"/>
    <w:rsid w:val="009F0601"/>
    <w:rsid w:val="009F068E"/>
    <w:rsid w:val="009F0716"/>
    <w:rsid w:val="009F078D"/>
    <w:rsid w:val="009F08DA"/>
    <w:rsid w:val="009F08FD"/>
    <w:rsid w:val="009F0A81"/>
    <w:rsid w:val="009F0D82"/>
    <w:rsid w:val="009F0D83"/>
    <w:rsid w:val="009F0DD1"/>
    <w:rsid w:val="009F10EA"/>
    <w:rsid w:val="009F1198"/>
    <w:rsid w:val="009F15F2"/>
    <w:rsid w:val="009F1D6E"/>
    <w:rsid w:val="009F1F80"/>
    <w:rsid w:val="009F2133"/>
    <w:rsid w:val="009F2511"/>
    <w:rsid w:val="009F296C"/>
    <w:rsid w:val="009F2CC7"/>
    <w:rsid w:val="009F3036"/>
    <w:rsid w:val="009F32AB"/>
    <w:rsid w:val="009F350C"/>
    <w:rsid w:val="009F3518"/>
    <w:rsid w:val="009F38D3"/>
    <w:rsid w:val="009F408E"/>
    <w:rsid w:val="009F4679"/>
    <w:rsid w:val="009F479F"/>
    <w:rsid w:val="009F4841"/>
    <w:rsid w:val="009F498D"/>
    <w:rsid w:val="009F4A97"/>
    <w:rsid w:val="009F4C02"/>
    <w:rsid w:val="009F53AD"/>
    <w:rsid w:val="009F64A7"/>
    <w:rsid w:val="009F6790"/>
    <w:rsid w:val="009F6C3B"/>
    <w:rsid w:val="009F6D30"/>
    <w:rsid w:val="009F735C"/>
    <w:rsid w:val="009F77B4"/>
    <w:rsid w:val="009F783F"/>
    <w:rsid w:val="009F79CF"/>
    <w:rsid w:val="00A00240"/>
    <w:rsid w:val="00A004BE"/>
    <w:rsid w:val="00A0059A"/>
    <w:rsid w:val="00A00780"/>
    <w:rsid w:val="00A007E3"/>
    <w:rsid w:val="00A00AE6"/>
    <w:rsid w:val="00A00BF4"/>
    <w:rsid w:val="00A00CE7"/>
    <w:rsid w:val="00A00E01"/>
    <w:rsid w:val="00A010E5"/>
    <w:rsid w:val="00A012DA"/>
    <w:rsid w:val="00A01411"/>
    <w:rsid w:val="00A015CC"/>
    <w:rsid w:val="00A015FB"/>
    <w:rsid w:val="00A01674"/>
    <w:rsid w:val="00A01866"/>
    <w:rsid w:val="00A018A2"/>
    <w:rsid w:val="00A01972"/>
    <w:rsid w:val="00A01A56"/>
    <w:rsid w:val="00A01C28"/>
    <w:rsid w:val="00A01E6C"/>
    <w:rsid w:val="00A020C9"/>
    <w:rsid w:val="00A02157"/>
    <w:rsid w:val="00A0225A"/>
    <w:rsid w:val="00A022EF"/>
    <w:rsid w:val="00A02382"/>
    <w:rsid w:val="00A023B3"/>
    <w:rsid w:val="00A0247B"/>
    <w:rsid w:val="00A02594"/>
    <w:rsid w:val="00A02690"/>
    <w:rsid w:val="00A02773"/>
    <w:rsid w:val="00A02B73"/>
    <w:rsid w:val="00A02D6B"/>
    <w:rsid w:val="00A02E79"/>
    <w:rsid w:val="00A03040"/>
    <w:rsid w:val="00A04005"/>
    <w:rsid w:val="00A04257"/>
    <w:rsid w:val="00A047C3"/>
    <w:rsid w:val="00A0492A"/>
    <w:rsid w:val="00A04C26"/>
    <w:rsid w:val="00A04E9E"/>
    <w:rsid w:val="00A04F0B"/>
    <w:rsid w:val="00A050C6"/>
    <w:rsid w:val="00A05547"/>
    <w:rsid w:val="00A05A06"/>
    <w:rsid w:val="00A05A1F"/>
    <w:rsid w:val="00A05FB4"/>
    <w:rsid w:val="00A05FB7"/>
    <w:rsid w:val="00A061CC"/>
    <w:rsid w:val="00A0623D"/>
    <w:rsid w:val="00A0626F"/>
    <w:rsid w:val="00A06841"/>
    <w:rsid w:val="00A06CFD"/>
    <w:rsid w:val="00A06EFC"/>
    <w:rsid w:val="00A06F63"/>
    <w:rsid w:val="00A0710E"/>
    <w:rsid w:val="00A07197"/>
    <w:rsid w:val="00A07567"/>
    <w:rsid w:val="00A075BA"/>
    <w:rsid w:val="00A07A36"/>
    <w:rsid w:val="00A07B9A"/>
    <w:rsid w:val="00A07BA1"/>
    <w:rsid w:val="00A07FA9"/>
    <w:rsid w:val="00A10225"/>
    <w:rsid w:val="00A1074A"/>
    <w:rsid w:val="00A10E93"/>
    <w:rsid w:val="00A110A8"/>
    <w:rsid w:val="00A11536"/>
    <w:rsid w:val="00A11640"/>
    <w:rsid w:val="00A11BC8"/>
    <w:rsid w:val="00A11E41"/>
    <w:rsid w:val="00A11F45"/>
    <w:rsid w:val="00A12172"/>
    <w:rsid w:val="00A12252"/>
    <w:rsid w:val="00A12257"/>
    <w:rsid w:val="00A12295"/>
    <w:rsid w:val="00A127AF"/>
    <w:rsid w:val="00A12C9F"/>
    <w:rsid w:val="00A12CB6"/>
    <w:rsid w:val="00A12E6B"/>
    <w:rsid w:val="00A130F4"/>
    <w:rsid w:val="00A13290"/>
    <w:rsid w:val="00A13B86"/>
    <w:rsid w:val="00A13F0B"/>
    <w:rsid w:val="00A14106"/>
    <w:rsid w:val="00A144C7"/>
    <w:rsid w:val="00A14762"/>
    <w:rsid w:val="00A1476A"/>
    <w:rsid w:val="00A1478A"/>
    <w:rsid w:val="00A14A2E"/>
    <w:rsid w:val="00A14DD3"/>
    <w:rsid w:val="00A14E0C"/>
    <w:rsid w:val="00A15383"/>
    <w:rsid w:val="00A15396"/>
    <w:rsid w:val="00A15427"/>
    <w:rsid w:val="00A15608"/>
    <w:rsid w:val="00A158AF"/>
    <w:rsid w:val="00A16571"/>
    <w:rsid w:val="00A16827"/>
    <w:rsid w:val="00A16B61"/>
    <w:rsid w:val="00A16DA6"/>
    <w:rsid w:val="00A17332"/>
    <w:rsid w:val="00A1739A"/>
    <w:rsid w:val="00A174D0"/>
    <w:rsid w:val="00A17B96"/>
    <w:rsid w:val="00A17CDF"/>
    <w:rsid w:val="00A200DA"/>
    <w:rsid w:val="00A20341"/>
    <w:rsid w:val="00A203C3"/>
    <w:rsid w:val="00A203D1"/>
    <w:rsid w:val="00A204FC"/>
    <w:rsid w:val="00A20509"/>
    <w:rsid w:val="00A2052E"/>
    <w:rsid w:val="00A208E1"/>
    <w:rsid w:val="00A20C60"/>
    <w:rsid w:val="00A20ED9"/>
    <w:rsid w:val="00A212C2"/>
    <w:rsid w:val="00A21387"/>
    <w:rsid w:val="00A213BA"/>
    <w:rsid w:val="00A215BB"/>
    <w:rsid w:val="00A21912"/>
    <w:rsid w:val="00A21A90"/>
    <w:rsid w:val="00A222AF"/>
    <w:rsid w:val="00A22404"/>
    <w:rsid w:val="00A224B4"/>
    <w:rsid w:val="00A22B5E"/>
    <w:rsid w:val="00A22C10"/>
    <w:rsid w:val="00A22CED"/>
    <w:rsid w:val="00A22F74"/>
    <w:rsid w:val="00A23599"/>
    <w:rsid w:val="00A23615"/>
    <w:rsid w:val="00A23666"/>
    <w:rsid w:val="00A23990"/>
    <w:rsid w:val="00A23AC1"/>
    <w:rsid w:val="00A23BCE"/>
    <w:rsid w:val="00A24162"/>
    <w:rsid w:val="00A242D3"/>
    <w:rsid w:val="00A244F2"/>
    <w:rsid w:val="00A2455F"/>
    <w:rsid w:val="00A246B1"/>
    <w:rsid w:val="00A24F75"/>
    <w:rsid w:val="00A24FC9"/>
    <w:rsid w:val="00A25062"/>
    <w:rsid w:val="00A250A6"/>
    <w:rsid w:val="00A25339"/>
    <w:rsid w:val="00A2604B"/>
    <w:rsid w:val="00A26101"/>
    <w:rsid w:val="00A26CE6"/>
    <w:rsid w:val="00A26EA6"/>
    <w:rsid w:val="00A271C5"/>
    <w:rsid w:val="00A2723B"/>
    <w:rsid w:val="00A27284"/>
    <w:rsid w:val="00A273B8"/>
    <w:rsid w:val="00A27548"/>
    <w:rsid w:val="00A2773C"/>
    <w:rsid w:val="00A27917"/>
    <w:rsid w:val="00A27CEC"/>
    <w:rsid w:val="00A27D39"/>
    <w:rsid w:val="00A30058"/>
    <w:rsid w:val="00A30214"/>
    <w:rsid w:val="00A30507"/>
    <w:rsid w:val="00A3071C"/>
    <w:rsid w:val="00A30781"/>
    <w:rsid w:val="00A309BD"/>
    <w:rsid w:val="00A309C5"/>
    <w:rsid w:val="00A30A93"/>
    <w:rsid w:val="00A30B41"/>
    <w:rsid w:val="00A30B81"/>
    <w:rsid w:val="00A30C90"/>
    <w:rsid w:val="00A30DBA"/>
    <w:rsid w:val="00A30E59"/>
    <w:rsid w:val="00A31112"/>
    <w:rsid w:val="00A312AC"/>
    <w:rsid w:val="00A31320"/>
    <w:rsid w:val="00A314CA"/>
    <w:rsid w:val="00A31CAE"/>
    <w:rsid w:val="00A31E22"/>
    <w:rsid w:val="00A31EAE"/>
    <w:rsid w:val="00A3201D"/>
    <w:rsid w:val="00A32178"/>
    <w:rsid w:val="00A32A76"/>
    <w:rsid w:val="00A32DF8"/>
    <w:rsid w:val="00A3344C"/>
    <w:rsid w:val="00A335DA"/>
    <w:rsid w:val="00A336F9"/>
    <w:rsid w:val="00A33B20"/>
    <w:rsid w:val="00A33BE3"/>
    <w:rsid w:val="00A33EC3"/>
    <w:rsid w:val="00A33F98"/>
    <w:rsid w:val="00A340BD"/>
    <w:rsid w:val="00A342AB"/>
    <w:rsid w:val="00A342CD"/>
    <w:rsid w:val="00A34539"/>
    <w:rsid w:val="00A346BE"/>
    <w:rsid w:val="00A3493A"/>
    <w:rsid w:val="00A350AA"/>
    <w:rsid w:val="00A35364"/>
    <w:rsid w:val="00A3568C"/>
    <w:rsid w:val="00A35971"/>
    <w:rsid w:val="00A35A32"/>
    <w:rsid w:val="00A35E1D"/>
    <w:rsid w:val="00A3613E"/>
    <w:rsid w:val="00A36517"/>
    <w:rsid w:val="00A368A2"/>
    <w:rsid w:val="00A37163"/>
    <w:rsid w:val="00A37593"/>
    <w:rsid w:val="00A37696"/>
    <w:rsid w:val="00A37770"/>
    <w:rsid w:val="00A37C54"/>
    <w:rsid w:val="00A37F32"/>
    <w:rsid w:val="00A402B3"/>
    <w:rsid w:val="00A402D9"/>
    <w:rsid w:val="00A407C8"/>
    <w:rsid w:val="00A4080A"/>
    <w:rsid w:val="00A40833"/>
    <w:rsid w:val="00A415D5"/>
    <w:rsid w:val="00A4162E"/>
    <w:rsid w:val="00A42108"/>
    <w:rsid w:val="00A42648"/>
    <w:rsid w:val="00A42675"/>
    <w:rsid w:val="00A42726"/>
    <w:rsid w:val="00A42B30"/>
    <w:rsid w:val="00A42B5C"/>
    <w:rsid w:val="00A42E22"/>
    <w:rsid w:val="00A4318E"/>
    <w:rsid w:val="00A43499"/>
    <w:rsid w:val="00A435B3"/>
    <w:rsid w:val="00A43A36"/>
    <w:rsid w:val="00A43B7F"/>
    <w:rsid w:val="00A43D44"/>
    <w:rsid w:val="00A44017"/>
    <w:rsid w:val="00A452AF"/>
    <w:rsid w:val="00A4558E"/>
    <w:rsid w:val="00A455AE"/>
    <w:rsid w:val="00A4561E"/>
    <w:rsid w:val="00A4572C"/>
    <w:rsid w:val="00A4583E"/>
    <w:rsid w:val="00A459F7"/>
    <w:rsid w:val="00A45E39"/>
    <w:rsid w:val="00A45F06"/>
    <w:rsid w:val="00A45F20"/>
    <w:rsid w:val="00A4617E"/>
    <w:rsid w:val="00A46958"/>
    <w:rsid w:val="00A472B4"/>
    <w:rsid w:val="00A472C7"/>
    <w:rsid w:val="00A472DB"/>
    <w:rsid w:val="00A47846"/>
    <w:rsid w:val="00A478EB"/>
    <w:rsid w:val="00A47E0D"/>
    <w:rsid w:val="00A47FFA"/>
    <w:rsid w:val="00A503CC"/>
    <w:rsid w:val="00A5053D"/>
    <w:rsid w:val="00A5081B"/>
    <w:rsid w:val="00A508B9"/>
    <w:rsid w:val="00A50915"/>
    <w:rsid w:val="00A50D21"/>
    <w:rsid w:val="00A50D50"/>
    <w:rsid w:val="00A511D2"/>
    <w:rsid w:val="00A513B8"/>
    <w:rsid w:val="00A513D8"/>
    <w:rsid w:val="00A5170E"/>
    <w:rsid w:val="00A51BDD"/>
    <w:rsid w:val="00A51FAA"/>
    <w:rsid w:val="00A520A3"/>
    <w:rsid w:val="00A522A6"/>
    <w:rsid w:val="00A5247E"/>
    <w:rsid w:val="00A524C3"/>
    <w:rsid w:val="00A5266E"/>
    <w:rsid w:val="00A5309D"/>
    <w:rsid w:val="00A53253"/>
    <w:rsid w:val="00A5334A"/>
    <w:rsid w:val="00A533AD"/>
    <w:rsid w:val="00A53503"/>
    <w:rsid w:val="00A536E3"/>
    <w:rsid w:val="00A537F8"/>
    <w:rsid w:val="00A53AA9"/>
    <w:rsid w:val="00A53BAB"/>
    <w:rsid w:val="00A53F52"/>
    <w:rsid w:val="00A54A79"/>
    <w:rsid w:val="00A54BFB"/>
    <w:rsid w:val="00A54F25"/>
    <w:rsid w:val="00A5519F"/>
    <w:rsid w:val="00A551E7"/>
    <w:rsid w:val="00A55A31"/>
    <w:rsid w:val="00A55D18"/>
    <w:rsid w:val="00A55D56"/>
    <w:rsid w:val="00A56055"/>
    <w:rsid w:val="00A562F4"/>
    <w:rsid w:val="00A56393"/>
    <w:rsid w:val="00A56422"/>
    <w:rsid w:val="00A56516"/>
    <w:rsid w:val="00A5653C"/>
    <w:rsid w:val="00A566FE"/>
    <w:rsid w:val="00A567FB"/>
    <w:rsid w:val="00A56939"/>
    <w:rsid w:val="00A56BCA"/>
    <w:rsid w:val="00A572E0"/>
    <w:rsid w:val="00A57922"/>
    <w:rsid w:val="00A57974"/>
    <w:rsid w:val="00A57ACD"/>
    <w:rsid w:val="00A57D59"/>
    <w:rsid w:val="00A57E8A"/>
    <w:rsid w:val="00A60047"/>
    <w:rsid w:val="00A600AD"/>
    <w:rsid w:val="00A602F5"/>
    <w:rsid w:val="00A60624"/>
    <w:rsid w:val="00A6072E"/>
    <w:rsid w:val="00A60777"/>
    <w:rsid w:val="00A607F4"/>
    <w:rsid w:val="00A60D12"/>
    <w:rsid w:val="00A60DA5"/>
    <w:rsid w:val="00A60E9F"/>
    <w:rsid w:val="00A61C2B"/>
    <w:rsid w:val="00A62039"/>
    <w:rsid w:val="00A624AD"/>
    <w:rsid w:val="00A626CF"/>
    <w:rsid w:val="00A62F11"/>
    <w:rsid w:val="00A6315F"/>
    <w:rsid w:val="00A63D8E"/>
    <w:rsid w:val="00A63DFB"/>
    <w:rsid w:val="00A6412F"/>
    <w:rsid w:val="00A64499"/>
    <w:rsid w:val="00A6451B"/>
    <w:rsid w:val="00A6457C"/>
    <w:rsid w:val="00A6458D"/>
    <w:rsid w:val="00A647D3"/>
    <w:rsid w:val="00A64838"/>
    <w:rsid w:val="00A648E9"/>
    <w:rsid w:val="00A649FA"/>
    <w:rsid w:val="00A64AE5"/>
    <w:rsid w:val="00A64CFD"/>
    <w:rsid w:val="00A64F75"/>
    <w:rsid w:val="00A650BC"/>
    <w:rsid w:val="00A6524E"/>
    <w:rsid w:val="00A656E6"/>
    <w:rsid w:val="00A658DA"/>
    <w:rsid w:val="00A65BA4"/>
    <w:rsid w:val="00A65C34"/>
    <w:rsid w:val="00A65D09"/>
    <w:rsid w:val="00A661BE"/>
    <w:rsid w:val="00A6670A"/>
    <w:rsid w:val="00A6685D"/>
    <w:rsid w:val="00A66A21"/>
    <w:rsid w:val="00A66B8E"/>
    <w:rsid w:val="00A66C04"/>
    <w:rsid w:val="00A66CAD"/>
    <w:rsid w:val="00A66CB8"/>
    <w:rsid w:val="00A670BD"/>
    <w:rsid w:val="00A6714C"/>
    <w:rsid w:val="00A671BF"/>
    <w:rsid w:val="00A6738E"/>
    <w:rsid w:val="00A67712"/>
    <w:rsid w:val="00A67B79"/>
    <w:rsid w:val="00A67CC2"/>
    <w:rsid w:val="00A67E64"/>
    <w:rsid w:val="00A70009"/>
    <w:rsid w:val="00A701EC"/>
    <w:rsid w:val="00A70317"/>
    <w:rsid w:val="00A7061A"/>
    <w:rsid w:val="00A7075C"/>
    <w:rsid w:val="00A70DCA"/>
    <w:rsid w:val="00A70FE9"/>
    <w:rsid w:val="00A71033"/>
    <w:rsid w:val="00A71060"/>
    <w:rsid w:val="00A71822"/>
    <w:rsid w:val="00A71964"/>
    <w:rsid w:val="00A71E1F"/>
    <w:rsid w:val="00A72282"/>
    <w:rsid w:val="00A72350"/>
    <w:rsid w:val="00A72366"/>
    <w:rsid w:val="00A7240B"/>
    <w:rsid w:val="00A72715"/>
    <w:rsid w:val="00A727D3"/>
    <w:rsid w:val="00A72E64"/>
    <w:rsid w:val="00A72F54"/>
    <w:rsid w:val="00A73070"/>
    <w:rsid w:val="00A73458"/>
    <w:rsid w:val="00A7347C"/>
    <w:rsid w:val="00A734F0"/>
    <w:rsid w:val="00A7383C"/>
    <w:rsid w:val="00A7385E"/>
    <w:rsid w:val="00A7397E"/>
    <w:rsid w:val="00A739B6"/>
    <w:rsid w:val="00A73E9D"/>
    <w:rsid w:val="00A743D8"/>
    <w:rsid w:val="00A7444A"/>
    <w:rsid w:val="00A74CC6"/>
    <w:rsid w:val="00A75377"/>
    <w:rsid w:val="00A754E4"/>
    <w:rsid w:val="00A755DF"/>
    <w:rsid w:val="00A75640"/>
    <w:rsid w:val="00A758E3"/>
    <w:rsid w:val="00A75C0D"/>
    <w:rsid w:val="00A75FFD"/>
    <w:rsid w:val="00A76382"/>
    <w:rsid w:val="00A76722"/>
    <w:rsid w:val="00A769F0"/>
    <w:rsid w:val="00A76D10"/>
    <w:rsid w:val="00A76D50"/>
    <w:rsid w:val="00A7713B"/>
    <w:rsid w:val="00A77166"/>
    <w:rsid w:val="00A7760C"/>
    <w:rsid w:val="00A77676"/>
    <w:rsid w:val="00A77C47"/>
    <w:rsid w:val="00A77C66"/>
    <w:rsid w:val="00A77DEC"/>
    <w:rsid w:val="00A77E91"/>
    <w:rsid w:val="00A806AF"/>
    <w:rsid w:val="00A80899"/>
    <w:rsid w:val="00A80B68"/>
    <w:rsid w:val="00A80C82"/>
    <w:rsid w:val="00A80E81"/>
    <w:rsid w:val="00A81751"/>
    <w:rsid w:val="00A81D16"/>
    <w:rsid w:val="00A81E42"/>
    <w:rsid w:val="00A81FB3"/>
    <w:rsid w:val="00A824B8"/>
    <w:rsid w:val="00A82574"/>
    <w:rsid w:val="00A826C1"/>
    <w:rsid w:val="00A82937"/>
    <w:rsid w:val="00A82A43"/>
    <w:rsid w:val="00A82C3A"/>
    <w:rsid w:val="00A82E51"/>
    <w:rsid w:val="00A8303D"/>
    <w:rsid w:val="00A830CF"/>
    <w:rsid w:val="00A83128"/>
    <w:rsid w:val="00A831CD"/>
    <w:rsid w:val="00A83318"/>
    <w:rsid w:val="00A83492"/>
    <w:rsid w:val="00A83541"/>
    <w:rsid w:val="00A83742"/>
    <w:rsid w:val="00A838B0"/>
    <w:rsid w:val="00A8392F"/>
    <w:rsid w:val="00A83B93"/>
    <w:rsid w:val="00A83C16"/>
    <w:rsid w:val="00A84032"/>
    <w:rsid w:val="00A84118"/>
    <w:rsid w:val="00A841C3"/>
    <w:rsid w:val="00A842F5"/>
    <w:rsid w:val="00A84AEA"/>
    <w:rsid w:val="00A84E70"/>
    <w:rsid w:val="00A8534F"/>
    <w:rsid w:val="00A85398"/>
    <w:rsid w:val="00A85607"/>
    <w:rsid w:val="00A858D3"/>
    <w:rsid w:val="00A8595B"/>
    <w:rsid w:val="00A85A4E"/>
    <w:rsid w:val="00A85A53"/>
    <w:rsid w:val="00A86C7E"/>
    <w:rsid w:val="00A8745C"/>
    <w:rsid w:val="00A874E2"/>
    <w:rsid w:val="00A87980"/>
    <w:rsid w:val="00A87C06"/>
    <w:rsid w:val="00A87D9E"/>
    <w:rsid w:val="00A87E29"/>
    <w:rsid w:val="00A903C0"/>
    <w:rsid w:val="00A90540"/>
    <w:rsid w:val="00A905A0"/>
    <w:rsid w:val="00A90B81"/>
    <w:rsid w:val="00A90D2D"/>
    <w:rsid w:val="00A90E9B"/>
    <w:rsid w:val="00A91140"/>
    <w:rsid w:val="00A911FC"/>
    <w:rsid w:val="00A91505"/>
    <w:rsid w:val="00A9158B"/>
    <w:rsid w:val="00A9166B"/>
    <w:rsid w:val="00A91A6D"/>
    <w:rsid w:val="00A92175"/>
    <w:rsid w:val="00A923F8"/>
    <w:rsid w:val="00A926B2"/>
    <w:rsid w:val="00A92740"/>
    <w:rsid w:val="00A92A0C"/>
    <w:rsid w:val="00A92EB1"/>
    <w:rsid w:val="00A936C0"/>
    <w:rsid w:val="00A93C89"/>
    <w:rsid w:val="00A93FDF"/>
    <w:rsid w:val="00A940A5"/>
    <w:rsid w:val="00A944AD"/>
    <w:rsid w:val="00A946F9"/>
    <w:rsid w:val="00A94703"/>
    <w:rsid w:val="00A9492B"/>
    <w:rsid w:val="00A94985"/>
    <w:rsid w:val="00A94D1B"/>
    <w:rsid w:val="00A94EA4"/>
    <w:rsid w:val="00A950F1"/>
    <w:rsid w:val="00A9527F"/>
    <w:rsid w:val="00A95336"/>
    <w:rsid w:val="00A95455"/>
    <w:rsid w:val="00A95485"/>
    <w:rsid w:val="00A95A48"/>
    <w:rsid w:val="00A95B42"/>
    <w:rsid w:val="00A95D26"/>
    <w:rsid w:val="00A95DC4"/>
    <w:rsid w:val="00A96720"/>
    <w:rsid w:val="00A96964"/>
    <w:rsid w:val="00A9709F"/>
    <w:rsid w:val="00A97251"/>
    <w:rsid w:val="00A976FA"/>
    <w:rsid w:val="00A97B46"/>
    <w:rsid w:val="00A97D56"/>
    <w:rsid w:val="00A97E5E"/>
    <w:rsid w:val="00A97F6F"/>
    <w:rsid w:val="00AA02A8"/>
    <w:rsid w:val="00AA02EC"/>
    <w:rsid w:val="00AA0B56"/>
    <w:rsid w:val="00AA0D56"/>
    <w:rsid w:val="00AA0E89"/>
    <w:rsid w:val="00AA0F34"/>
    <w:rsid w:val="00AA1070"/>
    <w:rsid w:val="00AA1B22"/>
    <w:rsid w:val="00AA246C"/>
    <w:rsid w:val="00AA2FA2"/>
    <w:rsid w:val="00AA3015"/>
    <w:rsid w:val="00AA31FA"/>
    <w:rsid w:val="00AA3873"/>
    <w:rsid w:val="00AA3F2B"/>
    <w:rsid w:val="00AA42BC"/>
    <w:rsid w:val="00AA436F"/>
    <w:rsid w:val="00AA471C"/>
    <w:rsid w:val="00AA5130"/>
    <w:rsid w:val="00AA5418"/>
    <w:rsid w:val="00AA5B63"/>
    <w:rsid w:val="00AA5DAA"/>
    <w:rsid w:val="00AA5E46"/>
    <w:rsid w:val="00AA5E60"/>
    <w:rsid w:val="00AA5FBE"/>
    <w:rsid w:val="00AA6142"/>
    <w:rsid w:val="00AA6220"/>
    <w:rsid w:val="00AA650F"/>
    <w:rsid w:val="00AA66F1"/>
    <w:rsid w:val="00AA6984"/>
    <w:rsid w:val="00AA6A57"/>
    <w:rsid w:val="00AA6FE6"/>
    <w:rsid w:val="00AA7348"/>
    <w:rsid w:val="00AA742A"/>
    <w:rsid w:val="00AA7812"/>
    <w:rsid w:val="00AA7939"/>
    <w:rsid w:val="00AB003A"/>
    <w:rsid w:val="00AB02A3"/>
    <w:rsid w:val="00AB02AC"/>
    <w:rsid w:val="00AB050C"/>
    <w:rsid w:val="00AB0653"/>
    <w:rsid w:val="00AB0680"/>
    <w:rsid w:val="00AB0E7A"/>
    <w:rsid w:val="00AB10C2"/>
    <w:rsid w:val="00AB12D1"/>
    <w:rsid w:val="00AB158B"/>
    <w:rsid w:val="00AB1763"/>
    <w:rsid w:val="00AB2244"/>
    <w:rsid w:val="00AB26EB"/>
    <w:rsid w:val="00AB2EEF"/>
    <w:rsid w:val="00AB2F47"/>
    <w:rsid w:val="00AB2F71"/>
    <w:rsid w:val="00AB31AE"/>
    <w:rsid w:val="00AB368B"/>
    <w:rsid w:val="00AB3AED"/>
    <w:rsid w:val="00AB3B18"/>
    <w:rsid w:val="00AB3B38"/>
    <w:rsid w:val="00AB3BD0"/>
    <w:rsid w:val="00AB405D"/>
    <w:rsid w:val="00AB413E"/>
    <w:rsid w:val="00AB454F"/>
    <w:rsid w:val="00AB4A8F"/>
    <w:rsid w:val="00AB5086"/>
    <w:rsid w:val="00AB52A4"/>
    <w:rsid w:val="00AB5786"/>
    <w:rsid w:val="00AB57B8"/>
    <w:rsid w:val="00AB590B"/>
    <w:rsid w:val="00AB5A23"/>
    <w:rsid w:val="00AB5E98"/>
    <w:rsid w:val="00AB661B"/>
    <w:rsid w:val="00AB6A02"/>
    <w:rsid w:val="00AB6BEF"/>
    <w:rsid w:val="00AB70E3"/>
    <w:rsid w:val="00AB71F0"/>
    <w:rsid w:val="00AB732B"/>
    <w:rsid w:val="00AB75AD"/>
    <w:rsid w:val="00AB77A0"/>
    <w:rsid w:val="00AB78AC"/>
    <w:rsid w:val="00AB790C"/>
    <w:rsid w:val="00AB7991"/>
    <w:rsid w:val="00AB7A02"/>
    <w:rsid w:val="00AB7C47"/>
    <w:rsid w:val="00AB7DF8"/>
    <w:rsid w:val="00AC0412"/>
    <w:rsid w:val="00AC064D"/>
    <w:rsid w:val="00AC08FF"/>
    <w:rsid w:val="00AC09D4"/>
    <w:rsid w:val="00AC0A6C"/>
    <w:rsid w:val="00AC138E"/>
    <w:rsid w:val="00AC1843"/>
    <w:rsid w:val="00AC199C"/>
    <w:rsid w:val="00AC19FA"/>
    <w:rsid w:val="00AC21E1"/>
    <w:rsid w:val="00AC23E2"/>
    <w:rsid w:val="00AC267F"/>
    <w:rsid w:val="00AC297D"/>
    <w:rsid w:val="00AC2CB4"/>
    <w:rsid w:val="00AC2DA0"/>
    <w:rsid w:val="00AC302F"/>
    <w:rsid w:val="00AC3303"/>
    <w:rsid w:val="00AC3339"/>
    <w:rsid w:val="00AC343E"/>
    <w:rsid w:val="00AC3566"/>
    <w:rsid w:val="00AC3601"/>
    <w:rsid w:val="00AC37C9"/>
    <w:rsid w:val="00AC39C0"/>
    <w:rsid w:val="00AC3B28"/>
    <w:rsid w:val="00AC3B57"/>
    <w:rsid w:val="00AC3C5A"/>
    <w:rsid w:val="00AC3CC1"/>
    <w:rsid w:val="00AC41C5"/>
    <w:rsid w:val="00AC4308"/>
    <w:rsid w:val="00AC449B"/>
    <w:rsid w:val="00AC451A"/>
    <w:rsid w:val="00AC4B2A"/>
    <w:rsid w:val="00AC4B71"/>
    <w:rsid w:val="00AC4D24"/>
    <w:rsid w:val="00AC4E3F"/>
    <w:rsid w:val="00AC5328"/>
    <w:rsid w:val="00AC564A"/>
    <w:rsid w:val="00AC591E"/>
    <w:rsid w:val="00AC59AA"/>
    <w:rsid w:val="00AC5BCE"/>
    <w:rsid w:val="00AC5C65"/>
    <w:rsid w:val="00AC5CCF"/>
    <w:rsid w:val="00AC601B"/>
    <w:rsid w:val="00AC6044"/>
    <w:rsid w:val="00AC6205"/>
    <w:rsid w:val="00AC62A4"/>
    <w:rsid w:val="00AC65D0"/>
    <w:rsid w:val="00AC6657"/>
    <w:rsid w:val="00AC693D"/>
    <w:rsid w:val="00AC6C8F"/>
    <w:rsid w:val="00AC7178"/>
    <w:rsid w:val="00AC71EE"/>
    <w:rsid w:val="00AC754E"/>
    <w:rsid w:val="00AC7917"/>
    <w:rsid w:val="00AC79CF"/>
    <w:rsid w:val="00AC7DC9"/>
    <w:rsid w:val="00AC7E8F"/>
    <w:rsid w:val="00AD01C9"/>
    <w:rsid w:val="00AD0339"/>
    <w:rsid w:val="00AD0BD2"/>
    <w:rsid w:val="00AD0CB8"/>
    <w:rsid w:val="00AD15E1"/>
    <w:rsid w:val="00AD16A1"/>
    <w:rsid w:val="00AD16DE"/>
    <w:rsid w:val="00AD17DB"/>
    <w:rsid w:val="00AD19B1"/>
    <w:rsid w:val="00AD1BBB"/>
    <w:rsid w:val="00AD1EC6"/>
    <w:rsid w:val="00AD2A79"/>
    <w:rsid w:val="00AD2C69"/>
    <w:rsid w:val="00AD2DE7"/>
    <w:rsid w:val="00AD3646"/>
    <w:rsid w:val="00AD4A3B"/>
    <w:rsid w:val="00AD4C4A"/>
    <w:rsid w:val="00AD50D2"/>
    <w:rsid w:val="00AD511B"/>
    <w:rsid w:val="00AD513F"/>
    <w:rsid w:val="00AD53CC"/>
    <w:rsid w:val="00AD5748"/>
    <w:rsid w:val="00AD57BC"/>
    <w:rsid w:val="00AD5AE0"/>
    <w:rsid w:val="00AD5C1C"/>
    <w:rsid w:val="00AD620E"/>
    <w:rsid w:val="00AD66DE"/>
    <w:rsid w:val="00AD6C14"/>
    <w:rsid w:val="00AD6EA2"/>
    <w:rsid w:val="00AD6EB1"/>
    <w:rsid w:val="00AD7318"/>
    <w:rsid w:val="00AD73B5"/>
    <w:rsid w:val="00AD73E9"/>
    <w:rsid w:val="00AD7662"/>
    <w:rsid w:val="00AD7A6C"/>
    <w:rsid w:val="00AD7D50"/>
    <w:rsid w:val="00AD7EB6"/>
    <w:rsid w:val="00AE02A7"/>
    <w:rsid w:val="00AE03F7"/>
    <w:rsid w:val="00AE042D"/>
    <w:rsid w:val="00AE05D4"/>
    <w:rsid w:val="00AE0806"/>
    <w:rsid w:val="00AE0979"/>
    <w:rsid w:val="00AE09D9"/>
    <w:rsid w:val="00AE0B10"/>
    <w:rsid w:val="00AE0C02"/>
    <w:rsid w:val="00AE0DC9"/>
    <w:rsid w:val="00AE0E50"/>
    <w:rsid w:val="00AE104C"/>
    <w:rsid w:val="00AE1121"/>
    <w:rsid w:val="00AE12E7"/>
    <w:rsid w:val="00AE13D9"/>
    <w:rsid w:val="00AE16F7"/>
    <w:rsid w:val="00AE1800"/>
    <w:rsid w:val="00AE1C3B"/>
    <w:rsid w:val="00AE1DC1"/>
    <w:rsid w:val="00AE2640"/>
    <w:rsid w:val="00AE26B6"/>
    <w:rsid w:val="00AE270B"/>
    <w:rsid w:val="00AE293A"/>
    <w:rsid w:val="00AE29C7"/>
    <w:rsid w:val="00AE2B17"/>
    <w:rsid w:val="00AE2C48"/>
    <w:rsid w:val="00AE2ED7"/>
    <w:rsid w:val="00AE3034"/>
    <w:rsid w:val="00AE32AA"/>
    <w:rsid w:val="00AE3574"/>
    <w:rsid w:val="00AE3C59"/>
    <w:rsid w:val="00AE3DE4"/>
    <w:rsid w:val="00AE404B"/>
    <w:rsid w:val="00AE4447"/>
    <w:rsid w:val="00AE45EA"/>
    <w:rsid w:val="00AE4B46"/>
    <w:rsid w:val="00AE4CCB"/>
    <w:rsid w:val="00AE4E4C"/>
    <w:rsid w:val="00AE50CF"/>
    <w:rsid w:val="00AE549B"/>
    <w:rsid w:val="00AE56C5"/>
    <w:rsid w:val="00AE579D"/>
    <w:rsid w:val="00AE5EFE"/>
    <w:rsid w:val="00AE60AE"/>
    <w:rsid w:val="00AE65CD"/>
    <w:rsid w:val="00AE6628"/>
    <w:rsid w:val="00AE6AD3"/>
    <w:rsid w:val="00AE6CA3"/>
    <w:rsid w:val="00AE6D9E"/>
    <w:rsid w:val="00AE6FE1"/>
    <w:rsid w:val="00AE7317"/>
    <w:rsid w:val="00AE73B8"/>
    <w:rsid w:val="00AE77FC"/>
    <w:rsid w:val="00AE7B1C"/>
    <w:rsid w:val="00AE7F18"/>
    <w:rsid w:val="00AF03F0"/>
    <w:rsid w:val="00AF04E0"/>
    <w:rsid w:val="00AF04E3"/>
    <w:rsid w:val="00AF0511"/>
    <w:rsid w:val="00AF0650"/>
    <w:rsid w:val="00AF08A8"/>
    <w:rsid w:val="00AF0D3B"/>
    <w:rsid w:val="00AF0FD9"/>
    <w:rsid w:val="00AF1061"/>
    <w:rsid w:val="00AF1445"/>
    <w:rsid w:val="00AF1492"/>
    <w:rsid w:val="00AF1CE0"/>
    <w:rsid w:val="00AF2110"/>
    <w:rsid w:val="00AF2709"/>
    <w:rsid w:val="00AF3032"/>
    <w:rsid w:val="00AF3099"/>
    <w:rsid w:val="00AF34B5"/>
    <w:rsid w:val="00AF3B9B"/>
    <w:rsid w:val="00AF3C36"/>
    <w:rsid w:val="00AF3C9F"/>
    <w:rsid w:val="00AF3F41"/>
    <w:rsid w:val="00AF4CD2"/>
    <w:rsid w:val="00AF4F00"/>
    <w:rsid w:val="00AF512D"/>
    <w:rsid w:val="00AF54ED"/>
    <w:rsid w:val="00AF5921"/>
    <w:rsid w:val="00AF5A9B"/>
    <w:rsid w:val="00AF5EA5"/>
    <w:rsid w:val="00AF6486"/>
    <w:rsid w:val="00AF6AE7"/>
    <w:rsid w:val="00AF6CE1"/>
    <w:rsid w:val="00AF6DCF"/>
    <w:rsid w:val="00AF7343"/>
    <w:rsid w:val="00AF78A7"/>
    <w:rsid w:val="00AF7956"/>
    <w:rsid w:val="00AF7A02"/>
    <w:rsid w:val="00AF7BEE"/>
    <w:rsid w:val="00AF7FCE"/>
    <w:rsid w:val="00B00EE4"/>
    <w:rsid w:val="00B01142"/>
    <w:rsid w:val="00B013A9"/>
    <w:rsid w:val="00B0146C"/>
    <w:rsid w:val="00B01583"/>
    <w:rsid w:val="00B01836"/>
    <w:rsid w:val="00B0189D"/>
    <w:rsid w:val="00B0190E"/>
    <w:rsid w:val="00B01B14"/>
    <w:rsid w:val="00B0201A"/>
    <w:rsid w:val="00B0234E"/>
    <w:rsid w:val="00B025AA"/>
    <w:rsid w:val="00B026F7"/>
    <w:rsid w:val="00B02A45"/>
    <w:rsid w:val="00B02C06"/>
    <w:rsid w:val="00B02CD9"/>
    <w:rsid w:val="00B02E17"/>
    <w:rsid w:val="00B02F0B"/>
    <w:rsid w:val="00B031AB"/>
    <w:rsid w:val="00B03415"/>
    <w:rsid w:val="00B03491"/>
    <w:rsid w:val="00B035A3"/>
    <w:rsid w:val="00B03D57"/>
    <w:rsid w:val="00B03F52"/>
    <w:rsid w:val="00B04223"/>
    <w:rsid w:val="00B049F5"/>
    <w:rsid w:val="00B04AFE"/>
    <w:rsid w:val="00B04C57"/>
    <w:rsid w:val="00B05052"/>
    <w:rsid w:val="00B0511A"/>
    <w:rsid w:val="00B05440"/>
    <w:rsid w:val="00B05765"/>
    <w:rsid w:val="00B05BA0"/>
    <w:rsid w:val="00B05DC1"/>
    <w:rsid w:val="00B064A6"/>
    <w:rsid w:val="00B0655D"/>
    <w:rsid w:val="00B066DE"/>
    <w:rsid w:val="00B06B6E"/>
    <w:rsid w:val="00B06B8D"/>
    <w:rsid w:val="00B07193"/>
    <w:rsid w:val="00B07512"/>
    <w:rsid w:val="00B075C6"/>
    <w:rsid w:val="00B077E9"/>
    <w:rsid w:val="00B079F6"/>
    <w:rsid w:val="00B07B74"/>
    <w:rsid w:val="00B07BD8"/>
    <w:rsid w:val="00B07D97"/>
    <w:rsid w:val="00B07EF3"/>
    <w:rsid w:val="00B07F17"/>
    <w:rsid w:val="00B1013B"/>
    <w:rsid w:val="00B1083E"/>
    <w:rsid w:val="00B108D2"/>
    <w:rsid w:val="00B10D12"/>
    <w:rsid w:val="00B1114A"/>
    <w:rsid w:val="00B11204"/>
    <w:rsid w:val="00B11541"/>
    <w:rsid w:val="00B115E5"/>
    <w:rsid w:val="00B11D36"/>
    <w:rsid w:val="00B11E49"/>
    <w:rsid w:val="00B11E5C"/>
    <w:rsid w:val="00B123FB"/>
    <w:rsid w:val="00B1282D"/>
    <w:rsid w:val="00B12A01"/>
    <w:rsid w:val="00B12C71"/>
    <w:rsid w:val="00B12E68"/>
    <w:rsid w:val="00B13295"/>
    <w:rsid w:val="00B13394"/>
    <w:rsid w:val="00B138BC"/>
    <w:rsid w:val="00B139A3"/>
    <w:rsid w:val="00B13A7B"/>
    <w:rsid w:val="00B13C27"/>
    <w:rsid w:val="00B13C81"/>
    <w:rsid w:val="00B13DBB"/>
    <w:rsid w:val="00B14415"/>
    <w:rsid w:val="00B14BA8"/>
    <w:rsid w:val="00B14CC6"/>
    <w:rsid w:val="00B14EBE"/>
    <w:rsid w:val="00B14FF9"/>
    <w:rsid w:val="00B15C47"/>
    <w:rsid w:val="00B15DD9"/>
    <w:rsid w:val="00B15ED9"/>
    <w:rsid w:val="00B15F45"/>
    <w:rsid w:val="00B160A4"/>
    <w:rsid w:val="00B16D90"/>
    <w:rsid w:val="00B16DC4"/>
    <w:rsid w:val="00B1731E"/>
    <w:rsid w:val="00B174DB"/>
    <w:rsid w:val="00B1758A"/>
    <w:rsid w:val="00B17621"/>
    <w:rsid w:val="00B177C9"/>
    <w:rsid w:val="00B17BCB"/>
    <w:rsid w:val="00B17F0A"/>
    <w:rsid w:val="00B200A8"/>
    <w:rsid w:val="00B20602"/>
    <w:rsid w:val="00B20A8F"/>
    <w:rsid w:val="00B21432"/>
    <w:rsid w:val="00B21641"/>
    <w:rsid w:val="00B21981"/>
    <w:rsid w:val="00B21BDB"/>
    <w:rsid w:val="00B21C01"/>
    <w:rsid w:val="00B21DFB"/>
    <w:rsid w:val="00B2208D"/>
    <w:rsid w:val="00B2228E"/>
    <w:rsid w:val="00B2282D"/>
    <w:rsid w:val="00B2291E"/>
    <w:rsid w:val="00B22A4F"/>
    <w:rsid w:val="00B22B3A"/>
    <w:rsid w:val="00B22F85"/>
    <w:rsid w:val="00B23247"/>
    <w:rsid w:val="00B232BA"/>
    <w:rsid w:val="00B23486"/>
    <w:rsid w:val="00B2379E"/>
    <w:rsid w:val="00B237A8"/>
    <w:rsid w:val="00B237F0"/>
    <w:rsid w:val="00B23F7D"/>
    <w:rsid w:val="00B246CB"/>
    <w:rsid w:val="00B24734"/>
    <w:rsid w:val="00B24D98"/>
    <w:rsid w:val="00B252EF"/>
    <w:rsid w:val="00B254D8"/>
    <w:rsid w:val="00B25538"/>
    <w:rsid w:val="00B25B04"/>
    <w:rsid w:val="00B25EBA"/>
    <w:rsid w:val="00B25FB7"/>
    <w:rsid w:val="00B2654D"/>
    <w:rsid w:val="00B265F3"/>
    <w:rsid w:val="00B266F3"/>
    <w:rsid w:val="00B267AE"/>
    <w:rsid w:val="00B26C7D"/>
    <w:rsid w:val="00B26D5E"/>
    <w:rsid w:val="00B26E90"/>
    <w:rsid w:val="00B26EB8"/>
    <w:rsid w:val="00B26FE2"/>
    <w:rsid w:val="00B274CC"/>
    <w:rsid w:val="00B27611"/>
    <w:rsid w:val="00B2768F"/>
    <w:rsid w:val="00B30701"/>
    <w:rsid w:val="00B3071E"/>
    <w:rsid w:val="00B30759"/>
    <w:rsid w:val="00B30787"/>
    <w:rsid w:val="00B30AE1"/>
    <w:rsid w:val="00B30F6C"/>
    <w:rsid w:val="00B30F7D"/>
    <w:rsid w:val="00B31213"/>
    <w:rsid w:val="00B313A3"/>
    <w:rsid w:val="00B31406"/>
    <w:rsid w:val="00B3162D"/>
    <w:rsid w:val="00B31681"/>
    <w:rsid w:val="00B3183F"/>
    <w:rsid w:val="00B31D3B"/>
    <w:rsid w:val="00B31D65"/>
    <w:rsid w:val="00B322DC"/>
    <w:rsid w:val="00B3251D"/>
    <w:rsid w:val="00B32752"/>
    <w:rsid w:val="00B327F4"/>
    <w:rsid w:val="00B32874"/>
    <w:rsid w:val="00B328D4"/>
    <w:rsid w:val="00B32C4A"/>
    <w:rsid w:val="00B32E5B"/>
    <w:rsid w:val="00B3332A"/>
    <w:rsid w:val="00B3340D"/>
    <w:rsid w:val="00B334C1"/>
    <w:rsid w:val="00B33573"/>
    <w:rsid w:val="00B335DB"/>
    <w:rsid w:val="00B33A93"/>
    <w:rsid w:val="00B33C32"/>
    <w:rsid w:val="00B33C7C"/>
    <w:rsid w:val="00B33D45"/>
    <w:rsid w:val="00B33E81"/>
    <w:rsid w:val="00B3464E"/>
    <w:rsid w:val="00B34697"/>
    <w:rsid w:val="00B346E7"/>
    <w:rsid w:val="00B34A00"/>
    <w:rsid w:val="00B34E68"/>
    <w:rsid w:val="00B355EC"/>
    <w:rsid w:val="00B3585D"/>
    <w:rsid w:val="00B35905"/>
    <w:rsid w:val="00B35D8A"/>
    <w:rsid w:val="00B361A1"/>
    <w:rsid w:val="00B368CA"/>
    <w:rsid w:val="00B368D2"/>
    <w:rsid w:val="00B36989"/>
    <w:rsid w:val="00B36C2F"/>
    <w:rsid w:val="00B36F79"/>
    <w:rsid w:val="00B37344"/>
    <w:rsid w:val="00B374A2"/>
    <w:rsid w:val="00B37554"/>
    <w:rsid w:val="00B37562"/>
    <w:rsid w:val="00B379E7"/>
    <w:rsid w:val="00B37A34"/>
    <w:rsid w:val="00B37AC4"/>
    <w:rsid w:val="00B37C91"/>
    <w:rsid w:val="00B400FD"/>
    <w:rsid w:val="00B40241"/>
    <w:rsid w:val="00B402AF"/>
    <w:rsid w:val="00B40494"/>
    <w:rsid w:val="00B40C06"/>
    <w:rsid w:val="00B40E6C"/>
    <w:rsid w:val="00B4107D"/>
    <w:rsid w:val="00B411A0"/>
    <w:rsid w:val="00B4138C"/>
    <w:rsid w:val="00B4163B"/>
    <w:rsid w:val="00B418F3"/>
    <w:rsid w:val="00B419DC"/>
    <w:rsid w:val="00B41A35"/>
    <w:rsid w:val="00B41F05"/>
    <w:rsid w:val="00B420BE"/>
    <w:rsid w:val="00B42158"/>
    <w:rsid w:val="00B42465"/>
    <w:rsid w:val="00B4281F"/>
    <w:rsid w:val="00B42B6C"/>
    <w:rsid w:val="00B42F16"/>
    <w:rsid w:val="00B42F29"/>
    <w:rsid w:val="00B42F9E"/>
    <w:rsid w:val="00B42FCC"/>
    <w:rsid w:val="00B434C6"/>
    <w:rsid w:val="00B4353F"/>
    <w:rsid w:val="00B438FB"/>
    <w:rsid w:val="00B43E2A"/>
    <w:rsid w:val="00B43E76"/>
    <w:rsid w:val="00B4443F"/>
    <w:rsid w:val="00B451B3"/>
    <w:rsid w:val="00B45470"/>
    <w:rsid w:val="00B455A1"/>
    <w:rsid w:val="00B45D21"/>
    <w:rsid w:val="00B4626B"/>
    <w:rsid w:val="00B464E1"/>
    <w:rsid w:val="00B465E1"/>
    <w:rsid w:val="00B466AA"/>
    <w:rsid w:val="00B46AAF"/>
    <w:rsid w:val="00B46B05"/>
    <w:rsid w:val="00B46B88"/>
    <w:rsid w:val="00B46E24"/>
    <w:rsid w:val="00B46E92"/>
    <w:rsid w:val="00B470A6"/>
    <w:rsid w:val="00B4714C"/>
    <w:rsid w:val="00B472A3"/>
    <w:rsid w:val="00B4777B"/>
    <w:rsid w:val="00B47B82"/>
    <w:rsid w:val="00B50034"/>
    <w:rsid w:val="00B504D3"/>
    <w:rsid w:val="00B50685"/>
    <w:rsid w:val="00B50A0C"/>
    <w:rsid w:val="00B50A5A"/>
    <w:rsid w:val="00B50E96"/>
    <w:rsid w:val="00B50FDD"/>
    <w:rsid w:val="00B5121D"/>
    <w:rsid w:val="00B51B22"/>
    <w:rsid w:val="00B51DEC"/>
    <w:rsid w:val="00B522FF"/>
    <w:rsid w:val="00B5277D"/>
    <w:rsid w:val="00B52DCF"/>
    <w:rsid w:val="00B52FD8"/>
    <w:rsid w:val="00B53061"/>
    <w:rsid w:val="00B53079"/>
    <w:rsid w:val="00B5317B"/>
    <w:rsid w:val="00B53323"/>
    <w:rsid w:val="00B53808"/>
    <w:rsid w:val="00B54FE9"/>
    <w:rsid w:val="00B551EF"/>
    <w:rsid w:val="00B55222"/>
    <w:rsid w:val="00B552C5"/>
    <w:rsid w:val="00B554F3"/>
    <w:rsid w:val="00B55627"/>
    <w:rsid w:val="00B556B4"/>
    <w:rsid w:val="00B55CB7"/>
    <w:rsid w:val="00B55DF0"/>
    <w:rsid w:val="00B55E1D"/>
    <w:rsid w:val="00B562DC"/>
    <w:rsid w:val="00B566F8"/>
    <w:rsid w:val="00B56BC8"/>
    <w:rsid w:val="00B56BD3"/>
    <w:rsid w:val="00B56C22"/>
    <w:rsid w:val="00B56C31"/>
    <w:rsid w:val="00B56C8F"/>
    <w:rsid w:val="00B56D44"/>
    <w:rsid w:val="00B56DAE"/>
    <w:rsid w:val="00B571B2"/>
    <w:rsid w:val="00B57256"/>
    <w:rsid w:val="00B574BB"/>
    <w:rsid w:val="00B57510"/>
    <w:rsid w:val="00B57B21"/>
    <w:rsid w:val="00B601DD"/>
    <w:rsid w:val="00B6052F"/>
    <w:rsid w:val="00B60B32"/>
    <w:rsid w:val="00B61152"/>
    <w:rsid w:val="00B61506"/>
    <w:rsid w:val="00B61794"/>
    <w:rsid w:val="00B61A6A"/>
    <w:rsid w:val="00B61EBB"/>
    <w:rsid w:val="00B61F44"/>
    <w:rsid w:val="00B625F5"/>
    <w:rsid w:val="00B625FF"/>
    <w:rsid w:val="00B62880"/>
    <w:rsid w:val="00B63181"/>
    <w:rsid w:val="00B63222"/>
    <w:rsid w:val="00B63A68"/>
    <w:rsid w:val="00B63B91"/>
    <w:rsid w:val="00B64256"/>
    <w:rsid w:val="00B64264"/>
    <w:rsid w:val="00B6466F"/>
    <w:rsid w:val="00B64812"/>
    <w:rsid w:val="00B649C0"/>
    <w:rsid w:val="00B6519B"/>
    <w:rsid w:val="00B65DB0"/>
    <w:rsid w:val="00B65DD8"/>
    <w:rsid w:val="00B66484"/>
    <w:rsid w:val="00B6694F"/>
    <w:rsid w:val="00B66AEC"/>
    <w:rsid w:val="00B66D4C"/>
    <w:rsid w:val="00B66EEB"/>
    <w:rsid w:val="00B673E0"/>
    <w:rsid w:val="00B67A4E"/>
    <w:rsid w:val="00B67EA2"/>
    <w:rsid w:val="00B7026B"/>
    <w:rsid w:val="00B702AD"/>
    <w:rsid w:val="00B705EF"/>
    <w:rsid w:val="00B70ADF"/>
    <w:rsid w:val="00B70B5A"/>
    <w:rsid w:val="00B70C4C"/>
    <w:rsid w:val="00B711A3"/>
    <w:rsid w:val="00B711E7"/>
    <w:rsid w:val="00B7137B"/>
    <w:rsid w:val="00B7168A"/>
    <w:rsid w:val="00B71D10"/>
    <w:rsid w:val="00B71EFA"/>
    <w:rsid w:val="00B71F3E"/>
    <w:rsid w:val="00B71FAD"/>
    <w:rsid w:val="00B72101"/>
    <w:rsid w:val="00B72142"/>
    <w:rsid w:val="00B72360"/>
    <w:rsid w:val="00B72372"/>
    <w:rsid w:val="00B72DF1"/>
    <w:rsid w:val="00B72F96"/>
    <w:rsid w:val="00B7332C"/>
    <w:rsid w:val="00B7358C"/>
    <w:rsid w:val="00B73F66"/>
    <w:rsid w:val="00B741B0"/>
    <w:rsid w:val="00B7492A"/>
    <w:rsid w:val="00B749BA"/>
    <w:rsid w:val="00B74A7B"/>
    <w:rsid w:val="00B74CD1"/>
    <w:rsid w:val="00B74D56"/>
    <w:rsid w:val="00B74DD5"/>
    <w:rsid w:val="00B7503F"/>
    <w:rsid w:val="00B751AE"/>
    <w:rsid w:val="00B755CE"/>
    <w:rsid w:val="00B75726"/>
    <w:rsid w:val="00B75894"/>
    <w:rsid w:val="00B75A27"/>
    <w:rsid w:val="00B7676D"/>
    <w:rsid w:val="00B76A27"/>
    <w:rsid w:val="00B76D5D"/>
    <w:rsid w:val="00B77178"/>
    <w:rsid w:val="00B771D8"/>
    <w:rsid w:val="00B77277"/>
    <w:rsid w:val="00B77297"/>
    <w:rsid w:val="00B77346"/>
    <w:rsid w:val="00B77436"/>
    <w:rsid w:val="00B777A3"/>
    <w:rsid w:val="00B77D78"/>
    <w:rsid w:val="00B77D8E"/>
    <w:rsid w:val="00B806C8"/>
    <w:rsid w:val="00B806CF"/>
    <w:rsid w:val="00B80B89"/>
    <w:rsid w:val="00B81610"/>
    <w:rsid w:val="00B81765"/>
    <w:rsid w:val="00B8199A"/>
    <w:rsid w:val="00B81C6A"/>
    <w:rsid w:val="00B81D9A"/>
    <w:rsid w:val="00B81F31"/>
    <w:rsid w:val="00B8225E"/>
    <w:rsid w:val="00B82511"/>
    <w:rsid w:val="00B826F5"/>
    <w:rsid w:val="00B8272F"/>
    <w:rsid w:val="00B82DEC"/>
    <w:rsid w:val="00B83796"/>
    <w:rsid w:val="00B83807"/>
    <w:rsid w:val="00B83916"/>
    <w:rsid w:val="00B83B4F"/>
    <w:rsid w:val="00B83F69"/>
    <w:rsid w:val="00B840A6"/>
    <w:rsid w:val="00B84211"/>
    <w:rsid w:val="00B8432C"/>
    <w:rsid w:val="00B843D7"/>
    <w:rsid w:val="00B84490"/>
    <w:rsid w:val="00B84C00"/>
    <w:rsid w:val="00B84DE5"/>
    <w:rsid w:val="00B84FEA"/>
    <w:rsid w:val="00B85D53"/>
    <w:rsid w:val="00B8635C"/>
    <w:rsid w:val="00B86409"/>
    <w:rsid w:val="00B86495"/>
    <w:rsid w:val="00B86833"/>
    <w:rsid w:val="00B86904"/>
    <w:rsid w:val="00B8695C"/>
    <w:rsid w:val="00B86C16"/>
    <w:rsid w:val="00B86CDA"/>
    <w:rsid w:val="00B86F5D"/>
    <w:rsid w:val="00B86F66"/>
    <w:rsid w:val="00B87483"/>
    <w:rsid w:val="00B875A1"/>
    <w:rsid w:val="00B879AB"/>
    <w:rsid w:val="00B87ACB"/>
    <w:rsid w:val="00B87CC1"/>
    <w:rsid w:val="00B87FB7"/>
    <w:rsid w:val="00B90238"/>
    <w:rsid w:val="00B90694"/>
    <w:rsid w:val="00B90D88"/>
    <w:rsid w:val="00B91023"/>
    <w:rsid w:val="00B91061"/>
    <w:rsid w:val="00B91A6B"/>
    <w:rsid w:val="00B91B36"/>
    <w:rsid w:val="00B91C62"/>
    <w:rsid w:val="00B91F12"/>
    <w:rsid w:val="00B92045"/>
    <w:rsid w:val="00B9220D"/>
    <w:rsid w:val="00B922F3"/>
    <w:rsid w:val="00B927ED"/>
    <w:rsid w:val="00B928D0"/>
    <w:rsid w:val="00B92B92"/>
    <w:rsid w:val="00B92C73"/>
    <w:rsid w:val="00B92CE7"/>
    <w:rsid w:val="00B932C2"/>
    <w:rsid w:val="00B93549"/>
    <w:rsid w:val="00B93801"/>
    <w:rsid w:val="00B93B0B"/>
    <w:rsid w:val="00B93BFC"/>
    <w:rsid w:val="00B93E48"/>
    <w:rsid w:val="00B93F9C"/>
    <w:rsid w:val="00B9421E"/>
    <w:rsid w:val="00B94770"/>
    <w:rsid w:val="00B947E0"/>
    <w:rsid w:val="00B9488B"/>
    <w:rsid w:val="00B948BF"/>
    <w:rsid w:val="00B94E77"/>
    <w:rsid w:val="00B94EE6"/>
    <w:rsid w:val="00B95155"/>
    <w:rsid w:val="00B95304"/>
    <w:rsid w:val="00B9550C"/>
    <w:rsid w:val="00B9577F"/>
    <w:rsid w:val="00B95825"/>
    <w:rsid w:val="00B958BD"/>
    <w:rsid w:val="00B95915"/>
    <w:rsid w:val="00B95B4E"/>
    <w:rsid w:val="00B95E19"/>
    <w:rsid w:val="00B96196"/>
    <w:rsid w:val="00B96379"/>
    <w:rsid w:val="00B96AD8"/>
    <w:rsid w:val="00B96BFD"/>
    <w:rsid w:val="00B97086"/>
    <w:rsid w:val="00B97103"/>
    <w:rsid w:val="00B9732D"/>
    <w:rsid w:val="00B973C3"/>
    <w:rsid w:val="00B97426"/>
    <w:rsid w:val="00B9798D"/>
    <w:rsid w:val="00B97A7D"/>
    <w:rsid w:val="00B97B73"/>
    <w:rsid w:val="00B97BBB"/>
    <w:rsid w:val="00B97CCA"/>
    <w:rsid w:val="00B97F8E"/>
    <w:rsid w:val="00B97FF4"/>
    <w:rsid w:val="00BA015D"/>
    <w:rsid w:val="00BA0217"/>
    <w:rsid w:val="00BA03E3"/>
    <w:rsid w:val="00BA0611"/>
    <w:rsid w:val="00BA0BFA"/>
    <w:rsid w:val="00BA0E02"/>
    <w:rsid w:val="00BA0F80"/>
    <w:rsid w:val="00BA10AF"/>
    <w:rsid w:val="00BA10CA"/>
    <w:rsid w:val="00BA1516"/>
    <w:rsid w:val="00BA15D1"/>
    <w:rsid w:val="00BA161F"/>
    <w:rsid w:val="00BA171D"/>
    <w:rsid w:val="00BA180A"/>
    <w:rsid w:val="00BA1906"/>
    <w:rsid w:val="00BA191D"/>
    <w:rsid w:val="00BA1987"/>
    <w:rsid w:val="00BA1D45"/>
    <w:rsid w:val="00BA1D67"/>
    <w:rsid w:val="00BA2D59"/>
    <w:rsid w:val="00BA31AF"/>
    <w:rsid w:val="00BA3EB4"/>
    <w:rsid w:val="00BA3FE7"/>
    <w:rsid w:val="00BA43FE"/>
    <w:rsid w:val="00BA466C"/>
    <w:rsid w:val="00BA49E6"/>
    <w:rsid w:val="00BA4B60"/>
    <w:rsid w:val="00BA4C26"/>
    <w:rsid w:val="00BA4DA7"/>
    <w:rsid w:val="00BA4E7C"/>
    <w:rsid w:val="00BA4EF0"/>
    <w:rsid w:val="00BA5059"/>
    <w:rsid w:val="00BA5193"/>
    <w:rsid w:val="00BA55BC"/>
    <w:rsid w:val="00BA587F"/>
    <w:rsid w:val="00BA592B"/>
    <w:rsid w:val="00BA5E66"/>
    <w:rsid w:val="00BA5E6B"/>
    <w:rsid w:val="00BA63E1"/>
    <w:rsid w:val="00BA6515"/>
    <w:rsid w:val="00BA673F"/>
    <w:rsid w:val="00BA6B17"/>
    <w:rsid w:val="00BA7695"/>
    <w:rsid w:val="00BA78C7"/>
    <w:rsid w:val="00BA78FE"/>
    <w:rsid w:val="00BA7D4C"/>
    <w:rsid w:val="00BB035D"/>
    <w:rsid w:val="00BB0AAE"/>
    <w:rsid w:val="00BB0E14"/>
    <w:rsid w:val="00BB0E43"/>
    <w:rsid w:val="00BB0F42"/>
    <w:rsid w:val="00BB17BD"/>
    <w:rsid w:val="00BB1C7E"/>
    <w:rsid w:val="00BB1E49"/>
    <w:rsid w:val="00BB1E4D"/>
    <w:rsid w:val="00BB24A6"/>
    <w:rsid w:val="00BB24E4"/>
    <w:rsid w:val="00BB25EE"/>
    <w:rsid w:val="00BB2689"/>
    <w:rsid w:val="00BB2DB7"/>
    <w:rsid w:val="00BB2DFB"/>
    <w:rsid w:val="00BB2F91"/>
    <w:rsid w:val="00BB3410"/>
    <w:rsid w:val="00BB3533"/>
    <w:rsid w:val="00BB3537"/>
    <w:rsid w:val="00BB36EB"/>
    <w:rsid w:val="00BB382C"/>
    <w:rsid w:val="00BB394C"/>
    <w:rsid w:val="00BB3D44"/>
    <w:rsid w:val="00BB3FF0"/>
    <w:rsid w:val="00BB42E3"/>
    <w:rsid w:val="00BB4427"/>
    <w:rsid w:val="00BB452F"/>
    <w:rsid w:val="00BB4910"/>
    <w:rsid w:val="00BB4D43"/>
    <w:rsid w:val="00BB5235"/>
    <w:rsid w:val="00BB53B6"/>
    <w:rsid w:val="00BB57BC"/>
    <w:rsid w:val="00BB5A78"/>
    <w:rsid w:val="00BB6996"/>
    <w:rsid w:val="00BB7097"/>
    <w:rsid w:val="00BB70A4"/>
    <w:rsid w:val="00BB7286"/>
    <w:rsid w:val="00BB769A"/>
    <w:rsid w:val="00BB79D7"/>
    <w:rsid w:val="00BB7DDF"/>
    <w:rsid w:val="00BB7E30"/>
    <w:rsid w:val="00BB7F65"/>
    <w:rsid w:val="00BC072A"/>
    <w:rsid w:val="00BC12DB"/>
    <w:rsid w:val="00BC132C"/>
    <w:rsid w:val="00BC15D6"/>
    <w:rsid w:val="00BC163B"/>
    <w:rsid w:val="00BC1ED3"/>
    <w:rsid w:val="00BC1F38"/>
    <w:rsid w:val="00BC2058"/>
    <w:rsid w:val="00BC24B4"/>
    <w:rsid w:val="00BC273E"/>
    <w:rsid w:val="00BC2904"/>
    <w:rsid w:val="00BC2C05"/>
    <w:rsid w:val="00BC2E52"/>
    <w:rsid w:val="00BC31CB"/>
    <w:rsid w:val="00BC33E9"/>
    <w:rsid w:val="00BC34BE"/>
    <w:rsid w:val="00BC353B"/>
    <w:rsid w:val="00BC3657"/>
    <w:rsid w:val="00BC36EC"/>
    <w:rsid w:val="00BC38BD"/>
    <w:rsid w:val="00BC3D0B"/>
    <w:rsid w:val="00BC3EEE"/>
    <w:rsid w:val="00BC4119"/>
    <w:rsid w:val="00BC4168"/>
    <w:rsid w:val="00BC4218"/>
    <w:rsid w:val="00BC450A"/>
    <w:rsid w:val="00BC4669"/>
    <w:rsid w:val="00BC4787"/>
    <w:rsid w:val="00BC4995"/>
    <w:rsid w:val="00BC4A36"/>
    <w:rsid w:val="00BC4B6D"/>
    <w:rsid w:val="00BC5146"/>
    <w:rsid w:val="00BC5850"/>
    <w:rsid w:val="00BC59D8"/>
    <w:rsid w:val="00BC5A4E"/>
    <w:rsid w:val="00BC5DF9"/>
    <w:rsid w:val="00BC5E1C"/>
    <w:rsid w:val="00BC6268"/>
    <w:rsid w:val="00BC6300"/>
    <w:rsid w:val="00BC6563"/>
    <w:rsid w:val="00BC6610"/>
    <w:rsid w:val="00BC66AE"/>
    <w:rsid w:val="00BC69D6"/>
    <w:rsid w:val="00BC6BD4"/>
    <w:rsid w:val="00BC70DF"/>
    <w:rsid w:val="00BC7119"/>
    <w:rsid w:val="00BC71E8"/>
    <w:rsid w:val="00BC752A"/>
    <w:rsid w:val="00BC7A99"/>
    <w:rsid w:val="00BC7F3D"/>
    <w:rsid w:val="00BD06BA"/>
    <w:rsid w:val="00BD0792"/>
    <w:rsid w:val="00BD0819"/>
    <w:rsid w:val="00BD0C39"/>
    <w:rsid w:val="00BD0DA4"/>
    <w:rsid w:val="00BD0E9F"/>
    <w:rsid w:val="00BD0EA3"/>
    <w:rsid w:val="00BD139D"/>
    <w:rsid w:val="00BD1519"/>
    <w:rsid w:val="00BD167F"/>
    <w:rsid w:val="00BD1B23"/>
    <w:rsid w:val="00BD1D16"/>
    <w:rsid w:val="00BD1E43"/>
    <w:rsid w:val="00BD1F08"/>
    <w:rsid w:val="00BD1F58"/>
    <w:rsid w:val="00BD2004"/>
    <w:rsid w:val="00BD2218"/>
    <w:rsid w:val="00BD2892"/>
    <w:rsid w:val="00BD2A00"/>
    <w:rsid w:val="00BD328B"/>
    <w:rsid w:val="00BD37BC"/>
    <w:rsid w:val="00BD381F"/>
    <w:rsid w:val="00BD391B"/>
    <w:rsid w:val="00BD3935"/>
    <w:rsid w:val="00BD3E0A"/>
    <w:rsid w:val="00BD4089"/>
    <w:rsid w:val="00BD41FA"/>
    <w:rsid w:val="00BD432F"/>
    <w:rsid w:val="00BD4373"/>
    <w:rsid w:val="00BD481C"/>
    <w:rsid w:val="00BD4A4B"/>
    <w:rsid w:val="00BD4A66"/>
    <w:rsid w:val="00BD4ADC"/>
    <w:rsid w:val="00BD4B87"/>
    <w:rsid w:val="00BD4F90"/>
    <w:rsid w:val="00BD53BD"/>
    <w:rsid w:val="00BD54B4"/>
    <w:rsid w:val="00BD59DD"/>
    <w:rsid w:val="00BD5E12"/>
    <w:rsid w:val="00BD5FA2"/>
    <w:rsid w:val="00BD6673"/>
    <w:rsid w:val="00BD66C5"/>
    <w:rsid w:val="00BD71F9"/>
    <w:rsid w:val="00BD725A"/>
    <w:rsid w:val="00BD7398"/>
    <w:rsid w:val="00BD7610"/>
    <w:rsid w:val="00BD7637"/>
    <w:rsid w:val="00BD7732"/>
    <w:rsid w:val="00BD79B1"/>
    <w:rsid w:val="00BD7EBF"/>
    <w:rsid w:val="00BD7F03"/>
    <w:rsid w:val="00BE002B"/>
    <w:rsid w:val="00BE011C"/>
    <w:rsid w:val="00BE058F"/>
    <w:rsid w:val="00BE0765"/>
    <w:rsid w:val="00BE0924"/>
    <w:rsid w:val="00BE0B2E"/>
    <w:rsid w:val="00BE0DAD"/>
    <w:rsid w:val="00BE0EE1"/>
    <w:rsid w:val="00BE0F59"/>
    <w:rsid w:val="00BE12D5"/>
    <w:rsid w:val="00BE14AD"/>
    <w:rsid w:val="00BE19CE"/>
    <w:rsid w:val="00BE1E06"/>
    <w:rsid w:val="00BE2143"/>
    <w:rsid w:val="00BE2248"/>
    <w:rsid w:val="00BE2466"/>
    <w:rsid w:val="00BE253C"/>
    <w:rsid w:val="00BE273D"/>
    <w:rsid w:val="00BE2B63"/>
    <w:rsid w:val="00BE2CA3"/>
    <w:rsid w:val="00BE3438"/>
    <w:rsid w:val="00BE36A8"/>
    <w:rsid w:val="00BE4205"/>
    <w:rsid w:val="00BE4401"/>
    <w:rsid w:val="00BE4559"/>
    <w:rsid w:val="00BE460D"/>
    <w:rsid w:val="00BE480B"/>
    <w:rsid w:val="00BE4976"/>
    <w:rsid w:val="00BE531F"/>
    <w:rsid w:val="00BE5617"/>
    <w:rsid w:val="00BE587C"/>
    <w:rsid w:val="00BE5916"/>
    <w:rsid w:val="00BE5DC3"/>
    <w:rsid w:val="00BE5E5A"/>
    <w:rsid w:val="00BE5E74"/>
    <w:rsid w:val="00BE609A"/>
    <w:rsid w:val="00BE6135"/>
    <w:rsid w:val="00BE629A"/>
    <w:rsid w:val="00BE6330"/>
    <w:rsid w:val="00BE641F"/>
    <w:rsid w:val="00BE69EB"/>
    <w:rsid w:val="00BE6A0F"/>
    <w:rsid w:val="00BE6F1A"/>
    <w:rsid w:val="00BE74C0"/>
    <w:rsid w:val="00BE753C"/>
    <w:rsid w:val="00BE7687"/>
    <w:rsid w:val="00BE7754"/>
    <w:rsid w:val="00BE7FC1"/>
    <w:rsid w:val="00BF02E9"/>
    <w:rsid w:val="00BF03BA"/>
    <w:rsid w:val="00BF04C5"/>
    <w:rsid w:val="00BF0566"/>
    <w:rsid w:val="00BF0C2D"/>
    <w:rsid w:val="00BF0F18"/>
    <w:rsid w:val="00BF154C"/>
    <w:rsid w:val="00BF1785"/>
    <w:rsid w:val="00BF1999"/>
    <w:rsid w:val="00BF1BF9"/>
    <w:rsid w:val="00BF1C6F"/>
    <w:rsid w:val="00BF1D98"/>
    <w:rsid w:val="00BF1E79"/>
    <w:rsid w:val="00BF281B"/>
    <w:rsid w:val="00BF28C7"/>
    <w:rsid w:val="00BF2FFE"/>
    <w:rsid w:val="00BF30AA"/>
    <w:rsid w:val="00BF3219"/>
    <w:rsid w:val="00BF3235"/>
    <w:rsid w:val="00BF3B5D"/>
    <w:rsid w:val="00BF3B90"/>
    <w:rsid w:val="00BF3C77"/>
    <w:rsid w:val="00BF3E6C"/>
    <w:rsid w:val="00BF42C5"/>
    <w:rsid w:val="00BF43B5"/>
    <w:rsid w:val="00BF444B"/>
    <w:rsid w:val="00BF46F5"/>
    <w:rsid w:val="00BF4870"/>
    <w:rsid w:val="00BF4A40"/>
    <w:rsid w:val="00BF4BB5"/>
    <w:rsid w:val="00BF4BDD"/>
    <w:rsid w:val="00BF4EAB"/>
    <w:rsid w:val="00BF4F35"/>
    <w:rsid w:val="00BF5154"/>
    <w:rsid w:val="00BF5381"/>
    <w:rsid w:val="00BF53AC"/>
    <w:rsid w:val="00BF55A6"/>
    <w:rsid w:val="00BF5796"/>
    <w:rsid w:val="00BF5971"/>
    <w:rsid w:val="00BF5AF8"/>
    <w:rsid w:val="00BF5ECE"/>
    <w:rsid w:val="00BF609A"/>
    <w:rsid w:val="00BF6426"/>
    <w:rsid w:val="00BF6877"/>
    <w:rsid w:val="00BF6944"/>
    <w:rsid w:val="00BF6961"/>
    <w:rsid w:val="00BF6CCC"/>
    <w:rsid w:val="00BF6F2D"/>
    <w:rsid w:val="00BF7143"/>
    <w:rsid w:val="00BF71B2"/>
    <w:rsid w:val="00BF726F"/>
    <w:rsid w:val="00BF7648"/>
    <w:rsid w:val="00BF7704"/>
    <w:rsid w:val="00BF78EB"/>
    <w:rsid w:val="00BF795E"/>
    <w:rsid w:val="00BF7F8E"/>
    <w:rsid w:val="00C00017"/>
    <w:rsid w:val="00C00071"/>
    <w:rsid w:val="00C002B0"/>
    <w:rsid w:val="00C00753"/>
    <w:rsid w:val="00C00FB3"/>
    <w:rsid w:val="00C01236"/>
    <w:rsid w:val="00C0156D"/>
    <w:rsid w:val="00C01699"/>
    <w:rsid w:val="00C018E2"/>
    <w:rsid w:val="00C01975"/>
    <w:rsid w:val="00C019EE"/>
    <w:rsid w:val="00C01DF3"/>
    <w:rsid w:val="00C01E02"/>
    <w:rsid w:val="00C01E0C"/>
    <w:rsid w:val="00C02116"/>
    <w:rsid w:val="00C02220"/>
    <w:rsid w:val="00C02B0A"/>
    <w:rsid w:val="00C02B67"/>
    <w:rsid w:val="00C030DE"/>
    <w:rsid w:val="00C037FD"/>
    <w:rsid w:val="00C03891"/>
    <w:rsid w:val="00C038B2"/>
    <w:rsid w:val="00C03973"/>
    <w:rsid w:val="00C039FF"/>
    <w:rsid w:val="00C04947"/>
    <w:rsid w:val="00C0499C"/>
    <w:rsid w:val="00C04DC5"/>
    <w:rsid w:val="00C05086"/>
    <w:rsid w:val="00C05514"/>
    <w:rsid w:val="00C05AAB"/>
    <w:rsid w:val="00C063EF"/>
    <w:rsid w:val="00C06A01"/>
    <w:rsid w:val="00C06FC3"/>
    <w:rsid w:val="00C07151"/>
    <w:rsid w:val="00C072B9"/>
    <w:rsid w:val="00C07BA5"/>
    <w:rsid w:val="00C07E2E"/>
    <w:rsid w:val="00C07EE3"/>
    <w:rsid w:val="00C1008B"/>
    <w:rsid w:val="00C1035C"/>
    <w:rsid w:val="00C10457"/>
    <w:rsid w:val="00C10737"/>
    <w:rsid w:val="00C10750"/>
    <w:rsid w:val="00C10C64"/>
    <w:rsid w:val="00C10CC3"/>
    <w:rsid w:val="00C10E6D"/>
    <w:rsid w:val="00C11566"/>
    <w:rsid w:val="00C1156A"/>
    <w:rsid w:val="00C11589"/>
    <w:rsid w:val="00C1198A"/>
    <w:rsid w:val="00C11B27"/>
    <w:rsid w:val="00C120E8"/>
    <w:rsid w:val="00C12383"/>
    <w:rsid w:val="00C1249F"/>
    <w:rsid w:val="00C12694"/>
    <w:rsid w:val="00C126CC"/>
    <w:rsid w:val="00C1295F"/>
    <w:rsid w:val="00C129B5"/>
    <w:rsid w:val="00C12C2D"/>
    <w:rsid w:val="00C12F2A"/>
    <w:rsid w:val="00C12F53"/>
    <w:rsid w:val="00C12F6E"/>
    <w:rsid w:val="00C13C23"/>
    <w:rsid w:val="00C13DA1"/>
    <w:rsid w:val="00C13EFF"/>
    <w:rsid w:val="00C13F06"/>
    <w:rsid w:val="00C14ABA"/>
    <w:rsid w:val="00C15185"/>
    <w:rsid w:val="00C151F2"/>
    <w:rsid w:val="00C15398"/>
    <w:rsid w:val="00C153FF"/>
    <w:rsid w:val="00C1561B"/>
    <w:rsid w:val="00C157DA"/>
    <w:rsid w:val="00C1590D"/>
    <w:rsid w:val="00C15B7F"/>
    <w:rsid w:val="00C15B88"/>
    <w:rsid w:val="00C162D9"/>
    <w:rsid w:val="00C16589"/>
    <w:rsid w:val="00C166E2"/>
    <w:rsid w:val="00C16D73"/>
    <w:rsid w:val="00C16E8B"/>
    <w:rsid w:val="00C170C4"/>
    <w:rsid w:val="00C17675"/>
    <w:rsid w:val="00C17AB7"/>
    <w:rsid w:val="00C200F2"/>
    <w:rsid w:val="00C201B5"/>
    <w:rsid w:val="00C2065F"/>
    <w:rsid w:val="00C20B33"/>
    <w:rsid w:val="00C20DB7"/>
    <w:rsid w:val="00C20EF5"/>
    <w:rsid w:val="00C21017"/>
    <w:rsid w:val="00C21B9D"/>
    <w:rsid w:val="00C21D54"/>
    <w:rsid w:val="00C21DFF"/>
    <w:rsid w:val="00C22130"/>
    <w:rsid w:val="00C226A9"/>
    <w:rsid w:val="00C22AFC"/>
    <w:rsid w:val="00C22C36"/>
    <w:rsid w:val="00C23033"/>
    <w:rsid w:val="00C2321B"/>
    <w:rsid w:val="00C234F4"/>
    <w:rsid w:val="00C23518"/>
    <w:rsid w:val="00C235B5"/>
    <w:rsid w:val="00C239FF"/>
    <w:rsid w:val="00C23C0A"/>
    <w:rsid w:val="00C2409D"/>
    <w:rsid w:val="00C2415B"/>
    <w:rsid w:val="00C24233"/>
    <w:rsid w:val="00C242C8"/>
    <w:rsid w:val="00C24879"/>
    <w:rsid w:val="00C248A5"/>
    <w:rsid w:val="00C24C59"/>
    <w:rsid w:val="00C24EC7"/>
    <w:rsid w:val="00C2503E"/>
    <w:rsid w:val="00C254FB"/>
    <w:rsid w:val="00C256B3"/>
    <w:rsid w:val="00C256FE"/>
    <w:rsid w:val="00C2650F"/>
    <w:rsid w:val="00C265F0"/>
    <w:rsid w:val="00C26BB5"/>
    <w:rsid w:val="00C26C10"/>
    <w:rsid w:val="00C27577"/>
    <w:rsid w:val="00C2762C"/>
    <w:rsid w:val="00C27AD0"/>
    <w:rsid w:val="00C27CBF"/>
    <w:rsid w:val="00C27EAD"/>
    <w:rsid w:val="00C3014C"/>
    <w:rsid w:val="00C30388"/>
    <w:rsid w:val="00C304BF"/>
    <w:rsid w:val="00C304FB"/>
    <w:rsid w:val="00C30972"/>
    <w:rsid w:val="00C31236"/>
    <w:rsid w:val="00C3139F"/>
    <w:rsid w:val="00C3177C"/>
    <w:rsid w:val="00C31AC5"/>
    <w:rsid w:val="00C31B07"/>
    <w:rsid w:val="00C31D1D"/>
    <w:rsid w:val="00C32086"/>
    <w:rsid w:val="00C32194"/>
    <w:rsid w:val="00C32209"/>
    <w:rsid w:val="00C32311"/>
    <w:rsid w:val="00C3275B"/>
    <w:rsid w:val="00C32B20"/>
    <w:rsid w:val="00C335BC"/>
    <w:rsid w:val="00C336B9"/>
    <w:rsid w:val="00C336C4"/>
    <w:rsid w:val="00C336CE"/>
    <w:rsid w:val="00C33836"/>
    <w:rsid w:val="00C3396C"/>
    <w:rsid w:val="00C33CC3"/>
    <w:rsid w:val="00C341A2"/>
    <w:rsid w:val="00C34241"/>
    <w:rsid w:val="00C3440F"/>
    <w:rsid w:val="00C348B8"/>
    <w:rsid w:val="00C34937"/>
    <w:rsid w:val="00C3495F"/>
    <w:rsid w:val="00C34CED"/>
    <w:rsid w:val="00C34FE8"/>
    <w:rsid w:val="00C3506D"/>
    <w:rsid w:val="00C35254"/>
    <w:rsid w:val="00C35475"/>
    <w:rsid w:val="00C356EB"/>
    <w:rsid w:val="00C357B8"/>
    <w:rsid w:val="00C35A06"/>
    <w:rsid w:val="00C35B8E"/>
    <w:rsid w:val="00C35BD5"/>
    <w:rsid w:val="00C35D27"/>
    <w:rsid w:val="00C35F28"/>
    <w:rsid w:val="00C3627C"/>
    <w:rsid w:val="00C362C4"/>
    <w:rsid w:val="00C365CE"/>
    <w:rsid w:val="00C3673D"/>
    <w:rsid w:val="00C36AA8"/>
    <w:rsid w:val="00C36AE2"/>
    <w:rsid w:val="00C36DA0"/>
    <w:rsid w:val="00C36E54"/>
    <w:rsid w:val="00C3703E"/>
    <w:rsid w:val="00C3716B"/>
    <w:rsid w:val="00C37315"/>
    <w:rsid w:val="00C37A67"/>
    <w:rsid w:val="00C37ADD"/>
    <w:rsid w:val="00C40089"/>
    <w:rsid w:val="00C41343"/>
    <w:rsid w:val="00C414E2"/>
    <w:rsid w:val="00C418D6"/>
    <w:rsid w:val="00C41D89"/>
    <w:rsid w:val="00C41EAE"/>
    <w:rsid w:val="00C4201B"/>
    <w:rsid w:val="00C4245A"/>
    <w:rsid w:val="00C42AB2"/>
    <w:rsid w:val="00C43311"/>
    <w:rsid w:val="00C43538"/>
    <w:rsid w:val="00C4374A"/>
    <w:rsid w:val="00C4399B"/>
    <w:rsid w:val="00C43CA9"/>
    <w:rsid w:val="00C44010"/>
    <w:rsid w:val="00C4425A"/>
    <w:rsid w:val="00C44332"/>
    <w:rsid w:val="00C44433"/>
    <w:rsid w:val="00C4485D"/>
    <w:rsid w:val="00C44B37"/>
    <w:rsid w:val="00C44D10"/>
    <w:rsid w:val="00C4500B"/>
    <w:rsid w:val="00C4506B"/>
    <w:rsid w:val="00C454DE"/>
    <w:rsid w:val="00C454EB"/>
    <w:rsid w:val="00C4553D"/>
    <w:rsid w:val="00C45907"/>
    <w:rsid w:val="00C459C6"/>
    <w:rsid w:val="00C45A55"/>
    <w:rsid w:val="00C460C0"/>
    <w:rsid w:val="00C46165"/>
    <w:rsid w:val="00C461BF"/>
    <w:rsid w:val="00C462D4"/>
    <w:rsid w:val="00C4661E"/>
    <w:rsid w:val="00C46A72"/>
    <w:rsid w:val="00C46B22"/>
    <w:rsid w:val="00C46B4D"/>
    <w:rsid w:val="00C46C24"/>
    <w:rsid w:val="00C46E8D"/>
    <w:rsid w:val="00C47274"/>
    <w:rsid w:val="00C47A6A"/>
    <w:rsid w:val="00C47F89"/>
    <w:rsid w:val="00C505B6"/>
    <w:rsid w:val="00C50871"/>
    <w:rsid w:val="00C509DA"/>
    <w:rsid w:val="00C50AF7"/>
    <w:rsid w:val="00C50B3A"/>
    <w:rsid w:val="00C50BA0"/>
    <w:rsid w:val="00C50FFA"/>
    <w:rsid w:val="00C51138"/>
    <w:rsid w:val="00C512E3"/>
    <w:rsid w:val="00C515A8"/>
    <w:rsid w:val="00C515A9"/>
    <w:rsid w:val="00C515CB"/>
    <w:rsid w:val="00C517AB"/>
    <w:rsid w:val="00C51B85"/>
    <w:rsid w:val="00C51E25"/>
    <w:rsid w:val="00C51F6D"/>
    <w:rsid w:val="00C52321"/>
    <w:rsid w:val="00C52474"/>
    <w:rsid w:val="00C52632"/>
    <w:rsid w:val="00C5269B"/>
    <w:rsid w:val="00C52932"/>
    <w:rsid w:val="00C5316F"/>
    <w:rsid w:val="00C531FB"/>
    <w:rsid w:val="00C533C8"/>
    <w:rsid w:val="00C53478"/>
    <w:rsid w:val="00C5366A"/>
    <w:rsid w:val="00C53B94"/>
    <w:rsid w:val="00C53C4B"/>
    <w:rsid w:val="00C53C4C"/>
    <w:rsid w:val="00C53FA4"/>
    <w:rsid w:val="00C5400D"/>
    <w:rsid w:val="00C543D1"/>
    <w:rsid w:val="00C545DC"/>
    <w:rsid w:val="00C5498C"/>
    <w:rsid w:val="00C54CDD"/>
    <w:rsid w:val="00C5500C"/>
    <w:rsid w:val="00C55052"/>
    <w:rsid w:val="00C550BF"/>
    <w:rsid w:val="00C5536D"/>
    <w:rsid w:val="00C554C4"/>
    <w:rsid w:val="00C55559"/>
    <w:rsid w:val="00C5638A"/>
    <w:rsid w:val="00C568CE"/>
    <w:rsid w:val="00C57033"/>
    <w:rsid w:val="00C575AD"/>
    <w:rsid w:val="00C57C0E"/>
    <w:rsid w:val="00C57E24"/>
    <w:rsid w:val="00C57E99"/>
    <w:rsid w:val="00C60502"/>
    <w:rsid w:val="00C6057E"/>
    <w:rsid w:val="00C60648"/>
    <w:rsid w:val="00C60987"/>
    <w:rsid w:val="00C60F52"/>
    <w:rsid w:val="00C611AF"/>
    <w:rsid w:val="00C61564"/>
    <w:rsid w:val="00C615B7"/>
    <w:rsid w:val="00C61663"/>
    <w:rsid w:val="00C6192D"/>
    <w:rsid w:val="00C61A34"/>
    <w:rsid w:val="00C61B9B"/>
    <w:rsid w:val="00C61C49"/>
    <w:rsid w:val="00C621EE"/>
    <w:rsid w:val="00C62442"/>
    <w:rsid w:val="00C62685"/>
    <w:rsid w:val="00C627C6"/>
    <w:rsid w:val="00C62829"/>
    <w:rsid w:val="00C62838"/>
    <w:rsid w:val="00C62CEE"/>
    <w:rsid w:val="00C62DBD"/>
    <w:rsid w:val="00C630C5"/>
    <w:rsid w:val="00C63301"/>
    <w:rsid w:val="00C6357E"/>
    <w:rsid w:val="00C63613"/>
    <w:rsid w:val="00C63619"/>
    <w:rsid w:val="00C63811"/>
    <w:rsid w:val="00C63B1F"/>
    <w:rsid w:val="00C63E38"/>
    <w:rsid w:val="00C64BFA"/>
    <w:rsid w:val="00C64CBF"/>
    <w:rsid w:val="00C64D39"/>
    <w:rsid w:val="00C64ED7"/>
    <w:rsid w:val="00C6540F"/>
    <w:rsid w:val="00C659C9"/>
    <w:rsid w:val="00C65BAA"/>
    <w:rsid w:val="00C65C98"/>
    <w:rsid w:val="00C65D46"/>
    <w:rsid w:val="00C65E71"/>
    <w:rsid w:val="00C66686"/>
    <w:rsid w:val="00C6683F"/>
    <w:rsid w:val="00C6684C"/>
    <w:rsid w:val="00C669E9"/>
    <w:rsid w:val="00C66F0A"/>
    <w:rsid w:val="00C6714A"/>
    <w:rsid w:val="00C67809"/>
    <w:rsid w:val="00C67884"/>
    <w:rsid w:val="00C67B71"/>
    <w:rsid w:val="00C7024B"/>
    <w:rsid w:val="00C7030C"/>
    <w:rsid w:val="00C7040D"/>
    <w:rsid w:val="00C704F7"/>
    <w:rsid w:val="00C706AD"/>
    <w:rsid w:val="00C7088C"/>
    <w:rsid w:val="00C70A1F"/>
    <w:rsid w:val="00C70BF3"/>
    <w:rsid w:val="00C70C0C"/>
    <w:rsid w:val="00C70C86"/>
    <w:rsid w:val="00C7149C"/>
    <w:rsid w:val="00C7198C"/>
    <w:rsid w:val="00C71A4C"/>
    <w:rsid w:val="00C72006"/>
    <w:rsid w:val="00C728B2"/>
    <w:rsid w:val="00C72D20"/>
    <w:rsid w:val="00C73256"/>
    <w:rsid w:val="00C73781"/>
    <w:rsid w:val="00C73C14"/>
    <w:rsid w:val="00C740FA"/>
    <w:rsid w:val="00C74273"/>
    <w:rsid w:val="00C7436E"/>
    <w:rsid w:val="00C74504"/>
    <w:rsid w:val="00C746B1"/>
    <w:rsid w:val="00C747DF"/>
    <w:rsid w:val="00C747F7"/>
    <w:rsid w:val="00C74A51"/>
    <w:rsid w:val="00C74B25"/>
    <w:rsid w:val="00C74D90"/>
    <w:rsid w:val="00C74EBD"/>
    <w:rsid w:val="00C7502E"/>
    <w:rsid w:val="00C75278"/>
    <w:rsid w:val="00C754FD"/>
    <w:rsid w:val="00C758B3"/>
    <w:rsid w:val="00C75928"/>
    <w:rsid w:val="00C75B49"/>
    <w:rsid w:val="00C76156"/>
    <w:rsid w:val="00C7663D"/>
    <w:rsid w:val="00C7664B"/>
    <w:rsid w:val="00C76B18"/>
    <w:rsid w:val="00C7708B"/>
    <w:rsid w:val="00C771F9"/>
    <w:rsid w:val="00C771FC"/>
    <w:rsid w:val="00C77371"/>
    <w:rsid w:val="00C773E3"/>
    <w:rsid w:val="00C7749C"/>
    <w:rsid w:val="00C77921"/>
    <w:rsid w:val="00C779AF"/>
    <w:rsid w:val="00C77B01"/>
    <w:rsid w:val="00C8039A"/>
    <w:rsid w:val="00C80457"/>
    <w:rsid w:val="00C80C55"/>
    <w:rsid w:val="00C80E55"/>
    <w:rsid w:val="00C81395"/>
    <w:rsid w:val="00C81476"/>
    <w:rsid w:val="00C81899"/>
    <w:rsid w:val="00C81AE1"/>
    <w:rsid w:val="00C81B9E"/>
    <w:rsid w:val="00C82151"/>
    <w:rsid w:val="00C821D8"/>
    <w:rsid w:val="00C8248A"/>
    <w:rsid w:val="00C824CC"/>
    <w:rsid w:val="00C82541"/>
    <w:rsid w:val="00C8275B"/>
    <w:rsid w:val="00C827C4"/>
    <w:rsid w:val="00C82CF2"/>
    <w:rsid w:val="00C82D35"/>
    <w:rsid w:val="00C82F62"/>
    <w:rsid w:val="00C83614"/>
    <w:rsid w:val="00C83C4E"/>
    <w:rsid w:val="00C83EFC"/>
    <w:rsid w:val="00C8461E"/>
    <w:rsid w:val="00C84A5D"/>
    <w:rsid w:val="00C84D59"/>
    <w:rsid w:val="00C85259"/>
    <w:rsid w:val="00C852D0"/>
    <w:rsid w:val="00C856CD"/>
    <w:rsid w:val="00C858AD"/>
    <w:rsid w:val="00C85C57"/>
    <w:rsid w:val="00C85C82"/>
    <w:rsid w:val="00C85EF7"/>
    <w:rsid w:val="00C85FBC"/>
    <w:rsid w:val="00C8605F"/>
    <w:rsid w:val="00C860E0"/>
    <w:rsid w:val="00C86430"/>
    <w:rsid w:val="00C86A8A"/>
    <w:rsid w:val="00C86DD1"/>
    <w:rsid w:val="00C86ED0"/>
    <w:rsid w:val="00C87150"/>
    <w:rsid w:val="00C8730D"/>
    <w:rsid w:val="00C87413"/>
    <w:rsid w:val="00C8773B"/>
    <w:rsid w:val="00C87893"/>
    <w:rsid w:val="00C879C4"/>
    <w:rsid w:val="00C87A36"/>
    <w:rsid w:val="00C87C61"/>
    <w:rsid w:val="00C90124"/>
    <w:rsid w:val="00C901D3"/>
    <w:rsid w:val="00C90418"/>
    <w:rsid w:val="00C909C7"/>
    <w:rsid w:val="00C90A96"/>
    <w:rsid w:val="00C90B59"/>
    <w:rsid w:val="00C90E85"/>
    <w:rsid w:val="00C911B7"/>
    <w:rsid w:val="00C91210"/>
    <w:rsid w:val="00C914DD"/>
    <w:rsid w:val="00C914DE"/>
    <w:rsid w:val="00C91D42"/>
    <w:rsid w:val="00C9216A"/>
    <w:rsid w:val="00C92282"/>
    <w:rsid w:val="00C922E5"/>
    <w:rsid w:val="00C92353"/>
    <w:rsid w:val="00C92850"/>
    <w:rsid w:val="00C9292D"/>
    <w:rsid w:val="00C92BD4"/>
    <w:rsid w:val="00C92C9C"/>
    <w:rsid w:val="00C92D0C"/>
    <w:rsid w:val="00C92E91"/>
    <w:rsid w:val="00C93473"/>
    <w:rsid w:val="00C93587"/>
    <w:rsid w:val="00C93A55"/>
    <w:rsid w:val="00C93BBF"/>
    <w:rsid w:val="00C93D6E"/>
    <w:rsid w:val="00C94109"/>
    <w:rsid w:val="00C94290"/>
    <w:rsid w:val="00C94437"/>
    <w:rsid w:val="00C94494"/>
    <w:rsid w:val="00C945F2"/>
    <w:rsid w:val="00C9473F"/>
    <w:rsid w:val="00C94898"/>
    <w:rsid w:val="00C94B93"/>
    <w:rsid w:val="00C94BBD"/>
    <w:rsid w:val="00C94CAD"/>
    <w:rsid w:val="00C94D0C"/>
    <w:rsid w:val="00C950AE"/>
    <w:rsid w:val="00C950B5"/>
    <w:rsid w:val="00C955C5"/>
    <w:rsid w:val="00C95A30"/>
    <w:rsid w:val="00C95E6D"/>
    <w:rsid w:val="00C95ECD"/>
    <w:rsid w:val="00C96151"/>
    <w:rsid w:val="00C965D0"/>
    <w:rsid w:val="00C9678C"/>
    <w:rsid w:val="00C967FD"/>
    <w:rsid w:val="00C96C16"/>
    <w:rsid w:val="00C96D2D"/>
    <w:rsid w:val="00C96EC2"/>
    <w:rsid w:val="00C97078"/>
    <w:rsid w:val="00C97B81"/>
    <w:rsid w:val="00CA01E2"/>
    <w:rsid w:val="00CA025C"/>
    <w:rsid w:val="00CA03C5"/>
    <w:rsid w:val="00CA067F"/>
    <w:rsid w:val="00CA0DE3"/>
    <w:rsid w:val="00CA1054"/>
    <w:rsid w:val="00CA1097"/>
    <w:rsid w:val="00CA1102"/>
    <w:rsid w:val="00CA14EB"/>
    <w:rsid w:val="00CA1814"/>
    <w:rsid w:val="00CA1834"/>
    <w:rsid w:val="00CA18CC"/>
    <w:rsid w:val="00CA1A84"/>
    <w:rsid w:val="00CA1C5C"/>
    <w:rsid w:val="00CA1CCF"/>
    <w:rsid w:val="00CA24ED"/>
    <w:rsid w:val="00CA25DB"/>
    <w:rsid w:val="00CA2A1A"/>
    <w:rsid w:val="00CA2A6A"/>
    <w:rsid w:val="00CA2B7C"/>
    <w:rsid w:val="00CA2CEB"/>
    <w:rsid w:val="00CA2E40"/>
    <w:rsid w:val="00CA39A6"/>
    <w:rsid w:val="00CA3AFE"/>
    <w:rsid w:val="00CA3B2E"/>
    <w:rsid w:val="00CA3B48"/>
    <w:rsid w:val="00CA3F9D"/>
    <w:rsid w:val="00CA485F"/>
    <w:rsid w:val="00CA4CEA"/>
    <w:rsid w:val="00CA4ECE"/>
    <w:rsid w:val="00CA5218"/>
    <w:rsid w:val="00CA537D"/>
    <w:rsid w:val="00CA5580"/>
    <w:rsid w:val="00CA56CB"/>
    <w:rsid w:val="00CA5CDB"/>
    <w:rsid w:val="00CA5DA6"/>
    <w:rsid w:val="00CA5E85"/>
    <w:rsid w:val="00CA6089"/>
    <w:rsid w:val="00CA6128"/>
    <w:rsid w:val="00CA630D"/>
    <w:rsid w:val="00CA65DF"/>
    <w:rsid w:val="00CA6688"/>
    <w:rsid w:val="00CA6AAE"/>
    <w:rsid w:val="00CA6C84"/>
    <w:rsid w:val="00CA6CCC"/>
    <w:rsid w:val="00CA7172"/>
    <w:rsid w:val="00CA79CD"/>
    <w:rsid w:val="00CA7AA3"/>
    <w:rsid w:val="00CA7AD3"/>
    <w:rsid w:val="00CA7C68"/>
    <w:rsid w:val="00CB0088"/>
    <w:rsid w:val="00CB01DE"/>
    <w:rsid w:val="00CB0B2A"/>
    <w:rsid w:val="00CB0EB1"/>
    <w:rsid w:val="00CB0EE2"/>
    <w:rsid w:val="00CB11BD"/>
    <w:rsid w:val="00CB11D7"/>
    <w:rsid w:val="00CB12A7"/>
    <w:rsid w:val="00CB139F"/>
    <w:rsid w:val="00CB16E4"/>
    <w:rsid w:val="00CB18F0"/>
    <w:rsid w:val="00CB1925"/>
    <w:rsid w:val="00CB1A45"/>
    <w:rsid w:val="00CB1F28"/>
    <w:rsid w:val="00CB1F3A"/>
    <w:rsid w:val="00CB1F74"/>
    <w:rsid w:val="00CB1FB2"/>
    <w:rsid w:val="00CB3CBF"/>
    <w:rsid w:val="00CB3D7F"/>
    <w:rsid w:val="00CB3F4D"/>
    <w:rsid w:val="00CB4340"/>
    <w:rsid w:val="00CB4507"/>
    <w:rsid w:val="00CB4B34"/>
    <w:rsid w:val="00CB4DB3"/>
    <w:rsid w:val="00CB4DCC"/>
    <w:rsid w:val="00CB4E39"/>
    <w:rsid w:val="00CB4F9C"/>
    <w:rsid w:val="00CB511B"/>
    <w:rsid w:val="00CB5272"/>
    <w:rsid w:val="00CB5486"/>
    <w:rsid w:val="00CB55C2"/>
    <w:rsid w:val="00CB5686"/>
    <w:rsid w:val="00CB56EA"/>
    <w:rsid w:val="00CB570D"/>
    <w:rsid w:val="00CB5C4F"/>
    <w:rsid w:val="00CB5EB1"/>
    <w:rsid w:val="00CB60DF"/>
    <w:rsid w:val="00CB63AC"/>
    <w:rsid w:val="00CB6866"/>
    <w:rsid w:val="00CB6C06"/>
    <w:rsid w:val="00CB6DEC"/>
    <w:rsid w:val="00CB703E"/>
    <w:rsid w:val="00CB717F"/>
    <w:rsid w:val="00CB7621"/>
    <w:rsid w:val="00CB76C4"/>
    <w:rsid w:val="00CB780C"/>
    <w:rsid w:val="00CB7E60"/>
    <w:rsid w:val="00CC0000"/>
    <w:rsid w:val="00CC03A4"/>
    <w:rsid w:val="00CC03B9"/>
    <w:rsid w:val="00CC07BA"/>
    <w:rsid w:val="00CC07E2"/>
    <w:rsid w:val="00CC0CB0"/>
    <w:rsid w:val="00CC1273"/>
    <w:rsid w:val="00CC176F"/>
    <w:rsid w:val="00CC17B6"/>
    <w:rsid w:val="00CC1963"/>
    <w:rsid w:val="00CC1AAE"/>
    <w:rsid w:val="00CC1B24"/>
    <w:rsid w:val="00CC1BFD"/>
    <w:rsid w:val="00CC1D4A"/>
    <w:rsid w:val="00CC1D89"/>
    <w:rsid w:val="00CC24F7"/>
    <w:rsid w:val="00CC25A1"/>
    <w:rsid w:val="00CC265D"/>
    <w:rsid w:val="00CC2A57"/>
    <w:rsid w:val="00CC2CB3"/>
    <w:rsid w:val="00CC2F0F"/>
    <w:rsid w:val="00CC3110"/>
    <w:rsid w:val="00CC35BF"/>
    <w:rsid w:val="00CC36B0"/>
    <w:rsid w:val="00CC396D"/>
    <w:rsid w:val="00CC3D74"/>
    <w:rsid w:val="00CC4532"/>
    <w:rsid w:val="00CC470A"/>
    <w:rsid w:val="00CC4DEA"/>
    <w:rsid w:val="00CC4E69"/>
    <w:rsid w:val="00CC57FF"/>
    <w:rsid w:val="00CC5BE8"/>
    <w:rsid w:val="00CC5C3E"/>
    <w:rsid w:val="00CC5FB8"/>
    <w:rsid w:val="00CC6083"/>
    <w:rsid w:val="00CC6106"/>
    <w:rsid w:val="00CC6748"/>
    <w:rsid w:val="00CC6B1A"/>
    <w:rsid w:val="00CC6CD9"/>
    <w:rsid w:val="00CC7406"/>
    <w:rsid w:val="00CC783D"/>
    <w:rsid w:val="00CC7859"/>
    <w:rsid w:val="00CC78E8"/>
    <w:rsid w:val="00CC7E63"/>
    <w:rsid w:val="00CD013F"/>
    <w:rsid w:val="00CD0403"/>
    <w:rsid w:val="00CD04CD"/>
    <w:rsid w:val="00CD06E3"/>
    <w:rsid w:val="00CD1215"/>
    <w:rsid w:val="00CD13CE"/>
    <w:rsid w:val="00CD1639"/>
    <w:rsid w:val="00CD1BAD"/>
    <w:rsid w:val="00CD1D7F"/>
    <w:rsid w:val="00CD2109"/>
    <w:rsid w:val="00CD216C"/>
    <w:rsid w:val="00CD2703"/>
    <w:rsid w:val="00CD2C15"/>
    <w:rsid w:val="00CD3714"/>
    <w:rsid w:val="00CD37C8"/>
    <w:rsid w:val="00CD3F02"/>
    <w:rsid w:val="00CD467F"/>
    <w:rsid w:val="00CD48D2"/>
    <w:rsid w:val="00CD4A61"/>
    <w:rsid w:val="00CD4F7D"/>
    <w:rsid w:val="00CD551C"/>
    <w:rsid w:val="00CD5743"/>
    <w:rsid w:val="00CD5798"/>
    <w:rsid w:val="00CD5A6D"/>
    <w:rsid w:val="00CD5DE7"/>
    <w:rsid w:val="00CD5DE8"/>
    <w:rsid w:val="00CD607C"/>
    <w:rsid w:val="00CD61E4"/>
    <w:rsid w:val="00CD622C"/>
    <w:rsid w:val="00CD6256"/>
    <w:rsid w:val="00CD654E"/>
    <w:rsid w:val="00CD6A38"/>
    <w:rsid w:val="00CD6E46"/>
    <w:rsid w:val="00CD708D"/>
    <w:rsid w:val="00CD718D"/>
    <w:rsid w:val="00CD75C7"/>
    <w:rsid w:val="00CD7973"/>
    <w:rsid w:val="00CD7C39"/>
    <w:rsid w:val="00CD7E1C"/>
    <w:rsid w:val="00CD7E99"/>
    <w:rsid w:val="00CE009A"/>
    <w:rsid w:val="00CE0349"/>
    <w:rsid w:val="00CE0B40"/>
    <w:rsid w:val="00CE1392"/>
    <w:rsid w:val="00CE16AA"/>
    <w:rsid w:val="00CE18C7"/>
    <w:rsid w:val="00CE1C3B"/>
    <w:rsid w:val="00CE1E58"/>
    <w:rsid w:val="00CE1E95"/>
    <w:rsid w:val="00CE1F2E"/>
    <w:rsid w:val="00CE21C7"/>
    <w:rsid w:val="00CE23FA"/>
    <w:rsid w:val="00CE24F2"/>
    <w:rsid w:val="00CE2609"/>
    <w:rsid w:val="00CE2789"/>
    <w:rsid w:val="00CE2DFF"/>
    <w:rsid w:val="00CE2E94"/>
    <w:rsid w:val="00CE3380"/>
    <w:rsid w:val="00CE3501"/>
    <w:rsid w:val="00CE35E7"/>
    <w:rsid w:val="00CE37D1"/>
    <w:rsid w:val="00CE3CAF"/>
    <w:rsid w:val="00CE3DDE"/>
    <w:rsid w:val="00CE3F0B"/>
    <w:rsid w:val="00CE444F"/>
    <w:rsid w:val="00CE4C77"/>
    <w:rsid w:val="00CE52E1"/>
    <w:rsid w:val="00CE53A9"/>
    <w:rsid w:val="00CE549B"/>
    <w:rsid w:val="00CE5654"/>
    <w:rsid w:val="00CE5CB7"/>
    <w:rsid w:val="00CE638D"/>
    <w:rsid w:val="00CE68A4"/>
    <w:rsid w:val="00CE6926"/>
    <w:rsid w:val="00CE69BB"/>
    <w:rsid w:val="00CE6A4D"/>
    <w:rsid w:val="00CE6D51"/>
    <w:rsid w:val="00CE72A4"/>
    <w:rsid w:val="00CE78A4"/>
    <w:rsid w:val="00CE7B69"/>
    <w:rsid w:val="00CE7C65"/>
    <w:rsid w:val="00CF00D0"/>
    <w:rsid w:val="00CF01BC"/>
    <w:rsid w:val="00CF05DB"/>
    <w:rsid w:val="00CF0E04"/>
    <w:rsid w:val="00CF0F77"/>
    <w:rsid w:val="00CF11AE"/>
    <w:rsid w:val="00CF14CA"/>
    <w:rsid w:val="00CF155B"/>
    <w:rsid w:val="00CF1621"/>
    <w:rsid w:val="00CF1685"/>
    <w:rsid w:val="00CF1831"/>
    <w:rsid w:val="00CF199F"/>
    <w:rsid w:val="00CF1B17"/>
    <w:rsid w:val="00CF1F90"/>
    <w:rsid w:val="00CF218D"/>
    <w:rsid w:val="00CF21DB"/>
    <w:rsid w:val="00CF25D9"/>
    <w:rsid w:val="00CF281C"/>
    <w:rsid w:val="00CF29C0"/>
    <w:rsid w:val="00CF29FB"/>
    <w:rsid w:val="00CF2CA4"/>
    <w:rsid w:val="00CF2FB6"/>
    <w:rsid w:val="00CF3277"/>
    <w:rsid w:val="00CF3384"/>
    <w:rsid w:val="00CF357E"/>
    <w:rsid w:val="00CF3666"/>
    <w:rsid w:val="00CF371B"/>
    <w:rsid w:val="00CF3BC4"/>
    <w:rsid w:val="00CF3CB9"/>
    <w:rsid w:val="00CF3D9A"/>
    <w:rsid w:val="00CF3FBB"/>
    <w:rsid w:val="00CF430F"/>
    <w:rsid w:val="00CF45A5"/>
    <w:rsid w:val="00CF45FA"/>
    <w:rsid w:val="00CF46F9"/>
    <w:rsid w:val="00CF493F"/>
    <w:rsid w:val="00CF4F45"/>
    <w:rsid w:val="00CF5112"/>
    <w:rsid w:val="00CF5316"/>
    <w:rsid w:val="00CF59ED"/>
    <w:rsid w:val="00CF5A96"/>
    <w:rsid w:val="00CF64BE"/>
    <w:rsid w:val="00CF65D5"/>
    <w:rsid w:val="00CF6627"/>
    <w:rsid w:val="00CF695B"/>
    <w:rsid w:val="00CF7383"/>
    <w:rsid w:val="00CF76C8"/>
    <w:rsid w:val="00CF7759"/>
    <w:rsid w:val="00CF7849"/>
    <w:rsid w:val="00CF792D"/>
    <w:rsid w:val="00CF7B3E"/>
    <w:rsid w:val="00CF7B62"/>
    <w:rsid w:val="00CF7C38"/>
    <w:rsid w:val="00D00190"/>
    <w:rsid w:val="00D00491"/>
    <w:rsid w:val="00D00769"/>
    <w:rsid w:val="00D00822"/>
    <w:rsid w:val="00D008F5"/>
    <w:rsid w:val="00D00ABE"/>
    <w:rsid w:val="00D013B6"/>
    <w:rsid w:val="00D013DB"/>
    <w:rsid w:val="00D013E9"/>
    <w:rsid w:val="00D01641"/>
    <w:rsid w:val="00D0174D"/>
    <w:rsid w:val="00D01C64"/>
    <w:rsid w:val="00D01FBE"/>
    <w:rsid w:val="00D0229B"/>
    <w:rsid w:val="00D02852"/>
    <w:rsid w:val="00D028DB"/>
    <w:rsid w:val="00D02BF1"/>
    <w:rsid w:val="00D02D7C"/>
    <w:rsid w:val="00D02DE9"/>
    <w:rsid w:val="00D04122"/>
    <w:rsid w:val="00D0418B"/>
    <w:rsid w:val="00D0451A"/>
    <w:rsid w:val="00D0457C"/>
    <w:rsid w:val="00D045A5"/>
    <w:rsid w:val="00D04619"/>
    <w:rsid w:val="00D048F2"/>
    <w:rsid w:val="00D04B00"/>
    <w:rsid w:val="00D05460"/>
    <w:rsid w:val="00D055BC"/>
    <w:rsid w:val="00D05763"/>
    <w:rsid w:val="00D05C2F"/>
    <w:rsid w:val="00D05E54"/>
    <w:rsid w:val="00D06040"/>
    <w:rsid w:val="00D06CE2"/>
    <w:rsid w:val="00D07433"/>
    <w:rsid w:val="00D076C5"/>
    <w:rsid w:val="00D0777F"/>
    <w:rsid w:val="00D07C3B"/>
    <w:rsid w:val="00D1001C"/>
    <w:rsid w:val="00D10032"/>
    <w:rsid w:val="00D100C1"/>
    <w:rsid w:val="00D101A4"/>
    <w:rsid w:val="00D102C4"/>
    <w:rsid w:val="00D1035C"/>
    <w:rsid w:val="00D105C7"/>
    <w:rsid w:val="00D10A46"/>
    <w:rsid w:val="00D10A4F"/>
    <w:rsid w:val="00D10CF1"/>
    <w:rsid w:val="00D10DA2"/>
    <w:rsid w:val="00D10F20"/>
    <w:rsid w:val="00D10F5A"/>
    <w:rsid w:val="00D10F6D"/>
    <w:rsid w:val="00D1176B"/>
    <w:rsid w:val="00D117E4"/>
    <w:rsid w:val="00D119DB"/>
    <w:rsid w:val="00D11A72"/>
    <w:rsid w:val="00D11A9C"/>
    <w:rsid w:val="00D11D3E"/>
    <w:rsid w:val="00D11D67"/>
    <w:rsid w:val="00D11DA1"/>
    <w:rsid w:val="00D11E94"/>
    <w:rsid w:val="00D11EAA"/>
    <w:rsid w:val="00D11EDE"/>
    <w:rsid w:val="00D11FE9"/>
    <w:rsid w:val="00D1251F"/>
    <w:rsid w:val="00D126BD"/>
    <w:rsid w:val="00D12750"/>
    <w:rsid w:val="00D127ED"/>
    <w:rsid w:val="00D12922"/>
    <w:rsid w:val="00D12948"/>
    <w:rsid w:val="00D12C3B"/>
    <w:rsid w:val="00D12CF7"/>
    <w:rsid w:val="00D131E0"/>
    <w:rsid w:val="00D13201"/>
    <w:rsid w:val="00D13231"/>
    <w:rsid w:val="00D13468"/>
    <w:rsid w:val="00D13544"/>
    <w:rsid w:val="00D13833"/>
    <w:rsid w:val="00D138B0"/>
    <w:rsid w:val="00D13D00"/>
    <w:rsid w:val="00D14051"/>
    <w:rsid w:val="00D1456E"/>
    <w:rsid w:val="00D14812"/>
    <w:rsid w:val="00D14902"/>
    <w:rsid w:val="00D14C51"/>
    <w:rsid w:val="00D14C76"/>
    <w:rsid w:val="00D14D71"/>
    <w:rsid w:val="00D14E6F"/>
    <w:rsid w:val="00D14F53"/>
    <w:rsid w:val="00D1597D"/>
    <w:rsid w:val="00D15B82"/>
    <w:rsid w:val="00D15F30"/>
    <w:rsid w:val="00D16210"/>
    <w:rsid w:val="00D16403"/>
    <w:rsid w:val="00D1664C"/>
    <w:rsid w:val="00D16F0F"/>
    <w:rsid w:val="00D170CA"/>
    <w:rsid w:val="00D17D0B"/>
    <w:rsid w:val="00D17F60"/>
    <w:rsid w:val="00D200ED"/>
    <w:rsid w:val="00D202ED"/>
    <w:rsid w:val="00D204B9"/>
    <w:rsid w:val="00D20785"/>
    <w:rsid w:val="00D20817"/>
    <w:rsid w:val="00D20953"/>
    <w:rsid w:val="00D209AE"/>
    <w:rsid w:val="00D20C22"/>
    <w:rsid w:val="00D20C7E"/>
    <w:rsid w:val="00D20EC6"/>
    <w:rsid w:val="00D20F7B"/>
    <w:rsid w:val="00D212AC"/>
    <w:rsid w:val="00D214BF"/>
    <w:rsid w:val="00D21B87"/>
    <w:rsid w:val="00D2227F"/>
    <w:rsid w:val="00D222F2"/>
    <w:rsid w:val="00D22C0C"/>
    <w:rsid w:val="00D22D39"/>
    <w:rsid w:val="00D22EFF"/>
    <w:rsid w:val="00D2307F"/>
    <w:rsid w:val="00D230CC"/>
    <w:rsid w:val="00D231C4"/>
    <w:rsid w:val="00D23783"/>
    <w:rsid w:val="00D23AE7"/>
    <w:rsid w:val="00D23B28"/>
    <w:rsid w:val="00D245FE"/>
    <w:rsid w:val="00D246AC"/>
    <w:rsid w:val="00D246D7"/>
    <w:rsid w:val="00D24E6C"/>
    <w:rsid w:val="00D2501D"/>
    <w:rsid w:val="00D251F2"/>
    <w:rsid w:val="00D25486"/>
    <w:rsid w:val="00D25C0B"/>
    <w:rsid w:val="00D25FB0"/>
    <w:rsid w:val="00D2615F"/>
    <w:rsid w:val="00D269FB"/>
    <w:rsid w:val="00D26BC3"/>
    <w:rsid w:val="00D26F23"/>
    <w:rsid w:val="00D27175"/>
    <w:rsid w:val="00D27176"/>
    <w:rsid w:val="00D272D0"/>
    <w:rsid w:val="00D274D9"/>
    <w:rsid w:val="00D275C7"/>
    <w:rsid w:val="00D278ED"/>
    <w:rsid w:val="00D30100"/>
    <w:rsid w:val="00D303C1"/>
    <w:rsid w:val="00D306C3"/>
    <w:rsid w:val="00D30861"/>
    <w:rsid w:val="00D3089C"/>
    <w:rsid w:val="00D30AE0"/>
    <w:rsid w:val="00D31305"/>
    <w:rsid w:val="00D3138B"/>
    <w:rsid w:val="00D3177C"/>
    <w:rsid w:val="00D31ACD"/>
    <w:rsid w:val="00D31BC2"/>
    <w:rsid w:val="00D31D21"/>
    <w:rsid w:val="00D325EF"/>
    <w:rsid w:val="00D32CFD"/>
    <w:rsid w:val="00D32D67"/>
    <w:rsid w:val="00D32EFC"/>
    <w:rsid w:val="00D331E7"/>
    <w:rsid w:val="00D336FF"/>
    <w:rsid w:val="00D338FA"/>
    <w:rsid w:val="00D33C39"/>
    <w:rsid w:val="00D33CB8"/>
    <w:rsid w:val="00D341B1"/>
    <w:rsid w:val="00D344B5"/>
    <w:rsid w:val="00D346B3"/>
    <w:rsid w:val="00D346BB"/>
    <w:rsid w:val="00D3498B"/>
    <w:rsid w:val="00D34A8D"/>
    <w:rsid w:val="00D34CD9"/>
    <w:rsid w:val="00D34D85"/>
    <w:rsid w:val="00D35059"/>
    <w:rsid w:val="00D35148"/>
    <w:rsid w:val="00D3531E"/>
    <w:rsid w:val="00D354D4"/>
    <w:rsid w:val="00D35B33"/>
    <w:rsid w:val="00D35D37"/>
    <w:rsid w:val="00D35F45"/>
    <w:rsid w:val="00D36151"/>
    <w:rsid w:val="00D362BE"/>
    <w:rsid w:val="00D36456"/>
    <w:rsid w:val="00D36939"/>
    <w:rsid w:val="00D36FFC"/>
    <w:rsid w:val="00D37265"/>
    <w:rsid w:val="00D379E3"/>
    <w:rsid w:val="00D37CEF"/>
    <w:rsid w:val="00D37DB5"/>
    <w:rsid w:val="00D407CB"/>
    <w:rsid w:val="00D40902"/>
    <w:rsid w:val="00D409A1"/>
    <w:rsid w:val="00D40B6A"/>
    <w:rsid w:val="00D40CA2"/>
    <w:rsid w:val="00D40E29"/>
    <w:rsid w:val="00D40EDF"/>
    <w:rsid w:val="00D412BE"/>
    <w:rsid w:val="00D4152D"/>
    <w:rsid w:val="00D415CA"/>
    <w:rsid w:val="00D415F4"/>
    <w:rsid w:val="00D41795"/>
    <w:rsid w:val="00D41D58"/>
    <w:rsid w:val="00D41D9F"/>
    <w:rsid w:val="00D41EFF"/>
    <w:rsid w:val="00D420B7"/>
    <w:rsid w:val="00D42488"/>
    <w:rsid w:val="00D42672"/>
    <w:rsid w:val="00D426B4"/>
    <w:rsid w:val="00D426D6"/>
    <w:rsid w:val="00D4285C"/>
    <w:rsid w:val="00D42A8A"/>
    <w:rsid w:val="00D42C6B"/>
    <w:rsid w:val="00D42FF4"/>
    <w:rsid w:val="00D43016"/>
    <w:rsid w:val="00D4302C"/>
    <w:rsid w:val="00D435BE"/>
    <w:rsid w:val="00D435CE"/>
    <w:rsid w:val="00D438E7"/>
    <w:rsid w:val="00D43AD5"/>
    <w:rsid w:val="00D43C93"/>
    <w:rsid w:val="00D43FD8"/>
    <w:rsid w:val="00D44458"/>
    <w:rsid w:val="00D44562"/>
    <w:rsid w:val="00D44811"/>
    <w:rsid w:val="00D4494F"/>
    <w:rsid w:val="00D44F29"/>
    <w:rsid w:val="00D4512F"/>
    <w:rsid w:val="00D4521E"/>
    <w:rsid w:val="00D45319"/>
    <w:rsid w:val="00D45530"/>
    <w:rsid w:val="00D45D62"/>
    <w:rsid w:val="00D460A2"/>
    <w:rsid w:val="00D46962"/>
    <w:rsid w:val="00D4698B"/>
    <w:rsid w:val="00D46DE6"/>
    <w:rsid w:val="00D47262"/>
    <w:rsid w:val="00D47462"/>
    <w:rsid w:val="00D47DC3"/>
    <w:rsid w:val="00D47F78"/>
    <w:rsid w:val="00D503E9"/>
    <w:rsid w:val="00D50423"/>
    <w:rsid w:val="00D504AE"/>
    <w:rsid w:val="00D5052A"/>
    <w:rsid w:val="00D50AA3"/>
    <w:rsid w:val="00D50D60"/>
    <w:rsid w:val="00D50D74"/>
    <w:rsid w:val="00D511C3"/>
    <w:rsid w:val="00D5123E"/>
    <w:rsid w:val="00D51487"/>
    <w:rsid w:val="00D51860"/>
    <w:rsid w:val="00D51A93"/>
    <w:rsid w:val="00D51BB7"/>
    <w:rsid w:val="00D51CB6"/>
    <w:rsid w:val="00D51CD5"/>
    <w:rsid w:val="00D51EA5"/>
    <w:rsid w:val="00D5226E"/>
    <w:rsid w:val="00D52466"/>
    <w:rsid w:val="00D526C5"/>
    <w:rsid w:val="00D52DF4"/>
    <w:rsid w:val="00D5303E"/>
    <w:rsid w:val="00D532E3"/>
    <w:rsid w:val="00D5336B"/>
    <w:rsid w:val="00D53766"/>
    <w:rsid w:val="00D53A92"/>
    <w:rsid w:val="00D53AA2"/>
    <w:rsid w:val="00D540F5"/>
    <w:rsid w:val="00D54100"/>
    <w:rsid w:val="00D542A5"/>
    <w:rsid w:val="00D54797"/>
    <w:rsid w:val="00D5491C"/>
    <w:rsid w:val="00D54B16"/>
    <w:rsid w:val="00D54D4B"/>
    <w:rsid w:val="00D55053"/>
    <w:rsid w:val="00D5519E"/>
    <w:rsid w:val="00D555FD"/>
    <w:rsid w:val="00D556D4"/>
    <w:rsid w:val="00D557FB"/>
    <w:rsid w:val="00D5587F"/>
    <w:rsid w:val="00D5595D"/>
    <w:rsid w:val="00D55AF3"/>
    <w:rsid w:val="00D560CC"/>
    <w:rsid w:val="00D5682C"/>
    <w:rsid w:val="00D56838"/>
    <w:rsid w:val="00D5684E"/>
    <w:rsid w:val="00D56ED3"/>
    <w:rsid w:val="00D57008"/>
    <w:rsid w:val="00D5726C"/>
    <w:rsid w:val="00D574EC"/>
    <w:rsid w:val="00D57539"/>
    <w:rsid w:val="00D57916"/>
    <w:rsid w:val="00D579E5"/>
    <w:rsid w:val="00D57BF3"/>
    <w:rsid w:val="00D57CFC"/>
    <w:rsid w:val="00D57D8F"/>
    <w:rsid w:val="00D60314"/>
    <w:rsid w:val="00D605C7"/>
    <w:rsid w:val="00D6064E"/>
    <w:rsid w:val="00D607B2"/>
    <w:rsid w:val="00D61033"/>
    <w:rsid w:val="00D610D3"/>
    <w:rsid w:val="00D6115A"/>
    <w:rsid w:val="00D61250"/>
    <w:rsid w:val="00D614EE"/>
    <w:rsid w:val="00D6166F"/>
    <w:rsid w:val="00D617D4"/>
    <w:rsid w:val="00D618C2"/>
    <w:rsid w:val="00D61B09"/>
    <w:rsid w:val="00D61C2D"/>
    <w:rsid w:val="00D6227E"/>
    <w:rsid w:val="00D6249E"/>
    <w:rsid w:val="00D62C6F"/>
    <w:rsid w:val="00D62ECB"/>
    <w:rsid w:val="00D630DC"/>
    <w:rsid w:val="00D631F0"/>
    <w:rsid w:val="00D63272"/>
    <w:rsid w:val="00D632DB"/>
    <w:rsid w:val="00D6343C"/>
    <w:rsid w:val="00D63904"/>
    <w:rsid w:val="00D639F0"/>
    <w:rsid w:val="00D63C17"/>
    <w:rsid w:val="00D64008"/>
    <w:rsid w:val="00D64173"/>
    <w:rsid w:val="00D64176"/>
    <w:rsid w:val="00D64A44"/>
    <w:rsid w:val="00D64E57"/>
    <w:rsid w:val="00D65141"/>
    <w:rsid w:val="00D654A2"/>
    <w:rsid w:val="00D6563D"/>
    <w:rsid w:val="00D65738"/>
    <w:rsid w:val="00D6582D"/>
    <w:rsid w:val="00D65A20"/>
    <w:rsid w:val="00D66009"/>
    <w:rsid w:val="00D660C0"/>
    <w:rsid w:val="00D66155"/>
    <w:rsid w:val="00D66287"/>
    <w:rsid w:val="00D663C4"/>
    <w:rsid w:val="00D66489"/>
    <w:rsid w:val="00D66979"/>
    <w:rsid w:val="00D66A2B"/>
    <w:rsid w:val="00D67035"/>
    <w:rsid w:val="00D6731D"/>
    <w:rsid w:val="00D67D25"/>
    <w:rsid w:val="00D67D2E"/>
    <w:rsid w:val="00D67E84"/>
    <w:rsid w:val="00D700A9"/>
    <w:rsid w:val="00D70668"/>
    <w:rsid w:val="00D7076D"/>
    <w:rsid w:val="00D708A3"/>
    <w:rsid w:val="00D70B95"/>
    <w:rsid w:val="00D70D41"/>
    <w:rsid w:val="00D71091"/>
    <w:rsid w:val="00D71158"/>
    <w:rsid w:val="00D71285"/>
    <w:rsid w:val="00D7150F"/>
    <w:rsid w:val="00D7179E"/>
    <w:rsid w:val="00D71C04"/>
    <w:rsid w:val="00D71C61"/>
    <w:rsid w:val="00D71F43"/>
    <w:rsid w:val="00D7208D"/>
    <w:rsid w:val="00D72142"/>
    <w:rsid w:val="00D72513"/>
    <w:rsid w:val="00D725F6"/>
    <w:rsid w:val="00D72622"/>
    <w:rsid w:val="00D72A2D"/>
    <w:rsid w:val="00D72EAD"/>
    <w:rsid w:val="00D734C0"/>
    <w:rsid w:val="00D736D7"/>
    <w:rsid w:val="00D73734"/>
    <w:rsid w:val="00D74018"/>
    <w:rsid w:val="00D7409E"/>
    <w:rsid w:val="00D74161"/>
    <w:rsid w:val="00D74308"/>
    <w:rsid w:val="00D74F22"/>
    <w:rsid w:val="00D750A8"/>
    <w:rsid w:val="00D75380"/>
    <w:rsid w:val="00D754E7"/>
    <w:rsid w:val="00D7563A"/>
    <w:rsid w:val="00D75996"/>
    <w:rsid w:val="00D75D0A"/>
    <w:rsid w:val="00D75FE3"/>
    <w:rsid w:val="00D760EF"/>
    <w:rsid w:val="00D7629F"/>
    <w:rsid w:val="00D76759"/>
    <w:rsid w:val="00D76861"/>
    <w:rsid w:val="00D769DD"/>
    <w:rsid w:val="00D76A29"/>
    <w:rsid w:val="00D76E9A"/>
    <w:rsid w:val="00D7719E"/>
    <w:rsid w:val="00D772B6"/>
    <w:rsid w:val="00D7731F"/>
    <w:rsid w:val="00D778DD"/>
    <w:rsid w:val="00D77A64"/>
    <w:rsid w:val="00D77B37"/>
    <w:rsid w:val="00D80152"/>
    <w:rsid w:val="00D8019C"/>
    <w:rsid w:val="00D801A6"/>
    <w:rsid w:val="00D803C7"/>
    <w:rsid w:val="00D80823"/>
    <w:rsid w:val="00D80C05"/>
    <w:rsid w:val="00D80CE2"/>
    <w:rsid w:val="00D80D34"/>
    <w:rsid w:val="00D80F31"/>
    <w:rsid w:val="00D80FE2"/>
    <w:rsid w:val="00D8142E"/>
    <w:rsid w:val="00D81563"/>
    <w:rsid w:val="00D81617"/>
    <w:rsid w:val="00D8172A"/>
    <w:rsid w:val="00D8194C"/>
    <w:rsid w:val="00D81B5F"/>
    <w:rsid w:val="00D81F69"/>
    <w:rsid w:val="00D81FCB"/>
    <w:rsid w:val="00D82486"/>
    <w:rsid w:val="00D8250A"/>
    <w:rsid w:val="00D8265A"/>
    <w:rsid w:val="00D82C40"/>
    <w:rsid w:val="00D82CAA"/>
    <w:rsid w:val="00D830A6"/>
    <w:rsid w:val="00D833A5"/>
    <w:rsid w:val="00D8351D"/>
    <w:rsid w:val="00D83677"/>
    <w:rsid w:val="00D8416A"/>
    <w:rsid w:val="00D843FD"/>
    <w:rsid w:val="00D84589"/>
    <w:rsid w:val="00D84779"/>
    <w:rsid w:val="00D847EC"/>
    <w:rsid w:val="00D84C77"/>
    <w:rsid w:val="00D8538C"/>
    <w:rsid w:val="00D85A0E"/>
    <w:rsid w:val="00D85A9D"/>
    <w:rsid w:val="00D85E9A"/>
    <w:rsid w:val="00D85FC1"/>
    <w:rsid w:val="00D86321"/>
    <w:rsid w:val="00D864F5"/>
    <w:rsid w:val="00D86C51"/>
    <w:rsid w:val="00D86FE4"/>
    <w:rsid w:val="00D871C0"/>
    <w:rsid w:val="00D87B20"/>
    <w:rsid w:val="00D87B7D"/>
    <w:rsid w:val="00D87CCD"/>
    <w:rsid w:val="00D87D57"/>
    <w:rsid w:val="00D87EDE"/>
    <w:rsid w:val="00D87F94"/>
    <w:rsid w:val="00D90122"/>
    <w:rsid w:val="00D9026F"/>
    <w:rsid w:val="00D902B9"/>
    <w:rsid w:val="00D90486"/>
    <w:rsid w:val="00D904BC"/>
    <w:rsid w:val="00D9065D"/>
    <w:rsid w:val="00D90B5A"/>
    <w:rsid w:val="00D90D03"/>
    <w:rsid w:val="00D90EB0"/>
    <w:rsid w:val="00D91032"/>
    <w:rsid w:val="00D9105B"/>
    <w:rsid w:val="00D913F5"/>
    <w:rsid w:val="00D91531"/>
    <w:rsid w:val="00D91696"/>
    <w:rsid w:val="00D918B4"/>
    <w:rsid w:val="00D91A26"/>
    <w:rsid w:val="00D91DD3"/>
    <w:rsid w:val="00D91E57"/>
    <w:rsid w:val="00D92322"/>
    <w:rsid w:val="00D92590"/>
    <w:rsid w:val="00D925CA"/>
    <w:rsid w:val="00D92780"/>
    <w:rsid w:val="00D92BD4"/>
    <w:rsid w:val="00D92FFF"/>
    <w:rsid w:val="00D931F5"/>
    <w:rsid w:val="00D93399"/>
    <w:rsid w:val="00D93743"/>
    <w:rsid w:val="00D938E1"/>
    <w:rsid w:val="00D93AA5"/>
    <w:rsid w:val="00D93E77"/>
    <w:rsid w:val="00D940C6"/>
    <w:rsid w:val="00D943E3"/>
    <w:rsid w:val="00D9454F"/>
    <w:rsid w:val="00D94837"/>
    <w:rsid w:val="00D94D3E"/>
    <w:rsid w:val="00D955B1"/>
    <w:rsid w:val="00D9589D"/>
    <w:rsid w:val="00D95C17"/>
    <w:rsid w:val="00D95C33"/>
    <w:rsid w:val="00D95EF8"/>
    <w:rsid w:val="00D966B7"/>
    <w:rsid w:val="00D967E3"/>
    <w:rsid w:val="00D968F9"/>
    <w:rsid w:val="00D96E78"/>
    <w:rsid w:val="00D96F77"/>
    <w:rsid w:val="00D97492"/>
    <w:rsid w:val="00D97583"/>
    <w:rsid w:val="00D9772D"/>
    <w:rsid w:val="00D9775D"/>
    <w:rsid w:val="00D97B89"/>
    <w:rsid w:val="00D97CA1"/>
    <w:rsid w:val="00DA0016"/>
    <w:rsid w:val="00DA023F"/>
    <w:rsid w:val="00DA03E8"/>
    <w:rsid w:val="00DA05FD"/>
    <w:rsid w:val="00DA0903"/>
    <w:rsid w:val="00DA0BAD"/>
    <w:rsid w:val="00DA12A2"/>
    <w:rsid w:val="00DA17B9"/>
    <w:rsid w:val="00DA1ADA"/>
    <w:rsid w:val="00DA1C5F"/>
    <w:rsid w:val="00DA2261"/>
    <w:rsid w:val="00DA2415"/>
    <w:rsid w:val="00DA241B"/>
    <w:rsid w:val="00DA265C"/>
    <w:rsid w:val="00DA2995"/>
    <w:rsid w:val="00DA3284"/>
    <w:rsid w:val="00DA328E"/>
    <w:rsid w:val="00DA34F7"/>
    <w:rsid w:val="00DA390B"/>
    <w:rsid w:val="00DA3B71"/>
    <w:rsid w:val="00DA3E5F"/>
    <w:rsid w:val="00DA3F13"/>
    <w:rsid w:val="00DA3F83"/>
    <w:rsid w:val="00DA4392"/>
    <w:rsid w:val="00DA4470"/>
    <w:rsid w:val="00DA4739"/>
    <w:rsid w:val="00DA47DB"/>
    <w:rsid w:val="00DA5034"/>
    <w:rsid w:val="00DA57E5"/>
    <w:rsid w:val="00DA589E"/>
    <w:rsid w:val="00DA5AAD"/>
    <w:rsid w:val="00DA5C0A"/>
    <w:rsid w:val="00DA5C94"/>
    <w:rsid w:val="00DA5D4A"/>
    <w:rsid w:val="00DA5D55"/>
    <w:rsid w:val="00DA5DCF"/>
    <w:rsid w:val="00DA6110"/>
    <w:rsid w:val="00DA613B"/>
    <w:rsid w:val="00DA615A"/>
    <w:rsid w:val="00DA61D3"/>
    <w:rsid w:val="00DA6264"/>
    <w:rsid w:val="00DA62FE"/>
    <w:rsid w:val="00DA7230"/>
    <w:rsid w:val="00DA72F6"/>
    <w:rsid w:val="00DA73B3"/>
    <w:rsid w:val="00DA7451"/>
    <w:rsid w:val="00DA79FB"/>
    <w:rsid w:val="00DA7E63"/>
    <w:rsid w:val="00DB02D1"/>
    <w:rsid w:val="00DB044C"/>
    <w:rsid w:val="00DB06DC"/>
    <w:rsid w:val="00DB083E"/>
    <w:rsid w:val="00DB0866"/>
    <w:rsid w:val="00DB08F6"/>
    <w:rsid w:val="00DB0AC8"/>
    <w:rsid w:val="00DB1078"/>
    <w:rsid w:val="00DB14DA"/>
    <w:rsid w:val="00DB1A78"/>
    <w:rsid w:val="00DB1A86"/>
    <w:rsid w:val="00DB1C48"/>
    <w:rsid w:val="00DB1C74"/>
    <w:rsid w:val="00DB1D90"/>
    <w:rsid w:val="00DB2141"/>
    <w:rsid w:val="00DB2950"/>
    <w:rsid w:val="00DB2D91"/>
    <w:rsid w:val="00DB2DDE"/>
    <w:rsid w:val="00DB2E57"/>
    <w:rsid w:val="00DB2FA7"/>
    <w:rsid w:val="00DB338C"/>
    <w:rsid w:val="00DB33B7"/>
    <w:rsid w:val="00DB3626"/>
    <w:rsid w:val="00DB372F"/>
    <w:rsid w:val="00DB3C8F"/>
    <w:rsid w:val="00DB3FB4"/>
    <w:rsid w:val="00DB410D"/>
    <w:rsid w:val="00DB4562"/>
    <w:rsid w:val="00DB45B9"/>
    <w:rsid w:val="00DB4600"/>
    <w:rsid w:val="00DB46F8"/>
    <w:rsid w:val="00DB4763"/>
    <w:rsid w:val="00DB5295"/>
    <w:rsid w:val="00DB5483"/>
    <w:rsid w:val="00DB598A"/>
    <w:rsid w:val="00DB5C66"/>
    <w:rsid w:val="00DB5EB4"/>
    <w:rsid w:val="00DB6369"/>
    <w:rsid w:val="00DB637D"/>
    <w:rsid w:val="00DB66BC"/>
    <w:rsid w:val="00DB6B7C"/>
    <w:rsid w:val="00DB6F67"/>
    <w:rsid w:val="00DB7115"/>
    <w:rsid w:val="00DB73FA"/>
    <w:rsid w:val="00DB75F6"/>
    <w:rsid w:val="00DB7669"/>
    <w:rsid w:val="00DB76C8"/>
    <w:rsid w:val="00DB770B"/>
    <w:rsid w:val="00DB78D7"/>
    <w:rsid w:val="00DB7A76"/>
    <w:rsid w:val="00DB7BB7"/>
    <w:rsid w:val="00DB7D33"/>
    <w:rsid w:val="00DC0328"/>
    <w:rsid w:val="00DC0501"/>
    <w:rsid w:val="00DC11F1"/>
    <w:rsid w:val="00DC1FB7"/>
    <w:rsid w:val="00DC24C2"/>
    <w:rsid w:val="00DC26D8"/>
    <w:rsid w:val="00DC2720"/>
    <w:rsid w:val="00DC27F8"/>
    <w:rsid w:val="00DC2A7E"/>
    <w:rsid w:val="00DC2AA5"/>
    <w:rsid w:val="00DC2B25"/>
    <w:rsid w:val="00DC2B95"/>
    <w:rsid w:val="00DC2BC7"/>
    <w:rsid w:val="00DC314E"/>
    <w:rsid w:val="00DC35E1"/>
    <w:rsid w:val="00DC38E3"/>
    <w:rsid w:val="00DC3F7B"/>
    <w:rsid w:val="00DC401E"/>
    <w:rsid w:val="00DC401F"/>
    <w:rsid w:val="00DC43B5"/>
    <w:rsid w:val="00DC4634"/>
    <w:rsid w:val="00DC48A4"/>
    <w:rsid w:val="00DC4CB9"/>
    <w:rsid w:val="00DC4F49"/>
    <w:rsid w:val="00DC539F"/>
    <w:rsid w:val="00DC55D6"/>
    <w:rsid w:val="00DC59E3"/>
    <w:rsid w:val="00DC5D05"/>
    <w:rsid w:val="00DC5DA4"/>
    <w:rsid w:val="00DC5F70"/>
    <w:rsid w:val="00DC606F"/>
    <w:rsid w:val="00DC6195"/>
    <w:rsid w:val="00DC621E"/>
    <w:rsid w:val="00DC6290"/>
    <w:rsid w:val="00DC6467"/>
    <w:rsid w:val="00DC68C6"/>
    <w:rsid w:val="00DC6A24"/>
    <w:rsid w:val="00DC6FF2"/>
    <w:rsid w:val="00DC70DE"/>
    <w:rsid w:val="00DC7201"/>
    <w:rsid w:val="00DC7216"/>
    <w:rsid w:val="00DC7366"/>
    <w:rsid w:val="00DC7484"/>
    <w:rsid w:val="00DC789E"/>
    <w:rsid w:val="00DC7914"/>
    <w:rsid w:val="00DC7951"/>
    <w:rsid w:val="00DD0183"/>
    <w:rsid w:val="00DD1830"/>
    <w:rsid w:val="00DD1D13"/>
    <w:rsid w:val="00DD20AD"/>
    <w:rsid w:val="00DD21CC"/>
    <w:rsid w:val="00DD22BA"/>
    <w:rsid w:val="00DD2332"/>
    <w:rsid w:val="00DD23D7"/>
    <w:rsid w:val="00DD2A18"/>
    <w:rsid w:val="00DD2AF5"/>
    <w:rsid w:val="00DD2BF3"/>
    <w:rsid w:val="00DD2E73"/>
    <w:rsid w:val="00DD2F69"/>
    <w:rsid w:val="00DD317F"/>
    <w:rsid w:val="00DD3385"/>
    <w:rsid w:val="00DD35DC"/>
    <w:rsid w:val="00DD4152"/>
    <w:rsid w:val="00DD4269"/>
    <w:rsid w:val="00DD43B9"/>
    <w:rsid w:val="00DD474E"/>
    <w:rsid w:val="00DD481F"/>
    <w:rsid w:val="00DD498B"/>
    <w:rsid w:val="00DD4E28"/>
    <w:rsid w:val="00DD4F2B"/>
    <w:rsid w:val="00DD4F82"/>
    <w:rsid w:val="00DD5016"/>
    <w:rsid w:val="00DD52B8"/>
    <w:rsid w:val="00DD53E2"/>
    <w:rsid w:val="00DD5611"/>
    <w:rsid w:val="00DD5714"/>
    <w:rsid w:val="00DD577A"/>
    <w:rsid w:val="00DD57F1"/>
    <w:rsid w:val="00DD58D7"/>
    <w:rsid w:val="00DD5A3F"/>
    <w:rsid w:val="00DD6217"/>
    <w:rsid w:val="00DD6624"/>
    <w:rsid w:val="00DD67FB"/>
    <w:rsid w:val="00DD6B13"/>
    <w:rsid w:val="00DD6D27"/>
    <w:rsid w:val="00DD7146"/>
    <w:rsid w:val="00DD78EE"/>
    <w:rsid w:val="00DD7EAC"/>
    <w:rsid w:val="00DE024E"/>
    <w:rsid w:val="00DE034C"/>
    <w:rsid w:val="00DE037F"/>
    <w:rsid w:val="00DE03BA"/>
    <w:rsid w:val="00DE08BF"/>
    <w:rsid w:val="00DE0A8B"/>
    <w:rsid w:val="00DE0B0D"/>
    <w:rsid w:val="00DE0B1A"/>
    <w:rsid w:val="00DE0C4D"/>
    <w:rsid w:val="00DE0FF5"/>
    <w:rsid w:val="00DE1056"/>
    <w:rsid w:val="00DE1241"/>
    <w:rsid w:val="00DE128E"/>
    <w:rsid w:val="00DE1314"/>
    <w:rsid w:val="00DE1641"/>
    <w:rsid w:val="00DE1985"/>
    <w:rsid w:val="00DE2058"/>
    <w:rsid w:val="00DE2232"/>
    <w:rsid w:val="00DE23A1"/>
    <w:rsid w:val="00DE2464"/>
    <w:rsid w:val="00DE248D"/>
    <w:rsid w:val="00DE2C44"/>
    <w:rsid w:val="00DE2C50"/>
    <w:rsid w:val="00DE3485"/>
    <w:rsid w:val="00DE39B0"/>
    <w:rsid w:val="00DE3AC1"/>
    <w:rsid w:val="00DE3C2B"/>
    <w:rsid w:val="00DE3EB9"/>
    <w:rsid w:val="00DE4020"/>
    <w:rsid w:val="00DE4315"/>
    <w:rsid w:val="00DE433D"/>
    <w:rsid w:val="00DE4742"/>
    <w:rsid w:val="00DE4884"/>
    <w:rsid w:val="00DE48B9"/>
    <w:rsid w:val="00DE4A32"/>
    <w:rsid w:val="00DE4DC6"/>
    <w:rsid w:val="00DE4E0A"/>
    <w:rsid w:val="00DE4EAD"/>
    <w:rsid w:val="00DE4F77"/>
    <w:rsid w:val="00DE5212"/>
    <w:rsid w:val="00DE52FF"/>
    <w:rsid w:val="00DE54FE"/>
    <w:rsid w:val="00DE5815"/>
    <w:rsid w:val="00DE599E"/>
    <w:rsid w:val="00DE5A55"/>
    <w:rsid w:val="00DE5DEA"/>
    <w:rsid w:val="00DE60B9"/>
    <w:rsid w:val="00DE6524"/>
    <w:rsid w:val="00DE6A0B"/>
    <w:rsid w:val="00DE6D54"/>
    <w:rsid w:val="00DE6DEA"/>
    <w:rsid w:val="00DE6ECE"/>
    <w:rsid w:val="00DE7250"/>
    <w:rsid w:val="00DE75C9"/>
    <w:rsid w:val="00DE779F"/>
    <w:rsid w:val="00DE789E"/>
    <w:rsid w:val="00DE78CD"/>
    <w:rsid w:val="00DE7FA0"/>
    <w:rsid w:val="00DF0158"/>
    <w:rsid w:val="00DF09E5"/>
    <w:rsid w:val="00DF0B30"/>
    <w:rsid w:val="00DF0E19"/>
    <w:rsid w:val="00DF1323"/>
    <w:rsid w:val="00DF17AC"/>
    <w:rsid w:val="00DF1B83"/>
    <w:rsid w:val="00DF1ED6"/>
    <w:rsid w:val="00DF249C"/>
    <w:rsid w:val="00DF25D0"/>
    <w:rsid w:val="00DF2B22"/>
    <w:rsid w:val="00DF2B81"/>
    <w:rsid w:val="00DF3104"/>
    <w:rsid w:val="00DF317D"/>
    <w:rsid w:val="00DF31E5"/>
    <w:rsid w:val="00DF3298"/>
    <w:rsid w:val="00DF3A0C"/>
    <w:rsid w:val="00DF3C77"/>
    <w:rsid w:val="00DF3D77"/>
    <w:rsid w:val="00DF43DB"/>
    <w:rsid w:val="00DF448E"/>
    <w:rsid w:val="00DF46BB"/>
    <w:rsid w:val="00DF4D1B"/>
    <w:rsid w:val="00DF4E8D"/>
    <w:rsid w:val="00DF4E92"/>
    <w:rsid w:val="00DF4ED7"/>
    <w:rsid w:val="00DF5081"/>
    <w:rsid w:val="00DF51AD"/>
    <w:rsid w:val="00DF5718"/>
    <w:rsid w:val="00DF5E96"/>
    <w:rsid w:val="00DF5F00"/>
    <w:rsid w:val="00DF5FEF"/>
    <w:rsid w:val="00DF62FD"/>
    <w:rsid w:val="00DF6421"/>
    <w:rsid w:val="00DF6933"/>
    <w:rsid w:val="00DF705E"/>
    <w:rsid w:val="00DF7144"/>
    <w:rsid w:val="00DF7537"/>
    <w:rsid w:val="00DF7923"/>
    <w:rsid w:val="00DF7A74"/>
    <w:rsid w:val="00DF7D21"/>
    <w:rsid w:val="00DF7D9C"/>
    <w:rsid w:val="00E0035C"/>
    <w:rsid w:val="00E00492"/>
    <w:rsid w:val="00E009C9"/>
    <w:rsid w:val="00E00B3C"/>
    <w:rsid w:val="00E00EF2"/>
    <w:rsid w:val="00E0115C"/>
    <w:rsid w:val="00E01285"/>
    <w:rsid w:val="00E012BE"/>
    <w:rsid w:val="00E01486"/>
    <w:rsid w:val="00E0154C"/>
    <w:rsid w:val="00E01B91"/>
    <w:rsid w:val="00E01C15"/>
    <w:rsid w:val="00E01FB5"/>
    <w:rsid w:val="00E020DD"/>
    <w:rsid w:val="00E02153"/>
    <w:rsid w:val="00E0229E"/>
    <w:rsid w:val="00E0246F"/>
    <w:rsid w:val="00E025C2"/>
    <w:rsid w:val="00E02808"/>
    <w:rsid w:val="00E02DDE"/>
    <w:rsid w:val="00E03163"/>
    <w:rsid w:val="00E036F9"/>
    <w:rsid w:val="00E03801"/>
    <w:rsid w:val="00E03A36"/>
    <w:rsid w:val="00E03A8A"/>
    <w:rsid w:val="00E03D54"/>
    <w:rsid w:val="00E042BB"/>
    <w:rsid w:val="00E0443A"/>
    <w:rsid w:val="00E04C79"/>
    <w:rsid w:val="00E04FA2"/>
    <w:rsid w:val="00E05209"/>
    <w:rsid w:val="00E05379"/>
    <w:rsid w:val="00E0568F"/>
    <w:rsid w:val="00E0599A"/>
    <w:rsid w:val="00E05B71"/>
    <w:rsid w:val="00E05E63"/>
    <w:rsid w:val="00E06048"/>
    <w:rsid w:val="00E060C1"/>
    <w:rsid w:val="00E06271"/>
    <w:rsid w:val="00E0695B"/>
    <w:rsid w:val="00E0765C"/>
    <w:rsid w:val="00E0771C"/>
    <w:rsid w:val="00E078DB"/>
    <w:rsid w:val="00E07968"/>
    <w:rsid w:val="00E07A6A"/>
    <w:rsid w:val="00E07B02"/>
    <w:rsid w:val="00E07F59"/>
    <w:rsid w:val="00E10A0F"/>
    <w:rsid w:val="00E10E89"/>
    <w:rsid w:val="00E1123A"/>
    <w:rsid w:val="00E112BA"/>
    <w:rsid w:val="00E1132B"/>
    <w:rsid w:val="00E1144A"/>
    <w:rsid w:val="00E1155B"/>
    <w:rsid w:val="00E11B66"/>
    <w:rsid w:val="00E11DD3"/>
    <w:rsid w:val="00E121D4"/>
    <w:rsid w:val="00E12692"/>
    <w:rsid w:val="00E1346D"/>
    <w:rsid w:val="00E13ADC"/>
    <w:rsid w:val="00E140BF"/>
    <w:rsid w:val="00E14105"/>
    <w:rsid w:val="00E141BB"/>
    <w:rsid w:val="00E1422B"/>
    <w:rsid w:val="00E1436B"/>
    <w:rsid w:val="00E1447F"/>
    <w:rsid w:val="00E1457F"/>
    <w:rsid w:val="00E14658"/>
    <w:rsid w:val="00E15018"/>
    <w:rsid w:val="00E151B6"/>
    <w:rsid w:val="00E152FA"/>
    <w:rsid w:val="00E15761"/>
    <w:rsid w:val="00E15D3F"/>
    <w:rsid w:val="00E15F34"/>
    <w:rsid w:val="00E16084"/>
    <w:rsid w:val="00E16306"/>
    <w:rsid w:val="00E165F4"/>
    <w:rsid w:val="00E16600"/>
    <w:rsid w:val="00E1695A"/>
    <w:rsid w:val="00E16C7C"/>
    <w:rsid w:val="00E16C91"/>
    <w:rsid w:val="00E173D6"/>
    <w:rsid w:val="00E17700"/>
    <w:rsid w:val="00E17BCD"/>
    <w:rsid w:val="00E17E6B"/>
    <w:rsid w:val="00E17FB4"/>
    <w:rsid w:val="00E207FB"/>
    <w:rsid w:val="00E209B2"/>
    <w:rsid w:val="00E21006"/>
    <w:rsid w:val="00E212D5"/>
    <w:rsid w:val="00E21335"/>
    <w:rsid w:val="00E21672"/>
    <w:rsid w:val="00E2192D"/>
    <w:rsid w:val="00E22057"/>
    <w:rsid w:val="00E22193"/>
    <w:rsid w:val="00E22632"/>
    <w:rsid w:val="00E22A54"/>
    <w:rsid w:val="00E22FA5"/>
    <w:rsid w:val="00E2317F"/>
    <w:rsid w:val="00E23487"/>
    <w:rsid w:val="00E23F8F"/>
    <w:rsid w:val="00E24539"/>
    <w:rsid w:val="00E249FC"/>
    <w:rsid w:val="00E24C8A"/>
    <w:rsid w:val="00E24C8B"/>
    <w:rsid w:val="00E24E4B"/>
    <w:rsid w:val="00E2513B"/>
    <w:rsid w:val="00E255DF"/>
    <w:rsid w:val="00E255FC"/>
    <w:rsid w:val="00E25872"/>
    <w:rsid w:val="00E258E1"/>
    <w:rsid w:val="00E25A9D"/>
    <w:rsid w:val="00E25DAB"/>
    <w:rsid w:val="00E25E34"/>
    <w:rsid w:val="00E25FC4"/>
    <w:rsid w:val="00E2635C"/>
    <w:rsid w:val="00E264AA"/>
    <w:rsid w:val="00E265AB"/>
    <w:rsid w:val="00E2682F"/>
    <w:rsid w:val="00E26870"/>
    <w:rsid w:val="00E270BE"/>
    <w:rsid w:val="00E2714E"/>
    <w:rsid w:val="00E27316"/>
    <w:rsid w:val="00E276C0"/>
    <w:rsid w:val="00E27874"/>
    <w:rsid w:val="00E279A8"/>
    <w:rsid w:val="00E279BA"/>
    <w:rsid w:val="00E279D9"/>
    <w:rsid w:val="00E27FE3"/>
    <w:rsid w:val="00E303E0"/>
    <w:rsid w:val="00E305E9"/>
    <w:rsid w:val="00E3084A"/>
    <w:rsid w:val="00E309D3"/>
    <w:rsid w:val="00E30BAB"/>
    <w:rsid w:val="00E310C4"/>
    <w:rsid w:val="00E31268"/>
    <w:rsid w:val="00E3175C"/>
    <w:rsid w:val="00E32131"/>
    <w:rsid w:val="00E322D2"/>
    <w:rsid w:val="00E32303"/>
    <w:rsid w:val="00E32313"/>
    <w:rsid w:val="00E3243F"/>
    <w:rsid w:val="00E3256E"/>
    <w:rsid w:val="00E329E0"/>
    <w:rsid w:val="00E329F1"/>
    <w:rsid w:val="00E32DA3"/>
    <w:rsid w:val="00E332D7"/>
    <w:rsid w:val="00E333D5"/>
    <w:rsid w:val="00E333E2"/>
    <w:rsid w:val="00E33451"/>
    <w:rsid w:val="00E3349D"/>
    <w:rsid w:val="00E33A41"/>
    <w:rsid w:val="00E33CF9"/>
    <w:rsid w:val="00E33F3F"/>
    <w:rsid w:val="00E33FA9"/>
    <w:rsid w:val="00E34577"/>
    <w:rsid w:val="00E3486E"/>
    <w:rsid w:val="00E34C94"/>
    <w:rsid w:val="00E34CB8"/>
    <w:rsid w:val="00E34EB7"/>
    <w:rsid w:val="00E34F2C"/>
    <w:rsid w:val="00E35777"/>
    <w:rsid w:val="00E357AF"/>
    <w:rsid w:val="00E358CE"/>
    <w:rsid w:val="00E359A5"/>
    <w:rsid w:val="00E35BD3"/>
    <w:rsid w:val="00E35F03"/>
    <w:rsid w:val="00E35F23"/>
    <w:rsid w:val="00E3612D"/>
    <w:rsid w:val="00E36168"/>
    <w:rsid w:val="00E36407"/>
    <w:rsid w:val="00E36479"/>
    <w:rsid w:val="00E36CAC"/>
    <w:rsid w:val="00E36DDA"/>
    <w:rsid w:val="00E3720C"/>
    <w:rsid w:val="00E37827"/>
    <w:rsid w:val="00E4054C"/>
    <w:rsid w:val="00E40655"/>
    <w:rsid w:val="00E40728"/>
    <w:rsid w:val="00E40800"/>
    <w:rsid w:val="00E40EC4"/>
    <w:rsid w:val="00E411F4"/>
    <w:rsid w:val="00E4133F"/>
    <w:rsid w:val="00E41414"/>
    <w:rsid w:val="00E41835"/>
    <w:rsid w:val="00E41928"/>
    <w:rsid w:val="00E41A1E"/>
    <w:rsid w:val="00E41BB9"/>
    <w:rsid w:val="00E41C8E"/>
    <w:rsid w:val="00E42251"/>
    <w:rsid w:val="00E422CC"/>
    <w:rsid w:val="00E425BA"/>
    <w:rsid w:val="00E42B3A"/>
    <w:rsid w:val="00E42EC8"/>
    <w:rsid w:val="00E43543"/>
    <w:rsid w:val="00E435B2"/>
    <w:rsid w:val="00E436F3"/>
    <w:rsid w:val="00E43A0B"/>
    <w:rsid w:val="00E43C65"/>
    <w:rsid w:val="00E43D9C"/>
    <w:rsid w:val="00E43FB0"/>
    <w:rsid w:val="00E44822"/>
    <w:rsid w:val="00E44932"/>
    <w:rsid w:val="00E44FC6"/>
    <w:rsid w:val="00E4576E"/>
    <w:rsid w:val="00E4592F"/>
    <w:rsid w:val="00E45A2D"/>
    <w:rsid w:val="00E45A5D"/>
    <w:rsid w:val="00E45E10"/>
    <w:rsid w:val="00E45E9A"/>
    <w:rsid w:val="00E45EB5"/>
    <w:rsid w:val="00E465F3"/>
    <w:rsid w:val="00E46750"/>
    <w:rsid w:val="00E46D57"/>
    <w:rsid w:val="00E46D7C"/>
    <w:rsid w:val="00E47461"/>
    <w:rsid w:val="00E47627"/>
    <w:rsid w:val="00E477AD"/>
    <w:rsid w:val="00E477F4"/>
    <w:rsid w:val="00E47E71"/>
    <w:rsid w:val="00E500D4"/>
    <w:rsid w:val="00E50152"/>
    <w:rsid w:val="00E50283"/>
    <w:rsid w:val="00E502B7"/>
    <w:rsid w:val="00E504A0"/>
    <w:rsid w:val="00E50582"/>
    <w:rsid w:val="00E5062B"/>
    <w:rsid w:val="00E50B94"/>
    <w:rsid w:val="00E50DC9"/>
    <w:rsid w:val="00E51067"/>
    <w:rsid w:val="00E51164"/>
    <w:rsid w:val="00E511A6"/>
    <w:rsid w:val="00E5120D"/>
    <w:rsid w:val="00E5123E"/>
    <w:rsid w:val="00E517B8"/>
    <w:rsid w:val="00E51BE5"/>
    <w:rsid w:val="00E51E74"/>
    <w:rsid w:val="00E52364"/>
    <w:rsid w:val="00E526AD"/>
    <w:rsid w:val="00E529F2"/>
    <w:rsid w:val="00E52A45"/>
    <w:rsid w:val="00E52FDD"/>
    <w:rsid w:val="00E52FE4"/>
    <w:rsid w:val="00E533F0"/>
    <w:rsid w:val="00E53479"/>
    <w:rsid w:val="00E53487"/>
    <w:rsid w:val="00E53755"/>
    <w:rsid w:val="00E53B23"/>
    <w:rsid w:val="00E53C60"/>
    <w:rsid w:val="00E540AD"/>
    <w:rsid w:val="00E546DF"/>
    <w:rsid w:val="00E54728"/>
    <w:rsid w:val="00E54CB3"/>
    <w:rsid w:val="00E54D4D"/>
    <w:rsid w:val="00E54F68"/>
    <w:rsid w:val="00E55143"/>
    <w:rsid w:val="00E553AB"/>
    <w:rsid w:val="00E55790"/>
    <w:rsid w:val="00E55E4C"/>
    <w:rsid w:val="00E55FB4"/>
    <w:rsid w:val="00E5608C"/>
    <w:rsid w:val="00E56225"/>
    <w:rsid w:val="00E5667A"/>
    <w:rsid w:val="00E5689C"/>
    <w:rsid w:val="00E56959"/>
    <w:rsid w:val="00E569C2"/>
    <w:rsid w:val="00E56ABA"/>
    <w:rsid w:val="00E56AFB"/>
    <w:rsid w:val="00E56E26"/>
    <w:rsid w:val="00E57408"/>
    <w:rsid w:val="00E574E6"/>
    <w:rsid w:val="00E57576"/>
    <w:rsid w:val="00E579AF"/>
    <w:rsid w:val="00E57C30"/>
    <w:rsid w:val="00E57E26"/>
    <w:rsid w:val="00E57F63"/>
    <w:rsid w:val="00E57FE9"/>
    <w:rsid w:val="00E601A0"/>
    <w:rsid w:val="00E60843"/>
    <w:rsid w:val="00E608C5"/>
    <w:rsid w:val="00E60CAB"/>
    <w:rsid w:val="00E60D39"/>
    <w:rsid w:val="00E61408"/>
    <w:rsid w:val="00E61549"/>
    <w:rsid w:val="00E61A18"/>
    <w:rsid w:val="00E61BAA"/>
    <w:rsid w:val="00E61DA1"/>
    <w:rsid w:val="00E624AD"/>
    <w:rsid w:val="00E6273F"/>
    <w:rsid w:val="00E62760"/>
    <w:rsid w:val="00E62AEA"/>
    <w:rsid w:val="00E62BEE"/>
    <w:rsid w:val="00E62CE8"/>
    <w:rsid w:val="00E6354F"/>
    <w:rsid w:val="00E636D2"/>
    <w:rsid w:val="00E63781"/>
    <w:rsid w:val="00E638E3"/>
    <w:rsid w:val="00E6392E"/>
    <w:rsid w:val="00E63B96"/>
    <w:rsid w:val="00E63BB5"/>
    <w:rsid w:val="00E63CC2"/>
    <w:rsid w:val="00E63D01"/>
    <w:rsid w:val="00E63EA7"/>
    <w:rsid w:val="00E640BF"/>
    <w:rsid w:val="00E641C0"/>
    <w:rsid w:val="00E641EC"/>
    <w:rsid w:val="00E645C5"/>
    <w:rsid w:val="00E648C5"/>
    <w:rsid w:val="00E64DAD"/>
    <w:rsid w:val="00E64FA6"/>
    <w:rsid w:val="00E65044"/>
    <w:rsid w:val="00E65375"/>
    <w:rsid w:val="00E65759"/>
    <w:rsid w:val="00E65877"/>
    <w:rsid w:val="00E658D3"/>
    <w:rsid w:val="00E65A8A"/>
    <w:rsid w:val="00E65ED8"/>
    <w:rsid w:val="00E65FCB"/>
    <w:rsid w:val="00E661C7"/>
    <w:rsid w:val="00E66213"/>
    <w:rsid w:val="00E662FB"/>
    <w:rsid w:val="00E6643F"/>
    <w:rsid w:val="00E66689"/>
    <w:rsid w:val="00E666C4"/>
    <w:rsid w:val="00E66F4F"/>
    <w:rsid w:val="00E67071"/>
    <w:rsid w:val="00E671A1"/>
    <w:rsid w:val="00E6727D"/>
    <w:rsid w:val="00E673C6"/>
    <w:rsid w:val="00E673D3"/>
    <w:rsid w:val="00E67466"/>
    <w:rsid w:val="00E677D6"/>
    <w:rsid w:val="00E67882"/>
    <w:rsid w:val="00E678C4"/>
    <w:rsid w:val="00E6794B"/>
    <w:rsid w:val="00E679F0"/>
    <w:rsid w:val="00E7066C"/>
    <w:rsid w:val="00E70714"/>
    <w:rsid w:val="00E7071C"/>
    <w:rsid w:val="00E707C1"/>
    <w:rsid w:val="00E707EC"/>
    <w:rsid w:val="00E70F99"/>
    <w:rsid w:val="00E70FE1"/>
    <w:rsid w:val="00E7170E"/>
    <w:rsid w:val="00E71AA5"/>
    <w:rsid w:val="00E720DC"/>
    <w:rsid w:val="00E7211A"/>
    <w:rsid w:val="00E721CA"/>
    <w:rsid w:val="00E72232"/>
    <w:rsid w:val="00E723D9"/>
    <w:rsid w:val="00E723F5"/>
    <w:rsid w:val="00E726DC"/>
    <w:rsid w:val="00E726F9"/>
    <w:rsid w:val="00E73209"/>
    <w:rsid w:val="00E73439"/>
    <w:rsid w:val="00E735E2"/>
    <w:rsid w:val="00E735EE"/>
    <w:rsid w:val="00E74220"/>
    <w:rsid w:val="00E74242"/>
    <w:rsid w:val="00E7426F"/>
    <w:rsid w:val="00E7440F"/>
    <w:rsid w:val="00E74457"/>
    <w:rsid w:val="00E749E8"/>
    <w:rsid w:val="00E74F1F"/>
    <w:rsid w:val="00E75130"/>
    <w:rsid w:val="00E7522E"/>
    <w:rsid w:val="00E7534D"/>
    <w:rsid w:val="00E757AD"/>
    <w:rsid w:val="00E75C81"/>
    <w:rsid w:val="00E75E4F"/>
    <w:rsid w:val="00E7667F"/>
    <w:rsid w:val="00E76C7B"/>
    <w:rsid w:val="00E76F99"/>
    <w:rsid w:val="00E77195"/>
    <w:rsid w:val="00E772D8"/>
    <w:rsid w:val="00E7740D"/>
    <w:rsid w:val="00E77481"/>
    <w:rsid w:val="00E77908"/>
    <w:rsid w:val="00E7793B"/>
    <w:rsid w:val="00E77F4A"/>
    <w:rsid w:val="00E801A5"/>
    <w:rsid w:val="00E8045C"/>
    <w:rsid w:val="00E810A1"/>
    <w:rsid w:val="00E810C2"/>
    <w:rsid w:val="00E81156"/>
    <w:rsid w:val="00E81AD3"/>
    <w:rsid w:val="00E81B3B"/>
    <w:rsid w:val="00E81D15"/>
    <w:rsid w:val="00E81DF4"/>
    <w:rsid w:val="00E82257"/>
    <w:rsid w:val="00E82278"/>
    <w:rsid w:val="00E823F5"/>
    <w:rsid w:val="00E826EE"/>
    <w:rsid w:val="00E82702"/>
    <w:rsid w:val="00E829B5"/>
    <w:rsid w:val="00E831F3"/>
    <w:rsid w:val="00E83AAB"/>
    <w:rsid w:val="00E84197"/>
    <w:rsid w:val="00E848BC"/>
    <w:rsid w:val="00E8490A"/>
    <w:rsid w:val="00E84DCF"/>
    <w:rsid w:val="00E85567"/>
    <w:rsid w:val="00E85A5C"/>
    <w:rsid w:val="00E862D5"/>
    <w:rsid w:val="00E8663D"/>
    <w:rsid w:val="00E87007"/>
    <w:rsid w:val="00E87A2F"/>
    <w:rsid w:val="00E87AAB"/>
    <w:rsid w:val="00E87D79"/>
    <w:rsid w:val="00E87E66"/>
    <w:rsid w:val="00E87EA1"/>
    <w:rsid w:val="00E901FD"/>
    <w:rsid w:val="00E90AAC"/>
    <w:rsid w:val="00E90CCA"/>
    <w:rsid w:val="00E9117C"/>
    <w:rsid w:val="00E915CD"/>
    <w:rsid w:val="00E9160D"/>
    <w:rsid w:val="00E917F1"/>
    <w:rsid w:val="00E9180B"/>
    <w:rsid w:val="00E91813"/>
    <w:rsid w:val="00E91F16"/>
    <w:rsid w:val="00E928B5"/>
    <w:rsid w:val="00E92D0C"/>
    <w:rsid w:val="00E92D7F"/>
    <w:rsid w:val="00E931AB"/>
    <w:rsid w:val="00E93310"/>
    <w:rsid w:val="00E93344"/>
    <w:rsid w:val="00E93FDF"/>
    <w:rsid w:val="00E94361"/>
    <w:rsid w:val="00E94388"/>
    <w:rsid w:val="00E94511"/>
    <w:rsid w:val="00E94852"/>
    <w:rsid w:val="00E94BB5"/>
    <w:rsid w:val="00E94CBC"/>
    <w:rsid w:val="00E94E27"/>
    <w:rsid w:val="00E9523D"/>
    <w:rsid w:val="00E95504"/>
    <w:rsid w:val="00E95663"/>
    <w:rsid w:val="00E95B65"/>
    <w:rsid w:val="00E960DF"/>
    <w:rsid w:val="00E9642A"/>
    <w:rsid w:val="00E96478"/>
    <w:rsid w:val="00E96632"/>
    <w:rsid w:val="00E967DD"/>
    <w:rsid w:val="00E96D61"/>
    <w:rsid w:val="00E97279"/>
    <w:rsid w:val="00E976F5"/>
    <w:rsid w:val="00E97C51"/>
    <w:rsid w:val="00E97CFD"/>
    <w:rsid w:val="00E97FA7"/>
    <w:rsid w:val="00EA01E6"/>
    <w:rsid w:val="00EA039E"/>
    <w:rsid w:val="00EA03F6"/>
    <w:rsid w:val="00EA04B3"/>
    <w:rsid w:val="00EA08B1"/>
    <w:rsid w:val="00EA096A"/>
    <w:rsid w:val="00EA0FD2"/>
    <w:rsid w:val="00EA10E5"/>
    <w:rsid w:val="00EA13C2"/>
    <w:rsid w:val="00EA1435"/>
    <w:rsid w:val="00EA1ACA"/>
    <w:rsid w:val="00EA24C4"/>
    <w:rsid w:val="00EA257B"/>
    <w:rsid w:val="00EA3018"/>
    <w:rsid w:val="00EA32FE"/>
    <w:rsid w:val="00EA3650"/>
    <w:rsid w:val="00EA3673"/>
    <w:rsid w:val="00EA478A"/>
    <w:rsid w:val="00EA484C"/>
    <w:rsid w:val="00EA4B03"/>
    <w:rsid w:val="00EA4FCD"/>
    <w:rsid w:val="00EA51EA"/>
    <w:rsid w:val="00EA5224"/>
    <w:rsid w:val="00EA5305"/>
    <w:rsid w:val="00EA5315"/>
    <w:rsid w:val="00EA58F1"/>
    <w:rsid w:val="00EA5C25"/>
    <w:rsid w:val="00EA5C98"/>
    <w:rsid w:val="00EA6055"/>
    <w:rsid w:val="00EA625B"/>
    <w:rsid w:val="00EA628D"/>
    <w:rsid w:val="00EA633D"/>
    <w:rsid w:val="00EA6AD2"/>
    <w:rsid w:val="00EA70C2"/>
    <w:rsid w:val="00EA7150"/>
    <w:rsid w:val="00EA71DB"/>
    <w:rsid w:val="00EA7220"/>
    <w:rsid w:val="00EA734C"/>
    <w:rsid w:val="00EA7A01"/>
    <w:rsid w:val="00EA7BF8"/>
    <w:rsid w:val="00EA7EF1"/>
    <w:rsid w:val="00EB04C8"/>
    <w:rsid w:val="00EB0709"/>
    <w:rsid w:val="00EB079B"/>
    <w:rsid w:val="00EB083F"/>
    <w:rsid w:val="00EB0943"/>
    <w:rsid w:val="00EB0B1C"/>
    <w:rsid w:val="00EB0B2D"/>
    <w:rsid w:val="00EB0CF4"/>
    <w:rsid w:val="00EB0DF6"/>
    <w:rsid w:val="00EB10C0"/>
    <w:rsid w:val="00EB1413"/>
    <w:rsid w:val="00EB1476"/>
    <w:rsid w:val="00EB1497"/>
    <w:rsid w:val="00EB184C"/>
    <w:rsid w:val="00EB1850"/>
    <w:rsid w:val="00EB1957"/>
    <w:rsid w:val="00EB1E79"/>
    <w:rsid w:val="00EB2032"/>
    <w:rsid w:val="00EB2158"/>
    <w:rsid w:val="00EB2418"/>
    <w:rsid w:val="00EB2613"/>
    <w:rsid w:val="00EB2994"/>
    <w:rsid w:val="00EB3378"/>
    <w:rsid w:val="00EB33EE"/>
    <w:rsid w:val="00EB3546"/>
    <w:rsid w:val="00EB387B"/>
    <w:rsid w:val="00EB3ADC"/>
    <w:rsid w:val="00EB3C6A"/>
    <w:rsid w:val="00EB3FAC"/>
    <w:rsid w:val="00EB4292"/>
    <w:rsid w:val="00EB4A1E"/>
    <w:rsid w:val="00EB4C91"/>
    <w:rsid w:val="00EB4D4B"/>
    <w:rsid w:val="00EB5060"/>
    <w:rsid w:val="00EB50F4"/>
    <w:rsid w:val="00EB57CB"/>
    <w:rsid w:val="00EB58CA"/>
    <w:rsid w:val="00EB595C"/>
    <w:rsid w:val="00EB598B"/>
    <w:rsid w:val="00EB59A0"/>
    <w:rsid w:val="00EB5E2B"/>
    <w:rsid w:val="00EB680D"/>
    <w:rsid w:val="00EB6837"/>
    <w:rsid w:val="00EB688F"/>
    <w:rsid w:val="00EB722F"/>
    <w:rsid w:val="00EB7291"/>
    <w:rsid w:val="00EB747C"/>
    <w:rsid w:val="00EB756D"/>
    <w:rsid w:val="00EB75FB"/>
    <w:rsid w:val="00EB7C5A"/>
    <w:rsid w:val="00EB7FEB"/>
    <w:rsid w:val="00EC045B"/>
    <w:rsid w:val="00EC06B8"/>
    <w:rsid w:val="00EC0756"/>
    <w:rsid w:val="00EC0E05"/>
    <w:rsid w:val="00EC0F7F"/>
    <w:rsid w:val="00EC0FEE"/>
    <w:rsid w:val="00EC109F"/>
    <w:rsid w:val="00EC11C3"/>
    <w:rsid w:val="00EC15F8"/>
    <w:rsid w:val="00EC196B"/>
    <w:rsid w:val="00EC1A93"/>
    <w:rsid w:val="00EC1F6D"/>
    <w:rsid w:val="00EC201D"/>
    <w:rsid w:val="00EC20B2"/>
    <w:rsid w:val="00EC2165"/>
    <w:rsid w:val="00EC2183"/>
    <w:rsid w:val="00EC2206"/>
    <w:rsid w:val="00EC2234"/>
    <w:rsid w:val="00EC22D1"/>
    <w:rsid w:val="00EC23EF"/>
    <w:rsid w:val="00EC2B6B"/>
    <w:rsid w:val="00EC2B9B"/>
    <w:rsid w:val="00EC2C62"/>
    <w:rsid w:val="00EC30BD"/>
    <w:rsid w:val="00EC32B7"/>
    <w:rsid w:val="00EC3503"/>
    <w:rsid w:val="00EC3D77"/>
    <w:rsid w:val="00EC3E74"/>
    <w:rsid w:val="00EC409C"/>
    <w:rsid w:val="00EC40AD"/>
    <w:rsid w:val="00EC4176"/>
    <w:rsid w:val="00EC457D"/>
    <w:rsid w:val="00EC4677"/>
    <w:rsid w:val="00EC4C53"/>
    <w:rsid w:val="00EC4D57"/>
    <w:rsid w:val="00EC4D78"/>
    <w:rsid w:val="00EC5141"/>
    <w:rsid w:val="00EC5362"/>
    <w:rsid w:val="00EC5A7F"/>
    <w:rsid w:val="00EC5DAE"/>
    <w:rsid w:val="00EC5EBC"/>
    <w:rsid w:val="00EC62EA"/>
    <w:rsid w:val="00EC6338"/>
    <w:rsid w:val="00EC63E2"/>
    <w:rsid w:val="00EC6650"/>
    <w:rsid w:val="00EC66BD"/>
    <w:rsid w:val="00EC683C"/>
    <w:rsid w:val="00EC6BE0"/>
    <w:rsid w:val="00EC715C"/>
    <w:rsid w:val="00EC7350"/>
    <w:rsid w:val="00EC73D2"/>
    <w:rsid w:val="00EC7479"/>
    <w:rsid w:val="00EC7653"/>
    <w:rsid w:val="00EC7980"/>
    <w:rsid w:val="00EC7CC4"/>
    <w:rsid w:val="00EC7D56"/>
    <w:rsid w:val="00EC7D5D"/>
    <w:rsid w:val="00EC7DE7"/>
    <w:rsid w:val="00EC7F37"/>
    <w:rsid w:val="00ED0208"/>
    <w:rsid w:val="00ED04FB"/>
    <w:rsid w:val="00ED0710"/>
    <w:rsid w:val="00ED0765"/>
    <w:rsid w:val="00ED0B6D"/>
    <w:rsid w:val="00ED0DB3"/>
    <w:rsid w:val="00ED103E"/>
    <w:rsid w:val="00ED1271"/>
    <w:rsid w:val="00ED155B"/>
    <w:rsid w:val="00ED18A3"/>
    <w:rsid w:val="00ED19FA"/>
    <w:rsid w:val="00ED2050"/>
    <w:rsid w:val="00ED26BD"/>
    <w:rsid w:val="00ED2B4B"/>
    <w:rsid w:val="00ED2B78"/>
    <w:rsid w:val="00ED2CDD"/>
    <w:rsid w:val="00ED3002"/>
    <w:rsid w:val="00ED3B49"/>
    <w:rsid w:val="00ED3F4F"/>
    <w:rsid w:val="00ED412A"/>
    <w:rsid w:val="00ED42F8"/>
    <w:rsid w:val="00ED43B4"/>
    <w:rsid w:val="00ED4410"/>
    <w:rsid w:val="00ED46F3"/>
    <w:rsid w:val="00ED4A60"/>
    <w:rsid w:val="00ED4DDD"/>
    <w:rsid w:val="00ED4FA0"/>
    <w:rsid w:val="00ED50CE"/>
    <w:rsid w:val="00ED598F"/>
    <w:rsid w:val="00ED5D4B"/>
    <w:rsid w:val="00ED5EB5"/>
    <w:rsid w:val="00ED6461"/>
    <w:rsid w:val="00ED6DF6"/>
    <w:rsid w:val="00ED72A5"/>
    <w:rsid w:val="00ED734F"/>
    <w:rsid w:val="00ED79F0"/>
    <w:rsid w:val="00ED7A42"/>
    <w:rsid w:val="00ED7CCD"/>
    <w:rsid w:val="00ED7E35"/>
    <w:rsid w:val="00ED7F81"/>
    <w:rsid w:val="00EE00E3"/>
    <w:rsid w:val="00EE046F"/>
    <w:rsid w:val="00EE05A0"/>
    <w:rsid w:val="00EE0622"/>
    <w:rsid w:val="00EE07E4"/>
    <w:rsid w:val="00EE0C2B"/>
    <w:rsid w:val="00EE11EC"/>
    <w:rsid w:val="00EE1641"/>
    <w:rsid w:val="00EE19A8"/>
    <w:rsid w:val="00EE1ECA"/>
    <w:rsid w:val="00EE1F1C"/>
    <w:rsid w:val="00EE240C"/>
    <w:rsid w:val="00EE2583"/>
    <w:rsid w:val="00EE2760"/>
    <w:rsid w:val="00EE2780"/>
    <w:rsid w:val="00EE289F"/>
    <w:rsid w:val="00EE28D0"/>
    <w:rsid w:val="00EE2A2E"/>
    <w:rsid w:val="00EE2BD1"/>
    <w:rsid w:val="00EE2C0E"/>
    <w:rsid w:val="00EE3092"/>
    <w:rsid w:val="00EE3180"/>
    <w:rsid w:val="00EE3351"/>
    <w:rsid w:val="00EE3574"/>
    <w:rsid w:val="00EE35C2"/>
    <w:rsid w:val="00EE3705"/>
    <w:rsid w:val="00EE376D"/>
    <w:rsid w:val="00EE3EB2"/>
    <w:rsid w:val="00EE3FB3"/>
    <w:rsid w:val="00EE40FA"/>
    <w:rsid w:val="00EE4549"/>
    <w:rsid w:val="00EE454B"/>
    <w:rsid w:val="00EE4605"/>
    <w:rsid w:val="00EE4985"/>
    <w:rsid w:val="00EE4B18"/>
    <w:rsid w:val="00EE4BA0"/>
    <w:rsid w:val="00EE4D3F"/>
    <w:rsid w:val="00EE4F86"/>
    <w:rsid w:val="00EE5186"/>
    <w:rsid w:val="00EE5678"/>
    <w:rsid w:val="00EE56F6"/>
    <w:rsid w:val="00EE57F4"/>
    <w:rsid w:val="00EE593E"/>
    <w:rsid w:val="00EE5B2A"/>
    <w:rsid w:val="00EE5EB7"/>
    <w:rsid w:val="00EE6211"/>
    <w:rsid w:val="00EE6A27"/>
    <w:rsid w:val="00EE6AFD"/>
    <w:rsid w:val="00EE6B92"/>
    <w:rsid w:val="00EE6F17"/>
    <w:rsid w:val="00EE75B6"/>
    <w:rsid w:val="00EE783F"/>
    <w:rsid w:val="00EE7A11"/>
    <w:rsid w:val="00EE7B17"/>
    <w:rsid w:val="00EE7BE8"/>
    <w:rsid w:val="00EE7FC8"/>
    <w:rsid w:val="00EF06F8"/>
    <w:rsid w:val="00EF0746"/>
    <w:rsid w:val="00EF07BB"/>
    <w:rsid w:val="00EF0861"/>
    <w:rsid w:val="00EF114F"/>
    <w:rsid w:val="00EF13BA"/>
    <w:rsid w:val="00EF162C"/>
    <w:rsid w:val="00EF16D2"/>
    <w:rsid w:val="00EF170D"/>
    <w:rsid w:val="00EF1740"/>
    <w:rsid w:val="00EF19A9"/>
    <w:rsid w:val="00EF19AC"/>
    <w:rsid w:val="00EF2046"/>
    <w:rsid w:val="00EF20A3"/>
    <w:rsid w:val="00EF233C"/>
    <w:rsid w:val="00EF2425"/>
    <w:rsid w:val="00EF242C"/>
    <w:rsid w:val="00EF27FD"/>
    <w:rsid w:val="00EF2B1E"/>
    <w:rsid w:val="00EF328D"/>
    <w:rsid w:val="00EF33CB"/>
    <w:rsid w:val="00EF3A3C"/>
    <w:rsid w:val="00EF3BEB"/>
    <w:rsid w:val="00EF3EA7"/>
    <w:rsid w:val="00EF3FBF"/>
    <w:rsid w:val="00EF41AC"/>
    <w:rsid w:val="00EF4381"/>
    <w:rsid w:val="00EF4398"/>
    <w:rsid w:val="00EF466F"/>
    <w:rsid w:val="00EF46B8"/>
    <w:rsid w:val="00EF4782"/>
    <w:rsid w:val="00EF4C1B"/>
    <w:rsid w:val="00EF4F09"/>
    <w:rsid w:val="00EF4F16"/>
    <w:rsid w:val="00EF5855"/>
    <w:rsid w:val="00EF595F"/>
    <w:rsid w:val="00EF60D5"/>
    <w:rsid w:val="00EF627B"/>
    <w:rsid w:val="00EF6A78"/>
    <w:rsid w:val="00EF6E5C"/>
    <w:rsid w:val="00EF6E70"/>
    <w:rsid w:val="00EF720D"/>
    <w:rsid w:val="00EF72B5"/>
    <w:rsid w:val="00EF75CD"/>
    <w:rsid w:val="00EF7606"/>
    <w:rsid w:val="00EF7764"/>
    <w:rsid w:val="00EF7930"/>
    <w:rsid w:val="00EF7960"/>
    <w:rsid w:val="00EF7C8F"/>
    <w:rsid w:val="00EF7F62"/>
    <w:rsid w:val="00F00E5E"/>
    <w:rsid w:val="00F01204"/>
    <w:rsid w:val="00F012ED"/>
    <w:rsid w:val="00F0192C"/>
    <w:rsid w:val="00F01AC4"/>
    <w:rsid w:val="00F01B4B"/>
    <w:rsid w:val="00F01B77"/>
    <w:rsid w:val="00F027F3"/>
    <w:rsid w:val="00F0291A"/>
    <w:rsid w:val="00F02AA4"/>
    <w:rsid w:val="00F02C17"/>
    <w:rsid w:val="00F02DCF"/>
    <w:rsid w:val="00F03336"/>
    <w:rsid w:val="00F03C42"/>
    <w:rsid w:val="00F040F0"/>
    <w:rsid w:val="00F0467A"/>
    <w:rsid w:val="00F04A55"/>
    <w:rsid w:val="00F04E45"/>
    <w:rsid w:val="00F04F76"/>
    <w:rsid w:val="00F058BF"/>
    <w:rsid w:val="00F05C3C"/>
    <w:rsid w:val="00F05D87"/>
    <w:rsid w:val="00F06171"/>
    <w:rsid w:val="00F0679A"/>
    <w:rsid w:val="00F06801"/>
    <w:rsid w:val="00F06AA1"/>
    <w:rsid w:val="00F06F72"/>
    <w:rsid w:val="00F07082"/>
    <w:rsid w:val="00F071E7"/>
    <w:rsid w:val="00F07327"/>
    <w:rsid w:val="00F07842"/>
    <w:rsid w:val="00F07B1A"/>
    <w:rsid w:val="00F07E33"/>
    <w:rsid w:val="00F07E6D"/>
    <w:rsid w:val="00F100CE"/>
    <w:rsid w:val="00F10556"/>
    <w:rsid w:val="00F10A12"/>
    <w:rsid w:val="00F10D9F"/>
    <w:rsid w:val="00F10DE6"/>
    <w:rsid w:val="00F10F04"/>
    <w:rsid w:val="00F10FDF"/>
    <w:rsid w:val="00F11496"/>
    <w:rsid w:val="00F115B2"/>
    <w:rsid w:val="00F1192E"/>
    <w:rsid w:val="00F11985"/>
    <w:rsid w:val="00F119FC"/>
    <w:rsid w:val="00F11DB9"/>
    <w:rsid w:val="00F12085"/>
    <w:rsid w:val="00F1250C"/>
    <w:rsid w:val="00F12893"/>
    <w:rsid w:val="00F129A1"/>
    <w:rsid w:val="00F12D2D"/>
    <w:rsid w:val="00F12ED3"/>
    <w:rsid w:val="00F12F7C"/>
    <w:rsid w:val="00F130D6"/>
    <w:rsid w:val="00F13440"/>
    <w:rsid w:val="00F134B3"/>
    <w:rsid w:val="00F13599"/>
    <w:rsid w:val="00F138C0"/>
    <w:rsid w:val="00F13A91"/>
    <w:rsid w:val="00F13AB4"/>
    <w:rsid w:val="00F13C56"/>
    <w:rsid w:val="00F13CBA"/>
    <w:rsid w:val="00F13FAD"/>
    <w:rsid w:val="00F1405F"/>
    <w:rsid w:val="00F1461A"/>
    <w:rsid w:val="00F147C0"/>
    <w:rsid w:val="00F14DE2"/>
    <w:rsid w:val="00F154F6"/>
    <w:rsid w:val="00F15798"/>
    <w:rsid w:val="00F15CA4"/>
    <w:rsid w:val="00F15CD2"/>
    <w:rsid w:val="00F15F39"/>
    <w:rsid w:val="00F160FA"/>
    <w:rsid w:val="00F1650C"/>
    <w:rsid w:val="00F16511"/>
    <w:rsid w:val="00F1651D"/>
    <w:rsid w:val="00F169DE"/>
    <w:rsid w:val="00F172F1"/>
    <w:rsid w:val="00F17AAF"/>
    <w:rsid w:val="00F17B62"/>
    <w:rsid w:val="00F20048"/>
    <w:rsid w:val="00F202FA"/>
    <w:rsid w:val="00F204A2"/>
    <w:rsid w:val="00F208FF"/>
    <w:rsid w:val="00F21691"/>
    <w:rsid w:val="00F218BF"/>
    <w:rsid w:val="00F219C3"/>
    <w:rsid w:val="00F21DA7"/>
    <w:rsid w:val="00F2246A"/>
    <w:rsid w:val="00F22993"/>
    <w:rsid w:val="00F22E64"/>
    <w:rsid w:val="00F22F4B"/>
    <w:rsid w:val="00F232FB"/>
    <w:rsid w:val="00F23508"/>
    <w:rsid w:val="00F235C1"/>
    <w:rsid w:val="00F236FD"/>
    <w:rsid w:val="00F23856"/>
    <w:rsid w:val="00F2395A"/>
    <w:rsid w:val="00F23A5D"/>
    <w:rsid w:val="00F23A79"/>
    <w:rsid w:val="00F23AB6"/>
    <w:rsid w:val="00F23BC1"/>
    <w:rsid w:val="00F23C28"/>
    <w:rsid w:val="00F23EE4"/>
    <w:rsid w:val="00F2426F"/>
    <w:rsid w:val="00F244FD"/>
    <w:rsid w:val="00F2450B"/>
    <w:rsid w:val="00F24B8E"/>
    <w:rsid w:val="00F24CEB"/>
    <w:rsid w:val="00F24D6A"/>
    <w:rsid w:val="00F24E01"/>
    <w:rsid w:val="00F2530C"/>
    <w:rsid w:val="00F255EA"/>
    <w:rsid w:val="00F256BD"/>
    <w:rsid w:val="00F25882"/>
    <w:rsid w:val="00F25E78"/>
    <w:rsid w:val="00F2605C"/>
    <w:rsid w:val="00F2618A"/>
    <w:rsid w:val="00F267A2"/>
    <w:rsid w:val="00F26963"/>
    <w:rsid w:val="00F271A3"/>
    <w:rsid w:val="00F272AE"/>
    <w:rsid w:val="00F272F2"/>
    <w:rsid w:val="00F275B1"/>
    <w:rsid w:val="00F277D1"/>
    <w:rsid w:val="00F27817"/>
    <w:rsid w:val="00F2783E"/>
    <w:rsid w:val="00F27A68"/>
    <w:rsid w:val="00F3026F"/>
    <w:rsid w:val="00F302D1"/>
    <w:rsid w:val="00F3030C"/>
    <w:rsid w:val="00F3037A"/>
    <w:rsid w:val="00F307BE"/>
    <w:rsid w:val="00F3090F"/>
    <w:rsid w:val="00F30BEF"/>
    <w:rsid w:val="00F30E07"/>
    <w:rsid w:val="00F312CD"/>
    <w:rsid w:val="00F3139A"/>
    <w:rsid w:val="00F314D2"/>
    <w:rsid w:val="00F31ECC"/>
    <w:rsid w:val="00F32609"/>
    <w:rsid w:val="00F326CC"/>
    <w:rsid w:val="00F32B27"/>
    <w:rsid w:val="00F32BC6"/>
    <w:rsid w:val="00F32D2E"/>
    <w:rsid w:val="00F32DAE"/>
    <w:rsid w:val="00F33010"/>
    <w:rsid w:val="00F33DC5"/>
    <w:rsid w:val="00F34477"/>
    <w:rsid w:val="00F34502"/>
    <w:rsid w:val="00F3455A"/>
    <w:rsid w:val="00F35BF1"/>
    <w:rsid w:val="00F35BF6"/>
    <w:rsid w:val="00F35C46"/>
    <w:rsid w:val="00F36150"/>
    <w:rsid w:val="00F36437"/>
    <w:rsid w:val="00F36AC5"/>
    <w:rsid w:val="00F36ACD"/>
    <w:rsid w:val="00F36D6D"/>
    <w:rsid w:val="00F36E47"/>
    <w:rsid w:val="00F36FA9"/>
    <w:rsid w:val="00F37058"/>
    <w:rsid w:val="00F370C6"/>
    <w:rsid w:val="00F370DB"/>
    <w:rsid w:val="00F374AF"/>
    <w:rsid w:val="00F37572"/>
    <w:rsid w:val="00F375FB"/>
    <w:rsid w:val="00F376E9"/>
    <w:rsid w:val="00F3770D"/>
    <w:rsid w:val="00F37A0F"/>
    <w:rsid w:val="00F401FD"/>
    <w:rsid w:val="00F402E6"/>
    <w:rsid w:val="00F40864"/>
    <w:rsid w:val="00F4093B"/>
    <w:rsid w:val="00F40B2A"/>
    <w:rsid w:val="00F40BBD"/>
    <w:rsid w:val="00F410C6"/>
    <w:rsid w:val="00F4134C"/>
    <w:rsid w:val="00F41843"/>
    <w:rsid w:val="00F41C71"/>
    <w:rsid w:val="00F42230"/>
    <w:rsid w:val="00F423DB"/>
    <w:rsid w:val="00F4245B"/>
    <w:rsid w:val="00F42606"/>
    <w:rsid w:val="00F4298C"/>
    <w:rsid w:val="00F432E8"/>
    <w:rsid w:val="00F43BA2"/>
    <w:rsid w:val="00F43C50"/>
    <w:rsid w:val="00F43CBC"/>
    <w:rsid w:val="00F43D7A"/>
    <w:rsid w:val="00F43DC8"/>
    <w:rsid w:val="00F440D4"/>
    <w:rsid w:val="00F442A6"/>
    <w:rsid w:val="00F444D7"/>
    <w:rsid w:val="00F4471E"/>
    <w:rsid w:val="00F449FF"/>
    <w:rsid w:val="00F44A38"/>
    <w:rsid w:val="00F44C71"/>
    <w:rsid w:val="00F44DC3"/>
    <w:rsid w:val="00F4522A"/>
    <w:rsid w:val="00F45389"/>
    <w:rsid w:val="00F459E4"/>
    <w:rsid w:val="00F46030"/>
    <w:rsid w:val="00F46115"/>
    <w:rsid w:val="00F4612D"/>
    <w:rsid w:val="00F4630E"/>
    <w:rsid w:val="00F4654D"/>
    <w:rsid w:val="00F468A4"/>
    <w:rsid w:val="00F46AE9"/>
    <w:rsid w:val="00F46F6F"/>
    <w:rsid w:val="00F476C2"/>
    <w:rsid w:val="00F479FA"/>
    <w:rsid w:val="00F501C5"/>
    <w:rsid w:val="00F5032E"/>
    <w:rsid w:val="00F5052A"/>
    <w:rsid w:val="00F5093A"/>
    <w:rsid w:val="00F50B3B"/>
    <w:rsid w:val="00F50F2E"/>
    <w:rsid w:val="00F51182"/>
    <w:rsid w:val="00F5136D"/>
    <w:rsid w:val="00F514D8"/>
    <w:rsid w:val="00F514FE"/>
    <w:rsid w:val="00F5162C"/>
    <w:rsid w:val="00F51884"/>
    <w:rsid w:val="00F518B5"/>
    <w:rsid w:val="00F51954"/>
    <w:rsid w:val="00F51C53"/>
    <w:rsid w:val="00F51D85"/>
    <w:rsid w:val="00F51D87"/>
    <w:rsid w:val="00F524B1"/>
    <w:rsid w:val="00F527B9"/>
    <w:rsid w:val="00F5293E"/>
    <w:rsid w:val="00F52BED"/>
    <w:rsid w:val="00F53425"/>
    <w:rsid w:val="00F53593"/>
    <w:rsid w:val="00F536D0"/>
    <w:rsid w:val="00F53E00"/>
    <w:rsid w:val="00F545FF"/>
    <w:rsid w:val="00F5468E"/>
    <w:rsid w:val="00F548CD"/>
    <w:rsid w:val="00F548F2"/>
    <w:rsid w:val="00F54B9C"/>
    <w:rsid w:val="00F550BA"/>
    <w:rsid w:val="00F55173"/>
    <w:rsid w:val="00F55443"/>
    <w:rsid w:val="00F55690"/>
    <w:rsid w:val="00F55732"/>
    <w:rsid w:val="00F55746"/>
    <w:rsid w:val="00F55748"/>
    <w:rsid w:val="00F55ACB"/>
    <w:rsid w:val="00F55C01"/>
    <w:rsid w:val="00F55C1F"/>
    <w:rsid w:val="00F55E4A"/>
    <w:rsid w:val="00F563ED"/>
    <w:rsid w:val="00F5642B"/>
    <w:rsid w:val="00F564A0"/>
    <w:rsid w:val="00F564D1"/>
    <w:rsid w:val="00F5658F"/>
    <w:rsid w:val="00F56839"/>
    <w:rsid w:val="00F56A36"/>
    <w:rsid w:val="00F56A83"/>
    <w:rsid w:val="00F56D44"/>
    <w:rsid w:val="00F5703B"/>
    <w:rsid w:val="00F57292"/>
    <w:rsid w:val="00F577CB"/>
    <w:rsid w:val="00F578CE"/>
    <w:rsid w:val="00F57F55"/>
    <w:rsid w:val="00F60740"/>
    <w:rsid w:val="00F60887"/>
    <w:rsid w:val="00F608CE"/>
    <w:rsid w:val="00F6095E"/>
    <w:rsid w:val="00F6097F"/>
    <w:rsid w:val="00F61319"/>
    <w:rsid w:val="00F61343"/>
    <w:rsid w:val="00F615CB"/>
    <w:rsid w:val="00F6166A"/>
    <w:rsid w:val="00F618CA"/>
    <w:rsid w:val="00F61EBA"/>
    <w:rsid w:val="00F622AA"/>
    <w:rsid w:val="00F62492"/>
    <w:rsid w:val="00F62AAC"/>
    <w:rsid w:val="00F62D6B"/>
    <w:rsid w:val="00F62D8B"/>
    <w:rsid w:val="00F632F1"/>
    <w:rsid w:val="00F63FAF"/>
    <w:rsid w:val="00F6428C"/>
    <w:rsid w:val="00F64436"/>
    <w:rsid w:val="00F645FC"/>
    <w:rsid w:val="00F64600"/>
    <w:rsid w:val="00F64655"/>
    <w:rsid w:val="00F64A1F"/>
    <w:rsid w:val="00F64ACB"/>
    <w:rsid w:val="00F65040"/>
    <w:rsid w:val="00F65089"/>
    <w:rsid w:val="00F654A3"/>
    <w:rsid w:val="00F65721"/>
    <w:rsid w:val="00F65CE0"/>
    <w:rsid w:val="00F65D9A"/>
    <w:rsid w:val="00F65E08"/>
    <w:rsid w:val="00F664C5"/>
    <w:rsid w:val="00F66613"/>
    <w:rsid w:val="00F66789"/>
    <w:rsid w:val="00F66B1A"/>
    <w:rsid w:val="00F66B4C"/>
    <w:rsid w:val="00F66F32"/>
    <w:rsid w:val="00F67144"/>
    <w:rsid w:val="00F671D2"/>
    <w:rsid w:val="00F67268"/>
    <w:rsid w:val="00F67B6B"/>
    <w:rsid w:val="00F67EF6"/>
    <w:rsid w:val="00F70432"/>
    <w:rsid w:val="00F70940"/>
    <w:rsid w:val="00F709CC"/>
    <w:rsid w:val="00F70E70"/>
    <w:rsid w:val="00F70ED9"/>
    <w:rsid w:val="00F70F65"/>
    <w:rsid w:val="00F711FC"/>
    <w:rsid w:val="00F71338"/>
    <w:rsid w:val="00F7134A"/>
    <w:rsid w:val="00F717D0"/>
    <w:rsid w:val="00F71945"/>
    <w:rsid w:val="00F719BD"/>
    <w:rsid w:val="00F71A05"/>
    <w:rsid w:val="00F71D0C"/>
    <w:rsid w:val="00F71E80"/>
    <w:rsid w:val="00F7213B"/>
    <w:rsid w:val="00F724E7"/>
    <w:rsid w:val="00F724FB"/>
    <w:rsid w:val="00F7282E"/>
    <w:rsid w:val="00F72F4E"/>
    <w:rsid w:val="00F72FE2"/>
    <w:rsid w:val="00F731E8"/>
    <w:rsid w:val="00F73855"/>
    <w:rsid w:val="00F73C33"/>
    <w:rsid w:val="00F73CEF"/>
    <w:rsid w:val="00F73D89"/>
    <w:rsid w:val="00F73EBA"/>
    <w:rsid w:val="00F73F02"/>
    <w:rsid w:val="00F742B6"/>
    <w:rsid w:val="00F74535"/>
    <w:rsid w:val="00F74561"/>
    <w:rsid w:val="00F746C8"/>
    <w:rsid w:val="00F74917"/>
    <w:rsid w:val="00F749FD"/>
    <w:rsid w:val="00F74A7B"/>
    <w:rsid w:val="00F74AF7"/>
    <w:rsid w:val="00F74D17"/>
    <w:rsid w:val="00F74E39"/>
    <w:rsid w:val="00F7506E"/>
    <w:rsid w:val="00F752AF"/>
    <w:rsid w:val="00F75521"/>
    <w:rsid w:val="00F757D0"/>
    <w:rsid w:val="00F75A5B"/>
    <w:rsid w:val="00F75B5E"/>
    <w:rsid w:val="00F761BF"/>
    <w:rsid w:val="00F775C3"/>
    <w:rsid w:val="00F80129"/>
    <w:rsid w:val="00F80ED2"/>
    <w:rsid w:val="00F80F0E"/>
    <w:rsid w:val="00F811CC"/>
    <w:rsid w:val="00F81264"/>
    <w:rsid w:val="00F8166D"/>
    <w:rsid w:val="00F816C4"/>
    <w:rsid w:val="00F819E1"/>
    <w:rsid w:val="00F81AF5"/>
    <w:rsid w:val="00F82155"/>
    <w:rsid w:val="00F82513"/>
    <w:rsid w:val="00F828D5"/>
    <w:rsid w:val="00F82A57"/>
    <w:rsid w:val="00F82C36"/>
    <w:rsid w:val="00F831BA"/>
    <w:rsid w:val="00F837BE"/>
    <w:rsid w:val="00F83D63"/>
    <w:rsid w:val="00F83F1E"/>
    <w:rsid w:val="00F8408A"/>
    <w:rsid w:val="00F844F9"/>
    <w:rsid w:val="00F8480C"/>
    <w:rsid w:val="00F84849"/>
    <w:rsid w:val="00F8497A"/>
    <w:rsid w:val="00F849B4"/>
    <w:rsid w:val="00F84AA6"/>
    <w:rsid w:val="00F84C79"/>
    <w:rsid w:val="00F84CC5"/>
    <w:rsid w:val="00F84EE5"/>
    <w:rsid w:val="00F85126"/>
    <w:rsid w:val="00F8521F"/>
    <w:rsid w:val="00F854FE"/>
    <w:rsid w:val="00F857ED"/>
    <w:rsid w:val="00F85925"/>
    <w:rsid w:val="00F85AE9"/>
    <w:rsid w:val="00F8612D"/>
    <w:rsid w:val="00F86156"/>
    <w:rsid w:val="00F8652A"/>
    <w:rsid w:val="00F865E1"/>
    <w:rsid w:val="00F86650"/>
    <w:rsid w:val="00F868F6"/>
    <w:rsid w:val="00F86B16"/>
    <w:rsid w:val="00F87216"/>
    <w:rsid w:val="00F87651"/>
    <w:rsid w:val="00F876F4"/>
    <w:rsid w:val="00F87A9B"/>
    <w:rsid w:val="00F87AF2"/>
    <w:rsid w:val="00F87B1B"/>
    <w:rsid w:val="00F87E37"/>
    <w:rsid w:val="00F87F85"/>
    <w:rsid w:val="00F87FA2"/>
    <w:rsid w:val="00F87FAF"/>
    <w:rsid w:val="00F90491"/>
    <w:rsid w:val="00F9053B"/>
    <w:rsid w:val="00F906A9"/>
    <w:rsid w:val="00F906EE"/>
    <w:rsid w:val="00F906F1"/>
    <w:rsid w:val="00F90F8E"/>
    <w:rsid w:val="00F91045"/>
    <w:rsid w:val="00F911D1"/>
    <w:rsid w:val="00F91236"/>
    <w:rsid w:val="00F915F7"/>
    <w:rsid w:val="00F91F29"/>
    <w:rsid w:val="00F91F43"/>
    <w:rsid w:val="00F92131"/>
    <w:rsid w:val="00F92321"/>
    <w:rsid w:val="00F92B92"/>
    <w:rsid w:val="00F92FC0"/>
    <w:rsid w:val="00F93688"/>
    <w:rsid w:val="00F93799"/>
    <w:rsid w:val="00F939E9"/>
    <w:rsid w:val="00F93C9D"/>
    <w:rsid w:val="00F93CF8"/>
    <w:rsid w:val="00F94530"/>
    <w:rsid w:val="00F9458C"/>
    <w:rsid w:val="00F945E1"/>
    <w:rsid w:val="00F9460D"/>
    <w:rsid w:val="00F9470F"/>
    <w:rsid w:val="00F9472F"/>
    <w:rsid w:val="00F94877"/>
    <w:rsid w:val="00F94AF3"/>
    <w:rsid w:val="00F95031"/>
    <w:rsid w:val="00F951E7"/>
    <w:rsid w:val="00F95647"/>
    <w:rsid w:val="00F957D7"/>
    <w:rsid w:val="00F95EDC"/>
    <w:rsid w:val="00F96093"/>
    <w:rsid w:val="00F961C9"/>
    <w:rsid w:val="00F96234"/>
    <w:rsid w:val="00F965BA"/>
    <w:rsid w:val="00F96700"/>
    <w:rsid w:val="00F96800"/>
    <w:rsid w:val="00F96A37"/>
    <w:rsid w:val="00F96B2F"/>
    <w:rsid w:val="00F96D8F"/>
    <w:rsid w:val="00F96E43"/>
    <w:rsid w:val="00F96FC6"/>
    <w:rsid w:val="00F97270"/>
    <w:rsid w:val="00F97692"/>
    <w:rsid w:val="00F9773F"/>
    <w:rsid w:val="00F9780D"/>
    <w:rsid w:val="00F979C4"/>
    <w:rsid w:val="00F97A69"/>
    <w:rsid w:val="00F97C48"/>
    <w:rsid w:val="00F97EA2"/>
    <w:rsid w:val="00FA000F"/>
    <w:rsid w:val="00FA02FD"/>
    <w:rsid w:val="00FA0349"/>
    <w:rsid w:val="00FA043C"/>
    <w:rsid w:val="00FA09EF"/>
    <w:rsid w:val="00FA0A33"/>
    <w:rsid w:val="00FA0C15"/>
    <w:rsid w:val="00FA0CDE"/>
    <w:rsid w:val="00FA0E20"/>
    <w:rsid w:val="00FA0F6B"/>
    <w:rsid w:val="00FA10F4"/>
    <w:rsid w:val="00FA1972"/>
    <w:rsid w:val="00FA20E1"/>
    <w:rsid w:val="00FA21D5"/>
    <w:rsid w:val="00FA224A"/>
    <w:rsid w:val="00FA233B"/>
    <w:rsid w:val="00FA237D"/>
    <w:rsid w:val="00FA2696"/>
    <w:rsid w:val="00FA269B"/>
    <w:rsid w:val="00FA2A6A"/>
    <w:rsid w:val="00FA2E24"/>
    <w:rsid w:val="00FA2F23"/>
    <w:rsid w:val="00FA309D"/>
    <w:rsid w:val="00FA318C"/>
    <w:rsid w:val="00FA3466"/>
    <w:rsid w:val="00FA353C"/>
    <w:rsid w:val="00FA370A"/>
    <w:rsid w:val="00FA3732"/>
    <w:rsid w:val="00FA3AC5"/>
    <w:rsid w:val="00FA3EB2"/>
    <w:rsid w:val="00FA4029"/>
    <w:rsid w:val="00FA4067"/>
    <w:rsid w:val="00FA4194"/>
    <w:rsid w:val="00FA4A90"/>
    <w:rsid w:val="00FA4AA7"/>
    <w:rsid w:val="00FA4B0A"/>
    <w:rsid w:val="00FA4B9B"/>
    <w:rsid w:val="00FA4E74"/>
    <w:rsid w:val="00FA4EF3"/>
    <w:rsid w:val="00FA53C8"/>
    <w:rsid w:val="00FA544E"/>
    <w:rsid w:val="00FA554C"/>
    <w:rsid w:val="00FA5835"/>
    <w:rsid w:val="00FA5C67"/>
    <w:rsid w:val="00FA5FF4"/>
    <w:rsid w:val="00FA61DE"/>
    <w:rsid w:val="00FA69D5"/>
    <w:rsid w:val="00FA69D8"/>
    <w:rsid w:val="00FA7441"/>
    <w:rsid w:val="00FA75C5"/>
    <w:rsid w:val="00FA78BE"/>
    <w:rsid w:val="00FA7903"/>
    <w:rsid w:val="00FA792E"/>
    <w:rsid w:val="00FA7BFE"/>
    <w:rsid w:val="00FA7E87"/>
    <w:rsid w:val="00FB0008"/>
    <w:rsid w:val="00FB053B"/>
    <w:rsid w:val="00FB08D8"/>
    <w:rsid w:val="00FB14F0"/>
    <w:rsid w:val="00FB1B91"/>
    <w:rsid w:val="00FB1BCF"/>
    <w:rsid w:val="00FB1DE9"/>
    <w:rsid w:val="00FB1F2C"/>
    <w:rsid w:val="00FB1FE2"/>
    <w:rsid w:val="00FB28DD"/>
    <w:rsid w:val="00FB2C69"/>
    <w:rsid w:val="00FB2D85"/>
    <w:rsid w:val="00FB2E29"/>
    <w:rsid w:val="00FB306B"/>
    <w:rsid w:val="00FB31C9"/>
    <w:rsid w:val="00FB37B1"/>
    <w:rsid w:val="00FB389D"/>
    <w:rsid w:val="00FB3F61"/>
    <w:rsid w:val="00FB46FD"/>
    <w:rsid w:val="00FB4A7D"/>
    <w:rsid w:val="00FB4A8B"/>
    <w:rsid w:val="00FB4C9F"/>
    <w:rsid w:val="00FB5098"/>
    <w:rsid w:val="00FB5196"/>
    <w:rsid w:val="00FB5291"/>
    <w:rsid w:val="00FB5363"/>
    <w:rsid w:val="00FB53AD"/>
    <w:rsid w:val="00FB5515"/>
    <w:rsid w:val="00FB564A"/>
    <w:rsid w:val="00FB5767"/>
    <w:rsid w:val="00FB5906"/>
    <w:rsid w:val="00FB5921"/>
    <w:rsid w:val="00FB5CD0"/>
    <w:rsid w:val="00FB5D46"/>
    <w:rsid w:val="00FB5D70"/>
    <w:rsid w:val="00FB5DC0"/>
    <w:rsid w:val="00FB6144"/>
    <w:rsid w:val="00FB6567"/>
    <w:rsid w:val="00FB6A55"/>
    <w:rsid w:val="00FB6BC8"/>
    <w:rsid w:val="00FB6D2F"/>
    <w:rsid w:val="00FB6D9B"/>
    <w:rsid w:val="00FB70A2"/>
    <w:rsid w:val="00FB7100"/>
    <w:rsid w:val="00FB7513"/>
    <w:rsid w:val="00FB77AD"/>
    <w:rsid w:val="00FB78C6"/>
    <w:rsid w:val="00FB7AF7"/>
    <w:rsid w:val="00FC02CB"/>
    <w:rsid w:val="00FC03DA"/>
    <w:rsid w:val="00FC044B"/>
    <w:rsid w:val="00FC0643"/>
    <w:rsid w:val="00FC08F2"/>
    <w:rsid w:val="00FC0A89"/>
    <w:rsid w:val="00FC0AAF"/>
    <w:rsid w:val="00FC0E06"/>
    <w:rsid w:val="00FC0E46"/>
    <w:rsid w:val="00FC11C2"/>
    <w:rsid w:val="00FC15D7"/>
    <w:rsid w:val="00FC16AD"/>
    <w:rsid w:val="00FC1A33"/>
    <w:rsid w:val="00FC215A"/>
    <w:rsid w:val="00FC2412"/>
    <w:rsid w:val="00FC24AD"/>
    <w:rsid w:val="00FC24D7"/>
    <w:rsid w:val="00FC261E"/>
    <w:rsid w:val="00FC3751"/>
    <w:rsid w:val="00FC3938"/>
    <w:rsid w:val="00FC3C18"/>
    <w:rsid w:val="00FC3DDB"/>
    <w:rsid w:val="00FC3EF2"/>
    <w:rsid w:val="00FC405E"/>
    <w:rsid w:val="00FC44CF"/>
    <w:rsid w:val="00FC45D8"/>
    <w:rsid w:val="00FC484D"/>
    <w:rsid w:val="00FC4CEA"/>
    <w:rsid w:val="00FC4E34"/>
    <w:rsid w:val="00FC5050"/>
    <w:rsid w:val="00FC52BA"/>
    <w:rsid w:val="00FC57DC"/>
    <w:rsid w:val="00FC5955"/>
    <w:rsid w:val="00FC5A4A"/>
    <w:rsid w:val="00FC5C68"/>
    <w:rsid w:val="00FC6634"/>
    <w:rsid w:val="00FC6795"/>
    <w:rsid w:val="00FC68CF"/>
    <w:rsid w:val="00FC699F"/>
    <w:rsid w:val="00FC69F5"/>
    <w:rsid w:val="00FC6BB7"/>
    <w:rsid w:val="00FC6BCE"/>
    <w:rsid w:val="00FC71E1"/>
    <w:rsid w:val="00FC7465"/>
    <w:rsid w:val="00FC7D9B"/>
    <w:rsid w:val="00FC7E94"/>
    <w:rsid w:val="00FD0220"/>
    <w:rsid w:val="00FD04A7"/>
    <w:rsid w:val="00FD0569"/>
    <w:rsid w:val="00FD088B"/>
    <w:rsid w:val="00FD08F3"/>
    <w:rsid w:val="00FD0BED"/>
    <w:rsid w:val="00FD0F85"/>
    <w:rsid w:val="00FD11EE"/>
    <w:rsid w:val="00FD15D3"/>
    <w:rsid w:val="00FD168C"/>
    <w:rsid w:val="00FD1BA0"/>
    <w:rsid w:val="00FD221B"/>
    <w:rsid w:val="00FD2686"/>
    <w:rsid w:val="00FD30D3"/>
    <w:rsid w:val="00FD3108"/>
    <w:rsid w:val="00FD32C2"/>
    <w:rsid w:val="00FD340B"/>
    <w:rsid w:val="00FD3425"/>
    <w:rsid w:val="00FD387E"/>
    <w:rsid w:val="00FD3FF8"/>
    <w:rsid w:val="00FD402E"/>
    <w:rsid w:val="00FD404E"/>
    <w:rsid w:val="00FD40BF"/>
    <w:rsid w:val="00FD41D5"/>
    <w:rsid w:val="00FD49FF"/>
    <w:rsid w:val="00FD4CBD"/>
    <w:rsid w:val="00FD4CF7"/>
    <w:rsid w:val="00FD531D"/>
    <w:rsid w:val="00FD55C1"/>
    <w:rsid w:val="00FD55CA"/>
    <w:rsid w:val="00FD57E7"/>
    <w:rsid w:val="00FD598B"/>
    <w:rsid w:val="00FD5A70"/>
    <w:rsid w:val="00FD61E6"/>
    <w:rsid w:val="00FD6321"/>
    <w:rsid w:val="00FD6418"/>
    <w:rsid w:val="00FD6657"/>
    <w:rsid w:val="00FD7354"/>
    <w:rsid w:val="00FD7444"/>
    <w:rsid w:val="00FD7590"/>
    <w:rsid w:val="00FD77AA"/>
    <w:rsid w:val="00FD7817"/>
    <w:rsid w:val="00FD786E"/>
    <w:rsid w:val="00FD79E1"/>
    <w:rsid w:val="00FD7CC3"/>
    <w:rsid w:val="00FD7ED1"/>
    <w:rsid w:val="00FD7EFE"/>
    <w:rsid w:val="00FE06A7"/>
    <w:rsid w:val="00FE0A48"/>
    <w:rsid w:val="00FE0D09"/>
    <w:rsid w:val="00FE1664"/>
    <w:rsid w:val="00FE202C"/>
    <w:rsid w:val="00FE209D"/>
    <w:rsid w:val="00FE2140"/>
    <w:rsid w:val="00FE2310"/>
    <w:rsid w:val="00FE25CE"/>
    <w:rsid w:val="00FE2699"/>
    <w:rsid w:val="00FE28B1"/>
    <w:rsid w:val="00FE2D82"/>
    <w:rsid w:val="00FE3191"/>
    <w:rsid w:val="00FE31E2"/>
    <w:rsid w:val="00FE3210"/>
    <w:rsid w:val="00FE3A71"/>
    <w:rsid w:val="00FE3F30"/>
    <w:rsid w:val="00FE405A"/>
    <w:rsid w:val="00FE4107"/>
    <w:rsid w:val="00FE419E"/>
    <w:rsid w:val="00FE432D"/>
    <w:rsid w:val="00FE434C"/>
    <w:rsid w:val="00FE494B"/>
    <w:rsid w:val="00FE4ACB"/>
    <w:rsid w:val="00FE4B0B"/>
    <w:rsid w:val="00FE4C1D"/>
    <w:rsid w:val="00FE4C9B"/>
    <w:rsid w:val="00FE507F"/>
    <w:rsid w:val="00FE54D6"/>
    <w:rsid w:val="00FE5F55"/>
    <w:rsid w:val="00FE5FEA"/>
    <w:rsid w:val="00FE6133"/>
    <w:rsid w:val="00FE64AD"/>
    <w:rsid w:val="00FE669A"/>
    <w:rsid w:val="00FE66DC"/>
    <w:rsid w:val="00FE6A26"/>
    <w:rsid w:val="00FE6B15"/>
    <w:rsid w:val="00FE6E4F"/>
    <w:rsid w:val="00FE7225"/>
    <w:rsid w:val="00FE7331"/>
    <w:rsid w:val="00FE7640"/>
    <w:rsid w:val="00FE77D0"/>
    <w:rsid w:val="00FE7882"/>
    <w:rsid w:val="00FE78CE"/>
    <w:rsid w:val="00FE7EEF"/>
    <w:rsid w:val="00FF050D"/>
    <w:rsid w:val="00FF0994"/>
    <w:rsid w:val="00FF12B7"/>
    <w:rsid w:val="00FF12CD"/>
    <w:rsid w:val="00FF1582"/>
    <w:rsid w:val="00FF19A9"/>
    <w:rsid w:val="00FF1B4C"/>
    <w:rsid w:val="00FF25E0"/>
    <w:rsid w:val="00FF29E4"/>
    <w:rsid w:val="00FF30A6"/>
    <w:rsid w:val="00FF3183"/>
    <w:rsid w:val="00FF33B1"/>
    <w:rsid w:val="00FF33BE"/>
    <w:rsid w:val="00FF34D7"/>
    <w:rsid w:val="00FF3A3F"/>
    <w:rsid w:val="00FF3C15"/>
    <w:rsid w:val="00FF3D93"/>
    <w:rsid w:val="00FF3E92"/>
    <w:rsid w:val="00FF3EF0"/>
    <w:rsid w:val="00FF4409"/>
    <w:rsid w:val="00FF47AD"/>
    <w:rsid w:val="00FF4BBE"/>
    <w:rsid w:val="00FF4C18"/>
    <w:rsid w:val="00FF4C32"/>
    <w:rsid w:val="00FF527B"/>
    <w:rsid w:val="00FF52D3"/>
    <w:rsid w:val="00FF531F"/>
    <w:rsid w:val="00FF553E"/>
    <w:rsid w:val="00FF576B"/>
    <w:rsid w:val="00FF59E4"/>
    <w:rsid w:val="00FF5A73"/>
    <w:rsid w:val="00FF5C83"/>
    <w:rsid w:val="00FF5CE4"/>
    <w:rsid w:val="00FF5CE9"/>
    <w:rsid w:val="00FF5D2E"/>
    <w:rsid w:val="00FF5FA5"/>
    <w:rsid w:val="00FF6121"/>
    <w:rsid w:val="00FF6207"/>
    <w:rsid w:val="00FF6263"/>
    <w:rsid w:val="00FF64D2"/>
    <w:rsid w:val="00FF692C"/>
    <w:rsid w:val="00FF6CD5"/>
    <w:rsid w:val="00FF6E40"/>
    <w:rsid w:val="00FF7218"/>
    <w:rsid w:val="00FF7399"/>
    <w:rsid w:val="00FF7502"/>
    <w:rsid w:val="00FF75AF"/>
    <w:rsid w:val="00FF7DD0"/>
    <w:rsid w:val="00FF7E4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style="mso-position-horizontal-relative:margin;mso-position-vertical-relative:margin" fill="f" fillcolor="white" stroke="f">
      <v:fill color="white" on="f"/>
      <v:stroke on="f"/>
      <v:textbox style="mso-rotate-with-shape:t"/>
      <o:colormru v:ext="edit" colors="black,#ebc8c7"/>
      <o:colormenu v:ext="edit" fillcolor="none [2732]"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uiPriority="35" w:qFormat="1"/>
    <w:lsdException w:name="footnote reference" w:uiPriority="99"/>
    <w:lsdException w:name="Title" w:uiPriority="10" w:qFormat="1"/>
    <w:lsdException w:name="Subtitle" w:qFormat="1"/>
    <w:lsdException w:name="Strong" w:uiPriority="22" w:qFormat="1"/>
    <w:lsdException w:name="Emphasis" w:uiPriority="20" w:qFormat="1"/>
    <w:lsdException w:name="Plain Text" w:uiPriority="99"/>
    <w:lsdException w:name="Normal (Web)" w:uiPriority="99"/>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C0F11"/>
    <w:pPr>
      <w:widowControl w:val="0"/>
    </w:pPr>
    <w:rPr>
      <w:kern w:val="2"/>
      <w:sz w:val="24"/>
      <w:szCs w:val="24"/>
    </w:rPr>
  </w:style>
  <w:style w:type="paragraph" w:styleId="1">
    <w:name w:val="heading 1"/>
    <w:basedOn w:val="a0"/>
    <w:next w:val="a0"/>
    <w:link w:val="10"/>
    <w:qFormat/>
    <w:rsid w:val="003A00C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link w:val="20"/>
    <w:uiPriority w:val="9"/>
    <w:qFormat/>
    <w:rsid w:val="00F939E9"/>
    <w:pPr>
      <w:widowControl/>
      <w:spacing w:line="375" w:lineRule="atLeast"/>
      <w:outlineLvl w:val="1"/>
    </w:pPr>
    <w:rPr>
      <w:rFonts w:ascii="新細明體" w:hAnsi="新細明體" w:cs="新細明體"/>
      <w:b/>
      <w:bCs/>
      <w:color w:val="4D4D4D"/>
      <w:spacing w:val="15"/>
      <w:kern w:val="0"/>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8A0EE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0"/>
    <w:link w:val="a6"/>
    <w:uiPriority w:val="99"/>
    <w:rsid w:val="00BD2004"/>
    <w:pPr>
      <w:tabs>
        <w:tab w:val="center" w:pos="4153"/>
        <w:tab w:val="right" w:pos="8306"/>
      </w:tabs>
      <w:snapToGrid w:val="0"/>
    </w:pPr>
    <w:rPr>
      <w:sz w:val="20"/>
      <w:szCs w:val="20"/>
    </w:rPr>
  </w:style>
  <w:style w:type="character" w:styleId="a7">
    <w:name w:val="page number"/>
    <w:basedOn w:val="a1"/>
    <w:rsid w:val="00BD2004"/>
  </w:style>
  <w:style w:type="paragraph" w:styleId="a8">
    <w:name w:val="caption"/>
    <w:basedOn w:val="a0"/>
    <w:next w:val="a0"/>
    <w:uiPriority w:val="35"/>
    <w:qFormat/>
    <w:rsid w:val="00D4302C"/>
    <w:rPr>
      <w:sz w:val="20"/>
      <w:szCs w:val="20"/>
    </w:rPr>
  </w:style>
  <w:style w:type="paragraph" w:styleId="HTML">
    <w:name w:val="HTML Preformatted"/>
    <w:basedOn w:val="a0"/>
    <w:link w:val="HTML0"/>
    <w:uiPriority w:val="99"/>
    <w:rsid w:val="00FB3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Web">
    <w:name w:val="Normal (Web)"/>
    <w:basedOn w:val="a0"/>
    <w:uiPriority w:val="99"/>
    <w:rsid w:val="00EE3574"/>
    <w:pPr>
      <w:widowControl/>
      <w:spacing w:before="100" w:beforeAutospacing="1" w:after="100" w:afterAutospacing="1"/>
    </w:pPr>
    <w:rPr>
      <w:rFonts w:ascii="新細明體" w:hAnsi="新細明體" w:cs="新細明體"/>
      <w:kern w:val="0"/>
    </w:rPr>
  </w:style>
  <w:style w:type="paragraph" w:styleId="a9">
    <w:name w:val="Balloon Text"/>
    <w:basedOn w:val="a0"/>
    <w:link w:val="aa"/>
    <w:uiPriority w:val="99"/>
    <w:semiHidden/>
    <w:rsid w:val="00F849B4"/>
    <w:rPr>
      <w:rFonts w:ascii="Arial" w:hAnsi="Arial"/>
      <w:sz w:val="18"/>
      <w:szCs w:val="18"/>
    </w:rPr>
  </w:style>
  <w:style w:type="character" w:styleId="ab">
    <w:name w:val="Hyperlink"/>
    <w:basedOn w:val="a1"/>
    <w:rsid w:val="00EB756D"/>
    <w:rPr>
      <w:color w:val="0000FF"/>
      <w:u w:val="single"/>
    </w:rPr>
  </w:style>
  <w:style w:type="character" w:customStyle="1" w:styleId="Absatz-Standardschriftart">
    <w:name w:val="Absatz-Standardschriftart"/>
    <w:rsid w:val="00913BE8"/>
  </w:style>
  <w:style w:type="paragraph" w:styleId="ac">
    <w:name w:val="header"/>
    <w:basedOn w:val="a0"/>
    <w:link w:val="ad"/>
    <w:uiPriority w:val="99"/>
    <w:rsid w:val="00133C1D"/>
    <w:pPr>
      <w:tabs>
        <w:tab w:val="center" w:pos="4153"/>
        <w:tab w:val="right" w:pos="8306"/>
      </w:tabs>
      <w:snapToGrid w:val="0"/>
    </w:pPr>
    <w:rPr>
      <w:sz w:val="20"/>
      <w:szCs w:val="20"/>
    </w:rPr>
  </w:style>
  <w:style w:type="paragraph" w:styleId="ae">
    <w:name w:val="Document Map"/>
    <w:basedOn w:val="a0"/>
    <w:semiHidden/>
    <w:rsid w:val="008F677D"/>
    <w:pPr>
      <w:shd w:val="clear" w:color="auto" w:fill="000080"/>
    </w:pPr>
    <w:rPr>
      <w:rFonts w:ascii="Arial" w:hAnsi="Arial"/>
    </w:rPr>
  </w:style>
  <w:style w:type="character" w:customStyle="1" w:styleId="topnewsbody1">
    <w:name w:val="topnewsbody1"/>
    <w:basedOn w:val="a1"/>
    <w:rsid w:val="00A51BDD"/>
    <w:rPr>
      <w:color w:val="3C3C3C"/>
      <w:spacing w:val="0"/>
      <w:sz w:val="26"/>
      <w:szCs w:val="26"/>
    </w:rPr>
  </w:style>
  <w:style w:type="character" w:styleId="af">
    <w:name w:val="Emphasis"/>
    <w:basedOn w:val="a1"/>
    <w:uiPriority w:val="20"/>
    <w:qFormat/>
    <w:rsid w:val="0096040B"/>
    <w:rPr>
      <w:b w:val="0"/>
      <w:bCs w:val="0"/>
      <w:i w:val="0"/>
      <w:iCs w:val="0"/>
      <w:color w:val="CC0033"/>
    </w:rPr>
  </w:style>
  <w:style w:type="character" w:styleId="af0">
    <w:name w:val="annotation reference"/>
    <w:basedOn w:val="a1"/>
    <w:rsid w:val="0075794F"/>
    <w:rPr>
      <w:sz w:val="18"/>
      <w:szCs w:val="18"/>
    </w:rPr>
  </w:style>
  <w:style w:type="paragraph" w:customStyle="1" w:styleId="af1">
    <w:name w:val="標題（一）"/>
    <w:basedOn w:val="a0"/>
    <w:qFormat/>
    <w:rsid w:val="009C2F21"/>
    <w:pPr>
      <w:spacing w:line="600" w:lineRule="exact"/>
      <w:ind w:left="1080" w:hangingChars="300" w:hanging="1080"/>
      <w:jc w:val="both"/>
    </w:pPr>
    <w:rPr>
      <w:rFonts w:eastAsia="標楷體"/>
      <w:sz w:val="36"/>
      <w:szCs w:val="36"/>
    </w:rPr>
  </w:style>
  <w:style w:type="paragraph" w:customStyle="1" w:styleId="articletext">
    <w:name w:val="article_text"/>
    <w:basedOn w:val="a0"/>
    <w:rsid w:val="00AA742A"/>
    <w:pPr>
      <w:widowControl/>
      <w:spacing w:before="100" w:beforeAutospacing="1" w:after="100" w:afterAutospacing="1"/>
    </w:pPr>
    <w:rPr>
      <w:rFonts w:ascii="新細明體" w:hAnsi="新細明體" w:cs="新細明體"/>
      <w:kern w:val="0"/>
    </w:rPr>
  </w:style>
  <w:style w:type="paragraph" w:customStyle="1" w:styleId="11">
    <w:name w:val="字元 字元1 字元"/>
    <w:basedOn w:val="a0"/>
    <w:rsid w:val="006A5ADB"/>
    <w:pPr>
      <w:widowControl/>
      <w:spacing w:after="160" w:line="240" w:lineRule="exact"/>
    </w:pPr>
    <w:rPr>
      <w:rFonts w:ascii="Tahoma" w:hAnsi="Tahoma"/>
      <w:kern w:val="0"/>
      <w:sz w:val="20"/>
      <w:szCs w:val="20"/>
      <w:lang w:eastAsia="en-US"/>
    </w:rPr>
  </w:style>
  <w:style w:type="paragraph" w:customStyle="1" w:styleId="12">
    <w:name w:val="樣式1"/>
    <w:basedOn w:val="a0"/>
    <w:rsid w:val="007F32C3"/>
    <w:rPr>
      <w:rFonts w:eastAsia="標楷體"/>
    </w:rPr>
  </w:style>
  <w:style w:type="paragraph" w:styleId="af2">
    <w:name w:val="Note Heading"/>
    <w:basedOn w:val="a0"/>
    <w:next w:val="a0"/>
    <w:rsid w:val="00B61506"/>
    <w:pPr>
      <w:jc w:val="center"/>
    </w:pPr>
    <w:rPr>
      <w:rFonts w:eastAsia="標楷體" w:hAnsi="標楷體"/>
      <w:kern w:val="0"/>
      <w:sz w:val="32"/>
      <w:szCs w:val="32"/>
    </w:rPr>
  </w:style>
  <w:style w:type="paragraph" w:styleId="af3">
    <w:name w:val="Closing"/>
    <w:basedOn w:val="a0"/>
    <w:rsid w:val="00B61506"/>
    <w:pPr>
      <w:ind w:leftChars="1800" w:left="100"/>
    </w:pPr>
    <w:rPr>
      <w:rFonts w:eastAsia="標楷體" w:hAnsi="標楷體"/>
      <w:kern w:val="0"/>
      <w:sz w:val="32"/>
      <w:szCs w:val="32"/>
    </w:rPr>
  </w:style>
  <w:style w:type="character" w:customStyle="1" w:styleId="EmailStyle351">
    <w:name w:val="EmailStyle351"/>
    <w:basedOn w:val="a1"/>
    <w:semiHidden/>
    <w:rsid w:val="00804127"/>
    <w:rPr>
      <w:rFonts w:ascii="Arial" w:eastAsia="新細明體" w:hAnsi="Arial" w:cs="Arial"/>
      <w:color w:val="auto"/>
      <w:sz w:val="18"/>
      <w:szCs w:val="20"/>
    </w:rPr>
  </w:style>
  <w:style w:type="character" w:customStyle="1" w:styleId="HTML0">
    <w:name w:val="HTML 預設格式 字元"/>
    <w:link w:val="HTML"/>
    <w:uiPriority w:val="99"/>
    <w:rsid w:val="00891EE7"/>
    <w:rPr>
      <w:rFonts w:ascii="細明體" w:eastAsia="細明體" w:hAnsi="細明體" w:cs="細明體"/>
      <w:sz w:val="24"/>
      <w:szCs w:val="24"/>
      <w:lang w:val="en-US" w:eastAsia="zh-TW" w:bidi="ar-SA"/>
    </w:rPr>
  </w:style>
  <w:style w:type="paragraph" w:styleId="af4">
    <w:name w:val="Date"/>
    <w:basedOn w:val="a0"/>
    <w:next w:val="a0"/>
    <w:rsid w:val="00680A62"/>
    <w:pPr>
      <w:jc w:val="right"/>
    </w:pPr>
  </w:style>
  <w:style w:type="paragraph" w:styleId="af5">
    <w:name w:val="List Paragraph"/>
    <w:basedOn w:val="a0"/>
    <w:link w:val="af6"/>
    <w:uiPriority w:val="34"/>
    <w:qFormat/>
    <w:rsid w:val="00B02A45"/>
    <w:pPr>
      <w:ind w:leftChars="200" w:left="480"/>
    </w:pPr>
    <w:rPr>
      <w:rFonts w:ascii="Calibri" w:hAnsi="Calibri"/>
      <w:szCs w:val="22"/>
    </w:rPr>
  </w:style>
  <w:style w:type="table" w:styleId="af7">
    <w:name w:val="Table Theme"/>
    <w:basedOn w:val="a2"/>
    <w:rsid w:val="00017D9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shortcuts">
    <w:name w:val="yshortcuts"/>
    <w:basedOn w:val="a1"/>
    <w:rsid w:val="004F1000"/>
  </w:style>
  <w:style w:type="character" w:styleId="af8">
    <w:name w:val="Strong"/>
    <w:basedOn w:val="a1"/>
    <w:uiPriority w:val="22"/>
    <w:qFormat/>
    <w:rsid w:val="00AA0E89"/>
    <w:rPr>
      <w:b/>
      <w:bCs/>
    </w:rPr>
  </w:style>
  <w:style w:type="table" w:styleId="1-5">
    <w:name w:val="Medium Shading 1 Accent 5"/>
    <w:basedOn w:val="a2"/>
    <w:uiPriority w:val="63"/>
    <w:rsid w:val="00B649C0"/>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
    <w:name w:val="Medium Shading 1 Accent 6"/>
    <w:basedOn w:val="a2"/>
    <w:uiPriority w:val="63"/>
    <w:rsid w:val="00B649C0"/>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1">
    <w:name w:val="暗色網底 21"/>
    <w:basedOn w:val="a2"/>
    <w:uiPriority w:val="64"/>
    <w:rsid w:val="00B649C0"/>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
    <w:name w:val="暗色網底 2 - 輔色 11"/>
    <w:basedOn w:val="a2"/>
    <w:uiPriority w:val="64"/>
    <w:rsid w:val="00B649C0"/>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B649C0"/>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B649C0"/>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暗色網底 1 - 輔色 11"/>
    <w:basedOn w:val="a2"/>
    <w:uiPriority w:val="63"/>
    <w:rsid w:val="00B649C0"/>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3">
    <w:name w:val="Table Classic 1"/>
    <w:basedOn w:val="a2"/>
    <w:rsid w:val="00FC15D7"/>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titlelarge1">
    <w:name w:val="title_large1"/>
    <w:basedOn w:val="a1"/>
    <w:rsid w:val="00FE6133"/>
    <w:rPr>
      <w:b/>
      <w:bCs/>
      <w:color w:val="FFFFFF"/>
      <w:sz w:val="41"/>
      <w:szCs w:val="41"/>
      <w:shd w:val="clear" w:color="auto" w:fill="auto"/>
    </w:rPr>
  </w:style>
  <w:style w:type="paragraph" w:styleId="af9">
    <w:name w:val="annotation text"/>
    <w:basedOn w:val="a0"/>
    <w:link w:val="afa"/>
    <w:rsid w:val="00783802"/>
  </w:style>
  <w:style w:type="character" w:customStyle="1" w:styleId="afa">
    <w:name w:val="註解文字 字元"/>
    <w:basedOn w:val="a1"/>
    <w:link w:val="af9"/>
    <w:rsid w:val="00783802"/>
    <w:rPr>
      <w:kern w:val="2"/>
      <w:sz w:val="24"/>
      <w:szCs w:val="24"/>
    </w:rPr>
  </w:style>
  <w:style w:type="paragraph" w:styleId="afb">
    <w:name w:val="annotation subject"/>
    <w:basedOn w:val="af9"/>
    <w:next w:val="af9"/>
    <w:link w:val="afc"/>
    <w:rsid w:val="00783802"/>
    <w:rPr>
      <w:b/>
      <w:bCs/>
    </w:rPr>
  </w:style>
  <w:style w:type="character" w:customStyle="1" w:styleId="afc">
    <w:name w:val="註解主旨 字元"/>
    <w:basedOn w:val="afa"/>
    <w:link w:val="afb"/>
    <w:rsid w:val="00783802"/>
    <w:rPr>
      <w:b/>
      <w:bCs/>
      <w:kern w:val="2"/>
      <w:sz w:val="24"/>
      <w:szCs w:val="24"/>
    </w:rPr>
  </w:style>
  <w:style w:type="paragraph" w:customStyle="1" w:styleId="afd">
    <w:name w:val="字元 字元 字元"/>
    <w:basedOn w:val="afe"/>
    <w:semiHidden/>
    <w:rsid w:val="00870CEA"/>
    <w:pPr>
      <w:widowControl/>
      <w:adjustRightInd w:val="0"/>
      <w:snapToGrid w:val="0"/>
      <w:spacing w:after="0" w:line="360" w:lineRule="auto"/>
      <w:ind w:firstLine="510"/>
      <w:jc w:val="both"/>
      <w:textAlignment w:val="center"/>
    </w:pPr>
    <w:rPr>
      <w:rFonts w:cs="Tahoma"/>
      <w:color w:val="000000"/>
      <w:kern w:val="0"/>
      <w:sz w:val="22"/>
      <w:szCs w:val="19"/>
      <w:lang w:eastAsia="en-US"/>
    </w:rPr>
  </w:style>
  <w:style w:type="paragraph" w:styleId="afe">
    <w:name w:val="Body Text"/>
    <w:basedOn w:val="a0"/>
    <w:link w:val="aff"/>
    <w:rsid w:val="00870CEA"/>
    <w:pPr>
      <w:spacing w:after="120"/>
    </w:pPr>
  </w:style>
  <w:style w:type="character" w:customStyle="1" w:styleId="aff">
    <w:name w:val="本文 字元"/>
    <w:basedOn w:val="a1"/>
    <w:link w:val="afe"/>
    <w:rsid w:val="00870CEA"/>
    <w:rPr>
      <w:kern w:val="2"/>
      <w:sz w:val="24"/>
      <w:szCs w:val="24"/>
    </w:rPr>
  </w:style>
  <w:style w:type="character" w:customStyle="1" w:styleId="text1">
    <w:name w:val="text1"/>
    <w:basedOn w:val="a1"/>
    <w:rsid w:val="00530D67"/>
    <w:rPr>
      <w:rFonts w:ascii="Arial" w:hAnsi="Arial" w:cs="Arial" w:hint="default"/>
      <w:sz w:val="18"/>
      <w:szCs w:val="18"/>
    </w:rPr>
  </w:style>
  <w:style w:type="paragraph" w:styleId="aff0">
    <w:name w:val="Plain Text"/>
    <w:basedOn w:val="a0"/>
    <w:link w:val="aff1"/>
    <w:uiPriority w:val="99"/>
    <w:unhideWhenUsed/>
    <w:rsid w:val="00606964"/>
    <w:rPr>
      <w:rFonts w:eastAsia="標楷體" w:cs="Courier New"/>
      <w:sz w:val="28"/>
    </w:rPr>
  </w:style>
  <w:style w:type="character" w:customStyle="1" w:styleId="aff1">
    <w:name w:val="純文字 字元"/>
    <w:basedOn w:val="a1"/>
    <w:link w:val="aff0"/>
    <w:uiPriority w:val="99"/>
    <w:rsid w:val="00606964"/>
    <w:rPr>
      <w:rFonts w:eastAsia="標楷體" w:cs="Courier New"/>
      <w:kern w:val="2"/>
      <w:sz w:val="28"/>
      <w:szCs w:val="24"/>
    </w:rPr>
  </w:style>
  <w:style w:type="paragraph" w:customStyle="1" w:styleId="first">
    <w:name w:val="first"/>
    <w:basedOn w:val="a0"/>
    <w:rsid w:val="00D33CB8"/>
    <w:pPr>
      <w:widowControl/>
      <w:spacing w:before="100" w:beforeAutospacing="1" w:after="100" w:afterAutospacing="1"/>
    </w:pPr>
    <w:rPr>
      <w:rFonts w:ascii="新細明體" w:hAnsi="新細明體" w:cs="新細明體"/>
      <w:kern w:val="0"/>
    </w:rPr>
  </w:style>
  <w:style w:type="paragraph" w:customStyle="1" w:styleId="tabbedpanelstabhover">
    <w:name w:val="tabbedpanelstabhover"/>
    <w:basedOn w:val="a0"/>
    <w:rsid w:val="003A3DFD"/>
    <w:pPr>
      <w:widowControl/>
      <w:spacing w:before="100" w:beforeAutospacing="1" w:after="100" w:afterAutospacing="1"/>
    </w:pPr>
    <w:rPr>
      <w:rFonts w:ascii="新細明體" w:hAnsi="新細明體" w:cs="新細明體"/>
      <w:kern w:val="0"/>
    </w:rPr>
  </w:style>
  <w:style w:type="character" w:customStyle="1" w:styleId="shorttext">
    <w:name w:val="short_text"/>
    <w:basedOn w:val="a1"/>
    <w:rsid w:val="000025BB"/>
  </w:style>
  <w:style w:type="character" w:customStyle="1" w:styleId="infobase">
    <w:name w:val="infobase"/>
    <w:basedOn w:val="a1"/>
    <w:rsid w:val="00DB66BC"/>
  </w:style>
  <w:style w:type="character" w:customStyle="1" w:styleId="20">
    <w:name w:val="標題 2 字元"/>
    <w:basedOn w:val="a1"/>
    <w:link w:val="2"/>
    <w:uiPriority w:val="9"/>
    <w:rsid w:val="00F939E9"/>
    <w:rPr>
      <w:rFonts w:ascii="新細明體" w:hAnsi="新細明體" w:cs="新細明體"/>
      <w:b/>
      <w:bCs/>
      <w:color w:val="4D4D4D"/>
      <w:spacing w:val="15"/>
      <w:sz w:val="18"/>
      <w:szCs w:val="18"/>
    </w:rPr>
  </w:style>
  <w:style w:type="paragraph" w:customStyle="1" w:styleId="type0021">
    <w:name w:val="type0021"/>
    <w:basedOn w:val="a0"/>
    <w:rsid w:val="007066B1"/>
    <w:pPr>
      <w:widowControl/>
      <w:spacing w:before="100" w:beforeAutospacing="1" w:after="100" w:afterAutospacing="1"/>
    </w:pPr>
    <w:rPr>
      <w:rFonts w:ascii="新細明體" w:hAnsi="新細明體" w:cs="新細明體"/>
      <w:kern w:val="0"/>
    </w:rPr>
  </w:style>
  <w:style w:type="paragraph" w:styleId="aff2">
    <w:name w:val="Salutation"/>
    <w:basedOn w:val="a0"/>
    <w:next w:val="a0"/>
    <w:link w:val="aff3"/>
    <w:rsid w:val="00C33CC3"/>
    <w:rPr>
      <w:rFonts w:eastAsia="標楷體"/>
      <w:sz w:val="32"/>
      <w:szCs w:val="32"/>
    </w:rPr>
  </w:style>
  <w:style w:type="character" w:customStyle="1" w:styleId="aff3">
    <w:name w:val="問候 字元"/>
    <w:basedOn w:val="a1"/>
    <w:link w:val="aff2"/>
    <w:rsid w:val="00C33CC3"/>
    <w:rPr>
      <w:rFonts w:eastAsia="標楷體"/>
      <w:kern w:val="2"/>
      <w:sz w:val="32"/>
      <w:szCs w:val="32"/>
    </w:rPr>
  </w:style>
  <w:style w:type="character" w:customStyle="1" w:styleId="mw-headline">
    <w:name w:val="mw-headline"/>
    <w:basedOn w:val="a1"/>
    <w:rsid w:val="001F53E3"/>
  </w:style>
  <w:style w:type="paragraph" w:customStyle="1" w:styleId="14">
    <w:name w:val="清單段落1"/>
    <w:basedOn w:val="a0"/>
    <w:uiPriority w:val="99"/>
    <w:rsid w:val="002624B1"/>
    <w:pPr>
      <w:ind w:leftChars="200" w:left="480"/>
    </w:pPr>
    <w:rPr>
      <w:rFonts w:ascii="Calibri" w:hAnsi="Calibri"/>
      <w:szCs w:val="22"/>
    </w:rPr>
  </w:style>
  <w:style w:type="character" w:customStyle="1" w:styleId="underline1">
    <w:name w:val="underline1"/>
    <w:basedOn w:val="a1"/>
    <w:rsid w:val="0072083A"/>
    <w:rPr>
      <w:b/>
      <w:bCs/>
      <w:strike w:val="0"/>
      <w:dstrike w:val="0"/>
      <w:u w:val="none"/>
      <w:effect w:val="none"/>
    </w:rPr>
  </w:style>
  <w:style w:type="table" w:customStyle="1" w:styleId="15">
    <w:name w:val="淺色網底1"/>
    <w:basedOn w:val="a2"/>
    <w:uiPriority w:val="60"/>
    <w:rsid w:val="00FF527B"/>
    <w:rPr>
      <w:rFonts w:ascii="Calibri" w:hAnsi="Calibri"/>
      <w:color w:val="000000"/>
      <w:kern w:val="2"/>
      <w:sz w:val="24"/>
      <w:szCs w:val="22"/>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ff4">
    <w:name w:val="公文(段落)"/>
    <w:basedOn w:val="a0"/>
    <w:next w:val="a0"/>
    <w:rsid w:val="009427DB"/>
    <w:pPr>
      <w:kinsoku w:val="0"/>
      <w:snapToGrid w:val="0"/>
      <w:spacing w:line="500" w:lineRule="exact"/>
      <w:ind w:left="958" w:hanging="958"/>
    </w:pPr>
    <w:rPr>
      <w:rFonts w:ascii="標楷體" w:eastAsia="標楷體" w:hAnsi="標楷體"/>
      <w:sz w:val="32"/>
    </w:rPr>
  </w:style>
  <w:style w:type="paragraph" w:customStyle="1" w:styleId="Default">
    <w:name w:val="Default"/>
    <w:rsid w:val="00DD4152"/>
    <w:pPr>
      <w:widowControl w:val="0"/>
      <w:autoSpaceDE w:val="0"/>
      <w:autoSpaceDN w:val="0"/>
      <w:adjustRightInd w:val="0"/>
    </w:pPr>
    <w:rPr>
      <w:rFonts w:ascii="細明體" w:eastAsia="細明體" w:hAnsiTheme="minorHAnsi" w:cs="細明體"/>
      <w:color w:val="000000"/>
      <w:sz w:val="24"/>
      <w:szCs w:val="24"/>
    </w:rPr>
  </w:style>
  <w:style w:type="character" w:customStyle="1" w:styleId="ad">
    <w:name w:val="頁首 字元"/>
    <w:basedOn w:val="a1"/>
    <w:link w:val="ac"/>
    <w:uiPriority w:val="99"/>
    <w:rsid w:val="00A92175"/>
    <w:rPr>
      <w:kern w:val="2"/>
    </w:rPr>
  </w:style>
  <w:style w:type="character" w:customStyle="1" w:styleId="a6">
    <w:name w:val="頁尾 字元"/>
    <w:basedOn w:val="a1"/>
    <w:link w:val="a5"/>
    <w:uiPriority w:val="99"/>
    <w:rsid w:val="00283436"/>
    <w:rPr>
      <w:kern w:val="2"/>
    </w:rPr>
  </w:style>
  <w:style w:type="paragraph" w:customStyle="1" w:styleId="aff5">
    <w:name w:val="圖"/>
    <w:basedOn w:val="a0"/>
    <w:qFormat/>
    <w:rsid w:val="007A1AD4"/>
    <w:pPr>
      <w:tabs>
        <w:tab w:val="num" w:pos="720"/>
      </w:tabs>
      <w:adjustRightInd w:val="0"/>
      <w:snapToGrid w:val="0"/>
      <w:jc w:val="center"/>
    </w:pPr>
    <w:rPr>
      <w:rFonts w:eastAsia="標楷體"/>
      <w:sz w:val="28"/>
      <w:szCs w:val="28"/>
    </w:rPr>
  </w:style>
  <w:style w:type="paragraph" w:customStyle="1" w:styleId="-1">
    <w:name w:val="縮排-1."/>
    <w:next w:val="a0"/>
    <w:rsid w:val="00B07B74"/>
    <w:pPr>
      <w:numPr>
        <w:numId w:val="1"/>
      </w:numPr>
      <w:adjustRightInd w:val="0"/>
      <w:snapToGrid w:val="0"/>
      <w:jc w:val="both"/>
      <w:outlineLvl w:val="3"/>
    </w:pPr>
    <w:rPr>
      <w:rFonts w:eastAsia="標楷體"/>
      <w:sz w:val="28"/>
    </w:rPr>
  </w:style>
  <w:style w:type="paragraph" w:customStyle="1" w:styleId="-10">
    <w:name w:val="縮排-(1)"/>
    <w:next w:val="a0"/>
    <w:rsid w:val="00B07B74"/>
    <w:pPr>
      <w:numPr>
        <w:ilvl w:val="1"/>
        <w:numId w:val="1"/>
      </w:numPr>
      <w:adjustRightInd w:val="0"/>
      <w:snapToGrid w:val="0"/>
      <w:spacing w:after="240" w:line="360" w:lineRule="auto"/>
      <w:outlineLvl w:val="4"/>
    </w:pPr>
    <w:rPr>
      <w:rFonts w:eastAsia="標楷體"/>
      <w:sz w:val="28"/>
    </w:rPr>
  </w:style>
  <w:style w:type="paragraph" w:styleId="aff6">
    <w:name w:val="footnote text"/>
    <w:basedOn w:val="a0"/>
    <w:link w:val="aff7"/>
    <w:uiPriority w:val="99"/>
    <w:unhideWhenUsed/>
    <w:rsid w:val="003211BB"/>
    <w:pPr>
      <w:snapToGrid w:val="0"/>
    </w:pPr>
    <w:rPr>
      <w:rFonts w:asciiTheme="minorHAnsi" w:eastAsiaTheme="minorEastAsia" w:hAnsiTheme="minorHAnsi" w:cstheme="minorBidi"/>
      <w:sz w:val="20"/>
      <w:szCs w:val="20"/>
    </w:rPr>
  </w:style>
  <w:style w:type="character" w:customStyle="1" w:styleId="aff7">
    <w:name w:val="註腳文字 字元"/>
    <w:basedOn w:val="a1"/>
    <w:link w:val="aff6"/>
    <w:uiPriority w:val="99"/>
    <w:rsid w:val="003211BB"/>
    <w:rPr>
      <w:rFonts w:asciiTheme="minorHAnsi" w:eastAsiaTheme="minorEastAsia" w:hAnsiTheme="minorHAnsi" w:cstheme="minorBidi"/>
      <w:kern w:val="2"/>
    </w:rPr>
  </w:style>
  <w:style w:type="character" w:styleId="aff8">
    <w:name w:val="footnote reference"/>
    <w:basedOn w:val="a1"/>
    <w:uiPriority w:val="99"/>
    <w:unhideWhenUsed/>
    <w:rsid w:val="003211BB"/>
    <w:rPr>
      <w:vertAlign w:val="superscript"/>
    </w:rPr>
  </w:style>
  <w:style w:type="character" w:customStyle="1" w:styleId="aa">
    <w:name w:val="註解方塊文字 字元"/>
    <w:basedOn w:val="a1"/>
    <w:link w:val="a9"/>
    <w:uiPriority w:val="99"/>
    <w:semiHidden/>
    <w:rsid w:val="009C7693"/>
    <w:rPr>
      <w:rFonts w:ascii="Arial" w:hAnsi="Arial"/>
      <w:kern w:val="2"/>
      <w:sz w:val="18"/>
      <w:szCs w:val="18"/>
    </w:rPr>
  </w:style>
  <w:style w:type="paragraph" w:styleId="22">
    <w:name w:val="Body Text 2"/>
    <w:basedOn w:val="a0"/>
    <w:link w:val="23"/>
    <w:rsid w:val="00AB4A8F"/>
    <w:pPr>
      <w:spacing w:after="120" w:line="480" w:lineRule="auto"/>
    </w:pPr>
  </w:style>
  <w:style w:type="character" w:customStyle="1" w:styleId="23">
    <w:name w:val="本文 2 字元"/>
    <w:basedOn w:val="a1"/>
    <w:link w:val="22"/>
    <w:rsid w:val="00AB4A8F"/>
    <w:rPr>
      <w:kern w:val="2"/>
      <w:sz w:val="24"/>
      <w:szCs w:val="24"/>
    </w:rPr>
  </w:style>
  <w:style w:type="paragraph" w:customStyle="1" w:styleId="a">
    <w:name w:val="分項段落"/>
    <w:basedOn w:val="a0"/>
    <w:rsid w:val="00ED4A60"/>
    <w:pPr>
      <w:numPr>
        <w:numId w:val="2"/>
      </w:numPr>
      <w:snapToGrid w:val="0"/>
      <w:spacing w:line="360" w:lineRule="auto"/>
      <w:jc w:val="both"/>
      <w:textAlignment w:val="baseline"/>
    </w:pPr>
    <w:rPr>
      <w:rFonts w:eastAsia="標楷體"/>
      <w:noProof/>
      <w:kern w:val="0"/>
      <w:sz w:val="36"/>
      <w:szCs w:val="20"/>
    </w:rPr>
  </w:style>
  <w:style w:type="character" w:customStyle="1" w:styleId="st1">
    <w:name w:val="st1"/>
    <w:basedOn w:val="a1"/>
    <w:rsid w:val="00DD7EAC"/>
  </w:style>
  <w:style w:type="character" w:customStyle="1" w:styleId="apple-converted-space">
    <w:name w:val="apple-converted-space"/>
    <w:basedOn w:val="a1"/>
    <w:rsid w:val="0015343A"/>
  </w:style>
  <w:style w:type="character" w:customStyle="1" w:styleId="af6">
    <w:name w:val="清單段落 字元"/>
    <w:link w:val="af5"/>
    <w:uiPriority w:val="99"/>
    <w:rsid w:val="00007352"/>
    <w:rPr>
      <w:rFonts w:ascii="Calibri" w:hAnsi="Calibri"/>
      <w:kern w:val="2"/>
      <w:sz w:val="24"/>
      <w:szCs w:val="22"/>
    </w:rPr>
  </w:style>
  <w:style w:type="paragraph" w:customStyle="1" w:styleId="1-1-1">
    <w:name w:val="1-1-1文"/>
    <w:basedOn w:val="a0"/>
    <w:qFormat/>
    <w:rsid w:val="00DD20AD"/>
    <w:pPr>
      <w:widowControl/>
      <w:adjustRightInd w:val="0"/>
      <w:snapToGrid w:val="0"/>
      <w:spacing w:before="100" w:beforeAutospacing="1" w:after="100" w:afterAutospacing="1" w:line="480" w:lineRule="exact"/>
      <w:ind w:firstLineChars="200" w:firstLine="200"/>
      <w:jc w:val="both"/>
    </w:pPr>
    <w:rPr>
      <w:rFonts w:eastAsia="標楷體"/>
      <w:sz w:val="28"/>
      <w:szCs w:val="28"/>
    </w:rPr>
  </w:style>
  <w:style w:type="paragraph" w:customStyle="1" w:styleId="CONT-11">
    <w:name w:val="CONT-1.1"/>
    <w:basedOn w:val="a0"/>
    <w:link w:val="CONT-110"/>
    <w:rsid w:val="003653CD"/>
    <w:pPr>
      <w:adjustRightInd w:val="0"/>
      <w:spacing w:line="480" w:lineRule="atLeast"/>
      <w:ind w:firstLine="567"/>
      <w:jc w:val="both"/>
      <w:textAlignment w:val="baseline"/>
    </w:pPr>
    <w:rPr>
      <w:rFonts w:eastAsia="標楷體"/>
      <w:kern w:val="0"/>
      <w:sz w:val="28"/>
      <w:szCs w:val="20"/>
    </w:rPr>
  </w:style>
  <w:style w:type="character" w:customStyle="1" w:styleId="CONT-110">
    <w:name w:val="CONT-1.1 字元"/>
    <w:link w:val="CONT-11"/>
    <w:rsid w:val="003653CD"/>
    <w:rPr>
      <w:rFonts w:eastAsia="標楷體"/>
      <w:sz w:val="28"/>
    </w:rPr>
  </w:style>
  <w:style w:type="paragraph" w:customStyle="1" w:styleId="4">
    <w:name w:val="樣式4"/>
    <w:link w:val="40"/>
    <w:qFormat/>
    <w:rsid w:val="003653CD"/>
    <w:rPr>
      <w:rFonts w:ascii="Arial" w:eastAsia="標楷體" w:hAnsi="Arial" w:cs="Arial"/>
      <w:sz w:val="28"/>
    </w:rPr>
  </w:style>
  <w:style w:type="character" w:customStyle="1" w:styleId="40">
    <w:name w:val="樣式4 字元"/>
    <w:link w:val="4"/>
    <w:rsid w:val="003653CD"/>
    <w:rPr>
      <w:rFonts w:ascii="Arial" w:eastAsia="標楷體" w:hAnsi="Arial" w:cs="Arial"/>
      <w:sz w:val="28"/>
    </w:rPr>
  </w:style>
  <w:style w:type="character" w:customStyle="1" w:styleId="10">
    <w:name w:val="標題 1 字元"/>
    <w:basedOn w:val="a1"/>
    <w:link w:val="1"/>
    <w:rsid w:val="003A00C8"/>
    <w:rPr>
      <w:rFonts w:asciiTheme="majorHAnsi" w:eastAsiaTheme="majorEastAsia" w:hAnsiTheme="majorHAnsi" w:cstheme="majorBidi"/>
      <w:b/>
      <w:bCs/>
      <w:kern w:val="52"/>
      <w:sz w:val="52"/>
      <w:szCs w:val="52"/>
    </w:rPr>
  </w:style>
  <w:style w:type="paragraph" w:styleId="aff9">
    <w:name w:val="Title"/>
    <w:basedOn w:val="a0"/>
    <w:next w:val="a0"/>
    <w:link w:val="affa"/>
    <w:uiPriority w:val="10"/>
    <w:qFormat/>
    <w:rsid w:val="00E33CF9"/>
    <w:pPr>
      <w:spacing w:before="240" w:after="60"/>
      <w:jc w:val="center"/>
      <w:outlineLvl w:val="0"/>
    </w:pPr>
    <w:rPr>
      <w:rFonts w:asciiTheme="majorHAnsi" w:hAnsiTheme="majorHAnsi" w:cstheme="majorBidi"/>
      <w:b/>
      <w:bCs/>
      <w:sz w:val="32"/>
      <w:szCs w:val="32"/>
    </w:rPr>
  </w:style>
  <w:style w:type="character" w:customStyle="1" w:styleId="affa">
    <w:name w:val="標題 字元"/>
    <w:basedOn w:val="a1"/>
    <w:link w:val="aff9"/>
    <w:uiPriority w:val="10"/>
    <w:rsid w:val="00E33CF9"/>
    <w:rPr>
      <w:rFonts w:asciiTheme="majorHAnsi" w:hAnsiTheme="majorHAnsi" w:cstheme="majorBidi"/>
      <w:b/>
      <w:bCs/>
      <w:kern w:val="2"/>
      <w:sz w:val="32"/>
      <w:szCs w:val="32"/>
    </w:rPr>
  </w:style>
  <w:style w:type="paragraph" w:customStyle="1" w:styleId="04">
    <w:name w:val="(04) (一)"/>
    <w:basedOn w:val="a0"/>
    <w:link w:val="040"/>
    <w:qFormat/>
    <w:rsid w:val="007D3BBD"/>
    <w:pPr>
      <w:widowControl/>
      <w:spacing w:afterLines="50" w:line="400" w:lineRule="exact"/>
      <w:jc w:val="both"/>
      <w:outlineLvl w:val="1"/>
    </w:pPr>
    <w:rPr>
      <w:rFonts w:eastAsia="標楷體"/>
      <w:sz w:val="28"/>
      <w:szCs w:val="28"/>
    </w:rPr>
  </w:style>
  <w:style w:type="character" w:customStyle="1" w:styleId="040">
    <w:name w:val="(04) (一) 字元"/>
    <w:link w:val="04"/>
    <w:rsid w:val="007D3BBD"/>
    <w:rPr>
      <w:rFonts w:eastAsia="標楷體"/>
      <w:kern w:val="2"/>
      <w:sz w:val="28"/>
      <w:szCs w:val="28"/>
    </w:rPr>
  </w:style>
  <w:style w:type="table" w:styleId="3-1">
    <w:name w:val="Medium Grid 3 Accent 1"/>
    <w:basedOn w:val="a2"/>
    <w:uiPriority w:val="69"/>
    <w:rsid w:val="00886755"/>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uiPriority="35" w:qFormat="1"/>
    <w:lsdException w:name="footnote reference" w:uiPriority="99"/>
    <w:lsdException w:name="Title" w:uiPriority="10"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C0F11"/>
    <w:pPr>
      <w:widowControl w:val="0"/>
    </w:pPr>
    <w:rPr>
      <w:kern w:val="2"/>
      <w:sz w:val="24"/>
      <w:szCs w:val="24"/>
    </w:rPr>
  </w:style>
  <w:style w:type="paragraph" w:styleId="1">
    <w:name w:val="heading 1"/>
    <w:basedOn w:val="a0"/>
    <w:next w:val="a0"/>
    <w:link w:val="10"/>
    <w:qFormat/>
    <w:rsid w:val="003A00C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link w:val="20"/>
    <w:uiPriority w:val="9"/>
    <w:qFormat/>
    <w:rsid w:val="00F939E9"/>
    <w:pPr>
      <w:widowControl/>
      <w:spacing w:line="375" w:lineRule="atLeast"/>
      <w:outlineLvl w:val="1"/>
    </w:pPr>
    <w:rPr>
      <w:rFonts w:ascii="新細明體" w:hAnsi="新細明體" w:cs="新細明體"/>
      <w:b/>
      <w:bCs/>
      <w:color w:val="4D4D4D"/>
      <w:spacing w:val="15"/>
      <w:kern w:val="0"/>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8A0EE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rsid w:val="00BD2004"/>
    <w:pPr>
      <w:tabs>
        <w:tab w:val="center" w:pos="4153"/>
        <w:tab w:val="right" w:pos="8306"/>
      </w:tabs>
      <w:snapToGrid w:val="0"/>
    </w:pPr>
    <w:rPr>
      <w:sz w:val="20"/>
      <w:szCs w:val="20"/>
    </w:rPr>
  </w:style>
  <w:style w:type="character" w:styleId="a7">
    <w:name w:val="page number"/>
    <w:basedOn w:val="a1"/>
    <w:rsid w:val="00BD2004"/>
  </w:style>
  <w:style w:type="paragraph" w:styleId="a8">
    <w:name w:val="caption"/>
    <w:basedOn w:val="a0"/>
    <w:next w:val="a0"/>
    <w:uiPriority w:val="35"/>
    <w:qFormat/>
    <w:rsid w:val="00D4302C"/>
    <w:rPr>
      <w:sz w:val="20"/>
      <w:szCs w:val="20"/>
    </w:rPr>
  </w:style>
  <w:style w:type="paragraph" w:styleId="HTML">
    <w:name w:val="HTML Preformatted"/>
    <w:basedOn w:val="a0"/>
    <w:link w:val="HTML0"/>
    <w:uiPriority w:val="99"/>
    <w:rsid w:val="00FB3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Web">
    <w:name w:val="Normal (Web)"/>
    <w:basedOn w:val="a0"/>
    <w:uiPriority w:val="99"/>
    <w:rsid w:val="00EE3574"/>
    <w:pPr>
      <w:widowControl/>
      <w:spacing w:before="100" w:beforeAutospacing="1" w:after="100" w:afterAutospacing="1"/>
    </w:pPr>
    <w:rPr>
      <w:rFonts w:ascii="新細明體" w:hAnsi="新細明體" w:cs="新細明體"/>
      <w:kern w:val="0"/>
    </w:rPr>
  </w:style>
  <w:style w:type="paragraph" w:styleId="a9">
    <w:name w:val="Balloon Text"/>
    <w:basedOn w:val="a0"/>
    <w:link w:val="aa"/>
    <w:uiPriority w:val="99"/>
    <w:semiHidden/>
    <w:rsid w:val="00F849B4"/>
    <w:rPr>
      <w:rFonts w:ascii="Arial" w:hAnsi="Arial"/>
      <w:sz w:val="18"/>
      <w:szCs w:val="18"/>
    </w:rPr>
  </w:style>
  <w:style w:type="character" w:styleId="ab">
    <w:name w:val="Hyperlink"/>
    <w:basedOn w:val="a1"/>
    <w:uiPriority w:val="99"/>
    <w:rsid w:val="00EB756D"/>
    <w:rPr>
      <w:color w:val="0000FF"/>
      <w:u w:val="single"/>
    </w:rPr>
  </w:style>
  <w:style w:type="character" w:customStyle="1" w:styleId="Absatz-Standardschriftart">
    <w:name w:val="Absatz-Standardschriftart"/>
    <w:rsid w:val="00913BE8"/>
  </w:style>
  <w:style w:type="paragraph" w:styleId="ac">
    <w:name w:val="header"/>
    <w:basedOn w:val="a0"/>
    <w:link w:val="ad"/>
    <w:uiPriority w:val="99"/>
    <w:rsid w:val="00133C1D"/>
    <w:pPr>
      <w:tabs>
        <w:tab w:val="center" w:pos="4153"/>
        <w:tab w:val="right" w:pos="8306"/>
      </w:tabs>
      <w:snapToGrid w:val="0"/>
    </w:pPr>
    <w:rPr>
      <w:sz w:val="20"/>
      <w:szCs w:val="20"/>
    </w:rPr>
  </w:style>
  <w:style w:type="paragraph" w:styleId="ae">
    <w:name w:val="Document Map"/>
    <w:basedOn w:val="a0"/>
    <w:semiHidden/>
    <w:rsid w:val="008F677D"/>
    <w:pPr>
      <w:shd w:val="clear" w:color="auto" w:fill="000080"/>
    </w:pPr>
    <w:rPr>
      <w:rFonts w:ascii="Arial" w:hAnsi="Arial"/>
    </w:rPr>
  </w:style>
  <w:style w:type="character" w:customStyle="1" w:styleId="topnewsbody1">
    <w:name w:val="topnewsbody1"/>
    <w:basedOn w:val="a1"/>
    <w:rsid w:val="00A51BDD"/>
    <w:rPr>
      <w:color w:val="3C3C3C"/>
      <w:spacing w:val="0"/>
      <w:sz w:val="26"/>
      <w:szCs w:val="26"/>
    </w:rPr>
  </w:style>
  <w:style w:type="character" w:styleId="af">
    <w:name w:val="Emphasis"/>
    <w:basedOn w:val="a1"/>
    <w:uiPriority w:val="20"/>
    <w:qFormat/>
    <w:rsid w:val="0096040B"/>
    <w:rPr>
      <w:b w:val="0"/>
      <w:bCs w:val="0"/>
      <w:i w:val="0"/>
      <w:iCs w:val="0"/>
      <w:color w:val="CC0033"/>
    </w:rPr>
  </w:style>
  <w:style w:type="character" w:styleId="af0">
    <w:name w:val="annotation reference"/>
    <w:basedOn w:val="a1"/>
    <w:rsid w:val="0075794F"/>
    <w:rPr>
      <w:sz w:val="18"/>
      <w:szCs w:val="18"/>
    </w:rPr>
  </w:style>
  <w:style w:type="paragraph" w:customStyle="1" w:styleId="af1">
    <w:name w:val="標題（一）"/>
    <w:basedOn w:val="a0"/>
    <w:qFormat/>
    <w:rsid w:val="009C2F21"/>
    <w:pPr>
      <w:spacing w:line="600" w:lineRule="exact"/>
      <w:ind w:left="1080" w:hangingChars="300" w:hanging="1080"/>
      <w:jc w:val="both"/>
    </w:pPr>
    <w:rPr>
      <w:rFonts w:eastAsia="標楷體"/>
      <w:sz w:val="36"/>
      <w:szCs w:val="36"/>
    </w:rPr>
  </w:style>
  <w:style w:type="paragraph" w:customStyle="1" w:styleId="articletext">
    <w:name w:val="article_text"/>
    <w:basedOn w:val="a0"/>
    <w:rsid w:val="00AA742A"/>
    <w:pPr>
      <w:widowControl/>
      <w:spacing w:before="100" w:beforeAutospacing="1" w:after="100" w:afterAutospacing="1"/>
    </w:pPr>
    <w:rPr>
      <w:rFonts w:ascii="新細明體" w:hAnsi="新細明體" w:cs="新細明體"/>
      <w:kern w:val="0"/>
    </w:rPr>
  </w:style>
  <w:style w:type="paragraph" w:customStyle="1" w:styleId="11">
    <w:name w:val="字元 字元1 字元"/>
    <w:basedOn w:val="a0"/>
    <w:rsid w:val="006A5ADB"/>
    <w:pPr>
      <w:widowControl/>
      <w:spacing w:after="160" w:line="240" w:lineRule="exact"/>
    </w:pPr>
    <w:rPr>
      <w:rFonts w:ascii="Tahoma" w:hAnsi="Tahoma"/>
      <w:kern w:val="0"/>
      <w:sz w:val="20"/>
      <w:szCs w:val="20"/>
      <w:lang w:eastAsia="en-US"/>
    </w:rPr>
  </w:style>
  <w:style w:type="paragraph" w:customStyle="1" w:styleId="12">
    <w:name w:val="樣式1"/>
    <w:basedOn w:val="a0"/>
    <w:rsid w:val="007F32C3"/>
    <w:rPr>
      <w:rFonts w:eastAsia="標楷體"/>
    </w:rPr>
  </w:style>
  <w:style w:type="paragraph" w:styleId="af2">
    <w:name w:val="Note Heading"/>
    <w:basedOn w:val="a0"/>
    <w:next w:val="a0"/>
    <w:rsid w:val="00B61506"/>
    <w:pPr>
      <w:jc w:val="center"/>
    </w:pPr>
    <w:rPr>
      <w:rFonts w:eastAsia="標楷體" w:hAnsi="標楷體"/>
      <w:kern w:val="0"/>
      <w:sz w:val="32"/>
      <w:szCs w:val="32"/>
    </w:rPr>
  </w:style>
  <w:style w:type="paragraph" w:styleId="af3">
    <w:name w:val="Closing"/>
    <w:basedOn w:val="a0"/>
    <w:rsid w:val="00B61506"/>
    <w:pPr>
      <w:ind w:leftChars="1800" w:left="100"/>
    </w:pPr>
    <w:rPr>
      <w:rFonts w:eastAsia="標楷體" w:hAnsi="標楷體"/>
      <w:kern w:val="0"/>
      <w:sz w:val="32"/>
      <w:szCs w:val="32"/>
    </w:rPr>
  </w:style>
  <w:style w:type="character" w:customStyle="1" w:styleId="EmailStyle351">
    <w:name w:val="EmailStyle351"/>
    <w:basedOn w:val="a1"/>
    <w:semiHidden/>
    <w:rsid w:val="00804127"/>
    <w:rPr>
      <w:rFonts w:ascii="Arial" w:eastAsia="新細明體" w:hAnsi="Arial" w:cs="Arial"/>
      <w:color w:val="auto"/>
      <w:sz w:val="18"/>
      <w:szCs w:val="20"/>
    </w:rPr>
  </w:style>
  <w:style w:type="character" w:customStyle="1" w:styleId="HTML0">
    <w:name w:val="HTML 預設格式 字元"/>
    <w:link w:val="HTML"/>
    <w:uiPriority w:val="99"/>
    <w:rsid w:val="00891EE7"/>
    <w:rPr>
      <w:rFonts w:ascii="細明體" w:eastAsia="細明體" w:hAnsi="細明體" w:cs="細明體"/>
      <w:sz w:val="24"/>
      <w:szCs w:val="24"/>
      <w:lang w:val="en-US" w:eastAsia="zh-TW" w:bidi="ar-SA"/>
    </w:rPr>
  </w:style>
  <w:style w:type="paragraph" w:styleId="af4">
    <w:name w:val="Date"/>
    <w:basedOn w:val="a0"/>
    <w:next w:val="a0"/>
    <w:rsid w:val="00680A62"/>
    <w:pPr>
      <w:jc w:val="right"/>
    </w:pPr>
  </w:style>
  <w:style w:type="paragraph" w:styleId="af5">
    <w:name w:val="List Paragraph"/>
    <w:basedOn w:val="a0"/>
    <w:link w:val="af6"/>
    <w:uiPriority w:val="99"/>
    <w:qFormat/>
    <w:rsid w:val="00B02A45"/>
    <w:pPr>
      <w:ind w:leftChars="200" w:left="480"/>
    </w:pPr>
    <w:rPr>
      <w:rFonts w:ascii="Calibri" w:hAnsi="Calibri"/>
      <w:szCs w:val="22"/>
    </w:rPr>
  </w:style>
  <w:style w:type="table" w:styleId="af7">
    <w:name w:val="Table Theme"/>
    <w:basedOn w:val="a2"/>
    <w:rsid w:val="00017D9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a1"/>
    <w:rsid w:val="004F1000"/>
  </w:style>
  <w:style w:type="character" w:styleId="af8">
    <w:name w:val="Strong"/>
    <w:basedOn w:val="a1"/>
    <w:uiPriority w:val="22"/>
    <w:qFormat/>
    <w:rsid w:val="00AA0E89"/>
    <w:rPr>
      <w:b/>
      <w:bCs/>
    </w:rPr>
  </w:style>
  <w:style w:type="table" w:styleId="1-5">
    <w:name w:val="Medium Shading 1 Accent 5"/>
    <w:basedOn w:val="a2"/>
    <w:uiPriority w:val="63"/>
    <w:rsid w:val="00B649C0"/>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
    <w:name w:val="Medium Shading 1 Accent 6"/>
    <w:basedOn w:val="a2"/>
    <w:uiPriority w:val="63"/>
    <w:rsid w:val="00B649C0"/>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1">
    <w:name w:val="暗色網底 21"/>
    <w:basedOn w:val="a2"/>
    <w:uiPriority w:val="64"/>
    <w:rsid w:val="00B649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
    <w:name w:val="暗色網底 2 - 輔色 11"/>
    <w:basedOn w:val="a2"/>
    <w:uiPriority w:val="64"/>
    <w:rsid w:val="00B649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B649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B649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暗色網底 1 - 輔色 11"/>
    <w:basedOn w:val="a2"/>
    <w:uiPriority w:val="63"/>
    <w:rsid w:val="00B649C0"/>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3">
    <w:name w:val="Table Classic 1"/>
    <w:basedOn w:val="a2"/>
    <w:rsid w:val="00FC15D7"/>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titlelarge1">
    <w:name w:val="title_large1"/>
    <w:basedOn w:val="a1"/>
    <w:rsid w:val="00FE6133"/>
    <w:rPr>
      <w:b/>
      <w:bCs/>
      <w:color w:val="FFFFFF"/>
      <w:sz w:val="41"/>
      <w:szCs w:val="41"/>
      <w:shd w:val="clear" w:color="auto" w:fill="auto"/>
    </w:rPr>
  </w:style>
  <w:style w:type="paragraph" w:styleId="af9">
    <w:name w:val="annotation text"/>
    <w:basedOn w:val="a0"/>
    <w:link w:val="afa"/>
    <w:rsid w:val="00783802"/>
  </w:style>
  <w:style w:type="character" w:customStyle="1" w:styleId="afa">
    <w:name w:val="註解文字 字元"/>
    <w:basedOn w:val="a1"/>
    <w:link w:val="af9"/>
    <w:rsid w:val="00783802"/>
    <w:rPr>
      <w:kern w:val="2"/>
      <w:sz w:val="24"/>
      <w:szCs w:val="24"/>
    </w:rPr>
  </w:style>
  <w:style w:type="paragraph" w:styleId="afb">
    <w:name w:val="annotation subject"/>
    <w:basedOn w:val="af9"/>
    <w:next w:val="af9"/>
    <w:link w:val="afc"/>
    <w:rsid w:val="00783802"/>
    <w:rPr>
      <w:b/>
      <w:bCs/>
    </w:rPr>
  </w:style>
  <w:style w:type="character" w:customStyle="1" w:styleId="afc">
    <w:name w:val="註解主旨 字元"/>
    <w:basedOn w:val="afa"/>
    <w:link w:val="afb"/>
    <w:rsid w:val="00783802"/>
    <w:rPr>
      <w:b/>
      <w:bCs/>
      <w:kern w:val="2"/>
      <w:sz w:val="24"/>
      <w:szCs w:val="24"/>
    </w:rPr>
  </w:style>
  <w:style w:type="paragraph" w:customStyle="1" w:styleId="afd">
    <w:name w:val="字元 字元 字元"/>
    <w:basedOn w:val="afe"/>
    <w:semiHidden/>
    <w:rsid w:val="00870CEA"/>
    <w:pPr>
      <w:widowControl/>
      <w:adjustRightInd w:val="0"/>
      <w:snapToGrid w:val="0"/>
      <w:spacing w:after="0" w:line="360" w:lineRule="auto"/>
      <w:ind w:firstLine="510"/>
      <w:jc w:val="both"/>
      <w:textAlignment w:val="center"/>
    </w:pPr>
    <w:rPr>
      <w:rFonts w:cs="Tahoma"/>
      <w:color w:val="000000"/>
      <w:kern w:val="0"/>
      <w:sz w:val="22"/>
      <w:szCs w:val="19"/>
      <w:lang w:eastAsia="en-US"/>
    </w:rPr>
  </w:style>
  <w:style w:type="paragraph" w:styleId="afe">
    <w:name w:val="Body Text"/>
    <w:basedOn w:val="a0"/>
    <w:link w:val="aff"/>
    <w:rsid w:val="00870CEA"/>
    <w:pPr>
      <w:spacing w:after="120"/>
    </w:pPr>
  </w:style>
  <w:style w:type="character" w:customStyle="1" w:styleId="aff">
    <w:name w:val="本文 字元"/>
    <w:basedOn w:val="a1"/>
    <w:link w:val="afe"/>
    <w:rsid w:val="00870CEA"/>
    <w:rPr>
      <w:kern w:val="2"/>
      <w:sz w:val="24"/>
      <w:szCs w:val="24"/>
    </w:rPr>
  </w:style>
  <w:style w:type="character" w:customStyle="1" w:styleId="text1">
    <w:name w:val="text1"/>
    <w:basedOn w:val="a1"/>
    <w:rsid w:val="00530D67"/>
    <w:rPr>
      <w:rFonts w:ascii="Arial" w:hAnsi="Arial" w:cs="Arial" w:hint="default"/>
      <w:sz w:val="18"/>
      <w:szCs w:val="18"/>
    </w:rPr>
  </w:style>
  <w:style w:type="paragraph" w:styleId="aff0">
    <w:name w:val="Plain Text"/>
    <w:basedOn w:val="a0"/>
    <w:link w:val="aff1"/>
    <w:uiPriority w:val="99"/>
    <w:unhideWhenUsed/>
    <w:rsid w:val="00606964"/>
    <w:rPr>
      <w:rFonts w:eastAsia="標楷體" w:cs="Courier New"/>
      <w:sz w:val="28"/>
    </w:rPr>
  </w:style>
  <w:style w:type="character" w:customStyle="1" w:styleId="aff1">
    <w:name w:val="純文字 字元"/>
    <w:basedOn w:val="a1"/>
    <w:link w:val="aff0"/>
    <w:uiPriority w:val="99"/>
    <w:rsid w:val="00606964"/>
    <w:rPr>
      <w:rFonts w:eastAsia="標楷體" w:cs="Courier New"/>
      <w:kern w:val="2"/>
      <w:sz w:val="28"/>
      <w:szCs w:val="24"/>
    </w:rPr>
  </w:style>
  <w:style w:type="paragraph" w:customStyle="1" w:styleId="first">
    <w:name w:val="first"/>
    <w:basedOn w:val="a0"/>
    <w:rsid w:val="00D33CB8"/>
    <w:pPr>
      <w:widowControl/>
      <w:spacing w:before="100" w:beforeAutospacing="1" w:after="100" w:afterAutospacing="1"/>
    </w:pPr>
    <w:rPr>
      <w:rFonts w:ascii="新細明體" w:hAnsi="新細明體" w:cs="新細明體"/>
      <w:kern w:val="0"/>
    </w:rPr>
  </w:style>
  <w:style w:type="paragraph" w:customStyle="1" w:styleId="tabbedpanelstabhover">
    <w:name w:val="tabbedpanelstabhover"/>
    <w:basedOn w:val="a0"/>
    <w:rsid w:val="003A3DFD"/>
    <w:pPr>
      <w:widowControl/>
      <w:spacing w:before="100" w:beforeAutospacing="1" w:after="100" w:afterAutospacing="1"/>
    </w:pPr>
    <w:rPr>
      <w:rFonts w:ascii="新細明體" w:hAnsi="新細明體" w:cs="新細明體"/>
      <w:kern w:val="0"/>
    </w:rPr>
  </w:style>
  <w:style w:type="character" w:customStyle="1" w:styleId="shorttext">
    <w:name w:val="short_text"/>
    <w:basedOn w:val="a1"/>
    <w:rsid w:val="000025BB"/>
  </w:style>
  <w:style w:type="character" w:customStyle="1" w:styleId="infobase">
    <w:name w:val="infobase"/>
    <w:basedOn w:val="a1"/>
    <w:rsid w:val="00DB66BC"/>
  </w:style>
  <w:style w:type="character" w:customStyle="1" w:styleId="20">
    <w:name w:val="標題 2 字元"/>
    <w:basedOn w:val="a1"/>
    <w:link w:val="2"/>
    <w:uiPriority w:val="9"/>
    <w:rsid w:val="00F939E9"/>
    <w:rPr>
      <w:rFonts w:ascii="新細明體" w:hAnsi="新細明體" w:cs="新細明體"/>
      <w:b/>
      <w:bCs/>
      <w:color w:val="4D4D4D"/>
      <w:spacing w:val="15"/>
      <w:sz w:val="18"/>
      <w:szCs w:val="18"/>
    </w:rPr>
  </w:style>
  <w:style w:type="paragraph" w:customStyle="1" w:styleId="type0021">
    <w:name w:val="type0021"/>
    <w:basedOn w:val="a0"/>
    <w:rsid w:val="007066B1"/>
    <w:pPr>
      <w:widowControl/>
      <w:spacing w:before="100" w:beforeAutospacing="1" w:after="100" w:afterAutospacing="1"/>
    </w:pPr>
    <w:rPr>
      <w:rFonts w:ascii="新細明體" w:hAnsi="新細明體" w:cs="新細明體"/>
      <w:kern w:val="0"/>
    </w:rPr>
  </w:style>
  <w:style w:type="paragraph" w:styleId="aff2">
    <w:name w:val="Salutation"/>
    <w:basedOn w:val="a0"/>
    <w:next w:val="a0"/>
    <w:link w:val="aff3"/>
    <w:rsid w:val="00C33CC3"/>
    <w:rPr>
      <w:rFonts w:eastAsia="標楷體"/>
      <w:sz w:val="32"/>
      <w:szCs w:val="32"/>
    </w:rPr>
  </w:style>
  <w:style w:type="character" w:customStyle="1" w:styleId="aff3">
    <w:name w:val="問候 字元"/>
    <w:basedOn w:val="a1"/>
    <w:link w:val="aff2"/>
    <w:rsid w:val="00C33CC3"/>
    <w:rPr>
      <w:rFonts w:eastAsia="標楷體"/>
      <w:kern w:val="2"/>
      <w:sz w:val="32"/>
      <w:szCs w:val="32"/>
    </w:rPr>
  </w:style>
  <w:style w:type="character" w:customStyle="1" w:styleId="mw-headline">
    <w:name w:val="mw-headline"/>
    <w:basedOn w:val="a1"/>
    <w:rsid w:val="001F53E3"/>
  </w:style>
  <w:style w:type="paragraph" w:customStyle="1" w:styleId="14">
    <w:name w:val="清單段落1"/>
    <w:basedOn w:val="a0"/>
    <w:uiPriority w:val="99"/>
    <w:rsid w:val="002624B1"/>
    <w:pPr>
      <w:ind w:leftChars="200" w:left="480"/>
    </w:pPr>
    <w:rPr>
      <w:rFonts w:ascii="Calibri" w:hAnsi="Calibri"/>
      <w:szCs w:val="22"/>
    </w:rPr>
  </w:style>
  <w:style w:type="character" w:customStyle="1" w:styleId="underline1">
    <w:name w:val="underline1"/>
    <w:basedOn w:val="a1"/>
    <w:rsid w:val="0072083A"/>
    <w:rPr>
      <w:b/>
      <w:bCs/>
      <w:strike w:val="0"/>
      <w:dstrike w:val="0"/>
      <w:u w:val="none"/>
      <w:effect w:val="none"/>
    </w:rPr>
  </w:style>
  <w:style w:type="table" w:customStyle="1" w:styleId="15">
    <w:name w:val="淺色網底1"/>
    <w:basedOn w:val="a2"/>
    <w:uiPriority w:val="60"/>
    <w:rsid w:val="00FF527B"/>
    <w:rPr>
      <w:rFonts w:ascii="Calibri" w:hAnsi="Calibri"/>
      <w:color w:val="000000"/>
      <w:kern w:val="2"/>
      <w:sz w:val="24"/>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ff4">
    <w:name w:val="公文(段落)"/>
    <w:basedOn w:val="a0"/>
    <w:next w:val="a0"/>
    <w:rsid w:val="009427DB"/>
    <w:pPr>
      <w:kinsoku w:val="0"/>
      <w:snapToGrid w:val="0"/>
      <w:spacing w:line="500" w:lineRule="exact"/>
      <w:ind w:left="958" w:hanging="958"/>
    </w:pPr>
    <w:rPr>
      <w:rFonts w:ascii="標楷體" w:eastAsia="標楷體" w:hAnsi="標楷體"/>
      <w:sz w:val="32"/>
    </w:rPr>
  </w:style>
  <w:style w:type="paragraph" w:customStyle="1" w:styleId="Default">
    <w:name w:val="Default"/>
    <w:rsid w:val="00DD4152"/>
    <w:pPr>
      <w:widowControl w:val="0"/>
      <w:autoSpaceDE w:val="0"/>
      <w:autoSpaceDN w:val="0"/>
      <w:adjustRightInd w:val="0"/>
    </w:pPr>
    <w:rPr>
      <w:rFonts w:ascii="細明體" w:eastAsia="細明體" w:hAnsiTheme="minorHAnsi" w:cs="細明體"/>
      <w:color w:val="000000"/>
      <w:sz w:val="24"/>
      <w:szCs w:val="24"/>
    </w:rPr>
  </w:style>
  <w:style w:type="character" w:customStyle="1" w:styleId="ad">
    <w:name w:val="頁首 字元"/>
    <w:basedOn w:val="a1"/>
    <w:link w:val="ac"/>
    <w:uiPriority w:val="99"/>
    <w:rsid w:val="00A92175"/>
    <w:rPr>
      <w:kern w:val="2"/>
    </w:rPr>
  </w:style>
  <w:style w:type="character" w:customStyle="1" w:styleId="a6">
    <w:name w:val="頁尾 字元"/>
    <w:basedOn w:val="a1"/>
    <w:link w:val="a5"/>
    <w:uiPriority w:val="99"/>
    <w:rsid w:val="00283436"/>
    <w:rPr>
      <w:kern w:val="2"/>
    </w:rPr>
  </w:style>
  <w:style w:type="paragraph" w:customStyle="1" w:styleId="aff5">
    <w:name w:val="圖"/>
    <w:basedOn w:val="a0"/>
    <w:qFormat/>
    <w:rsid w:val="007A1AD4"/>
    <w:pPr>
      <w:tabs>
        <w:tab w:val="num" w:pos="720"/>
      </w:tabs>
      <w:adjustRightInd w:val="0"/>
      <w:snapToGrid w:val="0"/>
      <w:jc w:val="center"/>
    </w:pPr>
    <w:rPr>
      <w:rFonts w:eastAsia="標楷體"/>
      <w:sz w:val="28"/>
      <w:szCs w:val="28"/>
    </w:rPr>
  </w:style>
  <w:style w:type="paragraph" w:customStyle="1" w:styleId="-1">
    <w:name w:val="縮排-1."/>
    <w:next w:val="a0"/>
    <w:rsid w:val="00B07B74"/>
    <w:pPr>
      <w:numPr>
        <w:numId w:val="1"/>
      </w:numPr>
      <w:adjustRightInd w:val="0"/>
      <w:snapToGrid w:val="0"/>
      <w:jc w:val="both"/>
      <w:outlineLvl w:val="3"/>
    </w:pPr>
    <w:rPr>
      <w:rFonts w:eastAsia="標楷體"/>
      <w:sz w:val="28"/>
    </w:rPr>
  </w:style>
  <w:style w:type="paragraph" w:customStyle="1" w:styleId="-10">
    <w:name w:val="縮排-(1)"/>
    <w:next w:val="a0"/>
    <w:rsid w:val="00B07B74"/>
    <w:pPr>
      <w:numPr>
        <w:ilvl w:val="1"/>
        <w:numId w:val="1"/>
      </w:numPr>
      <w:adjustRightInd w:val="0"/>
      <w:snapToGrid w:val="0"/>
      <w:spacing w:after="240" w:line="360" w:lineRule="auto"/>
      <w:outlineLvl w:val="4"/>
    </w:pPr>
    <w:rPr>
      <w:rFonts w:eastAsia="標楷體"/>
      <w:sz w:val="28"/>
    </w:rPr>
  </w:style>
  <w:style w:type="paragraph" w:styleId="aff6">
    <w:name w:val="footnote text"/>
    <w:basedOn w:val="a0"/>
    <w:link w:val="aff7"/>
    <w:uiPriority w:val="99"/>
    <w:unhideWhenUsed/>
    <w:rsid w:val="003211BB"/>
    <w:pPr>
      <w:snapToGrid w:val="0"/>
    </w:pPr>
    <w:rPr>
      <w:rFonts w:asciiTheme="minorHAnsi" w:eastAsiaTheme="minorEastAsia" w:hAnsiTheme="minorHAnsi" w:cstheme="minorBidi"/>
      <w:sz w:val="20"/>
      <w:szCs w:val="20"/>
    </w:rPr>
  </w:style>
  <w:style w:type="character" w:customStyle="1" w:styleId="aff7">
    <w:name w:val="註腳文字 字元"/>
    <w:basedOn w:val="a1"/>
    <w:link w:val="aff6"/>
    <w:uiPriority w:val="99"/>
    <w:rsid w:val="003211BB"/>
    <w:rPr>
      <w:rFonts w:asciiTheme="minorHAnsi" w:eastAsiaTheme="minorEastAsia" w:hAnsiTheme="minorHAnsi" w:cstheme="minorBidi"/>
      <w:kern w:val="2"/>
    </w:rPr>
  </w:style>
  <w:style w:type="character" w:styleId="aff8">
    <w:name w:val="footnote reference"/>
    <w:basedOn w:val="a1"/>
    <w:uiPriority w:val="99"/>
    <w:unhideWhenUsed/>
    <w:rsid w:val="003211BB"/>
    <w:rPr>
      <w:vertAlign w:val="superscript"/>
    </w:rPr>
  </w:style>
  <w:style w:type="character" w:customStyle="1" w:styleId="aa">
    <w:name w:val="註解方塊文字 字元"/>
    <w:basedOn w:val="a1"/>
    <w:link w:val="a9"/>
    <w:uiPriority w:val="99"/>
    <w:semiHidden/>
    <w:rsid w:val="009C7693"/>
    <w:rPr>
      <w:rFonts w:ascii="Arial" w:hAnsi="Arial"/>
      <w:kern w:val="2"/>
      <w:sz w:val="18"/>
      <w:szCs w:val="18"/>
    </w:rPr>
  </w:style>
  <w:style w:type="paragraph" w:styleId="22">
    <w:name w:val="Body Text 2"/>
    <w:basedOn w:val="a0"/>
    <w:link w:val="23"/>
    <w:rsid w:val="00AB4A8F"/>
    <w:pPr>
      <w:spacing w:after="120" w:line="480" w:lineRule="auto"/>
    </w:pPr>
  </w:style>
  <w:style w:type="character" w:customStyle="1" w:styleId="23">
    <w:name w:val="本文 2 字元"/>
    <w:basedOn w:val="a1"/>
    <w:link w:val="22"/>
    <w:rsid w:val="00AB4A8F"/>
    <w:rPr>
      <w:kern w:val="2"/>
      <w:sz w:val="24"/>
      <w:szCs w:val="24"/>
    </w:rPr>
  </w:style>
  <w:style w:type="paragraph" w:customStyle="1" w:styleId="a">
    <w:name w:val="分項段落"/>
    <w:basedOn w:val="a0"/>
    <w:rsid w:val="00ED4A60"/>
    <w:pPr>
      <w:numPr>
        <w:numId w:val="2"/>
      </w:numPr>
      <w:snapToGrid w:val="0"/>
      <w:spacing w:line="360" w:lineRule="auto"/>
      <w:jc w:val="both"/>
      <w:textAlignment w:val="baseline"/>
    </w:pPr>
    <w:rPr>
      <w:rFonts w:eastAsia="標楷體"/>
      <w:noProof/>
      <w:kern w:val="0"/>
      <w:sz w:val="36"/>
      <w:szCs w:val="20"/>
    </w:rPr>
  </w:style>
  <w:style w:type="character" w:customStyle="1" w:styleId="st1">
    <w:name w:val="st1"/>
    <w:basedOn w:val="a1"/>
    <w:rsid w:val="00DD7EAC"/>
  </w:style>
  <w:style w:type="character" w:customStyle="1" w:styleId="apple-converted-space">
    <w:name w:val="apple-converted-space"/>
    <w:basedOn w:val="a1"/>
    <w:rsid w:val="0015343A"/>
  </w:style>
  <w:style w:type="character" w:customStyle="1" w:styleId="af6">
    <w:name w:val="清單段落 字元"/>
    <w:link w:val="af5"/>
    <w:uiPriority w:val="99"/>
    <w:rsid w:val="00007352"/>
    <w:rPr>
      <w:rFonts w:ascii="Calibri" w:hAnsi="Calibri"/>
      <w:kern w:val="2"/>
      <w:sz w:val="24"/>
      <w:szCs w:val="22"/>
    </w:rPr>
  </w:style>
  <w:style w:type="paragraph" w:customStyle="1" w:styleId="1-1-1">
    <w:name w:val="1-1-1文"/>
    <w:basedOn w:val="a0"/>
    <w:qFormat/>
    <w:rsid w:val="00DD20AD"/>
    <w:pPr>
      <w:widowControl/>
      <w:adjustRightInd w:val="0"/>
      <w:snapToGrid w:val="0"/>
      <w:spacing w:before="100" w:beforeAutospacing="1" w:after="100" w:afterAutospacing="1" w:line="480" w:lineRule="exact"/>
      <w:ind w:firstLineChars="200" w:firstLine="200"/>
      <w:jc w:val="both"/>
    </w:pPr>
    <w:rPr>
      <w:rFonts w:eastAsia="標楷體"/>
      <w:sz w:val="28"/>
      <w:szCs w:val="28"/>
    </w:rPr>
  </w:style>
  <w:style w:type="paragraph" w:customStyle="1" w:styleId="CONT-11">
    <w:name w:val="CONT-1.1"/>
    <w:basedOn w:val="a0"/>
    <w:link w:val="CONT-110"/>
    <w:rsid w:val="003653CD"/>
    <w:pPr>
      <w:adjustRightInd w:val="0"/>
      <w:spacing w:line="480" w:lineRule="atLeast"/>
      <w:ind w:firstLine="567"/>
      <w:jc w:val="both"/>
      <w:textAlignment w:val="baseline"/>
    </w:pPr>
    <w:rPr>
      <w:rFonts w:eastAsia="標楷體"/>
      <w:kern w:val="0"/>
      <w:sz w:val="28"/>
      <w:szCs w:val="20"/>
    </w:rPr>
  </w:style>
  <w:style w:type="character" w:customStyle="1" w:styleId="CONT-110">
    <w:name w:val="CONT-1.1 字元"/>
    <w:link w:val="CONT-11"/>
    <w:rsid w:val="003653CD"/>
    <w:rPr>
      <w:rFonts w:eastAsia="標楷體"/>
      <w:sz w:val="28"/>
    </w:rPr>
  </w:style>
  <w:style w:type="paragraph" w:customStyle="1" w:styleId="4">
    <w:name w:val="樣式4"/>
    <w:link w:val="40"/>
    <w:qFormat/>
    <w:rsid w:val="003653CD"/>
    <w:rPr>
      <w:rFonts w:ascii="Arial" w:eastAsia="標楷體" w:hAnsi="Arial" w:cs="Arial"/>
      <w:sz w:val="28"/>
    </w:rPr>
  </w:style>
  <w:style w:type="character" w:customStyle="1" w:styleId="40">
    <w:name w:val="樣式4 字元"/>
    <w:link w:val="4"/>
    <w:rsid w:val="003653CD"/>
    <w:rPr>
      <w:rFonts w:ascii="Arial" w:eastAsia="標楷體" w:hAnsi="Arial" w:cs="Arial"/>
      <w:sz w:val="28"/>
    </w:rPr>
  </w:style>
  <w:style w:type="character" w:customStyle="1" w:styleId="10">
    <w:name w:val="標題 1 字元"/>
    <w:basedOn w:val="a1"/>
    <w:link w:val="1"/>
    <w:rsid w:val="003A00C8"/>
    <w:rPr>
      <w:rFonts w:asciiTheme="majorHAnsi" w:eastAsiaTheme="majorEastAsia" w:hAnsiTheme="majorHAnsi" w:cstheme="majorBidi"/>
      <w:b/>
      <w:bCs/>
      <w:kern w:val="52"/>
      <w:sz w:val="52"/>
      <w:szCs w:val="52"/>
    </w:rPr>
  </w:style>
  <w:style w:type="paragraph" w:styleId="aff9">
    <w:name w:val="Title"/>
    <w:basedOn w:val="a0"/>
    <w:next w:val="a0"/>
    <w:link w:val="affa"/>
    <w:uiPriority w:val="10"/>
    <w:qFormat/>
    <w:rsid w:val="00E33CF9"/>
    <w:pPr>
      <w:spacing w:before="240" w:after="60"/>
      <w:jc w:val="center"/>
      <w:outlineLvl w:val="0"/>
    </w:pPr>
    <w:rPr>
      <w:rFonts w:asciiTheme="majorHAnsi" w:hAnsiTheme="majorHAnsi" w:cstheme="majorBidi"/>
      <w:b/>
      <w:bCs/>
      <w:sz w:val="32"/>
      <w:szCs w:val="32"/>
    </w:rPr>
  </w:style>
  <w:style w:type="character" w:customStyle="1" w:styleId="affa">
    <w:name w:val="標題 字元"/>
    <w:basedOn w:val="a1"/>
    <w:link w:val="aff9"/>
    <w:uiPriority w:val="10"/>
    <w:rsid w:val="00E33CF9"/>
    <w:rPr>
      <w:rFonts w:asciiTheme="majorHAnsi" w:hAnsiTheme="majorHAnsi" w:cstheme="majorBidi"/>
      <w:b/>
      <w:bCs/>
      <w:kern w:val="2"/>
      <w:sz w:val="32"/>
      <w:szCs w:val="32"/>
    </w:rPr>
  </w:style>
  <w:style w:type="paragraph" w:customStyle="1" w:styleId="04">
    <w:name w:val="(04) (一)"/>
    <w:basedOn w:val="a0"/>
    <w:link w:val="040"/>
    <w:qFormat/>
    <w:rsid w:val="007D3BBD"/>
    <w:pPr>
      <w:widowControl/>
      <w:spacing w:afterLines="50" w:line="400" w:lineRule="exact"/>
      <w:jc w:val="both"/>
      <w:outlineLvl w:val="1"/>
    </w:pPr>
    <w:rPr>
      <w:rFonts w:eastAsia="標楷體"/>
      <w:sz w:val="28"/>
      <w:szCs w:val="28"/>
    </w:rPr>
  </w:style>
  <w:style w:type="character" w:customStyle="1" w:styleId="040">
    <w:name w:val="(04) (一) 字元"/>
    <w:link w:val="04"/>
    <w:rsid w:val="007D3BBD"/>
    <w:rPr>
      <w:rFonts w:eastAsia="標楷體"/>
      <w:kern w:val="2"/>
      <w:sz w:val="28"/>
      <w:szCs w:val="28"/>
    </w:rPr>
  </w:style>
  <w:style w:type="table" w:styleId="3-1">
    <w:name w:val="Medium Grid 3 Accent 1"/>
    <w:basedOn w:val="a2"/>
    <w:uiPriority w:val="69"/>
    <w:rsid w:val="0088675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webSettings.xml><?xml version="1.0" encoding="utf-8"?>
<w:webSettings xmlns:r="http://schemas.openxmlformats.org/officeDocument/2006/relationships" xmlns:w="http://schemas.openxmlformats.org/wordprocessingml/2006/main">
  <w:divs>
    <w:div w:id="5904576">
      <w:bodyDiv w:val="1"/>
      <w:marLeft w:val="0"/>
      <w:marRight w:val="0"/>
      <w:marTop w:val="0"/>
      <w:marBottom w:val="0"/>
      <w:divBdr>
        <w:top w:val="none" w:sz="0" w:space="0" w:color="auto"/>
        <w:left w:val="none" w:sz="0" w:space="0" w:color="auto"/>
        <w:bottom w:val="none" w:sz="0" w:space="0" w:color="auto"/>
        <w:right w:val="none" w:sz="0" w:space="0" w:color="auto"/>
      </w:divBdr>
      <w:divsChild>
        <w:div w:id="956914291">
          <w:marLeft w:val="0"/>
          <w:marRight w:val="0"/>
          <w:marTop w:val="0"/>
          <w:marBottom w:val="0"/>
          <w:divBdr>
            <w:top w:val="none" w:sz="0" w:space="0" w:color="auto"/>
            <w:left w:val="none" w:sz="0" w:space="0" w:color="auto"/>
            <w:bottom w:val="none" w:sz="0" w:space="0" w:color="auto"/>
            <w:right w:val="none" w:sz="0" w:space="0" w:color="auto"/>
          </w:divBdr>
          <w:divsChild>
            <w:div w:id="1468085847">
              <w:marLeft w:val="0"/>
              <w:marRight w:val="0"/>
              <w:marTop w:val="0"/>
              <w:marBottom w:val="0"/>
              <w:divBdr>
                <w:top w:val="none" w:sz="0" w:space="0" w:color="auto"/>
                <w:left w:val="none" w:sz="0" w:space="0" w:color="auto"/>
                <w:bottom w:val="none" w:sz="0" w:space="0" w:color="auto"/>
                <w:right w:val="none" w:sz="0" w:space="0" w:color="auto"/>
              </w:divBdr>
              <w:divsChild>
                <w:div w:id="2142649544">
                  <w:marLeft w:val="0"/>
                  <w:marRight w:val="0"/>
                  <w:marTop w:val="0"/>
                  <w:marBottom w:val="0"/>
                  <w:divBdr>
                    <w:top w:val="none" w:sz="0" w:space="0" w:color="auto"/>
                    <w:left w:val="none" w:sz="0" w:space="0" w:color="auto"/>
                    <w:bottom w:val="none" w:sz="0" w:space="0" w:color="auto"/>
                    <w:right w:val="none" w:sz="0" w:space="0" w:color="auto"/>
                  </w:divBdr>
                  <w:divsChild>
                    <w:div w:id="1534032591">
                      <w:marLeft w:val="0"/>
                      <w:marRight w:val="0"/>
                      <w:marTop w:val="0"/>
                      <w:marBottom w:val="0"/>
                      <w:divBdr>
                        <w:top w:val="none" w:sz="0" w:space="0" w:color="auto"/>
                        <w:left w:val="none" w:sz="0" w:space="0" w:color="auto"/>
                        <w:bottom w:val="none" w:sz="0" w:space="0" w:color="auto"/>
                        <w:right w:val="none" w:sz="0" w:space="0" w:color="auto"/>
                      </w:divBdr>
                      <w:divsChild>
                        <w:div w:id="1631860802">
                          <w:marLeft w:val="0"/>
                          <w:marRight w:val="0"/>
                          <w:marTop w:val="0"/>
                          <w:marBottom w:val="0"/>
                          <w:divBdr>
                            <w:top w:val="none" w:sz="0" w:space="0" w:color="auto"/>
                            <w:left w:val="none" w:sz="0" w:space="0" w:color="auto"/>
                            <w:bottom w:val="none" w:sz="0" w:space="0" w:color="auto"/>
                            <w:right w:val="none" w:sz="0" w:space="0" w:color="auto"/>
                          </w:divBdr>
                          <w:divsChild>
                            <w:div w:id="607391647">
                              <w:marLeft w:val="0"/>
                              <w:marRight w:val="0"/>
                              <w:marTop w:val="0"/>
                              <w:marBottom w:val="0"/>
                              <w:divBdr>
                                <w:top w:val="none" w:sz="0" w:space="0" w:color="auto"/>
                                <w:left w:val="none" w:sz="0" w:space="0" w:color="auto"/>
                                <w:bottom w:val="none" w:sz="0" w:space="0" w:color="auto"/>
                                <w:right w:val="none" w:sz="0" w:space="0" w:color="auto"/>
                              </w:divBdr>
                              <w:divsChild>
                                <w:div w:id="545022537">
                                  <w:marLeft w:val="0"/>
                                  <w:marRight w:val="0"/>
                                  <w:marTop w:val="0"/>
                                  <w:marBottom w:val="0"/>
                                  <w:divBdr>
                                    <w:top w:val="none" w:sz="0" w:space="0" w:color="auto"/>
                                    <w:left w:val="none" w:sz="0" w:space="0" w:color="auto"/>
                                    <w:bottom w:val="none" w:sz="0" w:space="0" w:color="auto"/>
                                    <w:right w:val="none" w:sz="0" w:space="0" w:color="auto"/>
                                  </w:divBdr>
                                  <w:divsChild>
                                    <w:div w:id="195004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81084">
      <w:bodyDiv w:val="1"/>
      <w:marLeft w:val="0"/>
      <w:marRight w:val="0"/>
      <w:marTop w:val="0"/>
      <w:marBottom w:val="0"/>
      <w:divBdr>
        <w:top w:val="none" w:sz="0" w:space="0" w:color="auto"/>
        <w:left w:val="none" w:sz="0" w:space="0" w:color="auto"/>
        <w:bottom w:val="none" w:sz="0" w:space="0" w:color="auto"/>
        <w:right w:val="none" w:sz="0" w:space="0" w:color="auto"/>
      </w:divBdr>
      <w:divsChild>
        <w:div w:id="1909998603">
          <w:marLeft w:val="0"/>
          <w:marRight w:val="0"/>
          <w:marTop w:val="0"/>
          <w:marBottom w:val="0"/>
          <w:divBdr>
            <w:top w:val="none" w:sz="0" w:space="0" w:color="auto"/>
            <w:left w:val="none" w:sz="0" w:space="0" w:color="auto"/>
            <w:bottom w:val="none" w:sz="0" w:space="0" w:color="auto"/>
            <w:right w:val="none" w:sz="0" w:space="0" w:color="auto"/>
          </w:divBdr>
        </w:div>
      </w:divsChild>
    </w:div>
    <w:div w:id="12348090">
      <w:bodyDiv w:val="1"/>
      <w:marLeft w:val="0"/>
      <w:marRight w:val="0"/>
      <w:marTop w:val="0"/>
      <w:marBottom w:val="0"/>
      <w:divBdr>
        <w:top w:val="none" w:sz="0" w:space="0" w:color="auto"/>
        <w:left w:val="none" w:sz="0" w:space="0" w:color="auto"/>
        <w:bottom w:val="none" w:sz="0" w:space="0" w:color="auto"/>
        <w:right w:val="none" w:sz="0" w:space="0" w:color="auto"/>
      </w:divBdr>
      <w:divsChild>
        <w:div w:id="363796151">
          <w:marLeft w:val="360"/>
          <w:marRight w:val="0"/>
          <w:marTop w:val="120"/>
          <w:marBottom w:val="120"/>
          <w:divBdr>
            <w:top w:val="none" w:sz="0" w:space="0" w:color="auto"/>
            <w:left w:val="none" w:sz="0" w:space="0" w:color="auto"/>
            <w:bottom w:val="none" w:sz="0" w:space="0" w:color="auto"/>
            <w:right w:val="none" w:sz="0" w:space="0" w:color="auto"/>
          </w:divBdr>
        </w:div>
        <w:div w:id="836267430">
          <w:marLeft w:val="360"/>
          <w:marRight w:val="0"/>
          <w:marTop w:val="120"/>
          <w:marBottom w:val="120"/>
          <w:divBdr>
            <w:top w:val="none" w:sz="0" w:space="0" w:color="auto"/>
            <w:left w:val="none" w:sz="0" w:space="0" w:color="auto"/>
            <w:bottom w:val="none" w:sz="0" w:space="0" w:color="auto"/>
            <w:right w:val="none" w:sz="0" w:space="0" w:color="auto"/>
          </w:divBdr>
        </w:div>
        <w:div w:id="885525061">
          <w:marLeft w:val="360"/>
          <w:marRight w:val="0"/>
          <w:marTop w:val="120"/>
          <w:marBottom w:val="120"/>
          <w:divBdr>
            <w:top w:val="none" w:sz="0" w:space="0" w:color="auto"/>
            <w:left w:val="none" w:sz="0" w:space="0" w:color="auto"/>
            <w:bottom w:val="none" w:sz="0" w:space="0" w:color="auto"/>
            <w:right w:val="none" w:sz="0" w:space="0" w:color="auto"/>
          </w:divBdr>
        </w:div>
        <w:div w:id="1543522537">
          <w:marLeft w:val="562"/>
          <w:marRight w:val="0"/>
          <w:marTop w:val="120"/>
          <w:marBottom w:val="120"/>
          <w:divBdr>
            <w:top w:val="none" w:sz="0" w:space="0" w:color="auto"/>
            <w:left w:val="none" w:sz="0" w:space="0" w:color="auto"/>
            <w:bottom w:val="none" w:sz="0" w:space="0" w:color="auto"/>
            <w:right w:val="none" w:sz="0" w:space="0" w:color="auto"/>
          </w:divBdr>
        </w:div>
      </w:divsChild>
    </w:div>
    <w:div w:id="14156571">
      <w:bodyDiv w:val="1"/>
      <w:marLeft w:val="0"/>
      <w:marRight w:val="0"/>
      <w:marTop w:val="0"/>
      <w:marBottom w:val="0"/>
      <w:divBdr>
        <w:top w:val="none" w:sz="0" w:space="0" w:color="auto"/>
        <w:left w:val="none" w:sz="0" w:space="0" w:color="auto"/>
        <w:bottom w:val="none" w:sz="0" w:space="0" w:color="auto"/>
        <w:right w:val="none" w:sz="0" w:space="0" w:color="auto"/>
      </w:divBdr>
    </w:div>
    <w:div w:id="18285122">
      <w:bodyDiv w:val="1"/>
      <w:marLeft w:val="0"/>
      <w:marRight w:val="0"/>
      <w:marTop w:val="0"/>
      <w:marBottom w:val="0"/>
      <w:divBdr>
        <w:top w:val="none" w:sz="0" w:space="0" w:color="auto"/>
        <w:left w:val="none" w:sz="0" w:space="0" w:color="auto"/>
        <w:bottom w:val="none" w:sz="0" w:space="0" w:color="auto"/>
        <w:right w:val="none" w:sz="0" w:space="0" w:color="auto"/>
      </w:divBdr>
    </w:div>
    <w:div w:id="25836771">
      <w:bodyDiv w:val="1"/>
      <w:marLeft w:val="0"/>
      <w:marRight w:val="0"/>
      <w:marTop w:val="0"/>
      <w:marBottom w:val="0"/>
      <w:divBdr>
        <w:top w:val="none" w:sz="0" w:space="0" w:color="auto"/>
        <w:left w:val="none" w:sz="0" w:space="0" w:color="auto"/>
        <w:bottom w:val="none" w:sz="0" w:space="0" w:color="auto"/>
        <w:right w:val="none" w:sz="0" w:space="0" w:color="auto"/>
      </w:divBdr>
      <w:divsChild>
        <w:div w:id="68503577">
          <w:marLeft w:val="0"/>
          <w:marRight w:val="0"/>
          <w:marTop w:val="0"/>
          <w:marBottom w:val="0"/>
          <w:divBdr>
            <w:top w:val="none" w:sz="0" w:space="0" w:color="auto"/>
            <w:left w:val="none" w:sz="0" w:space="0" w:color="auto"/>
            <w:bottom w:val="none" w:sz="0" w:space="0" w:color="auto"/>
            <w:right w:val="none" w:sz="0" w:space="0" w:color="auto"/>
          </w:divBdr>
        </w:div>
      </w:divsChild>
    </w:div>
    <w:div w:id="54135334">
      <w:bodyDiv w:val="1"/>
      <w:marLeft w:val="0"/>
      <w:marRight w:val="0"/>
      <w:marTop w:val="0"/>
      <w:marBottom w:val="0"/>
      <w:divBdr>
        <w:top w:val="none" w:sz="0" w:space="0" w:color="auto"/>
        <w:left w:val="none" w:sz="0" w:space="0" w:color="auto"/>
        <w:bottom w:val="none" w:sz="0" w:space="0" w:color="auto"/>
        <w:right w:val="none" w:sz="0" w:space="0" w:color="auto"/>
      </w:divBdr>
      <w:divsChild>
        <w:div w:id="913857579">
          <w:marLeft w:val="0"/>
          <w:marRight w:val="0"/>
          <w:marTop w:val="0"/>
          <w:marBottom w:val="0"/>
          <w:divBdr>
            <w:top w:val="none" w:sz="0" w:space="0" w:color="auto"/>
            <w:left w:val="none" w:sz="0" w:space="0" w:color="auto"/>
            <w:bottom w:val="none" w:sz="0" w:space="0" w:color="auto"/>
            <w:right w:val="none" w:sz="0" w:space="0" w:color="auto"/>
          </w:divBdr>
        </w:div>
      </w:divsChild>
    </w:div>
    <w:div w:id="57361641">
      <w:bodyDiv w:val="1"/>
      <w:marLeft w:val="0"/>
      <w:marRight w:val="0"/>
      <w:marTop w:val="0"/>
      <w:marBottom w:val="0"/>
      <w:divBdr>
        <w:top w:val="none" w:sz="0" w:space="0" w:color="auto"/>
        <w:left w:val="none" w:sz="0" w:space="0" w:color="auto"/>
        <w:bottom w:val="none" w:sz="0" w:space="0" w:color="auto"/>
        <w:right w:val="none" w:sz="0" w:space="0" w:color="auto"/>
      </w:divBdr>
    </w:div>
    <w:div w:id="60446405">
      <w:bodyDiv w:val="1"/>
      <w:marLeft w:val="0"/>
      <w:marRight w:val="0"/>
      <w:marTop w:val="0"/>
      <w:marBottom w:val="0"/>
      <w:divBdr>
        <w:top w:val="none" w:sz="0" w:space="0" w:color="auto"/>
        <w:left w:val="none" w:sz="0" w:space="0" w:color="auto"/>
        <w:bottom w:val="none" w:sz="0" w:space="0" w:color="auto"/>
        <w:right w:val="none" w:sz="0" w:space="0" w:color="auto"/>
      </w:divBdr>
      <w:divsChild>
        <w:div w:id="1389458327">
          <w:marLeft w:val="0"/>
          <w:marRight w:val="0"/>
          <w:marTop w:val="0"/>
          <w:marBottom w:val="0"/>
          <w:divBdr>
            <w:top w:val="none" w:sz="0" w:space="0" w:color="auto"/>
            <w:left w:val="none" w:sz="0" w:space="0" w:color="auto"/>
            <w:bottom w:val="none" w:sz="0" w:space="0" w:color="auto"/>
            <w:right w:val="none" w:sz="0" w:space="0" w:color="auto"/>
          </w:divBdr>
          <w:divsChild>
            <w:div w:id="1229149479">
              <w:marLeft w:val="0"/>
              <w:marRight w:val="0"/>
              <w:marTop w:val="0"/>
              <w:marBottom w:val="0"/>
              <w:divBdr>
                <w:top w:val="none" w:sz="0" w:space="0" w:color="auto"/>
                <w:left w:val="none" w:sz="0" w:space="0" w:color="auto"/>
                <w:bottom w:val="none" w:sz="0" w:space="0" w:color="auto"/>
                <w:right w:val="none" w:sz="0" w:space="0" w:color="auto"/>
              </w:divBdr>
              <w:divsChild>
                <w:div w:id="2090150346">
                  <w:marLeft w:val="0"/>
                  <w:marRight w:val="0"/>
                  <w:marTop w:val="0"/>
                  <w:marBottom w:val="0"/>
                  <w:divBdr>
                    <w:top w:val="none" w:sz="0" w:space="0" w:color="auto"/>
                    <w:left w:val="none" w:sz="0" w:space="0" w:color="auto"/>
                    <w:bottom w:val="none" w:sz="0" w:space="0" w:color="auto"/>
                    <w:right w:val="none" w:sz="0" w:space="0" w:color="auto"/>
                  </w:divBdr>
                  <w:divsChild>
                    <w:div w:id="726295252">
                      <w:marLeft w:val="0"/>
                      <w:marRight w:val="0"/>
                      <w:marTop w:val="0"/>
                      <w:marBottom w:val="0"/>
                      <w:divBdr>
                        <w:top w:val="none" w:sz="0" w:space="0" w:color="auto"/>
                        <w:left w:val="none" w:sz="0" w:space="0" w:color="auto"/>
                        <w:bottom w:val="none" w:sz="0" w:space="0" w:color="auto"/>
                        <w:right w:val="none" w:sz="0" w:space="0" w:color="auto"/>
                      </w:divBdr>
                      <w:divsChild>
                        <w:div w:id="1500778435">
                          <w:marLeft w:val="0"/>
                          <w:marRight w:val="0"/>
                          <w:marTop w:val="0"/>
                          <w:marBottom w:val="0"/>
                          <w:divBdr>
                            <w:top w:val="none" w:sz="0" w:space="0" w:color="auto"/>
                            <w:left w:val="none" w:sz="0" w:space="0" w:color="auto"/>
                            <w:bottom w:val="none" w:sz="0" w:space="0" w:color="auto"/>
                            <w:right w:val="none" w:sz="0" w:space="0" w:color="auto"/>
                          </w:divBdr>
                          <w:divsChild>
                            <w:div w:id="81672324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91705">
      <w:bodyDiv w:val="1"/>
      <w:marLeft w:val="0"/>
      <w:marRight w:val="0"/>
      <w:marTop w:val="0"/>
      <w:marBottom w:val="0"/>
      <w:divBdr>
        <w:top w:val="none" w:sz="0" w:space="0" w:color="auto"/>
        <w:left w:val="none" w:sz="0" w:space="0" w:color="auto"/>
        <w:bottom w:val="none" w:sz="0" w:space="0" w:color="auto"/>
        <w:right w:val="none" w:sz="0" w:space="0" w:color="auto"/>
      </w:divBdr>
      <w:divsChild>
        <w:div w:id="1019425625">
          <w:marLeft w:val="0"/>
          <w:marRight w:val="0"/>
          <w:marTop w:val="0"/>
          <w:marBottom w:val="0"/>
          <w:divBdr>
            <w:top w:val="none" w:sz="0" w:space="0" w:color="auto"/>
            <w:left w:val="none" w:sz="0" w:space="0" w:color="auto"/>
            <w:bottom w:val="none" w:sz="0" w:space="0" w:color="auto"/>
            <w:right w:val="none" w:sz="0" w:space="0" w:color="auto"/>
          </w:divBdr>
        </w:div>
      </w:divsChild>
    </w:div>
    <w:div w:id="92364065">
      <w:bodyDiv w:val="1"/>
      <w:marLeft w:val="0"/>
      <w:marRight w:val="0"/>
      <w:marTop w:val="0"/>
      <w:marBottom w:val="0"/>
      <w:divBdr>
        <w:top w:val="none" w:sz="0" w:space="0" w:color="auto"/>
        <w:left w:val="none" w:sz="0" w:space="0" w:color="auto"/>
        <w:bottom w:val="none" w:sz="0" w:space="0" w:color="auto"/>
        <w:right w:val="none" w:sz="0" w:space="0" w:color="auto"/>
      </w:divBdr>
      <w:divsChild>
        <w:div w:id="709914765">
          <w:marLeft w:val="0"/>
          <w:marRight w:val="0"/>
          <w:marTop w:val="0"/>
          <w:marBottom w:val="0"/>
          <w:divBdr>
            <w:top w:val="none" w:sz="0" w:space="0" w:color="auto"/>
            <w:left w:val="none" w:sz="0" w:space="0" w:color="auto"/>
            <w:bottom w:val="none" w:sz="0" w:space="0" w:color="auto"/>
            <w:right w:val="none" w:sz="0" w:space="0" w:color="auto"/>
          </w:divBdr>
        </w:div>
      </w:divsChild>
    </w:div>
    <w:div w:id="95366282">
      <w:bodyDiv w:val="1"/>
      <w:marLeft w:val="0"/>
      <w:marRight w:val="0"/>
      <w:marTop w:val="0"/>
      <w:marBottom w:val="0"/>
      <w:divBdr>
        <w:top w:val="none" w:sz="0" w:space="0" w:color="auto"/>
        <w:left w:val="none" w:sz="0" w:space="0" w:color="auto"/>
        <w:bottom w:val="none" w:sz="0" w:space="0" w:color="auto"/>
        <w:right w:val="none" w:sz="0" w:space="0" w:color="auto"/>
      </w:divBdr>
      <w:divsChild>
        <w:div w:id="1696421267">
          <w:marLeft w:val="0"/>
          <w:marRight w:val="0"/>
          <w:marTop w:val="0"/>
          <w:marBottom w:val="0"/>
          <w:divBdr>
            <w:top w:val="none" w:sz="0" w:space="0" w:color="auto"/>
            <w:left w:val="none" w:sz="0" w:space="0" w:color="auto"/>
            <w:bottom w:val="none" w:sz="0" w:space="0" w:color="auto"/>
            <w:right w:val="none" w:sz="0" w:space="0" w:color="auto"/>
          </w:divBdr>
        </w:div>
      </w:divsChild>
    </w:div>
    <w:div w:id="104689472">
      <w:bodyDiv w:val="1"/>
      <w:marLeft w:val="0"/>
      <w:marRight w:val="0"/>
      <w:marTop w:val="0"/>
      <w:marBottom w:val="0"/>
      <w:divBdr>
        <w:top w:val="none" w:sz="0" w:space="0" w:color="auto"/>
        <w:left w:val="none" w:sz="0" w:space="0" w:color="auto"/>
        <w:bottom w:val="none" w:sz="0" w:space="0" w:color="auto"/>
        <w:right w:val="none" w:sz="0" w:space="0" w:color="auto"/>
      </w:divBdr>
    </w:div>
    <w:div w:id="113260028">
      <w:bodyDiv w:val="1"/>
      <w:marLeft w:val="0"/>
      <w:marRight w:val="0"/>
      <w:marTop w:val="0"/>
      <w:marBottom w:val="0"/>
      <w:divBdr>
        <w:top w:val="none" w:sz="0" w:space="0" w:color="auto"/>
        <w:left w:val="none" w:sz="0" w:space="0" w:color="auto"/>
        <w:bottom w:val="none" w:sz="0" w:space="0" w:color="auto"/>
        <w:right w:val="none" w:sz="0" w:space="0" w:color="auto"/>
      </w:divBdr>
    </w:div>
    <w:div w:id="142893331">
      <w:bodyDiv w:val="1"/>
      <w:marLeft w:val="0"/>
      <w:marRight w:val="0"/>
      <w:marTop w:val="0"/>
      <w:marBottom w:val="0"/>
      <w:divBdr>
        <w:top w:val="none" w:sz="0" w:space="0" w:color="auto"/>
        <w:left w:val="none" w:sz="0" w:space="0" w:color="auto"/>
        <w:bottom w:val="none" w:sz="0" w:space="0" w:color="auto"/>
        <w:right w:val="none" w:sz="0" w:space="0" w:color="auto"/>
      </w:divBdr>
    </w:div>
    <w:div w:id="143936869">
      <w:bodyDiv w:val="1"/>
      <w:marLeft w:val="0"/>
      <w:marRight w:val="0"/>
      <w:marTop w:val="0"/>
      <w:marBottom w:val="0"/>
      <w:divBdr>
        <w:top w:val="none" w:sz="0" w:space="0" w:color="auto"/>
        <w:left w:val="none" w:sz="0" w:space="0" w:color="auto"/>
        <w:bottom w:val="none" w:sz="0" w:space="0" w:color="auto"/>
        <w:right w:val="none" w:sz="0" w:space="0" w:color="auto"/>
      </w:divBdr>
      <w:divsChild>
        <w:div w:id="1158037725">
          <w:marLeft w:val="0"/>
          <w:marRight w:val="0"/>
          <w:marTop w:val="0"/>
          <w:marBottom w:val="0"/>
          <w:divBdr>
            <w:top w:val="none" w:sz="0" w:space="0" w:color="auto"/>
            <w:left w:val="none" w:sz="0" w:space="0" w:color="auto"/>
            <w:bottom w:val="none" w:sz="0" w:space="0" w:color="auto"/>
            <w:right w:val="none" w:sz="0" w:space="0" w:color="auto"/>
          </w:divBdr>
          <w:divsChild>
            <w:div w:id="1674063103">
              <w:marLeft w:val="0"/>
              <w:marRight w:val="0"/>
              <w:marTop w:val="0"/>
              <w:marBottom w:val="0"/>
              <w:divBdr>
                <w:top w:val="none" w:sz="0" w:space="0" w:color="auto"/>
                <w:left w:val="none" w:sz="0" w:space="0" w:color="auto"/>
                <w:bottom w:val="none" w:sz="0" w:space="0" w:color="auto"/>
                <w:right w:val="none" w:sz="0" w:space="0" w:color="auto"/>
              </w:divBdr>
              <w:divsChild>
                <w:div w:id="2098822409">
                  <w:marLeft w:val="0"/>
                  <w:marRight w:val="0"/>
                  <w:marTop w:val="0"/>
                  <w:marBottom w:val="0"/>
                  <w:divBdr>
                    <w:top w:val="none" w:sz="0" w:space="0" w:color="auto"/>
                    <w:left w:val="none" w:sz="0" w:space="0" w:color="auto"/>
                    <w:bottom w:val="none" w:sz="0" w:space="0" w:color="auto"/>
                    <w:right w:val="none" w:sz="0" w:space="0" w:color="auto"/>
                  </w:divBdr>
                  <w:divsChild>
                    <w:div w:id="705914967">
                      <w:marLeft w:val="0"/>
                      <w:marRight w:val="0"/>
                      <w:marTop w:val="0"/>
                      <w:marBottom w:val="0"/>
                      <w:divBdr>
                        <w:top w:val="none" w:sz="0" w:space="0" w:color="auto"/>
                        <w:left w:val="none" w:sz="0" w:space="0" w:color="auto"/>
                        <w:bottom w:val="none" w:sz="0" w:space="0" w:color="auto"/>
                        <w:right w:val="none" w:sz="0" w:space="0" w:color="auto"/>
                      </w:divBdr>
                      <w:divsChild>
                        <w:div w:id="42946033">
                          <w:marLeft w:val="0"/>
                          <w:marRight w:val="0"/>
                          <w:marTop w:val="0"/>
                          <w:marBottom w:val="0"/>
                          <w:divBdr>
                            <w:top w:val="none" w:sz="0" w:space="0" w:color="auto"/>
                            <w:left w:val="none" w:sz="0" w:space="0" w:color="auto"/>
                            <w:bottom w:val="none" w:sz="0" w:space="0" w:color="auto"/>
                            <w:right w:val="none" w:sz="0" w:space="0" w:color="auto"/>
                          </w:divBdr>
                          <w:divsChild>
                            <w:div w:id="1311669118">
                              <w:marLeft w:val="0"/>
                              <w:marRight w:val="0"/>
                              <w:marTop w:val="0"/>
                              <w:marBottom w:val="0"/>
                              <w:divBdr>
                                <w:top w:val="none" w:sz="0" w:space="0" w:color="auto"/>
                                <w:left w:val="none" w:sz="0" w:space="0" w:color="auto"/>
                                <w:bottom w:val="none" w:sz="0" w:space="0" w:color="auto"/>
                                <w:right w:val="none" w:sz="0" w:space="0" w:color="auto"/>
                              </w:divBdr>
                            </w:div>
                            <w:div w:id="1354765510">
                              <w:marLeft w:val="0"/>
                              <w:marRight w:val="0"/>
                              <w:marTop w:val="0"/>
                              <w:marBottom w:val="0"/>
                              <w:divBdr>
                                <w:top w:val="none" w:sz="0" w:space="0" w:color="auto"/>
                                <w:left w:val="none" w:sz="0" w:space="0" w:color="auto"/>
                                <w:bottom w:val="none" w:sz="0" w:space="0" w:color="auto"/>
                                <w:right w:val="none" w:sz="0" w:space="0" w:color="auto"/>
                              </w:divBdr>
                            </w:div>
                            <w:div w:id="1826971189">
                              <w:marLeft w:val="0"/>
                              <w:marRight w:val="0"/>
                              <w:marTop w:val="90"/>
                              <w:marBottom w:val="0"/>
                              <w:divBdr>
                                <w:top w:val="none" w:sz="0" w:space="0" w:color="auto"/>
                                <w:left w:val="none" w:sz="0" w:space="0" w:color="auto"/>
                                <w:bottom w:val="none" w:sz="0" w:space="0" w:color="auto"/>
                                <w:right w:val="none" w:sz="0" w:space="0" w:color="auto"/>
                              </w:divBdr>
                            </w:div>
                            <w:div w:id="21134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60972">
      <w:bodyDiv w:val="1"/>
      <w:marLeft w:val="0"/>
      <w:marRight w:val="0"/>
      <w:marTop w:val="0"/>
      <w:marBottom w:val="0"/>
      <w:divBdr>
        <w:top w:val="none" w:sz="0" w:space="0" w:color="auto"/>
        <w:left w:val="none" w:sz="0" w:space="0" w:color="auto"/>
        <w:bottom w:val="none" w:sz="0" w:space="0" w:color="auto"/>
        <w:right w:val="none" w:sz="0" w:space="0" w:color="auto"/>
      </w:divBdr>
      <w:divsChild>
        <w:div w:id="314336880">
          <w:marLeft w:val="0"/>
          <w:marRight w:val="0"/>
          <w:marTop w:val="0"/>
          <w:marBottom w:val="0"/>
          <w:divBdr>
            <w:top w:val="none" w:sz="0" w:space="0" w:color="auto"/>
            <w:left w:val="none" w:sz="0" w:space="0" w:color="auto"/>
            <w:bottom w:val="none" w:sz="0" w:space="0" w:color="auto"/>
            <w:right w:val="none" w:sz="0" w:space="0" w:color="auto"/>
          </w:divBdr>
        </w:div>
      </w:divsChild>
    </w:div>
    <w:div w:id="146753496">
      <w:bodyDiv w:val="1"/>
      <w:marLeft w:val="0"/>
      <w:marRight w:val="0"/>
      <w:marTop w:val="0"/>
      <w:marBottom w:val="0"/>
      <w:divBdr>
        <w:top w:val="none" w:sz="0" w:space="0" w:color="auto"/>
        <w:left w:val="none" w:sz="0" w:space="0" w:color="auto"/>
        <w:bottom w:val="none" w:sz="0" w:space="0" w:color="auto"/>
        <w:right w:val="none" w:sz="0" w:space="0" w:color="auto"/>
      </w:divBdr>
      <w:divsChild>
        <w:div w:id="971519140">
          <w:marLeft w:val="0"/>
          <w:marRight w:val="0"/>
          <w:marTop w:val="0"/>
          <w:marBottom w:val="0"/>
          <w:divBdr>
            <w:top w:val="none" w:sz="0" w:space="0" w:color="auto"/>
            <w:left w:val="none" w:sz="0" w:space="0" w:color="auto"/>
            <w:bottom w:val="none" w:sz="0" w:space="0" w:color="auto"/>
            <w:right w:val="none" w:sz="0" w:space="0" w:color="auto"/>
          </w:divBdr>
        </w:div>
      </w:divsChild>
    </w:div>
    <w:div w:id="152796004">
      <w:bodyDiv w:val="1"/>
      <w:marLeft w:val="0"/>
      <w:marRight w:val="0"/>
      <w:marTop w:val="0"/>
      <w:marBottom w:val="0"/>
      <w:divBdr>
        <w:top w:val="none" w:sz="0" w:space="0" w:color="auto"/>
        <w:left w:val="none" w:sz="0" w:space="0" w:color="auto"/>
        <w:bottom w:val="none" w:sz="0" w:space="0" w:color="auto"/>
        <w:right w:val="none" w:sz="0" w:space="0" w:color="auto"/>
      </w:divBdr>
      <w:divsChild>
        <w:div w:id="993608198">
          <w:marLeft w:val="0"/>
          <w:marRight w:val="0"/>
          <w:marTop w:val="0"/>
          <w:marBottom w:val="0"/>
          <w:divBdr>
            <w:top w:val="none" w:sz="0" w:space="0" w:color="auto"/>
            <w:left w:val="none" w:sz="0" w:space="0" w:color="auto"/>
            <w:bottom w:val="none" w:sz="0" w:space="0" w:color="auto"/>
            <w:right w:val="none" w:sz="0" w:space="0" w:color="auto"/>
          </w:divBdr>
        </w:div>
      </w:divsChild>
    </w:div>
    <w:div w:id="158617348">
      <w:bodyDiv w:val="1"/>
      <w:marLeft w:val="0"/>
      <w:marRight w:val="0"/>
      <w:marTop w:val="0"/>
      <w:marBottom w:val="0"/>
      <w:divBdr>
        <w:top w:val="none" w:sz="0" w:space="0" w:color="auto"/>
        <w:left w:val="none" w:sz="0" w:space="0" w:color="auto"/>
        <w:bottom w:val="none" w:sz="0" w:space="0" w:color="auto"/>
        <w:right w:val="none" w:sz="0" w:space="0" w:color="auto"/>
      </w:divBdr>
      <w:divsChild>
        <w:div w:id="262809223">
          <w:marLeft w:val="274"/>
          <w:marRight w:val="0"/>
          <w:marTop w:val="0"/>
          <w:marBottom w:val="0"/>
          <w:divBdr>
            <w:top w:val="none" w:sz="0" w:space="0" w:color="auto"/>
            <w:left w:val="none" w:sz="0" w:space="0" w:color="auto"/>
            <w:bottom w:val="none" w:sz="0" w:space="0" w:color="auto"/>
            <w:right w:val="none" w:sz="0" w:space="0" w:color="auto"/>
          </w:divBdr>
        </w:div>
      </w:divsChild>
    </w:div>
    <w:div w:id="159540478">
      <w:bodyDiv w:val="1"/>
      <w:marLeft w:val="0"/>
      <w:marRight w:val="0"/>
      <w:marTop w:val="0"/>
      <w:marBottom w:val="0"/>
      <w:divBdr>
        <w:top w:val="none" w:sz="0" w:space="0" w:color="auto"/>
        <w:left w:val="none" w:sz="0" w:space="0" w:color="auto"/>
        <w:bottom w:val="none" w:sz="0" w:space="0" w:color="auto"/>
        <w:right w:val="none" w:sz="0" w:space="0" w:color="auto"/>
      </w:divBdr>
      <w:divsChild>
        <w:div w:id="861632023">
          <w:marLeft w:val="1166"/>
          <w:marRight w:val="0"/>
          <w:marTop w:val="134"/>
          <w:marBottom w:val="0"/>
          <w:divBdr>
            <w:top w:val="none" w:sz="0" w:space="0" w:color="auto"/>
            <w:left w:val="none" w:sz="0" w:space="0" w:color="auto"/>
            <w:bottom w:val="none" w:sz="0" w:space="0" w:color="auto"/>
            <w:right w:val="none" w:sz="0" w:space="0" w:color="auto"/>
          </w:divBdr>
        </w:div>
      </w:divsChild>
    </w:div>
    <w:div w:id="160320795">
      <w:bodyDiv w:val="1"/>
      <w:marLeft w:val="0"/>
      <w:marRight w:val="0"/>
      <w:marTop w:val="0"/>
      <w:marBottom w:val="0"/>
      <w:divBdr>
        <w:top w:val="none" w:sz="0" w:space="0" w:color="auto"/>
        <w:left w:val="none" w:sz="0" w:space="0" w:color="auto"/>
        <w:bottom w:val="none" w:sz="0" w:space="0" w:color="auto"/>
        <w:right w:val="none" w:sz="0" w:space="0" w:color="auto"/>
      </w:divBdr>
      <w:divsChild>
        <w:div w:id="1195777203">
          <w:marLeft w:val="547"/>
          <w:marRight w:val="0"/>
          <w:marTop w:val="96"/>
          <w:marBottom w:val="0"/>
          <w:divBdr>
            <w:top w:val="none" w:sz="0" w:space="0" w:color="auto"/>
            <w:left w:val="none" w:sz="0" w:space="0" w:color="auto"/>
            <w:bottom w:val="none" w:sz="0" w:space="0" w:color="auto"/>
            <w:right w:val="none" w:sz="0" w:space="0" w:color="auto"/>
          </w:divBdr>
        </w:div>
      </w:divsChild>
    </w:div>
    <w:div w:id="162474414">
      <w:bodyDiv w:val="1"/>
      <w:marLeft w:val="0"/>
      <w:marRight w:val="0"/>
      <w:marTop w:val="0"/>
      <w:marBottom w:val="0"/>
      <w:divBdr>
        <w:top w:val="none" w:sz="0" w:space="0" w:color="auto"/>
        <w:left w:val="none" w:sz="0" w:space="0" w:color="auto"/>
        <w:bottom w:val="none" w:sz="0" w:space="0" w:color="auto"/>
        <w:right w:val="none" w:sz="0" w:space="0" w:color="auto"/>
      </w:divBdr>
      <w:divsChild>
        <w:div w:id="416247412">
          <w:marLeft w:val="288"/>
          <w:marRight w:val="0"/>
          <w:marTop w:val="0"/>
          <w:marBottom w:val="0"/>
          <w:divBdr>
            <w:top w:val="none" w:sz="0" w:space="0" w:color="auto"/>
            <w:left w:val="none" w:sz="0" w:space="0" w:color="auto"/>
            <w:bottom w:val="none" w:sz="0" w:space="0" w:color="auto"/>
            <w:right w:val="none" w:sz="0" w:space="0" w:color="auto"/>
          </w:divBdr>
        </w:div>
      </w:divsChild>
    </w:div>
    <w:div w:id="173616966">
      <w:bodyDiv w:val="1"/>
      <w:marLeft w:val="0"/>
      <w:marRight w:val="0"/>
      <w:marTop w:val="0"/>
      <w:marBottom w:val="0"/>
      <w:divBdr>
        <w:top w:val="none" w:sz="0" w:space="0" w:color="auto"/>
        <w:left w:val="none" w:sz="0" w:space="0" w:color="auto"/>
        <w:bottom w:val="none" w:sz="0" w:space="0" w:color="auto"/>
        <w:right w:val="none" w:sz="0" w:space="0" w:color="auto"/>
      </w:divBdr>
    </w:div>
    <w:div w:id="179009764">
      <w:bodyDiv w:val="1"/>
      <w:marLeft w:val="0"/>
      <w:marRight w:val="0"/>
      <w:marTop w:val="0"/>
      <w:marBottom w:val="0"/>
      <w:divBdr>
        <w:top w:val="none" w:sz="0" w:space="0" w:color="auto"/>
        <w:left w:val="none" w:sz="0" w:space="0" w:color="auto"/>
        <w:bottom w:val="none" w:sz="0" w:space="0" w:color="auto"/>
        <w:right w:val="none" w:sz="0" w:space="0" w:color="auto"/>
      </w:divBdr>
      <w:divsChild>
        <w:div w:id="548885910">
          <w:marLeft w:val="547"/>
          <w:marRight w:val="0"/>
          <w:marTop w:val="96"/>
          <w:marBottom w:val="0"/>
          <w:divBdr>
            <w:top w:val="none" w:sz="0" w:space="0" w:color="auto"/>
            <w:left w:val="none" w:sz="0" w:space="0" w:color="auto"/>
            <w:bottom w:val="none" w:sz="0" w:space="0" w:color="auto"/>
            <w:right w:val="none" w:sz="0" w:space="0" w:color="auto"/>
          </w:divBdr>
        </w:div>
      </w:divsChild>
    </w:div>
    <w:div w:id="193278494">
      <w:bodyDiv w:val="1"/>
      <w:marLeft w:val="0"/>
      <w:marRight w:val="0"/>
      <w:marTop w:val="0"/>
      <w:marBottom w:val="0"/>
      <w:divBdr>
        <w:top w:val="none" w:sz="0" w:space="0" w:color="auto"/>
        <w:left w:val="none" w:sz="0" w:space="0" w:color="auto"/>
        <w:bottom w:val="none" w:sz="0" w:space="0" w:color="auto"/>
        <w:right w:val="none" w:sz="0" w:space="0" w:color="auto"/>
      </w:divBdr>
    </w:div>
    <w:div w:id="201330050">
      <w:bodyDiv w:val="1"/>
      <w:marLeft w:val="0"/>
      <w:marRight w:val="0"/>
      <w:marTop w:val="0"/>
      <w:marBottom w:val="0"/>
      <w:divBdr>
        <w:top w:val="none" w:sz="0" w:space="0" w:color="auto"/>
        <w:left w:val="none" w:sz="0" w:space="0" w:color="auto"/>
        <w:bottom w:val="none" w:sz="0" w:space="0" w:color="auto"/>
        <w:right w:val="none" w:sz="0" w:space="0" w:color="auto"/>
      </w:divBdr>
    </w:div>
    <w:div w:id="224996425">
      <w:bodyDiv w:val="1"/>
      <w:marLeft w:val="0"/>
      <w:marRight w:val="0"/>
      <w:marTop w:val="0"/>
      <w:marBottom w:val="0"/>
      <w:divBdr>
        <w:top w:val="none" w:sz="0" w:space="0" w:color="auto"/>
        <w:left w:val="none" w:sz="0" w:space="0" w:color="auto"/>
        <w:bottom w:val="none" w:sz="0" w:space="0" w:color="auto"/>
        <w:right w:val="none" w:sz="0" w:space="0" w:color="auto"/>
      </w:divBdr>
      <w:divsChild>
        <w:div w:id="1006244909">
          <w:marLeft w:val="202"/>
          <w:marRight w:val="0"/>
          <w:marTop w:val="0"/>
          <w:marBottom w:val="0"/>
          <w:divBdr>
            <w:top w:val="none" w:sz="0" w:space="0" w:color="auto"/>
            <w:left w:val="none" w:sz="0" w:space="0" w:color="auto"/>
            <w:bottom w:val="none" w:sz="0" w:space="0" w:color="auto"/>
            <w:right w:val="none" w:sz="0" w:space="0" w:color="auto"/>
          </w:divBdr>
        </w:div>
      </w:divsChild>
    </w:div>
    <w:div w:id="229079328">
      <w:bodyDiv w:val="1"/>
      <w:marLeft w:val="0"/>
      <w:marRight w:val="0"/>
      <w:marTop w:val="0"/>
      <w:marBottom w:val="0"/>
      <w:divBdr>
        <w:top w:val="none" w:sz="0" w:space="0" w:color="auto"/>
        <w:left w:val="none" w:sz="0" w:space="0" w:color="auto"/>
        <w:bottom w:val="none" w:sz="0" w:space="0" w:color="auto"/>
        <w:right w:val="none" w:sz="0" w:space="0" w:color="auto"/>
      </w:divBdr>
    </w:div>
    <w:div w:id="230048835">
      <w:bodyDiv w:val="1"/>
      <w:marLeft w:val="0"/>
      <w:marRight w:val="0"/>
      <w:marTop w:val="0"/>
      <w:marBottom w:val="0"/>
      <w:divBdr>
        <w:top w:val="none" w:sz="0" w:space="0" w:color="auto"/>
        <w:left w:val="none" w:sz="0" w:space="0" w:color="auto"/>
        <w:bottom w:val="none" w:sz="0" w:space="0" w:color="auto"/>
        <w:right w:val="none" w:sz="0" w:space="0" w:color="auto"/>
      </w:divBdr>
      <w:divsChild>
        <w:div w:id="1038972266">
          <w:marLeft w:val="0"/>
          <w:marRight w:val="0"/>
          <w:marTop w:val="0"/>
          <w:marBottom w:val="0"/>
          <w:divBdr>
            <w:top w:val="none" w:sz="0" w:space="0" w:color="auto"/>
            <w:left w:val="none" w:sz="0" w:space="0" w:color="auto"/>
            <w:bottom w:val="none" w:sz="0" w:space="0" w:color="auto"/>
            <w:right w:val="none" w:sz="0" w:space="0" w:color="auto"/>
          </w:divBdr>
        </w:div>
      </w:divsChild>
    </w:div>
    <w:div w:id="233396508">
      <w:bodyDiv w:val="1"/>
      <w:marLeft w:val="0"/>
      <w:marRight w:val="0"/>
      <w:marTop w:val="0"/>
      <w:marBottom w:val="0"/>
      <w:divBdr>
        <w:top w:val="none" w:sz="0" w:space="0" w:color="auto"/>
        <w:left w:val="none" w:sz="0" w:space="0" w:color="auto"/>
        <w:bottom w:val="none" w:sz="0" w:space="0" w:color="auto"/>
        <w:right w:val="none" w:sz="0" w:space="0" w:color="auto"/>
      </w:divBdr>
      <w:divsChild>
        <w:div w:id="559755117">
          <w:marLeft w:val="0"/>
          <w:marRight w:val="0"/>
          <w:marTop w:val="100"/>
          <w:marBottom w:val="100"/>
          <w:divBdr>
            <w:top w:val="none" w:sz="0" w:space="0" w:color="auto"/>
            <w:left w:val="none" w:sz="0" w:space="0" w:color="auto"/>
            <w:bottom w:val="none" w:sz="0" w:space="0" w:color="auto"/>
            <w:right w:val="none" w:sz="0" w:space="0" w:color="auto"/>
          </w:divBdr>
          <w:divsChild>
            <w:div w:id="422998839">
              <w:marLeft w:val="0"/>
              <w:marRight w:val="-3000"/>
              <w:marTop w:val="0"/>
              <w:marBottom w:val="0"/>
              <w:divBdr>
                <w:top w:val="none" w:sz="0" w:space="0" w:color="auto"/>
                <w:left w:val="none" w:sz="0" w:space="0" w:color="auto"/>
                <w:bottom w:val="none" w:sz="0" w:space="0" w:color="auto"/>
                <w:right w:val="none" w:sz="0" w:space="0" w:color="auto"/>
              </w:divBdr>
              <w:divsChild>
                <w:div w:id="1552229906">
                  <w:marLeft w:val="-3000"/>
                  <w:marRight w:val="0"/>
                  <w:marTop w:val="150"/>
                  <w:marBottom w:val="150"/>
                  <w:divBdr>
                    <w:top w:val="none" w:sz="0" w:space="0" w:color="auto"/>
                    <w:left w:val="none" w:sz="0" w:space="0" w:color="auto"/>
                    <w:bottom w:val="none" w:sz="0" w:space="0" w:color="auto"/>
                    <w:right w:val="none" w:sz="0" w:space="0" w:color="auto"/>
                  </w:divBdr>
                  <w:divsChild>
                    <w:div w:id="450899516">
                      <w:marLeft w:val="2280"/>
                      <w:marRight w:val="0"/>
                      <w:marTop w:val="0"/>
                      <w:marBottom w:val="0"/>
                      <w:divBdr>
                        <w:top w:val="none" w:sz="0" w:space="0" w:color="auto"/>
                        <w:left w:val="none" w:sz="0" w:space="0" w:color="auto"/>
                        <w:bottom w:val="none" w:sz="0" w:space="0" w:color="auto"/>
                        <w:right w:val="none" w:sz="0" w:space="0" w:color="auto"/>
                      </w:divBdr>
                      <w:divsChild>
                        <w:div w:id="8226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413163">
      <w:bodyDiv w:val="1"/>
      <w:marLeft w:val="0"/>
      <w:marRight w:val="0"/>
      <w:marTop w:val="0"/>
      <w:marBottom w:val="0"/>
      <w:divBdr>
        <w:top w:val="none" w:sz="0" w:space="0" w:color="auto"/>
        <w:left w:val="none" w:sz="0" w:space="0" w:color="auto"/>
        <w:bottom w:val="none" w:sz="0" w:space="0" w:color="auto"/>
        <w:right w:val="none" w:sz="0" w:space="0" w:color="auto"/>
      </w:divBdr>
    </w:div>
    <w:div w:id="273561707">
      <w:bodyDiv w:val="1"/>
      <w:marLeft w:val="0"/>
      <w:marRight w:val="0"/>
      <w:marTop w:val="0"/>
      <w:marBottom w:val="0"/>
      <w:divBdr>
        <w:top w:val="none" w:sz="0" w:space="0" w:color="auto"/>
        <w:left w:val="none" w:sz="0" w:space="0" w:color="auto"/>
        <w:bottom w:val="none" w:sz="0" w:space="0" w:color="auto"/>
        <w:right w:val="none" w:sz="0" w:space="0" w:color="auto"/>
      </w:divBdr>
      <w:divsChild>
        <w:div w:id="1030766583">
          <w:marLeft w:val="1166"/>
          <w:marRight w:val="0"/>
          <w:marTop w:val="125"/>
          <w:marBottom w:val="0"/>
          <w:divBdr>
            <w:top w:val="none" w:sz="0" w:space="0" w:color="auto"/>
            <w:left w:val="none" w:sz="0" w:space="0" w:color="auto"/>
            <w:bottom w:val="none" w:sz="0" w:space="0" w:color="auto"/>
            <w:right w:val="none" w:sz="0" w:space="0" w:color="auto"/>
          </w:divBdr>
        </w:div>
      </w:divsChild>
    </w:div>
    <w:div w:id="274990777">
      <w:bodyDiv w:val="1"/>
      <w:marLeft w:val="0"/>
      <w:marRight w:val="0"/>
      <w:marTop w:val="0"/>
      <w:marBottom w:val="0"/>
      <w:divBdr>
        <w:top w:val="none" w:sz="0" w:space="0" w:color="auto"/>
        <w:left w:val="none" w:sz="0" w:space="0" w:color="auto"/>
        <w:bottom w:val="none" w:sz="0" w:space="0" w:color="auto"/>
        <w:right w:val="none" w:sz="0" w:space="0" w:color="auto"/>
      </w:divBdr>
    </w:div>
    <w:div w:id="280841741">
      <w:bodyDiv w:val="1"/>
      <w:marLeft w:val="0"/>
      <w:marRight w:val="0"/>
      <w:marTop w:val="0"/>
      <w:marBottom w:val="0"/>
      <w:divBdr>
        <w:top w:val="none" w:sz="0" w:space="0" w:color="auto"/>
        <w:left w:val="none" w:sz="0" w:space="0" w:color="auto"/>
        <w:bottom w:val="none" w:sz="0" w:space="0" w:color="auto"/>
        <w:right w:val="none" w:sz="0" w:space="0" w:color="auto"/>
      </w:divBdr>
      <w:divsChild>
        <w:div w:id="1169949787">
          <w:marLeft w:val="547"/>
          <w:marRight w:val="0"/>
          <w:marTop w:val="144"/>
          <w:marBottom w:val="0"/>
          <w:divBdr>
            <w:top w:val="none" w:sz="0" w:space="0" w:color="auto"/>
            <w:left w:val="none" w:sz="0" w:space="0" w:color="auto"/>
            <w:bottom w:val="none" w:sz="0" w:space="0" w:color="auto"/>
            <w:right w:val="none" w:sz="0" w:space="0" w:color="auto"/>
          </w:divBdr>
        </w:div>
      </w:divsChild>
    </w:div>
    <w:div w:id="312298125">
      <w:bodyDiv w:val="1"/>
      <w:marLeft w:val="0"/>
      <w:marRight w:val="0"/>
      <w:marTop w:val="0"/>
      <w:marBottom w:val="0"/>
      <w:divBdr>
        <w:top w:val="none" w:sz="0" w:space="0" w:color="auto"/>
        <w:left w:val="none" w:sz="0" w:space="0" w:color="auto"/>
        <w:bottom w:val="none" w:sz="0" w:space="0" w:color="auto"/>
        <w:right w:val="none" w:sz="0" w:space="0" w:color="auto"/>
      </w:divBdr>
    </w:div>
    <w:div w:id="314263409">
      <w:bodyDiv w:val="1"/>
      <w:marLeft w:val="0"/>
      <w:marRight w:val="0"/>
      <w:marTop w:val="0"/>
      <w:marBottom w:val="0"/>
      <w:divBdr>
        <w:top w:val="none" w:sz="0" w:space="0" w:color="auto"/>
        <w:left w:val="none" w:sz="0" w:space="0" w:color="auto"/>
        <w:bottom w:val="none" w:sz="0" w:space="0" w:color="auto"/>
        <w:right w:val="none" w:sz="0" w:space="0" w:color="auto"/>
      </w:divBdr>
      <w:divsChild>
        <w:div w:id="920026601">
          <w:marLeft w:val="547"/>
          <w:marRight w:val="0"/>
          <w:marTop w:val="0"/>
          <w:marBottom w:val="0"/>
          <w:divBdr>
            <w:top w:val="none" w:sz="0" w:space="0" w:color="auto"/>
            <w:left w:val="none" w:sz="0" w:space="0" w:color="auto"/>
            <w:bottom w:val="none" w:sz="0" w:space="0" w:color="auto"/>
            <w:right w:val="none" w:sz="0" w:space="0" w:color="auto"/>
          </w:divBdr>
        </w:div>
      </w:divsChild>
    </w:div>
    <w:div w:id="330068835">
      <w:bodyDiv w:val="1"/>
      <w:marLeft w:val="0"/>
      <w:marRight w:val="0"/>
      <w:marTop w:val="0"/>
      <w:marBottom w:val="0"/>
      <w:divBdr>
        <w:top w:val="none" w:sz="0" w:space="0" w:color="auto"/>
        <w:left w:val="none" w:sz="0" w:space="0" w:color="auto"/>
        <w:bottom w:val="none" w:sz="0" w:space="0" w:color="auto"/>
        <w:right w:val="none" w:sz="0" w:space="0" w:color="auto"/>
      </w:divBdr>
    </w:div>
    <w:div w:id="331760127">
      <w:bodyDiv w:val="1"/>
      <w:marLeft w:val="0"/>
      <w:marRight w:val="0"/>
      <w:marTop w:val="0"/>
      <w:marBottom w:val="0"/>
      <w:divBdr>
        <w:top w:val="none" w:sz="0" w:space="0" w:color="auto"/>
        <w:left w:val="none" w:sz="0" w:space="0" w:color="auto"/>
        <w:bottom w:val="none" w:sz="0" w:space="0" w:color="auto"/>
        <w:right w:val="none" w:sz="0" w:space="0" w:color="auto"/>
      </w:divBdr>
    </w:div>
    <w:div w:id="335497279">
      <w:bodyDiv w:val="1"/>
      <w:marLeft w:val="0"/>
      <w:marRight w:val="0"/>
      <w:marTop w:val="0"/>
      <w:marBottom w:val="0"/>
      <w:divBdr>
        <w:top w:val="none" w:sz="0" w:space="0" w:color="auto"/>
        <w:left w:val="none" w:sz="0" w:space="0" w:color="auto"/>
        <w:bottom w:val="none" w:sz="0" w:space="0" w:color="auto"/>
        <w:right w:val="none" w:sz="0" w:space="0" w:color="auto"/>
      </w:divBdr>
    </w:div>
    <w:div w:id="335620665">
      <w:bodyDiv w:val="1"/>
      <w:marLeft w:val="0"/>
      <w:marRight w:val="0"/>
      <w:marTop w:val="0"/>
      <w:marBottom w:val="0"/>
      <w:divBdr>
        <w:top w:val="none" w:sz="0" w:space="0" w:color="auto"/>
        <w:left w:val="none" w:sz="0" w:space="0" w:color="auto"/>
        <w:bottom w:val="none" w:sz="0" w:space="0" w:color="auto"/>
        <w:right w:val="none" w:sz="0" w:space="0" w:color="auto"/>
      </w:divBdr>
      <w:divsChild>
        <w:div w:id="2091005309">
          <w:marLeft w:val="547"/>
          <w:marRight w:val="0"/>
          <w:marTop w:val="86"/>
          <w:marBottom w:val="0"/>
          <w:divBdr>
            <w:top w:val="none" w:sz="0" w:space="0" w:color="auto"/>
            <w:left w:val="none" w:sz="0" w:space="0" w:color="auto"/>
            <w:bottom w:val="none" w:sz="0" w:space="0" w:color="auto"/>
            <w:right w:val="none" w:sz="0" w:space="0" w:color="auto"/>
          </w:divBdr>
        </w:div>
      </w:divsChild>
    </w:div>
    <w:div w:id="345906521">
      <w:bodyDiv w:val="1"/>
      <w:marLeft w:val="0"/>
      <w:marRight w:val="0"/>
      <w:marTop w:val="0"/>
      <w:marBottom w:val="0"/>
      <w:divBdr>
        <w:top w:val="none" w:sz="0" w:space="0" w:color="auto"/>
        <w:left w:val="none" w:sz="0" w:space="0" w:color="auto"/>
        <w:bottom w:val="none" w:sz="0" w:space="0" w:color="auto"/>
        <w:right w:val="none" w:sz="0" w:space="0" w:color="auto"/>
      </w:divBdr>
      <w:divsChild>
        <w:div w:id="1126117783">
          <w:marLeft w:val="0"/>
          <w:marRight w:val="0"/>
          <w:marTop w:val="30"/>
          <w:marBottom w:val="0"/>
          <w:divBdr>
            <w:top w:val="none" w:sz="0" w:space="0" w:color="auto"/>
            <w:left w:val="none" w:sz="0" w:space="0" w:color="auto"/>
            <w:bottom w:val="none" w:sz="0" w:space="0" w:color="auto"/>
            <w:right w:val="none" w:sz="0" w:space="0" w:color="auto"/>
          </w:divBdr>
          <w:divsChild>
            <w:div w:id="801390835">
              <w:marLeft w:val="0"/>
              <w:marRight w:val="0"/>
              <w:marTop w:val="0"/>
              <w:marBottom w:val="75"/>
              <w:divBdr>
                <w:top w:val="none" w:sz="0" w:space="0" w:color="auto"/>
                <w:left w:val="none" w:sz="0" w:space="0" w:color="auto"/>
                <w:bottom w:val="none" w:sz="0" w:space="0" w:color="auto"/>
                <w:right w:val="none" w:sz="0" w:space="0" w:color="auto"/>
              </w:divBdr>
              <w:divsChild>
                <w:div w:id="510918891">
                  <w:marLeft w:val="750"/>
                  <w:marRight w:val="690"/>
                  <w:marTop w:val="0"/>
                  <w:marBottom w:val="0"/>
                  <w:divBdr>
                    <w:top w:val="none" w:sz="0" w:space="0" w:color="auto"/>
                    <w:left w:val="none" w:sz="0" w:space="0" w:color="auto"/>
                    <w:bottom w:val="none" w:sz="0" w:space="0" w:color="auto"/>
                    <w:right w:val="none" w:sz="0" w:space="0" w:color="auto"/>
                  </w:divBdr>
                  <w:divsChild>
                    <w:div w:id="1447432948">
                      <w:marLeft w:val="0"/>
                      <w:marRight w:val="0"/>
                      <w:marTop w:val="0"/>
                      <w:marBottom w:val="0"/>
                      <w:divBdr>
                        <w:top w:val="none" w:sz="0" w:space="0" w:color="auto"/>
                        <w:left w:val="none" w:sz="0" w:space="0" w:color="auto"/>
                        <w:bottom w:val="none" w:sz="0" w:space="0" w:color="auto"/>
                        <w:right w:val="none" w:sz="0" w:space="0" w:color="auto"/>
                      </w:divBdr>
                      <w:divsChild>
                        <w:div w:id="1129935552">
                          <w:marLeft w:val="0"/>
                          <w:marRight w:val="0"/>
                          <w:marTop w:val="0"/>
                          <w:marBottom w:val="0"/>
                          <w:divBdr>
                            <w:top w:val="none" w:sz="0" w:space="0" w:color="auto"/>
                            <w:left w:val="none" w:sz="0" w:space="0" w:color="auto"/>
                            <w:bottom w:val="none" w:sz="0" w:space="0" w:color="auto"/>
                            <w:right w:val="none" w:sz="0" w:space="0" w:color="auto"/>
                          </w:divBdr>
                          <w:divsChild>
                            <w:div w:id="193358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841310">
      <w:bodyDiv w:val="1"/>
      <w:marLeft w:val="0"/>
      <w:marRight w:val="0"/>
      <w:marTop w:val="0"/>
      <w:marBottom w:val="0"/>
      <w:divBdr>
        <w:top w:val="none" w:sz="0" w:space="0" w:color="auto"/>
        <w:left w:val="none" w:sz="0" w:space="0" w:color="auto"/>
        <w:bottom w:val="none" w:sz="0" w:space="0" w:color="auto"/>
        <w:right w:val="none" w:sz="0" w:space="0" w:color="auto"/>
      </w:divBdr>
    </w:div>
    <w:div w:id="364908334">
      <w:bodyDiv w:val="1"/>
      <w:marLeft w:val="0"/>
      <w:marRight w:val="0"/>
      <w:marTop w:val="0"/>
      <w:marBottom w:val="0"/>
      <w:divBdr>
        <w:top w:val="none" w:sz="0" w:space="0" w:color="auto"/>
        <w:left w:val="none" w:sz="0" w:space="0" w:color="auto"/>
        <w:bottom w:val="none" w:sz="0" w:space="0" w:color="auto"/>
        <w:right w:val="none" w:sz="0" w:space="0" w:color="auto"/>
      </w:divBdr>
      <w:divsChild>
        <w:div w:id="34700314">
          <w:marLeft w:val="720"/>
          <w:marRight w:val="0"/>
          <w:marTop w:val="120"/>
          <w:marBottom w:val="0"/>
          <w:divBdr>
            <w:top w:val="none" w:sz="0" w:space="0" w:color="auto"/>
            <w:left w:val="none" w:sz="0" w:space="0" w:color="auto"/>
            <w:bottom w:val="none" w:sz="0" w:space="0" w:color="auto"/>
            <w:right w:val="none" w:sz="0" w:space="0" w:color="auto"/>
          </w:divBdr>
        </w:div>
        <w:div w:id="1418864626">
          <w:marLeft w:val="720"/>
          <w:marRight w:val="0"/>
          <w:marTop w:val="120"/>
          <w:marBottom w:val="0"/>
          <w:divBdr>
            <w:top w:val="none" w:sz="0" w:space="0" w:color="auto"/>
            <w:left w:val="none" w:sz="0" w:space="0" w:color="auto"/>
            <w:bottom w:val="none" w:sz="0" w:space="0" w:color="auto"/>
            <w:right w:val="none" w:sz="0" w:space="0" w:color="auto"/>
          </w:divBdr>
        </w:div>
      </w:divsChild>
    </w:div>
    <w:div w:id="383914132">
      <w:bodyDiv w:val="1"/>
      <w:marLeft w:val="0"/>
      <w:marRight w:val="0"/>
      <w:marTop w:val="0"/>
      <w:marBottom w:val="0"/>
      <w:divBdr>
        <w:top w:val="none" w:sz="0" w:space="0" w:color="auto"/>
        <w:left w:val="none" w:sz="0" w:space="0" w:color="auto"/>
        <w:bottom w:val="none" w:sz="0" w:space="0" w:color="auto"/>
        <w:right w:val="none" w:sz="0" w:space="0" w:color="auto"/>
      </w:divBdr>
      <w:divsChild>
        <w:div w:id="1301031452">
          <w:marLeft w:val="0"/>
          <w:marRight w:val="0"/>
          <w:marTop w:val="0"/>
          <w:marBottom w:val="0"/>
          <w:divBdr>
            <w:top w:val="none" w:sz="0" w:space="0" w:color="auto"/>
            <w:left w:val="none" w:sz="0" w:space="0" w:color="auto"/>
            <w:bottom w:val="none" w:sz="0" w:space="0" w:color="auto"/>
            <w:right w:val="none" w:sz="0" w:space="0" w:color="auto"/>
          </w:divBdr>
        </w:div>
      </w:divsChild>
    </w:div>
    <w:div w:id="408962204">
      <w:bodyDiv w:val="1"/>
      <w:marLeft w:val="0"/>
      <w:marRight w:val="0"/>
      <w:marTop w:val="0"/>
      <w:marBottom w:val="0"/>
      <w:divBdr>
        <w:top w:val="none" w:sz="0" w:space="0" w:color="auto"/>
        <w:left w:val="none" w:sz="0" w:space="0" w:color="auto"/>
        <w:bottom w:val="none" w:sz="0" w:space="0" w:color="auto"/>
        <w:right w:val="none" w:sz="0" w:space="0" w:color="auto"/>
      </w:divBdr>
      <w:divsChild>
        <w:div w:id="1283685018">
          <w:marLeft w:val="547"/>
          <w:marRight w:val="0"/>
          <w:marTop w:val="154"/>
          <w:marBottom w:val="0"/>
          <w:divBdr>
            <w:top w:val="none" w:sz="0" w:space="0" w:color="auto"/>
            <w:left w:val="none" w:sz="0" w:space="0" w:color="auto"/>
            <w:bottom w:val="none" w:sz="0" w:space="0" w:color="auto"/>
            <w:right w:val="none" w:sz="0" w:space="0" w:color="auto"/>
          </w:divBdr>
        </w:div>
      </w:divsChild>
    </w:div>
    <w:div w:id="439033940">
      <w:bodyDiv w:val="1"/>
      <w:marLeft w:val="0"/>
      <w:marRight w:val="0"/>
      <w:marTop w:val="0"/>
      <w:marBottom w:val="0"/>
      <w:divBdr>
        <w:top w:val="none" w:sz="0" w:space="0" w:color="auto"/>
        <w:left w:val="none" w:sz="0" w:space="0" w:color="auto"/>
        <w:bottom w:val="none" w:sz="0" w:space="0" w:color="auto"/>
        <w:right w:val="none" w:sz="0" w:space="0" w:color="auto"/>
      </w:divBdr>
      <w:divsChild>
        <w:div w:id="1283881016">
          <w:marLeft w:val="547"/>
          <w:marRight w:val="0"/>
          <w:marTop w:val="134"/>
          <w:marBottom w:val="0"/>
          <w:divBdr>
            <w:top w:val="none" w:sz="0" w:space="0" w:color="auto"/>
            <w:left w:val="none" w:sz="0" w:space="0" w:color="auto"/>
            <w:bottom w:val="none" w:sz="0" w:space="0" w:color="auto"/>
            <w:right w:val="none" w:sz="0" w:space="0" w:color="auto"/>
          </w:divBdr>
        </w:div>
      </w:divsChild>
    </w:div>
    <w:div w:id="449399338">
      <w:bodyDiv w:val="1"/>
      <w:marLeft w:val="0"/>
      <w:marRight w:val="0"/>
      <w:marTop w:val="0"/>
      <w:marBottom w:val="0"/>
      <w:divBdr>
        <w:top w:val="none" w:sz="0" w:space="0" w:color="auto"/>
        <w:left w:val="none" w:sz="0" w:space="0" w:color="auto"/>
        <w:bottom w:val="none" w:sz="0" w:space="0" w:color="auto"/>
        <w:right w:val="none" w:sz="0" w:space="0" w:color="auto"/>
      </w:divBdr>
    </w:div>
    <w:div w:id="459417954">
      <w:bodyDiv w:val="1"/>
      <w:marLeft w:val="0"/>
      <w:marRight w:val="0"/>
      <w:marTop w:val="0"/>
      <w:marBottom w:val="0"/>
      <w:divBdr>
        <w:top w:val="none" w:sz="0" w:space="0" w:color="auto"/>
        <w:left w:val="none" w:sz="0" w:space="0" w:color="auto"/>
        <w:bottom w:val="none" w:sz="0" w:space="0" w:color="auto"/>
        <w:right w:val="none" w:sz="0" w:space="0" w:color="auto"/>
      </w:divBdr>
    </w:div>
    <w:div w:id="468212508">
      <w:bodyDiv w:val="1"/>
      <w:marLeft w:val="0"/>
      <w:marRight w:val="0"/>
      <w:marTop w:val="0"/>
      <w:marBottom w:val="0"/>
      <w:divBdr>
        <w:top w:val="none" w:sz="0" w:space="0" w:color="auto"/>
        <w:left w:val="none" w:sz="0" w:space="0" w:color="auto"/>
        <w:bottom w:val="none" w:sz="0" w:space="0" w:color="auto"/>
        <w:right w:val="none" w:sz="0" w:space="0" w:color="auto"/>
      </w:divBdr>
    </w:div>
    <w:div w:id="484007715">
      <w:bodyDiv w:val="1"/>
      <w:marLeft w:val="0"/>
      <w:marRight w:val="0"/>
      <w:marTop w:val="0"/>
      <w:marBottom w:val="0"/>
      <w:divBdr>
        <w:top w:val="none" w:sz="0" w:space="0" w:color="auto"/>
        <w:left w:val="none" w:sz="0" w:space="0" w:color="auto"/>
        <w:bottom w:val="none" w:sz="0" w:space="0" w:color="auto"/>
        <w:right w:val="none" w:sz="0" w:space="0" w:color="auto"/>
      </w:divBdr>
      <w:divsChild>
        <w:div w:id="408577125">
          <w:marLeft w:val="0"/>
          <w:marRight w:val="0"/>
          <w:marTop w:val="0"/>
          <w:marBottom w:val="0"/>
          <w:divBdr>
            <w:top w:val="none" w:sz="0" w:space="0" w:color="auto"/>
            <w:left w:val="none" w:sz="0" w:space="0" w:color="auto"/>
            <w:bottom w:val="none" w:sz="0" w:space="0" w:color="auto"/>
            <w:right w:val="none" w:sz="0" w:space="0" w:color="auto"/>
          </w:divBdr>
        </w:div>
      </w:divsChild>
    </w:div>
    <w:div w:id="491874213">
      <w:bodyDiv w:val="1"/>
      <w:marLeft w:val="0"/>
      <w:marRight w:val="0"/>
      <w:marTop w:val="0"/>
      <w:marBottom w:val="0"/>
      <w:divBdr>
        <w:top w:val="none" w:sz="0" w:space="0" w:color="auto"/>
        <w:left w:val="none" w:sz="0" w:space="0" w:color="auto"/>
        <w:bottom w:val="none" w:sz="0" w:space="0" w:color="auto"/>
        <w:right w:val="none" w:sz="0" w:space="0" w:color="auto"/>
      </w:divBdr>
    </w:div>
    <w:div w:id="493761742">
      <w:bodyDiv w:val="1"/>
      <w:marLeft w:val="0"/>
      <w:marRight w:val="0"/>
      <w:marTop w:val="0"/>
      <w:marBottom w:val="0"/>
      <w:divBdr>
        <w:top w:val="none" w:sz="0" w:space="0" w:color="auto"/>
        <w:left w:val="none" w:sz="0" w:space="0" w:color="auto"/>
        <w:bottom w:val="none" w:sz="0" w:space="0" w:color="auto"/>
        <w:right w:val="none" w:sz="0" w:space="0" w:color="auto"/>
      </w:divBdr>
      <w:divsChild>
        <w:div w:id="1811092942">
          <w:marLeft w:val="0"/>
          <w:marRight w:val="0"/>
          <w:marTop w:val="30"/>
          <w:marBottom w:val="0"/>
          <w:divBdr>
            <w:top w:val="none" w:sz="0" w:space="0" w:color="auto"/>
            <w:left w:val="none" w:sz="0" w:space="0" w:color="auto"/>
            <w:bottom w:val="none" w:sz="0" w:space="0" w:color="auto"/>
            <w:right w:val="none" w:sz="0" w:space="0" w:color="auto"/>
          </w:divBdr>
          <w:divsChild>
            <w:div w:id="1319073253">
              <w:marLeft w:val="0"/>
              <w:marRight w:val="0"/>
              <w:marTop w:val="0"/>
              <w:marBottom w:val="75"/>
              <w:divBdr>
                <w:top w:val="none" w:sz="0" w:space="0" w:color="auto"/>
                <w:left w:val="none" w:sz="0" w:space="0" w:color="auto"/>
                <w:bottom w:val="none" w:sz="0" w:space="0" w:color="auto"/>
                <w:right w:val="none" w:sz="0" w:space="0" w:color="auto"/>
              </w:divBdr>
              <w:divsChild>
                <w:div w:id="1555313606">
                  <w:marLeft w:val="750"/>
                  <w:marRight w:val="690"/>
                  <w:marTop w:val="0"/>
                  <w:marBottom w:val="0"/>
                  <w:divBdr>
                    <w:top w:val="none" w:sz="0" w:space="0" w:color="auto"/>
                    <w:left w:val="none" w:sz="0" w:space="0" w:color="auto"/>
                    <w:bottom w:val="none" w:sz="0" w:space="0" w:color="auto"/>
                    <w:right w:val="none" w:sz="0" w:space="0" w:color="auto"/>
                  </w:divBdr>
                  <w:divsChild>
                    <w:div w:id="591277412">
                      <w:marLeft w:val="0"/>
                      <w:marRight w:val="0"/>
                      <w:marTop w:val="0"/>
                      <w:marBottom w:val="0"/>
                      <w:divBdr>
                        <w:top w:val="none" w:sz="0" w:space="0" w:color="auto"/>
                        <w:left w:val="none" w:sz="0" w:space="0" w:color="auto"/>
                        <w:bottom w:val="none" w:sz="0" w:space="0" w:color="auto"/>
                        <w:right w:val="none" w:sz="0" w:space="0" w:color="auto"/>
                      </w:divBdr>
                      <w:divsChild>
                        <w:div w:id="991250264">
                          <w:marLeft w:val="0"/>
                          <w:marRight w:val="0"/>
                          <w:marTop w:val="0"/>
                          <w:marBottom w:val="0"/>
                          <w:divBdr>
                            <w:top w:val="none" w:sz="0" w:space="0" w:color="auto"/>
                            <w:left w:val="none" w:sz="0" w:space="0" w:color="auto"/>
                            <w:bottom w:val="none" w:sz="0" w:space="0" w:color="auto"/>
                            <w:right w:val="none" w:sz="0" w:space="0" w:color="auto"/>
                          </w:divBdr>
                          <w:divsChild>
                            <w:div w:id="11718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619083">
      <w:bodyDiv w:val="1"/>
      <w:marLeft w:val="0"/>
      <w:marRight w:val="0"/>
      <w:marTop w:val="0"/>
      <w:marBottom w:val="0"/>
      <w:divBdr>
        <w:top w:val="none" w:sz="0" w:space="0" w:color="auto"/>
        <w:left w:val="none" w:sz="0" w:space="0" w:color="auto"/>
        <w:bottom w:val="none" w:sz="0" w:space="0" w:color="auto"/>
        <w:right w:val="none" w:sz="0" w:space="0" w:color="auto"/>
      </w:divBdr>
    </w:div>
    <w:div w:id="503937177">
      <w:bodyDiv w:val="1"/>
      <w:marLeft w:val="0"/>
      <w:marRight w:val="0"/>
      <w:marTop w:val="0"/>
      <w:marBottom w:val="0"/>
      <w:divBdr>
        <w:top w:val="none" w:sz="0" w:space="0" w:color="auto"/>
        <w:left w:val="none" w:sz="0" w:space="0" w:color="auto"/>
        <w:bottom w:val="none" w:sz="0" w:space="0" w:color="auto"/>
        <w:right w:val="none" w:sz="0" w:space="0" w:color="auto"/>
      </w:divBdr>
      <w:divsChild>
        <w:div w:id="1560051138">
          <w:marLeft w:val="0"/>
          <w:marRight w:val="0"/>
          <w:marTop w:val="0"/>
          <w:marBottom w:val="0"/>
          <w:divBdr>
            <w:top w:val="none" w:sz="0" w:space="0" w:color="auto"/>
            <w:left w:val="none" w:sz="0" w:space="0" w:color="auto"/>
            <w:bottom w:val="none" w:sz="0" w:space="0" w:color="auto"/>
            <w:right w:val="none" w:sz="0" w:space="0" w:color="auto"/>
          </w:divBdr>
          <w:divsChild>
            <w:div w:id="864752319">
              <w:marLeft w:val="0"/>
              <w:marRight w:val="0"/>
              <w:marTop w:val="0"/>
              <w:marBottom w:val="0"/>
              <w:divBdr>
                <w:top w:val="none" w:sz="0" w:space="0" w:color="auto"/>
                <w:left w:val="none" w:sz="0" w:space="0" w:color="auto"/>
                <w:bottom w:val="none" w:sz="0" w:space="0" w:color="auto"/>
                <w:right w:val="none" w:sz="0" w:space="0" w:color="auto"/>
              </w:divBdr>
            </w:div>
            <w:div w:id="970475176">
              <w:marLeft w:val="0"/>
              <w:marRight w:val="0"/>
              <w:marTop w:val="0"/>
              <w:marBottom w:val="0"/>
              <w:divBdr>
                <w:top w:val="none" w:sz="0" w:space="0" w:color="auto"/>
                <w:left w:val="none" w:sz="0" w:space="0" w:color="auto"/>
                <w:bottom w:val="none" w:sz="0" w:space="0" w:color="auto"/>
                <w:right w:val="none" w:sz="0" w:space="0" w:color="auto"/>
              </w:divBdr>
            </w:div>
            <w:div w:id="1262029467">
              <w:marLeft w:val="0"/>
              <w:marRight w:val="0"/>
              <w:marTop w:val="0"/>
              <w:marBottom w:val="0"/>
              <w:divBdr>
                <w:top w:val="none" w:sz="0" w:space="0" w:color="auto"/>
                <w:left w:val="none" w:sz="0" w:space="0" w:color="auto"/>
                <w:bottom w:val="none" w:sz="0" w:space="0" w:color="auto"/>
                <w:right w:val="none" w:sz="0" w:space="0" w:color="auto"/>
              </w:divBdr>
            </w:div>
            <w:div w:id="180842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05238">
      <w:bodyDiv w:val="1"/>
      <w:marLeft w:val="0"/>
      <w:marRight w:val="0"/>
      <w:marTop w:val="0"/>
      <w:marBottom w:val="0"/>
      <w:divBdr>
        <w:top w:val="none" w:sz="0" w:space="0" w:color="auto"/>
        <w:left w:val="none" w:sz="0" w:space="0" w:color="auto"/>
        <w:bottom w:val="none" w:sz="0" w:space="0" w:color="auto"/>
        <w:right w:val="none" w:sz="0" w:space="0" w:color="auto"/>
      </w:divBdr>
    </w:div>
    <w:div w:id="524713611">
      <w:bodyDiv w:val="1"/>
      <w:marLeft w:val="0"/>
      <w:marRight w:val="0"/>
      <w:marTop w:val="0"/>
      <w:marBottom w:val="0"/>
      <w:divBdr>
        <w:top w:val="none" w:sz="0" w:space="0" w:color="auto"/>
        <w:left w:val="none" w:sz="0" w:space="0" w:color="auto"/>
        <w:bottom w:val="none" w:sz="0" w:space="0" w:color="auto"/>
        <w:right w:val="none" w:sz="0" w:space="0" w:color="auto"/>
      </w:divBdr>
    </w:div>
    <w:div w:id="530725130">
      <w:bodyDiv w:val="1"/>
      <w:marLeft w:val="0"/>
      <w:marRight w:val="0"/>
      <w:marTop w:val="0"/>
      <w:marBottom w:val="0"/>
      <w:divBdr>
        <w:top w:val="none" w:sz="0" w:space="0" w:color="auto"/>
        <w:left w:val="none" w:sz="0" w:space="0" w:color="auto"/>
        <w:bottom w:val="none" w:sz="0" w:space="0" w:color="auto"/>
        <w:right w:val="none" w:sz="0" w:space="0" w:color="auto"/>
      </w:divBdr>
      <w:divsChild>
        <w:div w:id="292759609">
          <w:marLeft w:val="0"/>
          <w:marRight w:val="0"/>
          <w:marTop w:val="100"/>
          <w:marBottom w:val="100"/>
          <w:divBdr>
            <w:top w:val="none" w:sz="0" w:space="0" w:color="auto"/>
            <w:left w:val="none" w:sz="0" w:space="0" w:color="auto"/>
            <w:bottom w:val="none" w:sz="0" w:space="0" w:color="auto"/>
            <w:right w:val="none" w:sz="0" w:space="0" w:color="auto"/>
          </w:divBdr>
          <w:divsChild>
            <w:div w:id="357121195">
              <w:marLeft w:val="0"/>
              <w:marRight w:val="-3000"/>
              <w:marTop w:val="0"/>
              <w:marBottom w:val="0"/>
              <w:divBdr>
                <w:top w:val="none" w:sz="0" w:space="0" w:color="auto"/>
                <w:left w:val="none" w:sz="0" w:space="0" w:color="auto"/>
                <w:bottom w:val="none" w:sz="0" w:space="0" w:color="auto"/>
                <w:right w:val="none" w:sz="0" w:space="0" w:color="auto"/>
              </w:divBdr>
              <w:divsChild>
                <w:div w:id="1929192651">
                  <w:marLeft w:val="-3000"/>
                  <w:marRight w:val="0"/>
                  <w:marTop w:val="150"/>
                  <w:marBottom w:val="150"/>
                  <w:divBdr>
                    <w:top w:val="none" w:sz="0" w:space="0" w:color="auto"/>
                    <w:left w:val="none" w:sz="0" w:space="0" w:color="auto"/>
                    <w:bottom w:val="none" w:sz="0" w:space="0" w:color="auto"/>
                    <w:right w:val="none" w:sz="0" w:space="0" w:color="auto"/>
                  </w:divBdr>
                  <w:divsChild>
                    <w:div w:id="1118403996">
                      <w:marLeft w:val="2280"/>
                      <w:marRight w:val="0"/>
                      <w:marTop w:val="0"/>
                      <w:marBottom w:val="0"/>
                      <w:divBdr>
                        <w:top w:val="none" w:sz="0" w:space="0" w:color="auto"/>
                        <w:left w:val="none" w:sz="0" w:space="0" w:color="auto"/>
                        <w:bottom w:val="none" w:sz="0" w:space="0" w:color="auto"/>
                        <w:right w:val="none" w:sz="0" w:space="0" w:color="auto"/>
                      </w:divBdr>
                      <w:divsChild>
                        <w:div w:id="1801726547">
                          <w:marLeft w:val="0"/>
                          <w:marRight w:val="0"/>
                          <w:marTop w:val="0"/>
                          <w:marBottom w:val="0"/>
                          <w:divBdr>
                            <w:top w:val="none" w:sz="0" w:space="0" w:color="auto"/>
                            <w:left w:val="none" w:sz="0" w:space="0" w:color="auto"/>
                            <w:bottom w:val="none" w:sz="0" w:space="0" w:color="auto"/>
                            <w:right w:val="none" w:sz="0" w:space="0" w:color="auto"/>
                          </w:divBdr>
                          <w:divsChild>
                            <w:div w:id="1429694320">
                              <w:marLeft w:val="0"/>
                              <w:marRight w:val="0"/>
                              <w:marTop w:val="0"/>
                              <w:marBottom w:val="0"/>
                              <w:divBdr>
                                <w:top w:val="single" w:sz="6" w:space="0" w:color="FF0000"/>
                                <w:left w:val="single" w:sz="6" w:space="15" w:color="FF0000"/>
                                <w:bottom w:val="single" w:sz="6" w:space="0" w:color="FF0000"/>
                                <w:right w:val="single" w:sz="6" w:space="0" w:color="FF0000"/>
                              </w:divBdr>
                            </w:div>
                          </w:divsChild>
                        </w:div>
                      </w:divsChild>
                    </w:div>
                  </w:divsChild>
                </w:div>
              </w:divsChild>
            </w:div>
          </w:divsChild>
        </w:div>
      </w:divsChild>
    </w:div>
    <w:div w:id="537163277">
      <w:bodyDiv w:val="1"/>
      <w:marLeft w:val="0"/>
      <w:marRight w:val="0"/>
      <w:marTop w:val="0"/>
      <w:marBottom w:val="0"/>
      <w:divBdr>
        <w:top w:val="none" w:sz="0" w:space="0" w:color="auto"/>
        <w:left w:val="none" w:sz="0" w:space="0" w:color="auto"/>
        <w:bottom w:val="none" w:sz="0" w:space="0" w:color="auto"/>
        <w:right w:val="none" w:sz="0" w:space="0" w:color="auto"/>
      </w:divBdr>
    </w:div>
    <w:div w:id="537283455">
      <w:bodyDiv w:val="1"/>
      <w:marLeft w:val="0"/>
      <w:marRight w:val="0"/>
      <w:marTop w:val="0"/>
      <w:marBottom w:val="0"/>
      <w:divBdr>
        <w:top w:val="none" w:sz="0" w:space="0" w:color="auto"/>
        <w:left w:val="none" w:sz="0" w:space="0" w:color="auto"/>
        <w:bottom w:val="none" w:sz="0" w:space="0" w:color="auto"/>
        <w:right w:val="none" w:sz="0" w:space="0" w:color="auto"/>
      </w:divBdr>
      <w:divsChild>
        <w:div w:id="429855723">
          <w:marLeft w:val="0"/>
          <w:marRight w:val="0"/>
          <w:marTop w:val="30"/>
          <w:marBottom w:val="0"/>
          <w:divBdr>
            <w:top w:val="none" w:sz="0" w:space="0" w:color="auto"/>
            <w:left w:val="none" w:sz="0" w:space="0" w:color="auto"/>
            <w:bottom w:val="none" w:sz="0" w:space="0" w:color="auto"/>
            <w:right w:val="none" w:sz="0" w:space="0" w:color="auto"/>
          </w:divBdr>
          <w:divsChild>
            <w:div w:id="1916090386">
              <w:marLeft w:val="0"/>
              <w:marRight w:val="0"/>
              <w:marTop w:val="0"/>
              <w:marBottom w:val="75"/>
              <w:divBdr>
                <w:top w:val="none" w:sz="0" w:space="0" w:color="auto"/>
                <w:left w:val="none" w:sz="0" w:space="0" w:color="auto"/>
                <w:bottom w:val="none" w:sz="0" w:space="0" w:color="auto"/>
                <w:right w:val="none" w:sz="0" w:space="0" w:color="auto"/>
              </w:divBdr>
              <w:divsChild>
                <w:div w:id="1926187526">
                  <w:marLeft w:val="750"/>
                  <w:marRight w:val="690"/>
                  <w:marTop w:val="0"/>
                  <w:marBottom w:val="0"/>
                  <w:divBdr>
                    <w:top w:val="none" w:sz="0" w:space="0" w:color="auto"/>
                    <w:left w:val="none" w:sz="0" w:space="0" w:color="auto"/>
                    <w:bottom w:val="none" w:sz="0" w:space="0" w:color="auto"/>
                    <w:right w:val="none" w:sz="0" w:space="0" w:color="auto"/>
                  </w:divBdr>
                  <w:divsChild>
                    <w:div w:id="1131745758">
                      <w:marLeft w:val="0"/>
                      <w:marRight w:val="0"/>
                      <w:marTop w:val="0"/>
                      <w:marBottom w:val="0"/>
                      <w:divBdr>
                        <w:top w:val="none" w:sz="0" w:space="0" w:color="auto"/>
                        <w:left w:val="none" w:sz="0" w:space="0" w:color="auto"/>
                        <w:bottom w:val="none" w:sz="0" w:space="0" w:color="auto"/>
                        <w:right w:val="none" w:sz="0" w:space="0" w:color="auto"/>
                      </w:divBdr>
                      <w:divsChild>
                        <w:div w:id="1062485108">
                          <w:marLeft w:val="0"/>
                          <w:marRight w:val="0"/>
                          <w:marTop w:val="0"/>
                          <w:marBottom w:val="0"/>
                          <w:divBdr>
                            <w:top w:val="none" w:sz="0" w:space="0" w:color="auto"/>
                            <w:left w:val="none" w:sz="0" w:space="0" w:color="auto"/>
                            <w:bottom w:val="none" w:sz="0" w:space="0" w:color="auto"/>
                            <w:right w:val="none" w:sz="0" w:space="0" w:color="auto"/>
                          </w:divBdr>
                          <w:divsChild>
                            <w:div w:id="23239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254373">
      <w:bodyDiv w:val="1"/>
      <w:marLeft w:val="0"/>
      <w:marRight w:val="0"/>
      <w:marTop w:val="0"/>
      <w:marBottom w:val="0"/>
      <w:divBdr>
        <w:top w:val="none" w:sz="0" w:space="0" w:color="auto"/>
        <w:left w:val="none" w:sz="0" w:space="0" w:color="auto"/>
        <w:bottom w:val="none" w:sz="0" w:space="0" w:color="auto"/>
        <w:right w:val="none" w:sz="0" w:space="0" w:color="auto"/>
      </w:divBdr>
    </w:div>
    <w:div w:id="602420360">
      <w:bodyDiv w:val="1"/>
      <w:marLeft w:val="0"/>
      <w:marRight w:val="0"/>
      <w:marTop w:val="0"/>
      <w:marBottom w:val="0"/>
      <w:divBdr>
        <w:top w:val="none" w:sz="0" w:space="0" w:color="auto"/>
        <w:left w:val="none" w:sz="0" w:space="0" w:color="auto"/>
        <w:bottom w:val="none" w:sz="0" w:space="0" w:color="auto"/>
        <w:right w:val="none" w:sz="0" w:space="0" w:color="auto"/>
      </w:divBdr>
      <w:divsChild>
        <w:div w:id="1507406295">
          <w:marLeft w:val="0"/>
          <w:marRight w:val="0"/>
          <w:marTop w:val="0"/>
          <w:marBottom w:val="0"/>
          <w:divBdr>
            <w:top w:val="none" w:sz="0" w:space="0" w:color="auto"/>
            <w:left w:val="none" w:sz="0" w:space="0" w:color="auto"/>
            <w:bottom w:val="none" w:sz="0" w:space="0" w:color="auto"/>
            <w:right w:val="none" w:sz="0" w:space="0" w:color="auto"/>
          </w:divBdr>
        </w:div>
      </w:divsChild>
    </w:div>
    <w:div w:id="609239058">
      <w:bodyDiv w:val="1"/>
      <w:marLeft w:val="0"/>
      <w:marRight w:val="0"/>
      <w:marTop w:val="0"/>
      <w:marBottom w:val="0"/>
      <w:divBdr>
        <w:top w:val="none" w:sz="0" w:space="0" w:color="auto"/>
        <w:left w:val="none" w:sz="0" w:space="0" w:color="auto"/>
        <w:bottom w:val="none" w:sz="0" w:space="0" w:color="auto"/>
        <w:right w:val="none" w:sz="0" w:space="0" w:color="auto"/>
      </w:divBdr>
    </w:div>
    <w:div w:id="609551839">
      <w:bodyDiv w:val="1"/>
      <w:marLeft w:val="0"/>
      <w:marRight w:val="0"/>
      <w:marTop w:val="0"/>
      <w:marBottom w:val="0"/>
      <w:divBdr>
        <w:top w:val="none" w:sz="0" w:space="0" w:color="auto"/>
        <w:left w:val="none" w:sz="0" w:space="0" w:color="auto"/>
        <w:bottom w:val="none" w:sz="0" w:space="0" w:color="auto"/>
        <w:right w:val="none" w:sz="0" w:space="0" w:color="auto"/>
      </w:divBdr>
    </w:div>
    <w:div w:id="615529711">
      <w:bodyDiv w:val="1"/>
      <w:marLeft w:val="0"/>
      <w:marRight w:val="0"/>
      <w:marTop w:val="0"/>
      <w:marBottom w:val="0"/>
      <w:divBdr>
        <w:top w:val="none" w:sz="0" w:space="0" w:color="auto"/>
        <w:left w:val="none" w:sz="0" w:space="0" w:color="auto"/>
        <w:bottom w:val="none" w:sz="0" w:space="0" w:color="auto"/>
        <w:right w:val="none" w:sz="0" w:space="0" w:color="auto"/>
      </w:divBdr>
    </w:div>
    <w:div w:id="624624889">
      <w:bodyDiv w:val="1"/>
      <w:marLeft w:val="0"/>
      <w:marRight w:val="0"/>
      <w:marTop w:val="0"/>
      <w:marBottom w:val="0"/>
      <w:divBdr>
        <w:top w:val="none" w:sz="0" w:space="0" w:color="auto"/>
        <w:left w:val="none" w:sz="0" w:space="0" w:color="auto"/>
        <w:bottom w:val="none" w:sz="0" w:space="0" w:color="auto"/>
        <w:right w:val="none" w:sz="0" w:space="0" w:color="auto"/>
      </w:divBdr>
      <w:divsChild>
        <w:div w:id="994140781">
          <w:marLeft w:val="547"/>
          <w:marRight w:val="0"/>
          <w:marTop w:val="115"/>
          <w:marBottom w:val="0"/>
          <w:divBdr>
            <w:top w:val="none" w:sz="0" w:space="0" w:color="auto"/>
            <w:left w:val="none" w:sz="0" w:space="0" w:color="auto"/>
            <w:bottom w:val="none" w:sz="0" w:space="0" w:color="auto"/>
            <w:right w:val="none" w:sz="0" w:space="0" w:color="auto"/>
          </w:divBdr>
        </w:div>
      </w:divsChild>
    </w:div>
    <w:div w:id="639191974">
      <w:bodyDiv w:val="1"/>
      <w:marLeft w:val="0"/>
      <w:marRight w:val="0"/>
      <w:marTop w:val="0"/>
      <w:marBottom w:val="0"/>
      <w:divBdr>
        <w:top w:val="none" w:sz="0" w:space="0" w:color="auto"/>
        <w:left w:val="none" w:sz="0" w:space="0" w:color="auto"/>
        <w:bottom w:val="none" w:sz="0" w:space="0" w:color="auto"/>
        <w:right w:val="none" w:sz="0" w:space="0" w:color="auto"/>
      </w:divBdr>
    </w:div>
    <w:div w:id="642199099">
      <w:bodyDiv w:val="1"/>
      <w:marLeft w:val="0"/>
      <w:marRight w:val="0"/>
      <w:marTop w:val="0"/>
      <w:marBottom w:val="0"/>
      <w:divBdr>
        <w:top w:val="none" w:sz="0" w:space="0" w:color="auto"/>
        <w:left w:val="none" w:sz="0" w:space="0" w:color="auto"/>
        <w:bottom w:val="none" w:sz="0" w:space="0" w:color="auto"/>
        <w:right w:val="none" w:sz="0" w:space="0" w:color="auto"/>
      </w:divBdr>
      <w:divsChild>
        <w:div w:id="573007323">
          <w:marLeft w:val="0"/>
          <w:marRight w:val="0"/>
          <w:marTop w:val="0"/>
          <w:marBottom w:val="0"/>
          <w:divBdr>
            <w:top w:val="none" w:sz="0" w:space="0" w:color="auto"/>
            <w:left w:val="none" w:sz="0" w:space="0" w:color="auto"/>
            <w:bottom w:val="none" w:sz="0" w:space="0" w:color="auto"/>
            <w:right w:val="none" w:sz="0" w:space="0" w:color="auto"/>
          </w:divBdr>
        </w:div>
      </w:divsChild>
    </w:div>
    <w:div w:id="644313566">
      <w:bodyDiv w:val="1"/>
      <w:marLeft w:val="0"/>
      <w:marRight w:val="0"/>
      <w:marTop w:val="0"/>
      <w:marBottom w:val="0"/>
      <w:divBdr>
        <w:top w:val="none" w:sz="0" w:space="0" w:color="auto"/>
        <w:left w:val="none" w:sz="0" w:space="0" w:color="auto"/>
        <w:bottom w:val="none" w:sz="0" w:space="0" w:color="auto"/>
        <w:right w:val="none" w:sz="0" w:space="0" w:color="auto"/>
      </w:divBdr>
      <w:divsChild>
        <w:div w:id="317537779">
          <w:marLeft w:val="547"/>
          <w:marRight w:val="0"/>
          <w:marTop w:val="98"/>
          <w:marBottom w:val="0"/>
          <w:divBdr>
            <w:top w:val="none" w:sz="0" w:space="0" w:color="auto"/>
            <w:left w:val="none" w:sz="0" w:space="0" w:color="auto"/>
            <w:bottom w:val="none" w:sz="0" w:space="0" w:color="auto"/>
            <w:right w:val="none" w:sz="0" w:space="0" w:color="auto"/>
          </w:divBdr>
        </w:div>
        <w:div w:id="581333183">
          <w:marLeft w:val="547"/>
          <w:marRight w:val="0"/>
          <w:marTop w:val="98"/>
          <w:marBottom w:val="0"/>
          <w:divBdr>
            <w:top w:val="none" w:sz="0" w:space="0" w:color="auto"/>
            <w:left w:val="none" w:sz="0" w:space="0" w:color="auto"/>
            <w:bottom w:val="none" w:sz="0" w:space="0" w:color="auto"/>
            <w:right w:val="none" w:sz="0" w:space="0" w:color="auto"/>
          </w:divBdr>
        </w:div>
        <w:div w:id="1950889255">
          <w:marLeft w:val="547"/>
          <w:marRight w:val="0"/>
          <w:marTop w:val="98"/>
          <w:marBottom w:val="0"/>
          <w:divBdr>
            <w:top w:val="none" w:sz="0" w:space="0" w:color="auto"/>
            <w:left w:val="none" w:sz="0" w:space="0" w:color="auto"/>
            <w:bottom w:val="none" w:sz="0" w:space="0" w:color="auto"/>
            <w:right w:val="none" w:sz="0" w:space="0" w:color="auto"/>
          </w:divBdr>
        </w:div>
      </w:divsChild>
    </w:div>
    <w:div w:id="652637672">
      <w:bodyDiv w:val="1"/>
      <w:marLeft w:val="0"/>
      <w:marRight w:val="0"/>
      <w:marTop w:val="0"/>
      <w:marBottom w:val="0"/>
      <w:divBdr>
        <w:top w:val="none" w:sz="0" w:space="0" w:color="auto"/>
        <w:left w:val="none" w:sz="0" w:space="0" w:color="auto"/>
        <w:bottom w:val="none" w:sz="0" w:space="0" w:color="auto"/>
        <w:right w:val="none" w:sz="0" w:space="0" w:color="auto"/>
      </w:divBdr>
      <w:divsChild>
        <w:div w:id="920715879">
          <w:marLeft w:val="547"/>
          <w:marRight w:val="0"/>
          <w:marTop w:val="40"/>
          <w:marBottom w:val="40"/>
          <w:divBdr>
            <w:top w:val="none" w:sz="0" w:space="0" w:color="auto"/>
            <w:left w:val="none" w:sz="0" w:space="0" w:color="auto"/>
            <w:bottom w:val="none" w:sz="0" w:space="0" w:color="auto"/>
            <w:right w:val="none" w:sz="0" w:space="0" w:color="auto"/>
          </w:divBdr>
        </w:div>
      </w:divsChild>
    </w:div>
    <w:div w:id="665936304">
      <w:bodyDiv w:val="1"/>
      <w:marLeft w:val="0"/>
      <w:marRight w:val="0"/>
      <w:marTop w:val="0"/>
      <w:marBottom w:val="0"/>
      <w:divBdr>
        <w:top w:val="none" w:sz="0" w:space="0" w:color="auto"/>
        <w:left w:val="none" w:sz="0" w:space="0" w:color="auto"/>
        <w:bottom w:val="none" w:sz="0" w:space="0" w:color="auto"/>
        <w:right w:val="none" w:sz="0" w:space="0" w:color="auto"/>
      </w:divBdr>
      <w:divsChild>
        <w:div w:id="492719864">
          <w:marLeft w:val="0"/>
          <w:marRight w:val="0"/>
          <w:marTop w:val="0"/>
          <w:marBottom w:val="0"/>
          <w:divBdr>
            <w:top w:val="none" w:sz="0" w:space="0" w:color="auto"/>
            <w:left w:val="none" w:sz="0" w:space="0" w:color="auto"/>
            <w:bottom w:val="none" w:sz="0" w:space="0" w:color="auto"/>
            <w:right w:val="none" w:sz="0" w:space="0" w:color="auto"/>
          </w:divBdr>
        </w:div>
      </w:divsChild>
    </w:div>
    <w:div w:id="668488881">
      <w:bodyDiv w:val="1"/>
      <w:marLeft w:val="0"/>
      <w:marRight w:val="0"/>
      <w:marTop w:val="0"/>
      <w:marBottom w:val="0"/>
      <w:divBdr>
        <w:top w:val="none" w:sz="0" w:space="0" w:color="auto"/>
        <w:left w:val="none" w:sz="0" w:space="0" w:color="auto"/>
        <w:bottom w:val="none" w:sz="0" w:space="0" w:color="auto"/>
        <w:right w:val="none" w:sz="0" w:space="0" w:color="auto"/>
      </w:divBdr>
    </w:div>
    <w:div w:id="669989211">
      <w:bodyDiv w:val="1"/>
      <w:marLeft w:val="0"/>
      <w:marRight w:val="0"/>
      <w:marTop w:val="0"/>
      <w:marBottom w:val="0"/>
      <w:divBdr>
        <w:top w:val="none" w:sz="0" w:space="0" w:color="auto"/>
        <w:left w:val="none" w:sz="0" w:space="0" w:color="auto"/>
        <w:bottom w:val="none" w:sz="0" w:space="0" w:color="auto"/>
        <w:right w:val="none" w:sz="0" w:space="0" w:color="auto"/>
      </w:divBdr>
    </w:div>
    <w:div w:id="695886518">
      <w:bodyDiv w:val="1"/>
      <w:marLeft w:val="0"/>
      <w:marRight w:val="0"/>
      <w:marTop w:val="0"/>
      <w:marBottom w:val="0"/>
      <w:divBdr>
        <w:top w:val="none" w:sz="0" w:space="0" w:color="auto"/>
        <w:left w:val="none" w:sz="0" w:space="0" w:color="auto"/>
        <w:bottom w:val="none" w:sz="0" w:space="0" w:color="auto"/>
        <w:right w:val="none" w:sz="0" w:space="0" w:color="auto"/>
      </w:divBdr>
    </w:div>
    <w:div w:id="713433074">
      <w:bodyDiv w:val="1"/>
      <w:marLeft w:val="0"/>
      <w:marRight w:val="0"/>
      <w:marTop w:val="0"/>
      <w:marBottom w:val="0"/>
      <w:divBdr>
        <w:top w:val="none" w:sz="0" w:space="0" w:color="auto"/>
        <w:left w:val="none" w:sz="0" w:space="0" w:color="auto"/>
        <w:bottom w:val="none" w:sz="0" w:space="0" w:color="auto"/>
        <w:right w:val="none" w:sz="0" w:space="0" w:color="auto"/>
      </w:divBdr>
      <w:divsChild>
        <w:div w:id="1103189976">
          <w:marLeft w:val="0"/>
          <w:marRight w:val="0"/>
          <w:marTop w:val="0"/>
          <w:marBottom w:val="0"/>
          <w:divBdr>
            <w:top w:val="none" w:sz="0" w:space="0" w:color="auto"/>
            <w:left w:val="none" w:sz="0" w:space="0" w:color="auto"/>
            <w:bottom w:val="none" w:sz="0" w:space="0" w:color="auto"/>
            <w:right w:val="none" w:sz="0" w:space="0" w:color="auto"/>
          </w:divBdr>
          <w:divsChild>
            <w:div w:id="917208618">
              <w:marLeft w:val="0"/>
              <w:marRight w:val="0"/>
              <w:marTop w:val="0"/>
              <w:marBottom w:val="0"/>
              <w:divBdr>
                <w:top w:val="none" w:sz="0" w:space="0" w:color="auto"/>
                <w:left w:val="none" w:sz="0" w:space="0" w:color="auto"/>
                <w:bottom w:val="none" w:sz="0" w:space="0" w:color="auto"/>
                <w:right w:val="none" w:sz="0" w:space="0" w:color="auto"/>
              </w:divBdr>
              <w:divsChild>
                <w:div w:id="24210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714023">
      <w:bodyDiv w:val="1"/>
      <w:marLeft w:val="0"/>
      <w:marRight w:val="0"/>
      <w:marTop w:val="0"/>
      <w:marBottom w:val="0"/>
      <w:divBdr>
        <w:top w:val="none" w:sz="0" w:space="0" w:color="auto"/>
        <w:left w:val="none" w:sz="0" w:space="0" w:color="auto"/>
        <w:bottom w:val="none" w:sz="0" w:space="0" w:color="auto"/>
        <w:right w:val="none" w:sz="0" w:space="0" w:color="auto"/>
      </w:divBdr>
      <w:divsChild>
        <w:div w:id="1504584284">
          <w:marLeft w:val="0"/>
          <w:marRight w:val="0"/>
          <w:marTop w:val="0"/>
          <w:marBottom w:val="0"/>
          <w:divBdr>
            <w:top w:val="none" w:sz="0" w:space="0" w:color="auto"/>
            <w:left w:val="none" w:sz="0" w:space="0" w:color="auto"/>
            <w:bottom w:val="none" w:sz="0" w:space="0" w:color="auto"/>
            <w:right w:val="none" w:sz="0" w:space="0" w:color="auto"/>
          </w:divBdr>
        </w:div>
      </w:divsChild>
    </w:div>
    <w:div w:id="728377848">
      <w:bodyDiv w:val="1"/>
      <w:marLeft w:val="0"/>
      <w:marRight w:val="0"/>
      <w:marTop w:val="0"/>
      <w:marBottom w:val="0"/>
      <w:divBdr>
        <w:top w:val="none" w:sz="0" w:space="0" w:color="auto"/>
        <w:left w:val="none" w:sz="0" w:space="0" w:color="auto"/>
        <w:bottom w:val="none" w:sz="0" w:space="0" w:color="auto"/>
        <w:right w:val="none" w:sz="0" w:space="0" w:color="auto"/>
      </w:divBdr>
    </w:div>
    <w:div w:id="729497016">
      <w:bodyDiv w:val="1"/>
      <w:marLeft w:val="0"/>
      <w:marRight w:val="0"/>
      <w:marTop w:val="0"/>
      <w:marBottom w:val="0"/>
      <w:divBdr>
        <w:top w:val="none" w:sz="0" w:space="0" w:color="auto"/>
        <w:left w:val="none" w:sz="0" w:space="0" w:color="auto"/>
        <w:bottom w:val="none" w:sz="0" w:space="0" w:color="auto"/>
        <w:right w:val="none" w:sz="0" w:space="0" w:color="auto"/>
      </w:divBdr>
    </w:div>
    <w:div w:id="731391549">
      <w:bodyDiv w:val="1"/>
      <w:marLeft w:val="0"/>
      <w:marRight w:val="0"/>
      <w:marTop w:val="0"/>
      <w:marBottom w:val="0"/>
      <w:divBdr>
        <w:top w:val="none" w:sz="0" w:space="0" w:color="auto"/>
        <w:left w:val="none" w:sz="0" w:space="0" w:color="auto"/>
        <w:bottom w:val="none" w:sz="0" w:space="0" w:color="auto"/>
        <w:right w:val="none" w:sz="0" w:space="0" w:color="auto"/>
      </w:divBdr>
      <w:divsChild>
        <w:div w:id="1705715399">
          <w:marLeft w:val="0"/>
          <w:marRight w:val="0"/>
          <w:marTop w:val="0"/>
          <w:marBottom w:val="0"/>
          <w:divBdr>
            <w:top w:val="none" w:sz="0" w:space="0" w:color="auto"/>
            <w:left w:val="none" w:sz="0" w:space="0" w:color="auto"/>
            <w:bottom w:val="none" w:sz="0" w:space="0" w:color="auto"/>
            <w:right w:val="none" w:sz="0" w:space="0" w:color="auto"/>
          </w:divBdr>
          <w:divsChild>
            <w:div w:id="281037592">
              <w:marLeft w:val="0"/>
              <w:marRight w:val="0"/>
              <w:marTop w:val="0"/>
              <w:marBottom w:val="0"/>
              <w:divBdr>
                <w:top w:val="none" w:sz="0" w:space="0" w:color="auto"/>
                <w:left w:val="none" w:sz="0" w:space="0" w:color="auto"/>
                <w:bottom w:val="none" w:sz="0" w:space="0" w:color="auto"/>
                <w:right w:val="none" w:sz="0" w:space="0" w:color="auto"/>
              </w:divBdr>
              <w:divsChild>
                <w:div w:id="363868027">
                  <w:marLeft w:val="0"/>
                  <w:marRight w:val="0"/>
                  <w:marTop w:val="0"/>
                  <w:marBottom w:val="0"/>
                  <w:divBdr>
                    <w:top w:val="none" w:sz="0" w:space="0" w:color="auto"/>
                    <w:left w:val="none" w:sz="0" w:space="0" w:color="auto"/>
                    <w:bottom w:val="none" w:sz="0" w:space="0" w:color="auto"/>
                    <w:right w:val="none" w:sz="0" w:space="0" w:color="auto"/>
                  </w:divBdr>
                  <w:divsChild>
                    <w:div w:id="444083647">
                      <w:marLeft w:val="0"/>
                      <w:marRight w:val="0"/>
                      <w:marTop w:val="0"/>
                      <w:marBottom w:val="0"/>
                      <w:divBdr>
                        <w:top w:val="none" w:sz="0" w:space="0" w:color="auto"/>
                        <w:left w:val="none" w:sz="0" w:space="0" w:color="auto"/>
                        <w:bottom w:val="none" w:sz="0" w:space="0" w:color="auto"/>
                        <w:right w:val="none" w:sz="0" w:space="0" w:color="auto"/>
                      </w:divBdr>
                      <w:divsChild>
                        <w:div w:id="109281253">
                          <w:marLeft w:val="0"/>
                          <w:marRight w:val="0"/>
                          <w:marTop w:val="0"/>
                          <w:marBottom w:val="0"/>
                          <w:divBdr>
                            <w:top w:val="none" w:sz="0" w:space="0" w:color="auto"/>
                            <w:left w:val="none" w:sz="0" w:space="0" w:color="auto"/>
                            <w:bottom w:val="none" w:sz="0" w:space="0" w:color="auto"/>
                            <w:right w:val="none" w:sz="0" w:space="0" w:color="auto"/>
                          </w:divBdr>
                          <w:divsChild>
                            <w:div w:id="867059408">
                              <w:marLeft w:val="0"/>
                              <w:marRight w:val="0"/>
                              <w:marTop w:val="0"/>
                              <w:marBottom w:val="0"/>
                              <w:divBdr>
                                <w:top w:val="none" w:sz="0" w:space="0" w:color="auto"/>
                                <w:left w:val="none" w:sz="0" w:space="0" w:color="auto"/>
                                <w:bottom w:val="none" w:sz="0" w:space="0" w:color="auto"/>
                                <w:right w:val="none" w:sz="0" w:space="0" w:color="auto"/>
                              </w:divBdr>
                            </w:div>
                            <w:div w:id="871067977">
                              <w:marLeft w:val="0"/>
                              <w:marRight w:val="0"/>
                              <w:marTop w:val="0"/>
                              <w:marBottom w:val="0"/>
                              <w:divBdr>
                                <w:top w:val="none" w:sz="0" w:space="0" w:color="auto"/>
                                <w:left w:val="none" w:sz="0" w:space="0" w:color="auto"/>
                                <w:bottom w:val="none" w:sz="0" w:space="0" w:color="auto"/>
                                <w:right w:val="none" w:sz="0" w:space="0" w:color="auto"/>
                              </w:divBdr>
                            </w:div>
                            <w:div w:id="905412313">
                              <w:marLeft w:val="0"/>
                              <w:marRight w:val="0"/>
                              <w:marTop w:val="0"/>
                              <w:marBottom w:val="0"/>
                              <w:divBdr>
                                <w:top w:val="none" w:sz="0" w:space="0" w:color="auto"/>
                                <w:left w:val="none" w:sz="0" w:space="0" w:color="auto"/>
                                <w:bottom w:val="none" w:sz="0" w:space="0" w:color="auto"/>
                                <w:right w:val="none" w:sz="0" w:space="0" w:color="auto"/>
                              </w:divBdr>
                            </w:div>
                            <w:div w:id="184721242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860882">
      <w:bodyDiv w:val="1"/>
      <w:marLeft w:val="0"/>
      <w:marRight w:val="0"/>
      <w:marTop w:val="0"/>
      <w:marBottom w:val="0"/>
      <w:divBdr>
        <w:top w:val="none" w:sz="0" w:space="0" w:color="auto"/>
        <w:left w:val="none" w:sz="0" w:space="0" w:color="auto"/>
        <w:bottom w:val="none" w:sz="0" w:space="0" w:color="auto"/>
        <w:right w:val="none" w:sz="0" w:space="0" w:color="auto"/>
      </w:divBdr>
    </w:div>
    <w:div w:id="762339514">
      <w:bodyDiv w:val="1"/>
      <w:marLeft w:val="0"/>
      <w:marRight w:val="0"/>
      <w:marTop w:val="0"/>
      <w:marBottom w:val="0"/>
      <w:divBdr>
        <w:top w:val="none" w:sz="0" w:space="0" w:color="auto"/>
        <w:left w:val="none" w:sz="0" w:space="0" w:color="auto"/>
        <w:bottom w:val="none" w:sz="0" w:space="0" w:color="auto"/>
        <w:right w:val="none" w:sz="0" w:space="0" w:color="auto"/>
      </w:divBdr>
    </w:div>
    <w:div w:id="763190184">
      <w:bodyDiv w:val="1"/>
      <w:marLeft w:val="0"/>
      <w:marRight w:val="0"/>
      <w:marTop w:val="0"/>
      <w:marBottom w:val="0"/>
      <w:divBdr>
        <w:top w:val="none" w:sz="0" w:space="0" w:color="auto"/>
        <w:left w:val="none" w:sz="0" w:space="0" w:color="auto"/>
        <w:bottom w:val="none" w:sz="0" w:space="0" w:color="auto"/>
        <w:right w:val="none" w:sz="0" w:space="0" w:color="auto"/>
      </w:divBdr>
    </w:div>
    <w:div w:id="769932433">
      <w:bodyDiv w:val="1"/>
      <w:marLeft w:val="0"/>
      <w:marRight w:val="0"/>
      <w:marTop w:val="0"/>
      <w:marBottom w:val="0"/>
      <w:divBdr>
        <w:top w:val="none" w:sz="0" w:space="0" w:color="auto"/>
        <w:left w:val="none" w:sz="0" w:space="0" w:color="auto"/>
        <w:bottom w:val="none" w:sz="0" w:space="0" w:color="auto"/>
        <w:right w:val="none" w:sz="0" w:space="0" w:color="auto"/>
      </w:divBdr>
      <w:divsChild>
        <w:div w:id="2029865583">
          <w:marLeft w:val="0"/>
          <w:marRight w:val="0"/>
          <w:marTop w:val="0"/>
          <w:marBottom w:val="0"/>
          <w:divBdr>
            <w:top w:val="none" w:sz="0" w:space="0" w:color="auto"/>
            <w:left w:val="none" w:sz="0" w:space="0" w:color="auto"/>
            <w:bottom w:val="none" w:sz="0" w:space="0" w:color="auto"/>
            <w:right w:val="none" w:sz="0" w:space="0" w:color="auto"/>
          </w:divBdr>
        </w:div>
      </w:divsChild>
    </w:div>
    <w:div w:id="776946414">
      <w:bodyDiv w:val="1"/>
      <w:marLeft w:val="0"/>
      <w:marRight w:val="0"/>
      <w:marTop w:val="0"/>
      <w:marBottom w:val="0"/>
      <w:divBdr>
        <w:top w:val="none" w:sz="0" w:space="0" w:color="auto"/>
        <w:left w:val="none" w:sz="0" w:space="0" w:color="auto"/>
        <w:bottom w:val="none" w:sz="0" w:space="0" w:color="auto"/>
        <w:right w:val="none" w:sz="0" w:space="0" w:color="auto"/>
      </w:divBdr>
      <w:divsChild>
        <w:div w:id="607930074">
          <w:marLeft w:val="720"/>
          <w:marRight w:val="0"/>
          <w:marTop w:val="120"/>
          <w:marBottom w:val="0"/>
          <w:divBdr>
            <w:top w:val="none" w:sz="0" w:space="0" w:color="auto"/>
            <w:left w:val="none" w:sz="0" w:space="0" w:color="auto"/>
            <w:bottom w:val="none" w:sz="0" w:space="0" w:color="auto"/>
            <w:right w:val="none" w:sz="0" w:space="0" w:color="auto"/>
          </w:divBdr>
        </w:div>
        <w:div w:id="1072847449">
          <w:marLeft w:val="720"/>
          <w:marRight w:val="0"/>
          <w:marTop w:val="120"/>
          <w:marBottom w:val="0"/>
          <w:divBdr>
            <w:top w:val="none" w:sz="0" w:space="0" w:color="auto"/>
            <w:left w:val="none" w:sz="0" w:space="0" w:color="auto"/>
            <w:bottom w:val="none" w:sz="0" w:space="0" w:color="auto"/>
            <w:right w:val="none" w:sz="0" w:space="0" w:color="auto"/>
          </w:divBdr>
        </w:div>
      </w:divsChild>
    </w:div>
    <w:div w:id="790436537">
      <w:bodyDiv w:val="1"/>
      <w:marLeft w:val="0"/>
      <w:marRight w:val="0"/>
      <w:marTop w:val="0"/>
      <w:marBottom w:val="0"/>
      <w:divBdr>
        <w:top w:val="none" w:sz="0" w:space="0" w:color="auto"/>
        <w:left w:val="none" w:sz="0" w:space="0" w:color="auto"/>
        <w:bottom w:val="none" w:sz="0" w:space="0" w:color="auto"/>
        <w:right w:val="none" w:sz="0" w:space="0" w:color="auto"/>
      </w:divBdr>
    </w:div>
    <w:div w:id="816649579">
      <w:bodyDiv w:val="1"/>
      <w:marLeft w:val="0"/>
      <w:marRight w:val="0"/>
      <w:marTop w:val="0"/>
      <w:marBottom w:val="0"/>
      <w:divBdr>
        <w:top w:val="none" w:sz="0" w:space="0" w:color="auto"/>
        <w:left w:val="none" w:sz="0" w:space="0" w:color="auto"/>
        <w:bottom w:val="none" w:sz="0" w:space="0" w:color="auto"/>
        <w:right w:val="none" w:sz="0" w:space="0" w:color="auto"/>
      </w:divBdr>
      <w:divsChild>
        <w:div w:id="583534307">
          <w:marLeft w:val="547"/>
          <w:marRight w:val="0"/>
          <w:marTop w:val="134"/>
          <w:marBottom w:val="0"/>
          <w:divBdr>
            <w:top w:val="none" w:sz="0" w:space="0" w:color="auto"/>
            <w:left w:val="none" w:sz="0" w:space="0" w:color="auto"/>
            <w:bottom w:val="none" w:sz="0" w:space="0" w:color="auto"/>
            <w:right w:val="none" w:sz="0" w:space="0" w:color="auto"/>
          </w:divBdr>
        </w:div>
        <w:div w:id="2086949775">
          <w:marLeft w:val="547"/>
          <w:marRight w:val="0"/>
          <w:marTop w:val="134"/>
          <w:marBottom w:val="0"/>
          <w:divBdr>
            <w:top w:val="none" w:sz="0" w:space="0" w:color="auto"/>
            <w:left w:val="none" w:sz="0" w:space="0" w:color="auto"/>
            <w:bottom w:val="none" w:sz="0" w:space="0" w:color="auto"/>
            <w:right w:val="none" w:sz="0" w:space="0" w:color="auto"/>
          </w:divBdr>
        </w:div>
      </w:divsChild>
    </w:div>
    <w:div w:id="837310942">
      <w:bodyDiv w:val="1"/>
      <w:marLeft w:val="0"/>
      <w:marRight w:val="0"/>
      <w:marTop w:val="0"/>
      <w:marBottom w:val="0"/>
      <w:divBdr>
        <w:top w:val="none" w:sz="0" w:space="0" w:color="auto"/>
        <w:left w:val="none" w:sz="0" w:space="0" w:color="auto"/>
        <w:bottom w:val="none" w:sz="0" w:space="0" w:color="auto"/>
        <w:right w:val="none" w:sz="0" w:space="0" w:color="auto"/>
      </w:divBdr>
      <w:divsChild>
        <w:div w:id="1393191751">
          <w:marLeft w:val="0"/>
          <w:marRight w:val="0"/>
          <w:marTop w:val="100"/>
          <w:marBottom w:val="100"/>
          <w:divBdr>
            <w:top w:val="none" w:sz="0" w:space="0" w:color="auto"/>
            <w:left w:val="none" w:sz="0" w:space="0" w:color="auto"/>
            <w:bottom w:val="none" w:sz="0" w:space="0" w:color="auto"/>
            <w:right w:val="none" w:sz="0" w:space="0" w:color="auto"/>
          </w:divBdr>
          <w:divsChild>
            <w:div w:id="1073821695">
              <w:marLeft w:val="0"/>
              <w:marRight w:val="-3000"/>
              <w:marTop w:val="0"/>
              <w:marBottom w:val="0"/>
              <w:divBdr>
                <w:top w:val="none" w:sz="0" w:space="0" w:color="auto"/>
                <w:left w:val="none" w:sz="0" w:space="0" w:color="auto"/>
                <w:bottom w:val="none" w:sz="0" w:space="0" w:color="auto"/>
                <w:right w:val="none" w:sz="0" w:space="0" w:color="auto"/>
              </w:divBdr>
              <w:divsChild>
                <w:div w:id="1735197397">
                  <w:marLeft w:val="-3000"/>
                  <w:marRight w:val="0"/>
                  <w:marTop w:val="150"/>
                  <w:marBottom w:val="150"/>
                  <w:divBdr>
                    <w:top w:val="none" w:sz="0" w:space="0" w:color="auto"/>
                    <w:left w:val="none" w:sz="0" w:space="0" w:color="auto"/>
                    <w:bottom w:val="none" w:sz="0" w:space="0" w:color="auto"/>
                    <w:right w:val="none" w:sz="0" w:space="0" w:color="auto"/>
                  </w:divBdr>
                  <w:divsChild>
                    <w:div w:id="1253969854">
                      <w:marLeft w:val="2280"/>
                      <w:marRight w:val="0"/>
                      <w:marTop w:val="0"/>
                      <w:marBottom w:val="0"/>
                      <w:divBdr>
                        <w:top w:val="none" w:sz="0" w:space="0" w:color="auto"/>
                        <w:left w:val="none" w:sz="0" w:space="0" w:color="auto"/>
                        <w:bottom w:val="none" w:sz="0" w:space="0" w:color="auto"/>
                        <w:right w:val="none" w:sz="0" w:space="0" w:color="auto"/>
                      </w:divBdr>
                      <w:divsChild>
                        <w:div w:id="1171484588">
                          <w:marLeft w:val="0"/>
                          <w:marRight w:val="0"/>
                          <w:marTop w:val="0"/>
                          <w:marBottom w:val="0"/>
                          <w:divBdr>
                            <w:top w:val="none" w:sz="0" w:space="0" w:color="auto"/>
                            <w:left w:val="none" w:sz="0" w:space="0" w:color="auto"/>
                            <w:bottom w:val="none" w:sz="0" w:space="0" w:color="auto"/>
                            <w:right w:val="none" w:sz="0" w:space="0" w:color="auto"/>
                          </w:divBdr>
                          <w:divsChild>
                            <w:div w:id="1805731326">
                              <w:marLeft w:val="0"/>
                              <w:marRight w:val="0"/>
                              <w:marTop w:val="0"/>
                              <w:marBottom w:val="0"/>
                              <w:divBdr>
                                <w:top w:val="single" w:sz="6" w:space="0" w:color="FF0000"/>
                                <w:left w:val="single" w:sz="6" w:space="15" w:color="FF0000"/>
                                <w:bottom w:val="single" w:sz="6" w:space="0" w:color="FF0000"/>
                                <w:right w:val="single" w:sz="6" w:space="0" w:color="FF0000"/>
                              </w:divBdr>
                            </w:div>
                          </w:divsChild>
                        </w:div>
                      </w:divsChild>
                    </w:div>
                  </w:divsChild>
                </w:div>
              </w:divsChild>
            </w:div>
          </w:divsChild>
        </w:div>
      </w:divsChild>
    </w:div>
    <w:div w:id="838620263">
      <w:bodyDiv w:val="1"/>
      <w:marLeft w:val="0"/>
      <w:marRight w:val="0"/>
      <w:marTop w:val="0"/>
      <w:marBottom w:val="0"/>
      <w:divBdr>
        <w:top w:val="none" w:sz="0" w:space="0" w:color="auto"/>
        <w:left w:val="none" w:sz="0" w:space="0" w:color="auto"/>
        <w:bottom w:val="none" w:sz="0" w:space="0" w:color="auto"/>
        <w:right w:val="none" w:sz="0" w:space="0" w:color="auto"/>
      </w:divBdr>
      <w:divsChild>
        <w:div w:id="592787308">
          <w:marLeft w:val="0"/>
          <w:marRight w:val="0"/>
          <w:marTop w:val="0"/>
          <w:marBottom w:val="0"/>
          <w:divBdr>
            <w:top w:val="none" w:sz="0" w:space="0" w:color="auto"/>
            <w:left w:val="none" w:sz="0" w:space="0" w:color="auto"/>
            <w:bottom w:val="none" w:sz="0" w:space="0" w:color="auto"/>
            <w:right w:val="none" w:sz="0" w:space="0" w:color="auto"/>
          </w:divBdr>
        </w:div>
      </w:divsChild>
    </w:div>
    <w:div w:id="847325841">
      <w:bodyDiv w:val="1"/>
      <w:marLeft w:val="0"/>
      <w:marRight w:val="0"/>
      <w:marTop w:val="0"/>
      <w:marBottom w:val="0"/>
      <w:divBdr>
        <w:top w:val="none" w:sz="0" w:space="0" w:color="auto"/>
        <w:left w:val="none" w:sz="0" w:space="0" w:color="auto"/>
        <w:bottom w:val="none" w:sz="0" w:space="0" w:color="auto"/>
        <w:right w:val="none" w:sz="0" w:space="0" w:color="auto"/>
      </w:divBdr>
    </w:div>
    <w:div w:id="849639974">
      <w:bodyDiv w:val="1"/>
      <w:marLeft w:val="0"/>
      <w:marRight w:val="0"/>
      <w:marTop w:val="0"/>
      <w:marBottom w:val="0"/>
      <w:divBdr>
        <w:top w:val="none" w:sz="0" w:space="0" w:color="auto"/>
        <w:left w:val="none" w:sz="0" w:space="0" w:color="auto"/>
        <w:bottom w:val="none" w:sz="0" w:space="0" w:color="auto"/>
        <w:right w:val="none" w:sz="0" w:space="0" w:color="auto"/>
      </w:divBdr>
    </w:div>
    <w:div w:id="852962813">
      <w:bodyDiv w:val="1"/>
      <w:marLeft w:val="0"/>
      <w:marRight w:val="0"/>
      <w:marTop w:val="0"/>
      <w:marBottom w:val="0"/>
      <w:divBdr>
        <w:top w:val="none" w:sz="0" w:space="0" w:color="auto"/>
        <w:left w:val="none" w:sz="0" w:space="0" w:color="auto"/>
        <w:bottom w:val="none" w:sz="0" w:space="0" w:color="auto"/>
        <w:right w:val="none" w:sz="0" w:space="0" w:color="auto"/>
      </w:divBdr>
      <w:divsChild>
        <w:div w:id="1625305103">
          <w:marLeft w:val="0"/>
          <w:marRight w:val="0"/>
          <w:marTop w:val="0"/>
          <w:marBottom w:val="0"/>
          <w:divBdr>
            <w:top w:val="none" w:sz="0" w:space="0" w:color="auto"/>
            <w:left w:val="none" w:sz="0" w:space="0" w:color="auto"/>
            <w:bottom w:val="none" w:sz="0" w:space="0" w:color="auto"/>
            <w:right w:val="none" w:sz="0" w:space="0" w:color="auto"/>
          </w:divBdr>
          <w:divsChild>
            <w:div w:id="1277835478">
              <w:marLeft w:val="0"/>
              <w:marRight w:val="0"/>
              <w:marTop w:val="0"/>
              <w:marBottom w:val="0"/>
              <w:divBdr>
                <w:top w:val="none" w:sz="0" w:space="0" w:color="auto"/>
                <w:left w:val="none" w:sz="0" w:space="0" w:color="auto"/>
                <w:bottom w:val="none" w:sz="0" w:space="0" w:color="auto"/>
                <w:right w:val="none" w:sz="0" w:space="0" w:color="auto"/>
              </w:divBdr>
            </w:div>
            <w:div w:id="196642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540820">
      <w:bodyDiv w:val="1"/>
      <w:marLeft w:val="0"/>
      <w:marRight w:val="0"/>
      <w:marTop w:val="0"/>
      <w:marBottom w:val="0"/>
      <w:divBdr>
        <w:top w:val="none" w:sz="0" w:space="0" w:color="auto"/>
        <w:left w:val="none" w:sz="0" w:space="0" w:color="auto"/>
        <w:bottom w:val="none" w:sz="0" w:space="0" w:color="auto"/>
        <w:right w:val="none" w:sz="0" w:space="0" w:color="auto"/>
      </w:divBdr>
    </w:div>
    <w:div w:id="868105177">
      <w:bodyDiv w:val="1"/>
      <w:marLeft w:val="0"/>
      <w:marRight w:val="0"/>
      <w:marTop w:val="0"/>
      <w:marBottom w:val="0"/>
      <w:divBdr>
        <w:top w:val="none" w:sz="0" w:space="0" w:color="auto"/>
        <w:left w:val="none" w:sz="0" w:space="0" w:color="auto"/>
        <w:bottom w:val="none" w:sz="0" w:space="0" w:color="auto"/>
        <w:right w:val="none" w:sz="0" w:space="0" w:color="auto"/>
      </w:divBdr>
      <w:divsChild>
        <w:div w:id="1641686707">
          <w:marLeft w:val="0"/>
          <w:marRight w:val="0"/>
          <w:marTop w:val="30"/>
          <w:marBottom w:val="0"/>
          <w:divBdr>
            <w:top w:val="none" w:sz="0" w:space="0" w:color="auto"/>
            <w:left w:val="none" w:sz="0" w:space="0" w:color="auto"/>
            <w:bottom w:val="none" w:sz="0" w:space="0" w:color="auto"/>
            <w:right w:val="none" w:sz="0" w:space="0" w:color="auto"/>
          </w:divBdr>
          <w:divsChild>
            <w:div w:id="279915482">
              <w:marLeft w:val="0"/>
              <w:marRight w:val="0"/>
              <w:marTop w:val="0"/>
              <w:marBottom w:val="75"/>
              <w:divBdr>
                <w:top w:val="none" w:sz="0" w:space="0" w:color="auto"/>
                <w:left w:val="none" w:sz="0" w:space="0" w:color="auto"/>
                <w:bottom w:val="none" w:sz="0" w:space="0" w:color="auto"/>
                <w:right w:val="none" w:sz="0" w:space="0" w:color="auto"/>
              </w:divBdr>
              <w:divsChild>
                <w:div w:id="1717048185">
                  <w:marLeft w:val="750"/>
                  <w:marRight w:val="690"/>
                  <w:marTop w:val="0"/>
                  <w:marBottom w:val="0"/>
                  <w:divBdr>
                    <w:top w:val="none" w:sz="0" w:space="0" w:color="auto"/>
                    <w:left w:val="none" w:sz="0" w:space="0" w:color="auto"/>
                    <w:bottom w:val="none" w:sz="0" w:space="0" w:color="auto"/>
                    <w:right w:val="none" w:sz="0" w:space="0" w:color="auto"/>
                  </w:divBdr>
                  <w:divsChild>
                    <w:div w:id="700208433">
                      <w:marLeft w:val="0"/>
                      <w:marRight w:val="0"/>
                      <w:marTop w:val="0"/>
                      <w:marBottom w:val="0"/>
                      <w:divBdr>
                        <w:top w:val="none" w:sz="0" w:space="0" w:color="auto"/>
                        <w:left w:val="none" w:sz="0" w:space="0" w:color="auto"/>
                        <w:bottom w:val="none" w:sz="0" w:space="0" w:color="auto"/>
                        <w:right w:val="none" w:sz="0" w:space="0" w:color="auto"/>
                      </w:divBdr>
                      <w:divsChild>
                        <w:div w:id="1277784880">
                          <w:marLeft w:val="0"/>
                          <w:marRight w:val="0"/>
                          <w:marTop w:val="0"/>
                          <w:marBottom w:val="0"/>
                          <w:divBdr>
                            <w:top w:val="none" w:sz="0" w:space="0" w:color="auto"/>
                            <w:left w:val="none" w:sz="0" w:space="0" w:color="auto"/>
                            <w:bottom w:val="none" w:sz="0" w:space="0" w:color="auto"/>
                            <w:right w:val="none" w:sz="0" w:space="0" w:color="auto"/>
                          </w:divBdr>
                          <w:divsChild>
                            <w:div w:id="210772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036141">
      <w:bodyDiv w:val="1"/>
      <w:marLeft w:val="0"/>
      <w:marRight w:val="0"/>
      <w:marTop w:val="0"/>
      <w:marBottom w:val="0"/>
      <w:divBdr>
        <w:top w:val="none" w:sz="0" w:space="0" w:color="auto"/>
        <w:left w:val="none" w:sz="0" w:space="0" w:color="auto"/>
        <w:bottom w:val="none" w:sz="0" w:space="0" w:color="auto"/>
        <w:right w:val="none" w:sz="0" w:space="0" w:color="auto"/>
      </w:divBdr>
      <w:divsChild>
        <w:div w:id="1799369106">
          <w:marLeft w:val="0"/>
          <w:marRight w:val="0"/>
          <w:marTop w:val="0"/>
          <w:marBottom w:val="0"/>
          <w:divBdr>
            <w:top w:val="none" w:sz="0" w:space="0" w:color="auto"/>
            <w:left w:val="none" w:sz="0" w:space="0" w:color="auto"/>
            <w:bottom w:val="none" w:sz="0" w:space="0" w:color="auto"/>
            <w:right w:val="none" w:sz="0" w:space="0" w:color="auto"/>
          </w:divBdr>
          <w:divsChild>
            <w:div w:id="691421238">
              <w:marLeft w:val="0"/>
              <w:marRight w:val="0"/>
              <w:marTop w:val="0"/>
              <w:marBottom w:val="0"/>
              <w:divBdr>
                <w:top w:val="none" w:sz="0" w:space="0" w:color="auto"/>
                <w:left w:val="none" w:sz="0" w:space="0" w:color="auto"/>
                <w:bottom w:val="none" w:sz="0" w:space="0" w:color="auto"/>
                <w:right w:val="none" w:sz="0" w:space="0" w:color="auto"/>
              </w:divBdr>
              <w:divsChild>
                <w:div w:id="178279227">
                  <w:marLeft w:val="0"/>
                  <w:marRight w:val="0"/>
                  <w:marTop w:val="0"/>
                  <w:marBottom w:val="0"/>
                  <w:divBdr>
                    <w:top w:val="none" w:sz="0" w:space="0" w:color="auto"/>
                    <w:left w:val="none" w:sz="0" w:space="0" w:color="auto"/>
                    <w:bottom w:val="none" w:sz="0" w:space="0" w:color="auto"/>
                    <w:right w:val="none" w:sz="0" w:space="0" w:color="auto"/>
                  </w:divBdr>
                  <w:divsChild>
                    <w:div w:id="381948145">
                      <w:marLeft w:val="0"/>
                      <w:marRight w:val="0"/>
                      <w:marTop w:val="0"/>
                      <w:marBottom w:val="0"/>
                      <w:divBdr>
                        <w:top w:val="none" w:sz="0" w:space="0" w:color="auto"/>
                        <w:left w:val="none" w:sz="0" w:space="0" w:color="auto"/>
                        <w:bottom w:val="none" w:sz="0" w:space="0" w:color="auto"/>
                        <w:right w:val="none" w:sz="0" w:space="0" w:color="auto"/>
                      </w:divBdr>
                      <w:divsChild>
                        <w:div w:id="1633756283">
                          <w:marLeft w:val="0"/>
                          <w:marRight w:val="0"/>
                          <w:marTop w:val="0"/>
                          <w:marBottom w:val="0"/>
                          <w:divBdr>
                            <w:top w:val="none" w:sz="0" w:space="0" w:color="auto"/>
                            <w:left w:val="none" w:sz="0" w:space="0" w:color="auto"/>
                            <w:bottom w:val="none" w:sz="0" w:space="0" w:color="auto"/>
                            <w:right w:val="none" w:sz="0" w:space="0" w:color="auto"/>
                          </w:divBdr>
                          <w:divsChild>
                            <w:div w:id="18167014">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236220">
      <w:bodyDiv w:val="1"/>
      <w:marLeft w:val="0"/>
      <w:marRight w:val="0"/>
      <w:marTop w:val="0"/>
      <w:marBottom w:val="0"/>
      <w:divBdr>
        <w:top w:val="none" w:sz="0" w:space="0" w:color="auto"/>
        <w:left w:val="none" w:sz="0" w:space="0" w:color="auto"/>
        <w:bottom w:val="none" w:sz="0" w:space="0" w:color="auto"/>
        <w:right w:val="none" w:sz="0" w:space="0" w:color="auto"/>
      </w:divBdr>
    </w:div>
    <w:div w:id="882644096">
      <w:bodyDiv w:val="1"/>
      <w:marLeft w:val="0"/>
      <w:marRight w:val="0"/>
      <w:marTop w:val="0"/>
      <w:marBottom w:val="0"/>
      <w:divBdr>
        <w:top w:val="none" w:sz="0" w:space="0" w:color="auto"/>
        <w:left w:val="none" w:sz="0" w:space="0" w:color="auto"/>
        <w:bottom w:val="none" w:sz="0" w:space="0" w:color="auto"/>
        <w:right w:val="none" w:sz="0" w:space="0" w:color="auto"/>
      </w:divBdr>
      <w:divsChild>
        <w:div w:id="342631314">
          <w:marLeft w:val="288"/>
          <w:marRight w:val="0"/>
          <w:marTop w:val="0"/>
          <w:marBottom w:val="0"/>
          <w:divBdr>
            <w:top w:val="none" w:sz="0" w:space="0" w:color="auto"/>
            <w:left w:val="none" w:sz="0" w:space="0" w:color="auto"/>
            <w:bottom w:val="none" w:sz="0" w:space="0" w:color="auto"/>
            <w:right w:val="none" w:sz="0" w:space="0" w:color="auto"/>
          </w:divBdr>
        </w:div>
        <w:div w:id="773984775">
          <w:marLeft w:val="288"/>
          <w:marRight w:val="0"/>
          <w:marTop w:val="0"/>
          <w:marBottom w:val="0"/>
          <w:divBdr>
            <w:top w:val="none" w:sz="0" w:space="0" w:color="auto"/>
            <w:left w:val="none" w:sz="0" w:space="0" w:color="auto"/>
            <w:bottom w:val="none" w:sz="0" w:space="0" w:color="auto"/>
            <w:right w:val="none" w:sz="0" w:space="0" w:color="auto"/>
          </w:divBdr>
        </w:div>
      </w:divsChild>
    </w:div>
    <w:div w:id="889268238">
      <w:bodyDiv w:val="1"/>
      <w:marLeft w:val="0"/>
      <w:marRight w:val="0"/>
      <w:marTop w:val="0"/>
      <w:marBottom w:val="0"/>
      <w:divBdr>
        <w:top w:val="none" w:sz="0" w:space="0" w:color="auto"/>
        <w:left w:val="none" w:sz="0" w:space="0" w:color="auto"/>
        <w:bottom w:val="none" w:sz="0" w:space="0" w:color="auto"/>
        <w:right w:val="none" w:sz="0" w:space="0" w:color="auto"/>
      </w:divBdr>
      <w:divsChild>
        <w:div w:id="761023581">
          <w:marLeft w:val="0"/>
          <w:marRight w:val="0"/>
          <w:marTop w:val="0"/>
          <w:marBottom w:val="0"/>
          <w:divBdr>
            <w:top w:val="none" w:sz="0" w:space="0" w:color="auto"/>
            <w:left w:val="none" w:sz="0" w:space="0" w:color="auto"/>
            <w:bottom w:val="none" w:sz="0" w:space="0" w:color="auto"/>
            <w:right w:val="none" w:sz="0" w:space="0" w:color="auto"/>
          </w:divBdr>
          <w:divsChild>
            <w:div w:id="614991573">
              <w:marLeft w:val="0"/>
              <w:marRight w:val="0"/>
              <w:marTop w:val="0"/>
              <w:marBottom w:val="0"/>
              <w:divBdr>
                <w:top w:val="none" w:sz="0" w:space="0" w:color="auto"/>
                <w:left w:val="none" w:sz="0" w:space="0" w:color="auto"/>
                <w:bottom w:val="none" w:sz="0" w:space="0" w:color="auto"/>
                <w:right w:val="none" w:sz="0" w:space="0" w:color="auto"/>
              </w:divBdr>
              <w:divsChild>
                <w:div w:id="1344014191">
                  <w:marLeft w:val="0"/>
                  <w:marRight w:val="0"/>
                  <w:marTop w:val="0"/>
                  <w:marBottom w:val="0"/>
                  <w:divBdr>
                    <w:top w:val="none" w:sz="0" w:space="0" w:color="auto"/>
                    <w:left w:val="none" w:sz="0" w:space="0" w:color="auto"/>
                    <w:bottom w:val="none" w:sz="0" w:space="0" w:color="auto"/>
                    <w:right w:val="none" w:sz="0" w:space="0" w:color="auto"/>
                  </w:divBdr>
                  <w:divsChild>
                    <w:div w:id="1103459305">
                      <w:marLeft w:val="0"/>
                      <w:marRight w:val="0"/>
                      <w:marTop w:val="0"/>
                      <w:marBottom w:val="0"/>
                      <w:divBdr>
                        <w:top w:val="none" w:sz="0" w:space="0" w:color="auto"/>
                        <w:left w:val="none" w:sz="0" w:space="0" w:color="auto"/>
                        <w:bottom w:val="none" w:sz="0" w:space="0" w:color="auto"/>
                        <w:right w:val="none" w:sz="0" w:space="0" w:color="auto"/>
                      </w:divBdr>
                      <w:divsChild>
                        <w:div w:id="1209878788">
                          <w:marLeft w:val="0"/>
                          <w:marRight w:val="0"/>
                          <w:marTop w:val="0"/>
                          <w:marBottom w:val="0"/>
                          <w:divBdr>
                            <w:top w:val="none" w:sz="0" w:space="0" w:color="auto"/>
                            <w:left w:val="none" w:sz="0" w:space="0" w:color="auto"/>
                            <w:bottom w:val="none" w:sz="0" w:space="0" w:color="auto"/>
                            <w:right w:val="none" w:sz="0" w:space="0" w:color="auto"/>
                          </w:divBdr>
                          <w:divsChild>
                            <w:div w:id="126439958">
                              <w:marLeft w:val="0"/>
                              <w:marRight w:val="0"/>
                              <w:marTop w:val="0"/>
                              <w:marBottom w:val="0"/>
                              <w:divBdr>
                                <w:top w:val="none" w:sz="0" w:space="0" w:color="auto"/>
                                <w:left w:val="none" w:sz="0" w:space="0" w:color="auto"/>
                                <w:bottom w:val="none" w:sz="0" w:space="0" w:color="auto"/>
                                <w:right w:val="none" w:sz="0" w:space="0" w:color="auto"/>
                              </w:divBdr>
                            </w:div>
                            <w:div w:id="744184357">
                              <w:marLeft w:val="0"/>
                              <w:marRight w:val="0"/>
                              <w:marTop w:val="0"/>
                              <w:marBottom w:val="0"/>
                              <w:divBdr>
                                <w:top w:val="none" w:sz="0" w:space="0" w:color="auto"/>
                                <w:left w:val="none" w:sz="0" w:space="0" w:color="auto"/>
                                <w:bottom w:val="none" w:sz="0" w:space="0" w:color="auto"/>
                                <w:right w:val="none" w:sz="0" w:space="0" w:color="auto"/>
                              </w:divBdr>
                            </w:div>
                            <w:div w:id="1576672145">
                              <w:marLeft w:val="0"/>
                              <w:marRight w:val="0"/>
                              <w:marTop w:val="90"/>
                              <w:marBottom w:val="0"/>
                              <w:divBdr>
                                <w:top w:val="none" w:sz="0" w:space="0" w:color="auto"/>
                                <w:left w:val="none" w:sz="0" w:space="0" w:color="auto"/>
                                <w:bottom w:val="none" w:sz="0" w:space="0" w:color="auto"/>
                                <w:right w:val="none" w:sz="0" w:space="0" w:color="auto"/>
                              </w:divBdr>
                            </w:div>
                            <w:div w:id="175986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277208">
      <w:bodyDiv w:val="1"/>
      <w:marLeft w:val="0"/>
      <w:marRight w:val="0"/>
      <w:marTop w:val="0"/>
      <w:marBottom w:val="0"/>
      <w:divBdr>
        <w:top w:val="none" w:sz="0" w:space="0" w:color="auto"/>
        <w:left w:val="none" w:sz="0" w:space="0" w:color="auto"/>
        <w:bottom w:val="none" w:sz="0" w:space="0" w:color="auto"/>
        <w:right w:val="none" w:sz="0" w:space="0" w:color="auto"/>
      </w:divBdr>
    </w:div>
    <w:div w:id="897743512">
      <w:bodyDiv w:val="1"/>
      <w:marLeft w:val="0"/>
      <w:marRight w:val="0"/>
      <w:marTop w:val="0"/>
      <w:marBottom w:val="0"/>
      <w:divBdr>
        <w:top w:val="none" w:sz="0" w:space="0" w:color="auto"/>
        <w:left w:val="none" w:sz="0" w:space="0" w:color="auto"/>
        <w:bottom w:val="none" w:sz="0" w:space="0" w:color="auto"/>
        <w:right w:val="none" w:sz="0" w:space="0" w:color="auto"/>
      </w:divBdr>
    </w:div>
    <w:div w:id="942419882">
      <w:bodyDiv w:val="1"/>
      <w:marLeft w:val="0"/>
      <w:marRight w:val="0"/>
      <w:marTop w:val="0"/>
      <w:marBottom w:val="0"/>
      <w:divBdr>
        <w:top w:val="none" w:sz="0" w:space="0" w:color="auto"/>
        <w:left w:val="none" w:sz="0" w:space="0" w:color="auto"/>
        <w:bottom w:val="none" w:sz="0" w:space="0" w:color="auto"/>
        <w:right w:val="none" w:sz="0" w:space="0" w:color="auto"/>
      </w:divBdr>
      <w:divsChild>
        <w:div w:id="1105660828">
          <w:marLeft w:val="547"/>
          <w:marRight w:val="0"/>
          <w:marTop w:val="240"/>
          <w:marBottom w:val="120"/>
          <w:divBdr>
            <w:top w:val="none" w:sz="0" w:space="0" w:color="auto"/>
            <w:left w:val="none" w:sz="0" w:space="0" w:color="auto"/>
            <w:bottom w:val="none" w:sz="0" w:space="0" w:color="auto"/>
            <w:right w:val="none" w:sz="0" w:space="0" w:color="auto"/>
          </w:divBdr>
        </w:div>
        <w:div w:id="1567111840">
          <w:marLeft w:val="547"/>
          <w:marRight w:val="0"/>
          <w:marTop w:val="240"/>
          <w:marBottom w:val="120"/>
          <w:divBdr>
            <w:top w:val="none" w:sz="0" w:space="0" w:color="auto"/>
            <w:left w:val="none" w:sz="0" w:space="0" w:color="auto"/>
            <w:bottom w:val="none" w:sz="0" w:space="0" w:color="auto"/>
            <w:right w:val="none" w:sz="0" w:space="0" w:color="auto"/>
          </w:divBdr>
        </w:div>
        <w:div w:id="362941005">
          <w:marLeft w:val="547"/>
          <w:marRight w:val="0"/>
          <w:marTop w:val="240"/>
          <w:marBottom w:val="120"/>
          <w:divBdr>
            <w:top w:val="none" w:sz="0" w:space="0" w:color="auto"/>
            <w:left w:val="none" w:sz="0" w:space="0" w:color="auto"/>
            <w:bottom w:val="none" w:sz="0" w:space="0" w:color="auto"/>
            <w:right w:val="none" w:sz="0" w:space="0" w:color="auto"/>
          </w:divBdr>
        </w:div>
        <w:div w:id="1014571774">
          <w:marLeft w:val="1267"/>
          <w:marRight w:val="0"/>
          <w:marTop w:val="240"/>
          <w:marBottom w:val="120"/>
          <w:divBdr>
            <w:top w:val="none" w:sz="0" w:space="0" w:color="auto"/>
            <w:left w:val="none" w:sz="0" w:space="0" w:color="auto"/>
            <w:bottom w:val="none" w:sz="0" w:space="0" w:color="auto"/>
            <w:right w:val="none" w:sz="0" w:space="0" w:color="auto"/>
          </w:divBdr>
        </w:div>
        <w:div w:id="158274783">
          <w:marLeft w:val="1267"/>
          <w:marRight w:val="0"/>
          <w:marTop w:val="240"/>
          <w:marBottom w:val="120"/>
          <w:divBdr>
            <w:top w:val="none" w:sz="0" w:space="0" w:color="auto"/>
            <w:left w:val="none" w:sz="0" w:space="0" w:color="auto"/>
            <w:bottom w:val="none" w:sz="0" w:space="0" w:color="auto"/>
            <w:right w:val="none" w:sz="0" w:space="0" w:color="auto"/>
          </w:divBdr>
        </w:div>
      </w:divsChild>
    </w:div>
    <w:div w:id="958148593">
      <w:bodyDiv w:val="1"/>
      <w:marLeft w:val="0"/>
      <w:marRight w:val="0"/>
      <w:marTop w:val="0"/>
      <w:marBottom w:val="0"/>
      <w:divBdr>
        <w:top w:val="none" w:sz="0" w:space="0" w:color="auto"/>
        <w:left w:val="none" w:sz="0" w:space="0" w:color="auto"/>
        <w:bottom w:val="none" w:sz="0" w:space="0" w:color="auto"/>
        <w:right w:val="none" w:sz="0" w:space="0" w:color="auto"/>
      </w:divBdr>
      <w:divsChild>
        <w:div w:id="1677228352">
          <w:marLeft w:val="274"/>
          <w:marRight w:val="0"/>
          <w:marTop w:val="0"/>
          <w:marBottom w:val="0"/>
          <w:divBdr>
            <w:top w:val="none" w:sz="0" w:space="0" w:color="auto"/>
            <w:left w:val="none" w:sz="0" w:space="0" w:color="auto"/>
            <w:bottom w:val="none" w:sz="0" w:space="0" w:color="auto"/>
            <w:right w:val="none" w:sz="0" w:space="0" w:color="auto"/>
          </w:divBdr>
        </w:div>
        <w:div w:id="1992103113">
          <w:marLeft w:val="274"/>
          <w:marRight w:val="0"/>
          <w:marTop w:val="0"/>
          <w:marBottom w:val="0"/>
          <w:divBdr>
            <w:top w:val="none" w:sz="0" w:space="0" w:color="auto"/>
            <w:left w:val="none" w:sz="0" w:space="0" w:color="auto"/>
            <w:bottom w:val="none" w:sz="0" w:space="0" w:color="auto"/>
            <w:right w:val="none" w:sz="0" w:space="0" w:color="auto"/>
          </w:divBdr>
        </w:div>
      </w:divsChild>
    </w:div>
    <w:div w:id="959804742">
      <w:bodyDiv w:val="1"/>
      <w:marLeft w:val="0"/>
      <w:marRight w:val="0"/>
      <w:marTop w:val="0"/>
      <w:marBottom w:val="0"/>
      <w:divBdr>
        <w:top w:val="none" w:sz="0" w:space="0" w:color="auto"/>
        <w:left w:val="none" w:sz="0" w:space="0" w:color="auto"/>
        <w:bottom w:val="none" w:sz="0" w:space="0" w:color="auto"/>
        <w:right w:val="none" w:sz="0" w:space="0" w:color="auto"/>
      </w:divBdr>
    </w:div>
    <w:div w:id="959994546">
      <w:bodyDiv w:val="1"/>
      <w:marLeft w:val="0"/>
      <w:marRight w:val="0"/>
      <w:marTop w:val="0"/>
      <w:marBottom w:val="0"/>
      <w:divBdr>
        <w:top w:val="none" w:sz="0" w:space="0" w:color="auto"/>
        <w:left w:val="none" w:sz="0" w:space="0" w:color="auto"/>
        <w:bottom w:val="none" w:sz="0" w:space="0" w:color="auto"/>
        <w:right w:val="none" w:sz="0" w:space="0" w:color="auto"/>
      </w:divBdr>
      <w:divsChild>
        <w:div w:id="633214155">
          <w:marLeft w:val="0"/>
          <w:marRight w:val="0"/>
          <w:marTop w:val="0"/>
          <w:marBottom w:val="0"/>
          <w:divBdr>
            <w:top w:val="none" w:sz="0" w:space="0" w:color="auto"/>
            <w:left w:val="none" w:sz="0" w:space="0" w:color="auto"/>
            <w:bottom w:val="none" w:sz="0" w:space="0" w:color="auto"/>
            <w:right w:val="none" w:sz="0" w:space="0" w:color="auto"/>
          </w:divBdr>
          <w:divsChild>
            <w:div w:id="1054084745">
              <w:marLeft w:val="0"/>
              <w:marRight w:val="0"/>
              <w:marTop w:val="0"/>
              <w:marBottom w:val="0"/>
              <w:divBdr>
                <w:top w:val="none" w:sz="0" w:space="0" w:color="auto"/>
                <w:left w:val="none" w:sz="0" w:space="0" w:color="auto"/>
                <w:bottom w:val="none" w:sz="0" w:space="0" w:color="auto"/>
                <w:right w:val="none" w:sz="0" w:space="0" w:color="auto"/>
              </w:divBdr>
              <w:divsChild>
                <w:div w:id="172690951">
                  <w:marLeft w:val="0"/>
                  <w:marRight w:val="0"/>
                  <w:marTop w:val="0"/>
                  <w:marBottom w:val="0"/>
                  <w:divBdr>
                    <w:top w:val="none" w:sz="0" w:space="0" w:color="auto"/>
                    <w:left w:val="none" w:sz="0" w:space="0" w:color="auto"/>
                    <w:bottom w:val="none" w:sz="0" w:space="0" w:color="auto"/>
                    <w:right w:val="none" w:sz="0" w:space="0" w:color="auto"/>
                  </w:divBdr>
                  <w:divsChild>
                    <w:div w:id="210114755">
                      <w:marLeft w:val="0"/>
                      <w:marRight w:val="0"/>
                      <w:marTop w:val="0"/>
                      <w:marBottom w:val="0"/>
                      <w:divBdr>
                        <w:top w:val="none" w:sz="0" w:space="0" w:color="auto"/>
                        <w:left w:val="none" w:sz="0" w:space="0" w:color="auto"/>
                        <w:bottom w:val="none" w:sz="0" w:space="0" w:color="auto"/>
                        <w:right w:val="none" w:sz="0" w:space="0" w:color="auto"/>
                      </w:divBdr>
                      <w:divsChild>
                        <w:div w:id="1436368567">
                          <w:marLeft w:val="0"/>
                          <w:marRight w:val="0"/>
                          <w:marTop w:val="0"/>
                          <w:marBottom w:val="0"/>
                          <w:divBdr>
                            <w:top w:val="none" w:sz="0" w:space="0" w:color="auto"/>
                            <w:left w:val="none" w:sz="0" w:space="0" w:color="auto"/>
                            <w:bottom w:val="none" w:sz="0" w:space="0" w:color="auto"/>
                            <w:right w:val="none" w:sz="0" w:space="0" w:color="auto"/>
                          </w:divBdr>
                          <w:divsChild>
                            <w:div w:id="66848138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21669">
      <w:bodyDiv w:val="1"/>
      <w:marLeft w:val="0"/>
      <w:marRight w:val="0"/>
      <w:marTop w:val="0"/>
      <w:marBottom w:val="0"/>
      <w:divBdr>
        <w:top w:val="none" w:sz="0" w:space="0" w:color="auto"/>
        <w:left w:val="none" w:sz="0" w:space="0" w:color="auto"/>
        <w:bottom w:val="none" w:sz="0" w:space="0" w:color="auto"/>
        <w:right w:val="none" w:sz="0" w:space="0" w:color="auto"/>
      </w:divBdr>
      <w:divsChild>
        <w:div w:id="234626812">
          <w:marLeft w:val="360"/>
          <w:marRight w:val="0"/>
          <w:marTop w:val="200"/>
          <w:marBottom w:val="0"/>
          <w:divBdr>
            <w:top w:val="none" w:sz="0" w:space="0" w:color="auto"/>
            <w:left w:val="none" w:sz="0" w:space="0" w:color="auto"/>
            <w:bottom w:val="none" w:sz="0" w:space="0" w:color="auto"/>
            <w:right w:val="none" w:sz="0" w:space="0" w:color="auto"/>
          </w:divBdr>
        </w:div>
        <w:div w:id="1024212503">
          <w:marLeft w:val="360"/>
          <w:marRight w:val="0"/>
          <w:marTop w:val="200"/>
          <w:marBottom w:val="0"/>
          <w:divBdr>
            <w:top w:val="none" w:sz="0" w:space="0" w:color="auto"/>
            <w:left w:val="none" w:sz="0" w:space="0" w:color="auto"/>
            <w:bottom w:val="none" w:sz="0" w:space="0" w:color="auto"/>
            <w:right w:val="none" w:sz="0" w:space="0" w:color="auto"/>
          </w:divBdr>
        </w:div>
        <w:div w:id="1255820685">
          <w:marLeft w:val="1282"/>
          <w:marRight w:val="0"/>
          <w:marTop w:val="100"/>
          <w:marBottom w:val="0"/>
          <w:divBdr>
            <w:top w:val="none" w:sz="0" w:space="0" w:color="auto"/>
            <w:left w:val="none" w:sz="0" w:space="0" w:color="auto"/>
            <w:bottom w:val="none" w:sz="0" w:space="0" w:color="auto"/>
            <w:right w:val="none" w:sz="0" w:space="0" w:color="auto"/>
          </w:divBdr>
        </w:div>
        <w:div w:id="1287276325">
          <w:marLeft w:val="360"/>
          <w:marRight w:val="0"/>
          <w:marTop w:val="200"/>
          <w:marBottom w:val="0"/>
          <w:divBdr>
            <w:top w:val="none" w:sz="0" w:space="0" w:color="auto"/>
            <w:left w:val="none" w:sz="0" w:space="0" w:color="auto"/>
            <w:bottom w:val="none" w:sz="0" w:space="0" w:color="auto"/>
            <w:right w:val="none" w:sz="0" w:space="0" w:color="auto"/>
          </w:divBdr>
        </w:div>
        <w:div w:id="1462193826">
          <w:marLeft w:val="360"/>
          <w:marRight w:val="0"/>
          <w:marTop w:val="200"/>
          <w:marBottom w:val="0"/>
          <w:divBdr>
            <w:top w:val="none" w:sz="0" w:space="0" w:color="auto"/>
            <w:left w:val="none" w:sz="0" w:space="0" w:color="auto"/>
            <w:bottom w:val="none" w:sz="0" w:space="0" w:color="auto"/>
            <w:right w:val="none" w:sz="0" w:space="0" w:color="auto"/>
          </w:divBdr>
        </w:div>
        <w:div w:id="1664503575">
          <w:marLeft w:val="360"/>
          <w:marRight w:val="0"/>
          <w:marTop w:val="200"/>
          <w:marBottom w:val="0"/>
          <w:divBdr>
            <w:top w:val="none" w:sz="0" w:space="0" w:color="auto"/>
            <w:left w:val="none" w:sz="0" w:space="0" w:color="auto"/>
            <w:bottom w:val="none" w:sz="0" w:space="0" w:color="auto"/>
            <w:right w:val="none" w:sz="0" w:space="0" w:color="auto"/>
          </w:divBdr>
        </w:div>
        <w:div w:id="1668172217">
          <w:marLeft w:val="360"/>
          <w:marRight w:val="0"/>
          <w:marTop w:val="200"/>
          <w:marBottom w:val="0"/>
          <w:divBdr>
            <w:top w:val="none" w:sz="0" w:space="0" w:color="auto"/>
            <w:left w:val="none" w:sz="0" w:space="0" w:color="auto"/>
            <w:bottom w:val="none" w:sz="0" w:space="0" w:color="auto"/>
            <w:right w:val="none" w:sz="0" w:space="0" w:color="auto"/>
          </w:divBdr>
        </w:div>
      </w:divsChild>
    </w:div>
    <w:div w:id="982196716">
      <w:bodyDiv w:val="1"/>
      <w:marLeft w:val="0"/>
      <w:marRight w:val="0"/>
      <w:marTop w:val="0"/>
      <w:marBottom w:val="0"/>
      <w:divBdr>
        <w:top w:val="none" w:sz="0" w:space="0" w:color="auto"/>
        <w:left w:val="none" w:sz="0" w:space="0" w:color="auto"/>
        <w:bottom w:val="none" w:sz="0" w:space="0" w:color="auto"/>
        <w:right w:val="none" w:sz="0" w:space="0" w:color="auto"/>
      </w:divBdr>
    </w:div>
    <w:div w:id="989551897">
      <w:bodyDiv w:val="1"/>
      <w:marLeft w:val="0"/>
      <w:marRight w:val="0"/>
      <w:marTop w:val="0"/>
      <w:marBottom w:val="0"/>
      <w:divBdr>
        <w:top w:val="none" w:sz="0" w:space="0" w:color="auto"/>
        <w:left w:val="none" w:sz="0" w:space="0" w:color="auto"/>
        <w:bottom w:val="none" w:sz="0" w:space="0" w:color="auto"/>
        <w:right w:val="none" w:sz="0" w:space="0" w:color="auto"/>
      </w:divBdr>
    </w:div>
    <w:div w:id="994138563">
      <w:bodyDiv w:val="1"/>
      <w:marLeft w:val="0"/>
      <w:marRight w:val="0"/>
      <w:marTop w:val="0"/>
      <w:marBottom w:val="0"/>
      <w:divBdr>
        <w:top w:val="none" w:sz="0" w:space="0" w:color="auto"/>
        <w:left w:val="none" w:sz="0" w:space="0" w:color="auto"/>
        <w:bottom w:val="none" w:sz="0" w:space="0" w:color="auto"/>
        <w:right w:val="none" w:sz="0" w:space="0" w:color="auto"/>
      </w:divBdr>
    </w:div>
    <w:div w:id="1003319086">
      <w:bodyDiv w:val="1"/>
      <w:marLeft w:val="0"/>
      <w:marRight w:val="0"/>
      <w:marTop w:val="0"/>
      <w:marBottom w:val="0"/>
      <w:divBdr>
        <w:top w:val="none" w:sz="0" w:space="0" w:color="auto"/>
        <w:left w:val="none" w:sz="0" w:space="0" w:color="auto"/>
        <w:bottom w:val="none" w:sz="0" w:space="0" w:color="auto"/>
        <w:right w:val="none" w:sz="0" w:space="0" w:color="auto"/>
      </w:divBdr>
      <w:divsChild>
        <w:div w:id="477502361">
          <w:marLeft w:val="0"/>
          <w:marRight w:val="0"/>
          <w:marTop w:val="0"/>
          <w:marBottom w:val="0"/>
          <w:divBdr>
            <w:top w:val="none" w:sz="0" w:space="0" w:color="auto"/>
            <w:left w:val="none" w:sz="0" w:space="0" w:color="auto"/>
            <w:bottom w:val="none" w:sz="0" w:space="0" w:color="auto"/>
            <w:right w:val="none" w:sz="0" w:space="0" w:color="auto"/>
          </w:divBdr>
        </w:div>
      </w:divsChild>
    </w:div>
    <w:div w:id="1003970813">
      <w:bodyDiv w:val="1"/>
      <w:marLeft w:val="0"/>
      <w:marRight w:val="0"/>
      <w:marTop w:val="0"/>
      <w:marBottom w:val="0"/>
      <w:divBdr>
        <w:top w:val="none" w:sz="0" w:space="0" w:color="auto"/>
        <w:left w:val="none" w:sz="0" w:space="0" w:color="auto"/>
        <w:bottom w:val="none" w:sz="0" w:space="0" w:color="auto"/>
        <w:right w:val="none" w:sz="0" w:space="0" w:color="auto"/>
      </w:divBdr>
    </w:div>
    <w:div w:id="1012997569">
      <w:bodyDiv w:val="1"/>
      <w:marLeft w:val="0"/>
      <w:marRight w:val="0"/>
      <w:marTop w:val="0"/>
      <w:marBottom w:val="0"/>
      <w:divBdr>
        <w:top w:val="none" w:sz="0" w:space="0" w:color="auto"/>
        <w:left w:val="none" w:sz="0" w:space="0" w:color="auto"/>
        <w:bottom w:val="none" w:sz="0" w:space="0" w:color="auto"/>
        <w:right w:val="none" w:sz="0" w:space="0" w:color="auto"/>
      </w:divBdr>
      <w:divsChild>
        <w:div w:id="772674983">
          <w:marLeft w:val="0"/>
          <w:marRight w:val="0"/>
          <w:marTop w:val="0"/>
          <w:marBottom w:val="0"/>
          <w:divBdr>
            <w:top w:val="none" w:sz="0" w:space="0" w:color="auto"/>
            <w:left w:val="none" w:sz="0" w:space="0" w:color="auto"/>
            <w:bottom w:val="none" w:sz="0" w:space="0" w:color="auto"/>
            <w:right w:val="none" w:sz="0" w:space="0" w:color="auto"/>
          </w:divBdr>
          <w:divsChild>
            <w:div w:id="1205097179">
              <w:marLeft w:val="0"/>
              <w:marRight w:val="0"/>
              <w:marTop w:val="0"/>
              <w:marBottom w:val="0"/>
              <w:divBdr>
                <w:top w:val="none" w:sz="0" w:space="0" w:color="auto"/>
                <w:left w:val="none" w:sz="0" w:space="0" w:color="auto"/>
                <w:bottom w:val="none" w:sz="0" w:space="0" w:color="auto"/>
                <w:right w:val="none" w:sz="0" w:space="0" w:color="auto"/>
              </w:divBdr>
              <w:divsChild>
                <w:div w:id="2054570758">
                  <w:marLeft w:val="0"/>
                  <w:marRight w:val="0"/>
                  <w:marTop w:val="0"/>
                  <w:marBottom w:val="0"/>
                  <w:divBdr>
                    <w:top w:val="none" w:sz="0" w:space="0" w:color="auto"/>
                    <w:left w:val="none" w:sz="0" w:space="0" w:color="auto"/>
                    <w:bottom w:val="none" w:sz="0" w:space="0" w:color="auto"/>
                    <w:right w:val="none" w:sz="0" w:space="0" w:color="auto"/>
                  </w:divBdr>
                  <w:divsChild>
                    <w:div w:id="1957828406">
                      <w:marLeft w:val="0"/>
                      <w:marRight w:val="0"/>
                      <w:marTop w:val="0"/>
                      <w:marBottom w:val="0"/>
                      <w:divBdr>
                        <w:top w:val="none" w:sz="0" w:space="0" w:color="auto"/>
                        <w:left w:val="none" w:sz="0" w:space="0" w:color="auto"/>
                        <w:bottom w:val="none" w:sz="0" w:space="0" w:color="auto"/>
                        <w:right w:val="none" w:sz="0" w:space="0" w:color="auto"/>
                      </w:divBdr>
                      <w:divsChild>
                        <w:div w:id="847255630">
                          <w:marLeft w:val="0"/>
                          <w:marRight w:val="0"/>
                          <w:marTop w:val="0"/>
                          <w:marBottom w:val="0"/>
                          <w:divBdr>
                            <w:top w:val="none" w:sz="0" w:space="0" w:color="auto"/>
                            <w:left w:val="none" w:sz="0" w:space="0" w:color="auto"/>
                            <w:bottom w:val="none" w:sz="0" w:space="0" w:color="auto"/>
                            <w:right w:val="none" w:sz="0" w:space="0" w:color="auto"/>
                          </w:divBdr>
                          <w:divsChild>
                            <w:div w:id="262031086">
                              <w:marLeft w:val="0"/>
                              <w:marRight w:val="0"/>
                              <w:marTop w:val="0"/>
                              <w:marBottom w:val="0"/>
                              <w:divBdr>
                                <w:top w:val="none" w:sz="0" w:space="0" w:color="auto"/>
                                <w:left w:val="none" w:sz="0" w:space="0" w:color="auto"/>
                                <w:bottom w:val="none" w:sz="0" w:space="0" w:color="auto"/>
                                <w:right w:val="none" w:sz="0" w:space="0" w:color="auto"/>
                              </w:divBdr>
                            </w:div>
                            <w:div w:id="721638542">
                              <w:marLeft w:val="0"/>
                              <w:marRight w:val="0"/>
                              <w:marTop w:val="0"/>
                              <w:marBottom w:val="0"/>
                              <w:divBdr>
                                <w:top w:val="none" w:sz="0" w:space="0" w:color="auto"/>
                                <w:left w:val="none" w:sz="0" w:space="0" w:color="auto"/>
                                <w:bottom w:val="none" w:sz="0" w:space="0" w:color="auto"/>
                                <w:right w:val="none" w:sz="0" w:space="0" w:color="auto"/>
                              </w:divBdr>
                            </w:div>
                            <w:div w:id="1070496854">
                              <w:marLeft w:val="0"/>
                              <w:marRight w:val="0"/>
                              <w:marTop w:val="90"/>
                              <w:marBottom w:val="0"/>
                              <w:divBdr>
                                <w:top w:val="none" w:sz="0" w:space="0" w:color="auto"/>
                                <w:left w:val="none" w:sz="0" w:space="0" w:color="auto"/>
                                <w:bottom w:val="none" w:sz="0" w:space="0" w:color="auto"/>
                                <w:right w:val="none" w:sz="0" w:space="0" w:color="auto"/>
                              </w:divBdr>
                            </w:div>
                            <w:div w:id="165957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211026">
      <w:bodyDiv w:val="1"/>
      <w:marLeft w:val="0"/>
      <w:marRight w:val="0"/>
      <w:marTop w:val="0"/>
      <w:marBottom w:val="0"/>
      <w:divBdr>
        <w:top w:val="none" w:sz="0" w:space="0" w:color="auto"/>
        <w:left w:val="none" w:sz="0" w:space="0" w:color="auto"/>
        <w:bottom w:val="none" w:sz="0" w:space="0" w:color="auto"/>
        <w:right w:val="none" w:sz="0" w:space="0" w:color="auto"/>
      </w:divBdr>
      <w:divsChild>
        <w:div w:id="665979229">
          <w:marLeft w:val="0"/>
          <w:marRight w:val="0"/>
          <w:marTop w:val="0"/>
          <w:marBottom w:val="0"/>
          <w:divBdr>
            <w:top w:val="none" w:sz="0" w:space="0" w:color="auto"/>
            <w:left w:val="none" w:sz="0" w:space="0" w:color="auto"/>
            <w:bottom w:val="none" w:sz="0" w:space="0" w:color="auto"/>
            <w:right w:val="none" w:sz="0" w:space="0" w:color="auto"/>
          </w:divBdr>
          <w:divsChild>
            <w:div w:id="1418668263">
              <w:marLeft w:val="0"/>
              <w:marRight w:val="0"/>
              <w:marTop w:val="0"/>
              <w:marBottom w:val="0"/>
              <w:divBdr>
                <w:top w:val="none" w:sz="0" w:space="0" w:color="auto"/>
                <w:left w:val="none" w:sz="0" w:space="0" w:color="auto"/>
                <w:bottom w:val="none" w:sz="0" w:space="0" w:color="auto"/>
                <w:right w:val="none" w:sz="0" w:space="0" w:color="auto"/>
              </w:divBdr>
              <w:divsChild>
                <w:div w:id="2091343911">
                  <w:marLeft w:val="0"/>
                  <w:marRight w:val="0"/>
                  <w:marTop w:val="0"/>
                  <w:marBottom w:val="0"/>
                  <w:divBdr>
                    <w:top w:val="none" w:sz="0" w:space="0" w:color="auto"/>
                    <w:left w:val="none" w:sz="0" w:space="0" w:color="auto"/>
                    <w:bottom w:val="none" w:sz="0" w:space="0" w:color="auto"/>
                    <w:right w:val="none" w:sz="0" w:space="0" w:color="auto"/>
                  </w:divBdr>
                  <w:divsChild>
                    <w:div w:id="108009343">
                      <w:marLeft w:val="0"/>
                      <w:marRight w:val="0"/>
                      <w:marTop w:val="0"/>
                      <w:marBottom w:val="0"/>
                      <w:divBdr>
                        <w:top w:val="none" w:sz="0" w:space="0" w:color="auto"/>
                        <w:left w:val="none" w:sz="0" w:space="0" w:color="auto"/>
                        <w:bottom w:val="none" w:sz="0" w:space="0" w:color="auto"/>
                        <w:right w:val="none" w:sz="0" w:space="0" w:color="auto"/>
                      </w:divBdr>
                      <w:divsChild>
                        <w:div w:id="721905441">
                          <w:marLeft w:val="0"/>
                          <w:marRight w:val="0"/>
                          <w:marTop w:val="0"/>
                          <w:marBottom w:val="0"/>
                          <w:divBdr>
                            <w:top w:val="none" w:sz="0" w:space="0" w:color="auto"/>
                            <w:left w:val="none" w:sz="0" w:space="0" w:color="auto"/>
                            <w:bottom w:val="none" w:sz="0" w:space="0" w:color="auto"/>
                            <w:right w:val="none" w:sz="0" w:space="0" w:color="auto"/>
                          </w:divBdr>
                          <w:divsChild>
                            <w:div w:id="530337316">
                              <w:marLeft w:val="0"/>
                              <w:marRight w:val="0"/>
                              <w:marTop w:val="0"/>
                              <w:marBottom w:val="0"/>
                              <w:divBdr>
                                <w:top w:val="none" w:sz="0" w:space="0" w:color="auto"/>
                                <w:left w:val="none" w:sz="0" w:space="0" w:color="auto"/>
                                <w:bottom w:val="none" w:sz="0" w:space="0" w:color="auto"/>
                                <w:right w:val="none" w:sz="0" w:space="0" w:color="auto"/>
                              </w:divBdr>
                            </w:div>
                            <w:div w:id="679044184">
                              <w:marLeft w:val="0"/>
                              <w:marRight w:val="0"/>
                              <w:marTop w:val="0"/>
                              <w:marBottom w:val="0"/>
                              <w:divBdr>
                                <w:top w:val="none" w:sz="0" w:space="0" w:color="auto"/>
                                <w:left w:val="none" w:sz="0" w:space="0" w:color="auto"/>
                                <w:bottom w:val="none" w:sz="0" w:space="0" w:color="auto"/>
                                <w:right w:val="none" w:sz="0" w:space="0" w:color="auto"/>
                              </w:divBdr>
                            </w:div>
                            <w:div w:id="707339307">
                              <w:marLeft w:val="0"/>
                              <w:marRight w:val="0"/>
                              <w:marTop w:val="90"/>
                              <w:marBottom w:val="0"/>
                              <w:divBdr>
                                <w:top w:val="none" w:sz="0" w:space="0" w:color="auto"/>
                                <w:left w:val="none" w:sz="0" w:space="0" w:color="auto"/>
                                <w:bottom w:val="none" w:sz="0" w:space="0" w:color="auto"/>
                                <w:right w:val="none" w:sz="0" w:space="0" w:color="auto"/>
                              </w:divBdr>
                            </w:div>
                            <w:div w:id="123188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940661">
      <w:bodyDiv w:val="1"/>
      <w:marLeft w:val="0"/>
      <w:marRight w:val="0"/>
      <w:marTop w:val="0"/>
      <w:marBottom w:val="0"/>
      <w:divBdr>
        <w:top w:val="none" w:sz="0" w:space="0" w:color="auto"/>
        <w:left w:val="none" w:sz="0" w:space="0" w:color="auto"/>
        <w:bottom w:val="none" w:sz="0" w:space="0" w:color="auto"/>
        <w:right w:val="none" w:sz="0" w:space="0" w:color="auto"/>
      </w:divBdr>
      <w:divsChild>
        <w:div w:id="1951085897">
          <w:marLeft w:val="0"/>
          <w:marRight w:val="0"/>
          <w:marTop w:val="0"/>
          <w:marBottom w:val="0"/>
          <w:divBdr>
            <w:top w:val="none" w:sz="0" w:space="0" w:color="auto"/>
            <w:left w:val="none" w:sz="0" w:space="0" w:color="auto"/>
            <w:bottom w:val="none" w:sz="0" w:space="0" w:color="auto"/>
            <w:right w:val="none" w:sz="0" w:space="0" w:color="auto"/>
          </w:divBdr>
        </w:div>
      </w:divsChild>
    </w:div>
    <w:div w:id="1057781217">
      <w:bodyDiv w:val="1"/>
      <w:marLeft w:val="0"/>
      <w:marRight w:val="0"/>
      <w:marTop w:val="0"/>
      <w:marBottom w:val="0"/>
      <w:divBdr>
        <w:top w:val="none" w:sz="0" w:space="0" w:color="auto"/>
        <w:left w:val="none" w:sz="0" w:space="0" w:color="auto"/>
        <w:bottom w:val="none" w:sz="0" w:space="0" w:color="auto"/>
        <w:right w:val="none" w:sz="0" w:space="0" w:color="auto"/>
      </w:divBdr>
    </w:div>
    <w:div w:id="1063211124">
      <w:bodyDiv w:val="1"/>
      <w:marLeft w:val="0"/>
      <w:marRight w:val="0"/>
      <w:marTop w:val="0"/>
      <w:marBottom w:val="0"/>
      <w:divBdr>
        <w:top w:val="none" w:sz="0" w:space="0" w:color="auto"/>
        <w:left w:val="none" w:sz="0" w:space="0" w:color="auto"/>
        <w:bottom w:val="none" w:sz="0" w:space="0" w:color="auto"/>
        <w:right w:val="none" w:sz="0" w:space="0" w:color="auto"/>
      </w:divBdr>
    </w:div>
    <w:div w:id="1063217874">
      <w:bodyDiv w:val="1"/>
      <w:marLeft w:val="0"/>
      <w:marRight w:val="0"/>
      <w:marTop w:val="0"/>
      <w:marBottom w:val="0"/>
      <w:divBdr>
        <w:top w:val="none" w:sz="0" w:space="0" w:color="auto"/>
        <w:left w:val="none" w:sz="0" w:space="0" w:color="auto"/>
        <w:bottom w:val="none" w:sz="0" w:space="0" w:color="auto"/>
        <w:right w:val="none" w:sz="0" w:space="0" w:color="auto"/>
      </w:divBdr>
    </w:div>
    <w:div w:id="1074084795">
      <w:bodyDiv w:val="1"/>
      <w:marLeft w:val="0"/>
      <w:marRight w:val="0"/>
      <w:marTop w:val="0"/>
      <w:marBottom w:val="0"/>
      <w:divBdr>
        <w:top w:val="none" w:sz="0" w:space="0" w:color="auto"/>
        <w:left w:val="none" w:sz="0" w:space="0" w:color="auto"/>
        <w:bottom w:val="none" w:sz="0" w:space="0" w:color="auto"/>
        <w:right w:val="none" w:sz="0" w:space="0" w:color="auto"/>
      </w:divBdr>
    </w:div>
    <w:div w:id="1081831850">
      <w:bodyDiv w:val="1"/>
      <w:marLeft w:val="0"/>
      <w:marRight w:val="0"/>
      <w:marTop w:val="0"/>
      <w:marBottom w:val="0"/>
      <w:divBdr>
        <w:top w:val="none" w:sz="0" w:space="0" w:color="auto"/>
        <w:left w:val="none" w:sz="0" w:space="0" w:color="auto"/>
        <w:bottom w:val="none" w:sz="0" w:space="0" w:color="auto"/>
        <w:right w:val="none" w:sz="0" w:space="0" w:color="auto"/>
      </w:divBdr>
      <w:divsChild>
        <w:div w:id="884563042">
          <w:marLeft w:val="0"/>
          <w:marRight w:val="0"/>
          <w:marTop w:val="0"/>
          <w:marBottom w:val="0"/>
          <w:divBdr>
            <w:top w:val="none" w:sz="0" w:space="0" w:color="auto"/>
            <w:left w:val="none" w:sz="0" w:space="0" w:color="auto"/>
            <w:bottom w:val="none" w:sz="0" w:space="0" w:color="auto"/>
            <w:right w:val="none" w:sz="0" w:space="0" w:color="auto"/>
          </w:divBdr>
        </w:div>
      </w:divsChild>
    </w:div>
    <w:div w:id="1100491814">
      <w:bodyDiv w:val="1"/>
      <w:marLeft w:val="0"/>
      <w:marRight w:val="0"/>
      <w:marTop w:val="0"/>
      <w:marBottom w:val="0"/>
      <w:divBdr>
        <w:top w:val="none" w:sz="0" w:space="0" w:color="auto"/>
        <w:left w:val="none" w:sz="0" w:space="0" w:color="auto"/>
        <w:bottom w:val="none" w:sz="0" w:space="0" w:color="auto"/>
        <w:right w:val="none" w:sz="0" w:space="0" w:color="auto"/>
      </w:divBdr>
    </w:div>
    <w:div w:id="1126201349">
      <w:bodyDiv w:val="1"/>
      <w:marLeft w:val="0"/>
      <w:marRight w:val="0"/>
      <w:marTop w:val="0"/>
      <w:marBottom w:val="0"/>
      <w:divBdr>
        <w:top w:val="none" w:sz="0" w:space="0" w:color="auto"/>
        <w:left w:val="none" w:sz="0" w:space="0" w:color="auto"/>
        <w:bottom w:val="none" w:sz="0" w:space="0" w:color="auto"/>
        <w:right w:val="none" w:sz="0" w:space="0" w:color="auto"/>
      </w:divBdr>
    </w:div>
    <w:div w:id="1141188705">
      <w:bodyDiv w:val="1"/>
      <w:marLeft w:val="0"/>
      <w:marRight w:val="0"/>
      <w:marTop w:val="0"/>
      <w:marBottom w:val="0"/>
      <w:divBdr>
        <w:top w:val="none" w:sz="0" w:space="0" w:color="auto"/>
        <w:left w:val="none" w:sz="0" w:space="0" w:color="auto"/>
        <w:bottom w:val="none" w:sz="0" w:space="0" w:color="auto"/>
        <w:right w:val="none" w:sz="0" w:space="0" w:color="auto"/>
      </w:divBdr>
      <w:divsChild>
        <w:div w:id="1155417848">
          <w:marLeft w:val="0"/>
          <w:marRight w:val="0"/>
          <w:marTop w:val="0"/>
          <w:marBottom w:val="0"/>
          <w:divBdr>
            <w:top w:val="none" w:sz="0" w:space="0" w:color="auto"/>
            <w:left w:val="none" w:sz="0" w:space="0" w:color="auto"/>
            <w:bottom w:val="none" w:sz="0" w:space="0" w:color="auto"/>
            <w:right w:val="none" w:sz="0" w:space="0" w:color="auto"/>
          </w:divBdr>
        </w:div>
      </w:divsChild>
    </w:div>
    <w:div w:id="1181510443">
      <w:bodyDiv w:val="1"/>
      <w:marLeft w:val="0"/>
      <w:marRight w:val="0"/>
      <w:marTop w:val="0"/>
      <w:marBottom w:val="0"/>
      <w:divBdr>
        <w:top w:val="none" w:sz="0" w:space="0" w:color="auto"/>
        <w:left w:val="none" w:sz="0" w:space="0" w:color="auto"/>
        <w:bottom w:val="none" w:sz="0" w:space="0" w:color="auto"/>
        <w:right w:val="none" w:sz="0" w:space="0" w:color="auto"/>
      </w:divBdr>
      <w:divsChild>
        <w:div w:id="1217620447">
          <w:marLeft w:val="0"/>
          <w:marRight w:val="0"/>
          <w:marTop w:val="0"/>
          <w:marBottom w:val="0"/>
          <w:divBdr>
            <w:top w:val="none" w:sz="0" w:space="0" w:color="auto"/>
            <w:left w:val="none" w:sz="0" w:space="0" w:color="auto"/>
            <w:bottom w:val="none" w:sz="0" w:space="0" w:color="auto"/>
            <w:right w:val="none" w:sz="0" w:space="0" w:color="auto"/>
          </w:divBdr>
          <w:divsChild>
            <w:div w:id="1662394228">
              <w:marLeft w:val="0"/>
              <w:marRight w:val="0"/>
              <w:marTop w:val="0"/>
              <w:marBottom w:val="0"/>
              <w:divBdr>
                <w:top w:val="none" w:sz="0" w:space="0" w:color="auto"/>
                <w:left w:val="none" w:sz="0" w:space="0" w:color="auto"/>
                <w:bottom w:val="none" w:sz="0" w:space="0" w:color="auto"/>
                <w:right w:val="none" w:sz="0" w:space="0" w:color="auto"/>
              </w:divBdr>
              <w:divsChild>
                <w:div w:id="1073233927">
                  <w:marLeft w:val="0"/>
                  <w:marRight w:val="0"/>
                  <w:marTop w:val="0"/>
                  <w:marBottom w:val="0"/>
                  <w:divBdr>
                    <w:top w:val="none" w:sz="0" w:space="0" w:color="auto"/>
                    <w:left w:val="none" w:sz="0" w:space="0" w:color="auto"/>
                    <w:bottom w:val="none" w:sz="0" w:space="0" w:color="auto"/>
                    <w:right w:val="none" w:sz="0" w:space="0" w:color="auto"/>
                  </w:divBdr>
                  <w:divsChild>
                    <w:div w:id="1056856165">
                      <w:marLeft w:val="0"/>
                      <w:marRight w:val="0"/>
                      <w:marTop w:val="0"/>
                      <w:marBottom w:val="0"/>
                      <w:divBdr>
                        <w:top w:val="none" w:sz="0" w:space="0" w:color="auto"/>
                        <w:left w:val="none" w:sz="0" w:space="0" w:color="auto"/>
                        <w:bottom w:val="none" w:sz="0" w:space="0" w:color="auto"/>
                        <w:right w:val="none" w:sz="0" w:space="0" w:color="auto"/>
                      </w:divBdr>
                      <w:divsChild>
                        <w:div w:id="1351949856">
                          <w:marLeft w:val="0"/>
                          <w:marRight w:val="0"/>
                          <w:marTop w:val="0"/>
                          <w:marBottom w:val="0"/>
                          <w:divBdr>
                            <w:top w:val="none" w:sz="0" w:space="0" w:color="auto"/>
                            <w:left w:val="none" w:sz="0" w:space="0" w:color="auto"/>
                            <w:bottom w:val="none" w:sz="0" w:space="0" w:color="auto"/>
                            <w:right w:val="none" w:sz="0" w:space="0" w:color="auto"/>
                          </w:divBdr>
                          <w:divsChild>
                            <w:div w:id="33120536">
                              <w:marLeft w:val="0"/>
                              <w:marRight w:val="0"/>
                              <w:marTop w:val="0"/>
                              <w:marBottom w:val="0"/>
                              <w:divBdr>
                                <w:top w:val="none" w:sz="0" w:space="0" w:color="auto"/>
                                <w:left w:val="none" w:sz="0" w:space="0" w:color="auto"/>
                                <w:bottom w:val="none" w:sz="0" w:space="0" w:color="auto"/>
                                <w:right w:val="none" w:sz="0" w:space="0" w:color="auto"/>
                              </w:divBdr>
                            </w:div>
                            <w:div w:id="685865832">
                              <w:marLeft w:val="0"/>
                              <w:marRight w:val="0"/>
                              <w:marTop w:val="0"/>
                              <w:marBottom w:val="0"/>
                              <w:divBdr>
                                <w:top w:val="none" w:sz="0" w:space="0" w:color="auto"/>
                                <w:left w:val="none" w:sz="0" w:space="0" w:color="auto"/>
                                <w:bottom w:val="none" w:sz="0" w:space="0" w:color="auto"/>
                                <w:right w:val="none" w:sz="0" w:space="0" w:color="auto"/>
                              </w:divBdr>
                            </w:div>
                            <w:div w:id="782965356">
                              <w:marLeft w:val="0"/>
                              <w:marRight w:val="0"/>
                              <w:marTop w:val="90"/>
                              <w:marBottom w:val="0"/>
                              <w:divBdr>
                                <w:top w:val="none" w:sz="0" w:space="0" w:color="auto"/>
                                <w:left w:val="none" w:sz="0" w:space="0" w:color="auto"/>
                                <w:bottom w:val="none" w:sz="0" w:space="0" w:color="auto"/>
                                <w:right w:val="none" w:sz="0" w:space="0" w:color="auto"/>
                              </w:divBdr>
                            </w:div>
                            <w:div w:id="192919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368730">
      <w:bodyDiv w:val="1"/>
      <w:marLeft w:val="0"/>
      <w:marRight w:val="0"/>
      <w:marTop w:val="0"/>
      <w:marBottom w:val="0"/>
      <w:divBdr>
        <w:top w:val="none" w:sz="0" w:space="0" w:color="auto"/>
        <w:left w:val="none" w:sz="0" w:space="0" w:color="auto"/>
        <w:bottom w:val="none" w:sz="0" w:space="0" w:color="auto"/>
        <w:right w:val="none" w:sz="0" w:space="0" w:color="auto"/>
      </w:divBdr>
      <w:divsChild>
        <w:div w:id="478884422">
          <w:marLeft w:val="0"/>
          <w:marRight w:val="0"/>
          <w:marTop w:val="0"/>
          <w:marBottom w:val="0"/>
          <w:divBdr>
            <w:top w:val="none" w:sz="0" w:space="0" w:color="auto"/>
            <w:left w:val="none" w:sz="0" w:space="0" w:color="auto"/>
            <w:bottom w:val="none" w:sz="0" w:space="0" w:color="auto"/>
            <w:right w:val="none" w:sz="0" w:space="0" w:color="auto"/>
          </w:divBdr>
        </w:div>
      </w:divsChild>
    </w:div>
    <w:div w:id="1195382983">
      <w:bodyDiv w:val="1"/>
      <w:marLeft w:val="0"/>
      <w:marRight w:val="0"/>
      <w:marTop w:val="0"/>
      <w:marBottom w:val="0"/>
      <w:divBdr>
        <w:top w:val="none" w:sz="0" w:space="0" w:color="auto"/>
        <w:left w:val="none" w:sz="0" w:space="0" w:color="auto"/>
        <w:bottom w:val="none" w:sz="0" w:space="0" w:color="auto"/>
        <w:right w:val="none" w:sz="0" w:space="0" w:color="auto"/>
      </w:divBdr>
      <w:divsChild>
        <w:div w:id="359937987">
          <w:marLeft w:val="0"/>
          <w:marRight w:val="0"/>
          <w:marTop w:val="0"/>
          <w:marBottom w:val="0"/>
          <w:divBdr>
            <w:top w:val="none" w:sz="0" w:space="0" w:color="auto"/>
            <w:left w:val="none" w:sz="0" w:space="0" w:color="auto"/>
            <w:bottom w:val="none" w:sz="0" w:space="0" w:color="auto"/>
            <w:right w:val="none" w:sz="0" w:space="0" w:color="auto"/>
          </w:divBdr>
        </w:div>
      </w:divsChild>
    </w:div>
    <w:div w:id="1195384471">
      <w:bodyDiv w:val="1"/>
      <w:marLeft w:val="0"/>
      <w:marRight w:val="0"/>
      <w:marTop w:val="0"/>
      <w:marBottom w:val="0"/>
      <w:divBdr>
        <w:top w:val="none" w:sz="0" w:space="0" w:color="auto"/>
        <w:left w:val="none" w:sz="0" w:space="0" w:color="auto"/>
        <w:bottom w:val="none" w:sz="0" w:space="0" w:color="auto"/>
        <w:right w:val="none" w:sz="0" w:space="0" w:color="auto"/>
      </w:divBdr>
    </w:div>
    <w:div w:id="1198736578">
      <w:bodyDiv w:val="1"/>
      <w:marLeft w:val="0"/>
      <w:marRight w:val="0"/>
      <w:marTop w:val="0"/>
      <w:marBottom w:val="0"/>
      <w:divBdr>
        <w:top w:val="none" w:sz="0" w:space="0" w:color="auto"/>
        <w:left w:val="none" w:sz="0" w:space="0" w:color="auto"/>
        <w:bottom w:val="none" w:sz="0" w:space="0" w:color="auto"/>
        <w:right w:val="none" w:sz="0" w:space="0" w:color="auto"/>
      </w:divBdr>
    </w:div>
    <w:div w:id="1207330917">
      <w:bodyDiv w:val="1"/>
      <w:marLeft w:val="0"/>
      <w:marRight w:val="0"/>
      <w:marTop w:val="0"/>
      <w:marBottom w:val="0"/>
      <w:divBdr>
        <w:top w:val="none" w:sz="0" w:space="0" w:color="auto"/>
        <w:left w:val="none" w:sz="0" w:space="0" w:color="auto"/>
        <w:bottom w:val="none" w:sz="0" w:space="0" w:color="auto"/>
        <w:right w:val="none" w:sz="0" w:space="0" w:color="auto"/>
      </w:divBdr>
    </w:div>
    <w:div w:id="1233856278">
      <w:bodyDiv w:val="1"/>
      <w:marLeft w:val="0"/>
      <w:marRight w:val="0"/>
      <w:marTop w:val="0"/>
      <w:marBottom w:val="0"/>
      <w:divBdr>
        <w:top w:val="none" w:sz="0" w:space="0" w:color="auto"/>
        <w:left w:val="none" w:sz="0" w:space="0" w:color="auto"/>
        <w:bottom w:val="none" w:sz="0" w:space="0" w:color="auto"/>
        <w:right w:val="none" w:sz="0" w:space="0" w:color="auto"/>
      </w:divBdr>
    </w:div>
    <w:div w:id="1277326146">
      <w:bodyDiv w:val="1"/>
      <w:marLeft w:val="0"/>
      <w:marRight w:val="0"/>
      <w:marTop w:val="0"/>
      <w:marBottom w:val="0"/>
      <w:divBdr>
        <w:top w:val="none" w:sz="0" w:space="0" w:color="auto"/>
        <w:left w:val="none" w:sz="0" w:space="0" w:color="auto"/>
        <w:bottom w:val="none" w:sz="0" w:space="0" w:color="auto"/>
        <w:right w:val="none" w:sz="0" w:space="0" w:color="auto"/>
      </w:divBdr>
      <w:divsChild>
        <w:div w:id="965239890">
          <w:marLeft w:val="0"/>
          <w:marRight w:val="0"/>
          <w:marTop w:val="0"/>
          <w:marBottom w:val="0"/>
          <w:divBdr>
            <w:top w:val="none" w:sz="0" w:space="0" w:color="auto"/>
            <w:left w:val="none" w:sz="0" w:space="0" w:color="auto"/>
            <w:bottom w:val="none" w:sz="0" w:space="0" w:color="auto"/>
            <w:right w:val="none" w:sz="0" w:space="0" w:color="auto"/>
          </w:divBdr>
        </w:div>
      </w:divsChild>
    </w:div>
    <w:div w:id="1293484753">
      <w:bodyDiv w:val="1"/>
      <w:marLeft w:val="0"/>
      <w:marRight w:val="0"/>
      <w:marTop w:val="0"/>
      <w:marBottom w:val="0"/>
      <w:divBdr>
        <w:top w:val="none" w:sz="0" w:space="0" w:color="auto"/>
        <w:left w:val="none" w:sz="0" w:space="0" w:color="auto"/>
        <w:bottom w:val="none" w:sz="0" w:space="0" w:color="auto"/>
        <w:right w:val="none" w:sz="0" w:space="0" w:color="auto"/>
      </w:divBdr>
    </w:div>
    <w:div w:id="1296566080">
      <w:bodyDiv w:val="1"/>
      <w:marLeft w:val="0"/>
      <w:marRight w:val="0"/>
      <w:marTop w:val="0"/>
      <w:marBottom w:val="0"/>
      <w:divBdr>
        <w:top w:val="none" w:sz="0" w:space="0" w:color="auto"/>
        <w:left w:val="none" w:sz="0" w:space="0" w:color="auto"/>
        <w:bottom w:val="none" w:sz="0" w:space="0" w:color="auto"/>
        <w:right w:val="none" w:sz="0" w:space="0" w:color="auto"/>
      </w:divBdr>
    </w:div>
    <w:div w:id="1326860390">
      <w:bodyDiv w:val="1"/>
      <w:marLeft w:val="0"/>
      <w:marRight w:val="0"/>
      <w:marTop w:val="0"/>
      <w:marBottom w:val="0"/>
      <w:divBdr>
        <w:top w:val="none" w:sz="0" w:space="0" w:color="auto"/>
        <w:left w:val="none" w:sz="0" w:space="0" w:color="auto"/>
        <w:bottom w:val="none" w:sz="0" w:space="0" w:color="auto"/>
        <w:right w:val="none" w:sz="0" w:space="0" w:color="auto"/>
      </w:divBdr>
    </w:div>
    <w:div w:id="1330131646">
      <w:bodyDiv w:val="1"/>
      <w:marLeft w:val="0"/>
      <w:marRight w:val="0"/>
      <w:marTop w:val="0"/>
      <w:marBottom w:val="0"/>
      <w:divBdr>
        <w:top w:val="none" w:sz="0" w:space="0" w:color="auto"/>
        <w:left w:val="none" w:sz="0" w:space="0" w:color="auto"/>
        <w:bottom w:val="none" w:sz="0" w:space="0" w:color="auto"/>
        <w:right w:val="none" w:sz="0" w:space="0" w:color="auto"/>
      </w:divBdr>
    </w:div>
    <w:div w:id="1330672087">
      <w:bodyDiv w:val="1"/>
      <w:marLeft w:val="0"/>
      <w:marRight w:val="0"/>
      <w:marTop w:val="0"/>
      <w:marBottom w:val="0"/>
      <w:divBdr>
        <w:top w:val="none" w:sz="0" w:space="0" w:color="auto"/>
        <w:left w:val="none" w:sz="0" w:space="0" w:color="auto"/>
        <w:bottom w:val="none" w:sz="0" w:space="0" w:color="auto"/>
        <w:right w:val="none" w:sz="0" w:space="0" w:color="auto"/>
      </w:divBdr>
      <w:divsChild>
        <w:div w:id="1994747503">
          <w:marLeft w:val="0"/>
          <w:marRight w:val="0"/>
          <w:marTop w:val="0"/>
          <w:marBottom w:val="0"/>
          <w:divBdr>
            <w:top w:val="none" w:sz="0" w:space="0" w:color="auto"/>
            <w:left w:val="none" w:sz="0" w:space="0" w:color="auto"/>
            <w:bottom w:val="none" w:sz="0" w:space="0" w:color="auto"/>
            <w:right w:val="none" w:sz="0" w:space="0" w:color="auto"/>
          </w:divBdr>
        </w:div>
      </w:divsChild>
    </w:div>
    <w:div w:id="1340692031">
      <w:bodyDiv w:val="1"/>
      <w:marLeft w:val="0"/>
      <w:marRight w:val="0"/>
      <w:marTop w:val="0"/>
      <w:marBottom w:val="0"/>
      <w:divBdr>
        <w:top w:val="none" w:sz="0" w:space="0" w:color="auto"/>
        <w:left w:val="none" w:sz="0" w:space="0" w:color="auto"/>
        <w:bottom w:val="none" w:sz="0" w:space="0" w:color="auto"/>
        <w:right w:val="none" w:sz="0" w:space="0" w:color="auto"/>
      </w:divBdr>
    </w:div>
    <w:div w:id="1348751450">
      <w:bodyDiv w:val="1"/>
      <w:marLeft w:val="0"/>
      <w:marRight w:val="0"/>
      <w:marTop w:val="0"/>
      <w:marBottom w:val="0"/>
      <w:divBdr>
        <w:top w:val="none" w:sz="0" w:space="0" w:color="auto"/>
        <w:left w:val="none" w:sz="0" w:space="0" w:color="auto"/>
        <w:bottom w:val="none" w:sz="0" w:space="0" w:color="auto"/>
        <w:right w:val="none" w:sz="0" w:space="0" w:color="auto"/>
      </w:divBdr>
      <w:divsChild>
        <w:div w:id="300774413">
          <w:marLeft w:val="0"/>
          <w:marRight w:val="0"/>
          <w:marTop w:val="0"/>
          <w:marBottom w:val="0"/>
          <w:divBdr>
            <w:top w:val="none" w:sz="0" w:space="0" w:color="auto"/>
            <w:left w:val="none" w:sz="0" w:space="0" w:color="auto"/>
            <w:bottom w:val="none" w:sz="0" w:space="0" w:color="auto"/>
            <w:right w:val="none" w:sz="0" w:space="0" w:color="auto"/>
          </w:divBdr>
        </w:div>
      </w:divsChild>
    </w:div>
    <w:div w:id="1357659516">
      <w:bodyDiv w:val="1"/>
      <w:marLeft w:val="0"/>
      <w:marRight w:val="0"/>
      <w:marTop w:val="0"/>
      <w:marBottom w:val="0"/>
      <w:divBdr>
        <w:top w:val="none" w:sz="0" w:space="0" w:color="auto"/>
        <w:left w:val="none" w:sz="0" w:space="0" w:color="auto"/>
        <w:bottom w:val="none" w:sz="0" w:space="0" w:color="auto"/>
        <w:right w:val="none" w:sz="0" w:space="0" w:color="auto"/>
      </w:divBdr>
    </w:div>
    <w:div w:id="1388643412">
      <w:bodyDiv w:val="1"/>
      <w:marLeft w:val="0"/>
      <w:marRight w:val="0"/>
      <w:marTop w:val="0"/>
      <w:marBottom w:val="0"/>
      <w:divBdr>
        <w:top w:val="none" w:sz="0" w:space="0" w:color="auto"/>
        <w:left w:val="none" w:sz="0" w:space="0" w:color="auto"/>
        <w:bottom w:val="none" w:sz="0" w:space="0" w:color="auto"/>
        <w:right w:val="none" w:sz="0" w:space="0" w:color="auto"/>
      </w:divBdr>
      <w:divsChild>
        <w:div w:id="1381369281">
          <w:marLeft w:val="0"/>
          <w:marRight w:val="0"/>
          <w:marTop w:val="0"/>
          <w:marBottom w:val="0"/>
          <w:divBdr>
            <w:top w:val="none" w:sz="0" w:space="0" w:color="auto"/>
            <w:left w:val="none" w:sz="0" w:space="0" w:color="auto"/>
            <w:bottom w:val="none" w:sz="0" w:space="0" w:color="auto"/>
            <w:right w:val="none" w:sz="0" w:space="0" w:color="auto"/>
          </w:divBdr>
        </w:div>
      </w:divsChild>
    </w:div>
    <w:div w:id="1389105710">
      <w:bodyDiv w:val="1"/>
      <w:marLeft w:val="0"/>
      <w:marRight w:val="0"/>
      <w:marTop w:val="0"/>
      <w:marBottom w:val="0"/>
      <w:divBdr>
        <w:top w:val="none" w:sz="0" w:space="0" w:color="auto"/>
        <w:left w:val="none" w:sz="0" w:space="0" w:color="auto"/>
        <w:bottom w:val="none" w:sz="0" w:space="0" w:color="auto"/>
        <w:right w:val="none" w:sz="0" w:space="0" w:color="auto"/>
      </w:divBdr>
      <w:divsChild>
        <w:div w:id="281351695">
          <w:marLeft w:val="0"/>
          <w:marRight w:val="0"/>
          <w:marTop w:val="0"/>
          <w:marBottom w:val="0"/>
          <w:divBdr>
            <w:top w:val="none" w:sz="0" w:space="0" w:color="auto"/>
            <w:left w:val="none" w:sz="0" w:space="0" w:color="auto"/>
            <w:bottom w:val="none" w:sz="0" w:space="0" w:color="auto"/>
            <w:right w:val="none" w:sz="0" w:space="0" w:color="auto"/>
          </w:divBdr>
        </w:div>
      </w:divsChild>
    </w:div>
    <w:div w:id="1406683782">
      <w:bodyDiv w:val="1"/>
      <w:marLeft w:val="0"/>
      <w:marRight w:val="0"/>
      <w:marTop w:val="0"/>
      <w:marBottom w:val="0"/>
      <w:divBdr>
        <w:top w:val="none" w:sz="0" w:space="0" w:color="auto"/>
        <w:left w:val="none" w:sz="0" w:space="0" w:color="auto"/>
        <w:bottom w:val="none" w:sz="0" w:space="0" w:color="auto"/>
        <w:right w:val="none" w:sz="0" w:space="0" w:color="auto"/>
      </w:divBdr>
      <w:divsChild>
        <w:div w:id="839927501">
          <w:marLeft w:val="0"/>
          <w:marRight w:val="0"/>
          <w:marTop w:val="0"/>
          <w:marBottom w:val="0"/>
          <w:divBdr>
            <w:top w:val="none" w:sz="0" w:space="0" w:color="auto"/>
            <w:left w:val="none" w:sz="0" w:space="0" w:color="auto"/>
            <w:bottom w:val="none" w:sz="0" w:space="0" w:color="auto"/>
            <w:right w:val="none" w:sz="0" w:space="0" w:color="auto"/>
          </w:divBdr>
          <w:divsChild>
            <w:div w:id="425999222">
              <w:marLeft w:val="0"/>
              <w:marRight w:val="0"/>
              <w:marTop w:val="0"/>
              <w:marBottom w:val="0"/>
              <w:divBdr>
                <w:top w:val="none" w:sz="0" w:space="0" w:color="auto"/>
                <w:left w:val="none" w:sz="0" w:space="0" w:color="auto"/>
                <w:bottom w:val="none" w:sz="0" w:space="0" w:color="auto"/>
                <w:right w:val="none" w:sz="0" w:space="0" w:color="auto"/>
              </w:divBdr>
              <w:divsChild>
                <w:div w:id="59986560">
                  <w:marLeft w:val="0"/>
                  <w:marRight w:val="0"/>
                  <w:marTop w:val="0"/>
                  <w:marBottom w:val="0"/>
                  <w:divBdr>
                    <w:top w:val="none" w:sz="0" w:space="0" w:color="auto"/>
                    <w:left w:val="none" w:sz="0" w:space="0" w:color="auto"/>
                    <w:bottom w:val="none" w:sz="0" w:space="0" w:color="auto"/>
                    <w:right w:val="none" w:sz="0" w:space="0" w:color="auto"/>
                  </w:divBdr>
                  <w:divsChild>
                    <w:div w:id="1968388941">
                      <w:marLeft w:val="0"/>
                      <w:marRight w:val="0"/>
                      <w:marTop w:val="0"/>
                      <w:marBottom w:val="0"/>
                      <w:divBdr>
                        <w:top w:val="none" w:sz="0" w:space="0" w:color="auto"/>
                        <w:left w:val="none" w:sz="0" w:space="0" w:color="auto"/>
                        <w:bottom w:val="none" w:sz="0" w:space="0" w:color="auto"/>
                        <w:right w:val="none" w:sz="0" w:space="0" w:color="auto"/>
                      </w:divBdr>
                      <w:divsChild>
                        <w:div w:id="1586257559">
                          <w:marLeft w:val="0"/>
                          <w:marRight w:val="0"/>
                          <w:marTop w:val="0"/>
                          <w:marBottom w:val="0"/>
                          <w:divBdr>
                            <w:top w:val="none" w:sz="0" w:space="0" w:color="auto"/>
                            <w:left w:val="none" w:sz="0" w:space="0" w:color="auto"/>
                            <w:bottom w:val="none" w:sz="0" w:space="0" w:color="auto"/>
                            <w:right w:val="none" w:sz="0" w:space="0" w:color="auto"/>
                          </w:divBdr>
                          <w:divsChild>
                            <w:div w:id="118187929">
                              <w:marLeft w:val="0"/>
                              <w:marRight w:val="0"/>
                              <w:marTop w:val="90"/>
                              <w:marBottom w:val="0"/>
                              <w:divBdr>
                                <w:top w:val="none" w:sz="0" w:space="0" w:color="auto"/>
                                <w:left w:val="none" w:sz="0" w:space="0" w:color="auto"/>
                                <w:bottom w:val="none" w:sz="0" w:space="0" w:color="auto"/>
                                <w:right w:val="none" w:sz="0" w:space="0" w:color="auto"/>
                              </w:divBdr>
                            </w:div>
                            <w:div w:id="199318780">
                              <w:marLeft w:val="0"/>
                              <w:marRight w:val="0"/>
                              <w:marTop w:val="0"/>
                              <w:marBottom w:val="0"/>
                              <w:divBdr>
                                <w:top w:val="none" w:sz="0" w:space="0" w:color="auto"/>
                                <w:left w:val="none" w:sz="0" w:space="0" w:color="auto"/>
                                <w:bottom w:val="none" w:sz="0" w:space="0" w:color="auto"/>
                                <w:right w:val="none" w:sz="0" w:space="0" w:color="auto"/>
                              </w:divBdr>
                            </w:div>
                            <w:div w:id="677729682">
                              <w:marLeft w:val="0"/>
                              <w:marRight w:val="0"/>
                              <w:marTop w:val="0"/>
                              <w:marBottom w:val="0"/>
                              <w:divBdr>
                                <w:top w:val="none" w:sz="0" w:space="0" w:color="auto"/>
                                <w:left w:val="none" w:sz="0" w:space="0" w:color="auto"/>
                                <w:bottom w:val="none" w:sz="0" w:space="0" w:color="auto"/>
                                <w:right w:val="none" w:sz="0" w:space="0" w:color="auto"/>
                              </w:divBdr>
                            </w:div>
                            <w:div w:id="149074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471319">
      <w:bodyDiv w:val="1"/>
      <w:marLeft w:val="0"/>
      <w:marRight w:val="0"/>
      <w:marTop w:val="0"/>
      <w:marBottom w:val="0"/>
      <w:divBdr>
        <w:top w:val="none" w:sz="0" w:space="0" w:color="auto"/>
        <w:left w:val="none" w:sz="0" w:space="0" w:color="auto"/>
        <w:bottom w:val="none" w:sz="0" w:space="0" w:color="auto"/>
        <w:right w:val="none" w:sz="0" w:space="0" w:color="auto"/>
      </w:divBdr>
      <w:divsChild>
        <w:div w:id="1923055130">
          <w:marLeft w:val="0"/>
          <w:marRight w:val="0"/>
          <w:marTop w:val="0"/>
          <w:marBottom w:val="0"/>
          <w:divBdr>
            <w:top w:val="none" w:sz="0" w:space="0" w:color="auto"/>
            <w:left w:val="none" w:sz="0" w:space="0" w:color="auto"/>
            <w:bottom w:val="none" w:sz="0" w:space="0" w:color="auto"/>
            <w:right w:val="none" w:sz="0" w:space="0" w:color="auto"/>
          </w:divBdr>
          <w:divsChild>
            <w:div w:id="1189831723">
              <w:marLeft w:val="300"/>
              <w:marRight w:val="300"/>
              <w:marTop w:val="75"/>
              <w:marBottom w:val="75"/>
              <w:divBdr>
                <w:top w:val="none" w:sz="0" w:space="0" w:color="auto"/>
                <w:left w:val="none" w:sz="0" w:space="0" w:color="auto"/>
                <w:bottom w:val="none" w:sz="0" w:space="0" w:color="auto"/>
                <w:right w:val="none" w:sz="0" w:space="0" w:color="auto"/>
              </w:divBdr>
              <w:divsChild>
                <w:div w:id="66358317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426075999">
      <w:bodyDiv w:val="1"/>
      <w:marLeft w:val="0"/>
      <w:marRight w:val="0"/>
      <w:marTop w:val="0"/>
      <w:marBottom w:val="0"/>
      <w:divBdr>
        <w:top w:val="none" w:sz="0" w:space="0" w:color="auto"/>
        <w:left w:val="none" w:sz="0" w:space="0" w:color="auto"/>
        <w:bottom w:val="none" w:sz="0" w:space="0" w:color="auto"/>
        <w:right w:val="none" w:sz="0" w:space="0" w:color="auto"/>
      </w:divBdr>
      <w:divsChild>
        <w:div w:id="256255665">
          <w:marLeft w:val="0"/>
          <w:marRight w:val="0"/>
          <w:marTop w:val="0"/>
          <w:marBottom w:val="0"/>
          <w:divBdr>
            <w:top w:val="none" w:sz="0" w:space="0" w:color="auto"/>
            <w:left w:val="none" w:sz="0" w:space="0" w:color="auto"/>
            <w:bottom w:val="none" w:sz="0" w:space="0" w:color="auto"/>
            <w:right w:val="none" w:sz="0" w:space="0" w:color="auto"/>
          </w:divBdr>
        </w:div>
      </w:divsChild>
    </w:div>
    <w:div w:id="1430928510">
      <w:bodyDiv w:val="1"/>
      <w:marLeft w:val="0"/>
      <w:marRight w:val="0"/>
      <w:marTop w:val="0"/>
      <w:marBottom w:val="0"/>
      <w:divBdr>
        <w:top w:val="none" w:sz="0" w:space="0" w:color="auto"/>
        <w:left w:val="none" w:sz="0" w:space="0" w:color="auto"/>
        <w:bottom w:val="none" w:sz="0" w:space="0" w:color="auto"/>
        <w:right w:val="none" w:sz="0" w:space="0" w:color="auto"/>
      </w:divBdr>
    </w:div>
    <w:div w:id="1441339478">
      <w:bodyDiv w:val="1"/>
      <w:marLeft w:val="0"/>
      <w:marRight w:val="0"/>
      <w:marTop w:val="0"/>
      <w:marBottom w:val="0"/>
      <w:divBdr>
        <w:top w:val="none" w:sz="0" w:space="0" w:color="auto"/>
        <w:left w:val="none" w:sz="0" w:space="0" w:color="auto"/>
        <w:bottom w:val="none" w:sz="0" w:space="0" w:color="auto"/>
        <w:right w:val="none" w:sz="0" w:space="0" w:color="auto"/>
      </w:divBdr>
      <w:divsChild>
        <w:div w:id="677346008">
          <w:marLeft w:val="0"/>
          <w:marRight w:val="0"/>
          <w:marTop w:val="0"/>
          <w:marBottom w:val="0"/>
          <w:divBdr>
            <w:top w:val="none" w:sz="0" w:space="0" w:color="auto"/>
            <w:left w:val="none" w:sz="0" w:space="0" w:color="auto"/>
            <w:bottom w:val="none" w:sz="0" w:space="0" w:color="auto"/>
            <w:right w:val="none" w:sz="0" w:space="0" w:color="auto"/>
          </w:divBdr>
          <w:divsChild>
            <w:div w:id="853887306">
              <w:marLeft w:val="0"/>
              <w:marRight w:val="0"/>
              <w:marTop w:val="15"/>
              <w:marBottom w:val="0"/>
              <w:divBdr>
                <w:top w:val="none" w:sz="0" w:space="0" w:color="auto"/>
                <w:left w:val="none" w:sz="0" w:space="0" w:color="auto"/>
                <w:bottom w:val="none" w:sz="0" w:space="0" w:color="auto"/>
                <w:right w:val="none" w:sz="0" w:space="0" w:color="auto"/>
              </w:divBdr>
              <w:divsChild>
                <w:div w:id="1328746915">
                  <w:marLeft w:val="375"/>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447889585">
      <w:bodyDiv w:val="1"/>
      <w:marLeft w:val="0"/>
      <w:marRight w:val="0"/>
      <w:marTop w:val="0"/>
      <w:marBottom w:val="0"/>
      <w:divBdr>
        <w:top w:val="none" w:sz="0" w:space="0" w:color="auto"/>
        <w:left w:val="none" w:sz="0" w:space="0" w:color="auto"/>
        <w:bottom w:val="none" w:sz="0" w:space="0" w:color="auto"/>
        <w:right w:val="none" w:sz="0" w:space="0" w:color="auto"/>
      </w:divBdr>
      <w:divsChild>
        <w:div w:id="977612939">
          <w:marLeft w:val="0"/>
          <w:marRight w:val="0"/>
          <w:marTop w:val="0"/>
          <w:marBottom w:val="0"/>
          <w:divBdr>
            <w:top w:val="none" w:sz="0" w:space="0" w:color="auto"/>
            <w:left w:val="none" w:sz="0" w:space="0" w:color="auto"/>
            <w:bottom w:val="none" w:sz="0" w:space="0" w:color="auto"/>
            <w:right w:val="none" w:sz="0" w:space="0" w:color="auto"/>
          </w:divBdr>
        </w:div>
      </w:divsChild>
    </w:div>
    <w:div w:id="1465268948">
      <w:bodyDiv w:val="1"/>
      <w:marLeft w:val="0"/>
      <w:marRight w:val="0"/>
      <w:marTop w:val="0"/>
      <w:marBottom w:val="0"/>
      <w:divBdr>
        <w:top w:val="none" w:sz="0" w:space="0" w:color="auto"/>
        <w:left w:val="none" w:sz="0" w:space="0" w:color="auto"/>
        <w:bottom w:val="none" w:sz="0" w:space="0" w:color="auto"/>
        <w:right w:val="none" w:sz="0" w:space="0" w:color="auto"/>
      </w:divBdr>
      <w:divsChild>
        <w:div w:id="1684092290">
          <w:marLeft w:val="0"/>
          <w:marRight w:val="0"/>
          <w:marTop w:val="0"/>
          <w:marBottom w:val="0"/>
          <w:divBdr>
            <w:top w:val="single" w:sz="2" w:space="0" w:color="808080"/>
            <w:left w:val="single" w:sz="2" w:space="0" w:color="808080"/>
            <w:bottom w:val="single" w:sz="2" w:space="0" w:color="808080"/>
            <w:right w:val="single" w:sz="2" w:space="0" w:color="808080"/>
          </w:divBdr>
          <w:divsChild>
            <w:div w:id="524560776">
              <w:marLeft w:val="0"/>
              <w:marRight w:val="0"/>
              <w:marTop w:val="270"/>
              <w:marBottom w:val="0"/>
              <w:divBdr>
                <w:top w:val="single" w:sz="12" w:space="3" w:color="FF6600"/>
                <w:left w:val="single" w:sz="12" w:space="0" w:color="FF6600"/>
                <w:bottom w:val="single" w:sz="12" w:space="3" w:color="FF6600"/>
                <w:right w:val="single" w:sz="12" w:space="0" w:color="FF6600"/>
              </w:divBdr>
              <w:divsChild>
                <w:div w:id="8070534">
                  <w:marLeft w:val="0"/>
                  <w:marRight w:val="0"/>
                  <w:marTop w:val="0"/>
                  <w:marBottom w:val="0"/>
                  <w:divBdr>
                    <w:top w:val="none" w:sz="0" w:space="0" w:color="auto"/>
                    <w:left w:val="none" w:sz="0" w:space="0" w:color="auto"/>
                    <w:bottom w:val="none" w:sz="0" w:space="0" w:color="auto"/>
                    <w:right w:val="none" w:sz="0" w:space="0" w:color="auto"/>
                  </w:divBdr>
                  <w:divsChild>
                    <w:div w:id="275723428">
                      <w:marLeft w:val="96"/>
                      <w:marRight w:val="96"/>
                      <w:marTop w:val="45"/>
                      <w:marBottom w:val="0"/>
                      <w:divBdr>
                        <w:top w:val="single" w:sz="12" w:space="0" w:color="AACCFF"/>
                        <w:left w:val="single" w:sz="12" w:space="5" w:color="AACCFF"/>
                        <w:bottom w:val="single" w:sz="12" w:space="0" w:color="AACCFF"/>
                        <w:right w:val="single" w:sz="12" w:space="5" w:color="AACCFF"/>
                      </w:divBdr>
                      <w:divsChild>
                        <w:div w:id="2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8662663">
      <w:bodyDiv w:val="1"/>
      <w:marLeft w:val="0"/>
      <w:marRight w:val="0"/>
      <w:marTop w:val="0"/>
      <w:marBottom w:val="0"/>
      <w:divBdr>
        <w:top w:val="none" w:sz="0" w:space="0" w:color="auto"/>
        <w:left w:val="none" w:sz="0" w:space="0" w:color="auto"/>
        <w:bottom w:val="none" w:sz="0" w:space="0" w:color="auto"/>
        <w:right w:val="none" w:sz="0" w:space="0" w:color="auto"/>
      </w:divBdr>
    </w:div>
    <w:div w:id="1473016016">
      <w:bodyDiv w:val="1"/>
      <w:marLeft w:val="0"/>
      <w:marRight w:val="0"/>
      <w:marTop w:val="0"/>
      <w:marBottom w:val="0"/>
      <w:divBdr>
        <w:top w:val="none" w:sz="0" w:space="0" w:color="auto"/>
        <w:left w:val="none" w:sz="0" w:space="0" w:color="auto"/>
        <w:bottom w:val="none" w:sz="0" w:space="0" w:color="auto"/>
        <w:right w:val="none" w:sz="0" w:space="0" w:color="auto"/>
      </w:divBdr>
      <w:divsChild>
        <w:div w:id="353922955">
          <w:marLeft w:val="547"/>
          <w:marRight w:val="0"/>
          <w:marTop w:val="86"/>
          <w:marBottom w:val="0"/>
          <w:divBdr>
            <w:top w:val="none" w:sz="0" w:space="0" w:color="auto"/>
            <w:left w:val="none" w:sz="0" w:space="0" w:color="auto"/>
            <w:bottom w:val="none" w:sz="0" w:space="0" w:color="auto"/>
            <w:right w:val="none" w:sz="0" w:space="0" w:color="auto"/>
          </w:divBdr>
        </w:div>
      </w:divsChild>
    </w:div>
    <w:div w:id="1476946134">
      <w:bodyDiv w:val="1"/>
      <w:marLeft w:val="0"/>
      <w:marRight w:val="0"/>
      <w:marTop w:val="0"/>
      <w:marBottom w:val="0"/>
      <w:divBdr>
        <w:top w:val="none" w:sz="0" w:space="0" w:color="auto"/>
        <w:left w:val="none" w:sz="0" w:space="0" w:color="auto"/>
        <w:bottom w:val="none" w:sz="0" w:space="0" w:color="auto"/>
        <w:right w:val="none" w:sz="0" w:space="0" w:color="auto"/>
      </w:divBdr>
      <w:divsChild>
        <w:div w:id="1797261865">
          <w:marLeft w:val="547"/>
          <w:marRight w:val="0"/>
          <w:marTop w:val="115"/>
          <w:marBottom w:val="115"/>
          <w:divBdr>
            <w:top w:val="none" w:sz="0" w:space="0" w:color="auto"/>
            <w:left w:val="none" w:sz="0" w:space="0" w:color="auto"/>
            <w:bottom w:val="none" w:sz="0" w:space="0" w:color="auto"/>
            <w:right w:val="none" w:sz="0" w:space="0" w:color="auto"/>
          </w:divBdr>
        </w:div>
      </w:divsChild>
    </w:div>
    <w:div w:id="1497040666">
      <w:bodyDiv w:val="1"/>
      <w:marLeft w:val="0"/>
      <w:marRight w:val="0"/>
      <w:marTop w:val="0"/>
      <w:marBottom w:val="0"/>
      <w:divBdr>
        <w:top w:val="none" w:sz="0" w:space="0" w:color="auto"/>
        <w:left w:val="none" w:sz="0" w:space="0" w:color="auto"/>
        <w:bottom w:val="none" w:sz="0" w:space="0" w:color="auto"/>
        <w:right w:val="none" w:sz="0" w:space="0" w:color="auto"/>
      </w:divBdr>
    </w:div>
    <w:div w:id="1507480424">
      <w:bodyDiv w:val="1"/>
      <w:marLeft w:val="0"/>
      <w:marRight w:val="0"/>
      <w:marTop w:val="0"/>
      <w:marBottom w:val="0"/>
      <w:divBdr>
        <w:top w:val="none" w:sz="0" w:space="0" w:color="auto"/>
        <w:left w:val="none" w:sz="0" w:space="0" w:color="auto"/>
        <w:bottom w:val="none" w:sz="0" w:space="0" w:color="auto"/>
        <w:right w:val="none" w:sz="0" w:space="0" w:color="auto"/>
      </w:divBdr>
    </w:div>
    <w:div w:id="1510100628">
      <w:bodyDiv w:val="1"/>
      <w:marLeft w:val="0"/>
      <w:marRight w:val="0"/>
      <w:marTop w:val="0"/>
      <w:marBottom w:val="0"/>
      <w:divBdr>
        <w:top w:val="none" w:sz="0" w:space="0" w:color="auto"/>
        <w:left w:val="none" w:sz="0" w:space="0" w:color="auto"/>
        <w:bottom w:val="none" w:sz="0" w:space="0" w:color="auto"/>
        <w:right w:val="none" w:sz="0" w:space="0" w:color="auto"/>
      </w:divBdr>
    </w:div>
    <w:div w:id="1523203192">
      <w:bodyDiv w:val="1"/>
      <w:marLeft w:val="0"/>
      <w:marRight w:val="0"/>
      <w:marTop w:val="0"/>
      <w:marBottom w:val="0"/>
      <w:divBdr>
        <w:top w:val="none" w:sz="0" w:space="0" w:color="auto"/>
        <w:left w:val="none" w:sz="0" w:space="0" w:color="auto"/>
        <w:bottom w:val="none" w:sz="0" w:space="0" w:color="auto"/>
        <w:right w:val="none" w:sz="0" w:space="0" w:color="auto"/>
      </w:divBdr>
      <w:divsChild>
        <w:div w:id="1299842811">
          <w:marLeft w:val="547"/>
          <w:marRight w:val="0"/>
          <w:marTop w:val="0"/>
          <w:marBottom w:val="0"/>
          <w:divBdr>
            <w:top w:val="none" w:sz="0" w:space="0" w:color="auto"/>
            <w:left w:val="none" w:sz="0" w:space="0" w:color="auto"/>
            <w:bottom w:val="none" w:sz="0" w:space="0" w:color="auto"/>
            <w:right w:val="none" w:sz="0" w:space="0" w:color="auto"/>
          </w:divBdr>
        </w:div>
      </w:divsChild>
    </w:div>
    <w:div w:id="1526794165">
      <w:bodyDiv w:val="1"/>
      <w:marLeft w:val="0"/>
      <w:marRight w:val="0"/>
      <w:marTop w:val="0"/>
      <w:marBottom w:val="0"/>
      <w:divBdr>
        <w:top w:val="none" w:sz="0" w:space="0" w:color="auto"/>
        <w:left w:val="none" w:sz="0" w:space="0" w:color="auto"/>
        <w:bottom w:val="none" w:sz="0" w:space="0" w:color="auto"/>
        <w:right w:val="none" w:sz="0" w:space="0" w:color="auto"/>
      </w:divBdr>
    </w:div>
    <w:div w:id="1533494360">
      <w:bodyDiv w:val="1"/>
      <w:marLeft w:val="0"/>
      <w:marRight w:val="0"/>
      <w:marTop w:val="0"/>
      <w:marBottom w:val="0"/>
      <w:divBdr>
        <w:top w:val="none" w:sz="0" w:space="0" w:color="auto"/>
        <w:left w:val="none" w:sz="0" w:space="0" w:color="auto"/>
        <w:bottom w:val="none" w:sz="0" w:space="0" w:color="auto"/>
        <w:right w:val="none" w:sz="0" w:space="0" w:color="auto"/>
      </w:divBdr>
      <w:divsChild>
        <w:div w:id="1355228275">
          <w:marLeft w:val="0"/>
          <w:marRight w:val="0"/>
          <w:marTop w:val="0"/>
          <w:marBottom w:val="0"/>
          <w:divBdr>
            <w:top w:val="none" w:sz="0" w:space="0" w:color="auto"/>
            <w:left w:val="none" w:sz="0" w:space="0" w:color="auto"/>
            <w:bottom w:val="none" w:sz="0" w:space="0" w:color="auto"/>
            <w:right w:val="none" w:sz="0" w:space="0" w:color="auto"/>
          </w:divBdr>
        </w:div>
      </w:divsChild>
    </w:div>
    <w:div w:id="1534145768">
      <w:bodyDiv w:val="1"/>
      <w:marLeft w:val="0"/>
      <w:marRight w:val="0"/>
      <w:marTop w:val="0"/>
      <w:marBottom w:val="0"/>
      <w:divBdr>
        <w:top w:val="none" w:sz="0" w:space="0" w:color="auto"/>
        <w:left w:val="none" w:sz="0" w:space="0" w:color="auto"/>
        <w:bottom w:val="none" w:sz="0" w:space="0" w:color="auto"/>
        <w:right w:val="none" w:sz="0" w:space="0" w:color="auto"/>
      </w:divBdr>
      <w:divsChild>
        <w:div w:id="1230380997">
          <w:marLeft w:val="547"/>
          <w:marRight w:val="0"/>
          <w:marTop w:val="115"/>
          <w:marBottom w:val="0"/>
          <w:divBdr>
            <w:top w:val="none" w:sz="0" w:space="0" w:color="auto"/>
            <w:left w:val="none" w:sz="0" w:space="0" w:color="auto"/>
            <w:bottom w:val="none" w:sz="0" w:space="0" w:color="auto"/>
            <w:right w:val="none" w:sz="0" w:space="0" w:color="auto"/>
          </w:divBdr>
        </w:div>
      </w:divsChild>
    </w:div>
    <w:div w:id="1540698565">
      <w:bodyDiv w:val="1"/>
      <w:marLeft w:val="0"/>
      <w:marRight w:val="0"/>
      <w:marTop w:val="0"/>
      <w:marBottom w:val="0"/>
      <w:divBdr>
        <w:top w:val="none" w:sz="0" w:space="0" w:color="auto"/>
        <w:left w:val="none" w:sz="0" w:space="0" w:color="auto"/>
        <w:bottom w:val="none" w:sz="0" w:space="0" w:color="auto"/>
        <w:right w:val="none" w:sz="0" w:space="0" w:color="auto"/>
      </w:divBdr>
      <w:divsChild>
        <w:div w:id="138036698">
          <w:marLeft w:val="0"/>
          <w:marRight w:val="0"/>
          <w:marTop w:val="100"/>
          <w:marBottom w:val="100"/>
          <w:divBdr>
            <w:top w:val="none" w:sz="0" w:space="0" w:color="auto"/>
            <w:left w:val="none" w:sz="0" w:space="0" w:color="auto"/>
            <w:bottom w:val="none" w:sz="0" w:space="0" w:color="auto"/>
            <w:right w:val="none" w:sz="0" w:space="0" w:color="auto"/>
          </w:divBdr>
          <w:divsChild>
            <w:div w:id="1969579802">
              <w:marLeft w:val="0"/>
              <w:marRight w:val="-3000"/>
              <w:marTop w:val="0"/>
              <w:marBottom w:val="0"/>
              <w:divBdr>
                <w:top w:val="none" w:sz="0" w:space="0" w:color="auto"/>
                <w:left w:val="none" w:sz="0" w:space="0" w:color="auto"/>
                <w:bottom w:val="none" w:sz="0" w:space="0" w:color="auto"/>
                <w:right w:val="none" w:sz="0" w:space="0" w:color="auto"/>
              </w:divBdr>
              <w:divsChild>
                <w:div w:id="1883400025">
                  <w:marLeft w:val="-3000"/>
                  <w:marRight w:val="0"/>
                  <w:marTop w:val="150"/>
                  <w:marBottom w:val="150"/>
                  <w:divBdr>
                    <w:top w:val="none" w:sz="0" w:space="0" w:color="auto"/>
                    <w:left w:val="none" w:sz="0" w:space="0" w:color="auto"/>
                    <w:bottom w:val="none" w:sz="0" w:space="0" w:color="auto"/>
                    <w:right w:val="none" w:sz="0" w:space="0" w:color="auto"/>
                  </w:divBdr>
                  <w:divsChild>
                    <w:div w:id="1282343499">
                      <w:marLeft w:val="2280"/>
                      <w:marRight w:val="0"/>
                      <w:marTop w:val="0"/>
                      <w:marBottom w:val="0"/>
                      <w:divBdr>
                        <w:top w:val="none" w:sz="0" w:space="0" w:color="auto"/>
                        <w:left w:val="none" w:sz="0" w:space="0" w:color="auto"/>
                        <w:bottom w:val="none" w:sz="0" w:space="0" w:color="auto"/>
                        <w:right w:val="none" w:sz="0" w:space="0" w:color="auto"/>
                      </w:divBdr>
                      <w:divsChild>
                        <w:div w:id="133523058">
                          <w:marLeft w:val="0"/>
                          <w:marRight w:val="0"/>
                          <w:marTop w:val="0"/>
                          <w:marBottom w:val="0"/>
                          <w:divBdr>
                            <w:top w:val="none" w:sz="0" w:space="0" w:color="auto"/>
                            <w:left w:val="none" w:sz="0" w:space="0" w:color="auto"/>
                            <w:bottom w:val="none" w:sz="0" w:space="0" w:color="auto"/>
                            <w:right w:val="none" w:sz="0" w:space="0" w:color="auto"/>
                          </w:divBdr>
                          <w:divsChild>
                            <w:div w:id="1849372572">
                              <w:marLeft w:val="0"/>
                              <w:marRight w:val="0"/>
                              <w:marTop w:val="0"/>
                              <w:marBottom w:val="0"/>
                              <w:divBdr>
                                <w:top w:val="single" w:sz="6" w:space="0" w:color="FF0000"/>
                                <w:left w:val="single" w:sz="6" w:space="15" w:color="FF0000"/>
                                <w:bottom w:val="single" w:sz="6" w:space="0" w:color="FF0000"/>
                                <w:right w:val="single" w:sz="6" w:space="0" w:color="FF0000"/>
                              </w:divBdr>
                            </w:div>
                          </w:divsChild>
                        </w:div>
                      </w:divsChild>
                    </w:div>
                  </w:divsChild>
                </w:div>
              </w:divsChild>
            </w:div>
          </w:divsChild>
        </w:div>
      </w:divsChild>
    </w:div>
    <w:div w:id="1553687898">
      <w:bodyDiv w:val="1"/>
      <w:marLeft w:val="0"/>
      <w:marRight w:val="0"/>
      <w:marTop w:val="0"/>
      <w:marBottom w:val="0"/>
      <w:divBdr>
        <w:top w:val="none" w:sz="0" w:space="0" w:color="auto"/>
        <w:left w:val="none" w:sz="0" w:space="0" w:color="auto"/>
        <w:bottom w:val="none" w:sz="0" w:space="0" w:color="auto"/>
        <w:right w:val="none" w:sz="0" w:space="0" w:color="auto"/>
      </w:divBdr>
    </w:div>
    <w:div w:id="1553955024">
      <w:bodyDiv w:val="1"/>
      <w:marLeft w:val="0"/>
      <w:marRight w:val="0"/>
      <w:marTop w:val="0"/>
      <w:marBottom w:val="0"/>
      <w:divBdr>
        <w:top w:val="none" w:sz="0" w:space="0" w:color="auto"/>
        <w:left w:val="none" w:sz="0" w:space="0" w:color="auto"/>
        <w:bottom w:val="none" w:sz="0" w:space="0" w:color="auto"/>
        <w:right w:val="none" w:sz="0" w:space="0" w:color="auto"/>
      </w:divBdr>
    </w:div>
    <w:div w:id="1559364642">
      <w:bodyDiv w:val="1"/>
      <w:marLeft w:val="0"/>
      <w:marRight w:val="0"/>
      <w:marTop w:val="0"/>
      <w:marBottom w:val="0"/>
      <w:divBdr>
        <w:top w:val="none" w:sz="0" w:space="0" w:color="auto"/>
        <w:left w:val="none" w:sz="0" w:space="0" w:color="auto"/>
        <w:bottom w:val="none" w:sz="0" w:space="0" w:color="auto"/>
        <w:right w:val="none" w:sz="0" w:space="0" w:color="auto"/>
      </w:divBdr>
    </w:div>
    <w:div w:id="1565720808">
      <w:bodyDiv w:val="1"/>
      <w:marLeft w:val="0"/>
      <w:marRight w:val="0"/>
      <w:marTop w:val="0"/>
      <w:marBottom w:val="0"/>
      <w:divBdr>
        <w:top w:val="none" w:sz="0" w:space="0" w:color="auto"/>
        <w:left w:val="none" w:sz="0" w:space="0" w:color="auto"/>
        <w:bottom w:val="none" w:sz="0" w:space="0" w:color="auto"/>
        <w:right w:val="none" w:sz="0" w:space="0" w:color="auto"/>
      </w:divBdr>
      <w:divsChild>
        <w:div w:id="1046106210">
          <w:marLeft w:val="0"/>
          <w:marRight w:val="0"/>
          <w:marTop w:val="0"/>
          <w:marBottom w:val="0"/>
          <w:divBdr>
            <w:top w:val="none" w:sz="0" w:space="0" w:color="auto"/>
            <w:left w:val="none" w:sz="0" w:space="0" w:color="auto"/>
            <w:bottom w:val="none" w:sz="0" w:space="0" w:color="auto"/>
            <w:right w:val="none" w:sz="0" w:space="0" w:color="auto"/>
          </w:divBdr>
        </w:div>
      </w:divsChild>
    </w:div>
    <w:div w:id="1566260605">
      <w:bodyDiv w:val="1"/>
      <w:marLeft w:val="0"/>
      <w:marRight w:val="0"/>
      <w:marTop w:val="0"/>
      <w:marBottom w:val="0"/>
      <w:divBdr>
        <w:top w:val="none" w:sz="0" w:space="0" w:color="auto"/>
        <w:left w:val="none" w:sz="0" w:space="0" w:color="auto"/>
        <w:bottom w:val="none" w:sz="0" w:space="0" w:color="auto"/>
        <w:right w:val="none" w:sz="0" w:space="0" w:color="auto"/>
      </w:divBdr>
      <w:divsChild>
        <w:div w:id="143663973">
          <w:marLeft w:val="994"/>
          <w:marRight w:val="0"/>
          <w:marTop w:val="10"/>
          <w:marBottom w:val="10"/>
          <w:divBdr>
            <w:top w:val="none" w:sz="0" w:space="0" w:color="auto"/>
            <w:left w:val="none" w:sz="0" w:space="0" w:color="auto"/>
            <w:bottom w:val="none" w:sz="0" w:space="0" w:color="auto"/>
            <w:right w:val="none" w:sz="0" w:space="0" w:color="auto"/>
          </w:divBdr>
        </w:div>
        <w:div w:id="245724770">
          <w:marLeft w:val="994"/>
          <w:marRight w:val="0"/>
          <w:marTop w:val="10"/>
          <w:marBottom w:val="10"/>
          <w:divBdr>
            <w:top w:val="none" w:sz="0" w:space="0" w:color="auto"/>
            <w:left w:val="none" w:sz="0" w:space="0" w:color="auto"/>
            <w:bottom w:val="none" w:sz="0" w:space="0" w:color="auto"/>
            <w:right w:val="none" w:sz="0" w:space="0" w:color="auto"/>
          </w:divBdr>
        </w:div>
        <w:div w:id="839662126">
          <w:marLeft w:val="994"/>
          <w:marRight w:val="0"/>
          <w:marTop w:val="10"/>
          <w:marBottom w:val="10"/>
          <w:divBdr>
            <w:top w:val="none" w:sz="0" w:space="0" w:color="auto"/>
            <w:left w:val="none" w:sz="0" w:space="0" w:color="auto"/>
            <w:bottom w:val="none" w:sz="0" w:space="0" w:color="auto"/>
            <w:right w:val="none" w:sz="0" w:space="0" w:color="auto"/>
          </w:divBdr>
        </w:div>
        <w:div w:id="1123424148">
          <w:marLeft w:val="994"/>
          <w:marRight w:val="0"/>
          <w:marTop w:val="10"/>
          <w:marBottom w:val="10"/>
          <w:divBdr>
            <w:top w:val="none" w:sz="0" w:space="0" w:color="auto"/>
            <w:left w:val="none" w:sz="0" w:space="0" w:color="auto"/>
            <w:bottom w:val="none" w:sz="0" w:space="0" w:color="auto"/>
            <w:right w:val="none" w:sz="0" w:space="0" w:color="auto"/>
          </w:divBdr>
        </w:div>
        <w:div w:id="1904245434">
          <w:marLeft w:val="994"/>
          <w:marRight w:val="0"/>
          <w:marTop w:val="10"/>
          <w:marBottom w:val="10"/>
          <w:divBdr>
            <w:top w:val="none" w:sz="0" w:space="0" w:color="auto"/>
            <w:left w:val="none" w:sz="0" w:space="0" w:color="auto"/>
            <w:bottom w:val="none" w:sz="0" w:space="0" w:color="auto"/>
            <w:right w:val="none" w:sz="0" w:space="0" w:color="auto"/>
          </w:divBdr>
        </w:div>
      </w:divsChild>
    </w:div>
    <w:div w:id="1579824449">
      <w:bodyDiv w:val="1"/>
      <w:marLeft w:val="0"/>
      <w:marRight w:val="0"/>
      <w:marTop w:val="0"/>
      <w:marBottom w:val="0"/>
      <w:divBdr>
        <w:top w:val="none" w:sz="0" w:space="0" w:color="auto"/>
        <w:left w:val="none" w:sz="0" w:space="0" w:color="auto"/>
        <w:bottom w:val="none" w:sz="0" w:space="0" w:color="auto"/>
        <w:right w:val="none" w:sz="0" w:space="0" w:color="auto"/>
      </w:divBdr>
      <w:divsChild>
        <w:div w:id="331488324">
          <w:marLeft w:val="0"/>
          <w:marRight w:val="0"/>
          <w:marTop w:val="0"/>
          <w:marBottom w:val="0"/>
          <w:divBdr>
            <w:top w:val="none" w:sz="0" w:space="0" w:color="auto"/>
            <w:left w:val="none" w:sz="0" w:space="0" w:color="auto"/>
            <w:bottom w:val="none" w:sz="0" w:space="0" w:color="auto"/>
            <w:right w:val="none" w:sz="0" w:space="0" w:color="auto"/>
          </w:divBdr>
          <w:divsChild>
            <w:div w:id="1618832078">
              <w:marLeft w:val="0"/>
              <w:marRight w:val="0"/>
              <w:marTop w:val="0"/>
              <w:marBottom w:val="0"/>
              <w:divBdr>
                <w:top w:val="none" w:sz="0" w:space="0" w:color="auto"/>
                <w:left w:val="none" w:sz="0" w:space="0" w:color="auto"/>
                <w:bottom w:val="none" w:sz="0" w:space="0" w:color="auto"/>
                <w:right w:val="none" w:sz="0" w:space="0" w:color="auto"/>
              </w:divBdr>
              <w:divsChild>
                <w:div w:id="1391729672">
                  <w:marLeft w:val="0"/>
                  <w:marRight w:val="0"/>
                  <w:marTop w:val="0"/>
                  <w:marBottom w:val="0"/>
                  <w:divBdr>
                    <w:top w:val="none" w:sz="0" w:space="0" w:color="auto"/>
                    <w:left w:val="none" w:sz="0" w:space="0" w:color="auto"/>
                    <w:bottom w:val="none" w:sz="0" w:space="0" w:color="auto"/>
                    <w:right w:val="none" w:sz="0" w:space="0" w:color="auto"/>
                  </w:divBdr>
                  <w:divsChild>
                    <w:div w:id="1683776364">
                      <w:marLeft w:val="0"/>
                      <w:marRight w:val="0"/>
                      <w:marTop w:val="0"/>
                      <w:marBottom w:val="0"/>
                      <w:divBdr>
                        <w:top w:val="none" w:sz="0" w:space="0" w:color="auto"/>
                        <w:left w:val="none" w:sz="0" w:space="0" w:color="auto"/>
                        <w:bottom w:val="none" w:sz="0" w:space="0" w:color="auto"/>
                        <w:right w:val="none" w:sz="0" w:space="0" w:color="auto"/>
                      </w:divBdr>
                      <w:divsChild>
                        <w:div w:id="362173685">
                          <w:marLeft w:val="0"/>
                          <w:marRight w:val="0"/>
                          <w:marTop w:val="0"/>
                          <w:marBottom w:val="0"/>
                          <w:divBdr>
                            <w:top w:val="none" w:sz="0" w:space="0" w:color="auto"/>
                            <w:left w:val="none" w:sz="0" w:space="0" w:color="auto"/>
                            <w:bottom w:val="none" w:sz="0" w:space="0" w:color="auto"/>
                            <w:right w:val="none" w:sz="0" w:space="0" w:color="auto"/>
                          </w:divBdr>
                          <w:divsChild>
                            <w:div w:id="355036519">
                              <w:marLeft w:val="0"/>
                              <w:marRight w:val="0"/>
                              <w:marTop w:val="90"/>
                              <w:marBottom w:val="0"/>
                              <w:divBdr>
                                <w:top w:val="none" w:sz="0" w:space="0" w:color="auto"/>
                                <w:left w:val="none" w:sz="0" w:space="0" w:color="auto"/>
                                <w:bottom w:val="none" w:sz="0" w:space="0" w:color="auto"/>
                                <w:right w:val="none" w:sz="0" w:space="0" w:color="auto"/>
                              </w:divBdr>
                            </w:div>
                            <w:div w:id="688874110">
                              <w:marLeft w:val="0"/>
                              <w:marRight w:val="0"/>
                              <w:marTop w:val="0"/>
                              <w:marBottom w:val="0"/>
                              <w:divBdr>
                                <w:top w:val="none" w:sz="0" w:space="0" w:color="auto"/>
                                <w:left w:val="none" w:sz="0" w:space="0" w:color="auto"/>
                                <w:bottom w:val="none" w:sz="0" w:space="0" w:color="auto"/>
                                <w:right w:val="none" w:sz="0" w:space="0" w:color="auto"/>
                              </w:divBdr>
                            </w:div>
                            <w:div w:id="713848074">
                              <w:marLeft w:val="0"/>
                              <w:marRight w:val="0"/>
                              <w:marTop w:val="0"/>
                              <w:marBottom w:val="0"/>
                              <w:divBdr>
                                <w:top w:val="none" w:sz="0" w:space="0" w:color="auto"/>
                                <w:left w:val="none" w:sz="0" w:space="0" w:color="auto"/>
                                <w:bottom w:val="none" w:sz="0" w:space="0" w:color="auto"/>
                                <w:right w:val="none" w:sz="0" w:space="0" w:color="auto"/>
                              </w:divBdr>
                            </w:div>
                            <w:div w:id="102879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9462323">
      <w:bodyDiv w:val="1"/>
      <w:marLeft w:val="0"/>
      <w:marRight w:val="0"/>
      <w:marTop w:val="0"/>
      <w:marBottom w:val="0"/>
      <w:divBdr>
        <w:top w:val="none" w:sz="0" w:space="0" w:color="auto"/>
        <w:left w:val="none" w:sz="0" w:space="0" w:color="auto"/>
        <w:bottom w:val="none" w:sz="0" w:space="0" w:color="auto"/>
        <w:right w:val="none" w:sz="0" w:space="0" w:color="auto"/>
      </w:divBdr>
      <w:divsChild>
        <w:div w:id="523519977">
          <w:marLeft w:val="0"/>
          <w:marRight w:val="0"/>
          <w:marTop w:val="0"/>
          <w:marBottom w:val="0"/>
          <w:divBdr>
            <w:top w:val="single" w:sz="2" w:space="0" w:color="808080"/>
            <w:left w:val="single" w:sz="2" w:space="0" w:color="808080"/>
            <w:bottom w:val="single" w:sz="2" w:space="0" w:color="808080"/>
            <w:right w:val="single" w:sz="2" w:space="0" w:color="808080"/>
          </w:divBdr>
          <w:divsChild>
            <w:div w:id="1997176515">
              <w:marLeft w:val="0"/>
              <w:marRight w:val="0"/>
              <w:marTop w:val="270"/>
              <w:marBottom w:val="0"/>
              <w:divBdr>
                <w:top w:val="single" w:sz="12" w:space="3" w:color="FF6600"/>
                <w:left w:val="single" w:sz="12" w:space="0" w:color="FF6600"/>
                <w:bottom w:val="single" w:sz="12" w:space="3" w:color="FF6600"/>
                <w:right w:val="single" w:sz="12" w:space="0" w:color="FF6600"/>
              </w:divBdr>
              <w:divsChild>
                <w:div w:id="734429062">
                  <w:marLeft w:val="0"/>
                  <w:marRight w:val="0"/>
                  <w:marTop w:val="0"/>
                  <w:marBottom w:val="0"/>
                  <w:divBdr>
                    <w:top w:val="none" w:sz="0" w:space="0" w:color="auto"/>
                    <w:left w:val="none" w:sz="0" w:space="0" w:color="auto"/>
                    <w:bottom w:val="none" w:sz="0" w:space="0" w:color="auto"/>
                    <w:right w:val="none" w:sz="0" w:space="0" w:color="auto"/>
                  </w:divBdr>
                  <w:divsChild>
                    <w:div w:id="1344475655">
                      <w:marLeft w:val="96"/>
                      <w:marRight w:val="96"/>
                      <w:marTop w:val="45"/>
                      <w:marBottom w:val="0"/>
                      <w:divBdr>
                        <w:top w:val="single" w:sz="12" w:space="0" w:color="AACCFF"/>
                        <w:left w:val="single" w:sz="12" w:space="5" w:color="AACCFF"/>
                        <w:bottom w:val="single" w:sz="12" w:space="0" w:color="AACCFF"/>
                        <w:right w:val="single" w:sz="12" w:space="5" w:color="AACCFF"/>
                      </w:divBdr>
                      <w:divsChild>
                        <w:div w:id="2007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005279">
      <w:bodyDiv w:val="1"/>
      <w:marLeft w:val="0"/>
      <w:marRight w:val="0"/>
      <w:marTop w:val="0"/>
      <w:marBottom w:val="0"/>
      <w:divBdr>
        <w:top w:val="none" w:sz="0" w:space="0" w:color="auto"/>
        <w:left w:val="none" w:sz="0" w:space="0" w:color="auto"/>
        <w:bottom w:val="none" w:sz="0" w:space="0" w:color="auto"/>
        <w:right w:val="none" w:sz="0" w:space="0" w:color="auto"/>
      </w:divBdr>
    </w:div>
    <w:div w:id="1597863913">
      <w:bodyDiv w:val="1"/>
      <w:marLeft w:val="0"/>
      <w:marRight w:val="0"/>
      <w:marTop w:val="0"/>
      <w:marBottom w:val="0"/>
      <w:divBdr>
        <w:top w:val="none" w:sz="0" w:space="0" w:color="auto"/>
        <w:left w:val="none" w:sz="0" w:space="0" w:color="auto"/>
        <w:bottom w:val="none" w:sz="0" w:space="0" w:color="auto"/>
        <w:right w:val="none" w:sz="0" w:space="0" w:color="auto"/>
      </w:divBdr>
      <w:divsChild>
        <w:div w:id="1367372850">
          <w:marLeft w:val="0"/>
          <w:marRight w:val="0"/>
          <w:marTop w:val="0"/>
          <w:marBottom w:val="0"/>
          <w:divBdr>
            <w:top w:val="none" w:sz="0" w:space="0" w:color="auto"/>
            <w:left w:val="none" w:sz="0" w:space="0" w:color="auto"/>
            <w:bottom w:val="none" w:sz="0" w:space="0" w:color="auto"/>
            <w:right w:val="none" w:sz="0" w:space="0" w:color="auto"/>
          </w:divBdr>
        </w:div>
      </w:divsChild>
    </w:div>
    <w:div w:id="1599944193">
      <w:bodyDiv w:val="1"/>
      <w:marLeft w:val="0"/>
      <w:marRight w:val="0"/>
      <w:marTop w:val="0"/>
      <w:marBottom w:val="0"/>
      <w:divBdr>
        <w:top w:val="none" w:sz="0" w:space="0" w:color="auto"/>
        <w:left w:val="none" w:sz="0" w:space="0" w:color="auto"/>
        <w:bottom w:val="none" w:sz="0" w:space="0" w:color="auto"/>
        <w:right w:val="none" w:sz="0" w:space="0" w:color="auto"/>
      </w:divBdr>
    </w:div>
    <w:div w:id="1600216188">
      <w:bodyDiv w:val="1"/>
      <w:marLeft w:val="0"/>
      <w:marRight w:val="0"/>
      <w:marTop w:val="0"/>
      <w:marBottom w:val="0"/>
      <w:divBdr>
        <w:top w:val="none" w:sz="0" w:space="0" w:color="auto"/>
        <w:left w:val="none" w:sz="0" w:space="0" w:color="auto"/>
        <w:bottom w:val="none" w:sz="0" w:space="0" w:color="auto"/>
        <w:right w:val="none" w:sz="0" w:space="0" w:color="auto"/>
      </w:divBdr>
      <w:divsChild>
        <w:div w:id="627902750">
          <w:marLeft w:val="0"/>
          <w:marRight w:val="0"/>
          <w:marTop w:val="0"/>
          <w:marBottom w:val="0"/>
          <w:divBdr>
            <w:top w:val="none" w:sz="0" w:space="0" w:color="auto"/>
            <w:left w:val="none" w:sz="0" w:space="0" w:color="auto"/>
            <w:bottom w:val="none" w:sz="0" w:space="0" w:color="auto"/>
            <w:right w:val="none" w:sz="0" w:space="0" w:color="auto"/>
          </w:divBdr>
        </w:div>
      </w:divsChild>
    </w:div>
    <w:div w:id="1603805849">
      <w:bodyDiv w:val="1"/>
      <w:marLeft w:val="0"/>
      <w:marRight w:val="0"/>
      <w:marTop w:val="0"/>
      <w:marBottom w:val="0"/>
      <w:divBdr>
        <w:top w:val="none" w:sz="0" w:space="0" w:color="auto"/>
        <w:left w:val="none" w:sz="0" w:space="0" w:color="auto"/>
        <w:bottom w:val="none" w:sz="0" w:space="0" w:color="auto"/>
        <w:right w:val="none" w:sz="0" w:space="0" w:color="auto"/>
      </w:divBdr>
    </w:div>
    <w:div w:id="1610114580">
      <w:bodyDiv w:val="1"/>
      <w:marLeft w:val="0"/>
      <w:marRight w:val="0"/>
      <w:marTop w:val="0"/>
      <w:marBottom w:val="0"/>
      <w:divBdr>
        <w:top w:val="none" w:sz="0" w:space="0" w:color="auto"/>
        <w:left w:val="none" w:sz="0" w:space="0" w:color="auto"/>
        <w:bottom w:val="none" w:sz="0" w:space="0" w:color="auto"/>
        <w:right w:val="none" w:sz="0" w:space="0" w:color="auto"/>
      </w:divBdr>
      <w:divsChild>
        <w:div w:id="2078819989">
          <w:marLeft w:val="0"/>
          <w:marRight w:val="0"/>
          <w:marTop w:val="0"/>
          <w:marBottom w:val="0"/>
          <w:divBdr>
            <w:top w:val="single" w:sz="2" w:space="0" w:color="808080"/>
            <w:left w:val="single" w:sz="2" w:space="0" w:color="808080"/>
            <w:bottom w:val="single" w:sz="2" w:space="0" w:color="808080"/>
            <w:right w:val="single" w:sz="2" w:space="0" w:color="808080"/>
          </w:divBdr>
          <w:divsChild>
            <w:div w:id="1488860260">
              <w:marLeft w:val="0"/>
              <w:marRight w:val="0"/>
              <w:marTop w:val="270"/>
              <w:marBottom w:val="0"/>
              <w:divBdr>
                <w:top w:val="single" w:sz="12" w:space="3" w:color="FF6600"/>
                <w:left w:val="single" w:sz="12" w:space="0" w:color="FF6600"/>
                <w:bottom w:val="single" w:sz="12" w:space="3" w:color="FF6600"/>
                <w:right w:val="single" w:sz="12" w:space="0" w:color="FF6600"/>
              </w:divBdr>
              <w:divsChild>
                <w:div w:id="136580563">
                  <w:marLeft w:val="0"/>
                  <w:marRight w:val="0"/>
                  <w:marTop w:val="0"/>
                  <w:marBottom w:val="0"/>
                  <w:divBdr>
                    <w:top w:val="none" w:sz="0" w:space="0" w:color="auto"/>
                    <w:left w:val="none" w:sz="0" w:space="0" w:color="auto"/>
                    <w:bottom w:val="none" w:sz="0" w:space="0" w:color="auto"/>
                    <w:right w:val="none" w:sz="0" w:space="0" w:color="auto"/>
                  </w:divBdr>
                  <w:divsChild>
                    <w:div w:id="1867593555">
                      <w:marLeft w:val="96"/>
                      <w:marRight w:val="96"/>
                      <w:marTop w:val="45"/>
                      <w:marBottom w:val="0"/>
                      <w:divBdr>
                        <w:top w:val="single" w:sz="12" w:space="0" w:color="AACCFF"/>
                        <w:left w:val="single" w:sz="12" w:space="5" w:color="AACCFF"/>
                        <w:bottom w:val="single" w:sz="12" w:space="0" w:color="AACCFF"/>
                        <w:right w:val="single" w:sz="12" w:space="5" w:color="AACCFF"/>
                      </w:divBdr>
                      <w:divsChild>
                        <w:div w:id="8403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549788">
      <w:bodyDiv w:val="1"/>
      <w:marLeft w:val="0"/>
      <w:marRight w:val="0"/>
      <w:marTop w:val="0"/>
      <w:marBottom w:val="0"/>
      <w:divBdr>
        <w:top w:val="none" w:sz="0" w:space="0" w:color="auto"/>
        <w:left w:val="none" w:sz="0" w:space="0" w:color="auto"/>
        <w:bottom w:val="none" w:sz="0" w:space="0" w:color="auto"/>
        <w:right w:val="none" w:sz="0" w:space="0" w:color="auto"/>
      </w:divBdr>
      <w:divsChild>
        <w:div w:id="657805680">
          <w:marLeft w:val="0"/>
          <w:marRight w:val="0"/>
          <w:marTop w:val="0"/>
          <w:marBottom w:val="0"/>
          <w:divBdr>
            <w:top w:val="none" w:sz="0" w:space="0" w:color="auto"/>
            <w:left w:val="none" w:sz="0" w:space="0" w:color="auto"/>
            <w:bottom w:val="none" w:sz="0" w:space="0" w:color="auto"/>
            <w:right w:val="none" w:sz="0" w:space="0" w:color="auto"/>
          </w:divBdr>
        </w:div>
      </w:divsChild>
    </w:div>
    <w:div w:id="1645742775">
      <w:bodyDiv w:val="1"/>
      <w:marLeft w:val="0"/>
      <w:marRight w:val="0"/>
      <w:marTop w:val="0"/>
      <w:marBottom w:val="0"/>
      <w:divBdr>
        <w:top w:val="none" w:sz="0" w:space="0" w:color="auto"/>
        <w:left w:val="none" w:sz="0" w:space="0" w:color="auto"/>
        <w:bottom w:val="none" w:sz="0" w:space="0" w:color="auto"/>
        <w:right w:val="none" w:sz="0" w:space="0" w:color="auto"/>
      </w:divBdr>
      <w:divsChild>
        <w:div w:id="2050763077">
          <w:marLeft w:val="288"/>
          <w:marRight w:val="0"/>
          <w:marTop w:val="0"/>
          <w:marBottom w:val="0"/>
          <w:divBdr>
            <w:top w:val="none" w:sz="0" w:space="0" w:color="auto"/>
            <w:left w:val="none" w:sz="0" w:space="0" w:color="auto"/>
            <w:bottom w:val="none" w:sz="0" w:space="0" w:color="auto"/>
            <w:right w:val="none" w:sz="0" w:space="0" w:color="auto"/>
          </w:divBdr>
        </w:div>
      </w:divsChild>
    </w:div>
    <w:div w:id="1646662288">
      <w:bodyDiv w:val="1"/>
      <w:marLeft w:val="0"/>
      <w:marRight w:val="0"/>
      <w:marTop w:val="0"/>
      <w:marBottom w:val="0"/>
      <w:divBdr>
        <w:top w:val="none" w:sz="0" w:space="0" w:color="auto"/>
        <w:left w:val="none" w:sz="0" w:space="0" w:color="auto"/>
        <w:bottom w:val="none" w:sz="0" w:space="0" w:color="auto"/>
        <w:right w:val="none" w:sz="0" w:space="0" w:color="auto"/>
      </w:divBdr>
    </w:div>
    <w:div w:id="1675061842">
      <w:bodyDiv w:val="1"/>
      <w:marLeft w:val="0"/>
      <w:marRight w:val="0"/>
      <w:marTop w:val="0"/>
      <w:marBottom w:val="0"/>
      <w:divBdr>
        <w:top w:val="none" w:sz="0" w:space="0" w:color="auto"/>
        <w:left w:val="none" w:sz="0" w:space="0" w:color="auto"/>
        <w:bottom w:val="none" w:sz="0" w:space="0" w:color="auto"/>
        <w:right w:val="none" w:sz="0" w:space="0" w:color="auto"/>
      </w:divBdr>
    </w:div>
    <w:div w:id="1677532502">
      <w:bodyDiv w:val="1"/>
      <w:marLeft w:val="0"/>
      <w:marRight w:val="0"/>
      <w:marTop w:val="0"/>
      <w:marBottom w:val="0"/>
      <w:divBdr>
        <w:top w:val="none" w:sz="0" w:space="0" w:color="auto"/>
        <w:left w:val="none" w:sz="0" w:space="0" w:color="auto"/>
        <w:bottom w:val="none" w:sz="0" w:space="0" w:color="auto"/>
        <w:right w:val="none" w:sz="0" w:space="0" w:color="auto"/>
      </w:divBdr>
    </w:div>
    <w:div w:id="1678654787">
      <w:bodyDiv w:val="1"/>
      <w:marLeft w:val="0"/>
      <w:marRight w:val="0"/>
      <w:marTop w:val="0"/>
      <w:marBottom w:val="0"/>
      <w:divBdr>
        <w:top w:val="none" w:sz="0" w:space="0" w:color="auto"/>
        <w:left w:val="none" w:sz="0" w:space="0" w:color="auto"/>
        <w:bottom w:val="none" w:sz="0" w:space="0" w:color="auto"/>
        <w:right w:val="none" w:sz="0" w:space="0" w:color="auto"/>
      </w:divBdr>
      <w:divsChild>
        <w:div w:id="1878009978">
          <w:marLeft w:val="0"/>
          <w:marRight w:val="0"/>
          <w:marTop w:val="100"/>
          <w:marBottom w:val="100"/>
          <w:divBdr>
            <w:top w:val="none" w:sz="0" w:space="0" w:color="auto"/>
            <w:left w:val="none" w:sz="0" w:space="0" w:color="auto"/>
            <w:bottom w:val="none" w:sz="0" w:space="0" w:color="auto"/>
            <w:right w:val="none" w:sz="0" w:space="0" w:color="auto"/>
          </w:divBdr>
          <w:divsChild>
            <w:div w:id="1578438113">
              <w:marLeft w:val="0"/>
              <w:marRight w:val="-3000"/>
              <w:marTop w:val="0"/>
              <w:marBottom w:val="0"/>
              <w:divBdr>
                <w:top w:val="none" w:sz="0" w:space="0" w:color="auto"/>
                <w:left w:val="none" w:sz="0" w:space="0" w:color="auto"/>
                <w:bottom w:val="none" w:sz="0" w:space="0" w:color="auto"/>
                <w:right w:val="none" w:sz="0" w:space="0" w:color="auto"/>
              </w:divBdr>
              <w:divsChild>
                <w:div w:id="216554848">
                  <w:marLeft w:val="-3000"/>
                  <w:marRight w:val="0"/>
                  <w:marTop w:val="150"/>
                  <w:marBottom w:val="150"/>
                  <w:divBdr>
                    <w:top w:val="none" w:sz="0" w:space="0" w:color="auto"/>
                    <w:left w:val="none" w:sz="0" w:space="0" w:color="auto"/>
                    <w:bottom w:val="none" w:sz="0" w:space="0" w:color="auto"/>
                    <w:right w:val="none" w:sz="0" w:space="0" w:color="auto"/>
                  </w:divBdr>
                  <w:divsChild>
                    <w:div w:id="1586722768">
                      <w:marLeft w:val="2280"/>
                      <w:marRight w:val="0"/>
                      <w:marTop w:val="0"/>
                      <w:marBottom w:val="0"/>
                      <w:divBdr>
                        <w:top w:val="none" w:sz="0" w:space="0" w:color="auto"/>
                        <w:left w:val="none" w:sz="0" w:space="0" w:color="auto"/>
                        <w:bottom w:val="none" w:sz="0" w:space="0" w:color="auto"/>
                        <w:right w:val="none" w:sz="0" w:space="0" w:color="auto"/>
                      </w:divBdr>
                      <w:divsChild>
                        <w:div w:id="1100108268">
                          <w:marLeft w:val="0"/>
                          <w:marRight w:val="0"/>
                          <w:marTop w:val="0"/>
                          <w:marBottom w:val="0"/>
                          <w:divBdr>
                            <w:top w:val="none" w:sz="0" w:space="0" w:color="auto"/>
                            <w:left w:val="none" w:sz="0" w:space="0" w:color="auto"/>
                            <w:bottom w:val="none" w:sz="0" w:space="0" w:color="auto"/>
                            <w:right w:val="none" w:sz="0" w:space="0" w:color="auto"/>
                          </w:divBdr>
                          <w:divsChild>
                            <w:div w:id="451674120">
                              <w:marLeft w:val="0"/>
                              <w:marRight w:val="0"/>
                              <w:marTop w:val="0"/>
                              <w:marBottom w:val="0"/>
                              <w:divBdr>
                                <w:top w:val="single" w:sz="6" w:space="0" w:color="FF0000"/>
                                <w:left w:val="single" w:sz="6" w:space="15" w:color="FF0000"/>
                                <w:bottom w:val="single" w:sz="6" w:space="0" w:color="FF0000"/>
                                <w:right w:val="single" w:sz="6" w:space="0" w:color="FF0000"/>
                              </w:divBdr>
                            </w:div>
                          </w:divsChild>
                        </w:div>
                      </w:divsChild>
                    </w:div>
                  </w:divsChild>
                </w:div>
              </w:divsChild>
            </w:div>
          </w:divsChild>
        </w:div>
      </w:divsChild>
    </w:div>
    <w:div w:id="1685979231">
      <w:bodyDiv w:val="1"/>
      <w:marLeft w:val="0"/>
      <w:marRight w:val="0"/>
      <w:marTop w:val="0"/>
      <w:marBottom w:val="0"/>
      <w:divBdr>
        <w:top w:val="none" w:sz="0" w:space="0" w:color="auto"/>
        <w:left w:val="none" w:sz="0" w:space="0" w:color="auto"/>
        <w:bottom w:val="none" w:sz="0" w:space="0" w:color="auto"/>
        <w:right w:val="none" w:sz="0" w:space="0" w:color="auto"/>
      </w:divBdr>
      <w:divsChild>
        <w:div w:id="776175160">
          <w:marLeft w:val="0"/>
          <w:marRight w:val="0"/>
          <w:marTop w:val="0"/>
          <w:marBottom w:val="0"/>
          <w:divBdr>
            <w:top w:val="none" w:sz="0" w:space="0" w:color="auto"/>
            <w:left w:val="none" w:sz="0" w:space="0" w:color="auto"/>
            <w:bottom w:val="none" w:sz="0" w:space="0" w:color="auto"/>
            <w:right w:val="none" w:sz="0" w:space="0" w:color="auto"/>
          </w:divBdr>
        </w:div>
      </w:divsChild>
    </w:div>
    <w:div w:id="1688212484">
      <w:bodyDiv w:val="1"/>
      <w:marLeft w:val="0"/>
      <w:marRight w:val="0"/>
      <w:marTop w:val="0"/>
      <w:marBottom w:val="0"/>
      <w:divBdr>
        <w:top w:val="none" w:sz="0" w:space="0" w:color="auto"/>
        <w:left w:val="none" w:sz="0" w:space="0" w:color="auto"/>
        <w:bottom w:val="none" w:sz="0" w:space="0" w:color="auto"/>
        <w:right w:val="none" w:sz="0" w:space="0" w:color="auto"/>
      </w:divBdr>
      <w:divsChild>
        <w:div w:id="1089544614">
          <w:marLeft w:val="0"/>
          <w:marRight w:val="0"/>
          <w:marTop w:val="30"/>
          <w:marBottom w:val="0"/>
          <w:divBdr>
            <w:top w:val="none" w:sz="0" w:space="0" w:color="auto"/>
            <w:left w:val="none" w:sz="0" w:space="0" w:color="auto"/>
            <w:bottom w:val="none" w:sz="0" w:space="0" w:color="auto"/>
            <w:right w:val="none" w:sz="0" w:space="0" w:color="auto"/>
          </w:divBdr>
          <w:divsChild>
            <w:div w:id="905382754">
              <w:marLeft w:val="0"/>
              <w:marRight w:val="0"/>
              <w:marTop w:val="0"/>
              <w:marBottom w:val="75"/>
              <w:divBdr>
                <w:top w:val="none" w:sz="0" w:space="0" w:color="auto"/>
                <w:left w:val="none" w:sz="0" w:space="0" w:color="auto"/>
                <w:bottom w:val="none" w:sz="0" w:space="0" w:color="auto"/>
                <w:right w:val="none" w:sz="0" w:space="0" w:color="auto"/>
              </w:divBdr>
              <w:divsChild>
                <w:div w:id="2041782209">
                  <w:marLeft w:val="750"/>
                  <w:marRight w:val="690"/>
                  <w:marTop w:val="0"/>
                  <w:marBottom w:val="0"/>
                  <w:divBdr>
                    <w:top w:val="none" w:sz="0" w:space="0" w:color="auto"/>
                    <w:left w:val="none" w:sz="0" w:space="0" w:color="auto"/>
                    <w:bottom w:val="none" w:sz="0" w:space="0" w:color="auto"/>
                    <w:right w:val="none" w:sz="0" w:space="0" w:color="auto"/>
                  </w:divBdr>
                  <w:divsChild>
                    <w:div w:id="817913759">
                      <w:marLeft w:val="0"/>
                      <w:marRight w:val="0"/>
                      <w:marTop w:val="0"/>
                      <w:marBottom w:val="0"/>
                      <w:divBdr>
                        <w:top w:val="none" w:sz="0" w:space="0" w:color="auto"/>
                        <w:left w:val="none" w:sz="0" w:space="0" w:color="auto"/>
                        <w:bottom w:val="none" w:sz="0" w:space="0" w:color="auto"/>
                        <w:right w:val="none" w:sz="0" w:space="0" w:color="auto"/>
                      </w:divBdr>
                      <w:divsChild>
                        <w:div w:id="972711017">
                          <w:marLeft w:val="0"/>
                          <w:marRight w:val="0"/>
                          <w:marTop w:val="0"/>
                          <w:marBottom w:val="0"/>
                          <w:divBdr>
                            <w:top w:val="none" w:sz="0" w:space="0" w:color="auto"/>
                            <w:left w:val="none" w:sz="0" w:space="0" w:color="auto"/>
                            <w:bottom w:val="none" w:sz="0" w:space="0" w:color="auto"/>
                            <w:right w:val="none" w:sz="0" w:space="0" w:color="auto"/>
                          </w:divBdr>
                          <w:divsChild>
                            <w:div w:id="199514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561641">
      <w:bodyDiv w:val="1"/>
      <w:marLeft w:val="0"/>
      <w:marRight w:val="0"/>
      <w:marTop w:val="0"/>
      <w:marBottom w:val="0"/>
      <w:divBdr>
        <w:top w:val="none" w:sz="0" w:space="0" w:color="auto"/>
        <w:left w:val="none" w:sz="0" w:space="0" w:color="auto"/>
        <w:bottom w:val="none" w:sz="0" w:space="0" w:color="auto"/>
        <w:right w:val="none" w:sz="0" w:space="0" w:color="auto"/>
      </w:divBdr>
      <w:divsChild>
        <w:div w:id="2048024375">
          <w:marLeft w:val="547"/>
          <w:marRight w:val="0"/>
          <w:marTop w:val="96"/>
          <w:marBottom w:val="0"/>
          <w:divBdr>
            <w:top w:val="none" w:sz="0" w:space="0" w:color="auto"/>
            <w:left w:val="none" w:sz="0" w:space="0" w:color="auto"/>
            <w:bottom w:val="none" w:sz="0" w:space="0" w:color="auto"/>
            <w:right w:val="none" w:sz="0" w:space="0" w:color="auto"/>
          </w:divBdr>
        </w:div>
      </w:divsChild>
    </w:div>
    <w:div w:id="1731267170">
      <w:bodyDiv w:val="1"/>
      <w:marLeft w:val="0"/>
      <w:marRight w:val="0"/>
      <w:marTop w:val="0"/>
      <w:marBottom w:val="0"/>
      <w:divBdr>
        <w:top w:val="none" w:sz="0" w:space="0" w:color="auto"/>
        <w:left w:val="none" w:sz="0" w:space="0" w:color="auto"/>
        <w:bottom w:val="none" w:sz="0" w:space="0" w:color="auto"/>
        <w:right w:val="none" w:sz="0" w:space="0" w:color="auto"/>
      </w:divBdr>
      <w:divsChild>
        <w:div w:id="1787191505">
          <w:marLeft w:val="0"/>
          <w:marRight w:val="0"/>
          <w:marTop w:val="0"/>
          <w:marBottom w:val="0"/>
          <w:divBdr>
            <w:top w:val="none" w:sz="0" w:space="0" w:color="auto"/>
            <w:left w:val="none" w:sz="0" w:space="0" w:color="auto"/>
            <w:bottom w:val="none" w:sz="0" w:space="0" w:color="auto"/>
            <w:right w:val="none" w:sz="0" w:space="0" w:color="auto"/>
          </w:divBdr>
        </w:div>
      </w:divsChild>
    </w:div>
    <w:div w:id="1733000711">
      <w:bodyDiv w:val="1"/>
      <w:marLeft w:val="0"/>
      <w:marRight w:val="0"/>
      <w:marTop w:val="0"/>
      <w:marBottom w:val="0"/>
      <w:divBdr>
        <w:top w:val="none" w:sz="0" w:space="0" w:color="auto"/>
        <w:left w:val="none" w:sz="0" w:space="0" w:color="auto"/>
        <w:bottom w:val="none" w:sz="0" w:space="0" w:color="auto"/>
        <w:right w:val="none" w:sz="0" w:space="0" w:color="auto"/>
      </w:divBdr>
    </w:div>
    <w:div w:id="1748914673">
      <w:bodyDiv w:val="1"/>
      <w:marLeft w:val="0"/>
      <w:marRight w:val="0"/>
      <w:marTop w:val="0"/>
      <w:marBottom w:val="0"/>
      <w:divBdr>
        <w:top w:val="none" w:sz="0" w:space="0" w:color="auto"/>
        <w:left w:val="none" w:sz="0" w:space="0" w:color="auto"/>
        <w:bottom w:val="none" w:sz="0" w:space="0" w:color="auto"/>
        <w:right w:val="none" w:sz="0" w:space="0" w:color="auto"/>
      </w:divBdr>
    </w:div>
    <w:div w:id="1758205801">
      <w:bodyDiv w:val="1"/>
      <w:marLeft w:val="0"/>
      <w:marRight w:val="0"/>
      <w:marTop w:val="0"/>
      <w:marBottom w:val="0"/>
      <w:divBdr>
        <w:top w:val="none" w:sz="0" w:space="0" w:color="auto"/>
        <w:left w:val="none" w:sz="0" w:space="0" w:color="auto"/>
        <w:bottom w:val="none" w:sz="0" w:space="0" w:color="auto"/>
        <w:right w:val="none" w:sz="0" w:space="0" w:color="auto"/>
      </w:divBdr>
    </w:div>
    <w:div w:id="1761751168">
      <w:bodyDiv w:val="1"/>
      <w:marLeft w:val="0"/>
      <w:marRight w:val="0"/>
      <w:marTop w:val="0"/>
      <w:marBottom w:val="0"/>
      <w:divBdr>
        <w:top w:val="none" w:sz="0" w:space="0" w:color="auto"/>
        <w:left w:val="none" w:sz="0" w:space="0" w:color="auto"/>
        <w:bottom w:val="none" w:sz="0" w:space="0" w:color="auto"/>
        <w:right w:val="none" w:sz="0" w:space="0" w:color="auto"/>
      </w:divBdr>
      <w:divsChild>
        <w:div w:id="215630825">
          <w:marLeft w:val="0"/>
          <w:marRight w:val="0"/>
          <w:marTop w:val="30"/>
          <w:marBottom w:val="0"/>
          <w:divBdr>
            <w:top w:val="none" w:sz="0" w:space="0" w:color="auto"/>
            <w:left w:val="none" w:sz="0" w:space="0" w:color="auto"/>
            <w:bottom w:val="none" w:sz="0" w:space="0" w:color="auto"/>
            <w:right w:val="none" w:sz="0" w:space="0" w:color="auto"/>
          </w:divBdr>
          <w:divsChild>
            <w:div w:id="840463161">
              <w:marLeft w:val="0"/>
              <w:marRight w:val="0"/>
              <w:marTop w:val="0"/>
              <w:marBottom w:val="75"/>
              <w:divBdr>
                <w:top w:val="none" w:sz="0" w:space="0" w:color="auto"/>
                <w:left w:val="none" w:sz="0" w:space="0" w:color="auto"/>
                <w:bottom w:val="none" w:sz="0" w:space="0" w:color="auto"/>
                <w:right w:val="none" w:sz="0" w:space="0" w:color="auto"/>
              </w:divBdr>
              <w:divsChild>
                <w:div w:id="111174704">
                  <w:marLeft w:val="750"/>
                  <w:marRight w:val="690"/>
                  <w:marTop w:val="0"/>
                  <w:marBottom w:val="0"/>
                  <w:divBdr>
                    <w:top w:val="none" w:sz="0" w:space="0" w:color="auto"/>
                    <w:left w:val="none" w:sz="0" w:space="0" w:color="auto"/>
                    <w:bottom w:val="none" w:sz="0" w:space="0" w:color="auto"/>
                    <w:right w:val="none" w:sz="0" w:space="0" w:color="auto"/>
                  </w:divBdr>
                  <w:divsChild>
                    <w:div w:id="1706833600">
                      <w:marLeft w:val="0"/>
                      <w:marRight w:val="0"/>
                      <w:marTop w:val="0"/>
                      <w:marBottom w:val="0"/>
                      <w:divBdr>
                        <w:top w:val="none" w:sz="0" w:space="0" w:color="auto"/>
                        <w:left w:val="none" w:sz="0" w:space="0" w:color="auto"/>
                        <w:bottom w:val="none" w:sz="0" w:space="0" w:color="auto"/>
                        <w:right w:val="none" w:sz="0" w:space="0" w:color="auto"/>
                      </w:divBdr>
                      <w:divsChild>
                        <w:div w:id="698244822">
                          <w:marLeft w:val="0"/>
                          <w:marRight w:val="0"/>
                          <w:marTop w:val="0"/>
                          <w:marBottom w:val="0"/>
                          <w:divBdr>
                            <w:top w:val="none" w:sz="0" w:space="0" w:color="auto"/>
                            <w:left w:val="none" w:sz="0" w:space="0" w:color="auto"/>
                            <w:bottom w:val="none" w:sz="0" w:space="0" w:color="auto"/>
                            <w:right w:val="none" w:sz="0" w:space="0" w:color="auto"/>
                          </w:divBdr>
                          <w:divsChild>
                            <w:div w:id="150728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492342">
      <w:bodyDiv w:val="1"/>
      <w:marLeft w:val="0"/>
      <w:marRight w:val="0"/>
      <w:marTop w:val="0"/>
      <w:marBottom w:val="0"/>
      <w:divBdr>
        <w:top w:val="none" w:sz="0" w:space="0" w:color="auto"/>
        <w:left w:val="none" w:sz="0" w:space="0" w:color="auto"/>
        <w:bottom w:val="none" w:sz="0" w:space="0" w:color="auto"/>
        <w:right w:val="none" w:sz="0" w:space="0" w:color="auto"/>
      </w:divBdr>
    </w:div>
    <w:div w:id="1773742632">
      <w:bodyDiv w:val="1"/>
      <w:marLeft w:val="0"/>
      <w:marRight w:val="0"/>
      <w:marTop w:val="0"/>
      <w:marBottom w:val="0"/>
      <w:divBdr>
        <w:top w:val="none" w:sz="0" w:space="0" w:color="auto"/>
        <w:left w:val="none" w:sz="0" w:space="0" w:color="auto"/>
        <w:bottom w:val="none" w:sz="0" w:space="0" w:color="auto"/>
        <w:right w:val="none" w:sz="0" w:space="0" w:color="auto"/>
      </w:divBdr>
      <w:divsChild>
        <w:div w:id="281963617">
          <w:marLeft w:val="0"/>
          <w:marRight w:val="0"/>
          <w:marTop w:val="0"/>
          <w:marBottom w:val="0"/>
          <w:divBdr>
            <w:top w:val="none" w:sz="0" w:space="0" w:color="auto"/>
            <w:left w:val="none" w:sz="0" w:space="0" w:color="auto"/>
            <w:bottom w:val="none" w:sz="0" w:space="0" w:color="auto"/>
            <w:right w:val="none" w:sz="0" w:space="0" w:color="auto"/>
          </w:divBdr>
          <w:divsChild>
            <w:div w:id="1685479688">
              <w:marLeft w:val="0"/>
              <w:marRight w:val="0"/>
              <w:marTop w:val="0"/>
              <w:marBottom w:val="0"/>
              <w:divBdr>
                <w:top w:val="none" w:sz="0" w:space="0" w:color="auto"/>
                <w:left w:val="none" w:sz="0" w:space="0" w:color="auto"/>
                <w:bottom w:val="none" w:sz="0" w:space="0" w:color="auto"/>
                <w:right w:val="none" w:sz="0" w:space="0" w:color="auto"/>
              </w:divBdr>
              <w:divsChild>
                <w:div w:id="1154951974">
                  <w:marLeft w:val="0"/>
                  <w:marRight w:val="0"/>
                  <w:marTop w:val="0"/>
                  <w:marBottom w:val="0"/>
                  <w:divBdr>
                    <w:top w:val="none" w:sz="0" w:space="0" w:color="auto"/>
                    <w:left w:val="none" w:sz="0" w:space="0" w:color="auto"/>
                    <w:bottom w:val="none" w:sz="0" w:space="0" w:color="auto"/>
                    <w:right w:val="none" w:sz="0" w:space="0" w:color="auto"/>
                  </w:divBdr>
                  <w:divsChild>
                    <w:div w:id="387072343">
                      <w:marLeft w:val="0"/>
                      <w:marRight w:val="0"/>
                      <w:marTop w:val="0"/>
                      <w:marBottom w:val="0"/>
                      <w:divBdr>
                        <w:top w:val="none" w:sz="0" w:space="0" w:color="auto"/>
                        <w:left w:val="none" w:sz="0" w:space="0" w:color="auto"/>
                        <w:bottom w:val="none" w:sz="0" w:space="0" w:color="auto"/>
                        <w:right w:val="none" w:sz="0" w:space="0" w:color="auto"/>
                      </w:divBdr>
                      <w:divsChild>
                        <w:div w:id="1245725971">
                          <w:marLeft w:val="0"/>
                          <w:marRight w:val="0"/>
                          <w:marTop w:val="0"/>
                          <w:marBottom w:val="0"/>
                          <w:divBdr>
                            <w:top w:val="none" w:sz="0" w:space="0" w:color="auto"/>
                            <w:left w:val="none" w:sz="0" w:space="0" w:color="auto"/>
                            <w:bottom w:val="none" w:sz="0" w:space="0" w:color="auto"/>
                            <w:right w:val="none" w:sz="0" w:space="0" w:color="auto"/>
                          </w:divBdr>
                          <w:divsChild>
                            <w:div w:id="737821021">
                              <w:marLeft w:val="0"/>
                              <w:marRight w:val="0"/>
                              <w:marTop w:val="0"/>
                              <w:marBottom w:val="0"/>
                              <w:divBdr>
                                <w:top w:val="none" w:sz="0" w:space="0" w:color="auto"/>
                                <w:left w:val="none" w:sz="0" w:space="0" w:color="auto"/>
                                <w:bottom w:val="none" w:sz="0" w:space="0" w:color="auto"/>
                                <w:right w:val="none" w:sz="0" w:space="0" w:color="auto"/>
                              </w:divBdr>
                            </w:div>
                            <w:div w:id="761221387">
                              <w:marLeft w:val="0"/>
                              <w:marRight w:val="0"/>
                              <w:marTop w:val="0"/>
                              <w:marBottom w:val="0"/>
                              <w:divBdr>
                                <w:top w:val="none" w:sz="0" w:space="0" w:color="auto"/>
                                <w:left w:val="none" w:sz="0" w:space="0" w:color="auto"/>
                                <w:bottom w:val="none" w:sz="0" w:space="0" w:color="auto"/>
                                <w:right w:val="none" w:sz="0" w:space="0" w:color="auto"/>
                              </w:divBdr>
                            </w:div>
                            <w:div w:id="763771837">
                              <w:marLeft w:val="0"/>
                              <w:marRight w:val="0"/>
                              <w:marTop w:val="0"/>
                              <w:marBottom w:val="0"/>
                              <w:divBdr>
                                <w:top w:val="none" w:sz="0" w:space="0" w:color="auto"/>
                                <w:left w:val="none" w:sz="0" w:space="0" w:color="auto"/>
                                <w:bottom w:val="none" w:sz="0" w:space="0" w:color="auto"/>
                                <w:right w:val="none" w:sz="0" w:space="0" w:color="auto"/>
                              </w:divBdr>
                            </w:div>
                            <w:div w:id="150589936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133112">
      <w:bodyDiv w:val="1"/>
      <w:marLeft w:val="0"/>
      <w:marRight w:val="0"/>
      <w:marTop w:val="0"/>
      <w:marBottom w:val="0"/>
      <w:divBdr>
        <w:top w:val="none" w:sz="0" w:space="0" w:color="auto"/>
        <w:left w:val="none" w:sz="0" w:space="0" w:color="auto"/>
        <w:bottom w:val="none" w:sz="0" w:space="0" w:color="auto"/>
        <w:right w:val="none" w:sz="0" w:space="0" w:color="auto"/>
      </w:divBdr>
      <w:divsChild>
        <w:div w:id="1715961694">
          <w:marLeft w:val="0"/>
          <w:marRight w:val="0"/>
          <w:marTop w:val="0"/>
          <w:marBottom w:val="0"/>
          <w:divBdr>
            <w:top w:val="none" w:sz="0" w:space="0" w:color="auto"/>
            <w:left w:val="none" w:sz="0" w:space="0" w:color="auto"/>
            <w:bottom w:val="none" w:sz="0" w:space="0" w:color="auto"/>
            <w:right w:val="none" w:sz="0" w:space="0" w:color="auto"/>
          </w:divBdr>
        </w:div>
      </w:divsChild>
    </w:div>
    <w:div w:id="1802191561">
      <w:bodyDiv w:val="1"/>
      <w:marLeft w:val="0"/>
      <w:marRight w:val="0"/>
      <w:marTop w:val="0"/>
      <w:marBottom w:val="0"/>
      <w:divBdr>
        <w:top w:val="none" w:sz="0" w:space="0" w:color="auto"/>
        <w:left w:val="none" w:sz="0" w:space="0" w:color="auto"/>
        <w:bottom w:val="none" w:sz="0" w:space="0" w:color="auto"/>
        <w:right w:val="none" w:sz="0" w:space="0" w:color="auto"/>
      </w:divBdr>
      <w:divsChild>
        <w:div w:id="1384138590">
          <w:marLeft w:val="0"/>
          <w:marRight w:val="0"/>
          <w:marTop w:val="0"/>
          <w:marBottom w:val="0"/>
          <w:divBdr>
            <w:top w:val="none" w:sz="0" w:space="0" w:color="auto"/>
            <w:left w:val="none" w:sz="0" w:space="0" w:color="auto"/>
            <w:bottom w:val="none" w:sz="0" w:space="0" w:color="auto"/>
            <w:right w:val="none" w:sz="0" w:space="0" w:color="auto"/>
          </w:divBdr>
        </w:div>
      </w:divsChild>
    </w:div>
    <w:div w:id="1825968673">
      <w:bodyDiv w:val="1"/>
      <w:marLeft w:val="0"/>
      <w:marRight w:val="0"/>
      <w:marTop w:val="0"/>
      <w:marBottom w:val="0"/>
      <w:divBdr>
        <w:top w:val="none" w:sz="0" w:space="0" w:color="auto"/>
        <w:left w:val="none" w:sz="0" w:space="0" w:color="auto"/>
        <w:bottom w:val="none" w:sz="0" w:space="0" w:color="auto"/>
        <w:right w:val="none" w:sz="0" w:space="0" w:color="auto"/>
      </w:divBdr>
    </w:div>
    <w:div w:id="1834830860">
      <w:bodyDiv w:val="1"/>
      <w:marLeft w:val="0"/>
      <w:marRight w:val="0"/>
      <w:marTop w:val="0"/>
      <w:marBottom w:val="0"/>
      <w:divBdr>
        <w:top w:val="none" w:sz="0" w:space="0" w:color="auto"/>
        <w:left w:val="none" w:sz="0" w:space="0" w:color="auto"/>
        <w:bottom w:val="none" w:sz="0" w:space="0" w:color="auto"/>
        <w:right w:val="none" w:sz="0" w:space="0" w:color="auto"/>
      </w:divBdr>
      <w:divsChild>
        <w:div w:id="2095081072">
          <w:marLeft w:val="288"/>
          <w:marRight w:val="0"/>
          <w:marTop w:val="0"/>
          <w:marBottom w:val="0"/>
          <w:divBdr>
            <w:top w:val="none" w:sz="0" w:space="0" w:color="auto"/>
            <w:left w:val="none" w:sz="0" w:space="0" w:color="auto"/>
            <w:bottom w:val="none" w:sz="0" w:space="0" w:color="auto"/>
            <w:right w:val="none" w:sz="0" w:space="0" w:color="auto"/>
          </w:divBdr>
        </w:div>
        <w:div w:id="826171091">
          <w:marLeft w:val="288"/>
          <w:marRight w:val="0"/>
          <w:marTop w:val="0"/>
          <w:marBottom w:val="0"/>
          <w:divBdr>
            <w:top w:val="none" w:sz="0" w:space="0" w:color="auto"/>
            <w:left w:val="none" w:sz="0" w:space="0" w:color="auto"/>
            <w:bottom w:val="none" w:sz="0" w:space="0" w:color="auto"/>
            <w:right w:val="none" w:sz="0" w:space="0" w:color="auto"/>
          </w:divBdr>
        </w:div>
      </w:divsChild>
    </w:div>
    <w:div w:id="1835218802">
      <w:bodyDiv w:val="1"/>
      <w:marLeft w:val="0"/>
      <w:marRight w:val="0"/>
      <w:marTop w:val="0"/>
      <w:marBottom w:val="0"/>
      <w:divBdr>
        <w:top w:val="none" w:sz="0" w:space="0" w:color="auto"/>
        <w:left w:val="none" w:sz="0" w:space="0" w:color="auto"/>
        <w:bottom w:val="none" w:sz="0" w:space="0" w:color="auto"/>
        <w:right w:val="none" w:sz="0" w:space="0" w:color="auto"/>
      </w:divBdr>
    </w:div>
    <w:div w:id="1840273120">
      <w:bodyDiv w:val="1"/>
      <w:marLeft w:val="0"/>
      <w:marRight w:val="0"/>
      <w:marTop w:val="0"/>
      <w:marBottom w:val="0"/>
      <w:divBdr>
        <w:top w:val="none" w:sz="0" w:space="0" w:color="auto"/>
        <w:left w:val="none" w:sz="0" w:space="0" w:color="auto"/>
        <w:bottom w:val="none" w:sz="0" w:space="0" w:color="auto"/>
        <w:right w:val="none" w:sz="0" w:space="0" w:color="auto"/>
      </w:divBdr>
    </w:div>
    <w:div w:id="1857503838">
      <w:bodyDiv w:val="1"/>
      <w:marLeft w:val="0"/>
      <w:marRight w:val="0"/>
      <w:marTop w:val="0"/>
      <w:marBottom w:val="0"/>
      <w:divBdr>
        <w:top w:val="none" w:sz="0" w:space="0" w:color="auto"/>
        <w:left w:val="none" w:sz="0" w:space="0" w:color="auto"/>
        <w:bottom w:val="none" w:sz="0" w:space="0" w:color="auto"/>
        <w:right w:val="none" w:sz="0" w:space="0" w:color="auto"/>
      </w:divBdr>
    </w:div>
    <w:div w:id="1859464997">
      <w:bodyDiv w:val="1"/>
      <w:marLeft w:val="0"/>
      <w:marRight w:val="0"/>
      <w:marTop w:val="0"/>
      <w:marBottom w:val="0"/>
      <w:divBdr>
        <w:top w:val="none" w:sz="0" w:space="0" w:color="auto"/>
        <w:left w:val="none" w:sz="0" w:space="0" w:color="auto"/>
        <w:bottom w:val="none" w:sz="0" w:space="0" w:color="auto"/>
        <w:right w:val="none" w:sz="0" w:space="0" w:color="auto"/>
      </w:divBdr>
    </w:div>
    <w:div w:id="1860852186">
      <w:bodyDiv w:val="1"/>
      <w:marLeft w:val="0"/>
      <w:marRight w:val="0"/>
      <w:marTop w:val="0"/>
      <w:marBottom w:val="0"/>
      <w:divBdr>
        <w:top w:val="none" w:sz="0" w:space="0" w:color="auto"/>
        <w:left w:val="none" w:sz="0" w:space="0" w:color="auto"/>
        <w:bottom w:val="none" w:sz="0" w:space="0" w:color="auto"/>
        <w:right w:val="none" w:sz="0" w:space="0" w:color="auto"/>
      </w:divBdr>
      <w:divsChild>
        <w:div w:id="973099010">
          <w:marLeft w:val="0"/>
          <w:marRight w:val="0"/>
          <w:marTop w:val="0"/>
          <w:marBottom w:val="0"/>
          <w:divBdr>
            <w:top w:val="none" w:sz="0" w:space="0" w:color="auto"/>
            <w:left w:val="none" w:sz="0" w:space="0" w:color="auto"/>
            <w:bottom w:val="none" w:sz="0" w:space="0" w:color="auto"/>
            <w:right w:val="none" w:sz="0" w:space="0" w:color="auto"/>
          </w:divBdr>
        </w:div>
      </w:divsChild>
    </w:div>
    <w:div w:id="1862477115">
      <w:bodyDiv w:val="1"/>
      <w:marLeft w:val="0"/>
      <w:marRight w:val="0"/>
      <w:marTop w:val="0"/>
      <w:marBottom w:val="0"/>
      <w:divBdr>
        <w:top w:val="none" w:sz="0" w:space="0" w:color="auto"/>
        <w:left w:val="none" w:sz="0" w:space="0" w:color="auto"/>
        <w:bottom w:val="none" w:sz="0" w:space="0" w:color="auto"/>
        <w:right w:val="none" w:sz="0" w:space="0" w:color="auto"/>
      </w:divBdr>
    </w:div>
    <w:div w:id="1866169433">
      <w:bodyDiv w:val="1"/>
      <w:marLeft w:val="0"/>
      <w:marRight w:val="0"/>
      <w:marTop w:val="0"/>
      <w:marBottom w:val="0"/>
      <w:divBdr>
        <w:top w:val="none" w:sz="0" w:space="0" w:color="auto"/>
        <w:left w:val="none" w:sz="0" w:space="0" w:color="auto"/>
        <w:bottom w:val="none" w:sz="0" w:space="0" w:color="auto"/>
        <w:right w:val="none" w:sz="0" w:space="0" w:color="auto"/>
      </w:divBdr>
      <w:divsChild>
        <w:div w:id="2101637124">
          <w:marLeft w:val="0"/>
          <w:marRight w:val="0"/>
          <w:marTop w:val="0"/>
          <w:marBottom w:val="0"/>
          <w:divBdr>
            <w:top w:val="none" w:sz="0" w:space="0" w:color="auto"/>
            <w:left w:val="none" w:sz="0" w:space="0" w:color="auto"/>
            <w:bottom w:val="none" w:sz="0" w:space="0" w:color="auto"/>
            <w:right w:val="none" w:sz="0" w:space="0" w:color="auto"/>
          </w:divBdr>
        </w:div>
      </w:divsChild>
    </w:div>
    <w:div w:id="1872062768">
      <w:bodyDiv w:val="1"/>
      <w:marLeft w:val="0"/>
      <w:marRight w:val="0"/>
      <w:marTop w:val="0"/>
      <w:marBottom w:val="0"/>
      <w:divBdr>
        <w:top w:val="none" w:sz="0" w:space="0" w:color="auto"/>
        <w:left w:val="none" w:sz="0" w:space="0" w:color="auto"/>
        <w:bottom w:val="none" w:sz="0" w:space="0" w:color="auto"/>
        <w:right w:val="none" w:sz="0" w:space="0" w:color="auto"/>
      </w:divBdr>
      <w:divsChild>
        <w:div w:id="560864961">
          <w:marLeft w:val="1080"/>
          <w:marRight w:val="0"/>
          <w:marTop w:val="120"/>
          <w:marBottom w:val="120"/>
          <w:divBdr>
            <w:top w:val="none" w:sz="0" w:space="0" w:color="auto"/>
            <w:left w:val="none" w:sz="0" w:space="0" w:color="auto"/>
            <w:bottom w:val="none" w:sz="0" w:space="0" w:color="auto"/>
            <w:right w:val="none" w:sz="0" w:space="0" w:color="auto"/>
          </w:divBdr>
        </w:div>
        <w:div w:id="719473201">
          <w:marLeft w:val="1080"/>
          <w:marRight w:val="0"/>
          <w:marTop w:val="120"/>
          <w:marBottom w:val="120"/>
          <w:divBdr>
            <w:top w:val="none" w:sz="0" w:space="0" w:color="auto"/>
            <w:left w:val="none" w:sz="0" w:space="0" w:color="auto"/>
            <w:bottom w:val="none" w:sz="0" w:space="0" w:color="auto"/>
            <w:right w:val="none" w:sz="0" w:space="0" w:color="auto"/>
          </w:divBdr>
        </w:div>
        <w:div w:id="1549957006">
          <w:marLeft w:val="1080"/>
          <w:marRight w:val="0"/>
          <w:marTop w:val="120"/>
          <w:marBottom w:val="120"/>
          <w:divBdr>
            <w:top w:val="none" w:sz="0" w:space="0" w:color="auto"/>
            <w:left w:val="none" w:sz="0" w:space="0" w:color="auto"/>
            <w:bottom w:val="none" w:sz="0" w:space="0" w:color="auto"/>
            <w:right w:val="none" w:sz="0" w:space="0" w:color="auto"/>
          </w:divBdr>
        </w:div>
      </w:divsChild>
    </w:div>
    <w:div w:id="1899709912">
      <w:bodyDiv w:val="1"/>
      <w:marLeft w:val="0"/>
      <w:marRight w:val="0"/>
      <w:marTop w:val="0"/>
      <w:marBottom w:val="0"/>
      <w:divBdr>
        <w:top w:val="none" w:sz="0" w:space="0" w:color="auto"/>
        <w:left w:val="none" w:sz="0" w:space="0" w:color="auto"/>
        <w:bottom w:val="none" w:sz="0" w:space="0" w:color="auto"/>
        <w:right w:val="none" w:sz="0" w:space="0" w:color="auto"/>
      </w:divBdr>
    </w:div>
    <w:div w:id="1908488783">
      <w:bodyDiv w:val="1"/>
      <w:marLeft w:val="0"/>
      <w:marRight w:val="0"/>
      <w:marTop w:val="0"/>
      <w:marBottom w:val="0"/>
      <w:divBdr>
        <w:top w:val="none" w:sz="0" w:space="0" w:color="auto"/>
        <w:left w:val="none" w:sz="0" w:space="0" w:color="auto"/>
        <w:bottom w:val="none" w:sz="0" w:space="0" w:color="auto"/>
        <w:right w:val="none" w:sz="0" w:space="0" w:color="auto"/>
      </w:divBdr>
      <w:divsChild>
        <w:div w:id="1739669925">
          <w:marLeft w:val="0"/>
          <w:marRight w:val="0"/>
          <w:marTop w:val="0"/>
          <w:marBottom w:val="0"/>
          <w:divBdr>
            <w:top w:val="none" w:sz="0" w:space="0" w:color="auto"/>
            <w:left w:val="none" w:sz="0" w:space="0" w:color="auto"/>
            <w:bottom w:val="none" w:sz="0" w:space="0" w:color="auto"/>
            <w:right w:val="none" w:sz="0" w:space="0" w:color="auto"/>
          </w:divBdr>
          <w:divsChild>
            <w:div w:id="1743871345">
              <w:marLeft w:val="0"/>
              <w:marRight w:val="0"/>
              <w:marTop w:val="0"/>
              <w:marBottom w:val="0"/>
              <w:divBdr>
                <w:top w:val="none" w:sz="0" w:space="0" w:color="auto"/>
                <w:left w:val="none" w:sz="0" w:space="0" w:color="auto"/>
                <w:bottom w:val="none" w:sz="0" w:space="0" w:color="auto"/>
                <w:right w:val="none" w:sz="0" w:space="0" w:color="auto"/>
              </w:divBdr>
              <w:divsChild>
                <w:div w:id="33819381">
                  <w:marLeft w:val="0"/>
                  <w:marRight w:val="0"/>
                  <w:marTop w:val="0"/>
                  <w:marBottom w:val="0"/>
                  <w:divBdr>
                    <w:top w:val="none" w:sz="0" w:space="0" w:color="auto"/>
                    <w:left w:val="none" w:sz="0" w:space="0" w:color="auto"/>
                    <w:bottom w:val="none" w:sz="0" w:space="0" w:color="auto"/>
                    <w:right w:val="none" w:sz="0" w:space="0" w:color="auto"/>
                  </w:divBdr>
                  <w:divsChild>
                    <w:div w:id="570700293">
                      <w:marLeft w:val="0"/>
                      <w:marRight w:val="0"/>
                      <w:marTop w:val="0"/>
                      <w:marBottom w:val="0"/>
                      <w:divBdr>
                        <w:top w:val="none" w:sz="0" w:space="0" w:color="auto"/>
                        <w:left w:val="none" w:sz="0" w:space="0" w:color="auto"/>
                        <w:bottom w:val="none" w:sz="0" w:space="0" w:color="auto"/>
                        <w:right w:val="none" w:sz="0" w:space="0" w:color="auto"/>
                      </w:divBdr>
                      <w:divsChild>
                        <w:div w:id="346830866">
                          <w:marLeft w:val="0"/>
                          <w:marRight w:val="0"/>
                          <w:marTop w:val="0"/>
                          <w:marBottom w:val="0"/>
                          <w:divBdr>
                            <w:top w:val="none" w:sz="0" w:space="0" w:color="auto"/>
                            <w:left w:val="none" w:sz="0" w:space="0" w:color="auto"/>
                            <w:bottom w:val="none" w:sz="0" w:space="0" w:color="auto"/>
                            <w:right w:val="none" w:sz="0" w:space="0" w:color="auto"/>
                          </w:divBdr>
                          <w:divsChild>
                            <w:div w:id="246576364">
                              <w:marLeft w:val="0"/>
                              <w:marRight w:val="0"/>
                              <w:marTop w:val="0"/>
                              <w:marBottom w:val="0"/>
                              <w:divBdr>
                                <w:top w:val="none" w:sz="0" w:space="0" w:color="auto"/>
                                <w:left w:val="none" w:sz="0" w:space="0" w:color="auto"/>
                                <w:bottom w:val="none" w:sz="0" w:space="0" w:color="auto"/>
                                <w:right w:val="none" w:sz="0" w:space="0" w:color="auto"/>
                              </w:divBdr>
                            </w:div>
                            <w:div w:id="467208933">
                              <w:marLeft w:val="0"/>
                              <w:marRight w:val="0"/>
                              <w:marTop w:val="90"/>
                              <w:marBottom w:val="0"/>
                              <w:divBdr>
                                <w:top w:val="none" w:sz="0" w:space="0" w:color="auto"/>
                                <w:left w:val="none" w:sz="0" w:space="0" w:color="auto"/>
                                <w:bottom w:val="none" w:sz="0" w:space="0" w:color="auto"/>
                                <w:right w:val="none" w:sz="0" w:space="0" w:color="auto"/>
                              </w:divBdr>
                            </w:div>
                            <w:div w:id="871117308">
                              <w:marLeft w:val="0"/>
                              <w:marRight w:val="0"/>
                              <w:marTop w:val="0"/>
                              <w:marBottom w:val="0"/>
                              <w:divBdr>
                                <w:top w:val="none" w:sz="0" w:space="0" w:color="auto"/>
                                <w:left w:val="none" w:sz="0" w:space="0" w:color="auto"/>
                                <w:bottom w:val="none" w:sz="0" w:space="0" w:color="auto"/>
                                <w:right w:val="none" w:sz="0" w:space="0" w:color="auto"/>
                              </w:divBdr>
                            </w:div>
                            <w:div w:id="91443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575110">
      <w:bodyDiv w:val="1"/>
      <w:marLeft w:val="0"/>
      <w:marRight w:val="0"/>
      <w:marTop w:val="0"/>
      <w:marBottom w:val="0"/>
      <w:divBdr>
        <w:top w:val="none" w:sz="0" w:space="0" w:color="auto"/>
        <w:left w:val="none" w:sz="0" w:space="0" w:color="auto"/>
        <w:bottom w:val="none" w:sz="0" w:space="0" w:color="auto"/>
        <w:right w:val="none" w:sz="0" w:space="0" w:color="auto"/>
      </w:divBdr>
      <w:divsChild>
        <w:div w:id="1742630375">
          <w:marLeft w:val="0"/>
          <w:marRight w:val="0"/>
          <w:marTop w:val="0"/>
          <w:marBottom w:val="0"/>
          <w:divBdr>
            <w:top w:val="none" w:sz="0" w:space="0" w:color="auto"/>
            <w:left w:val="none" w:sz="0" w:space="0" w:color="auto"/>
            <w:bottom w:val="none" w:sz="0" w:space="0" w:color="auto"/>
            <w:right w:val="none" w:sz="0" w:space="0" w:color="auto"/>
          </w:divBdr>
        </w:div>
      </w:divsChild>
    </w:div>
    <w:div w:id="1913345341">
      <w:bodyDiv w:val="1"/>
      <w:marLeft w:val="0"/>
      <w:marRight w:val="0"/>
      <w:marTop w:val="0"/>
      <w:marBottom w:val="0"/>
      <w:divBdr>
        <w:top w:val="none" w:sz="0" w:space="0" w:color="auto"/>
        <w:left w:val="none" w:sz="0" w:space="0" w:color="auto"/>
        <w:bottom w:val="none" w:sz="0" w:space="0" w:color="auto"/>
        <w:right w:val="none" w:sz="0" w:space="0" w:color="auto"/>
      </w:divBdr>
      <w:divsChild>
        <w:div w:id="553590932">
          <w:marLeft w:val="547"/>
          <w:marRight w:val="0"/>
          <w:marTop w:val="120"/>
          <w:marBottom w:val="0"/>
          <w:divBdr>
            <w:top w:val="none" w:sz="0" w:space="0" w:color="auto"/>
            <w:left w:val="none" w:sz="0" w:space="0" w:color="auto"/>
            <w:bottom w:val="none" w:sz="0" w:space="0" w:color="auto"/>
            <w:right w:val="none" w:sz="0" w:space="0" w:color="auto"/>
          </w:divBdr>
        </w:div>
        <w:div w:id="575627028">
          <w:marLeft w:val="547"/>
          <w:marRight w:val="0"/>
          <w:marTop w:val="120"/>
          <w:marBottom w:val="0"/>
          <w:divBdr>
            <w:top w:val="none" w:sz="0" w:space="0" w:color="auto"/>
            <w:left w:val="none" w:sz="0" w:space="0" w:color="auto"/>
            <w:bottom w:val="none" w:sz="0" w:space="0" w:color="auto"/>
            <w:right w:val="none" w:sz="0" w:space="0" w:color="auto"/>
          </w:divBdr>
        </w:div>
        <w:div w:id="962728442">
          <w:marLeft w:val="547"/>
          <w:marRight w:val="0"/>
          <w:marTop w:val="120"/>
          <w:marBottom w:val="0"/>
          <w:divBdr>
            <w:top w:val="none" w:sz="0" w:space="0" w:color="auto"/>
            <w:left w:val="none" w:sz="0" w:space="0" w:color="auto"/>
            <w:bottom w:val="none" w:sz="0" w:space="0" w:color="auto"/>
            <w:right w:val="none" w:sz="0" w:space="0" w:color="auto"/>
          </w:divBdr>
        </w:div>
      </w:divsChild>
    </w:div>
    <w:div w:id="1916430456">
      <w:bodyDiv w:val="1"/>
      <w:marLeft w:val="0"/>
      <w:marRight w:val="0"/>
      <w:marTop w:val="0"/>
      <w:marBottom w:val="0"/>
      <w:divBdr>
        <w:top w:val="none" w:sz="0" w:space="0" w:color="auto"/>
        <w:left w:val="none" w:sz="0" w:space="0" w:color="auto"/>
        <w:bottom w:val="none" w:sz="0" w:space="0" w:color="auto"/>
        <w:right w:val="none" w:sz="0" w:space="0" w:color="auto"/>
      </w:divBdr>
    </w:div>
    <w:div w:id="1925382951">
      <w:bodyDiv w:val="1"/>
      <w:marLeft w:val="0"/>
      <w:marRight w:val="0"/>
      <w:marTop w:val="0"/>
      <w:marBottom w:val="0"/>
      <w:divBdr>
        <w:top w:val="none" w:sz="0" w:space="0" w:color="auto"/>
        <w:left w:val="none" w:sz="0" w:space="0" w:color="auto"/>
        <w:bottom w:val="none" w:sz="0" w:space="0" w:color="auto"/>
        <w:right w:val="none" w:sz="0" w:space="0" w:color="auto"/>
      </w:divBdr>
    </w:div>
    <w:div w:id="1933774701">
      <w:bodyDiv w:val="1"/>
      <w:marLeft w:val="0"/>
      <w:marRight w:val="0"/>
      <w:marTop w:val="0"/>
      <w:marBottom w:val="0"/>
      <w:divBdr>
        <w:top w:val="none" w:sz="0" w:space="0" w:color="auto"/>
        <w:left w:val="none" w:sz="0" w:space="0" w:color="auto"/>
        <w:bottom w:val="none" w:sz="0" w:space="0" w:color="auto"/>
        <w:right w:val="none" w:sz="0" w:space="0" w:color="auto"/>
      </w:divBdr>
      <w:divsChild>
        <w:div w:id="1262880748">
          <w:marLeft w:val="0"/>
          <w:marRight w:val="0"/>
          <w:marTop w:val="0"/>
          <w:marBottom w:val="0"/>
          <w:divBdr>
            <w:top w:val="none" w:sz="0" w:space="0" w:color="auto"/>
            <w:left w:val="none" w:sz="0" w:space="0" w:color="auto"/>
            <w:bottom w:val="none" w:sz="0" w:space="0" w:color="auto"/>
            <w:right w:val="none" w:sz="0" w:space="0" w:color="auto"/>
          </w:divBdr>
          <w:divsChild>
            <w:div w:id="460269636">
              <w:marLeft w:val="0"/>
              <w:marRight w:val="0"/>
              <w:marTop w:val="0"/>
              <w:marBottom w:val="0"/>
              <w:divBdr>
                <w:top w:val="none" w:sz="0" w:space="0" w:color="auto"/>
                <w:left w:val="none" w:sz="0" w:space="0" w:color="auto"/>
                <w:bottom w:val="none" w:sz="0" w:space="0" w:color="auto"/>
                <w:right w:val="none" w:sz="0" w:space="0" w:color="auto"/>
              </w:divBdr>
              <w:divsChild>
                <w:div w:id="594945110">
                  <w:marLeft w:val="0"/>
                  <w:marRight w:val="0"/>
                  <w:marTop w:val="0"/>
                  <w:marBottom w:val="0"/>
                  <w:divBdr>
                    <w:top w:val="none" w:sz="0" w:space="0" w:color="auto"/>
                    <w:left w:val="none" w:sz="0" w:space="0" w:color="auto"/>
                    <w:bottom w:val="none" w:sz="0" w:space="0" w:color="auto"/>
                    <w:right w:val="none" w:sz="0" w:space="0" w:color="auto"/>
                  </w:divBdr>
                  <w:divsChild>
                    <w:div w:id="854341730">
                      <w:marLeft w:val="0"/>
                      <w:marRight w:val="0"/>
                      <w:marTop w:val="0"/>
                      <w:marBottom w:val="0"/>
                      <w:divBdr>
                        <w:top w:val="none" w:sz="0" w:space="0" w:color="auto"/>
                        <w:left w:val="none" w:sz="0" w:space="0" w:color="auto"/>
                        <w:bottom w:val="none" w:sz="0" w:space="0" w:color="auto"/>
                        <w:right w:val="none" w:sz="0" w:space="0" w:color="auto"/>
                      </w:divBdr>
                      <w:divsChild>
                        <w:div w:id="1190335841">
                          <w:marLeft w:val="0"/>
                          <w:marRight w:val="0"/>
                          <w:marTop w:val="0"/>
                          <w:marBottom w:val="0"/>
                          <w:divBdr>
                            <w:top w:val="none" w:sz="0" w:space="0" w:color="auto"/>
                            <w:left w:val="none" w:sz="0" w:space="0" w:color="auto"/>
                            <w:bottom w:val="none" w:sz="0" w:space="0" w:color="auto"/>
                            <w:right w:val="none" w:sz="0" w:space="0" w:color="auto"/>
                          </w:divBdr>
                          <w:divsChild>
                            <w:div w:id="12927851">
                              <w:marLeft w:val="0"/>
                              <w:marRight w:val="0"/>
                              <w:marTop w:val="0"/>
                              <w:marBottom w:val="0"/>
                              <w:divBdr>
                                <w:top w:val="none" w:sz="0" w:space="0" w:color="auto"/>
                                <w:left w:val="none" w:sz="0" w:space="0" w:color="auto"/>
                                <w:bottom w:val="none" w:sz="0" w:space="0" w:color="auto"/>
                                <w:right w:val="none" w:sz="0" w:space="0" w:color="auto"/>
                              </w:divBdr>
                            </w:div>
                            <w:div w:id="653989586">
                              <w:marLeft w:val="0"/>
                              <w:marRight w:val="0"/>
                              <w:marTop w:val="0"/>
                              <w:marBottom w:val="0"/>
                              <w:divBdr>
                                <w:top w:val="none" w:sz="0" w:space="0" w:color="auto"/>
                                <w:left w:val="none" w:sz="0" w:space="0" w:color="auto"/>
                                <w:bottom w:val="none" w:sz="0" w:space="0" w:color="auto"/>
                                <w:right w:val="none" w:sz="0" w:space="0" w:color="auto"/>
                              </w:divBdr>
                            </w:div>
                            <w:div w:id="1228884795">
                              <w:marLeft w:val="0"/>
                              <w:marRight w:val="0"/>
                              <w:marTop w:val="90"/>
                              <w:marBottom w:val="0"/>
                              <w:divBdr>
                                <w:top w:val="none" w:sz="0" w:space="0" w:color="auto"/>
                                <w:left w:val="none" w:sz="0" w:space="0" w:color="auto"/>
                                <w:bottom w:val="none" w:sz="0" w:space="0" w:color="auto"/>
                                <w:right w:val="none" w:sz="0" w:space="0" w:color="auto"/>
                              </w:divBdr>
                            </w:div>
                            <w:div w:id="204243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226893">
      <w:bodyDiv w:val="1"/>
      <w:marLeft w:val="0"/>
      <w:marRight w:val="0"/>
      <w:marTop w:val="0"/>
      <w:marBottom w:val="0"/>
      <w:divBdr>
        <w:top w:val="none" w:sz="0" w:space="0" w:color="auto"/>
        <w:left w:val="none" w:sz="0" w:space="0" w:color="auto"/>
        <w:bottom w:val="none" w:sz="0" w:space="0" w:color="auto"/>
        <w:right w:val="none" w:sz="0" w:space="0" w:color="auto"/>
      </w:divBdr>
    </w:div>
    <w:div w:id="1996571690">
      <w:bodyDiv w:val="1"/>
      <w:marLeft w:val="0"/>
      <w:marRight w:val="0"/>
      <w:marTop w:val="0"/>
      <w:marBottom w:val="0"/>
      <w:divBdr>
        <w:top w:val="none" w:sz="0" w:space="0" w:color="auto"/>
        <w:left w:val="none" w:sz="0" w:space="0" w:color="auto"/>
        <w:bottom w:val="none" w:sz="0" w:space="0" w:color="auto"/>
        <w:right w:val="none" w:sz="0" w:space="0" w:color="auto"/>
      </w:divBdr>
    </w:div>
    <w:div w:id="2002345231">
      <w:bodyDiv w:val="1"/>
      <w:marLeft w:val="0"/>
      <w:marRight w:val="0"/>
      <w:marTop w:val="0"/>
      <w:marBottom w:val="0"/>
      <w:divBdr>
        <w:top w:val="none" w:sz="0" w:space="0" w:color="auto"/>
        <w:left w:val="none" w:sz="0" w:space="0" w:color="auto"/>
        <w:bottom w:val="none" w:sz="0" w:space="0" w:color="auto"/>
        <w:right w:val="none" w:sz="0" w:space="0" w:color="auto"/>
      </w:divBdr>
      <w:divsChild>
        <w:div w:id="1786584429">
          <w:marLeft w:val="0"/>
          <w:marRight w:val="0"/>
          <w:marTop w:val="0"/>
          <w:marBottom w:val="0"/>
          <w:divBdr>
            <w:top w:val="none" w:sz="0" w:space="0" w:color="auto"/>
            <w:left w:val="none" w:sz="0" w:space="0" w:color="auto"/>
            <w:bottom w:val="none" w:sz="0" w:space="0" w:color="auto"/>
            <w:right w:val="none" w:sz="0" w:space="0" w:color="auto"/>
          </w:divBdr>
          <w:divsChild>
            <w:div w:id="780759738">
              <w:marLeft w:val="0"/>
              <w:marRight w:val="0"/>
              <w:marTop w:val="0"/>
              <w:marBottom w:val="0"/>
              <w:divBdr>
                <w:top w:val="none" w:sz="0" w:space="0" w:color="auto"/>
                <w:left w:val="none" w:sz="0" w:space="0" w:color="auto"/>
                <w:bottom w:val="none" w:sz="0" w:space="0" w:color="auto"/>
                <w:right w:val="none" w:sz="0" w:space="0" w:color="auto"/>
              </w:divBdr>
              <w:divsChild>
                <w:div w:id="790131241">
                  <w:marLeft w:val="0"/>
                  <w:marRight w:val="0"/>
                  <w:marTop w:val="0"/>
                  <w:marBottom w:val="0"/>
                  <w:divBdr>
                    <w:top w:val="none" w:sz="0" w:space="0" w:color="auto"/>
                    <w:left w:val="none" w:sz="0" w:space="0" w:color="auto"/>
                    <w:bottom w:val="none" w:sz="0" w:space="0" w:color="auto"/>
                    <w:right w:val="none" w:sz="0" w:space="0" w:color="auto"/>
                  </w:divBdr>
                  <w:divsChild>
                    <w:div w:id="1402407130">
                      <w:marLeft w:val="0"/>
                      <w:marRight w:val="0"/>
                      <w:marTop w:val="0"/>
                      <w:marBottom w:val="0"/>
                      <w:divBdr>
                        <w:top w:val="none" w:sz="0" w:space="0" w:color="auto"/>
                        <w:left w:val="none" w:sz="0" w:space="0" w:color="auto"/>
                        <w:bottom w:val="none" w:sz="0" w:space="0" w:color="auto"/>
                        <w:right w:val="none" w:sz="0" w:space="0" w:color="auto"/>
                      </w:divBdr>
                      <w:divsChild>
                        <w:div w:id="475224212">
                          <w:marLeft w:val="0"/>
                          <w:marRight w:val="0"/>
                          <w:marTop w:val="0"/>
                          <w:marBottom w:val="0"/>
                          <w:divBdr>
                            <w:top w:val="none" w:sz="0" w:space="0" w:color="auto"/>
                            <w:left w:val="none" w:sz="0" w:space="0" w:color="auto"/>
                            <w:bottom w:val="none" w:sz="0" w:space="0" w:color="auto"/>
                            <w:right w:val="none" w:sz="0" w:space="0" w:color="auto"/>
                          </w:divBdr>
                          <w:divsChild>
                            <w:div w:id="7872924">
                              <w:marLeft w:val="0"/>
                              <w:marRight w:val="0"/>
                              <w:marTop w:val="90"/>
                              <w:marBottom w:val="0"/>
                              <w:divBdr>
                                <w:top w:val="none" w:sz="0" w:space="0" w:color="auto"/>
                                <w:left w:val="none" w:sz="0" w:space="0" w:color="auto"/>
                                <w:bottom w:val="none" w:sz="0" w:space="0" w:color="auto"/>
                                <w:right w:val="none" w:sz="0" w:space="0" w:color="auto"/>
                              </w:divBdr>
                            </w:div>
                            <w:div w:id="1490828595">
                              <w:marLeft w:val="0"/>
                              <w:marRight w:val="0"/>
                              <w:marTop w:val="0"/>
                              <w:marBottom w:val="0"/>
                              <w:divBdr>
                                <w:top w:val="none" w:sz="0" w:space="0" w:color="auto"/>
                                <w:left w:val="none" w:sz="0" w:space="0" w:color="auto"/>
                                <w:bottom w:val="none" w:sz="0" w:space="0" w:color="auto"/>
                                <w:right w:val="none" w:sz="0" w:space="0" w:color="auto"/>
                              </w:divBdr>
                            </w:div>
                            <w:div w:id="1865827789">
                              <w:marLeft w:val="0"/>
                              <w:marRight w:val="0"/>
                              <w:marTop w:val="0"/>
                              <w:marBottom w:val="0"/>
                              <w:divBdr>
                                <w:top w:val="none" w:sz="0" w:space="0" w:color="auto"/>
                                <w:left w:val="none" w:sz="0" w:space="0" w:color="auto"/>
                                <w:bottom w:val="none" w:sz="0" w:space="0" w:color="auto"/>
                                <w:right w:val="none" w:sz="0" w:space="0" w:color="auto"/>
                              </w:divBdr>
                            </w:div>
                            <w:div w:id="202802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781286">
      <w:bodyDiv w:val="1"/>
      <w:marLeft w:val="0"/>
      <w:marRight w:val="0"/>
      <w:marTop w:val="0"/>
      <w:marBottom w:val="0"/>
      <w:divBdr>
        <w:top w:val="none" w:sz="0" w:space="0" w:color="auto"/>
        <w:left w:val="none" w:sz="0" w:space="0" w:color="auto"/>
        <w:bottom w:val="none" w:sz="0" w:space="0" w:color="auto"/>
        <w:right w:val="none" w:sz="0" w:space="0" w:color="auto"/>
      </w:divBdr>
      <w:divsChild>
        <w:div w:id="1976447276">
          <w:marLeft w:val="0"/>
          <w:marRight w:val="0"/>
          <w:marTop w:val="0"/>
          <w:marBottom w:val="0"/>
          <w:divBdr>
            <w:top w:val="none" w:sz="0" w:space="0" w:color="auto"/>
            <w:left w:val="none" w:sz="0" w:space="0" w:color="auto"/>
            <w:bottom w:val="none" w:sz="0" w:space="0" w:color="auto"/>
            <w:right w:val="none" w:sz="0" w:space="0" w:color="auto"/>
          </w:divBdr>
          <w:divsChild>
            <w:div w:id="309750521">
              <w:marLeft w:val="0"/>
              <w:marRight w:val="0"/>
              <w:marTop w:val="0"/>
              <w:marBottom w:val="0"/>
              <w:divBdr>
                <w:top w:val="none" w:sz="0" w:space="0" w:color="auto"/>
                <w:left w:val="none" w:sz="0" w:space="0" w:color="auto"/>
                <w:bottom w:val="none" w:sz="0" w:space="0" w:color="auto"/>
                <w:right w:val="none" w:sz="0" w:space="0" w:color="auto"/>
              </w:divBdr>
            </w:div>
            <w:div w:id="135326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2752">
      <w:bodyDiv w:val="1"/>
      <w:marLeft w:val="0"/>
      <w:marRight w:val="0"/>
      <w:marTop w:val="0"/>
      <w:marBottom w:val="0"/>
      <w:divBdr>
        <w:top w:val="none" w:sz="0" w:space="0" w:color="auto"/>
        <w:left w:val="none" w:sz="0" w:space="0" w:color="auto"/>
        <w:bottom w:val="none" w:sz="0" w:space="0" w:color="auto"/>
        <w:right w:val="none" w:sz="0" w:space="0" w:color="auto"/>
      </w:divBdr>
    </w:div>
    <w:div w:id="2020695876">
      <w:bodyDiv w:val="1"/>
      <w:marLeft w:val="0"/>
      <w:marRight w:val="0"/>
      <w:marTop w:val="0"/>
      <w:marBottom w:val="0"/>
      <w:divBdr>
        <w:top w:val="none" w:sz="0" w:space="0" w:color="auto"/>
        <w:left w:val="none" w:sz="0" w:space="0" w:color="auto"/>
        <w:bottom w:val="none" w:sz="0" w:space="0" w:color="auto"/>
        <w:right w:val="none" w:sz="0" w:space="0" w:color="auto"/>
      </w:divBdr>
      <w:divsChild>
        <w:div w:id="990790934">
          <w:marLeft w:val="0"/>
          <w:marRight w:val="0"/>
          <w:marTop w:val="0"/>
          <w:marBottom w:val="0"/>
          <w:divBdr>
            <w:top w:val="none" w:sz="0" w:space="0" w:color="auto"/>
            <w:left w:val="none" w:sz="0" w:space="0" w:color="auto"/>
            <w:bottom w:val="none" w:sz="0" w:space="0" w:color="auto"/>
            <w:right w:val="none" w:sz="0" w:space="0" w:color="auto"/>
          </w:divBdr>
          <w:divsChild>
            <w:div w:id="991911717">
              <w:marLeft w:val="0"/>
              <w:marRight w:val="0"/>
              <w:marTop w:val="0"/>
              <w:marBottom w:val="0"/>
              <w:divBdr>
                <w:top w:val="none" w:sz="0" w:space="0" w:color="auto"/>
                <w:left w:val="none" w:sz="0" w:space="0" w:color="auto"/>
                <w:bottom w:val="none" w:sz="0" w:space="0" w:color="auto"/>
                <w:right w:val="none" w:sz="0" w:space="0" w:color="auto"/>
              </w:divBdr>
              <w:divsChild>
                <w:div w:id="1307392562">
                  <w:marLeft w:val="0"/>
                  <w:marRight w:val="0"/>
                  <w:marTop w:val="0"/>
                  <w:marBottom w:val="0"/>
                  <w:divBdr>
                    <w:top w:val="none" w:sz="0" w:space="0" w:color="auto"/>
                    <w:left w:val="none" w:sz="0" w:space="0" w:color="auto"/>
                    <w:bottom w:val="none" w:sz="0" w:space="0" w:color="auto"/>
                    <w:right w:val="none" w:sz="0" w:space="0" w:color="auto"/>
                  </w:divBdr>
                  <w:divsChild>
                    <w:div w:id="1831870868">
                      <w:marLeft w:val="0"/>
                      <w:marRight w:val="0"/>
                      <w:marTop w:val="0"/>
                      <w:marBottom w:val="0"/>
                      <w:divBdr>
                        <w:top w:val="none" w:sz="0" w:space="0" w:color="auto"/>
                        <w:left w:val="none" w:sz="0" w:space="0" w:color="auto"/>
                        <w:bottom w:val="none" w:sz="0" w:space="0" w:color="auto"/>
                        <w:right w:val="none" w:sz="0" w:space="0" w:color="auto"/>
                      </w:divBdr>
                      <w:divsChild>
                        <w:div w:id="2032410292">
                          <w:marLeft w:val="0"/>
                          <w:marRight w:val="0"/>
                          <w:marTop w:val="0"/>
                          <w:marBottom w:val="0"/>
                          <w:divBdr>
                            <w:top w:val="none" w:sz="0" w:space="0" w:color="auto"/>
                            <w:left w:val="none" w:sz="0" w:space="0" w:color="auto"/>
                            <w:bottom w:val="none" w:sz="0" w:space="0" w:color="auto"/>
                            <w:right w:val="none" w:sz="0" w:space="0" w:color="auto"/>
                          </w:divBdr>
                          <w:divsChild>
                            <w:div w:id="139348158">
                              <w:marLeft w:val="0"/>
                              <w:marRight w:val="0"/>
                              <w:marTop w:val="0"/>
                              <w:marBottom w:val="0"/>
                              <w:divBdr>
                                <w:top w:val="none" w:sz="0" w:space="0" w:color="auto"/>
                                <w:left w:val="none" w:sz="0" w:space="0" w:color="auto"/>
                                <w:bottom w:val="none" w:sz="0" w:space="0" w:color="auto"/>
                                <w:right w:val="none" w:sz="0" w:space="0" w:color="auto"/>
                              </w:divBdr>
                            </w:div>
                            <w:div w:id="190732668">
                              <w:marLeft w:val="0"/>
                              <w:marRight w:val="0"/>
                              <w:marTop w:val="90"/>
                              <w:marBottom w:val="0"/>
                              <w:divBdr>
                                <w:top w:val="none" w:sz="0" w:space="0" w:color="auto"/>
                                <w:left w:val="none" w:sz="0" w:space="0" w:color="auto"/>
                                <w:bottom w:val="none" w:sz="0" w:space="0" w:color="auto"/>
                                <w:right w:val="none" w:sz="0" w:space="0" w:color="auto"/>
                              </w:divBdr>
                            </w:div>
                            <w:div w:id="1083840010">
                              <w:marLeft w:val="0"/>
                              <w:marRight w:val="0"/>
                              <w:marTop w:val="0"/>
                              <w:marBottom w:val="0"/>
                              <w:divBdr>
                                <w:top w:val="none" w:sz="0" w:space="0" w:color="auto"/>
                                <w:left w:val="none" w:sz="0" w:space="0" w:color="auto"/>
                                <w:bottom w:val="none" w:sz="0" w:space="0" w:color="auto"/>
                                <w:right w:val="none" w:sz="0" w:space="0" w:color="auto"/>
                              </w:divBdr>
                            </w:div>
                            <w:div w:id="210005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589632">
      <w:bodyDiv w:val="1"/>
      <w:marLeft w:val="0"/>
      <w:marRight w:val="0"/>
      <w:marTop w:val="0"/>
      <w:marBottom w:val="0"/>
      <w:divBdr>
        <w:top w:val="none" w:sz="0" w:space="0" w:color="auto"/>
        <w:left w:val="none" w:sz="0" w:space="0" w:color="auto"/>
        <w:bottom w:val="none" w:sz="0" w:space="0" w:color="auto"/>
        <w:right w:val="none" w:sz="0" w:space="0" w:color="auto"/>
      </w:divBdr>
      <w:divsChild>
        <w:div w:id="28191483">
          <w:marLeft w:val="547"/>
          <w:marRight w:val="0"/>
          <w:marTop w:val="86"/>
          <w:marBottom w:val="0"/>
          <w:divBdr>
            <w:top w:val="none" w:sz="0" w:space="0" w:color="auto"/>
            <w:left w:val="none" w:sz="0" w:space="0" w:color="auto"/>
            <w:bottom w:val="none" w:sz="0" w:space="0" w:color="auto"/>
            <w:right w:val="none" w:sz="0" w:space="0" w:color="auto"/>
          </w:divBdr>
        </w:div>
      </w:divsChild>
    </w:div>
    <w:div w:id="2043163304">
      <w:bodyDiv w:val="1"/>
      <w:marLeft w:val="0"/>
      <w:marRight w:val="0"/>
      <w:marTop w:val="0"/>
      <w:marBottom w:val="0"/>
      <w:divBdr>
        <w:top w:val="none" w:sz="0" w:space="0" w:color="auto"/>
        <w:left w:val="none" w:sz="0" w:space="0" w:color="auto"/>
        <w:bottom w:val="none" w:sz="0" w:space="0" w:color="auto"/>
        <w:right w:val="none" w:sz="0" w:space="0" w:color="auto"/>
      </w:divBdr>
    </w:div>
    <w:div w:id="2046559007">
      <w:bodyDiv w:val="1"/>
      <w:marLeft w:val="0"/>
      <w:marRight w:val="0"/>
      <w:marTop w:val="0"/>
      <w:marBottom w:val="0"/>
      <w:divBdr>
        <w:top w:val="none" w:sz="0" w:space="0" w:color="auto"/>
        <w:left w:val="none" w:sz="0" w:space="0" w:color="auto"/>
        <w:bottom w:val="none" w:sz="0" w:space="0" w:color="auto"/>
        <w:right w:val="none" w:sz="0" w:space="0" w:color="auto"/>
      </w:divBdr>
    </w:div>
    <w:div w:id="2046712492">
      <w:bodyDiv w:val="1"/>
      <w:marLeft w:val="0"/>
      <w:marRight w:val="0"/>
      <w:marTop w:val="0"/>
      <w:marBottom w:val="0"/>
      <w:divBdr>
        <w:top w:val="none" w:sz="0" w:space="0" w:color="auto"/>
        <w:left w:val="none" w:sz="0" w:space="0" w:color="auto"/>
        <w:bottom w:val="none" w:sz="0" w:space="0" w:color="auto"/>
        <w:right w:val="none" w:sz="0" w:space="0" w:color="auto"/>
      </w:divBdr>
      <w:divsChild>
        <w:div w:id="1571425210">
          <w:marLeft w:val="547"/>
          <w:marRight w:val="0"/>
          <w:marTop w:val="86"/>
          <w:marBottom w:val="0"/>
          <w:divBdr>
            <w:top w:val="none" w:sz="0" w:space="0" w:color="auto"/>
            <w:left w:val="none" w:sz="0" w:space="0" w:color="auto"/>
            <w:bottom w:val="none" w:sz="0" w:space="0" w:color="auto"/>
            <w:right w:val="none" w:sz="0" w:space="0" w:color="auto"/>
          </w:divBdr>
        </w:div>
      </w:divsChild>
    </w:div>
    <w:div w:id="2054695393">
      <w:bodyDiv w:val="1"/>
      <w:marLeft w:val="0"/>
      <w:marRight w:val="0"/>
      <w:marTop w:val="0"/>
      <w:marBottom w:val="0"/>
      <w:divBdr>
        <w:top w:val="none" w:sz="0" w:space="0" w:color="auto"/>
        <w:left w:val="none" w:sz="0" w:space="0" w:color="auto"/>
        <w:bottom w:val="none" w:sz="0" w:space="0" w:color="auto"/>
        <w:right w:val="none" w:sz="0" w:space="0" w:color="auto"/>
      </w:divBdr>
      <w:divsChild>
        <w:div w:id="2132749876">
          <w:marLeft w:val="274"/>
          <w:marRight w:val="0"/>
          <w:marTop w:val="0"/>
          <w:marBottom w:val="0"/>
          <w:divBdr>
            <w:top w:val="none" w:sz="0" w:space="0" w:color="auto"/>
            <w:left w:val="none" w:sz="0" w:space="0" w:color="auto"/>
            <w:bottom w:val="none" w:sz="0" w:space="0" w:color="auto"/>
            <w:right w:val="none" w:sz="0" w:space="0" w:color="auto"/>
          </w:divBdr>
        </w:div>
        <w:div w:id="245848921">
          <w:marLeft w:val="274"/>
          <w:marRight w:val="0"/>
          <w:marTop w:val="0"/>
          <w:marBottom w:val="0"/>
          <w:divBdr>
            <w:top w:val="none" w:sz="0" w:space="0" w:color="auto"/>
            <w:left w:val="none" w:sz="0" w:space="0" w:color="auto"/>
            <w:bottom w:val="none" w:sz="0" w:space="0" w:color="auto"/>
            <w:right w:val="none" w:sz="0" w:space="0" w:color="auto"/>
          </w:divBdr>
        </w:div>
      </w:divsChild>
    </w:div>
    <w:div w:id="2064869634">
      <w:bodyDiv w:val="1"/>
      <w:marLeft w:val="0"/>
      <w:marRight w:val="0"/>
      <w:marTop w:val="0"/>
      <w:marBottom w:val="0"/>
      <w:divBdr>
        <w:top w:val="none" w:sz="0" w:space="0" w:color="auto"/>
        <w:left w:val="none" w:sz="0" w:space="0" w:color="auto"/>
        <w:bottom w:val="none" w:sz="0" w:space="0" w:color="auto"/>
        <w:right w:val="none" w:sz="0" w:space="0" w:color="auto"/>
      </w:divBdr>
    </w:div>
    <w:div w:id="2075813011">
      <w:bodyDiv w:val="1"/>
      <w:marLeft w:val="0"/>
      <w:marRight w:val="0"/>
      <w:marTop w:val="0"/>
      <w:marBottom w:val="0"/>
      <w:divBdr>
        <w:top w:val="none" w:sz="0" w:space="0" w:color="auto"/>
        <w:left w:val="none" w:sz="0" w:space="0" w:color="auto"/>
        <w:bottom w:val="none" w:sz="0" w:space="0" w:color="auto"/>
        <w:right w:val="none" w:sz="0" w:space="0" w:color="auto"/>
      </w:divBdr>
      <w:divsChild>
        <w:div w:id="881868624">
          <w:marLeft w:val="0"/>
          <w:marRight w:val="0"/>
          <w:marTop w:val="0"/>
          <w:marBottom w:val="0"/>
          <w:divBdr>
            <w:top w:val="single" w:sz="2" w:space="0" w:color="808080"/>
            <w:left w:val="single" w:sz="2" w:space="0" w:color="808080"/>
            <w:bottom w:val="single" w:sz="2" w:space="0" w:color="808080"/>
            <w:right w:val="single" w:sz="2" w:space="0" w:color="808080"/>
          </w:divBdr>
          <w:divsChild>
            <w:div w:id="1257906957">
              <w:marLeft w:val="0"/>
              <w:marRight w:val="0"/>
              <w:marTop w:val="270"/>
              <w:marBottom w:val="0"/>
              <w:divBdr>
                <w:top w:val="single" w:sz="12" w:space="3" w:color="FF6600"/>
                <w:left w:val="single" w:sz="12" w:space="0" w:color="FF6600"/>
                <w:bottom w:val="single" w:sz="12" w:space="3" w:color="FF6600"/>
                <w:right w:val="single" w:sz="12" w:space="0" w:color="FF6600"/>
              </w:divBdr>
              <w:divsChild>
                <w:div w:id="1144274607">
                  <w:marLeft w:val="0"/>
                  <w:marRight w:val="0"/>
                  <w:marTop w:val="0"/>
                  <w:marBottom w:val="0"/>
                  <w:divBdr>
                    <w:top w:val="none" w:sz="0" w:space="0" w:color="auto"/>
                    <w:left w:val="none" w:sz="0" w:space="0" w:color="auto"/>
                    <w:bottom w:val="none" w:sz="0" w:space="0" w:color="auto"/>
                    <w:right w:val="none" w:sz="0" w:space="0" w:color="auto"/>
                  </w:divBdr>
                  <w:divsChild>
                    <w:div w:id="54744752">
                      <w:marLeft w:val="96"/>
                      <w:marRight w:val="96"/>
                      <w:marTop w:val="45"/>
                      <w:marBottom w:val="0"/>
                      <w:divBdr>
                        <w:top w:val="single" w:sz="12" w:space="0" w:color="AACCFF"/>
                        <w:left w:val="single" w:sz="12" w:space="5" w:color="AACCFF"/>
                        <w:bottom w:val="single" w:sz="12" w:space="0" w:color="AACCFF"/>
                        <w:right w:val="single" w:sz="12" w:space="5" w:color="AACCFF"/>
                      </w:divBdr>
                      <w:divsChild>
                        <w:div w:id="73704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778378">
      <w:bodyDiv w:val="1"/>
      <w:marLeft w:val="0"/>
      <w:marRight w:val="0"/>
      <w:marTop w:val="0"/>
      <w:marBottom w:val="0"/>
      <w:divBdr>
        <w:top w:val="none" w:sz="0" w:space="0" w:color="auto"/>
        <w:left w:val="none" w:sz="0" w:space="0" w:color="auto"/>
        <w:bottom w:val="none" w:sz="0" w:space="0" w:color="auto"/>
        <w:right w:val="none" w:sz="0" w:space="0" w:color="auto"/>
      </w:divBdr>
      <w:divsChild>
        <w:div w:id="772940909">
          <w:marLeft w:val="0"/>
          <w:marRight w:val="0"/>
          <w:marTop w:val="0"/>
          <w:marBottom w:val="0"/>
          <w:divBdr>
            <w:top w:val="none" w:sz="0" w:space="0" w:color="auto"/>
            <w:left w:val="none" w:sz="0" w:space="0" w:color="auto"/>
            <w:bottom w:val="none" w:sz="0" w:space="0" w:color="auto"/>
            <w:right w:val="none" w:sz="0" w:space="0" w:color="auto"/>
          </w:divBdr>
          <w:divsChild>
            <w:div w:id="1095901678">
              <w:marLeft w:val="0"/>
              <w:marRight w:val="0"/>
              <w:marTop w:val="0"/>
              <w:marBottom w:val="0"/>
              <w:divBdr>
                <w:top w:val="none" w:sz="0" w:space="0" w:color="auto"/>
                <w:left w:val="none" w:sz="0" w:space="0" w:color="auto"/>
                <w:bottom w:val="none" w:sz="0" w:space="0" w:color="auto"/>
                <w:right w:val="none" w:sz="0" w:space="0" w:color="auto"/>
              </w:divBdr>
              <w:divsChild>
                <w:div w:id="1335451356">
                  <w:marLeft w:val="0"/>
                  <w:marRight w:val="0"/>
                  <w:marTop w:val="0"/>
                  <w:marBottom w:val="0"/>
                  <w:divBdr>
                    <w:top w:val="none" w:sz="0" w:space="0" w:color="auto"/>
                    <w:left w:val="none" w:sz="0" w:space="0" w:color="auto"/>
                    <w:bottom w:val="none" w:sz="0" w:space="0" w:color="auto"/>
                    <w:right w:val="none" w:sz="0" w:space="0" w:color="auto"/>
                  </w:divBdr>
                  <w:divsChild>
                    <w:div w:id="1220364682">
                      <w:marLeft w:val="0"/>
                      <w:marRight w:val="0"/>
                      <w:marTop w:val="0"/>
                      <w:marBottom w:val="0"/>
                      <w:divBdr>
                        <w:top w:val="none" w:sz="0" w:space="0" w:color="auto"/>
                        <w:left w:val="none" w:sz="0" w:space="0" w:color="auto"/>
                        <w:bottom w:val="none" w:sz="0" w:space="0" w:color="auto"/>
                        <w:right w:val="none" w:sz="0" w:space="0" w:color="auto"/>
                      </w:divBdr>
                      <w:divsChild>
                        <w:div w:id="1881169301">
                          <w:marLeft w:val="0"/>
                          <w:marRight w:val="0"/>
                          <w:marTop w:val="0"/>
                          <w:marBottom w:val="0"/>
                          <w:divBdr>
                            <w:top w:val="none" w:sz="0" w:space="0" w:color="auto"/>
                            <w:left w:val="none" w:sz="0" w:space="0" w:color="auto"/>
                            <w:bottom w:val="none" w:sz="0" w:space="0" w:color="auto"/>
                            <w:right w:val="none" w:sz="0" w:space="0" w:color="auto"/>
                          </w:divBdr>
                          <w:divsChild>
                            <w:div w:id="119067748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939838">
      <w:bodyDiv w:val="1"/>
      <w:marLeft w:val="0"/>
      <w:marRight w:val="0"/>
      <w:marTop w:val="0"/>
      <w:marBottom w:val="0"/>
      <w:divBdr>
        <w:top w:val="none" w:sz="0" w:space="0" w:color="auto"/>
        <w:left w:val="none" w:sz="0" w:space="0" w:color="auto"/>
        <w:bottom w:val="none" w:sz="0" w:space="0" w:color="auto"/>
        <w:right w:val="none" w:sz="0" w:space="0" w:color="auto"/>
      </w:divBdr>
      <w:divsChild>
        <w:div w:id="1729573855">
          <w:marLeft w:val="0"/>
          <w:marRight w:val="0"/>
          <w:marTop w:val="0"/>
          <w:marBottom w:val="0"/>
          <w:divBdr>
            <w:top w:val="none" w:sz="0" w:space="0" w:color="auto"/>
            <w:left w:val="none" w:sz="0" w:space="0" w:color="auto"/>
            <w:bottom w:val="none" w:sz="0" w:space="0" w:color="auto"/>
            <w:right w:val="none" w:sz="0" w:space="0" w:color="auto"/>
          </w:divBdr>
        </w:div>
      </w:divsChild>
    </w:div>
    <w:div w:id="2080517925">
      <w:bodyDiv w:val="1"/>
      <w:marLeft w:val="0"/>
      <w:marRight w:val="0"/>
      <w:marTop w:val="0"/>
      <w:marBottom w:val="0"/>
      <w:divBdr>
        <w:top w:val="none" w:sz="0" w:space="0" w:color="auto"/>
        <w:left w:val="none" w:sz="0" w:space="0" w:color="auto"/>
        <w:bottom w:val="none" w:sz="0" w:space="0" w:color="auto"/>
        <w:right w:val="none" w:sz="0" w:space="0" w:color="auto"/>
      </w:divBdr>
      <w:divsChild>
        <w:div w:id="122619415">
          <w:marLeft w:val="547"/>
          <w:marRight w:val="0"/>
          <w:marTop w:val="0"/>
          <w:marBottom w:val="0"/>
          <w:divBdr>
            <w:top w:val="none" w:sz="0" w:space="0" w:color="auto"/>
            <w:left w:val="none" w:sz="0" w:space="0" w:color="auto"/>
            <w:bottom w:val="none" w:sz="0" w:space="0" w:color="auto"/>
            <w:right w:val="none" w:sz="0" w:space="0" w:color="auto"/>
          </w:divBdr>
        </w:div>
        <w:div w:id="398140033">
          <w:marLeft w:val="547"/>
          <w:marRight w:val="0"/>
          <w:marTop w:val="0"/>
          <w:marBottom w:val="0"/>
          <w:divBdr>
            <w:top w:val="none" w:sz="0" w:space="0" w:color="auto"/>
            <w:left w:val="none" w:sz="0" w:space="0" w:color="auto"/>
            <w:bottom w:val="none" w:sz="0" w:space="0" w:color="auto"/>
            <w:right w:val="none" w:sz="0" w:space="0" w:color="auto"/>
          </w:divBdr>
        </w:div>
        <w:div w:id="1034186092">
          <w:marLeft w:val="547"/>
          <w:marRight w:val="0"/>
          <w:marTop w:val="0"/>
          <w:marBottom w:val="0"/>
          <w:divBdr>
            <w:top w:val="none" w:sz="0" w:space="0" w:color="auto"/>
            <w:left w:val="none" w:sz="0" w:space="0" w:color="auto"/>
            <w:bottom w:val="none" w:sz="0" w:space="0" w:color="auto"/>
            <w:right w:val="none" w:sz="0" w:space="0" w:color="auto"/>
          </w:divBdr>
        </w:div>
        <w:div w:id="2139645354">
          <w:marLeft w:val="547"/>
          <w:marRight w:val="0"/>
          <w:marTop w:val="0"/>
          <w:marBottom w:val="0"/>
          <w:divBdr>
            <w:top w:val="none" w:sz="0" w:space="0" w:color="auto"/>
            <w:left w:val="none" w:sz="0" w:space="0" w:color="auto"/>
            <w:bottom w:val="none" w:sz="0" w:space="0" w:color="auto"/>
            <w:right w:val="none" w:sz="0" w:space="0" w:color="auto"/>
          </w:divBdr>
        </w:div>
      </w:divsChild>
    </w:div>
    <w:div w:id="2086219195">
      <w:bodyDiv w:val="1"/>
      <w:marLeft w:val="0"/>
      <w:marRight w:val="0"/>
      <w:marTop w:val="0"/>
      <w:marBottom w:val="0"/>
      <w:divBdr>
        <w:top w:val="none" w:sz="0" w:space="0" w:color="auto"/>
        <w:left w:val="none" w:sz="0" w:space="0" w:color="auto"/>
        <w:bottom w:val="none" w:sz="0" w:space="0" w:color="auto"/>
        <w:right w:val="none" w:sz="0" w:space="0" w:color="auto"/>
      </w:divBdr>
    </w:div>
    <w:div w:id="2094423853">
      <w:bodyDiv w:val="1"/>
      <w:marLeft w:val="0"/>
      <w:marRight w:val="0"/>
      <w:marTop w:val="0"/>
      <w:marBottom w:val="0"/>
      <w:divBdr>
        <w:top w:val="none" w:sz="0" w:space="0" w:color="auto"/>
        <w:left w:val="none" w:sz="0" w:space="0" w:color="auto"/>
        <w:bottom w:val="none" w:sz="0" w:space="0" w:color="auto"/>
        <w:right w:val="none" w:sz="0" w:space="0" w:color="auto"/>
      </w:divBdr>
      <w:divsChild>
        <w:div w:id="48650632">
          <w:marLeft w:val="0"/>
          <w:marRight w:val="0"/>
          <w:marTop w:val="0"/>
          <w:marBottom w:val="0"/>
          <w:divBdr>
            <w:top w:val="none" w:sz="0" w:space="0" w:color="auto"/>
            <w:left w:val="none" w:sz="0" w:space="0" w:color="auto"/>
            <w:bottom w:val="none" w:sz="0" w:space="0" w:color="auto"/>
            <w:right w:val="none" w:sz="0" w:space="0" w:color="auto"/>
          </w:divBdr>
        </w:div>
        <w:div w:id="298266230">
          <w:marLeft w:val="0"/>
          <w:marRight w:val="0"/>
          <w:marTop w:val="0"/>
          <w:marBottom w:val="0"/>
          <w:divBdr>
            <w:top w:val="none" w:sz="0" w:space="0" w:color="auto"/>
            <w:left w:val="none" w:sz="0" w:space="0" w:color="auto"/>
            <w:bottom w:val="none" w:sz="0" w:space="0" w:color="auto"/>
            <w:right w:val="none" w:sz="0" w:space="0" w:color="auto"/>
          </w:divBdr>
        </w:div>
        <w:div w:id="901019386">
          <w:marLeft w:val="0"/>
          <w:marRight w:val="0"/>
          <w:marTop w:val="0"/>
          <w:marBottom w:val="0"/>
          <w:divBdr>
            <w:top w:val="none" w:sz="0" w:space="0" w:color="auto"/>
            <w:left w:val="none" w:sz="0" w:space="0" w:color="auto"/>
            <w:bottom w:val="none" w:sz="0" w:space="0" w:color="auto"/>
            <w:right w:val="none" w:sz="0" w:space="0" w:color="auto"/>
          </w:divBdr>
        </w:div>
        <w:div w:id="1741828033">
          <w:marLeft w:val="0"/>
          <w:marRight w:val="0"/>
          <w:marTop w:val="0"/>
          <w:marBottom w:val="0"/>
          <w:divBdr>
            <w:top w:val="none" w:sz="0" w:space="0" w:color="auto"/>
            <w:left w:val="none" w:sz="0" w:space="0" w:color="auto"/>
            <w:bottom w:val="none" w:sz="0" w:space="0" w:color="auto"/>
            <w:right w:val="none" w:sz="0" w:space="0" w:color="auto"/>
          </w:divBdr>
        </w:div>
      </w:divsChild>
    </w:div>
    <w:div w:id="2100717297">
      <w:bodyDiv w:val="1"/>
      <w:marLeft w:val="0"/>
      <w:marRight w:val="0"/>
      <w:marTop w:val="0"/>
      <w:marBottom w:val="0"/>
      <w:divBdr>
        <w:top w:val="none" w:sz="0" w:space="0" w:color="auto"/>
        <w:left w:val="none" w:sz="0" w:space="0" w:color="auto"/>
        <w:bottom w:val="none" w:sz="0" w:space="0" w:color="auto"/>
        <w:right w:val="none" w:sz="0" w:space="0" w:color="auto"/>
      </w:divBdr>
    </w:div>
    <w:div w:id="2103838291">
      <w:bodyDiv w:val="1"/>
      <w:marLeft w:val="0"/>
      <w:marRight w:val="0"/>
      <w:marTop w:val="0"/>
      <w:marBottom w:val="0"/>
      <w:divBdr>
        <w:top w:val="none" w:sz="0" w:space="0" w:color="auto"/>
        <w:left w:val="none" w:sz="0" w:space="0" w:color="auto"/>
        <w:bottom w:val="none" w:sz="0" w:space="0" w:color="auto"/>
        <w:right w:val="none" w:sz="0" w:space="0" w:color="auto"/>
      </w:divBdr>
      <w:divsChild>
        <w:div w:id="591739821">
          <w:marLeft w:val="0"/>
          <w:marRight w:val="0"/>
          <w:marTop w:val="0"/>
          <w:marBottom w:val="0"/>
          <w:divBdr>
            <w:top w:val="single" w:sz="2" w:space="0" w:color="808080"/>
            <w:left w:val="single" w:sz="2" w:space="0" w:color="808080"/>
            <w:bottom w:val="single" w:sz="2" w:space="0" w:color="808080"/>
            <w:right w:val="single" w:sz="2" w:space="0" w:color="808080"/>
          </w:divBdr>
          <w:divsChild>
            <w:div w:id="564219063">
              <w:marLeft w:val="0"/>
              <w:marRight w:val="0"/>
              <w:marTop w:val="270"/>
              <w:marBottom w:val="0"/>
              <w:divBdr>
                <w:top w:val="single" w:sz="12" w:space="3" w:color="FF6600"/>
                <w:left w:val="single" w:sz="12" w:space="0" w:color="FF6600"/>
                <w:bottom w:val="single" w:sz="12" w:space="3" w:color="FF6600"/>
                <w:right w:val="single" w:sz="12" w:space="0" w:color="FF6600"/>
              </w:divBdr>
              <w:divsChild>
                <w:div w:id="1924531908">
                  <w:marLeft w:val="0"/>
                  <w:marRight w:val="0"/>
                  <w:marTop w:val="0"/>
                  <w:marBottom w:val="0"/>
                  <w:divBdr>
                    <w:top w:val="none" w:sz="0" w:space="0" w:color="auto"/>
                    <w:left w:val="none" w:sz="0" w:space="0" w:color="auto"/>
                    <w:bottom w:val="none" w:sz="0" w:space="0" w:color="auto"/>
                    <w:right w:val="none" w:sz="0" w:space="0" w:color="auto"/>
                  </w:divBdr>
                  <w:divsChild>
                    <w:div w:id="1426655839">
                      <w:marLeft w:val="96"/>
                      <w:marRight w:val="96"/>
                      <w:marTop w:val="45"/>
                      <w:marBottom w:val="0"/>
                      <w:divBdr>
                        <w:top w:val="single" w:sz="12" w:space="0" w:color="AACCFF"/>
                        <w:left w:val="single" w:sz="12" w:space="5" w:color="AACCFF"/>
                        <w:bottom w:val="single" w:sz="12" w:space="0" w:color="AACCFF"/>
                        <w:right w:val="single" w:sz="12" w:space="5" w:color="AACCFF"/>
                      </w:divBdr>
                      <w:divsChild>
                        <w:div w:id="75189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883808">
      <w:marLeft w:val="0"/>
      <w:marRight w:val="0"/>
      <w:marTop w:val="0"/>
      <w:marBottom w:val="0"/>
      <w:divBdr>
        <w:top w:val="none" w:sz="0" w:space="0" w:color="auto"/>
        <w:left w:val="none" w:sz="0" w:space="0" w:color="auto"/>
        <w:bottom w:val="none" w:sz="0" w:space="0" w:color="auto"/>
        <w:right w:val="none" w:sz="0" w:space="0" w:color="auto"/>
      </w:divBdr>
      <w:divsChild>
        <w:div w:id="866912296">
          <w:marLeft w:val="0"/>
          <w:marRight w:val="0"/>
          <w:marTop w:val="0"/>
          <w:marBottom w:val="0"/>
          <w:divBdr>
            <w:top w:val="none" w:sz="0" w:space="0" w:color="auto"/>
            <w:left w:val="none" w:sz="0" w:space="0" w:color="auto"/>
            <w:bottom w:val="none" w:sz="0" w:space="0" w:color="auto"/>
            <w:right w:val="none" w:sz="0" w:space="0" w:color="auto"/>
          </w:divBdr>
        </w:div>
      </w:divsChild>
    </w:div>
    <w:div w:id="2110927889">
      <w:bodyDiv w:val="1"/>
      <w:marLeft w:val="0"/>
      <w:marRight w:val="0"/>
      <w:marTop w:val="0"/>
      <w:marBottom w:val="0"/>
      <w:divBdr>
        <w:top w:val="none" w:sz="0" w:space="0" w:color="auto"/>
        <w:left w:val="none" w:sz="0" w:space="0" w:color="auto"/>
        <w:bottom w:val="none" w:sz="0" w:space="0" w:color="auto"/>
        <w:right w:val="none" w:sz="0" w:space="0" w:color="auto"/>
      </w:divBdr>
    </w:div>
    <w:div w:id="2119058440">
      <w:bodyDiv w:val="1"/>
      <w:marLeft w:val="0"/>
      <w:marRight w:val="0"/>
      <w:marTop w:val="0"/>
      <w:marBottom w:val="0"/>
      <w:divBdr>
        <w:top w:val="none" w:sz="0" w:space="0" w:color="auto"/>
        <w:left w:val="none" w:sz="0" w:space="0" w:color="auto"/>
        <w:bottom w:val="none" w:sz="0" w:space="0" w:color="auto"/>
        <w:right w:val="none" w:sz="0" w:space="0" w:color="auto"/>
      </w:divBdr>
      <w:divsChild>
        <w:div w:id="85731527">
          <w:marLeft w:val="0"/>
          <w:marRight w:val="0"/>
          <w:marTop w:val="0"/>
          <w:marBottom w:val="0"/>
          <w:divBdr>
            <w:top w:val="none" w:sz="0" w:space="0" w:color="auto"/>
            <w:left w:val="none" w:sz="0" w:space="0" w:color="auto"/>
            <w:bottom w:val="none" w:sz="0" w:space="0" w:color="auto"/>
            <w:right w:val="none" w:sz="0" w:space="0" w:color="auto"/>
          </w:divBdr>
        </w:div>
      </w:divsChild>
    </w:div>
    <w:div w:id="2120099860">
      <w:bodyDiv w:val="1"/>
      <w:marLeft w:val="0"/>
      <w:marRight w:val="0"/>
      <w:marTop w:val="0"/>
      <w:marBottom w:val="0"/>
      <w:divBdr>
        <w:top w:val="none" w:sz="0" w:space="0" w:color="auto"/>
        <w:left w:val="none" w:sz="0" w:space="0" w:color="auto"/>
        <w:bottom w:val="none" w:sz="0" w:space="0" w:color="auto"/>
        <w:right w:val="none" w:sz="0" w:space="0" w:color="auto"/>
      </w:divBdr>
      <w:divsChild>
        <w:div w:id="1491212853">
          <w:marLeft w:val="0"/>
          <w:marRight w:val="0"/>
          <w:marTop w:val="0"/>
          <w:marBottom w:val="0"/>
          <w:divBdr>
            <w:top w:val="none" w:sz="0" w:space="0" w:color="auto"/>
            <w:left w:val="none" w:sz="0" w:space="0" w:color="auto"/>
            <w:bottom w:val="none" w:sz="0" w:space="0" w:color="auto"/>
            <w:right w:val="none" w:sz="0" w:space="0" w:color="auto"/>
          </w:divBdr>
        </w:div>
      </w:divsChild>
    </w:div>
    <w:div w:id="2127002922">
      <w:bodyDiv w:val="1"/>
      <w:marLeft w:val="0"/>
      <w:marRight w:val="0"/>
      <w:marTop w:val="0"/>
      <w:marBottom w:val="0"/>
      <w:divBdr>
        <w:top w:val="none" w:sz="0" w:space="0" w:color="auto"/>
        <w:left w:val="none" w:sz="0" w:space="0" w:color="auto"/>
        <w:bottom w:val="none" w:sz="0" w:space="0" w:color="auto"/>
        <w:right w:val="none" w:sz="0" w:space="0" w:color="auto"/>
      </w:divBdr>
    </w:div>
    <w:div w:id="2129397201">
      <w:bodyDiv w:val="1"/>
      <w:marLeft w:val="0"/>
      <w:marRight w:val="0"/>
      <w:marTop w:val="0"/>
      <w:marBottom w:val="0"/>
      <w:divBdr>
        <w:top w:val="none" w:sz="0" w:space="0" w:color="auto"/>
        <w:left w:val="none" w:sz="0" w:space="0" w:color="auto"/>
        <w:bottom w:val="none" w:sz="0" w:space="0" w:color="auto"/>
        <w:right w:val="none" w:sz="0" w:space="0" w:color="auto"/>
      </w:divBdr>
    </w:div>
    <w:div w:id="2134788032">
      <w:bodyDiv w:val="1"/>
      <w:marLeft w:val="0"/>
      <w:marRight w:val="0"/>
      <w:marTop w:val="0"/>
      <w:marBottom w:val="0"/>
      <w:divBdr>
        <w:top w:val="none" w:sz="0" w:space="0" w:color="auto"/>
        <w:left w:val="none" w:sz="0" w:space="0" w:color="auto"/>
        <w:bottom w:val="none" w:sz="0" w:space="0" w:color="auto"/>
        <w:right w:val="none" w:sz="0" w:space="0" w:color="auto"/>
      </w:divBdr>
      <w:divsChild>
        <w:div w:id="1605764206">
          <w:marLeft w:val="0"/>
          <w:marRight w:val="0"/>
          <w:marTop w:val="0"/>
          <w:marBottom w:val="0"/>
          <w:divBdr>
            <w:top w:val="none" w:sz="0" w:space="0" w:color="auto"/>
            <w:left w:val="none" w:sz="0" w:space="0" w:color="auto"/>
            <w:bottom w:val="none" w:sz="0" w:space="0" w:color="auto"/>
            <w:right w:val="none" w:sz="0" w:space="0" w:color="auto"/>
          </w:divBdr>
          <w:divsChild>
            <w:div w:id="1856730623">
              <w:marLeft w:val="0"/>
              <w:marRight w:val="0"/>
              <w:marTop w:val="0"/>
              <w:marBottom w:val="0"/>
              <w:divBdr>
                <w:top w:val="none" w:sz="0" w:space="0" w:color="auto"/>
                <w:left w:val="none" w:sz="0" w:space="0" w:color="auto"/>
                <w:bottom w:val="none" w:sz="0" w:space="0" w:color="auto"/>
                <w:right w:val="none" w:sz="0" w:space="0" w:color="auto"/>
              </w:divBdr>
              <w:divsChild>
                <w:div w:id="1839418957">
                  <w:marLeft w:val="0"/>
                  <w:marRight w:val="0"/>
                  <w:marTop w:val="0"/>
                  <w:marBottom w:val="0"/>
                  <w:divBdr>
                    <w:top w:val="none" w:sz="0" w:space="0" w:color="auto"/>
                    <w:left w:val="none" w:sz="0" w:space="0" w:color="auto"/>
                    <w:bottom w:val="none" w:sz="0" w:space="0" w:color="auto"/>
                    <w:right w:val="none" w:sz="0" w:space="0" w:color="auto"/>
                  </w:divBdr>
                  <w:divsChild>
                    <w:div w:id="1928684203">
                      <w:marLeft w:val="0"/>
                      <w:marRight w:val="0"/>
                      <w:marTop w:val="0"/>
                      <w:marBottom w:val="0"/>
                      <w:divBdr>
                        <w:top w:val="none" w:sz="0" w:space="0" w:color="auto"/>
                        <w:left w:val="none" w:sz="0" w:space="0" w:color="auto"/>
                        <w:bottom w:val="none" w:sz="0" w:space="0" w:color="auto"/>
                        <w:right w:val="none" w:sz="0" w:space="0" w:color="auto"/>
                      </w:divBdr>
                      <w:divsChild>
                        <w:div w:id="1127337">
                          <w:marLeft w:val="0"/>
                          <w:marRight w:val="0"/>
                          <w:marTop w:val="0"/>
                          <w:marBottom w:val="0"/>
                          <w:divBdr>
                            <w:top w:val="none" w:sz="0" w:space="0" w:color="auto"/>
                            <w:left w:val="none" w:sz="0" w:space="0" w:color="auto"/>
                            <w:bottom w:val="none" w:sz="0" w:space="0" w:color="auto"/>
                            <w:right w:val="none" w:sz="0" w:space="0" w:color="auto"/>
                          </w:divBdr>
                          <w:divsChild>
                            <w:div w:id="501354994">
                              <w:marLeft w:val="0"/>
                              <w:marRight w:val="0"/>
                              <w:marTop w:val="0"/>
                              <w:marBottom w:val="0"/>
                              <w:divBdr>
                                <w:top w:val="none" w:sz="0" w:space="0" w:color="auto"/>
                                <w:left w:val="none" w:sz="0" w:space="0" w:color="auto"/>
                                <w:bottom w:val="none" w:sz="0" w:space="0" w:color="auto"/>
                                <w:right w:val="none" w:sz="0" w:space="0" w:color="auto"/>
                              </w:divBdr>
                            </w:div>
                            <w:div w:id="1352024596">
                              <w:marLeft w:val="0"/>
                              <w:marRight w:val="0"/>
                              <w:marTop w:val="0"/>
                              <w:marBottom w:val="0"/>
                              <w:divBdr>
                                <w:top w:val="none" w:sz="0" w:space="0" w:color="auto"/>
                                <w:left w:val="none" w:sz="0" w:space="0" w:color="auto"/>
                                <w:bottom w:val="none" w:sz="0" w:space="0" w:color="auto"/>
                                <w:right w:val="none" w:sz="0" w:space="0" w:color="auto"/>
                              </w:divBdr>
                            </w:div>
                            <w:div w:id="1791582660">
                              <w:marLeft w:val="0"/>
                              <w:marRight w:val="0"/>
                              <w:marTop w:val="0"/>
                              <w:marBottom w:val="0"/>
                              <w:divBdr>
                                <w:top w:val="none" w:sz="0" w:space="0" w:color="auto"/>
                                <w:left w:val="none" w:sz="0" w:space="0" w:color="auto"/>
                                <w:bottom w:val="none" w:sz="0" w:space="0" w:color="auto"/>
                                <w:right w:val="none" w:sz="0" w:space="0" w:color="auto"/>
                              </w:divBdr>
                            </w:div>
                            <w:div w:id="212834832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1217974">
      <w:bodyDiv w:val="1"/>
      <w:marLeft w:val="0"/>
      <w:marRight w:val="0"/>
      <w:marTop w:val="0"/>
      <w:marBottom w:val="0"/>
      <w:divBdr>
        <w:top w:val="none" w:sz="0" w:space="0" w:color="auto"/>
        <w:left w:val="none" w:sz="0" w:space="0" w:color="auto"/>
        <w:bottom w:val="none" w:sz="0" w:space="0" w:color="auto"/>
        <w:right w:val="none" w:sz="0" w:space="0" w:color="auto"/>
      </w:divBdr>
      <w:divsChild>
        <w:div w:id="1317419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jpeg"/><Relationship Id="rId47"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5F27A9-19CA-4B98-A17C-6752A9563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502</Words>
  <Characters>2863</Characters>
  <Application>Microsoft Office Word</Application>
  <DocSecurity>0</DocSecurity>
  <Lines>23</Lines>
  <Paragraphs>6</Paragraphs>
  <ScaleCrop>false</ScaleCrop>
  <Company>EY</Company>
  <LinksUpToDate>false</LinksUpToDate>
  <CharactersWithSpaces>3359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行政院災害防救辦公室99年5月</dc:title>
  <dc:creator>user</dc:creator>
  <cp:lastModifiedBy>Administrator</cp:lastModifiedBy>
  <cp:revision>3</cp:revision>
  <cp:lastPrinted>2016-06-29T08:45:00Z</cp:lastPrinted>
  <dcterms:created xsi:type="dcterms:W3CDTF">2016-06-30T00:44:00Z</dcterms:created>
  <dcterms:modified xsi:type="dcterms:W3CDTF">2016-06-30T00:44:00Z</dcterms:modified>
</cp:coreProperties>
</file>