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0975E5" w:rsidRDefault="00AC6800" w:rsidP="00E47768">
      <w:pPr>
        <w:jc w:val="center"/>
        <w:rPr>
          <w:color w:val="FF0000"/>
          <w:sz w:val="56"/>
          <w:szCs w:val="56"/>
        </w:rPr>
      </w:pPr>
      <w:bookmarkStart w:id="0" w:name="_GoBack"/>
      <w:bookmarkEnd w:id="0"/>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0975E5" w:rsidRDefault="00E47768" w:rsidP="00E47768">
      <w:pPr>
        <w:jc w:val="center"/>
        <w:rPr>
          <w:color w:val="FF0000"/>
          <w:sz w:val="56"/>
          <w:szCs w:val="56"/>
        </w:rPr>
      </w:pPr>
    </w:p>
    <w:p w:rsidR="00E47768" w:rsidRPr="00925F66" w:rsidRDefault="00E47768" w:rsidP="00E47768">
      <w:pPr>
        <w:jc w:val="center"/>
        <w:rPr>
          <w:b/>
          <w:sz w:val="56"/>
          <w:szCs w:val="56"/>
        </w:rPr>
      </w:pPr>
      <w:r w:rsidRPr="00925F66">
        <w:rPr>
          <w:rFonts w:hint="eastAsia"/>
          <w:b/>
          <w:sz w:val="56"/>
          <w:szCs w:val="56"/>
        </w:rPr>
        <w:t>中央災害防救</w:t>
      </w:r>
      <w:r w:rsidR="008634C3" w:rsidRPr="00925F66">
        <w:rPr>
          <w:rFonts w:hint="eastAsia"/>
          <w:b/>
          <w:sz w:val="56"/>
          <w:szCs w:val="56"/>
        </w:rPr>
        <w:t>委員會</w:t>
      </w:r>
    </w:p>
    <w:p w:rsidR="00B65B70" w:rsidRPr="00925F66" w:rsidRDefault="00B65B70" w:rsidP="00E47768">
      <w:pPr>
        <w:jc w:val="center"/>
        <w:rPr>
          <w:b/>
          <w:sz w:val="56"/>
          <w:szCs w:val="56"/>
        </w:rPr>
      </w:pPr>
    </w:p>
    <w:p w:rsidR="00E47768" w:rsidRPr="00925F66" w:rsidRDefault="00E47768" w:rsidP="00E47768">
      <w:pPr>
        <w:jc w:val="center"/>
        <w:rPr>
          <w:b/>
          <w:sz w:val="56"/>
          <w:szCs w:val="56"/>
        </w:rPr>
      </w:pPr>
      <w:r w:rsidRPr="00925F66">
        <w:rPr>
          <w:rFonts w:hint="eastAsia"/>
          <w:b/>
          <w:sz w:val="56"/>
          <w:szCs w:val="56"/>
        </w:rPr>
        <w:t>第</w:t>
      </w:r>
      <w:r w:rsidR="002212B7" w:rsidRPr="00925F66">
        <w:rPr>
          <w:rFonts w:hint="eastAsia"/>
          <w:b/>
          <w:sz w:val="56"/>
          <w:szCs w:val="56"/>
        </w:rPr>
        <w:t>3</w:t>
      </w:r>
      <w:r w:rsidR="00577275">
        <w:rPr>
          <w:rFonts w:hint="eastAsia"/>
          <w:b/>
          <w:sz w:val="56"/>
          <w:szCs w:val="56"/>
        </w:rPr>
        <w:t>2</w:t>
      </w:r>
      <w:r w:rsidRPr="00925F66">
        <w:rPr>
          <w:rFonts w:hint="eastAsia"/>
          <w:b/>
          <w:sz w:val="56"/>
          <w:szCs w:val="56"/>
        </w:rPr>
        <w:t>次會議資料</w:t>
      </w: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D12F57" w:rsidRPr="00925F66" w:rsidRDefault="00D12F57"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E47768" w:rsidRPr="00925F66" w:rsidRDefault="00E47768" w:rsidP="00E47768">
      <w:pPr>
        <w:jc w:val="center"/>
        <w:rPr>
          <w:sz w:val="56"/>
          <w:szCs w:val="56"/>
        </w:rPr>
      </w:pPr>
    </w:p>
    <w:p w:rsidR="007D57B5" w:rsidRPr="00925F66" w:rsidRDefault="00E47768" w:rsidP="00D12F57">
      <w:pPr>
        <w:jc w:val="center"/>
        <w:rPr>
          <w:sz w:val="44"/>
          <w:szCs w:val="44"/>
        </w:rPr>
      </w:pPr>
      <w:r w:rsidRPr="00925F66">
        <w:rPr>
          <w:rFonts w:hint="eastAsia"/>
          <w:sz w:val="44"/>
          <w:szCs w:val="44"/>
        </w:rPr>
        <w:t>10</w:t>
      </w:r>
      <w:r w:rsidR="00577275">
        <w:rPr>
          <w:rFonts w:hint="eastAsia"/>
          <w:sz w:val="44"/>
          <w:szCs w:val="44"/>
        </w:rPr>
        <w:t>6</w:t>
      </w:r>
      <w:r w:rsidRPr="00925F66">
        <w:rPr>
          <w:rFonts w:hint="eastAsia"/>
          <w:sz w:val="44"/>
          <w:szCs w:val="44"/>
        </w:rPr>
        <w:t>年</w:t>
      </w:r>
      <w:r w:rsidR="00577275">
        <w:rPr>
          <w:rFonts w:hint="eastAsia"/>
          <w:sz w:val="44"/>
          <w:szCs w:val="44"/>
        </w:rPr>
        <w:t>3</w:t>
      </w:r>
      <w:r w:rsidRPr="00925F66">
        <w:rPr>
          <w:rFonts w:hint="eastAsia"/>
          <w:sz w:val="44"/>
          <w:szCs w:val="44"/>
        </w:rPr>
        <w:t>月</w:t>
      </w:r>
      <w:r w:rsidR="00577275">
        <w:rPr>
          <w:rFonts w:hint="eastAsia"/>
          <w:sz w:val="44"/>
          <w:szCs w:val="44"/>
        </w:rPr>
        <w:t>16</w:t>
      </w:r>
      <w:r w:rsidRPr="00925F66">
        <w:rPr>
          <w:rFonts w:hint="eastAsia"/>
          <w:sz w:val="44"/>
          <w:szCs w:val="44"/>
        </w:rPr>
        <w:t>日</w:t>
      </w:r>
    </w:p>
    <w:p w:rsidR="00DB4EAE" w:rsidRPr="000975E5" w:rsidRDefault="007D57B5">
      <w:pPr>
        <w:widowControl/>
        <w:rPr>
          <w:color w:val="FF0000"/>
          <w:sz w:val="44"/>
          <w:szCs w:val="44"/>
        </w:rPr>
        <w:sectPr w:rsidR="00DB4EAE" w:rsidRPr="000975E5" w:rsidSect="00DB4EAE">
          <w:footerReference w:type="default" r:id="rId9"/>
          <w:pgSz w:w="11906" w:h="16838"/>
          <w:pgMar w:top="1440" w:right="1800" w:bottom="1440" w:left="1800" w:header="851" w:footer="0" w:gutter="0"/>
          <w:cols w:space="425"/>
          <w:docGrid w:type="lines" w:linePitch="360"/>
        </w:sectPr>
      </w:pPr>
      <w:r w:rsidRPr="000975E5">
        <w:rPr>
          <w:color w:val="FF0000"/>
          <w:sz w:val="44"/>
          <w:szCs w:val="44"/>
        </w:rPr>
        <w:lastRenderedPageBreak/>
        <w:br w:type="page"/>
      </w:r>
    </w:p>
    <w:p w:rsidR="004D2B1A" w:rsidRPr="007B4A34" w:rsidRDefault="007D57B5" w:rsidP="002916FD">
      <w:pPr>
        <w:widowControl/>
        <w:jc w:val="center"/>
        <w:rPr>
          <w:b/>
          <w:sz w:val="52"/>
          <w:szCs w:val="52"/>
        </w:rPr>
      </w:pPr>
      <w:r w:rsidRPr="007B4A34">
        <w:rPr>
          <w:rFonts w:hint="eastAsia"/>
          <w:b/>
          <w:sz w:val="52"/>
          <w:szCs w:val="52"/>
        </w:rPr>
        <w:lastRenderedPageBreak/>
        <w:t>目　　錄</w:t>
      </w:r>
    </w:p>
    <w:p w:rsidR="00B63139" w:rsidRDefault="00024E8C" w:rsidP="00B63139">
      <w:pPr>
        <w:pStyle w:val="11"/>
      </w:pPr>
      <w:r w:rsidRPr="007D6CDB">
        <w:fldChar w:fldCharType="begin"/>
      </w:r>
      <w:r w:rsidR="004D2B1A" w:rsidRPr="007D6CDB">
        <w:instrText xml:space="preserve"> </w:instrText>
      </w:r>
      <w:r w:rsidR="004D2B1A" w:rsidRPr="007D6CDB">
        <w:rPr>
          <w:rFonts w:hint="eastAsia"/>
        </w:rPr>
        <w:instrText>TOC \o "1-3" \h \z \u</w:instrText>
      </w:r>
      <w:r w:rsidR="004D2B1A" w:rsidRPr="007D6CDB">
        <w:instrText xml:space="preserve"> </w:instrText>
      </w:r>
      <w:r w:rsidRPr="007D6CDB">
        <w:fldChar w:fldCharType="separate"/>
      </w:r>
    </w:p>
    <w:p w:rsidR="00B63139" w:rsidRDefault="00B63139" w:rsidP="00B63139">
      <w:pPr>
        <w:pStyle w:val="11"/>
        <w:rPr>
          <w:rStyle w:val="ae"/>
        </w:rPr>
      </w:pPr>
      <w:r w:rsidRPr="007D6CDB">
        <w:rPr>
          <w:rFonts w:hint="eastAsia"/>
        </w:rPr>
        <w:t>壹、</w:t>
      </w:r>
      <w:hyperlink w:anchor="_Toc476300513" w:history="1">
        <w:r w:rsidRPr="00657487">
          <w:rPr>
            <w:rStyle w:val="ae"/>
            <w:rFonts w:hint="eastAsia"/>
          </w:rPr>
          <w:t>中央災害防救委員會第</w:t>
        </w:r>
        <w:r w:rsidRPr="00657487">
          <w:rPr>
            <w:rStyle w:val="ae"/>
          </w:rPr>
          <w:t>32</w:t>
        </w:r>
        <w:r w:rsidRPr="00657487">
          <w:rPr>
            <w:rStyle w:val="ae"/>
            <w:rFonts w:hint="eastAsia"/>
          </w:rPr>
          <w:t>次會議議程表</w:t>
        </w:r>
        <w:r>
          <w:rPr>
            <w:webHidden/>
          </w:rPr>
          <w:tab/>
        </w:r>
        <w:r w:rsidR="00024E8C">
          <w:rPr>
            <w:webHidden/>
          </w:rPr>
          <w:fldChar w:fldCharType="begin"/>
        </w:r>
        <w:r>
          <w:rPr>
            <w:webHidden/>
          </w:rPr>
          <w:instrText xml:space="preserve"> PAGEREF _Toc476300513 \h </w:instrText>
        </w:r>
        <w:r w:rsidR="00024E8C">
          <w:rPr>
            <w:webHidden/>
          </w:rPr>
        </w:r>
        <w:r w:rsidR="00024E8C">
          <w:rPr>
            <w:webHidden/>
          </w:rPr>
          <w:fldChar w:fldCharType="separate"/>
        </w:r>
        <w:r w:rsidR="00CE7D26">
          <w:rPr>
            <w:webHidden/>
          </w:rPr>
          <w:t>1</w:t>
        </w:r>
        <w:r w:rsidR="00024E8C">
          <w:rPr>
            <w:webHidden/>
          </w:rPr>
          <w:fldChar w:fldCharType="end"/>
        </w:r>
      </w:hyperlink>
    </w:p>
    <w:p w:rsidR="00B63139" w:rsidRDefault="00B63139" w:rsidP="00B63139"/>
    <w:p w:rsidR="00B63139" w:rsidRPr="00B63139" w:rsidRDefault="00B63139" w:rsidP="00B63139">
      <w:r>
        <w:rPr>
          <w:rFonts w:hint="eastAsia"/>
        </w:rPr>
        <w:t>貳、報告案</w:t>
      </w:r>
    </w:p>
    <w:p w:rsidR="00B63139" w:rsidRDefault="00CE7D26" w:rsidP="00B63139">
      <w:pPr>
        <w:pStyle w:val="11"/>
        <w:rPr>
          <w:rFonts w:asciiTheme="minorHAnsi" w:eastAsiaTheme="minorEastAsia" w:hAnsiTheme="minorHAnsi"/>
          <w:sz w:val="24"/>
        </w:rPr>
      </w:pPr>
      <w:hyperlink w:anchor="_Toc476300514" w:history="1">
        <w:r w:rsidR="00B63139" w:rsidRPr="00657487">
          <w:rPr>
            <w:rStyle w:val="ae"/>
            <w:rFonts w:hint="eastAsia"/>
          </w:rPr>
          <w:t>一</w:t>
        </w:r>
        <w:r w:rsidR="00B63139">
          <w:rPr>
            <w:rStyle w:val="ae"/>
            <w:rFonts w:hint="eastAsia"/>
          </w:rPr>
          <w:t>、中央災害防救委員會第</w:t>
        </w:r>
        <w:r w:rsidR="00B63139">
          <w:rPr>
            <w:rStyle w:val="ae"/>
            <w:rFonts w:hint="eastAsia"/>
          </w:rPr>
          <w:t xml:space="preserve"> 31</w:t>
        </w:r>
        <w:r w:rsidR="00B63139">
          <w:rPr>
            <w:rStyle w:val="ae"/>
            <w:rFonts w:hint="eastAsia"/>
          </w:rPr>
          <w:t>次會議決議事項列管案件辦理情形</w:t>
        </w:r>
        <w:r w:rsidR="00B63139">
          <w:rPr>
            <w:webHidden/>
          </w:rPr>
          <w:tab/>
        </w:r>
        <w:r w:rsidR="00024E8C">
          <w:rPr>
            <w:webHidden/>
          </w:rPr>
          <w:fldChar w:fldCharType="begin"/>
        </w:r>
        <w:r w:rsidR="00B63139">
          <w:rPr>
            <w:webHidden/>
          </w:rPr>
          <w:instrText xml:space="preserve"> PAGEREF _Toc476300514 \h </w:instrText>
        </w:r>
        <w:r w:rsidR="00024E8C">
          <w:rPr>
            <w:webHidden/>
          </w:rPr>
        </w:r>
        <w:r w:rsidR="00024E8C">
          <w:rPr>
            <w:webHidden/>
          </w:rPr>
          <w:fldChar w:fldCharType="separate"/>
        </w:r>
        <w:r>
          <w:rPr>
            <w:webHidden/>
          </w:rPr>
          <w:t>3</w:t>
        </w:r>
        <w:r w:rsidR="00024E8C">
          <w:rPr>
            <w:webHidden/>
          </w:rPr>
          <w:fldChar w:fldCharType="end"/>
        </w:r>
      </w:hyperlink>
    </w:p>
    <w:p w:rsidR="00B63139" w:rsidRDefault="00CE7D26" w:rsidP="00B63139">
      <w:pPr>
        <w:pStyle w:val="11"/>
        <w:rPr>
          <w:rFonts w:asciiTheme="minorHAnsi" w:eastAsiaTheme="minorEastAsia" w:hAnsiTheme="minorHAnsi"/>
          <w:sz w:val="24"/>
        </w:rPr>
      </w:pPr>
      <w:hyperlink w:anchor="_Toc476300515" w:history="1">
        <w:r w:rsidR="00B63139" w:rsidRPr="00657487">
          <w:rPr>
            <w:rStyle w:val="ae"/>
            <w:rFonts w:hint="eastAsia"/>
          </w:rPr>
          <w:t>二</w:t>
        </w:r>
        <w:r w:rsidR="00B63139">
          <w:rPr>
            <w:rStyle w:val="ae"/>
            <w:rFonts w:hint="eastAsia"/>
          </w:rPr>
          <w:t>、災防告警訊息系統推動執行情形</w:t>
        </w:r>
        <w:r w:rsidR="00B63139">
          <w:rPr>
            <w:webHidden/>
          </w:rPr>
          <w:tab/>
        </w:r>
        <w:r w:rsidR="00024E8C">
          <w:rPr>
            <w:webHidden/>
          </w:rPr>
          <w:fldChar w:fldCharType="begin"/>
        </w:r>
        <w:r w:rsidR="00B63139">
          <w:rPr>
            <w:webHidden/>
          </w:rPr>
          <w:instrText xml:space="preserve"> PAGEREF _Toc476300515 \h </w:instrText>
        </w:r>
        <w:r w:rsidR="00024E8C">
          <w:rPr>
            <w:webHidden/>
          </w:rPr>
        </w:r>
        <w:r w:rsidR="00024E8C">
          <w:rPr>
            <w:webHidden/>
          </w:rPr>
          <w:fldChar w:fldCharType="separate"/>
        </w:r>
        <w:r>
          <w:rPr>
            <w:webHidden/>
          </w:rPr>
          <w:t>7</w:t>
        </w:r>
        <w:r w:rsidR="00024E8C">
          <w:rPr>
            <w:webHidden/>
          </w:rPr>
          <w:fldChar w:fldCharType="end"/>
        </w:r>
      </w:hyperlink>
    </w:p>
    <w:p w:rsidR="00B63139" w:rsidRDefault="00CE7D26" w:rsidP="00B63139">
      <w:pPr>
        <w:pStyle w:val="11"/>
        <w:rPr>
          <w:rFonts w:asciiTheme="minorHAnsi" w:eastAsiaTheme="minorEastAsia" w:hAnsiTheme="minorHAnsi"/>
          <w:sz w:val="24"/>
        </w:rPr>
      </w:pPr>
      <w:hyperlink w:anchor="_Toc476300516" w:history="1">
        <w:r w:rsidR="00B63139" w:rsidRPr="00657487">
          <w:rPr>
            <w:rStyle w:val="ae"/>
            <w:rFonts w:hint="eastAsia"/>
          </w:rPr>
          <w:t>三</w:t>
        </w:r>
        <w:r w:rsidR="00B63139">
          <w:rPr>
            <w:rStyle w:val="ae"/>
            <w:rFonts w:hint="eastAsia"/>
          </w:rPr>
          <w:t>、核安</w:t>
        </w:r>
        <w:r w:rsidR="00B63139">
          <w:rPr>
            <w:rStyle w:val="ae"/>
            <w:rFonts w:hint="eastAsia"/>
          </w:rPr>
          <w:t>23</w:t>
        </w:r>
        <w:r w:rsidR="00B63139">
          <w:rPr>
            <w:rStyle w:val="ae"/>
            <w:rFonts w:hint="eastAsia"/>
          </w:rPr>
          <w:t>號演習綱要計畫草案</w:t>
        </w:r>
        <w:r w:rsidR="00B63139">
          <w:rPr>
            <w:webHidden/>
          </w:rPr>
          <w:tab/>
        </w:r>
        <w:r w:rsidR="00024E8C">
          <w:rPr>
            <w:webHidden/>
          </w:rPr>
          <w:fldChar w:fldCharType="begin"/>
        </w:r>
        <w:r w:rsidR="00B63139">
          <w:rPr>
            <w:webHidden/>
          </w:rPr>
          <w:instrText xml:space="preserve"> PAGEREF _Toc476300516 \h </w:instrText>
        </w:r>
        <w:r w:rsidR="00024E8C">
          <w:rPr>
            <w:webHidden/>
          </w:rPr>
        </w:r>
        <w:r w:rsidR="00024E8C">
          <w:rPr>
            <w:webHidden/>
          </w:rPr>
          <w:fldChar w:fldCharType="separate"/>
        </w:r>
        <w:r>
          <w:rPr>
            <w:webHidden/>
          </w:rPr>
          <w:t>11</w:t>
        </w:r>
        <w:r w:rsidR="00024E8C">
          <w:rPr>
            <w:webHidden/>
          </w:rPr>
          <w:fldChar w:fldCharType="end"/>
        </w:r>
      </w:hyperlink>
    </w:p>
    <w:p w:rsidR="00B63139" w:rsidRDefault="00CE7D26" w:rsidP="00B63139">
      <w:pPr>
        <w:pStyle w:val="11"/>
        <w:rPr>
          <w:rFonts w:asciiTheme="minorHAnsi" w:eastAsiaTheme="minorEastAsia" w:hAnsiTheme="minorHAnsi"/>
          <w:sz w:val="24"/>
        </w:rPr>
      </w:pPr>
      <w:hyperlink w:anchor="_Toc476300517" w:history="1">
        <w:r w:rsidR="00B63139" w:rsidRPr="00657487">
          <w:rPr>
            <w:rStyle w:val="ae"/>
            <w:rFonts w:hint="eastAsia"/>
          </w:rPr>
          <w:t>四</w:t>
        </w:r>
        <w:r w:rsidR="00B63139">
          <w:rPr>
            <w:rStyle w:val="ae"/>
            <w:rFonts w:hint="eastAsia"/>
          </w:rPr>
          <w:t>、火災災害防救業務計畫修正草案及爆炸</w:t>
        </w:r>
        <w:r w:rsidR="00B63139" w:rsidRPr="00B63139">
          <w:rPr>
            <w:rStyle w:val="ae"/>
            <w:rFonts w:hint="eastAsia"/>
          </w:rPr>
          <w:t>災害防救業務計畫修正草案</w:t>
        </w:r>
        <w:r w:rsidR="00B63139">
          <w:rPr>
            <w:webHidden/>
          </w:rPr>
          <w:tab/>
        </w:r>
        <w:r w:rsidR="00024E8C">
          <w:rPr>
            <w:webHidden/>
          </w:rPr>
          <w:fldChar w:fldCharType="begin"/>
        </w:r>
        <w:r w:rsidR="00B63139">
          <w:rPr>
            <w:webHidden/>
          </w:rPr>
          <w:instrText xml:space="preserve"> PAGEREF _Toc476300517 \h </w:instrText>
        </w:r>
        <w:r w:rsidR="00024E8C">
          <w:rPr>
            <w:webHidden/>
          </w:rPr>
        </w:r>
        <w:r w:rsidR="00024E8C">
          <w:rPr>
            <w:webHidden/>
          </w:rPr>
          <w:fldChar w:fldCharType="separate"/>
        </w:r>
        <w:r>
          <w:rPr>
            <w:webHidden/>
          </w:rPr>
          <w:t>15</w:t>
        </w:r>
        <w:r w:rsidR="00024E8C">
          <w:rPr>
            <w:webHidden/>
          </w:rPr>
          <w:fldChar w:fldCharType="end"/>
        </w:r>
      </w:hyperlink>
    </w:p>
    <w:p w:rsidR="00B63139" w:rsidRDefault="00CE7D26" w:rsidP="00B63139">
      <w:pPr>
        <w:pStyle w:val="11"/>
        <w:rPr>
          <w:rStyle w:val="ae"/>
        </w:rPr>
      </w:pPr>
      <w:hyperlink w:anchor="_Toc476300518" w:history="1">
        <w:r w:rsidR="00B63139" w:rsidRPr="00657487">
          <w:rPr>
            <w:rStyle w:val="ae"/>
            <w:rFonts w:hint="eastAsia"/>
          </w:rPr>
          <w:t>五</w:t>
        </w:r>
        <w:r w:rsidR="00B63139">
          <w:rPr>
            <w:rStyle w:val="ae"/>
            <w:rFonts w:hint="eastAsia"/>
          </w:rPr>
          <w:t>、海難</w:t>
        </w:r>
        <w:r w:rsidR="00B63139" w:rsidRPr="00B63139">
          <w:rPr>
            <w:rStyle w:val="ae"/>
            <w:rFonts w:hint="eastAsia"/>
          </w:rPr>
          <w:t>災害防救業務計畫修正草案</w:t>
        </w:r>
        <w:r w:rsidR="00B63139">
          <w:rPr>
            <w:webHidden/>
          </w:rPr>
          <w:tab/>
        </w:r>
        <w:r w:rsidR="00024E8C">
          <w:rPr>
            <w:webHidden/>
          </w:rPr>
          <w:fldChar w:fldCharType="begin"/>
        </w:r>
        <w:r w:rsidR="00B63139">
          <w:rPr>
            <w:webHidden/>
          </w:rPr>
          <w:instrText xml:space="preserve"> PAGEREF _Toc476300518 \h </w:instrText>
        </w:r>
        <w:r w:rsidR="00024E8C">
          <w:rPr>
            <w:webHidden/>
          </w:rPr>
        </w:r>
        <w:r w:rsidR="00024E8C">
          <w:rPr>
            <w:webHidden/>
          </w:rPr>
          <w:fldChar w:fldCharType="separate"/>
        </w:r>
        <w:r>
          <w:rPr>
            <w:webHidden/>
          </w:rPr>
          <w:t>17</w:t>
        </w:r>
        <w:r w:rsidR="00024E8C">
          <w:rPr>
            <w:webHidden/>
          </w:rPr>
          <w:fldChar w:fldCharType="end"/>
        </w:r>
      </w:hyperlink>
    </w:p>
    <w:p w:rsidR="00B63139" w:rsidRDefault="00B63139" w:rsidP="00B63139"/>
    <w:p w:rsidR="00B63139" w:rsidRPr="00B63139" w:rsidRDefault="00B63139" w:rsidP="00B63139">
      <w:r>
        <w:rPr>
          <w:rFonts w:hint="eastAsia"/>
        </w:rPr>
        <w:t>參、附件</w:t>
      </w:r>
    </w:p>
    <w:p w:rsidR="00B63139" w:rsidRDefault="00CE7D26" w:rsidP="00B63139">
      <w:pPr>
        <w:pStyle w:val="11"/>
        <w:rPr>
          <w:rFonts w:asciiTheme="minorHAnsi" w:eastAsiaTheme="minorEastAsia" w:hAnsiTheme="minorHAnsi"/>
          <w:sz w:val="24"/>
        </w:rPr>
      </w:pPr>
      <w:hyperlink w:anchor="_Toc476300519" w:history="1">
        <w:r w:rsidR="00B63139">
          <w:rPr>
            <w:rStyle w:val="ae"/>
            <w:rFonts w:hint="eastAsia"/>
          </w:rPr>
          <w:t xml:space="preserve">    </w:t>
        </w:r>
        <w:r w:rsidR="00B63139" w:rsidRPr="00657487">
          <w:rPr>
            <w:rStyle w:val="ae"/>
            <w:rFonts w:hint="eastAsia"/>
          </w:rPr>
          <w:t>中央災害防救委員會第</w:t>
        </w:r>
        <w:r w:rsidR="00B63139" w:rsidRPr="00657487">
          <w:rPr>
            <w:rStyle w:val="ae"/>
          </w:rPr>
          <w:t>31</w:t>
        </w:r>
        <w:r w:rsidR="00B63139" w:rsidRPr="00657487">
          <w:rPr>
            <w:rStyle w:val="ae"/>
            <w:rFonts w:hint="eastAsia"/>
          </w:rPr>
          <w:t>次會議決議事項列管</w:t>
        </w:r>
        <w:r w:rsidR="00B63139">
          <w:rPr>
            <w:rStyle w:val="ae"/>
            <w:rFonts w:hint="eastAsia"/>
          </w:rPr>
          <w:t xml:space="preserve"> </w:t>
        </w:r>
        <w:r w:rsidR="00B63139" w:rsidRPr="00657487">
          <w:rPr>
            <w:rStyle w:val="ae"/>
            <w:rFonts w:hint="eastAsia"/>
          </w:rPr>
          <w:t>案件管制表</w:t>
        </w:r>
        <w:r w:rsidR="00B63139">
          <w:rPr>
            <w:webHidden/>
          </w:rPr>
          <w:tab/>
        </w:r>
        <w:r w:rsidR="00024E8C">
          <w:rPr>
            <w:webHidden/>
          </w:rPr>
          <w:fldChar w:fldCharType="begin"/>
        </w:r>
        <w:r w:rsidR="00B63139">
          <w:rPr>
            <w:webHidden/>
          </w:rPr>
          <w:instrText xml:space="preserve"> PAGEREF _Toc476300519 \h </w:instrText>
        </w:r>
        <w:r w:rsidR="00024E8C">
          <w:rPr>
            <w:webHidden/>
          </w:rPr>
        </w:r>
        <w:r w:rsidR="00024E8C">
          <w:rPr>
            <w:webHidden/>
          </w:rPr>
          <w:fldChar w:fldCharType="separate"/>
        </w:r>
        <w:r>
          <w:rPr>
            <w:webHidden/>
          </w:rPr>
          <w:t>19</w:t>
        </w:r>
        <w:r w:rsidR="00024E8C">
          <w:rPr>
            <w:webHidden/>
          </w:rPr>
          <w:fldChar w:fldCharType="end"/>
        </w:r>
      </w:hyperlink>
    </w:p>
    <w:p w:rsidR="007D57B5" w:rsidRPr="000975E5" w:rsidRDefault="00024E8C" w:rsidP="00B63139">
      <w:pPr>
        <w:pStyle w:val="11"/>
        <w:rPr>
          <w:sz w:val="24"/>
        </w:rPr>
      </w:pPr>
      <w:r w:rsidRPr="007D6CDB">
        <w:fldChar w:fldCharType="end"/>
      </w:r>
    </w:p>
    <w:p w:rsidR="00EB225B" w:rsidRPr="000975E5" w:rsidRDefault="007D57B5" w:rsidP="00E214DE">
      <w:pPr>
        <w:widowControl/>
        <w:rPr>
          <w:color w:val="FF0000"/>
          <w:sz w:val="32"/>
          <w:szCs w:val="32"/>
        </w:rPr>
      </w:pPr>
      <w:r w:rsidRPr="000975E5">
        <w:rPr>
          <w:color w:val="FF0000"/>
          <w:sz w:val="32"/>
          <w:szCs w:val="32"/>
        </w:rPr>
        <w:br w:type="page"/>
      </w:r>
      <w:r w:rsidR="00EB225B" w:rsidRPr="000975E5">
        <w:rPr>
          <w:color w:val="FF0000"/>
          <w:sz w:val="32"/>
          <w:szCs w:val="32"/>
        </w:rPr>
        <w:lastRenderedPageBreak/>
        <w:br w:type="page"/>
      </w:r>
    </w:p>
    <w:p w:rsidR="00DB4EAE" w:rsidRPr="000975E5" w:rsidRDefault="00DB4EAE" w:rsidP="00E23298">
      <w:pPr>
        <w:widowControl/>
        <w:rPr>
          <w:color w:val="FF0000"/>
          <w:sz w:val="32"/>
          <w:szCs w:val="32"/>
        </w:rPr>
        <w:sectPr w:rsidR="00DB4EAE" w:rsidRPr="000975E5" w:rsidSect="00CE4F86">
          <w:footerReference w:type="default" r:id="rId10"/>
          <w:pgSz w:w="11906" w:h="16838"/>
          <w:pgMar w:top="1440" w:right="1800" w:bottom="1440" w:left="1800" w:header="851" w:footer="585" w:gutter="0"/>
          <w:pgNumType w:fmt="lowerRoman" w:start="1"/>
          <w:cols w:space="425"/>
          <w:docGrid w:type="lines" w:linePitch="360"/>
        </w:sectPr>
      </w:pP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340"/>
        <w:gridCol w:w="1701"/>
        <w:gridCol w:w="1684"/>
      </w:tblGrid>
      <w:tr w:rsidR="00667BCB" w:rsidRPr="000975E5" w:rsidTr="008D3825">
        <w:trPr>
          <w:trHeight w:val="951"/>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577275">
            <w:pPr>
              <w:pStyle w:val="1"/>
              <w:rPr>
                <w:szCs w:val="28"/>
              </w:rPr>
            </w:pPr>
            <w:r w:rsidRPr="00A16DE2">
              <w:lastRenderedPageBreak/>
              <w:br w:type="page"/>
            </w:r>
            <w:bookmarkStart w:id="1" w:name="_Toc351997526"/>
            <w:bookmarkStart w:id="2" w:name="_Toc355772037"/>
            <w:bookmarkStart w:id="3" w:name="_Toc356203522"/>
            <w:bookmarkStart w:id="4" w:name="_Toc364321665"/>
            <w:bookmarkStart w:id="5" w:name="_Toc364396947"/>
            <w:bookmarkStart w:id="6" w:name="_Toc446496378"/>
            <w:bookmarkStart w:id="7" w:name="_Toc476300513"/>
            <w:r w:rsidRPr="00A16DE2">
              <w:t>中央災害防救</w:t>
            </w:r>
            <w:r w:rsidRPr="00A16DE2">
              <w:rPr>
                <w:rFonts w:hint="eastAsia"/>
              </w:rPr>
              <w:t>委員會</w:t>
            </w:r>
            <w:r w:rsidRPr="00A16DE2">
              <w:t>第</w:t>
            </w:r>
            <w:r w:rsidR="00976DB1" w:rsidRPr="00A16DE2">
              <w:rPr>
                <w:rFonts w:hint="eastAsia"/>
              </w:rPr>
              <w:t>3</w:t>
            </w:r>
            <w:r w:rsidR="00577275">
              <w:rPr>
                <w:rFonts w:hint="eastAsia"/>
              </w:rPr>
              <w:t>2</w:t>
            </w:r>
            <w:r w:rsidRPr="00A16DE2">
              <w:t>次會議議程表</w:t>
            </w:r>
            <w:bookmarkEnd w:id="1"/>
            <w:bookmarkEnd w:id="2"/>
            <w:bookmarkEnd w:id="3"/>
            <w:bookmarkEnd w:id="4"/>
            <w:bookmarkEnd w:id="5"/>
            <w:r w:rsidRPr="00A16DE2">
              <w:t xml:space="preserve">  </w:t>
            </w:r>
            <w:r w:rsidRPr="00A16DE2">
              <w:rPr>
                <w:sz w:val="28"/>
                <w:szCs w:val="28"/>
              </w:rPr>
              <w:t>10</w:t>
            </w:r>
            <w:r w:rsidR="00577275">
              <w:rPr>
                <w:rFonts w:hint="eastAsia"/>
                <w:sz w:val="28"/>
                <w:szCs w:val="28"/>
              </w:rPr>
              <w:t>6</w:t>
            </w:r>
            <w:r w:rsidRPr="00A16DE2">
              <w:rPr>
                <w:sz w:val="28"/>
                <w:szCs w:val="28"/>
              </w:rPr>
              <w:t>年</w:t>
            </w:r>
            <w:r w:rsidR="00577275">
              <w:rPr>
                <w:rFonts w:hint="eastAsia"/>
                <w:sz w:val="28"/>
                <w:szCs w:val="28"/>
              </w:rPr>
              <w:t>3</w:t>
            </w:r>
            <w:r w:rsidRPr="00A16DE2">
              <w:rPr>
                <w:sz w:val="28"/>
                <w:szCs w:val="28"/>
              </w:rPr>
              <w:t>月</w:t>
            </w:r>
            <w:r w:rsidR="00577275">
              <w:rPr>
                <w:rFonts w:hint="eastAsia"/>
                <w:sz w:val="28"/>
                <w:szCs w:val="28"/>
              </w:rPr>
              <w:t>16</w:t>
            </w:r>
            <w:r w:rsidRPr="00A16DE2">
              <w:rPr>
                <w:sz w:val="28"/>
                <w:szCs w:val="28"/>
              </w:rPr>
              <w:t>日</w:t>
            </w:r>
            <w:bookmarkEnd w:id="6"/>
            <w:bookmarkEnd w:id="7"/>
          </w:p>
        </w:tc>
      </w:tr>
      <w:tr w:rsidR="00667BCB" w:rsidRPr="000975E5" w:rsidTr="00802EAD">
        <w:trPr>
          <w:trHeight w:val="727"/>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8D3825">
            <w:pPr>
              <w:snapToGrid w:val="0"/>
              <w:spacing w:line="280" w:lineRule="exact"/>
              <w:jc w:val="center"/>
              <w:rPr>
                <w:sz w:val="28"/>
                <w:szCs w:val="28"/>
              </w:rPr>
            </w:pPr>
            <w:r w:rsidRPr="00A16DE2">
              <w:rPr>
                <w:sz w:val="28"/>
                <w:szCs w:val="28"/>
              </w:rPr>
              <w:t>起迄</w:t>
            </w:r>
          </w:p>
          <w:p w:rsidR="00667BCB" w:rsidRPr="00A16DE2" w:rsidRDefault="00667BCB" w:rsidP="008D3825">
            <w:pPr>
              <w:snapToGrid w:val="0"/>
              <w:spacing w:line="280" w:lineRule="exact"/>
              <w:jc w:val="center"/>
              <w:rPr>
                <w:sz w:val="28"/>
                <w:szCs w:val="28"/>
              </w:rPr>
            </w:pPr>
            <w:r w:rsidRPr="00A16DE2">
              <w:rPr>
                <w:sz w:val="28"/>
                <w:szCs w:val="28"/>
              </w:rPr>
              <w:t>時間</w:t>
            </w:r>
          </w:p>
        </w:tc>
        <w:tc>
          <w:tcPr>
            <w:tcW w:w="5475" w:type="dxa"/>
            <w:gridSpan w:val="2"/>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8D3825">
            <w:pPr>
              <w:snapToGrid w:val="0"/>
              <w:spacing w:line="280" w:lineRule="exact"/>
              <w:jc w:val="center"/>
              <w:rPr>
                <w:sz w:val="28"/>
                <w:szCs w:val="28"/>
              </w:rPr>
            </w:pPr>
            <w:r w:rsidRPr="00A16DE2">
              <w:rPr>
                <w:sz w:val="28"/>
                <w:szCs w:val="28"/>
              </w:rPr>
              <w:t>會議程序</w:t>
            </w:r>
          </w:p>
        </w:tc>
        <w:tc>
          <w:tcPr>
            <w:tcW w:w="1701" w:type="dxa"/>
            <w:tcBorders>
              <w:top w:val="single" w:sz="4" w:space="0" w:color="000000"/>
              <w:left w:val="single" w:sz="4" w:space="0" w:color="000000"/>
              <w:bottom w:val="single" w:sz="4" w:space="0" w:color="000000"/>
              <w:right w:val="single" w:sz="4" w:space="0" w:color="000000"/>
            </w:tcBorders>
            <w:vAlign w:val="center"/>
          </w:tcPr>
          <w:p w:rsidR="00667BCB" w:rsidRPr="00A16DE2" w:rsidRDefault="00667BCB" w:rsidP="008D3825">
            <w:pPr>
              <w:snapToGrid w:val="0"/>
              <w:spacing w:line="280" w:lineRule="exact"/>
              <w:jc w:val="center"/>
              <w:rPr>
                <w:sz w:val="28"/>
                <w:szCs w:val="28"/>
              </w:rPr>
            </w:pPr>
            <w:r w:rsidRPr="00A16DE2">
              <w:rPr>
                <w:sz w:val="28"/>
                <w:szCs w:val="28"/>
              </w:rPr>
              <w:t>報告</w:t>
            </w:r>
          </w:p>
          <w:p w:rsidR="00667BCB" w:rsidRPr="00A16DE2" w:rsidRDefault="00667BCB" w:rsidP="008D3825">
            <w:pPr>
              <w:snapToGrid w:val="0"/>
              <w:spacing w:line="280" w:lineRule="exact"/>
              <w:jc w:val="center"/>
              <w:rPr>
                <w:sz w:val="28"/>
                <w:szCs w:val="28"/>
              </w:rPr>
            </w:pPr>
            <w:r w:rsidRPr="00A16DE2">
              <w:rPr>
                <w:sz w:val="28"/>
                <w:szCs w:val="28"/>
              </w:rPr>
              <w:t>單位</w:t>
            </w:r>
          </w:p>
        </w:tc>
        <w:tc>
          <w:tcPr>
            <w:tcW w:w="1684" w:type="dxa"/>
            <w:tcBorders>
              <w:top w:val="single" w:sz="4" w:space="0" w:color="000000"/>
              <w:left w:val="single" w:sz="4" w:space="0" w:color="000000"/>
              <w:bottom w:val="single" w:sz="4" w:space="0" w:color="000000"/>
              <w:right w:val="single" w:sz="4" w:space="0" w:color="000000"/>
            </w:tcBorders>
            <w:vAlign w:val="center"/>
          </w:tcPr>
          <w:p w:rsidR="005020D7" w:rsidRPr="00A16DE2" w:rsidRDefault="005020D7" w:rsidP="005020D7">
            <w:pPr>
              <w:snapToGrid w:val="0"/>
              <w:spacing w:line="280" w:lineRule="exact"/>
              <w:jc w:val="center"/>
              <w:rPr>
                <w:sz w:val="28"/>
                <w:szCs w:val="28"/>
              </w:rPr>
            </w:pPr>
            <w:r w:rsidRPr="00A16DE2">
              <w:rPr>
                <w:rFonts w:hint="eastAsia"/>
                <w:sz w:val="28"/>
                <w:szCs w:val="28"/>
              </w:rPr>
              <w:t>報告及討論</w:t>
            </w:r>
          </w:p>
          <w:p w:rsidR="00667BCB" w:rsidRPr="00A16DE2" w:rsidRDefault="00667BCB" w:rsidP="008D3825">
            <w:pPr>
              <w:snapToGrid w:val="0"/>
              <w:spacing w:line="280" w:lineRule="exact"/>
              <w:jc w:val="center"/>
              <w:rPr>
                <w:sz w:val="28"/>
                <w:szCs w:val="28"/>
              </w:rPr>
            </w:pPr>
            <w:r w:rsidRPr="00A16DE2">
              <w:rPr>
                <w:sz w:val="28"/>
                <w:szCs w:val="28"/>
              </w:rPr>
              <w:t>時間</w:t>
            </w:r>
          </w:p>
        </w:tc>
      </w:tr>
      <w:tr w:rsidR="00925F66" w:rsidRPr="000975E5" w:rsidTr="008D3825">
        <w:trPr>
          <w:trHeight w:val="951"/>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925F66" w:rsidRPr="00A16DE2" w:rsidRDefault="00925F66" w:rsidP="00F648DE">
            <w:pPr>
              <w:spacing w:line="280" w:lineRule="exact"/>
              <w:jc w:val="center"/>
              <w:rPr>
                <w:sz w:val="28"/>
                <w:szCs w:val="28"/>
              </w:rPr>
            </w:pPr>
            <w:r w:rsidRPr="00A16DE2">
              <w:rPr>
                <w:rFonts w:hint="eastAsia"/>
                <w:sz w:val="28"/>
                <w:szCs w:val="28"/>
              </w:rPr>
              <w:t>1</w:t>
            </w:r>
            <w:r w:rsidR="00F34851">
              <w:rPr>
                <w:rFonts w:hint="eastAsia"/>
                <w:sz w:val="28"/>
                <w:szCs w:val="28"/>
              </w:rPr>
              <w:t>5</w:t>
            </w:r>
            <w:r w:rsidRPr="00A16DE2">
              <w:rPr>
                <w:sz w:val="28"/>
                <w:szCs w:val="28"/>
              </w:rPr>
              <w:t>:</w:t>
            </w:r>
            <w:r w:rsidR="00577275">
              <w:rPr>
                <w:rFonts w:hint="eastAsia"/>
                <w:sz w:val="28"/>
                <w:szCs w:val="28"/>
              </w:rPr>
              <w:t>0</w:t>
            </w:r>
            <w:r w:rsidRPr="00A16DE2">
              <w:rPr>
                <w:rFonts w:hint="eastAsia"/>
                <w:sz w:val="28"/>
                <w:szCs w:val="28"/>
              </w:rPr>
              <w:t>0</w:t>
            </w:r>
          </w:p>
          <w:p w:rsidR="00925F66" w:rsidRPr="00A16DE2" w:rsidRDefault="00925F66" w:rsidP="00F648DE">
            <w:pPr>
              <w:spacing w:line="280" w:lineRule="exact"/>
              <w:jc w:val="center"/>
              <w:rPr>
                <w:sz w:val="28"/>
                <w:szCs w:val="28"/>
              </w:rPr>
            </w:pPr>
            <w:r w:rsidRPr="00A16DE2">
              <w:rPr>
                <w:sz w:val="28"/>
                <w:szCs w:val="28"/>
              </w:rPr>
              <w:t>|</w:t>
            </w:r>
          </w:p>
          <w:p w:rsidR="00925F66" w:rsidRPr="00A16DE2" w:rsidRDefault="00925F66" w:rsidP="00577275">
            <w:pPr>
              <w:spacing w:line="280" w:lineRule="exact"/>
              <w:jc w:val="center"/>
              <w:rPr>
                <w:sz w:val="28"/>
                <w:szCs w:val="28"/>
              </w:rPr>
            </w:pPr>
            <w:r w:rsidRPr="00A16DE2">
              <w:rPr>
                <w:rFonts w:hint="eastAsia"/>
                <w:sz w:val="28"/>
                <w:szCs w:val="28"/>
              </w:rPr>
              <w:t>1</w:t>
            </w:r>
            <w:r w:rsidR="00F34851">
              <w:rPr>
                <w:rFonts w:hint="eastAsia"/>
                <w:sz w:val="28"/>
                <w:szCs w:val="28"/>
              </w:rPr>
              <w:t>5</w:t>
            </w:r>
            <w:r w:rsidRPr="00A16DE2">
              <w:rPr>
                <w:sz w:val="28"/>
                <w:szCs w:val="28"/>
              </w:rPr>
              <w:t>:</w:t>
            </w:r>
            <w:r w:rsidR="00577275">
              <w:rPr>
                <w:rFonts w:hint="eastAsia"/>
                <w:sz w:val="28"/>
                <w:szCs w:val="28"/>
              </w:rPr>
              <w:t>0</w:t>
            </w:r>
            <w:r w:rsidRPr="00A16DE2">
              <w:rPr>
                <w:rFonts w:hint="eastAsia"/>
                <w:sz w:val="28"/>
                <w:szCs w:val="28"/>
              </w:rPr>
              <w:t>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925F66" w:rsidRPr="00A16DE2" w:rsidRDefault="00925F66" w:rsidP="00667BCB">
            <w:pPr>
              <w:spacing w:line="280" w:lineRule="exact"/>
              <w:ind w:left="-46" w:rightChars="-67" w:right="-241"/>
              <w:jc w:val="both"/>
              <w:rPr>
                <w:sz w:val="28"/>
                <w:szCs w:val="28"/>
              </w:rPr>
            </w:pPr>
            <w:r w:rsidRPr="00A16DE2">
              <w:rPr>
                <w:rFonts w:hint="eastAsia"/>
                <w:sz w:val="28"/>
                <w:szCs w:val="28"/>
              </w:rPr>
              <w:t>壹</w:t>
            </w:r>
            <w:r w:rsidRPr="00A16DE2">
              <w:rPr>
                <w:sz w:val="28"/>
                <w:szCs w:val="28"/>
              </w:rPr>
              <w:t>、</w:t>
            </w:r>
            <w:r w:rsidRPr="00A16DE2">
              <w:rPr>
                <w:rFonts w:hint="eastAsia"/>
                <w:sz w:val="28"/>
                <w:szCs w:val="28"/>
              </w:rPr>
              <w:t>主任委員</w:t>
            </w:r>
            <w:r w:rsidRPr="00A16DE2">
              <w:rPr>
                <w:sz w:val="28"/>
                <w:szCs w:val="28"/>
              </w:rPr>
              <w:t>致詞</w:t>
            </w:r>
          </w:p>
        </w:tc>
        <w:tc>
          <w:tcPr>
            <w:tcW w:w="1684" w:type="dxa"/>
            <w:tcBorders>
              <w:top w:val="single" w:sz="4" w:space="0" w:color="000000"/>
              <w:left w:val="single" w:sz="4" w:space="0" w:color="000000"/>
              <w:bottom w:val="single" w:sz="4" w:space="0" w:color="000000"/>
              <w:right w:val="single" w:sz="4" w:space="0" w:color="000000"/>
            </w:tcBorders>
            <w:vAlign w:val="center"/>
          </w:tcPr>
          <w:p w:rsidR="00925F66" w:rsidRPr="00A16DE2" w:rsidRDefault="00925F66" w:rsidP="008D3825">
            <w:pPr>
              <w:spacing w:line="280" w:lineRule="exact"/>
              <w:jc w:val="center"/>
              <w:rPr>
                <w:sz w:val="28"/>
                <w:szCs w:val="28"/>
              </w:rPr>
            </w:pPr>
            <w:r w:rsidRPr="00A16DE2">
              <w:rPr>
                <w:sz w:val="28"/>
                <w:szCs w:val="28"/>
              </w:rPr>
              <w:t>5</w:t>
            </w:r>
            <w:r w:rsidRPr="00A16DE2">
              <w:rPr>
                <w:sz w:val="28"/>
                <w:szCs w:val="28"/>
              </w:rPr>
              <w:t>分鐘</w:t>
            </w:r>
          </w:p>
        </w:tc>
      </w:tr>
      <w:tr w:rsidR="00577275" w:rsidRPr="000975E5" w:rsidTr="008D3825">
        <w:trPr>
          <w:trHeight w:val="951"/>
          <w:jc w:val="center"/>
        </w:trPr>
        <w:tc>
          <w:tcPr>
            <w:tcW w:w="945" w:type="dxa"/>
            <w:vMerge w:val="restart"/>
            <w:tcBorders>
              <w:top w:val="single" w:sz="4" w:space="0" w:color="auto"/>
              <w:left w:val="single" w:sz="4" w:space="0" w:color="000000"/>
              <w:right w:val="single" w:sz="4" w:space="0" w:color="000000"/>
            </w:tcBorders>
            <w:vAlign w:val="center"/>
          </w:tcPr>
          <w:p w:rsidR="00577275" w:rsidRPr="00075E99" w:rsidRDefault="00577275" w:rsidP="000B1108">
            <w:pPr>
              <w:spacing w:line="280" w:lineRule="exact"/>
              <w:jc w:val="center"/>
              <w:rPr>
                <w:sz w:val="28"/>
                <w:szCs w:val="28"/>
              </w:rPr>
            </w:pPr>
            <w:r w:rsidRPr="00075E99">
              <w:rPr>
                <w:rFonts w:hint="eastAsia"/>
                <w:sz w:val="28"/>
                <w:szCs w:val="28"/>
              </w:rPr>
              <w:t>1</w:t>
            </w:r>
            <w:r>
              <w:rPr>
                <w:rFonts w:hint="eastAsia"/>
                <w:sz w:val="28"/>
                <w:szCs w:val="28"/>
              </w:rPr>
              <w:t>5</w:t>
            </w:r>
            <w:r w:rsidRPr="00075E99">
              <w:rPr>
                <w:sz w:val="28"/>
                <w:szCs w:val="28"/>
              </w:rPr>
              <w:t>:</w:t>
            </w:r>
            <w:r>
              <w:rPr>
                <w:rFonts w:hint="eastAsia"/>
                <w:sz w:val="28"/>
                <w:szCs w:val="28"/>
              </w:rPr>
              <w:t>0</w:t>
            </w:r>
            <w:r w:rsidRPr="00075E99">
              <w:rPr>
                <w:rFonts w:hint="eastAsia"/>
                <w:sz w:val="28"/>
                <w:szCs w:val="28"/>
              </w:rPr>
              <w:t>5</w:t>
            </w:r>
          </w:p>
          <w:p w:rsidR="00577275" w:rsidRPr="00075E99" w:rsidRDefault="00577275" w:rsidP="000B1108">
            <w:pPr>
              <w:spacing w:line="280" w:lineRule="exact"/>
              <w:jc w:val="center"/>
              <w:rPr>
                <w:sz w:val="28"/>
                <w:szCs w:val="28"/>
              </w:rPr>
            </w:pPr>
            <w:r w:rsidRPr="00075E99">
              <w:rPr>
                <w:sz w:val="28"/>
                <w:szCs w:val="28"/>
              </w:rPr>
              <w:t>|</w:t>
            </w:r>
          </w:p>
          <w:p w:rsidR="00577275" w:rsidRPr="00075E99" w:rsidRDefault="00577275" w:rsidP="000D5C7A">
            <w:pPr>
              <w:spacing w:line="280" w:lineRule="exact"/>
              <w:jc w:val="center"/>
              <w:rPr>
                <w:sz w:val="28"/>
                <w:szCs w:val="28"/>
              </w:rPr>
            </w:pPr>
            <w:r w:rsidRPr="00075E99">
              <w:rPr>
                <w:rFonts w:hint="eastAsia"/>
                <w:sz w:val="28"/>
                <w:szCs w:val="28"/>
              </w:rPr>
              <w:t>1</w:t>
            </w:r>
            <w:r>
              <w:rPr>
                <w:rFonts w:hint="eastAsia"/>
                <w:sz w:val="28"/>
                <w:szCs w:val="28"/>
              </w:rPr>
              <w:t>6</w:t>
            </w:r>
            <w:r w:rsidRPr="00075E99">
              <w:rPr>
                <w:sz w:val="28"/>
                <w:szCs w:val="28"/>
              </w:rPr>
              <w:t>:</w:t>
            </w:r>
            <w:r w:rsidR="000D5C7A">
              <w:rPr>
                <w:rFonts w:hint="eastAsia"/>
                <w:sz w:val="28"/>
                <w:szCs w:val="28"/>
              </w:rPr>
              <w:t>15</w:t>
            </w:r>
          </w:p>
        </w:tc>
        <w:tc>
          <w:tcPr>
            <w:tcW w:w="1135" w:type="dxa"/>
            <w:vMerge w:val="restart"/>
            <w:tcBorders>
              <w:top w:val="single" w:sz="4" w:space="0" w:color="000000"/>
              <w:left w:val="single" w:sz="4" w:space="0" w:color="000000"/>
              <w:right w:val="single" w:sz="4" w:space="0" w:color="000000"/>
            </w:tcBorders>
            <w:vAlign w:val="center"/>
          </w:tcPr>
          <w:p w:rsidR="00577275" w:rsidRPr="00AB0654" w:rsidRDefault="00577275" w:rsidP="00667BCB">
            <w:pPr>
              <w:spacing w:line="440" w:lineRule="exact"/>
              <w:ind w:rightChars="-67" w:right="-241"/>
              <w:jc w:val="both"/>
              <w:rPr>
                <w:sz w:val="28"/>
                <w:szCs w:val="28"/>
              </w:rPr>
            </w:pPr>
            <w:r w:rsidRPr="00AB0654">
              <w:rPr>
                <w:rFonts w:hint="eastAsia"/>
                <w:sz w:val="28"/>
                <w:szCs w:val="28"/>
              </w:rPr>
              <w:t>貳</w:t>
            </w:r>
            <w:r w:rsidRPr="00AB0654">
              <w:rPr>
                <w:sz w:val="28"/>
                <w:szCs w:val="28"/>
              </w:rPr>
              <w:t>、</w:t>
            </w:r>
          </w:p>
          <w:p w:rsidR="00577275" w:rsidRPr="00AB0654" w:rsidRDefault="00577275" w:rsidP="00667BCB">
            <w:pPr>
              <w:spacing w:line="440" w:lineRule="exact"/>
              <w:ind w:rightChars="-67" w:right="-241"/>
              <w:jc w:val="both"/>
              <w:rPr>
                <w:sz w:val="28"/>
                <w:szCs w:val="28"/>
              </w:rPr>
            </w:pPr>
            <w:r w:rsidRPr="00AB0654">
              <w:rPr>
                <w:sz w:val="28"/>
                <w:szCs w:val="28"/>
              </w:rPr>
              <w:t>報告案</w:t>
            </w:r>
          </w:p>
        </w:tc>
        <w:tc>
          <w:tcPr>
            <w:tcW w:w="4340" w:type="dxa"/>
            <w:tcBorders>
              <w:top w:val="single" w:sz="4" w:space="0" w:color="000000"/>
              <w:left w:val="single" w:sz="4" w:space="0" w:color="000000"/>
              <w:right w:val="single" w:sz="4" w:space="0" w:color="000000"/>
            </w:tcBorders>
            <w:vAlign w:val="center"/>
          </w:tcPr>
          <w:p w:rsidR="00577275" w:rsidRPr="00AA5A50" w:rsidRDefault="00577275" w:rsidP="000B1108">
            <w:pPr>
              <w:spacing w:line="400" w:lineRule="exact"/>
              <w:ind w:left="560" w:hangingChars="200" w:hanging="560"/>
              <w:jc w:val="both"/>
              <w:rPr>
                <w:sz w:val="28"/>
                <w:szCs w:val="28"/>
              </w:rPr>
            </w:pPr>
            <w:r>
              <w:rPr>
                <w:rFonts w:hint="eastAsia"/>
                <w:sz w:val="28"/>
                <w:szCs w:val="28"/>
              </w:rPr>
              <w:t>一</w:t>
            </w:r>
            <w:r w:rsidRPr="00AA5A50">
              <w:rPr>
                <w:rFonts w:hint="eastAsia"/>
                <w:sz w:val="28"/>
                <w:szCs w:val="28"/>
              </w:rPr>
              <w:t>、</w:t>
            </w:r>
            <w:r w:rsidRPr="00AA5A50">
              <w:rPr>
                <w:sz w:val="28"/>
                <w:szCs w:val="28"/>
              </w:rPr>
              <w:t>中央災害防救</w:t>
            </w:r>
            <w:r w:rsidRPr="00AA5A50">
              <w:rPr>
                <w:rFonts w:hint="eastAsia"/>
                <w:sz w:val="28"/>
                <w:szCs w:val="28"/>
              </w:rPr>
              <w:t>委員會</w:t>
            </w:r>
            <w:r w:rsidRPr="00AA5A50">
              <w:rPr>
                <w:sz w:val="28"/>
                <w:szCs w:val="28"/>
              </w:rPr>
              <w:t>第</w:t>
            </w:r>
            <w:r w:rsidRPr="00AA5A50">
              <w:rPr>
                <w:rFonts w:hint="eastAsia"/>
                <w:sz w:val="28"/>
                <w:szCs w:val="28"/>
              </w:rPr>
              <w:t>3</w:t>
            </w:r>
            <w:r>
              <w:rPr>
                <w:rFonts w:hint="eastAsia"/>
                <w:sz w:val="28"/>
                <w:szCs w:val="28"/>
              </w:rPr>
              <w:t>1</w:t>
            </w:r>
            <w:r w:rsidRPr="00AA5A50">
              <w:rPr>
                <w:sz w:val="28"/>
                <w:szCs w:val="28"/>
              </w:rPr>
              <w:t>次會議</w:t>
            </w:r>
            <w:r w:rsidRPr="00AA5A50">
              <w:rPr>
                <w:rFonts w:hint="eastAsia"/>
                <w:sz w:val="28"/>
                <w:szCs w:val="28"/>
              </w:rPr>
              <w:t>決議事項</w:t>
            </w:r>
            <w:r w:rsidRPr="00AA5A50">
              <w:rPr>
                <w:sz w:val="28"/>
                <w:szCs w:val="28"/>
              </w:rPr>
              <w:t>列管案件辦理情形</w:t>
            </w:r>
          </w:p>
        </w:tc>
        <w:tc>
          <w:tcPr>
            <w:tcW w:w="1701" w:type="dxa"/>
            <w:tcBorders>
              <w:top w:val="single" w:sz="4" w:space="0" w:color="000000"/>
              <w:left w:val="single" w:sz="4" w:space="0" w:color="000000"/>
              <w:right w:val="single" w:sz="4" w:space="0" w:color="000000"/>
            </w:tcBorders>
            <w:vAlign w:val="center"/>
          </w:tcPr>
          <w:p w:rsidR="00577275" w:rsidRPr="00AA5A50" w:rsidRDefault="00577275" w:rsidP="000B1108">
            <w:pPr>
              <w:spacing w:line="400" w:lineRule="exact"/>
              <w:jc w:val="center"/>
              <w:rPr>
                <w:sz w:val="28"/>
                <w:szCs w:val="28"/>
              </w:rPr>
            </w:pPr>
            <w:r w:rsidRPr="00AA5A50">
              <w:rPr>
                <w:rFonts w:hint="eastAsia"/>
                <w:sz w:val="28"/>
                <w:szCs w:val="28"/>
              </w:rPr>
              <w:t>行政院</w:t>
            </w:r>
            <w:r w:rsidRPr="00AA5A50">
              <w:rPr>
                <w:sz w:val="28"/>
                <w:szCs w:val="28"/>
              </w:rPr>
              <w:t>災害防救辦公室</w:t>
            </w:r>
          </w:p>
        </w:tc>
        <w:tc>
          <w:tcPr>
            <w:tcW w:w="1684" w:type="dxa"/>
            <w:tcBorders>
              <w:top w:val="single" w:sz="4" w:space="0" w:color="000000"/>
              <w:left w:val="single" w:sz="4" w:space="0" w:color="000000"/>
              <w:right w:val="single" w:sz="4" w:space="0" w:color="000000"/>
            </w:tcBorders>
            <w:shd w:val="clear" w:color="auto" w:fill="auto"/>
            <w:vAlign w:val="center"/>
          </w:tcPr>
          <w:p w:rsidR="00577275" w:rsidRPr="00AA5A50" w:rsidRDefault="00577275" w:rsidP="000B1108">
            <w:pPr>
              <w:spacing w:line="400" w:lineRule="exact"/>
              <w:jc w:val="center"/>
              <w:rPr>
                <w:sz w:val="28"/>
                <w:szCs w:val="28"/>
              </w:rPr>
            </w:pPr>
            <w:r w:rsidRPr="00AA5A50">
              <w:rPr>
                <w:rFonts w:hint="eastAsia"/>
                <w:sz w:val="28"/>
                <w:szCs w:val="28"/>
              </w:rPr>
              <w:t>5</w:t>
            </w:r>
            <w:r w:rsidRPr="00AA5A50">
              <w:rPr>
                <w:sz w:val="28"/>
                <w:szCs w:val="28"/>
              </w:rPr>
              <w:t>分鐘</w:t>
            </w:r>
          </w:p>
        </w:tc>
      </w:tr>
      <w:tr w:rsidR="00577275" w:rsidRPr="000975E5" w:rsidTr="0060745F">
        <w:trPr>
          <w:trHeight w:val="951"/>
          <w:jc w:val="center"/>
        </w:trPr>
        <w:tc>
          <w:tcPr>
            <w:tcW w:w="945" w:type="dxa"/>
            <w:vMerge/>
            <w:tcBorders>
              <w:left w:val="single" w:sz="4" w:space="0" w:color="000000"/>
              <w:right w:val="single" w:sz="4" w:space="0" w:color="000000"/>
            </w:tcBorders>
            <w:vAlign w:val="center"/>
          </w:tcPr>
          <w:p w:rsidR="00577275" w:rsidRPr="002A21FC" w:rsidRDefault="00577275"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577275" w:rsidRPr="00AB0654" w:rsidRDefault="00577275"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577275" w:rsidRPr="004F2672" w:rsidRDefault="00577275" w:rsidP="000B1108">
            <w:pPr>
              <w:spacing w:line="400" w:lineRule="exact"/>
              <w:ind w:left="518" w:hangingChars="185" w:hanging="518"/>
              <w:jc w:val="both"/>
              <w:rPr>
                <w:sz w:val="28"/>
                <w:szCs w:val="28"/>
              </w:rPr>
            </w:pPr>
            <w:r w:rsidRPr="004F2672">
              <w:rPr>
                <w:rFonts w:hint="eastAsia"/>
                <w:sz w:val="28"/>
                <w:szCs w:val="28"/>
              </w:rPr>
              <w:t>二、</w:t>
            </w:r>
            <w:r>
              <w:rPr>
                <w:rFonts w:hint="eastAsia"/>
                <w:sz w:val="28"/>
                <w:szCs w:val="28"/>
              </w:rPr>
              <w:t>災防告警訊息系統推動執行情形</w:t>
            </w:r>
          </w:p>
        </w:tc>
        <w:tc>
          <w:tcPr>
            <w:tcW w:w="1701" w:type="dxa"/>
            <w:tcBorders>
              <w:top w:val="single" w:sz="4" w:space="0" w:color="000000"/>
              <w:left w:val="single" w:sz="4" w:space="0" w:color="000000"/>
              <w:right w:val="single" w:sz="4" w:space="0" w:color="000000"/>
            </w:tcBorders>
            <w:vAlign w:val="center"/>
          </w:tcPr>
          <w:p w:rsidR="00577275" w:rsidRDefault="00577275" w:rsidP="000B1108">
            <w:pPr>
              <w:widowControl/>
              <w:spacing w:line="400" w:lineRule="exact"/>
              <w:jc w:val="center"/>
              <w:rPr>
                <w:kern w:val="0"/>
                <w:sz w:val="28"/>
                <w:szCs w:val="28"/>
              </w:rPr>
            </w:pPr>
            <w:r>
              <w:rPr>
                <w:rFonts w:hint="eastAsia"/>
                <w:kern w:val="0"/>
                <w:sz w:val="28"/>
                <w:szCs w:val="28"/>
              </w:rPr>
              <w:t>國家通訊傳播委員會</w:t>
            </w:r>
          </w:p>
          <w:p w:rsidR="00577275" w:rsidRPr="004F2672" w:rsidRDefault="00577275" w:rsidP="000B1108">
            <w:pPr>
              <w:widowControl/>
              <w:spacing w:line="400" w:lineRule="exact"/>
              <w:jc w:val="center"/>
              <w:rPr>
                <w:kern w:val="0"/>
                <w:sz w:val="28"/>
                <w:szCs w:val="28"/>
              </w:rPr>
            </w:pPr>
            <w:r>
              <w:rPr>
                <w:rFonts w:hint="eastAsia"/>
                <w:kern w:val="0"/>
                <w:sz w:val="28"/>
                <w:szCs w:val="28"/>
              </w:rPr>
              <w:t>國家災害防救科技中心</w:t>
            </w:r>
          </w:p>
        </w:tc>
        <w:tc>
          <w:tcPr>
            <w:tcW w:w="1684" w:type="dxa"/>
            <w:tcBorders>
              <w:top w:val="single" w:sz="4" w:space="0" w:color="000000"/>
              <w:left w:val="single" w:sz="4" w:space="0" w:color="000000"/>
              <w:right w:val="single" w:sz="4" w:space="0" w:color="000000"/>
            </w:tcBorders>
            <w:shd w:val="clear" w:color="auto" w:fill="auto"/>
            <w:vAlign w:val="center"/>
          </w:tcPr>
          <w:p w:rsidR="00577275" w:rsidRPr="004F2672" w:rsidRDefault="00577275" w:rsidP="000B1108">
            <w:pPr>
              <w:spacing w:line="400" w:lineRule="exact"/>
              <w:jc w:val="center"/>
              <w:rPr>
                <w:sz w:val="28"/>
                <w:szCs w:val="28"/>
              </w:rPr>
            </w:pPr>
            <w:r>
              <w:rPr>
                <w:rFonts w:hint="eastAsia"/>
                <w:sz w:val="28"/>
                <w:szCs w:val="28"/>
              </w:rPr>
              <w:t>3</w:t>
            </w:r>
            <w:r w:rsidRPr="004F2672">
              <w:rPr>
                <w:rFonts w:hint="eastAsia"/>
                <w:sz w:val="28"/>
                <w:szCs w:val="28"/>
              </w:rPr>
              <w:t>0</w:t>
            </w:r>
            <w:r w:rsidRPr="004F2672">
              <w:rPr>
                <w:rFonts w:hint="eastAsia"/>
                <w:sz w:val="28"/>
                <w:szCs w:val="28"/>
              </w:rPr>
              <w:t>分鐘</w:t>
            </w:r>
          </w:p>
        </w:tc>
      </w:tr>
      <w:tr w:rsidR="00577275" w:rsidRPr="000975E5" w:rsidTr="0060745F">
        <w:trPr>
          <w:trHeight w:val="1171"/>
          <w:jc w:val="center"/>
        </w:trPr>
        <w:tc>
          <w:tcPr>
            <w:tcW w:w="945" w:type="dxa"/>
            <w:vMerge/>
            <w:tcBorders>
              <w:left w:val="single" w:sz="4" w:space="0" w:color="000000"/>
              <w:right w:val="single" w:sz="4" w:space="0" w:color="000000"/>
            </w:tcBorders>
            <w:vAlign w:val="center"/>
          </w:tcPr>
          <w:p w:rsidR="00577275" w:rsidRPr="002A21FC" w:rsidRDefault="00577275"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577275" w:rsidRPr="00AB0654" w:rsidRDefault="00577275"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577275" w:rsidRPr="004F2672" w:rsidRDefault="000D5C7A" w:rsidP="000B1108">
            <w:pPr>
              <w:spacing w:line="400" w:lineRule="exact"/>
              <w:ind w:left="479" w:hangingChars="171" w:hanging="479"/>
              <w:jc w:val="both"/>
              <w:rPr>
                <w:sz w:val="28"/>
                <w:szCs w:val="28"/>
              </w:rPr>
            </w:pPr>
            <w:r>
              <w:rPr>
                <w:rFonts w:hint="eastAsia"/>
                <w:sz w:val="28"/>
                <w:szCs w:val="28"/>
              </w:rPr>
              <w:t>三</w:t>
            </w:r>
            <w:r w:rsidR="00577275">
              <w:rPr>
                <w:rFonts w:hint="eastAsia"/>
                <w:sz w:val="28"/>
                <w:szCs w:val="28"/>
              </w:rPr>
              <w:t>、核安</w:t>
            </w:r>
            <w:r w:rsidR="00577275">
              <w:rPr>
                <w:rFonts w:hint="eastAsia"/>
                <w:sz w:val="28"/>
                <w:szCs w:val="28"/>
              </w:rPr>
              <w:t>23</w:t>
            </w:r>
            <w:r w:rsidR="00577275">
              <w:rPr>
                <w:rFonts w:hint="eastAsia"/>
                <w:sz w:val="28"/>
                <w:szCs w:val="28"/>
              </w:rPr>
              <w:t>號演習綱要計畫草案</w:t>
            </w:r>
          </w:p>
        </w:tc>
        <w:tc>
          <w:tcPr>
            <w:tcW w:w="1701" w:type="dxa"/>
            <w:tcBorders>
              <w:top w:val="single" w:sz="4" w:space="0" w:color="000000"/>
              <w:left w:val="single" w:sz="4" w:space="0" w:color="000000"/>
              <w:right w:val="single" w:sz="4" w:space="0" w:color="000000"/>
            </w:tcBorders>
            <w:vAlign w:val="center"/>
          </w:tcPr>
          <w:p w:rsidR="00577275" w:rsidRDefault="00577275" w:rsidP="000B1108">
            <w:pPr>
              <w:spacing w:line="400" w:lineRule="exact"/>
              <w:jc w:val="center"/>
              <w:rPr>
                <w:sz w:val="28"/>
                <w:szCs w:val="28"/>
              </w:rPr>
            </w:pPr>
            <w:r>
              <w:rPr>
                <w:rFonts w:hint="eastAsia"/>
                <w:sz w:val="28"/>
                <w:szCs w:val="28"/>
              </w:rPr>
              <w:t>行政院原子能委員會</w:t>
            </w:r>
          </w:p>
        </w:tc>
        <w:tc>
          <w:tcPr>
            <w:tcW w:w="1684" w:type="dxa"/>
            <w:tcBorders>
              <w:top w:val="single" w:sz="4" w:space="0" w:color="000000"/>
              <w:left w:val="single" w:sz="4" w:space="0" w:color="000000"/>
              <w:right w:val="single" w:sz="4" w:space="0" w:color="000000"/>
            </w:tcBorders>
            <w:shd w:val="clear" w:color="auto" w:fill="auto"/>
            <w:vAlign w:val="center"/>
          </w:tcPr>
          <w:p w:rsidR="00577275" w:rsidRPr="004F2672" w:rsidRDefault="00577275" w:rsidP="000B1108">
            <w:pPr>
              <w:spacing w:line="400" w:lineRule="exact"/>
              <w:jc w:val="center"/>
              <w:rPr>
                <w:sz w:val="28"/>
                <w:szCs w:val="28"/>
              </w:rPr>
            </w:pPr>
            <w:r w:rsidRPr="004F2672">
              <w:rPr>
                <w:rFonts w:hint="eastAsia"/>
                <w:sz w:val="28"/>
                <w:szCs w:val="28"/>
              </w:rPr>
              <w:t>1</w:t>
            </w:r>
            <w:r>
              <w:rPr>
                <w:rFonts w:hint="eastAsia"/>
                <w:sz w:val="28"/>
                <w:szCs w:val="28"/>
              </w:rPr>
              <w:t>5</w:t>
            </w:r>
            <w:r w:rsidRPr="004F2672">
              <w:rPr>
                <w:rFonts w:hint="eastAsia"/>
                <w:sz w:val="28"/>
                <w:szCs w:val="28"/>
              </w:rPr>
              <w:t>分鐘</w:t>
            </w:r>
          </w:p>
        </w:tc>
      </w:tr>
      <w:tr w:rsidR="00577275" w:rsidRPr="000975E5" w:rsidTr="00802EAD">
        <w:trPr>
          <w:trHeight w:val="980"/>
          <w:jc w:val="center"/>
        </w:trPr>
        <w:tc>
          <w:tcPr>
            <w:tcW w:w="945" w:type="dxa"/>
            <w:vMerge/>
            <w:tcBorders>
              <w:left w:val="single" w:sz="4" w:space="0" w:color="000000"/>
              <w:right w:val="single" w:sz="4" w:space="0" w:color="000000"/>
            </w:tcBorders>
            <w:vAlign w:val="center"/>
          </w:tcPr>
          <w:p w:rsidR="00577275" w:rsidRPr="002A21FC" w:rsidRDefault="00577275"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577275" w:rsidRPr="00AB0654" w:rsidRDefault="00577275"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577275" w:rsidRPr="00075E99" w:rsidRDefault="000D5C7A" w:rsidP="000B1108">
            <w:pPr>
              <w:spacing w:line="400" w:lineRule="exact"/>
              <w:ind w:left="507" w:hangingChars="181" w:hanging="507"/>
              <w:jc w:val="both"/>
              <w:rPr>
                <w:sz w:val="28"/>
                <w:szCs w:val="28"/>
              </w:rPr>
            </w:pPr>
            <w:r>
              <w:rPr>
                <w:rFonts w:hint="eastAsia"/>
                <w:sz w:val="28"/>
                <w:szCs w:val="28"/>
              </w:rPr>
              <w:t>四</w:t>
            </w:r>
            <w:r w:rsidR="00577275" w:rsidRPr="00075E99">
              <w:rPr>
                <w:rFonts w:hint="eastAsia"/>
                <w:sz w:val="28"/>
                <w:szCs w:val="28"/>
              </w:rPr>
              <w:t>、</w:t>
            </w:r>
            <w:r w:rsidR="00577275" w:rsidRPr="00CD5B7E">
              <w:rPr>
                <w:rFonts w:hint="eastAsia"/>
                <w:sz w:val="28"/>
                <w:szCs w:val="28"/>
              </w:rPr>
              <w:t>火災災害防救業務計畫（修正草案）及爆炸災害防救業務計畫（修正草案）</w:t>
            </w:r>
          </w:p>
        </w:tc>
        <w:tc>
          <w:tcPr>
            <w:tcW w:w="1701" w:type="dxa"/>
            <w:tcBorders>
              <w:top w:val="single" w:sz="4" w:space="0" w:color="000000"/>
              <w:left w:val="single" w:sz="4" w:space="0" w:color="000000"/>
              <w:right w:val="single" w:sz="4" w:space="0" w:color="000000"/>
            </w:tcBorders>
            <w:vAlign w:val="center"/>
          </w:tcPr>
          <w:p w:rsidR="00577275" w:rsidRPr="00C3722E" w:rsidRDefault="00577275" w:rsidP="000B1108">
            <w:pPr>
              <w:widowControl/>
              <w:spacing w:line="400" w:lineRule="exact"/>
              <w:jc w:val="center"/>
              <w:rPr>
                <w:kern w:val="0"/>
                <w:sz w:val="28"/>
                <w:szCs w:val="28"/>
              </w:rPr>
            </w:pPr>
            <w:r w:rsidRPr="004F6850">
              <w:rPr>
                <w:rFonts w:hint="eastAsia"/>
                <w:kern w:val="0"/>
                <w:sz w:val="28"/>
                <w:szCs w:val="28"/>
              </w:rPr>
              <w:t>內政部</w:t>
            </w:r>
          </w:p>
        </w:tc>
        <w:tc>
          <w:tcPr>
            <w:tcW w:w="1684" w:type="dxa"/>
            <w:tcBorders>
              <w:top w:val="single" w:sz="4" w:space="0" w:color="000000"/>
              <w:left w:val="single" w:sz="4" w:space="0" w:color="000000"/>
              <w:right w:val="single" w:sz="4" w:space="0" w:color="000000"/>
            </w:tcBorders>
            <w:shd w:val="clear" w:color="auto" w:fill="auto"/>
            <w:vAlign w:val="center"/>
          </w:tcPr>
          <w:p w:rsidR="00577275" w:rsidRPr="00C3722E" w:rsidRDefault="00577275" w:rsidP="000B1108">
            <w:pPr>
              <w:spacing w:line="400" w:lineRule="exact"/>
              <w:jc w:val="center"/>
              <w:rPr>
                <w:sz w:val="28"/>
                <w:szCs w:val="28"/>
              </w:rPr>
            </w:pPr>
            <w:r w:rsidRPr="00C3722E">
              <w:rPr>
                <w:rFonts w:hint="eastAsia"/>
                <w:sz w:val="28"/>
                <w:szCs w:val="28"/>
              </w:rPr>
              <w:t>10</w:t>
            </w:r>
            <w:r w:rsidRPr="00C3722E">
              <w:rPr>
                <w:rFonts w:hint="eastAsia"/>
                <w:sz w:val="28"/>
                <w:szCs w:val="28"/>
              </w:rPr>
              <w:t>分鐘</w:t>
            </w:r>
          </w:p>
        </w:tc>
      </w:tr>
      <w:tr w:rsidR="00577275" w:rsidRPr="000975E5" w:rsidTr="00802EAD">
        <w:trPr>
          <w:trHeight w:val="979"/>
          <w:jc w:val="center"/>
        </w:trPr>
        <w:tc>
          <w:tcPr>
            <w:tcW w:w="945" w:type="dxa"/>
            <w:vMerge/>
            <w:tcBorders>
              <w:left w:val="single" w:sz="4" w:space="0" w:color="000000"/>
              <w:right w:val="single" w:sz="4" w:space="0" w:color="000000"/>
            </w:tcBorders>
            <w:vAlign w:val="center"/>
          </w:tcPr>
          <w:p w:rsidR="00577275" w:rsidRPr="002A21FC" w:rsidRDefault="00577275" w:rsidP="008D3825">
            <w:pPr>
              <w:spacing w:line="280" w:lineRule="exact"/>
              <w:jc w:val="center"/>
              <w:rPr>
                <w:color w:val="FF0000"/>
                <w:sz w:val="28"/>
                <w:szCs w:val="28"/>
              </w:rPr>
            </w:pPr>
          </w:p>
        </w:tc>
        <w:tc>
          <w:tcPr>
            <w:tcW w:w="1135" w:type="dxa"/>
            <w:vMerge/>
            <w:tcBorders>
              <w:left w:val="single" w:sz="4" w:space="0" w:color="000000"/>
              <w:right w:val="single" w:sz="4" w:space="0" w:color="000000"/>
            </w:tcBorders>
            <w:vAlign w:val="center"/>
          </w:tcPr>
          <w:p w:rsidR="00577275" w:rsidRPr="00AB0654" w:rsidRDefault="00577275"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577275" w:rsidRPr="00075E99" w:rsidRDefault="000D5C7A" w:rsidP="000B1108">
            <w:pPr>
              <w:spacing w:line="400" w:lineRule="exact"/>
              <w:ind w:left="507" w:hangingChars="181" w:hanging="507"/>
              <w:jc w:val="both"/>
              <w:rPr>
                <w:sz w:val="28"/>
                <w:szCs w:val="28"/>
              </w:rPr>
            </w:pPr>
            <w:r>
              <w:rPr>
                <w:rFonts w:hint="eastAsia"/>
                <w:sz w:val="28"/>
                <w:szCs w:val="28"/>
              </w:rPr>
              <w:t>五</w:t>
            </w:r>
            <w:r w:rsidR="00577275" w:rsidRPr="00075E99">
              <w:rPr>
                <w:rFonts w:hint="eastAsia"/>
                <w:sz w:val="28"/>
                <w:szCs w:val="28"/>
              </w:rPr>
              <w:t>、</w:t>
            </w:r>
            <w:r w:rsidR="00577275">
              <w:rPr>
                <w:rFonts w:hint="eastAsia"/>
                <w:sz w:val="28"/>
                <w:szCs w:val="28"/>
              </w:rPr>
              <w:t>海難</w:t>
            </w:r>
            <w:r w:rsidR="00577275" w:rsidRPr="00CD5B7E">
              <w:rPr>
                <w:rFonts w:hint="eastAsia"/>
                <w:sz w:val="28"/>
                <w:szCs w:val="28"/>
              </w:rPr>
              <w:t>災害防救業務計畫（修正草案）</w:t>
            </w:r>
          </w:p>
        </w:tc>
        <w:tc>
          <w:tcPr>
            <w:tcW w:w="1701" w:type="dxa"/>
            <w:tcBorders>
              <w:top w:val="single" w:sz="4" w:space="0" w:color="000000"/>
              <w:left w:val="single" w:sz="4" w:space="0" w:color="000000"/>
              <w:right w:val="single" w:sz="4" w:space="0" w:color="000000"/>
            </w:tcBorders>
            <w:vAlign w:val="center"/>
          </w:tcPr>
          <w:p w:rsidR="00577275" w:rsidRPr="00C3722E" w:rsidRDefault="00577275" w:rsidP="000B1108">
            <w:pPr>
              <w:widowControl/>
              <w:spacing w:line="400" w:lineRule="exact"/>
              <w:jc w:val="center"/>
              <w:rPr>
                <w:kern w:val="0"/>
                <w:sz w:val="28"/>
                <w:szCs w:val="28"/>
              </w:rPr>
            </w:pPr>
            <w:r>
              <w:rPr>
                <w:rFonts w:hint="eastAsia"/>
                <w:kern w:val="0"/>
                <w:sz w:val="28"/>
                <w:szCs w:val="28"/>
              </w:rPr>
              <w:t>交通</w:t>
            </w:r>
            <w:r w:rsidRPr="004F6850">
              <w:rPr>
                <w:rFonts w:hint="eastAsia"/>
                <w:kern w:val="0"/>
                <w:sz w:val="28"/>
                <w:szCs w:val="28"/>
              </w:rPr>
              <w:t>部</w:t>
            </w:r>
          </w:p>
        </w:tc>
        <w:tc>
          <w:tcPr>
            <w:tcW w:w="1684" w:type="dxa"/>
            <w:tcBorders>
              <w:top w:val="single" w:sz="4" w:space="0" w:color="000000"/>
              <w:left w:val="single" w:sz="4" w:space="0" w:color="000000"/>
              <w:right w:val="single" w:sz="4" w:space="0" w:color="000000"/>
            </w:tcBorders>
            <w:shd w:val="clear" w:color="auto" w:fill="auto"/>
            <w:vAlign w:val="center"/>
          </w:tcPr>
          <w:p w:rsidR="00577275" w:rsidRPr="00C3722E" w:rsidRDefault="00577275" w:rsidP="000B1108">
            <w:pPr>
              <w:spacing w:line="400" w:lineRule="exact"/>
              <w:jc w:val="center"/>
              <w:rPr>
                <w:sz w:val="28"/>
                <w:szCs w:val="28"/>
              </w:rPr>
            </w:pPr>
            <w:r w:rsidRPr="00C3722E">
              <w:rPr>
                <w:rFonts w:hint="eastAsia"/>
                <w:sz w:val="28"/>
                <w:szCs w:val="28"/>
              </w:rPr>
              <w:t>10</w:t>
            </w:r>
            <w:r w:rsidRPr="00C3722E">
              <w:rPr>
                <w:rFonts w:hint="eastAsia"/>
                <w:sz w:val="28"/>
                <w:szCs w:val="28"/>
              </w:rPr>
              <w:t>分鐘</w:t>
            </w:r>
          </w:p>
        </w:tc>
      </w:tr>
      <w:tr w:rsidR="00577275" w:rsidRPr="000975E5"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577275" w:rsidRPr="00075E99" w:rsidRDefault="00577275" w:rsidP="000B1108">
            <w:pPr>
              <w:spacing w:line="280" w:lineRule="exact"/>
              <w:jc w:val="center"/>
              <w:rPr>
                <w:sz w:val="28"/>
                <w:szCs w:val="28"/>
              </w:rPr>
            </w:pPr>
            <w:r w:rsidRPr="00075E99">
              <w:rPr>
                <w:rFonts w:hint="eastAsia"/>
                <w:sz w:val="28"/>
                <w:szCs w:val="28"/>
              </w:rPr>
              <w:t>1</w:t>
            </w:r>
            <w:r>
              <w:rPr>
                <w:rFonts w:hint="eastAsia"/>
                <w:sz w:val="28"/>
                <w:szCs w:val="28"/>
              </w:rPr>
              <w:t>6</w:t>
            </w:r>
            <w:r w:rsidRPr="00075E99">
              <w:rPr>
                <w:sz w:val="28"/>
                <w:szCs w:val="28"/>
              </w:rPr>
              <w:t>:</w:t>
            </w:r>
            <w:r w:rsidR="000D5C7A">
              <w:rPr>
                <w:rFonts w:hint="eastAsia"/>
                <w:sz w:val="28"/>
                <w:szCs w:val="28"/>
              </w:rPr>
              <w:t>15</w:t>
            </w:r>
          </w:p>
          <w:p w:rsidR="00577275" w:rsidRPr="00075E99" w:rsidRDefault="00577275" w:rsidP="000B1108">
            <w:pPr>
              <w:spacing w:line="280" w:lineRule="exact"/>
              <w:jc w:val="center"/>
              <w:rPr>
                <w:sz w:val="28"/>
                <w:szCs w:val="28"/>
              </w:rPr>
            </w:pPr>
            <w:r w:rsidRPr="00075E99">
              <w:rPr>
                <w:sz w:val="28"/>
                <w:szCs w:val="28"/>
              </w:rPr>
              <w:t>|</w:t>
            </w:r>
          </w:p>
          <w:p w:rsidR="00577275" w:rsidRPr="00075E99" w:rsidRDefault="00577275" w:rsidP="000D5C7A">
            <w:pPr>
              <w:spacing w:line="280" w:lineRule="exact"/>
              <w:jc w:val="center"/>
              <w:rPr>
                <w:sz w:val="28"/>
                <w:szCs w:val="28"/>
              </w:rPr>
            </w:pPr>
            <w:r w:rsidRPr="00075E99">
              <w:rPr>
                <w:rFonts w:hint="eastAsia"/>
                <w:sz w:val="28"/>
                <w:szCs w:val="28"/>
              </w:rPr>
              <w:t>1</w:t>
            </w:r>
            <w:r>
              <w:rPr>
                <w:rFonts w:hint="eastAsia"/>
                <w:sz w:val="28"/>
                <w:szCs w:val="28"/>
              </w:rPr>
              <w:t>6</w:t>
            </w:r>
            <w:r w:rsidRPr="00075E99">
              <w:rPr>
                <w:sz w:val="28"/>
                <w:szCs w:val="28"/>
              </w:rPr>
              <w:t>:</w:t>
            </w:r>
            <w:r w:rsidR="000D5C7A">
              <w:rPr>
                <w:rFonts w:hint="eastAsia"/>
                <w:sz w:val="28"/>
                <w:szCs w:val="28"/>
              </w:rPr>
              <w:t>20</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577275" w:rsidRPr="00925F66" w:rsidRDefault="00577275" w:rsidP="008D3825">
            <w:pPr>
              <w:spacing w:line="280" w:lineRule="exact"/>
              <w:rPr>
                <w:sz w:val="28"/>
                <w:szCs w:val="28"/>
              </w:rPr>
            </w:pPr>
            <w:r w:rsidRPr="00925F66">
              <w:rPr>
                <w:rFonts w:hint="eastAsia"/>
                <w:sz w:val="28"/>
                <w:szCs w:val="28"/>
              </w:rPr>
              <w:t>肆</w:t>
            </w:r>
            <w:r w:rsidRPr="00925F66">
              <w:rPr>
                <w:sz w:val="28"/>
                <w:szCs w:val="28"/>
              </w:rPr>
              <w:t>、</w:t>
            </w:r>
            <w:r w:rsidRPr="00925F66">
              <w:rPr>
                <w:rFonts w:hint="eastAsia"/>
                <w:bCs/>
                <w:sz w:val="28"/>
                <w:szCs w:val="28"/>
              </w:rPr>
              <w:t>臨時動議</w:t>
            </w:r>
          </w:p>
        </w:tc>
        <w:tc>
          <w:tcPr>
            <w:tcW w:w="1684" w:type="dxa"/>
            <w:tcBorders>
              <w:top w:val="single" w:sz="4" w:space="0" w:color="000000"/>
              <w:left w:val="single" w:sz="4" w:space="0" w:color="000000"/>
              <w:bottom w:val="single" w:sz="4" w:space="0" w:color="000000"/>
              <w:right w:val="single" w:sz="4" w:space="0" w:color="000000"/>
            </w:tcBorders>
            <w:vAlign w:val="center"/>
          </w:tcPr>
          <w:p w:rsidR="00577275" w:rsidRPr="00925F66" w:rsidRDefault="00577275" w:rsidP="008D3825">
            <w:pPr>
              <w:spacing w:line="280" w:lineRule="exact"/>
              <w:jc w:val="center"/>
              <w:rPr>
                <w:sz w:val="28"/>
                <w:szCs w:val="28"/>
              </w:rPr>
            </w:pPr>
            <w:r w:rsidRPr="00925F66">
              <w:rPr>
                <w:sz w:val="28"/>
                <w:szCs w:val="28"/>
              </w:rPr>
              <w:t>5</w:t>
            </w:r>
            <w:r w:rsidRPr="00925F66">
              <w:rPr>
                <w:sz w:val="28"/>
                <w:szCs w:val="28"/>
              </w:rPr>
              <w:t>分鐘</w:t>
            </w:r>
          </w:p>
        </w:tc>
      </w:tr>
      <w:tr w:rsidR="00577275" w:rsidRPr="000975E5"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577275" w:rsidRPr="00075E99" w:rsidRDefault="00577275" w:rsidP="000B1108">
            <w:pPr>
              <w:spacing w:line="280" w:lineRule="exact"/>
              <w:jc w:val="center"/>
              <w:rPr>
                <w:sz w:val="28"/>
                <w:szCs w:val="28"/>
              </w:rPr>
            </w:pPr>
            <w:r w:rsidRPr="00075E99">
              <w:rPr>
                <w:rFonts w:hint="eastAsia"/>
                <w:sz w:val="28"/>
                <w:szCs w:val="28"/>
              </w:rPr>
              <w:t>1</w:t>
            </w:r>
            <w:r>
              <w:rPr>
                <w:rFonts w:hint="eastAsia"/>
                <w:sz w:val="28"/>
                <w:szCs w:val="28"/>
              </w:rPr>
              <w:t>6</w:t>
            </w:r>
            <w:r w:rsidRPr="00075E99">
              <w:rPr>
                <w:sz w:val="28"/>
                <w:szCs w:val="28"/>
              </w:rPr>
              <w:t>:</w:t>
            </w:r>
            <w:r w:rsidR="000D5C7A">
              <w:rPr>
                <w:rFonts w:hint="eastAsia"/>
                <w:sz w:val="28"/>
                <w:szCs w:val="28"/>
              </w:rPr>
              <w:t>20</w:t>
            </w:r>
          </w:p>
          <w:p w:rsidR="00577275" w:rsidRPr="00075E99" w:rsidRDefault="00577275" w:rsidP="000B1108">
            <w:pPr>
              <w:spacing w:line="280" w:lineRule="exact"/>
              <w:jc w:val="center"/>
              <w:rPr>
                <w:sz w:val="28"/>
                <w:szCs w:val="28"/>
              </w:rPr>
            </w:pPr>
            <w:r w:rsidRPr="00075E99">
              <w:rPr>
                <w:sz w:val="28"/>
                <w:szCs w:val="28"/>
              </w:rPr>
              <w:t>|</w:t>
            </w:r>
          </w:p>
          <w:p w:rsidR="00577275" w:rsidRPr="00075E99" w:rsidRDefault="00577275" w:rsidP="000D5C7A">
            <w:pPr>
              <w:spacing w:line="280" w:lineRule="exact"/>
              <w:jc w:val="center"/>
              <w:rPr>
                <w:sz w:val="28"/>
                <w:szCs w:val="28"/>
              </w:rPr>
            </w:pPr>
            <w:r w:rsidRPr="00075E99">
              <w:rPr>
                <w:rFonts w:hint="eastAsia"/>
                <w:sz w:val="28"/>
                <w:szCs w:val="28"/>
              </w:rPr>
              <w:t>1</w:t>
            </w:r>
            <w:r>
              <w:rPr>
                <w:rFonts w:hint="eastAsia"/>
                <w:sz w:val="28"/>
                <w:szCs w:val="28"/>
              </w:rPr>
              <w:t>6</w:t>
            </w:r>
            <w:r w:rsidRPr="00075E99">
              <w:rPr>
                <w:sz w:val="28"/>
                <w:szCs w:val="28"/>
              </w:rPr>
              <w:t>:</w:t>
            </w:r>
            <w:r w:rsidR="000D5C7A">
              <w:rPr>
                <w:rFonts w:hint="eastAsia"/>
                <w:sz w:val="28"/>
                <w:szCs w:val="28"/>
              </w:rPr>
              <w:t>25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577275" w:rsidRPr="00925F66" w:rsidRDefault="00577275" w:rsidP="008D3825">
            <w:pPr>
              <w:spacing w:line="280" w:lineRule="exact"/>
              <w:jc w:val="both"/>
              <w:rPr>
                <w:sz w:val="28"/>
                <w:szCs w:val="28"/>
              </w:rPr>
            </w:pPr>
            <w:r w:rsidRPr="00925F66">
              <w:rPr>
                <w:rFonts w:hint="eastAsia"/>
                <w:sz w:val="28"/>
                <w:szCs w:val="28"/>
              </w:rPr>
              <w:t>伍</w:t>
            </w:r>
            <w:r w:rsidRPr="00925F66">
              <w:rPr>
                <w:sz w:val="28"/>
                <w:szCs w:val="28"/>
              </w:rPr>
              <w:t>、</w:t>
            </w:r>
            <w:r w:rsidRPr="00925F66">
              <w:rPr>
                <w:rFonts w:hint="eastAsia"/>
                <w:sz w:val="28"/>
                <w:szCs w:val="28"/>
              </w:rPr>
              <w:t>主任委員</w:t>
            </w:r>
            <w:r w:rsidRPr="00925F66">
              <w:rPr>
                <w:sz w:val="28"/>
                <w:szCs w:val="28"/>
              </w:rPr>
              <w:t>裁示</w:t>
            </w:r>
          </w:p>
        </w:tc>
        <w:tc>
          <w:tcPr>
            <w:tcW w:w="1684" w:type="dxa"/>
            <w:tcBorders>
              <w:top w:val="single" w:sz="4" w:space="0" w:color="000000"/>
              <w:left w:val="single" w:sz="4" w:space="0" w:color="000000"/>
              <w:bottom w:val="single" w:sz="4" w:space="0" w:color="000000"/>
              <w:right w:val="single" w:sz="4" w:space="0" w:color="000000"/>
            </w:tcBorders>
            <w:vAlign w:val="center"/>
          </w:tcPr>
          <w:p w:rsidR="00577275" w:rsidRPr="00925F66" w:rsidRDefault="00577275" w:rsidP="008D3825">
            <w:pPr>
              <w:spacing w:line="280" w:lineRule="exact"/>
              <w:jc w:val="center"/>
              <w:rPr>
                <w:sz w:val="28"/>
                <w:szCs w:val="28"/>
              </w:rPr>
            </w:pPr>
            <w:r w:rsidRPr="00925F66">
              <w:rPr>
                <w:sz w:val="28"/>
                <w:szCs w:val="28"/>
              </w:rPr>
              <w:t>5</w:t>
            </w:r>
            <w:r w:rsidRPr="00925F66">
              <w:rPr>
                <w:sz w:val="28"/>
                <w:szCs w:val="28"/>
              </w:rPr>
              <w:t>分鐘</w:t>
            </w:r>
          </w:p>
        </w:tc>
      </w:tr>
      <w:tr w:rsidR="002A21FC" w:rsidRPr="000975E5" w:rsidTr="00AB0654">
        <w:trPr>
          <w:trHeight w:val="558"/>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2A21FC" w:rsidRPr="000975E5" w:rsidRDefault="002A21FC" w:rsidP="008D3825">
            <w:pPr>
              <w:spacing w:line="280" w:lineRule="exact"/>
              <w:jc w:val="center"/>
              <w:rPr>
                <w:color w:val="FF0000"/>
                <w:sz w:val="28"/>
                <w:szCs w:val="28"/>
              </w:rPr>
            </w:pP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2A21FC" w:rsidRPr="00925F66" w:rsidRDefault="002A21FC" w:rsidP="008D3825">
            <w:pPr>
              <w:spacing w:line="280" w:lineRule="exact"/>
              <w:jc w:val="both"/>
              <w:rPr>
                <w:sz w:val="28"/>
                <w:szCs w:val="28"/>
              </w:rPr>
            </w:pPr>
            <w:r w:rsidRPr="00925F66">
              <w:rPr>
                <w:rFonts w:hint="eastAsia"/>
                <w:sz w:val="28"/>
                <w:szCs w:val="28"/>
              </w:rPr>
              <w:t>陸</w:t>
            </w:r>
            <w:r w:rsidRPr="00925F66">
              <w:rPr>
                <w:sz w:val="28"/>
                <w:szCs w:val="28"/>
              </w:rPr>
              <w:t>、散會</w:t>
            </w:r>
          </w:p>
        </w:tc>
        <w:tc>
          <w:tcPr>
            <w:tcW w:w="1684" w:type="dxa"/>
            <w:tcBorders>
              <w:top w:val="single" w:sz="4" w:space="0" w:color="000000"/>
              <w:left w:val="single" w:sz="4" w:space="0" w:color="000000"/>
              <w:bottom w:val="single" w:sz="4" w:space="0" w:color="000000"/>
              <w:right w:val="single" w:sz="4" w:space="0" w:color="000000"/>
            </w:tcBorders>
            <w:vAlign w:val="center"/>
          </w:tcPr>
          <w:p w:rsidR="002A21FC" w:rsidRPr="00925F66" w:rsidRDefault="002A21FC" w:rsidP="00EA2375">
            <w:pPr>
              <w:spacing w:line="440" w:lineRule="exact"/>
              <w:jc w:val="center"/>
              <w:rPr>
                <w:sz w:val="28"/>
                <w:szCs w:val="28"/>
              </w:rPr>
            </w:pPr>
            <w:r w:rsidRPr="00925F66">
              <w:rPr>
                <w:sz w:val="28"/>
                <w:szCs w:val="28"/>
              </w:rPr>
              <w:t>合計</w:t>
            </w:r>
          </w:p>
          <w:p w:rsidR="002A21FC" w:rsidRPr="00925F66" w:rsidRDefault="000D5C7A" w:rsidP="00577275">
            <w:pPr>
              <w:spacing w:line="440" w:lineRule="exact"/>
              <w:jc w:val="center"/>
              <w:rPr>
                <w:sz w:val="28"/>
                <w:szCs w:val="28"/>
              </w:rPr>
            </w:pPr>
            <w:r>
              <w:rPr>
                <w:rFonts w:hint="eastAsia"/>
                <w:sz w:val="28"/>
                <w:szCs w:val="28"/>
              </w:rPr>
              <w:t>85</w:t>
            </w:r>
            <w:r w:rsidR="002A21FC" w:rsidRPr="00925F66">
              <w:rPr>
                <w:sz w:val="28"/>
                <w:szCs w:val="28"/>
              </w:rPr>
              <w:t>分鐘</w:t>
            </w:r>
          </w:p>
        </w:tc>
      </w:tr>
    </w:tbl>
    <w:p w:rsidR="009C7DEF" w:rsidRPr="000975E5" w:rsidRDefault="009C7DEF">
      <w:pPr>
        <w:widowControl/>
        <w:spacing w:line="240" w:lineRule="auto"/>
        <w:rPr>
          <w:color w:val="FF0000"/>
          <w:sz w:val="32"/>
          <w:szCs w:val="32"/>
        </w:rPr>
      </w:pPr>
      <w:r w:rsidRPr="000975E5">
        <w:rPr>
          <w:color w:val="FF0000"/>
          <w:sz w:val="32"/>
          <w:szCs w:val="32"/>
        </w:rPr>
        <w:br w:type="page"/>
      </w:r>
    </w:p>
    <w:p w:rsidR="002302CC" w:rsidRDefault="002302CC">
      <w:pPr>
        <w:widowControl/>
        <w:spacing w:line="240" w:lineRule="auto"/>
        <w:rPr>
          <w:color w:val="FF0000"/>
          <w:sz w:val="32"/>
          <w:szCs w:val="32"/>
        </w:rPr>
      </w:pPr>
      <w:r>
        <w:rPr>
          <w:color w:val="FF0000"/>
          <w:sz w:val="32"/>
          <w:szCs w:val="32"/>
        </w:rPr>
        <w:lastRenderedPageBreak/>
        <w:br w:type="page"/>
      </w:r>
    </w:p>
    <w:p w:rsidR="009C7DEF" w:rsidRPr="000975E5" w:rsidRDefault="009C7DEF">
      <w:pPr>
        <w:widowControl/>
        <w:spacing w:line="240" w:lineRule="auto"/>
        <w:rPr>
          <w:color w:val="FF0000"/>
          <w:sz w:val="32"/>
          <w:szCs w:val="32"/>
        </w:rPr>
        <w:sectPr w:rsidR="009C7DEF" w:rsidRPr="000975E5" w:rsidSect="002C7A8A">
          <w:pgSz w:w="11906" w:h="16838"/>
          <w:pgMar w:top="1440" w:right="1274" w:bottom="1134" w:left="1134" w:header="851" w:footer="727" w:gutter="0"/>
          <w:pgNumType w:start="1"/>
          <w:cols w:space="425"/>
          <w:docGrid w:type="lines" w:linePitch="490"/>
        </w:sectPr>
      </w:pPr>
    </w:p>
    <w:p w:rsidR="00DC42BE" w:rsidRPr="008067F6" w:rsidRDefault="00DC42BE" w:rsidP="00E26580">
      <w:pPr>
        <w:rPr>
          <w:b/>
          <w:sz w:val="40"/>
          <w:szCs w:val="40"/>
        </w:rPr>
      </w:pPr>
      <w:bookmarkStart w:id="8" w:name="_Toc455386019"/>
      <w:bookmarkStart w:id="9" w:name="_Toc476300514"/>
      <w:bookmarkStart w:id="10" w:name="_Toc393703654"/>
      <w:r w:rsidRPr="008067F6">
        <w:rPr>
          <w:rStyle w:val="10"/>
          <w:rFonts w:hint="eastAsia"/>
        </w:rPr>
        <w:lastRenderedPageBreak/>
        <w:t>報告案</w:t>
      </w:r>
      <w:bookmarkEnd w:id="8"/>
      <w:r w:rsidR="00B9123D" w:rsidRPr="008067F6">
        <w:rPr>
          <w:rStyle w:val="10"/>
          <w:rFonts w:hint="eastAsia"/>
        </w:rPr>
        <w:t>一</w:t>
      </w:r>
      <w:bookmarkEnd w:id="9"/>
      <w:r w:rsidRPr="008067F6">
        <w:rPr>
          <w:rFonts w:hint="eastAsia"/>
          <w:b/>
          <w:sz w:val="40"/>
          <w:szCs w:val="40"/>
        </w:rPr>
        <w:t xml:space="preserve">　　　</w:t>
      </w:r>
      <w:r w:rsidR="00D837B9" w:rsidRPr="008067F6">
        <w:rPr>
          <w:rFonts w:hint="eastAsia"/>
          <w:b/>
          <w:sz w:val="40"/>
          <w:szCs w:val="40"/>
        </w:rPr>
        <w:t xml:space="preserve">  </w:t>
      </w:r>
      <w:r w:rsidR="00E26580" w:rsidRPr="008067F6">
        <w:rPr>
          <w:rFonts w:hint="eastAsia"/>
          <w:b/>
          <w:sz w:val="40"/>
          <w:szCs w:val="40"/>
        </w:rPr>
        <w:t xml:space="preserve">　　</w:t>
      </w:r>
      <w:r w:rsidR="00E73ABC" w:rsidRPr="008067F6">
        <w:rPr>
          <w:rFonts w:hint="eastAsia"/>
          <w:b/>
          <w:sz w:val="40"/>
          <w:szCs w:val="40"/>
        </w:rPr>
        <w:t xml:space="preserve">　</w:t>
      </w:r>
      <w:r w:rsidR="00E73ABC" w:rsidRPr="008067F6">
        <w:rPr>
          <w:rFonts w:hint="eastAsia"/>
          <w:b/>
          <w:sz w:val="40"/>
          <w:szCs w:val="40"/>
        </w:rPr>
        <w:t xml:space="preserve"> </w:t>
      </w:r>
      <w:r w:rsidRPr="008067F6">
        <w:rPr>
          <w:rFonts w:hint="eastAsia"/>
          <w:b/>
          <w:sz w:val="32"/>
          <w:szCs w:val="32"/>
        </w:rPr>
        <w:t>報告單位：</w:t>
      </w:r>
      <w:bookmarkEnd w:id="10"/>
      <w:r w:rsidR="00E73ABC" w:rsidRPr="008067F6">
        <w:rPr>
          <w:rFonts w:hint="eastAsia"/>
          <w:b/>
          <w:sz w:val="32"/>
          <w:szCs w:val="32"/>
        </w:rPr>
        <w:t>行政院災害防救辦公室</w:t>
      </w:r>
    </w:p>
    <w:p w:rsidR="00E73ABC" w:rsidRPr="008067F6" w:rsidRDefault="00E73ABC" w:rsidP="00CE7D26">
      <w:pPr>
        <w:spacing w:beforeLines="50" w:before="245"/>
        <w:ind w:left="1076" w:hangingChars="299" w:hanging="1076"/>
        <w:rPr>
          <w:rFonts w:cs="Times New Roman"/>
          <w:szCs w:val="36"/>
        </w:rPr>
      </w:pPr>
      <w:r w:rsidRPr="008067F6">
        <w:rPr>
          <w:rFonts w:cs="Times New Roman"/>
          <w:szCs w:val="36"/>
        </w:rPr>
        <w:t>案由：</w:t>
      </w:r>
      <w:r w:rsidRPr="008067F6">
        <w:t>中央災害防救</w:t>
      </w:r>
      <w:r w:rsidRPr="008067F6">
        <w:rPr>
          <w:rFonts w:hint="eastAsia"/>
        </w:rPr>
        <w:t>委員會</w:t>
      </w:r>
      <w:r w:rsidRPr="008067F6">
        <w:t>第</w:t>
      </w:r>
      <w:r w:rsidR="00B9123D" w:rsidRPr="008067F6">
        <w:rPr>
          <w:rFonts w:hint="eastAsia"/>
        </w:rPr>
        <w:t>3</w:t>
      </w:r>
      <w:r w:rsidR="00577275">
        <w:rPr>
          <w:rFonts w:hint="eastAsia"/>
        </w:rPr>
        <w:t>1</w:t>
      </w:r>
      <w:r w:rsidRPr="008067F6">
        <w:t>次會議</w:t>
      </w:r>
      <w:r w:rsidR="008834E8" w:rsidRPr="008067F6">
        <w:rPr>
          <w:rFonts w:hint="eastAsia"/>
        </w:rPr>
        <w:t>決議事項</w:t>
      </w:r>
      <w:r w:rsidRPr="008067F6">
        <w:t>列管案件辦理情形</w:t>
      </w:r>
      <w:r w:rsidRPr="008067F6">
        <w:rPr>
          <w:rFonts w:cs="Times New Roman"/>
          <w:szCs w:val="36"/>
        </w:rPr>
        <w:t>，報請備查案。</w:t>
      </w:r>
    </w:p>
    <w:p w:rsidR="00E73ABC" w:rsidRPr="008067F6" w:rsidRDefault="00E73ABC" w:rsidP="00E73ABC">
      <w:pPr>
        <w:ind w:left="990" w:hangingChars="275" w:hanging="990"/>
        <w:rPr>
          <w:rFonts w:cs="Times New Roman"/>
          <w:szCs w:val="36"/>
        </w:rPr>
      </w:pPr>
    </w:p>
    <w:p w:rsidR="00E73ABC" w:rsidRDefault="00E73ABC" w:rsidP="00E73ABC">
      <w:pPr>
        <w:pStyle w:val="ab"/>
        <w:spacing w:line="560" w:lineRule="exact"/>
        <w:rPr>
          <w:color w:val="FF0000"/>
        </w:rPr>
      </w:pPr>
      <w:r w:rsidRPr="008067F6">
        <w:t>中央災害防救</w:t>
      </w:r>
      <w:r w:rsidRPr="008067F6">
        <w:rPr>
          <w:rFonts w:hint="eastAsia"/>
        </w:rPr>
        <w:t>委員會</w:t>
      </w:r>
      <w:r w:rsidRPr="008067F6">
        <w:t>已召開</w:t>
      </w:r>
      <w:r w:rsidR="00B9123D" w:rsidRPr="008067F6">
        <w:rPr>
          <w:rFonts w:hint="eastAsia"/>
        </w:rPr>
        <w:t>3</w:t>
      </w:r>
      <w:r w:rsidR="00577275">
        <w:rPr>
          <w:rFonts w:hint="eastAsia"/>
        </w:rPr>
        <w:t>1</w:t>
      </w:r>
      <w:r w:rsidRPr="008067F6">
        <w:t>次會議。累計列管事項</w:t>
      </w:r>
      <w:r w:rsidR="00577275">
        <w:rPr>
          <w:rFonts w:hint="eastAsia"/>
        </w:rPr>
        <w:t>3</w:t>
      </w:r>
      <w:r w:rsidRPr="008067F6">
        <w:t>件（詳附件），摘述如下：</w:t>
      </w:r>
    </w:p>
    <w:p w:rsidR="00B9123D" w:rsidRPr="000975E5" w:rsidRDefault="00B9123D" w:rsidP="00E73ABC">
      <w:pPr>
        <w:pStyle w:val="ab"/>
        <w:spacing w:line="560" w:lineRule="exact"/>
        <w:rPr>
          <w:color w:val="FF0000"/>
        </w:rPr>
      </w:pPr>
    </w:p>
    <w:p w:rsidR="00E73ABC" w:rsidRPr="00412F91" w:rsidRDefault="00E73ABC" w:rsidP="00525771">
      <w:pPr>
        <w:pStyle w:val="ac"/>
        <w:spacing w:line="560" w:lineRule="exact"/>
        <w:ind w:leftChars="0" w:left="728" w:hangingChars="202" w:hanging="728"/>
        <w:rPr>
          <w:b/>
        </w:rPr>
      </w:pPr>
      <w:r w:rsidRPr="00412F91">
        <w:rPr>
          <w:rFonts w:hint="eastAsia"/>
          <w:b/>
        </w:rPr>
        <w:t>一、第</w:t>
      </w:r>
      <w:r w:rsidRPr="00412F91">
        <w:rPr>
          <w:rFonts w:hint="eastAsia"/>
          <w:b/>
        </w:rPr>
        <w:t>1</w:t>
      </w:r>
      <w:r w:rsidRPr="00412F91">
        <w:rPr>
          <w:rFonts w:hint="eastAsia"/>
          <w:b/>
        </w:rPr>
        <w:t>案「</w:t>
      </w:r>
      <w:r w:rsidRPr="00412F91">
        <w:rPr>
          <w:rFonts w:cs="Tahoma" w:hint="eastAsia"/>
          <w:b/>
          <w:kern w:val="0"/>
          <w:lang w:val="zh-TW"/>
        </w:rPr>
        <w:t>防救災區域簡訊傳送服務建置成果暨</w:t>
      </w:r>
      <w:r w:rsidRPr="00412F91">
        <w:rPr>
          <w:rFonts w:cs="Tahoma" w:hint="eastAsia"/>
          <w:b/>
          <w:kern w:val="0"/>
          <w:lang w:val="zh-TW"/>
        </w:rPr>
        <w:t>CBS</w:t>
      </w:r>
      <w:r w:rsidRPr="00412F91">
        <w:rPr>
          <w:rFonts w:cs="Tahoma" w:hint="eastAsia"/>
          <w:b/>
          <w:kern w:val="0"/>
          <w:lang w:val="zh-TW"/>
        </w:rPr>
        <w:t>未來規劃報告</w:t>
      </w:r>
      <w:r w:rsidRPr="00412F91">
        <w:rPr>
          <w:rFonts w:hint="eastAsia"/>
          <w:b/>
        </w:rPr>
        <w:t>」（</w:t>
      </w:r>
      <w:r w:rsidRPr="00412F91">
        <w:rPr>
          <w:b/>
          <w:bCs/>
        </w:rPr>
        <w:t>第</w:t>
      </w:r>
      <w:r w:rsidRPr="00412F91">
        <w:rPr>
          <w:rFonts w:hint="eastAsia"/>
          <w:b/>
        </w:rPr>
        <w:t>16</w:t>
      </w:r>
      <w:r w:rsidRPr="00412F91">
        <w:rPr>
          <w:b/>
          <w:bCs/>
        </w:rPr>
        <w:t>次會議</w:t>
      </w:r>
      <w:r w:rsidRPr="00412F91">
        <w:rPr>
          <w:b/>
        </w:rPr>
        <w:t>報告</w:t>
      </w:r>
      <w:r w:rsidRPr="00412F91">
        <w:rPr>
          <w:rFonts w:hint="eastAsia"/>
          <w:b/>
        </w:rPr>
        <w:t>案二）：</w:t>
      </w:r>
    </w:p>
    <w:p w:rsidR="00E73ABC" w:rsidRPr="00412F91" w:rsidRDefault="00E73ABC" w:rsidP="00E73ABC">
      <w:pPr>
        <w:pStyle w:val="ac"/>
        <w:spacing w:line="560" w:lineRule="exact"/>
        <w:ind w:leftChars="0" w:left="2551" w:hangingChars="708" w:hanging="2551"/>
        <w:rPr>
          <w:szCs w:val="28"/>
        </w:rPr>
      </w:pPr>
      <w:r w:rsidRPr="00412F91">
        <w:rPr>
          <w:rFonts w:hint="eastAsia"/>
          <w:b/>
          <w:szCs w:val="28"/>
        </w:rPr>
        <w:t xml:space="preserve">　主席裁示：</w:t>
      </w:r>
      <w:r w:rsidRPr="00412F91">
        <w:rPr>
          <w:szCs w:val="28"/>
        </w:rPr>
        <w:t>有關「防救災告警細胞廣播簡訊系統</w:t>
      </w:r>
      <w:r w:rsidR="00B245D5" w:rsidRPr="00412F91">
        <w:rPr>
          <w:rFonts w:hint="eastAsia"/>
          <w:szCs w:val="28"/>
        </w:rPr>
        <w:t>（</w:t>
      </w:r>
      <w:r w:rsidRPr="00412F91">
        <w:rPr>
          <w:szCs w:val="28"/>
        </w:rPr>
        <w:t>CBS/PWS</w:t>
      </w:r>
      <w:r w:rsidR="00B245D5" w:rsidRPr="00412F91">
        <w:rPr>
          <w:rFonts w:hint="eastAsia"/>
          <w:szCs w:val="28"/>
        </w:rPr>
        <w:t>）</w:t>
      </w:r>
      <w:r w:rsidRPr="00412F91">
        <w:rPr>
          <w:szCs w:val="28"/>
        </w:rPr>
        <w:t>」，請</w:t>
      </w:r>
      <w:r w:rsidRPr="00412F91">
        <w:rPr>
          <w:rFonts w:cs="標楷體" w:hint="eastAsia"/>
          <w:highlight w:val="white"/>
          <w:lang w:val="zh-TW"/>
        </w:rPr>
        <w:t>國家通訊傳播委員會（以下簡稱通傳會）</w:t>
      </w:r>
      <w:r w:rsidRPr="00412F91">
        <w:rPr>
          <w:szCs w:val="28"/>
        </w:rPr>
        <w:t>妥為規劃推動方向與策略</w:t>
      </w:r>
      <w:r w:rsidRPr="00412F91">
        <w:rPr>
          <w:rFonts w:hint="eastAsia"/>
          <w:szCs w:val="28"/>
        </w:rPr>
        <w:t>。</w:t>
      </w:r>
    </w:p>
    <w:p w:rsidR="00E73ABC" w:rsidRDefault="00E73ABC" w:rsidP="00E73ABC">
      <w:pPr>
        <w:pStyle w:val="ac"/>
        <w:spacing w:line="560" w:lineRule="exact"/>
        <w:ind w:leftChars="0" w:left="1081" w:hangingChars="300" w:hanging="1081"/>
        <w:rPr>
          <w:b/>
          <w:szCs w:val="28"/>
        </w:rPr>
      </w:pPr>
      <w:r w:rsidRPr="00412F91">
        <w:rPr>
          <w:rFonts w:hint="eastAsia"/>
          <w:b/>
          <w:szCs w:val="28"/>
        </w:rPr>
        <w:t xml:space="preserve">　辦理</w:t>
      </w:r>
      <w:r w:rsidRPr="00412F91">
        <w:rPr>
          <w:rFonts w:hint="eastAsia"/>
          <w:b/>
        </w:rPr>
        <w:t>情形</w:t>
      </w:r>
      <w:r w:rsidRPr="00412F91">
        <w:rPr>
          <w:rFonts w:hint="eastAsia"/>
          <w:b/>
          <w:szCs w:val="28"/>
        </w:rPr>
        <w:t>：</w:t>
      </w:r>
    </w:p>
    <w:p w:rsidR="00710252" w:rsidRPr="00710252" w:rsidRDefault="00710252" w:rsidP="00710252">
      <w:pPr>
        <w:pStyle w:val="ac"/>
        <w:spacing w:line="560" w:lineRule="exact"/>
        <w:ind w:leftChars="105" w:hangingChars="195" w:hanging="702"/>
        <w:rPr>
          <w:b/>
          <w:szCs w:val="28"/>
        </w:rPr>
      </w:pPr>
      <w:r w:rsidRPr="00710252">
        <w:rPr>
          <w:rFonts w:cs="標楷體" w:hint="eastAsia"/>
          <w:kern w:val="0"/>
          <w:highlight w:val="white"/>
          <w:lang w:val="zh-TW"/>
        </w:rPr>
        <w:t>國家通訊傳播委員會（以下簡稱通傳會）﹕</w:t>
      </w:r>
    </w:p>
    <w:p w:rsidR="00710252" w:rsidRPr="00710252" w:rsidRDefault="00710252" w:rsidP="00710252">
      <w:pPr>
        <w:pStyle w:val="a3"/>
        <w:numPr>
          <w:ilvl w:val="0"/>
          <w:numId w:val="1"/>
        </w:numPr>
        <w:ind w:leftChars="0"/>
        <w:jc w:val="both"/>
        <w:rPr>
          <w:rFonts w:cs="標楷體"/>
          <w:kern w:val="0"/>
          <w:szCs w:val="36"/>
          <w:highlight w:val="white"/>
          <w:lang w:val="zh-TW"/>
        </w:rPr>
      </w:pPr>
      <w:r w:rsidRPr="00710252">
        <w:rPr>
          <w:rFonts w:cs="標楷體" w:hint="eastAsia"/>
          <w:kern w:val="0"/>
          <w:szCs w:val="36"/>
          <w:highlight w:val="white"/>
          <w:lang w:val="zh-TW"/>
        </w:rPr>
        <w:t>完成災害訊息廣播平台</w:t>
      </w:r>
      <w:r>
        <w:rPr>
          <w:rFonts w:cs="標楷體" w:hint="eastAsia"/>
          <w:kern w:val="0"/>
          <w:szCs w:val="36"/>
          <w:highlight w:val="white"/>
          <w:lang w:val="zh-TW"/>
        </w:rPr>
        <w:t>（</w:t>
      </w:r>
      <w:r w:rsidRPr="00710252">
        <w:rPr>
          <w:rFonts w:cs="標楷體" w:hint="eastAsia"/>
          <w:kern w:val="0"/>
          <w:szCs w:val="36"/>
          <w:highlight w:val="white"/>
          <w:lang w:val="zh-TW"/>
        </w:rPr>
        <w:t>CBE</w:t>
      </w:r>
      <w:r>
        <w:rPr>
          <w:rFonts w:cs="標楷體" w:hint="eastAsia"/>
          <w:kern w:val="0"/>
          <w:szCs w:val="36"/>
          <w:highlight w:val="white"/>
          <w:lang w:val="zh-TW"/>
        </w:rPr>
        <w:t>）</w:t>
      </w:r>
      <w:r w:rsidRPr="00710252">
        <w:rPr>
          <w:rFonts w:cs="標楷體" w:hint="eastAsia"/>
          <w:kern w:val="0"/>
          <w:szCs w:val="36"/>
          <w:highlight w:val="white"/>
          <w:lang w:val="zh-TW"/>
        </w:rPr>
        <w:t>與細胞廣播控制中心</w:t>
      </w:r>
      <w:r>
        <w:rPr>
          <w:rFonts w:cs="標楷體" w:hint="eastAsia"/>
          <w:kern w:val="0"/>
          <w:szCs w:val="36"/>
          <w:highlight w:val="white"/>
          <w:lang w:val="zh-TW"/>
        </w:rPr>
        <w:t>（</w:t>
      </w:r>
      <w:r w:rsidRPr="00710252">
        <w:rPr>
          <w:rFonts w:cs="標楷體" w:hint="eastAsia"/>
          <w:kern w:val="0"/>
          <w:szCs w:val="36"/>
          <w:highlight w:val="white"/>
          <w:lang w:val="zh-TW"/>
        </w:rPr>
        <w:t>CBC</w:t>
      </w:r>
      <w:r>
        <w:rPr>
          <w:rFonts w:cs="標楷體" w:hint="eastAsia"/>
          <w:kern w:val="0"/>
          <w:szCs w:val="36"/>
          <w:highlight w:val="white"/>
          <w:lang w:val="zh-TW"/>
        </w:rPr>
        <w:t>）</w:t>
      </w:r>
      <w:r w:rsidRPr="00710252">
        <w:rPr>
          <w:rFonts w:cs="標楷體" w:hint="eastAsia"/>
          <w:kern w:val="0"/>
          <w:szCs w:val="36"/>
          <w:highlight w:val="white"/>
          <w:lang w:val="zh-TW"/>
        </w:rPr>
        <w:t>間之數位簽章、系統備援切換測試。</w:t>
      </w:r>
    </w:p>
    <w:p w:rsidR="00710252" w:rsidRPr="00710252" w:rsidRDefault="00710252" w:rsidP="00710252">
      <w:pPr>
        <w:pStyle w:val="a3"/>
        <w:numPr>
          <w:ilvl w:val="0"/>
          <w:numId w:val="1"/>
        </w:numPr>
        <w:ind w:leftChars="0"/>
        <w:jc w:val="both"/>
        <w:rPr>
          <w:rFonts w:cs="標楷體"/>
          <w:kern w:val="0"/>
          <w:szCs w:val="36"/>
          <w:highlight w:val="white"/>
          <w:lang w:val="zh-TW"/>
        </w:rPr>
      </w:pPr>
      <w:r w:rsidRPr="00710252">
        <w:rPr>
          <w:rFonts w:cs="標楷體" w:hint="eastAsia"/>
          <w:kern w:val="0"/>
          <w:szCs w:val="36"/>
          <w:highlight w:val="white"/>
          <w:lang w:val="zh-TW"/>
        </w:rPr>
        <w:t>4G</w:t>
      </w:r>
      <w:r w:rsidRPr="00710252">
        <w:rPr>
          <w:rFonts w:cs="標楷體" w:hint="eastAsia"/>
          <w:kern w:val="0"/>
          <w:szCs w:val="36"/>
          <w:highlight w:val="white"/>
          <w:lang w:val="zh-TW"/>
        </w:rPr>
        <w:t>電信業者混合指定區域發送訊息未收到問題及重複收到訊息部分已全數完成改善。</w:t>
      </w:r>
    </w:p>
    <w:p w:rsidR="00710252" w:rsidRPr="00710252" w:rsidRDefault="00710252" w:rsidP="00710252">
      <w:pPr>
        <w:pStyle w:val="a3"/>
        <w:numPr>
          <w:ilvl w:val="0"/>
          <w:numId w:val="1"/>
        </w:numPr>
        <w:ind w:leftChars="0"/>
        <w:jc w:val="both"/>
        <w:rPr>
          <w:rFonts w:cs="標楷體"/>
          <w:kern w:val="0"/>
          <w:szCs w:val="36"/>
          <w:highlight w:val="white"/>
          <w:lang w:val="zh-TW"/>
        </w:rPr>
      </w:pPr>
      <w:r w:rsidRPr="00710252">
        <w:rPr>
          <w:rFonts w:cs="標楷體" w:hint="eastAsia"/>
          <w:kern w:val="0"/>
          <w:szCs w:val="36"/>
          <w:highlight w:val="white"/>
          <w:lang w:val="zh-TW"/>
        </w:rPr>
        <w:t>中華電信、台灣大哥大及遠傳電信業皆已完成</w:t>
      </w:r>
      <w:r w:rsidRPr="00710252">
        <w:rPr>
          <w:rFonts w:cs="標楷體" w:hint="eastAsia"/>
          <w:kern w:val="0"/>
          <w:szCs w:val="36"/>
          <w:highlight w:val="white"/>
          <w:lang w:val="zh-TW"/>
        </w:rPr>
        <w:t>CBC</w:t>
      </w:r>
      <w:r w:rsidRPr="00710252">
        <w:rPr>
          <w:rFonts w:cs="標楷體" w:hint="eastAsia"/>
          <w:kern w:val="0"/>
          <w:szCs w:val="36"/>
          <w:highlight w:val="white"/>
          <w:lang w:val="zh-TW"/>
        </w:rPr>
        <w:t>異地備援建置及切換測試。</w:t>
      </w:r>
    </w:p>
    <w:p w:rsidR="00710252" w:rsidRPr="00710252" w:rsidRDefault="00710252" w:rsidP="00710252">
      <w:pPr>
        <w:pStyle w:val="a3"/>
        <w:numPr>
          <w:ilvl w:val="0"/>
          <w:numId w:val="1"/>
        </w:numPr>
        <w:ind w:leftChars="0"/>
        <w:jc w:val="both"/>
        <w:rPr>
          <w:rFonts w:cs="標楷體"/>
          <w:kern w:val="0"/>
          <w:szCs w:val="36"/>
          <w:highlight w:val="white"/>
          <w:lang w:val="zh-TW"/>
        </w:rPr>
      </w:pPr>
      <w:r w:rsidRPr="00710252">
        <w:rPr>
          <w:rFonts w:cs="標楷體" w:hint="eastAsia"/>
          <w:kern w:val="0"/>
          <w:szCs w:val="36"/>
          <w:highlight w:val="white"/>
          <w:lang w:val="zh-TW"/>
        </w:rPr>
        <w:t>台灣之星及亞太電信刻正進行</w:t>
      </w:r>
      <w:r w:rsidRPr="00710252">
        <w:rPr>
          <w:rFonts w:cs="標楷體" w:hint="eastAsia"/>
          <w:kern w:val="0"/>
          <w:szCs w:val="36"/>
          <w:highlight w:val="white"/>
          <w:lang w:val="zh-TW"/>
        </w:rPr>
        <w:t>CBC</w:t>
      </w:r>
      <w:r w:rsidRPr="00710252">
        <w:rPr>
          <w:rFonts w:cs="標楷體" w:hint="eastAsia"/>
          <w:kern w:val="0"/>
          <w:szCs w:val="36"/>
          <w:highlight w:val="white"/>
          <w:lang w:val="zh-TW"/>
        </w:rPr>
        <w:t>異地備援建置，亞太電信預計本</w:t>
      </w:r>
      <w:r>
        <w:rPr>
          <w:rFonts w:cs="標楷體" w:hint="eastAsia"/>
          <w:kern w:val="0"/>
          <w:szCs w:val="36"/>
          <w:highlight w:val="white"/>
          <w:lang w:val="zh-TW"/>
        </w:rPr>
        <w:t>（</w:t>
      </w:r>
      <w:r w:rsidRPr="00710252">
        <w:rPr>
          <w:rFonts w:cs="標楷體" w:hint="eastAsia"/>
          <w:kern w:val="0"/>
          <w:szCs w:val="36"/>
          <w:highlight w:val="white"/>
          <w:lang w:val="zh-TW"/>
        </w:rPr>
        <w:t>106</w:t>
      </w:r>
      <w:r>
        <w:rPr>
          <w:rFonts w:cs="標楷體" w:hint="eastAsia"/>
          <w:kern w:val="0"/>
          <w:szCs w:val="36"/>
          <w:highlight w:val="white"/>
          <w:lang w:val="zh-TW"/>
        </w:rPr>
        <w:t>）</w:t>
      </w:r>
      <w:r w:rsidRPr="00710252">
        <w:rPr>
          <w:rFonts w:cs="標楷體" w:hint="eastAsia"/>
          <w:kern w:val="0"/>
          <w:szCs w:val="36"/>
          <w:highlight w:val="white"/>
          <w:lang w:val="zh-TW"/>
        </w:rPr>
        <w:t>年</w:t>
      </w:r>
      <w:r w:rsidRPr="00710252">
        <w:rPr>
          <w:rFonts w:cs="標楷體" w:hint="eastAsia"/>
          <w:kern w:val="0"/>
          <w:szCs w:val="36"/>
          <w:highlight w:val="white"/>
          <w:lang w:val="zh-TW"/>
        </w:rPr>
        <w:t>3</w:t>
      </w:r>
      <w:r w:rsidRPr="00710252">
        <w:rPr>
          <w:rFonts w:cs="標楷體" w:hint="eastAsia"/>
          <w:kern w:val="0"/>
          <w:szCs w:val="36"/>
          <w:highlight w:val="white"/>
          <w:lang w:val="zh-TW"/>
        </w:rPr>
        <w:t>月底完成建置，台灣之星預計本年第</w:t>
      </w:r>
      <w:r w:rsidRPr="00710252">
        <w:rPr>
          <w:rFonts w:cs="標楷體" w:hint="eastAsia"/>
          <w:kern w:val="0"/>
          <w:szCs w:val="36"/>
          <w:highlight w:val="white"/>
          <w:lang w:val="zh-TW"/>
        </w:rPr>
        <w:t>4</w:t>
      </w:r>
      <w:r w:rsidRPr="00710252">
        <w:rPr>
          <w:rFonts w:cs="標楷體" w:hint="eastAsia"/>
          <w:kern w:val="0"/>
          <w:szCs w:val="36"/>
          <w:highlight w:val="white"/>
          <w:lang w:val="zh-TW"/>
        </w:rPr>
        <w:t>季完成建置。</w:t>
      </w:r>
    </w:p>
    <w:p w:rsidR="00710252" w:rsidRPr="00710252" w:rsidRDefault="00710252" w:rsidP="00710252">
      <w:pPr>
        <w:pStyle w:val="a3"/>
        <w:numPr>
          <w:ilvl w:val="0"/>
          <w:numId w:val="1"/>
        </w:numPr>
        <w:ind w:leftChars="0"/>
        <w:jc w:val="both"/>
        <w:rPr>
          <w:rFonts w:cs="標楷體"/>
          <w:kern w:val="0"/>
          <w:szCs w:val="36"/>
          <w:highlight w:val="white"/>
          <w:lang w:val="zh-TW"/>
        </w:rPr>
      </w:pPr>
      <w:r w:rsidRPr="00710252">
        <w:rPr>
          <w:rFonts w:cs="標楷體" w:hint="eastAsia"/>
          <w:kern w:val="0"/>
          <w:szCs w:val="36"/>
          <w:highlight w:val="white"/>
          <w:lang w:val="zh-TW"/>
        </w:rPr>
        <w:t>通傳會要求相關手機業者配合將</w:t>
      </w:r>
      <w:r w:rsidRPr="00710252">
        <w:rPr>
          <w:rFonts w:cs="標楷體" w:hint="eastAsia"/>
          <w:kern w:val="0"/>
          <w:szCs w:val="36"/>
          <w:highlight w:val="white"/>
          <w:lang w:val="zh-TW"/>
        </w:rPr>
        <w:t>104</w:t>
      </w:r>
      <w:r w:rsidRPr="00710252">
        <w:rPr>
          <w:rFonts w:cs="標楷體" w:hint="eastAsia"/>
          <w:kern w:val="0"/>
          <w:szCs w:val="36"/>
          <w:highlight w:val="white"/>
          <w:lang w:val="zh-TW"/>
        </w:rPr>
        <w:t>年</w:t>
      </w:r>
      <w:r w:rsidRPr="00710252">
        <w:rPr>
          <w:rFonts w:cs="標楷體" w:hint="eastAsia"/>
          <w:kern w:val="0"/>
          <w:szCs w:val="36"/>
          <w:highlight w:val="white"/>
          <w:lang w:val="zh-TW"/>
        </w:rPr>
        <w:t>1</w:t>
      </w:r>
      <w:r w:rsidRPr="00710252">
        <w:rPr>
          <w:rFonts w:cs="標楷體" w:hint="eastAsia"/>
          <w:kern w:val="0"/>
          <w:szCs w:val="36"/>
          <w:highlight w:val="white"/>
          <w:lang w:val="zh-TW"/>
        </w:rPr>
        <w:t>月</w:t>
      </w:r>
      <w:r w:rsidRPr="00710252">
        <w:rPr>
          <w:rFonts w:cs="標楷體" w:hint="eastAsia"/>
          <w:kern w:val="0"/>
          <w:szCs w:val="36"/>
          <w:highlight w:val="white"/>
          <w:lang w:val="zh-TW"/>
        </w:rPr>
        <w:t>1</w:t>
      </w:r>
      <w:r w:rsidRPr="00710252">
        <w:rPr>
          <w:rFonts w:cs="標楷體" w:hint="eastAsia"/>
          <w:kern w:val="0"/>
          <w:szCs w:val="36"/>
          <w:highlight w:val="white"/>
          <w:lang w:val="zh-TW"/>
        </w:rPr>
        <w:t>日至</w:t>
      </w:r>
      <w:r w:rsidRPr="00710252">
        <w:rPr>
          <w:rFonts w:cs="標楷體" w:hint="eastAsia"/>
          <w:kern w:val="0"/>
          <w:szCs w:val="36"/>
          <w:highlight w:val="white"/>
          <w:lang w:val="zh-TW"/>
        </w:rPr>
        <w:lastRenderedPageBreak/>
        <w:t>105</w:t>
      </w:r>
      <w:r w:rsidRPr="00710252">
        <w:rPr>
          <w:rFonts w:cs="標楷體" w:hint="eastAsia"/>
          <w:kern w:val="0"/>
          <w:szCs w:val="36"/>
          <w:highlight w:val="white"/>
          <w:lang w:val="zh-TW"/>
        </w:rPr>
        <w:t>年</w:t>
      </w:r>
      <w:r w:rsidRPr="00710252">
        <w:rPr>
          <w:rFonts w:cs="標楷體" w:hint="eastAsia"/>
          <w:kern w:val="0"/>
          <w:szCs w:val="36"/>
          <w:highlight w:val="white"/>
          <w:lang w:val="zh-TW"/>
        </w:rPr>
        <w:t>2</w:t>
      </w:r>
      <w:r w:rsidRPr="00710252">
        <w:rPr>
          <w:rFonts w:cs="標楷體" w:hint="eastAsia"/>
          <w:kern w:val="0"/>
          <w:szCs w:val="36"/>
          <w:highlight w:val="white"/>
          <w:lang w:val="zh-TW"/>
        </w:rPr>
        <w:t>月</w:t>
      </w:r>
      <w:r w:rsidRPr="00710252">
        <w:rPr>
          <w:rFonts w:cs="標楷體" w:hint="eastAsia"/>
          <w:kern w:val="0"/>
          <w:szCs w:val="36"/>
          <w:highlight w:val="white"/>
          <w:lang w:val="zh-TW"/>
        </w:rPr>
        <w:t>29</w:t>
      </w:r>
      <w:r w:rsidRPr="00710252">
        <w:rPr>
          <w:rFonts w:cs="標楷體" w:hint="eastAsia"/>
          <w:kern w:val="0"/>
          <w:szCs w:val="36"/>
          <w:highlight w:val="white"/>
          <w:lang w:val="zh-TW"/>
        </w:rPr>
        <w:t>日取得型式認證之</w:t>
      </w:r>
      <w:r w:rsidRPr="00710252">
        <w:rPr>
          <w:rFonts w:cs="標楷體" w:hint="eastAsia"/>
          <w:kern w:val="0"/>
          <w:szCs w:val="36"/>
          <w:highlight w:val="white"/>
          <w:lang w:val="zh-TW"/>
        </w:rPr>
        <w:t>3G</w:t>
      </w:r>
      <w:r w:rsidRPr="00710252">
        <w:rPr>
          <w:rFonts w:cs="標楷體" w:hint="eastAsia"/>
          <w:kern w:val="0"/>
          <w:szCs w:val="36"/>
          <w:highlight w:val="white"/>
          <w:lang w:val="zh-TW"/>
        </w:rPr>
        <w:t>、</w:t>
      </w:r>
      <w:r w:rsidRPr="00710252">
        <w:rPr>
          <w:rFonts w:cs="標楷體" w:hint="eastAsia"/>
          <w:kern w:val="0"/>
          <w:szCs w:val="36"/>
          <w:highlight w:val="white"/>
          <w:lang w:val="zh-TW"/>
        </w:rPr>
        <w:t>4G</w:t>
      </w:r>
      <w:r w:rsidRPr="00710252">
        <w:rPr>
          <w:rFonts w:cs="標楷體" w:hint="eastAsia"/>
          <w:kern w:val="0"/>
          <w:szCs w:val="36"/>
          <w:highlight w:val="white"/>
          <w:lang w:val="zh-TW"/>
        </w:rPr>
        <w:t>手機進行軟體更新</w:t>
      </w:r>
      <w:r>
        <w:rPr>
          <w:rFonts w:cs="標楷體" w:hint="eastAsia"/>
          <w:kern w:val="0"/>
          <w:szCs w:val="36"/>
          <w:highlight w:val="white"/>
          <w:lang w:val="zh-TW"/>
        </w:rPr>
        <w:t>（</w:t>
      </w:r>
      <w:r w:rsidRPr="00710252">
        <w:rPr>
          <w:rFonts w:cs="標楷體" w:hint="eastAsia"/>
          <w:kern w:val="0"/>
          <w:szCs w:val="36"/>
          <w:highlight w:val="white"/>
          <w:lang w:val="zh-TW"/>
        </w:rPr>
        <w:t>OTA</w:t>
      </w:r>
      <w:r>
        <w:rPr>
          <w:rFonts w:cs="標楷體" w:hint="eastAsia"/>
          <w:kern w:val="0"/>
          <w:szCs w:val="36"/>
          <w:highlight w:val="white"/>
          <w:lang w:val="zh-TW"/>
        </w:rPr>
        <w:t>）</w:t>
      </w:r>
      <w:r w:rsidRPr="00710252">
        <w:rPr>
          <w:rFonts w:cs="標楷體" w:hint="eastAsia"/>
          <w:kern w:val="0"/>
          <w:szCs w:val="36"/>
          <w:highlight w:val="white"/>
          <w:lang w:val="zh-TW"/>
        </w:rPr>
        <w:t>，</w:t>
      </w:r>
      <w:r w:rsidRPr="00710252">
        <w:rPr>
          <w:rFonts w:cs="標楷體" w:hint="eastAsia"/>
          <w:kern w:val="0"/>
          <w:szCs w:val="36"/>
          <w:highlight w:val="white"/>
          <w:lang w:val="zh-TW"/>
        </w:rPr>
        <w:t>106</w:t>
      </w:r>
      <w:r w:rsidRPr="00710252">
        <w:rPr>
          <w:rFonts w:cs="標楷體" w:hint="eastAsia"/>
          <w:kern w:val="0"/>
          <w:szCs w:val="36"/>
          <w:highlight w:val="white"/>
          <w:lang w:val="zh-TW"/>
        </w:rPr>
        <w:t>年</w:t>
      </w:r>
      <w:r w:rsidRPr="00710252">
        <w:rPr>
          <w:rFonts w:cs="標楷體" w:hint="eastAsia"/>
          <w:kern w:val="0"/>
          <w:szCs w:val="36"/>
          <w:highlight w:val="white"/>
          <w:lang w:val="zh-TW"/>
        </w:rPr>
        <w:t>1</w:t>
      </w:r>
      <w:r w:rsidRPr="00710252">
        <w:rPr>
          <w:rFonts w:cs="標楷體" w:hint="eastAsia"/>
          <w:kern w:val="0"/>
          <w:szCs w:val="36"/>
          <w:highlight w:val="white"/>
          <w:lang w:val="zh-TW"/>
        </w:rPr>
        <w:t>月</w:t>
      </w:r>
      <w:r w:rsidRPr="00710252">
        <w:rPr>
          <w:rFonts w:cs="標楷體" w:hint="eastAsia"/>
          <w:kern w:val="0"/>
          <w:szCs w:val="36"/>
          <w:highlight w:val="white"/>
          <w:lang w:val="zh-TW"/>
        </w:rPr>
        <w:t>23</w:t>
      </w:r>
      <w:r w:rsidRPr="00710252">
        <w:rPr>
          <w:rFonts w:cs="標楷體" w:hint="eastAsia"/>
          <w:kern w:val="0"/>
          <w:szCs w:val="36"/>
          <w:highlight w:val="white"/>
          <w:lang w:val="zh-TW"/>
        </w:rPr>
        <w:t>日止，經</w:t>
      </w:r>
      <w:r w:rsidRPr="00710252">
        <w:rPr>
          <w:rFonts w:cs="標楷體" w:hint="eastAsia"/>
          <w:kern w:val="0"/>
          <w:szCs w:val="36"/>
          <w:highlight w:val="white"/>
          <w:lang w:val="zh-TW"/>
        </w:rPr>
        <w:t>OTA</w:t>
      </w:r>
      <w:r w:rsidRPr="00710252">
        <w:rPr>
          <w:rFonts w:cs="標楷體" w:hint="eastAsia"/>
          <w:kern w:val="0"/>
          <w:szCs w:val="36"/>
          <w:highlight w:val="white"/>
          <w:lang w:val="zh-TW"/>
        </w:rPr>
        <w:t>後始具接收完整</w:t>
      </w:r>
      <w:r w:rsidRPr="00710252">
        <w:rPr>
          <w:rFonts w:cs="標楷體" w:hint="eastAsia"/>
          <w:kern w:val="0"/>
          <w:szCs w:val="36"/>
          <w:highlight w:val="white"/>
          <w:lang w:val="zh-TW"/>
        </w:rPr>
        <w:t>PWS</w:t>
      </w:r>
      <w:r w:rsidRPr="00710252">
        <w:rPr>
          <w:rFonts w:cs="標楷體" w:hint="eastAsia"/>
          <w:kern w:val="0"/>
          <w:szCs w:val="36"/>
          <w:highlight w:val="white"/>
          <w:lang w:val="zh-TW"/>
        </w:rPr>
        <w:t>訊息之手機計</w:t>
      </w:r>
      <w:r w:rsidRPr="00710252">
        <w:rPr>
          <w:rFonts w:cs="標楷體" w:hint="eastAsia"/>
          <w:kern w:val="0"/>
          <w:szCs w:val="36"/>
          <w:highlight w:val="white"/>
          <w:lang w:val="zh-TW"/>
        </w:rPr>
        <w:t>102</w:t>
      </w:r>
      <w:r w:rsidRPr="00710252">
        <w:rPr>
          <w:rFonts w:cs="標楷體" w:hint="eastAsia"/>
          <w:kern w:val="0"/>
          <w:szCs w:val="36"/>
          <w:highlight w:val="white"/>
          <w:lang w:val="zh-TW"/>
        </w:rPr>
        <w:t>款。</w:t>
      </w:r>
    </w:p>
    <w:p w:rsidR="00710252" w:rsidRPr="00710252" w:rsidRDefault="00710252" w:rsidP="00710252">
      <w:pPr>
        <w:pStyle w:val="a3"/>
        <w:numPr>
          <w:ilvl w:val="0"/>
          <w:numId w:val="1"/>
        </w:numPr>
        <w:ind w:leftChars="0"/>
        <w:jc w:val="both"/>
        <w:rPr>
          <w:rFonts w:cs="標楷體"/>
          <w:kern w:val="0"/>
          <w:szCs w:val="36"/>
          <w:highlight w:val="white"/>
          <w:lang w:val="zh-TW"/>
        </w:rPr>
      </w:pPr>
      <w:r w:rsidRPr="00710252">
        <w:rPr>
          <w:rFonts w:cs="標楷體" w:hint="eastAsia"/>
          <w:kern w:val="0"/>
          <w:szCs w:val="36"/>
          <w:highlight w:val="white"/>
          <w:lang w:val="zh-TW"/>
        </w:rPr>
        <w:t>持續辦理手機型式認證，至</w:t>
      </w:r>
      <w:r w:rsidRPr="00710252">
        <w:rPr>
          <w:rFonts w:cs="標楷體" w:hint="eastAsia"/>
          <w:kern w:val="0"/>
          <w:szCs w:val="36"/>
          <w:highlight w:val="white"/>
          <w:lang w:val="zh-TW"/>
        </w:rPr>
        <w:t>106</w:t>
      </w:r>
      <w:r w:rsidRPr="00710252">
        <w:rPr>
          <w:rFonts w:cs="標楷體" w:hint="eastAsia"/>
          <w:kern w:val="0"/>
          <w:szCs w:val="36"/>
          <w:highlight w:val="white"/>
          <w:lang w:val="zh-TW"/>
        </w:rPr>
        <w:t>年</w:t>
      </w:r>
      <w:r w:rsidRPr="00710252">
        <w:rPr>
          <w:rFonts w:cs="標楷體" w:hint="eastAsia"/>
          <w:kern w:val="0"/>
          <w:szCs w:val="36"/>
          <w:highlight w:val="white"/>
          <w:lang w:val="zh-TW"/>
        </w:rPr>
        <w:t>1</w:t>
      </w:r>
      <w:r w:rsidRPr="00710252">
        <w:rPr>
          <w:rFonts w:cs="標楷體" w:hint="eastAsia"/>
          <w:kern w:val="0"/>
          <w:szCs w:val="36"/>
          <w:highlight w:val="white"/>
          <w:lang w:val="zh-TW"/>
        </w:rPr>
        <w:t>月</w:t>
      </w:r>
      <w:r w:rsidRPr="00710252">
        <w:rPr>
          <w:rFonts w:cs="標楷體" w:hint="eastAsia"/>
          <w:kern w:val="0"/>
          <w:szCs w:val="36"/>
          <w:highlight w:val="white"/>
          <w:lang w:val="zh-TW"/>
        </w:rPr>
        <w:t>23</w:t>
      </w:r>
      <w:r w:rsidRPr="00710252">
        <w:rPr>
          <w:rFonts w:cs="標楷體" w:hint="eastAsia"/>
          <w:kern w:val="0"/>
          <w:szCs w:val="36"/>
          <w:highlight w:val="white"/>
          <w:lang w:val="zh-TW"/>
        </w:rPr>
        <w:t>日止，免經軟體更新</w:t>
      </w:r>
      <w:r>
        <w:rPr>
          <w:rFonts w:cs="標楷體" w:hint="eastAsia"/>
          <w:kern w:val="0"/>
          <w:szCs w:val="36"/>
          <w:highlight w:val="white"/>
          <w:lang w:val="zh-TW"/>
        </w:rPr>
        <w:t>（</w:t>
      </w:r>
      <w:r w:rsidRPr="00710252">
        <w:rPr>
          <w:rFonts w:cs="標楷體" w:hint="eastAsia"/>
          <w:kern w:val="0"/>
          <w:szCs w:val="36"/>
          <w:highlight w:val="white"/>
          <w:lang w:val="zh-TW"/>
        </w:rPr>
        <w:t>OTA</w:t>
      </w:r>
      <w:r>
        <w:rPr>
          <w:rFonts w:cs="標楷體" w:hint="eastAsia"/>
          <w:kern w:val="0"/>
          <w:szCs w:val="36"/>
          <w:highlight w:val="white"/>
          <w:lang w:val="zh-TW"/>
        </w:rPr>
        <w:t>）</w:t>
      </w:r>
      <w:r w:rsidRPr="00710252">
        <w:rPr>
          <w:rFonts w:cs="標楷體" w:hint="eastAsia"/>
          <w:kern w:val="0"/>
          <w:szCs w:val="36"/>
          <w:highlight w:val="white"/>
          <w:lang w:val="zh-TW"/>
        </w:rPr>
        <w:t>，出廠時即具備接收完整</w:t>
      </w:r>
      <w:r w:rsidRPr="00710252">
        <w:rPr>
          <w:rFonts w:cs="標楷體" w:hint="eastAsia"/>
          <w:kern w:val="0"/>
          <w:szCs w:val="36"/>
          <w:highlight w:val="white"/>
          <w:lang w:val="zh-TW"/>
        </w:rPr>
        <w:t>PWS</w:t>
      </w:r>
      <w:r w:rsidRPr="00710252">
        <w:rPr>
          <w:rFonts w:cs="標楷體" w:hint="eastAsia"/>
          <w:kern w:val="0"/>
          <w:szCs w:val="36"/>
          <w:highlight w:val="white"/>
          <w:lang w:val="zh-TW"/>
        </w:rPr>
        <w:t>訊息之手機計</w:t>
      </w:r>
      <w:r w:rsidRPr="00710252">
        <w:rPr>
          <w:rFonts w:cs="標楷體" w:hint="eastAsia"/>
          <w:kern w:val="0"/>
          <w:szCs w:val="36"/>
          <w:highlight w:val="white"/>
          <w:lang w:val="zh-TW"/>
        </w:rPr>
        <w:t>169</w:t>
      </w:r>
      <w:r w:rsidRPr="00710252">
        <w:rPr>
          <w:rFonts w:cs="標楷體" w:hint="eastAsia"/>
          <w:kern w:val="0"/>
          <w:szCs w:val="36"/>
          <w:highlight w:val="white"/>
          <w:lang w:val="zh-TW"/>
        </w:rPr>
        <w:t>款。</w:t>
      </w:r>
    </w:p>
    <w:p w:rsidR="00710252" w:rsidRPr="00710252" w:rsidRDefault="00710252" w:rsidP="00710252">
      <w:pPr>
        <w:pStyle w:val="ac"/>
        <w:spacing w:line="560" w:lineRule="exact"/>
        <w:ind w:leftChars="105" w:hangingChars="195" w:hanging="702"/>
        <w:rPr>
          <w:rFonts w:cs="標楷體"/>
          <w:kern w:val="0"/>
          <w:highlight w:val="white"/>
          <w:lang w:val="zh-TW"/>
        </w:rPr>
      </w:pPr>
      <w:r w:rsidRPr="00710252">
        <w:rPr>
          <w:rFonts w:cs="標楷體" w:hint="eastAsia"/>
          <w:kern w:val="0"/>
          <w:highlight w:val="white"/>
          <w:lang w:val="zh-TW"/>
        </w:rPr>
        <w:t>國家災害防救科技中心（以下簡稱災防科技中心）</w:t>
      </w:r>
    </w:p>
    <w:p w:rsidR="00710252" w:rsidRPr="00710252" w:rsidRDefault="00710252" w:rsidP="00710252">
      <w:pPr>
        <w:pStyle w:val="a3"/>
        <w:numPr>
          <w:ilvl w:val="0"/>
          <w:numId w:val="30"/>
        </w:numPr>
        <w:ind w:leftChars="0"/>
        <w:jc w:val="both"/>
        <w:rPr>
          <w:rFonts w:cs="標楷體"/>
          <w:kern w:val="0"/>
          <w:szCs w:val="36"/>
          <w:highlight w:val="white"/>
          <w:lang w:val="zh-TW"/>
        </w:rPr>
      </w:pPr>
      <w:r w:rsidRPr="00710252">
        <w:rPr>
          <w:rFonts w:cs="標楷體" w:hint="eastAsia"/>
          <w:kern w:val="0"/>
          <w:szCs w:val="36"/>
          <w:highlight w:val="white"/>
          <w:lang w:val="zh-TW"/>
        </w:rPr>
        <w:t>災防科技中心綜整</w:t>
      </w:r>
      <w:r w:rsidRPr="00710252">
        <w:rPr>
          <w:rFonts w:cs="標楷體" w:hint="eastAsia"/>
          <w:kern w:val="0"/>
          <w:szCs w:val="36"/>
          <w:highlight w:val="white"/>
          <w:lang w:val="zh-TW"/>
        </w:rPr>
        <w:t>105</w:t>
      </w:r>
      <w:r w:rsidRPr="00710252">
        <w:rPr>
          <w:rFonts w:cs="標楷體" w:hint="eastAsia"/>
          <w:kern w:val="0"/>
          <w:szCs w:val="36"/>
          <w:highlight w:val="white"/>
          <w:lang w:val="zh-TW"/>
        </w:rPr>
        <w:t>年災防單位，中央氣象局於</w:t>
      </w:r>
      <w:r w:rsidRPr="00710252">
        <w:rPr>
          <w:rFonts w:cs="標楷體" w:hint="eastAsia"/>
          <w:kern w:val="0"/>
          <w:szCs w:val="36"/>
          <w:highlight w:val="white"/>
          <w:lang w:val="zh-TW"/>
        </w:rPr>
        <w:t>5/12</w:t>
      </w:r>
      <w:r w:rsidRPr="00710252">
        <w:rPr>
          <w:rFonts w:cs="標楷體" w:hint="eastAsia"/>
          <w:kern w:val="0"/>
          <w:szCs w:val="36"/>
          <w:highlight w:val="white"/>
          <w:lang w:val="zh-TW"/>
        </w:rPr>
        <w:t>、</w:t>
      </w:r>
      <w:r w:rsidRPr="00710252">
        <w:rPr>
          <w:rFonts w:cs="標楷體" w:hint="eastAsia"/>
          <w:kern w:val="0"/>
          <w:szCs w:val="36"/>
          <w:highlight w:val="white"/>
          <w:lang w:val="zh-TW"/>
        </w:rPr>
        <w:t>5/31</w:t>
      </w:r>
      <w:r w:rsidRPr="00710252">
        <w:rPr>
          <w:rFonts w:cs="標楷體" w:hint="eastAsia"/>
          <w:kern w:val="0"/>
          <w:szCs w:val="36"/>
          <w:highlight w:val="white"/>
          <w:lang w:val="zh-TW"/>
        </w:rPr>
        <w:t>、</w:t>
      </w:r>
      <w:r w:rsidRPr="00710252">
        <w:rPr>
          <w:rFonts w:cs="標楷體" w:hint="eastAsia"/>
          <w:kern w:val="0"/>
          <w:szCs w:val="36"/>
          <w:highlight w:val="white"/>
          <w:lang w:val="zh-TW"/>
        </w:rPr>
        <w:t>9/1</w:t>
      </w:r>
      <w:r w:rsidRPr="00710252">
        <w:rPr>
          <w:rFonts w:cs="標楷體" w:hint="eastAsia"/>
          <w:kern w:val="0"/>
          <w:szCs w:val="36"/>
          <w:highlight w:val="white"/>
          <w:lang w:val="zh-TW"/>
        </w:rPr>
        <w:t>、</w:t>
      </w:r>
      <w:r w:rsidRPr="00710252">
        <w:rPr>
          <w:rFonts w:cs="標楷體" w:hint="eastAsia"/>
          <w:kern w:val="0"/>
          <w:szCs w:val="36"/>
          <w:highlight w:val="white"/>
          <w:lang w:val="zh-TW"/>
        </w:rPr>
        <w:t>10/6</w:t>
      </w:r>
      <w:r w:rsidRPr="00710252">
        <w:rPr>
          <w:rFonts w:cs="標楷體" w:hint="eastAsia"/>
          <w:kern w:val="0"/>
          <w:szCs w:val="36"/>
          <w:highlight w:val="white"/>
          <w:lang w:val="zh-TW"/>
        </w:rPr>
        <w:t>、</w:t>
      </w:r>
      <w:r w:rsidRPr="00710252">
        <w:rPr>
          <w:rFonts w:cs="標楷體" w:hint="eastAsia"/>
          <w:kern w:val="0"/>
          <w:szCs w:val="36"/>
          <w:highlight w:val="white"/>
          <w:lang w:val="zh-TW"/>
        </w:rPr>
        <w:t>12/9</w:t>
      </w:r>
      <w:r w:rsidRPr="00710252">
        <w:rPr>
          <w:rFonts w:cs="標楷體" w:hint="eastAsia"/>
          <w:kern w:val="0"/>
          <w:szCs w:val="36"/>
          <w:highlight w:val="white"/>
          <w:lang w:val="zh-TW"/>
        </w:rPr>
        <w:t>、</w:t>
      </w:r>
      <w:r w:rsidRPr="00710252">
        <w:rPr>
          <w:rFonts w:cs="標楷體" w:hint="eastAsia"/>
          <w:kern w:val="0"/>
          <w:szCs w:val="36"/>
          <w:highlight w:val="white"/>
          <w:lang w:val="zh-TW"/>
        </w:rPr>
        <w:t xml:space="preserve">12/16 </w:t>
      </w:r>
      <w:r w:rsidRPr="00710252">
        <w:rPr>
          <w:rFonts w:cs="標楷體" w:hint="eastAsia"/>
          <w:kern w:val="0"/>
          <w:szCs w:val="36"/>
          <w:highlight w:val="white"/>
          <w:lang w:val="zh-TW"/>
        </w:rPr>
        <w:t>自動發送</w:t>
      </w:r>
      <w:r w:rsidRPr="00710252">
        <w:rPr>
          <w:rFonts w:cs="標楷體" w:hint="eastAsia"/>
          <w:kern w:val="0"/>
          <w:szCs w:val="36"/>
          <w:highlight w:val="white"/>
          <w:lang w:val="zh-TW"/>
        </w:rPr>
        <w:t>6</w:t>
      </w:r>
      <w:r w:rsidRPr="00710252">
        <w:rPr>
          <w:rFonts w:cs="標楷體" w:hint="eastAsia"/>
          <w:kern w:val="0"/>
          <w:szCs w:val="36"/>
          <w:highlight w:val="white"/>
          <w:lang w:val="zh-TW"/>
        </w:rPr>
        <w:t>則地震速報至指定示警地區。防汛期間，公路總局發送公路封閉警戒、水保局土石流警戒、水利署水庫放流警戒、疾管署疫情通知等，共發送</w:t>
      </w:r>
      <w:r w:rsidRPr="00710252">
        <w:rPr>
          <w:rFonts w:cs="標楷體" w:hint="eastAsia"/>
          <w:kern w:val="0"/>
          <w:szCs w:val="36"/>
          <w:highlight w:val="white"/>
          <w:lang w:val="zh-TW"/>
        </w:rPr>
        <w:t>11,367</w:t>
      </w:r>
      <w:r w:rsidRPr="00710252">
        <w:rPr>
          <w:rFonts w:cs="標楷體" w:hint="eastAsia"/>
          <w:kern w:val="0"/>
          <w:szCs w:val="36"/>
          <w:highlight w:val="white"/>
          <w:lang w:val="zh-TW"/>
        </w:rPr>
        <w:t>則災防告警細胞廣播訊息，災害訊息廣播平台皆順利將訊息完整傳送至行動寬頻業者，由各業者將災防訊息播送給示警區域內的用戶手機。</w:t>
      </w:r>
    </w:p>
    <w:p w:rsidR="00412F91" w:rsidRPr="00710252" w:rsidRDefault="00710252" w:rsidP="00710252">
      <w:pPr>
        <w:pStyle w:val="a3"/>
        <w:numPr>
          <w:ilvl w:val="0"/>
          <w:numId w:val="30"/>
        </w:numPr>
        <w:ind w:leftChars="0"/>
        <w:jc w:val="both"/>
        <w:rPr>
          <w:rFonts w:cs="標楷體"/>
          <w:kern w:val="0"/>
          <w:szCs w:val="36"/>
          <w:highlight w:val="white"/>
          <w:lang w:val="zh-TW"/>
        </w:rPr>
      </w:pPr>
      <w:r w:rsidRPr="00710252">
        <w:rPr>
          <w:rFonts w:cs="標楷體" w:hint="eastAsia"/>
          <w:kern w:val="0"/>
          <w:szCs w:val="36"/>
          <w:highlight w:val="white"/>
          <w:lang w:val="zh-TW"/>
        </w:rPr>
        <w:t>106</w:t>
      </w:r>
      <w:r w:rsidRPr="00710252">
        <w:rPr>
          <w:rFonts w:cs="標楷體" w:hint="eastAsia"/>
          <w:kern w:val="0"/>
          <w:szCs w:val="36"/>
          <w:highlight w:val="white"/>
          <w:lang w:val="zh-TW"/>
        </w:rPr>
        <w:t>年</w:t>
      </w:r>
      <w:r w:rsidRPr="00710252">
        <w:rPr>
          <w:rFonts w:cs="標楷體" w:hint="eastAsia"/>
          <w:kern w:val="0"/>
          <w:szCs w:val="36"/>
          <w:highlight w:val="white"/>
          <w:lang w:val="zh-TW"/>
        </w:rPr>
        <w:t>1</w:t>
      </w:r>
      <w:r w:rsidRPr="00710252">
        <w:rPr>
          <w:rFonts w:cs="標楷體" w:hint="eastAsia"/>
          <w:kern w:val="0"/>
          <w:szCs w:val="36"/>
          <w:highlight w:val="white"/>
          <w:lang w:val="zh-TW"/>
        </w:rPr>
        <w:t>月</w:t>
      </w:r>
      <w:r w:rsidRPr="00710252">
        <w:rPr>
          <w:rFonts w:cs="標楷體" w:hint="eastAsia"/>
          <w:kern w:val="0"/>
          <w:szCs w:val="36"/>
          <w:highlight w:val="white"/>
          <w:lang w:val="zh-TW"/>
        </w:rPr>
        <w:t>3</w:t>
      </w:r>
      <w:r w:rsidRPr="00710252">
        <w:rPr>
          <w:rFonts w:cs="標楷體" w:hint="eastAsia"/>
          <w:kern w:val="0"/>
          <w:szCs w:val="36"/>
          <w:highlight w:val="white"/>
          <w:lang w:val="zh-TW"/>
        </w:rPr>
        <w:t>日吳宏謀政委召開「災防告警細胞廣播平臺維運協商會議」討論長期維運災害訊息廣播平臺建置一節，考量目前尚需研議接續之營運機關</w:t>
      </w:r>
      <w:r>
        <w:rPr>
          <w:rFonts w:cs="標楷體" w:hint="eastAsia"/>
          <w:kern w:val="0"/>
          <w:szCs w:val="36"/>
          <w:highlight w:val="white"/>
          <w:lang w:val="zh-TW"/>
        </w:rPr>
        <w:t>（</w:t>
      </w:r>
      <w:r w:rsidRPr="00710252">
        <w:rPr>
          <w:rFonts w:cs="標楷體" w:hint="eastAsia"/>
          <w:kern w:val="0"/>
          <w:szCs w:val="36"/>
          <w:highlight w:val="white"/>
          <w:lang w:val="zh-TW"/>
        </w:rPr>
        <w:t>單位</w:t>
      </w:r>
      <w:r>
        <w:rPr>
          <w:rFonts w:cs="標楷體" w:hint="eastAsia"/>
          <w:kern w:val="0"/>
          <w:szCs w:val="36"/>
          <w:highlight w:val="white"/>
          <w:lang w:val="zh-TW"/>
        </w:rPr>
        <w:t>）</w:t>
      </w:r>
      <w:r w:rsidRPr="00710252">
        <w:rPr>
          <w:rFonts w:cs="標楷體" w:hint="eastAsia"/>
          <w:kern w:val="0"/>
          <w:szCs w:val="36"/>
          <w:highlight w:val="white"/>
          <w:lang w:val="zh-TW"/>
        </w:rPr>
        <w:t>，且掌握本平臺現狀及營運所需技術亦需時間，爰請災防科技中心仍賡續維運管理</w:t>
      </w:r>
      <w:r w:rsidRPr="00710252">
        <w:rPr>
          <w:rFonts w:cs="標楷體" w:hint="eastAsia"/>
          <w:kern w:val="0"/>
          <w:szCs w:val="36"/>
          <w:highlight w:val="white"/>
          <w:lang w:val="zh-TW"/>
        </w:rPr>
        <w:t>2</w:t>
      </w:r>
      <w:r w:rsidRPr="00710252">
        <w:rPr>
          <w:rFonts w:cs="標楷體" w:hint="eastAsia"/>
          <w:kern w:val="0"/>
          <w:szCs w:val="36"/>
          <w:highlight w:val="white"/>
          <w:lang w:val="zh-TW"/>
        </w:rPr>
        <w:t>年，並循往例模式編列</w:t>
      </w:r>
      <w:r w:rsidRPr="00710252">
        <w:rPr>
          <w:rFonts w:cs="標楷體" w:hint="eastAsia"/>
          <w:kern w:val="0"/>
          <w:szCs w:val="36"/>
          <w:highlight w:val="white"/>
          <w:lang w:val="zh-TW"/>
        </w:rPr>
        <w:t>107</w:t>
      </w:r>
      <w:r w:rsidRPr="00710252">
        <w:rPr>
          <w:rFonts w:cs="標楷體" w:hint="eastAsia"/>
          <w:kern w:val="0"/>
          <w:szCs w:val="36"/>
          <w:highlight w:val="white"/>
          <w:lang w:val="zh-TW"/>
        </w:rPr>
        <w:t>年度預算經費，以使本平臺服務不致中斷。</w:t>
      </w:r>
    </w:p>
    <w:p w:rsidR="00E73ABC" w:rsidRPr="00412F91" w:rsidRDefault="00E73ABC" w:rsidP="00E73ABC">
      <w:pPr>
        <w:pStyle w:val="ac"/>
        <w:spacing w:line="560" w:lineRule="exact"/>
        <w:ind w:leftChars="0" w:left="1081" w:hangingChars="300" w:hanging="1081"/>
        <w:rPr>
          <w:b/>
        </w:rPr>
      </w:pPr>
      <w:r w:rsidRPr="00412F91">
        <w:rPr>
          <w:rFonts w:hint="eastAsia"/>
          <w:b/>
        </w:rPr>
        <w:t>管考建議：本案建議持續列管。</w:t>
      </w:r>
    </w:p>
    <w:p w:rsidR="00E73ABC" w:rsidRPr="000975E5" w:rsidRDefault="00E73ABC" w:rsidP="00E73ABC">
      <w:pPr>
        <w:pStyle w:val="ac"/>
        <w:spacing w:line="560" w:lineRule="exact"/>
        <w:ind w:leftChars="115" w:left="1131" w:hangingChars="199" w:hanging="717"/>
        <w:rPr>
          <w:b/>
          <w:color w:val="FF0000"/>
        </w:rPr>
      </w:pPr>
    </w:p>
    <w:p w:rsidR="00E73ABC" w:rsidRPr="00903934" w:rsidRDefault="008834E8" w:rsidP="00525771">
      <w:pPr>
        <w:pStyle w:val="ac"/>
        <w:spacing w:line="560" w:lineRule="exact"/>
        <w:ind w:leftChars="0" w:left="728" w:hangingChars="202" w:hanging="728"/>
        <w:rPr>
          <w:b/>
          <w:sz w:val="28"/>
          <w:szCs w:val="28"/>
        </w:rPr>
      </w:pPr>
      <w:r w:rsidRPr="00903934">
        <w:rPr>
          <w:rFonts w:hint="eastAsia"/>
          <w:b/>
        </w:rPr>
        <w:t>二</w:t>
      </w:r>
      <w:r w:rsidR="00E73ABC" w:rsidRPr="00903934">
        <w:rPr>
          <w:rFonts w:hint="eastAsia"/>
          <w:b/>
        </w:rPr>
        <w:t>、第</w:t>
      </w:r>
      <w:r w:rsidRPr="00903934">
        <w:rPr>
          <w:rFonts w:cs="Tahoma" w:hint="eastAsia"/>
          <w:b/>
          <w:kern w:val="0"/>
        </w:rPr>
        <w:t>2</w:t>
      </w:r>
      <w:r w:rsidR="00E73ABC" w:rsidRPr="00903934">
        <w:rPr>
          <w:rFonts w:cs="Tahoma" w:hint="eastAsia"/>
          <w:b/>
          <w:kern w:val="0"/>
          <w:lang w:val="zh-TW"/>
        </w:rPr>
        <w:t>案「</w:t>
      </w:r>
      <w:r w:rsidR="00C26FAD" w:rsidRPr="00903934">
        <w:rPr>
          <w:rFonts w:hint="eastAsia"/>
          <w:b/>
        </w:rPr>
        <w:t>合流部落重建專案</w:t>
      </w:r>
      <w:r w:rsidR="00E73ABC" w:rsidRPr="00903934">
        <w:rPr>
          <w:rFonts w:cs="Tahoma" w:hint="eastAsia"/>
          <w:b/>
          <w:kern w:val="0"/>
          <w:lang w:val="zh-TW"/>
        </w:rPr>
        <w:t>」</w:t>
      </w:r>
      <w:r w:rsidR="00E73ABC" w:rsidRPr="00903934">
        <w:rPr>
          <w:rFonts w:cs="Tahoma" w:hint="eastAsia"/>
          <w:b/>
          <w:kern w:val="0"/>
        </w:rPr>
        <w:t>（</w:t>
      </w:r>
      <w:r w:rsidR="00C02A60" w:rsidRPr="00903934">
        <w:rPr>
          <w:rFonts w:hint="eastAsia"/>
          <w:b/>
        </w:rPr>
        <w:t>104</w:t>
      </w:r>
      <w:r w:rsidR="00C02A60" w:rsidRPr="00903934">
        <w:rPr>
          <w:rFonts w:hint="eastAsia"/>
          <w:b/>
        </w:rPr>
        <w:t>年</w:t>
      </w:r>
      <w:r w:rsidR="00C02A60" w:rsidRPr="00903934">
        <w:rPr>
          <w:rFonts w:hint="eastAsia"/>
          <w:b/>
        </w:rPr>
        <w:t>8</w:t>
      </w:r>
      <w:r w:rsidR="00C02A60" w:rsidRPr="00903934">
        <w:rPr>
          <w:rFonts w:hint="eastAsia"/>
          <w:b/>
        </w:rPr>
        <w:t>月</w:t>
      </w:r>
      <w:r w:rsidR="00C02A60" w:rsidRPr="00903934">
        <w:rPr>
          <w:rFonts w:hint="eastAsia"/>
          <w:b/>
        </w:rPr>
        <w:t>10</w:t>
      </w:r>
      <w:r w:rsidR="00C02A60" w:rsidRPr="00903934">
        <w:rPr>
          <w:rFonts w:hint="eastAsia"/>
          <w:b/>
        </w:rPr>
        <w:t>日</w:t>
      </w:r>
      <w:r w:rsidR="00F26F8C" w:rsidRPr="00903934">
        <w:rPr>
          <w:rFonts w:hint="eastAsia"/>
          <w:b/>
        </w:rPr>
        <w:t>「蘇</w:t>
      </w:r>
      <w:r w:rsidR="00F26F8C" w:rsidRPr="00903934">
        <w:rPr>
          <w:rFonts w:hint="eastAsia"/>
          <w:b/>
        </w:rPr>
        <w:lastRenderedPageBreak/>
        <w:t>迪勒颱風中央災害應變中心第</w:t>
      </w:r>
      <w:r w:rsidR="00F26F8C" w:rsidRPr="00903934">
        <w:rPr>
          <w:rFonts w:hint="eastAsia"/>
          <w:b/>
        </w:rPr>
        <w:t>11</w:t>
      </w:r>
      <w:r w:rsidR="00F26F8C" w:rsidRPr="00903934">
        <w:rPr>
          <w:rFonts w:hint="eastAsia"/>
          <w:b/>
        </w:rPr>
        <w:t>次情資研判會議」</w:t>
      </w:r>
      <w:r w:rsidR="00C02A60" w:rsidRPr="00903934">
        <w:rPr>
          <w:rFonts w:hint="eastAsia"/>
          <w:b/>
        </w:rPr>
        <w:t>主席裁示</w:t>
      </w:r>
      <w:r w:rsidR="00E73ABC" w:rsidRPr="00903934">
        <w:rPr>
          <w:rFonts w:hint="eastAsia"/>
          <w:b/>
        </w:rPr>
        <w:t>）</w:t>
      </w:r>
      <w:r w:rsidR="00E73ABC" w:rsidRPr="00903934">
        <w:rPr>
          <w:rFonts w:cs="Tahoma" w:hint="eastAsia"/>
          <w:b/>
          <w:kern w:val="0"/>
        </w:rPr>
        <w:t>：</w:t>
      </w:r>
      <w:r w:rsidR="00923F6A" w:rsidRPr="009321FA">
        <w:rPr>
          <w:rFonts w:hint="eastAsia"/>
        </w:rPr>
        <w:t>請原民會針對合流部落的重建進行專案處理。</w:t>
      </w:r>
      <w:r w:rsidR="00E73ABC" w:rsidRPr="009321FA">
        <w:rPr>
          <w:rFonts w:hint="eastAsia"/>
        </w:rPr>
        <w:t xml:space="preserve">　　</w:t>
      </w:r>
      <w:r w:rsidR="00E73ABC" w:rsidRPr="00903934">
        <w:rPr>
          <w:rFonts w:hint="eastAsia"/>
        </w:rPr>
        <w:t xml:space="preserve">　</w:t>
      </w:r>
    </w:p>
    <w:p w:rsidR="00E73ABC" w:rsidRDefault="00E73ABC" w:rsidP="00E73ABC">
      <w:pPr>
        <w:pStyle w:val="ac"/>
        <w:spacing w:line="560" w:lineRule="exact"/>
        <w:ind w:leftChars="0" w:left="1081" w:hangingChars="300" w:hanging="1081"/>
        <w:rPr>
          <w:b/>
          <w:szCs w:val="28"/>
        </w:rPr>
      </w:pPr>
      <w:r w:rsidRPr="00903934">
        <w:rPr>
          <w:rFonts w:hint="eastAsia"/>
          <w:b/>
          <w:szCs w:val="28"/>
        </w:rPr>
        <w:t xml:space="preserve">　辦理情形：</w:t>
      </w:r>
    </w:p>
    <w:p w:rsidR="00710252" w:rsidRPr="00710252" w:rsidRDefault="00710252" w:rsidP="00710252">
      <w:pPr>
        <w:pStyle w:val="a3"/>
        <w:numPr>
          <w:ilvl w:val="0"/>
          <w:numId w:val="2"/>
        </w:numPr>
        <w:ind w:leftChars="0"/>
        <w:jc w:val="both"/>
        <w:rPr>
          <w:rFonts w:cs="標楷體"/>
          <w:kern w:val="0"/>
          <w:szCs w:val="36"/>
          <w:highlight w:val="white"/>
          <w:lang w:val="zh-TW"/>
        </w:rPr>
      </w:pPr>
      <w:r w:rsidRPr="00710252">
        <w:rPr>
          <w:rFonts w:cs="標楷體" w:hint="eastAsia"/>
          <w:kern w:val="0"/>
          <w:szCs w:val="36"/>
          <w:highlight w:val="white"/>
          <w:lang w:val="zh-TW"/>
        </w:rPr>
        <w:t>桃園市政府與慈濟基金會於</w:t>
      </w:r>
      <w:r w:rsidRPr="00710252">
        <w:rPr>
          <w:rFonts w:cs="標楷體" w:hint="eastAsia"/>
          <w:kern w:val="0"/>
          <w:szCs w:val="36"/>
          <w:highlight w:val="white"/>
          <w:lang w:val="zh-TW"/>
        </w:rPr>
        <w:t>105</w:t>
      </w:r>
      <w:r w:rsidRPr="00710252">
        <w:rPr>
          <w:rFonts w:cs="標楷體" w:hint="eastAsia"/>
          <w:kern w:val="0"/>
          <w:szCs w:val="36"/>
          <w:highlight w:val="white"/>
          <w:lang w:val="zh-TW"/>
        </w:rPr>
        <w:t>年</w:t>
      </w:r>
      <w:r w:rsidRPr="00710252">
        <w:rPr>
          <w:rFonts w:cs="標楷體" w:hint="eastAsia"/>
          <w:kern w:val="0"/>
          <w:szCs w:val="36"/>
          <w:highlight w:val="white"/>
          <w:lang w:val="zh-TW"/>
        </w:rPr>
        <w:t>11</w:t>
      </w:r>
      <w:r w:rsidRPr="00710252">
        <w:rPr>
          <w:rFonts w:cs="標楷體" w:hint="eastAsia"/>
          <w:kern w:val="0"/>
          <w:szCs w:val="36"/>
          <w:highlight w:val="white"/>
          <w:lang w:val="zh-TW"/>
        </w:rPr>
        <w:t>月</w:t>
      </w:r>
      <w:r w:rsidRPr="00710252">
        <w:rPr>
          <w:rFonts w:cs="標楷體" w:hint="eastAsia"/>
          <w:kern w:val="0"/>
          <w:szCs w:val="36"/>
          <w:highlight w:val="white"/>
          <w:lang w:val="zh-TW"/>
        </w:rPr>
        <w:t>26</w:t>
      </w:r>
      <w:r w:rsidRPr="00710252">
        <w:rPr>
          <w:rFonts w:cs="標楷體" w:hint="eastAsia"/>
          <w:kern w:val="0"/>
          <w:szCs w:val="36"/>
          <w:highlight w:val="white"/>
          <w:lang w:val="zh-TW"/>
        </w:rPr>
        <w:t>日辦理合流部落永久屋動土儀式。</w:t>
      </w:r>
    </w:p>
    <w:p w:rsidR="00033F77" w:rsidRPr="00710252" w:rsidRDefault="00710252" w:rsidP="00710252">
      <w:pPr>
        <w:pStyle w:val="a3"/>
        <w:numPr>
          <w:ilvl w:val="0"/>
          <w:numId w:val="2"/>
        </w:numPr>
        <w:ind w:leftChars="0"/>
        <w:jc w:val="both"/>
        <w:rPr>
          <w:rFonts w:cs="標楷體"/>
          <w:kern w:val="0"/>
          <w:szCs w:val="36"/>
          <w:highlight w:val="white"/>
          <w:lang w:val="zh-TW"/>
        </w:rPr>
      </w:pPr>
      <w:r w:rsidRPr="00710252">
        <w:rPr>
          <w:rFonts w:cs="標楷體" w:hint="eastAsia"/>
          <w:kern w:val="0"/>
          <w:szCs w:val="36"/>
          <w:highlight w:val="white"/>
          <w:lang w:val="zh-TW"/>
        </w:rPr>
        <w:t>原住民族委員會業於</w:t>
      </w:r>
      <w:r w:rsidRPr="00710252">
        <w:rPr>
          <w:rFonts w:cs="標楷體" w:hint="eastAsia"/>
          <w:kern w:val="0"/>
          <w:szCs w:val="36"/>
          <w:highlight w:val="white"/>
          <w:lang w:val="zh-TW"/>
        </w:rPr>
        <w:t>106</w:t>
      </w:r>
      <w:r w:rsidRPr="00710252">
        <w:rPr>
          <w:rFonts w:cs="標楷體" w:hint="eastAsia"/>
          <w:kern w:val="0"/>
          <w:szCs w:val="36"/>
          <w:highlight w:val="white"/>
          <w:lang w:val="zh-TW"/>
        </w:rPr>
        <w:t>年</w:t>
      </w:r>
      <w:r w:rsidRPr="00710252">
        <w:rPr>
          <w:rFonts w:cs="標楷體" w:hint="eastAsia"/>
          <w:kern w:val="0"/>
          <w:szCs w:val="36"/>
          <w:highlight w:val="white"/>
          <w:lang w:val="zh-TW"/>
        </w:rPr>
        <w:t>2</w:t>
      </w:r>
      <w:r w:rsidRPr="00710252">
        <w:rPr>
          <w:rFonts w:cs="標楷體" w:hint="eastAsia"/>
          <w:kern w:val="0"/>
          <w:szCs w:val="36"/>
          <w:highlight w:val="white"/>
          <w:lang w:val="zh-TW"/>
        </w:rPr>
        <w:t>月</w:t>
      </w:r>
      <w:r w:rsidRPr="00710252">
        <w:rPr>
          <w:rFonts w:cs="標楷體" w:hint="eastAsia"/>
          <w:kern w:val="0"/>
          <w:szCs w:val="36"/>
          <w:highlight w:val="white"/>
          <w:lang w:val="zh-TW"/>
        </w:rPr>
        <w:t>13</w:t>
      </w:r>
      <w:r w:rsidRPr="00710252">
        <w:rPr>
          <w:rFonts w:cs="標楷體" w:hint="eastAsia"/>
          <w:kern w:val="0"/>
          <w:szCs w:val="36"/>
          <w:highlight w:val="white"/>
          <w:lang w:val="zh-TW"/>
        </w:rPr>
        <w:t>日召開合流部落重建專案第</w:t>
      </w:r>
      <w:r w:rsidRPr="00710252">
        <w:rPr>
          <w:rFonts w:cs="標楷體" w:hint="eastAsia"/>
          <w:kern w:val="0"/>
          <w:szCs w:val="36"/>
          <w:highlight w:val="white"/>
          <w:lang w:val="zh-TW"/>
        </w:rPr>
        <w:t>5</w:t>
      </w:r>
      <w:r w:rsidRPr="00710252">
        <w:rPr>
          <w:rFonts w:cs="標楷體" w:hint="eastAsia"/>
          <w:kern w:val="0"/>
          <w:szCs w:val="36"/>
          <w:highlight w:val="white"/>
          <w:lang w:val="zh-TW"/>
        </w:rPr>
        <w:t>次會議，目前重建基地工程進度為完成地樑</w:t>
      </w:r>
      <w:r w:rsidRPr="00710252">
        <w:rPr>
          <w:rFonts w:cs="標楷體" w:hint="eastAsia"/>
          <w:kern w:val="0"/>
          <w:szCs w:val="36"/>
          <w:highlight w:val="white"/>
          <w:lang w:val="zh-TW"/>
        </w:rPr>
        <w:t>RC</w:t>
      </w:r>
      <w:r w:rsidRPr="00710252">
        <w:rPr>
          <w:rFonts w:cs="標楷體" w:hint="eastAsia"/>
          <w:kern w:val="0"/>
          <w:szCs w:val="36"/>
          <w:highlight w:val="white"/>
          <w:lang w:val="zh-TW"/>
        </w:rPr>
        <w:t>澆置及汙排水配管完成，預計</w:t>
      </w:r>
      <w:r w:rsidRPr="00710252">
        <w:rPr>
          <w:rFonts w:cs="標楷體" w:hint="eastAsia"/>
          <w:kern w:val="0"/>
          <w:szCs w:val="36"/>
          <w:highlight w:val="white"/>
          <w:lang w:val="zh-TW"/>
        </w:rPr>
        <w:t>106</w:t>
      </w:r>
      <w:r w:rsidRPr="00710252">
        <w:rPr>
          <w:rFonts w:cs="標楷體" w:hint="eastAsia"/>
          <w:kern w:val="0"/>
          <w:szCs w:val="36"/>
          <w:highlight w:val="white"/>
          <w:lang w:val="zh-TW"/>
        </w:rPr>
        <w:t>年</w:t>
      </w:r>
      <w:r w:rsidRPr="00710252">
        <w:rPr>
          <w:rFonts w:cs="標楷體" w:hint="eastAsia"/>
          <w:kern w:val="0"/>
          <w:szCs w:val="36"/>
          <w:highlight w:val="white"/>
          <w:lang w:val="zh-TW"/>
        </w:rPr>
        <w:t>6</w:t>
      </w:r>
      <w:r w:rsidRPr="00710252">
        <w:rPr>
          <w:rFonts w:cs="標楷體" w:hint="eastAsia"/>
          <w:kern w:val="0"/>
          <w:szCs w:val="36"/>
          <w:highlight w:val="white"/>
          <w:lang w:val="zh-TW"/>
        </w:rPr>
        <w:t>月底完工。</w:t>
      </w:r>
    </w:p>
    <w:p w:rsidR="00E73ABC" w:rsidRPr="00903934" w:rsidRDefault="00E73ABC" w:rsidP="00BD62AA">
      <w:pPr>
        <w:pStyle w:val="ac"/>
        <w:spacing w:line="560" w:lineRule="exact"/>
        <w:ind w:leftChars="0" w:left="1081" w:hangingChars="300" w:hanging="1081"/>
        <w:rPr>
          <w:b/>
          <w:szCs w:val="28"/>
        </w:rPr>
      </w:pPr>
      <w:r w:rsidRPr="00903934">
        <w:rPr>
          <w:rFonts w:hint="eastAsia"/>
          <w:b/>
        </w:rPr>
        <w:t>管考建議：本案建議持續列管。</w:t>
      </w:r>
    </w:p>
    <w:p w:rsidR="00E73ABC" w:rsidRPr="002302CC" w:rsidRDefault="00E73ABC" w:rsidP="00E73ABC">
      <w:pPr>
        <w:widowControl/>
      </w:pPr>
    </w:p>
    <w:p w:rsidR="00577275" w:rsidRPr="00577275" w:rsidRDefault="002302CC" w:rsidP="00577275">
      <w:pPr>
        <w:pStyle w:val="ac"/>
        <w:spacing w:line="560" w:lineRule="exact"/>
        <w:ind w:leftChars="0" w:left="728" w:hangingChars="202" w:hanging="728"/>
        <w:rPr>
          <w:b/>
          <w:color w:val="FF0000"/>
          <w:sz w:val="28"/>
          <w:szCs w:val="28"/>
        </w:rPr>
      </w:pPr>
      <w:r>
        <w:rPr>
          <w:rFonts w:hint="eastAsia"/>
          <w:b/>
        </w:rPr>
        <w:t>三</w:t>
      </w:r>
      <w:r w:rsidR="00577275" w:rsidRPr="002302CC">
        <w:rPr>
          <w:rFonts w:hint="eastAsia"/>
          <w:b/>
        </w:rPr>
        <w:t>、第</w:t>
      </w:r>
      <w:r w:rsidR="00577275" w:rsidRPr="00F053BD">
        <w:rPr>
          <w:rFonts w:hint="eastAsia"/>
          <w:b/>
        </w:rPr>
        <w:t>3</w:t>
      </w:r>
      <w:r w:rsidR="00577275" w:rsidRPr="00F053BD">
        <w:rPr>
          <w:rFonts w:hint="eastAsia"/>
          <w:b/>
        </w:rPr>
        <w:t>案</w:t>
      </w:r>
      <w:r w:rsidR="00F053BD" w:rsidRPr="00F053BD">
        <w:rPr>
          <w:rFonts w:hint="eastAsia"/>
          <w:b/>
        </w:rPr>
        <w:t>中央災害防救委員</w:t>
      </w:r>
      <w:r w:rsidR="00F053BD" w:rsidRPr="00F053BD">
        <w:rPr>
          <w:b/>
        </w:rPr>
        <w:t>會</w:t>
      </w:r>
      <w:r w:rsidR="00F053BD" w:rsidRPr="00F053BD">
        <w:rPr>
          <w:rFonts w:hint="eastAsia"/>
          <w:b/>
        </w:rPr>
        <w:t>第</w:t>
      </w:r>
      <w:r w:rsidR="00F053BD" w:rsidRPr="00F053BD">
        <w:rPr>
          <w:rFonts w:hint="eastAsia"/>
          <w:b/>
        </w:rPr>
        <w:t>31</w:t>
      </w:r>
      <w:r w:rsidR="00F053BD" w:rsidRPr="00F053BD">
        <w:rPr>
          <w:rFonts w:hint="eastAsia"/>
          <w:b/>
        </w:rPr>
        <w:t>次會議紀錄，報告案一主席裁示四</w:t>
      </w:r>
      <w:r w:rsidR="00577275" w:rsidRPr="00F053BD">
        <w:rPr>
          <w:rFonts w:hint="eastAsia"/>
          <w:b/>
        </w:rPr>
        <w:t>：</w:t>
      </w:r>
      <w:r w:rsidR="00923F6A" w:rsidRPr="009321FA">
        <w:rPr>
          <w:rFonts w:hint="eastAsia"/>
        </w:rPr>
        <w:t>請將臺東縣延平鄉紅葉村及大武鄉愛國蒲部落災後復原重建進度納入後續列管。</w:t>
      </w:r>
    </w:p>
    <w:p w:rsidR="00577275" w:rsidRDefault="00577275" w:rsidP="00577275">
      <w:pPr>
        <w:widowControl/>
      </w:pPr>
      <w:r w:rsidRPr="00903934">
        <w:rPr>
          <w:rFonts w:hint="eastAsia"/>
          <w:b/>
          <w:szCs w:val="28"/>
        </w:rPr>
        <w:t xml:space="preserve">　辦理情形：</w:t>
      </w:r>
    </w:p>
    <w:p w:rsidR="002302CC" w:rsidRPr="002302CC" w:rsidRDefault="002302CC" w:rsidP="002302CC">
      <w:pPr>
        <w:pStyle w:val="a3"/>
        <w:numPr>
          <w:ilvl w:val="0"/>
          <w:numId w:val="31"/>
        </w:numPr>
        <w:ind w:leftChars="0"/>
        <w:jc w:val="both"/>
        <w:rPr>
          <w:rFonts w:cs="標楷體"/>
          <w:kern w:val="0"/>
          <w:szCs w:val="36"/>
          <w:highlight w:val="white"/>
          <w:lang w:val="zh-TW"/>
        </w:rPr>
      </w:pPr>
      <w:r w:rsidRPr="002302CC">
        <w:rPr>
          <w:rFonts w:cs="標楷體" w:hint="eastAsia"/>
          <w:kern w:val="0"/>
          <w:szCs w:val="36"/>
          <w:highlight w:val="white"/>
          <w:lang w:val="zh-TW"/>
        </w:rPr>
        <w:t>臺東縣延平鄉紅葉村及大武鄉愛國蒲部落於</w:t>
      </w:r>
      <w:r w:rsidRPr="002302CC">
        <w:rPr>
          <w:rFonts w:cs="標楷體" w:hint="eastAsia"/>
          <w:kern w:val="0"/>
          <w:szCs w:val="36"/>
          <w:highlight w:val="white"/>
          <w:lang w:val="zh-TW"/>
        </w:rPr>
        <w:t>105</w:t>
      </w:r>
      <w:r w:rsidRPr="002302CC">
        <w:rPr>
          <w:rFonts w:cs="標楷體" w:hint="eastAsia"/>
          <w:kern w:val="0"/>
          <w:szCs w:val="36"/>
          <w:highlight w:val="white"/>
          <w:lang w:val="zh-TW"/>
        </w:rPr>
        <w:t>年</w:t>
      </w:r>
      <w:r w:rsidRPr="002302CC">
        <w:rPr>
          <w:rFonts w:cs="標楷體" w:hint="eastAsia"/>
          <w:kern w:val="0"/>
          <w:szCs w:val="36"/>
          <w:highlight w:val="white"/>
          <w:lang w:val="zh-TW"/>
        </w:rPr>
        <w:t>9</w:t>
      </w:r>
      <w:r w:rsidRPr="002302CC">
        <w:rPr>
          <w:rFonts w:cs="標楷體" w:hint="eastAsia"/>
          <w:kern w:val="0"/>
          <w:szCs w:val="36"/>
          <w:highlight w:val="white"/>
          <w:lang w:val="zh-TW"/>
        </w:rPr>
        <w:t>月</w:t>
      </w:r>
      <w:r w:rsidRPr="002302CC">
        <w:rPr>
          <w:rFonts w:cs="標楷體" w:hint="eastAsia"/>
          <w:kern w:val="0"/>
          <w:szCs w:val="36"/>
          <w:highlight w:val="white"/>
          <w:lang w:val="zh-TW"/>
        </w:rPr>
        <w:t>15</w:t>
      </w:r>
      <w:r w:rsidRPr="002302CC">
        <w:rPr>
          <w:rFonts w:cs="標楷體" w:hint="eastAsia"/>
          <w:kern w:val="0"/>
          <w:szCs w:val="36"/>
          <w:highlight w:val="white"/>
          <w:lang w:val="zh-TW"/>
        </w:rPr>
        <w:t>日莫蘭蒂颱風期間遭受土石流災害，由行政院公共工程委員會（以下稱工程會）成立本案災後復原重建專案平台會議，原住民族委員（以下簡稱原民會）配合推動，協助縣府加速部落災後安置與重建工作。</w:t>
      </w:r>
    </w:p>
    <w:p w:rsidR="002302CC" w:rsidRPr="002302CC" w:rsidRDefault="002302CC" w:rsidP="002302CC">
      <w:pPr>
        <w:pStyle w:val="a3"/>
        <w:numPr>
          <w:ilvl w:val="0"/>
          <w:numId w:val="31"/>
        </w:numPr>
        <w:ind w:leftChars="0"/>
        <w:jc w:val="both"/>
        <w:rPr>
          <w:rFonts w:cs="標楷體"/>
          <w:kern w:val="0"/>
          <w:szCs w:val="36"/>
          <w:highlight w:val="white"/>
          <w:lang w:val="zh-TW"/>
        </w:rPr>
      </w:pPr>
      <w:r w:rsidRPr="002302CC">
        <w:rPr>
          <w:rFonts w:cs="標楷體" w:hint="eastAsia"/>
          <w:kern w:val="0"/>
          <w:szCs w:val="36"/>
          <w:highlight w:val="white"/>
          <w:lang w:val="zh-TW"/>
        </w:rPr>
        <w:t>本案</w:t>
      </w:r>
      <w:r w:rsidRPr="002302CC">
        <w:rPr>
          <w:rFonts w:cs="標楷體"/>
          <w:kern w:val="0"/>
          <w:szCs w:val="36"/>
          <w:highlight w:val="white"/>
          <w:lang w:val="zh-TW"/>
        </w:rPr>
        <w:t>短期安置</w:t>
      </w:r>
      <w:r w:rsidRPr="002302CC">
        <w:rPr>
          <w:rFonts w:cs="標楷體" w:hint="eastAsia"/>
          <w:kern w:val="0"/>
          <w:szCs w:val="36"/>
          <w:highlight w:val="white"/>
          <w:lang w:val="zh-TW"/>
        </w:rPr>
        <w:t>已完成。</w:t>
      </w:r>
    </w:p>
    <w:p w:rsidR="002302CC" w:rsidRPr="002302CC" w:rsidRDefault="002302CC" w:rsidP="002302CC">
      <w:pPr>
        <w:pStyle w:val="a3"/>
        <w:numPr>
          <w:ilvl w:val="0"/>
          <w:numId w:val="31"/>
        </w:numPr>
        <w:ind w:leftChars="0"/>
        <w:jc w:val="both"/>
        <w:rPr>
          <w:rFonts w:cs="標楷體"/>
          <w:kern w:val="0"/>
          <w:szCs w:val="36"/>
          <w:highlight w:val="white"/>
          <w:lang w:val="zh-TW"/>
        </w:rPr>
      </w:pPr>
      <w:r w:rsidRPr="002302CC">
        <w:rPr>
          <w:rFonts w:cs="標楷體" w:hint="eastAsia"/>
          <w:kern w:val="0"/>
          <w:szCs w:val="36"/>
          <w:highlight w:val="white"/>
          <w:lang w:val="zh-TW"/>
        </w:rPr>
        <w:t>中</w:t>
      </w:r>
      <w:r w:rsidRPr="002302CC">
        <w:rPr>
          <w:rFonts w:cs="標楷體"/>
          <w:kern w:val="0"/>
          <w:szCs w:val="36"/>
          <w:highlight w:val="white"/>
          <w:lang w:val="zh-TW"/>
        </w:rPr>
        <w:t>期安置</w:t>
      </w:r>
      <w:r w:rsidRPr="002302CC">
        <w:rPr>
          <w:rFonts w:cs="標楷體" w:hint="eastAsia"/>
          <w:kern w:val="0"/>
          <w:szCs w:val="36"/>
          <w:highlight w:val="white"/>
          <w:lang w:val="zh-TW"/>
        </w:rPr>
        <w:t>：執行中</w:t>
      </w:r>
      <w:r w:rsidRPr="002302CC">
        <w:rPr>
          <w:rFonts w:cs="標楷體"/>
          <w:kern w:val="0"/>
          <w:szCs w:val="36"/>
          <w:highlight w:val="white"/>
          <w:lang w:val="zh-TW"/>
        </w:rPr>
        <w:t>，</w:t>
      </w:r>
      <w:r w:rsidRPr="002302CC">
        <w:rPr>
          <w:rFonts w:cs="標楷體" w:hint="eastAsia"/>
          <w:kern w:val="0"/>
          <w:szCs w:val="36"/>
          <w:highlight w:val="white"/>
          <w:lang w:val="zh-TW"/>
        </w:rPr>
        <w:t>紅葉村至</w:t>
      </w:r>
      <w:r w:rsidRPr="002302CC">
        <w:rPr>
          <w:rFonts w:cs="標楷體" w:hint="eastAsia"/>
          <w:kern w:val="0"/>
          <w:szCs w:val="36"/>
          <w:highlight w:val="white"/>
          <w:lang w:val="zh-TW"/>
        </w:rPr>
        <w:t>106</w:t>
      </w:r>
      <w:r w:rsidRPr="002302CC">
        <w:rPr>
          <w:rFonts w:cs="標楷體" w:hint="eastAsia"/>
          <w:kern w:val="0"/>
          <w:szCs w:val="36"/>
          <w:highlight w:val="white"/>
          <w:lang w:val="zh-TW"/>
        </w:rPr>
        <w:t>年</w:t>
      </w:r>
      <w:r w:rsidRPr="002302CC">
        <w:rPr>
          <w:rFonts w:cs="標楷體" w:hint="eastAsia"/>
          <w:kern w:val="0"/>
          <w:szCs w:val="36"/>
          <w:highlight w:val="white"/>
          <w:lang w:val="zh-TW"/>
        </w:rPr>
        <w:t>1</w:t>
      </w:r>
      <w:r w:rsidRPr="002302CC">
        <w:rPr>
          <w:rFonts w:cs="標楷體" w:hint="eastAsia"/>
          <w:kern w:val="0"/>
          <w:szCs w:val="36"/>
          <w:highlight w:val="white"/>
          <w:lang w:val="zh-TW"/>
        </w:rPr>
        <w:t>月</w:t>
      </w:r>
      <w:r w:rsidRPr="002302CC">
        <w:rPr>
          <w:rFonts w:cs="標楷體" w:hint="eastAsia"/>
          <w:kern w:val="0"/>
          <w:szCs w:val="36"/>
          <w:highlight w:val="white"/>
          <w:lang w:val="zh-TW"/>
        </w:rPr>
        <w:t>20</w:t>
      </w:r>
      <w:r w:rsidRPr="002302CC">
        <w:rPr>
          <w:rFonts w:cs="標楷體" w:hint="eastAsia"/>
          <w:kern w:val="0"/>
          <w:szCs w:val="36"/>
          <w:highlight w:val="white"/>
          <w:lang w:val="zh-TW"/>
        </w:rPr>
        <w:t>日止安置於法務部武陵戒治所宿舍，經相關修復後，原有</w:t>
      </w:r>
      <w:r w:rsidRPr="002302CC">
        <w:rPr>
          <w:rFonts w:cs="標楷體" w:hint="eastAsia"/>
          <w:kern w:val="0"/>
          <w:szCs w:val="36"/>
          <w:highlight w:val="white"/>
          <w:lang w:val="zh-TW"/>
        </w:rPr>
        <w:lastRenderedPageBreak/>
        <w:t>家屋經縣府建物安全評估可供短期暫居者，自</w:t>
      </w:r>
      <w:r w:rsidRPr="002302CC">
        <w:rPr>
          <w:rFonts w:cs="標楷體" w:hint="eastAsia"/>
          <w:kern w:val="0"/>
          <w:szCs w:val="36"/>
          <w:highlight w:val="white"/>
          <w:lang w:val="zh-TW"/>
        </w:rPr>
        <w:t>1</w:t>
      </w:r>
      <w:r w:rsidRPr="002302CC">
        <w:rPr>
          <w:rFonts w:cs="標楷體" w:hint="eastAsia"/>
          <w:kern w:val="0"/>
          <w:szCs w:val="36"/>
          <w:highlight w:val="white"/>
          <w:lang w:val="zh-TW"/>
        </w:rPr>
        <w:t>月</w:t>
      </w:r>
      <w:r w:rsidRPr="002302CC">
        <w:rPr>
          <w:rFonts w:cs="標楷體" w:hint="eastAsia"/>
          <w:kern w:val="0"/>
          <w:szCs w:val="36"/>
          <w:highlight w:val="white"/>
          <w:lang w:val="zh-TW"/>
        </w:rPr>
        <w:t>20</w:t>
      </w:r>
      <w:r w:rsidRPr="002302CC">
        <w:rPr>
          <w:rFonts w:cs="標楷體" w:hint="eastAsia"/>
          <w:kern w:val="0"/>
          <w:szCs w:val="36"/>
          <w:highlight w:val="white"/>
          <w:lang w:val="zh-TW"/>
        </w:rPr>
        <w:t>日起配合強制疏散撤離措施返回家屋中期安置，家屋全倒者則以租屋補助方式安置；愛國蒲部落於</w:t>
      </w:r>
      <w:r w:rsidRPr="002302CC">
        <w:rPr>
          <w:rFonts w:cs="標楷體" w:hint="eastAsia"/>
          <w:kern w:val="0"/>
          <w:szCs w:val="36"/>
          <w:highlight w:val="white"/>
          <w:lang w:val="zh-TW"/>
        </w:rPr>
        <w:t>105</w:t>
      </w:r>
      <w:r w:rsidRPr="002302CC">
        <w:rPr>
          <w:rFonts w:cs="標楷體" w:hint="eastAsia"/>
          <w:kern w:val="0"/>
          <w:szCs w:val="36"/>
          <w:highlight w:val="white"/>
          <w:lang w:val="zh-TW"/>
        </w:rPr>
        <w:t>年</w:t>
      </w:r>
      <w:r w:rsidRPr="002302CC">
        <w:rPr>
          <w:rFonts w:cs="標楷體" w:hint="eastAsia"/>
          <w:kern w:val="0"/>
          <w:szCs w:val="36"/>
          <w:highlight w:val="white"/>
          <w:lang w:val="zh-TW"/>
        </w:rPr>
        <w:t>9</w:t>
      </w:r>
      <w:r w:rsidRPr="002302CC">
        <w:rPr>
          <w:rFonts w:cs="標楷體" w:hint="eastAsia"/>
          <w:kern w:val="0"/>
          <w:szCs w:val="36"/>
          <w:highlight w:val="white"/>
          <w:lang w:val="zh-TW"/>
        </w:rPr>
        <w:t>月</w:t>
      </w:r>
      <w:r w:rsidRPr="002302CC">
        <w:rPr>
          <w:rFonts w:cs="標楷體" w:hint="eastAsia"/>
          <w:kern w:val="0"/>
          <w:szCs w:val="36"/>
          <w:highlight w:val="white"/>
          <w:lang w:val="zh-TW"/>
        </w:rPr>
        <w:t>21</w:t>
      </w:r>
      <w:r w:rsidRPr="002302CC">
        <w:rPr>
          <w:rFonts w:cs="標楷體" w:hint="eastAsia"/>
          <w:kern w:val="0"/>
          <w:szCs w:val="36"/>
          <w:highlight w:val="white"/>
          <w:lang w:val="zh-TW"/>
        </w:rPr>
        <w:t>日完成土砂清理、河道疏通後，即配合強制疏散撤離措施返回家屋中期安置。</w:t>
      </w:r>
    </w:p>
    <w:p w:rsidR="002302CC" w:rsidRPr="002302CC" w:rsidRDefault="002302CC" w:rsidP="002302CC">
      <w:pPr>
        <w:pStyle w:val="a3"/>
        <w:numPr>
          <w:ilvl w:val="0"/>
          <w:numId w:val="31"/>
        </w:numPr>
        <w:ind w:leftChars="0"/>
        <w:jc w:val="both"/>
        <w:rPr>
          <w:rFonts w:cs="標楷體"/>
          <w:kern w:val="0"/>
          <w:szCs w:val="36"/>
          <w:highlight w:val="white"/>
          <w:lang w:val="zh-TW"/>
        </w:rPr>
      </w:pPr>
      <w:r w:rsidRPr="002302CC">
        <w:rPr>
          <w:rFonts w:cs="標楷體" w:hint="eastAsia"/>
          <w:kern w:val="0"/>
          <w:szCs w:val="36"/>
          <w:highlight w:val="white"/>
          <w:lang w:val="zh-TW"/>
        </w:rPr>
        <w:t>長</w:t>
      </w:r>
      <w:r w:rsidRPr="002302CC">
        <w:rPr>
          <w:rFonts w:cs="標楷體"/>
          <w:kern w:val="0"/>
          <w:szCs w:val="36"/>
          <w:highlight w:val="white"/>
          <w:lang w:val="zh-TW"/>
        </w:rPr>
        <w:t>期安置</w:t>
      </w:r>
      <w:r w:rsidRPr="002302CC">
        <w:rPr>
          <w:rFonts w:cs="標楷體" w:hint="eastAsia"/>
          <w:kern w:val="0"/>
          <w:szCs w:val="36"/>
          <w:highlight w:val="white"/>
          <w:lang w:val="zh-TW"/>
        </w:rPr>
        <w:t>：執行中，如下摘述﹕</w:t>
      </w:r>
    </w:p>
    <w:p w:rsidR="002302CC" w:rsidRPr="002302CC" w:rsidRDefault="002302CC" w:rsidP="002302CC">
      <w:pPr>
        <w:ind w:leftChars="354" w:left="1558" w:hangingChars="79" w:hanging="284"/>
        <w:jc w:val="both"/>
        <w:rPr>
          <w:szCs w:val="28"/>
        </w:rPr>
      </w:pPr>
      <w:r w:rsidRPr="002302CC">
        <w:rPr>
          <w:rFonts w:hint="eastAsia"/>
          <w:szCs w:val="28"/>
        </w:rPr>
        <w:t>1.</w:t>
      </w:r>
      <w:r w:rsidRPr="002302CC">
        <w:rPr>
          <w:rFonts w:hint="eastAsia"/>
          <w:szCs w:val="28"/>
        </w:rPr>
        <w:t>工程會持續進行協調推動災區處理、部落遷建工作以及媒合民間團體援建等。</w:t>
      </w:r>
    </w:p>
    <w:p w:rsidR="002302CC" w:rsidRPr="002302CC" w:rsidRDefault="002302CC" w:rsidP="002302CC">
      <w:pPr>
        <w:ind w:leftChars="354" w:left="1558" w:hangingChars="79" w:hanging="284"/>
        <w:jc w:val="both"/>
        <w:rPr>
          <w:szCs w:val="28"/>
        </w:rPr>
      </w:pPr>
      <w:r>
        <w:rPr>
          <w:rFonts w:hint="eastAsia"/>
          <w:szCs w:val="28"/>
        </w:rPr>
        <w:t>2.</w:t>
      </w:r>
      <w:r>
        <w:rPr>
          <w:rFonts w:hint="eastAsia"/>
          <w:szCs w:val="28"/>
        </w:rPr>
        <w:t>臺東</w:t>
      </w:r>
      <w:r w:rsidRPr="002302CC">
        <w:rPr>
          <w:rFonts w:hint="eastAsia"/>
          <w:szCs w:val="28"/>
        </w:rPr>
        <w:t>縣府於</w:t>
      </w:r>
      <w:r w:rsidRPr="002302CC">
        <w:rPr>
          <w:rFonts w:hint="eastAsia"/>
          <w:szCs w:val="28"/>
        </w:rPr>
        <w:t>105</w:t>
      </w:r>
      <w:r w:rsidRPr="002302CC">
        <w:rPr>
          <w:rFonts w:hint="eastAsia"/>
          <w:szCs w:val="28"/>
        </w:rPr>
        <w:t>年</w:t>
      </w:r>
      <w:r w:rsidRPr="002302CC">
        <w:rPr>
          <w:rFonts w:hint="eastAsia"/>
          <w:szCs w:val="28"/>
        </w:rPr>
        <w:t>10</w:t>
      </w:r>
      <w:r w:rsidRPr="002302CC">
        <w:rPr>
          <w:rFonts w:hint="eastAsia"/>
          <w:szCs w:val="28"/>
        </w:rPr>
        <w:t>月</w:t>
      </w:r>
      <w:r w:rsidRPr="002302CC">
        <w:rPr>
          <w:rFonts w:hint="eastAsia"/>
          <w:szCs w:val="28"/>
        </w:rPr>
        <w:t>5</w:t>
      </w:r>
      <w:r w:rsidRPr="002302CC">
        <w:rPr>
          <w:rFonts w:hint="eastAsia"/>
          <w:szCs w:val="28"/>
        </w:rPr>
        <w:t>日辦理部落安全評估會勘會議，會議結論紅葉村</w:t>
      </w:r>
      <w:r w:rsidRPr="002302CC">
        <w:rPr>
          <w:rFonts w:hint="eastAsia"/>
          <w:szCs w:val="28"/>
        </w:rPr>
        <w:t>1</w:t>
      </w:r>
      <w:r w:rsidRPr="002302CC">
        <w:rPr>
          <w:rFonts w:hint="eastAsia"/>
          <w:szCs w:val="28"/>
        </w:rPr>
        <w:t>至</w:t>
      </w:r>
      <w:r w:rsidRPr="002302CC">
        <w:rPr>
          <w:rFonts w:hint="eastAsia"/>
          <w:szCs w:val="28"/>
        </w:rPr>
        <w:t>3</w:t>
      </w:r>
      <w:r w:rsidRPr="002302CC">
        <w:rPr>
          <w:rFonts w:hint="eastAsia"/>
          <w:szCs w:val="28"/>
        </w:rPr>
        <w:t>鄰及愛國蒲部落</w:t>
      </w:r>
      <w:r>
        <w:rPr>
          <w:rFonts w:hint="eastAsia"/>
          <w:szCs w:val="28"/>
        </w:rPr>
        <w:t>（</w:t>
      </w:r>
      <w:r w:rsidRPr="002302CC">
        <w:rPr>
          <w:rFonts w:hint="eastAsia"/>
          <w:szCs w:val="28"/>
        </w:rPr>
        <w:t>大竹村</w:t>
      </w:r>
      <w:r w:rsidRPr="002302CC">
        <w:rPr>
          <w:rFonts w:hint="eastAsia"/>
          <w:szCs w:val="28"/>
        </w:rPr>
        <w:t>1</w:t>
      </w:r>
      <w:r w:rsidRPr="002302CC">
        <w:rPr>
          <w:rFonts w:hint="eastAsia"/>
          <w:szCs w:val="28"/>
        </w:rPr>
        <w:t>至</w:t>
      </w:r>
      <w:r w:rsidRPr="002302CC">
        <w:rPr>
          <w:rFonts w:hint="eastAsia"/>
          <w:szCs w:val="28"/>
        </w:rPr>
        <w:t>4</w:t>
      </w:r>
      <w:r w:rsidRPr="002302CC">
        <w:rPr>
          <w:rFonts w:hint="eastAsia"/>
          <w:szCs w:val="28"/>
        </w:rPr>
        <w:t>鄰</w:t>
      </w:r>
      <w:r>
        <w:rPr>
          <w:rFonts w:hint="eastAsia"/>
          <w:szCs w:val="28"/>
        </w:rPr>
        <w:t>）</w:t>
      </w:r>
      <w:r w:rsidRPr="002302CC">
        <w:rPr>
          <w:rFonts w:hint="eastAsia"/>
          <w:szCs w:val="28"/>
        </w:rPr>
        <w:t>劃設為安全堪虞區域並已公告，縣府會同鄉公所及部落遷建意願，採部落遷建「離災不離村」原則。</w:t>
      </w:r>
    </w:p>
    <w:p w:rsidR="002302CC" w:rsidRPr="002302CC" w:rsidRDefault="002302CC" w:rsidP="002302CC">
      <w:pPr>
        <w:ind w:leftChars="354" w:left="1558" w:hangingChars="79" w:hanging="284"/>
        <w:jc w:val="both"/>
        <w:rPr>
          <w:szCs w:val="28"/>
        </w:rPr>
      </w:pPr>
      <w:r>
        <w:rPr>
          <w:rFonts w:hint="eastAsia"/>
          <w:szCs w:val="28"/>
        </w:rPr>
        <w:t>3.</w:t>
      </w:r>
      <w:r w:rsidRPr="002302CC">
        <w:rPr>
          <w:rFonts w:hint="eastAsia"/>
          <w:szCs w:val="28"/>
        </w:rPr>
        <w:t>105</w:t>
      </w:r>
      <w:r w:rsidRPr="002302CC">
        <w:rPr>
          <w:rFonts w:hint="eastAsia"/>
          <w:szCs w:val="28"/>
        </w:rPr>
        <w:t>年</w:t>
      </w:r>
      <w:r w:rsidRPr="002302CC">
        <w:rPr>
          <w:rFonts w:hint="eastAsia"/>
          <w:szCs w:val="28"/>
        </w:rPr>
        <w:t>11</w:t>
      </w:r>
      <w:r w:rsidRPr="002302CC">
        <w:rPr>
          <w:rFonts w:hint="eastAsia"/>
          <w:szCs w:val="28"/>
        </w:rPr>
        <w:t>月</w:t>
      </w:r>
      <w:r w:rsidRPr="002302CC">
        <w:rPr>
          <w:rFonts w:hint="eastAsia"/>
          <w:szCs w:val="28"/>
        </w:rPr>
        <w:t>11</w:t>
      </w:r>
      <w:r w:rsidRPr="002302CC">
        <w:rPr>
          <w:rFonts w:hint="eastAsia"/>
          <w:szCs w:val="28"/>
        </w:rPr>
        <w:t>日召開擬遷建地安全評估會勘會議，會議結論擬遷建地符合安全評估，將興建紅葉村</w:t>
      </w:r>
      <w:r w:rsidRPr="002302CC">
        <w:rPr>
          <w:rFonts w:hint="eastAsia"/>
          <w:szCs w:val="28"/>
        </w:rPr>
        <w:t>51</w:t>
      </w:r>
      <w:r w:rsidRPr="002302CC">
        <w:rPr>
          <w:rFonts w:hint="eastAsia"/>
          <w:szCs w:val="28"/>
        </w:rPr>
        <w:t>棟、愛國蒲部落</w:t>
      </w:r>
      <w:r w:rsidRPr="002302CC">
        <w:rPr>
          <w:rFonts w:hint="eastAsia"/>
          <w:szCs w:val="28"/>
        </w:rPr>
        <w:t>47</w:t>
      </w:r>
      <w:r w:rsidRPr="002302CC">
        <w:rPr>
          <w:rFonts w:hint="eastAsia"/>
          <w:szCs w:val="28"/>
        </w:rPr>
        <w:t>棟房屋。</w:t>
      </w:r>
    </w:p>
    <w:p w:rsidR="002302CC" w:rsidRPr="002302CC" w:rsidRDefault="002302CC" w:rsidP="002302CC">
      <w:pPr>
        <w:ind w:leftChars="354" w:left="1558" w:hangingChars="79" w:hanging="284"/>
        <w:jc w:val="both"/>
        <w:rPr>
          <w:szCs w:val="28"/>
        </w:rPr>
      </w:pPr>
      <w:r>
        <w:rPr>
          <w:rFonts w:hint="eastAsia"/>
          <w:szCs w:val="28"/>
        </w:rPr>
        <w:t>4.</w:t>
      </w:r>
      <w:r w:rsidRPr="002302CC">
        <w:rPr>
          <w:rFonts w:hint="eastAsia"/>
          <w:szCs w:val="28"/>
        </w:rPr>
        <w:t>執行進行遷建用地取得作業及遷建基地公共設施工程作業等。</w:t>
      </w:r>
    </w:p>
    <w:p w:rsidR="00577275" w:rsidRPr="002302CC" w:rsidRDefault="002302CC" w:rsidP="00833703">
      <w:pPr>
        <w:pStyle w:val="ac"/>
        <w:spacing w:line="560" w:lineRule="exact"/>
        <w:ind w:leftChars="0" w:left="1611" w:hangingChars="447" w:hanging="1611"/>
        <w:rPr>
          <w:b/>
        </w:rPr>
      </w:pPr>
      <w:r w:rsidRPr="00903934">
        <w:rPr>
          <w:rFonts w:hint="eastAsia"/>
          <w:b/>
        </w:rPr>
        <w:t>管考建議：本案</w:t>
      </w:r>
      <w:r w:rsidRPr="002302CC">
        <w:rPr>
          <w:rFonts w:hint="eastAsia"/>
          <w:b/>
        </w:rPr>
        <w:t>業由工程會成立的災後復原重建專案平台會議進行列管，本案建議解除列管。</w:t>
      </w:r>
    </w:p>
    <w:p w:rsidR="002302CC" w:rsidRPr="00903934" w:rsidRDefault="002302CC" w:rsidP="00E73ABC">
      <w:pPr>
        <w:widowControl/>
      </w:pPr>
    </w:p>
    <w:p w:rsidR="00573516" w:rsidRPr="00903934" w:rsidRDefault="00E73ABC" w:rsidP="00420E08">
      <w:pPr>
        <w:widowControl/>
      </w:pPr>
      <w:r w:rsidRPr="00903934">
        <w:rPr>
          <w:rFonts w:hint="eastAsia"/>
        </w:rPr>
        <w:t>決定</w:t>
      </w:r>
    </w:p>
    <w:p w:rsidR="00903934" w:rsidRDefault="00903934">
      <w:pPr>
        <w:widowControl/>
        <w:spacing w:line="240" w:lineRule="auto"/>
        <w:rPr>
          <w:rStyle w:val="10"/>
        </w:rPr>
      </w:pPr>
      <w:r>
        <w:rPr>
          <w:rStyle w:val="10"/>
        </w:rPr>
        <w:br w:type="page"/>
      </w:r>
    </w:p>
    <w:p w:rsidR="007D57B5" w:rsidRPr="00691D9E" w:rsidRDefault="00D45ECF" w:rsidP="00577275">
      <w:pPr>
        <w:ind w:left="6330" w:hangingChars="1581" w:hanging="6330"/>
        <w:rPr>
          <w:b/>
          <w:sz w:val="32"/>
          <w:szCs w:val="32"/>
        </w:rPr>
      </w:pPr>
      <w:bookmarkStart w:id="11" w:name="_Toc476300515"/>
      <w:r w:rsidRPr="00691D9E">
        <w:rPr>
          <w:rStyle w:val="10"/>
          <w:rFonts w:hint="eastAsia"/>
        </w:rPr>
        <w:lastRenderedPageBreak/>
        <w:t>報告</w:t>
      </w:r>
      <w:r w:rsidR="00CC1A83" w:rsidRPr="00691D9E">
        <w:rPr>
          <w:rStyle w:val="10"/>
          <w:rFonts w:hint="eastAsia"/>
        </w:rPr>
        <w:t>案</w:t>
      </w:r>
      <w:r w:rsidR="00691D9E" w:rsidRPr="00691D9E">
        <w:rPr>
          <w:rStyle w:val="10"/>
          <w:rFonts w:hint="eastAsia"/>
        </w:rPr>
        <w:t>二</w:t>
      </w:r>
      <w:bookmarkEnd w:id="11"/>
      <w:r w:rsidR="00D26987" w:rsidRPr="00691D9E">
        <w:rPr>
          <w:rFonts w:hint="eastAsia"/>
          <w:b/>
        </w:rPr>
        <w:t xml:space="preserve">　</w:t>
      </w:r>
      <w:r w:rsidRPr="00691D9E">
        <w:rPr>
          <w:rFonts w:hint="eastAsia"/>
          <w:b/>
        </w:rPr>
        <w:t xml:space="preserve">　</w:t>
      </w:r>
      <w:r w:rsidR="007D6D9D" w:rsidRPr="00691D9E">
        <w:rPr>
          <w:rFonts w:hint="eastAsia"/>
          <w:b/>
        </w:rPr>
        <w:t xml:space="preserve">　　</w:t>
      </w:r>
      <w:r w:rsidR="00021410" w:rsidRPr="00691D9E">
        <w:rPr>
          <w:rFonts w:hint="eastAsia"/>
          <w:b/>
        </w:rPr>
        <w:t xml:space="preserve">　　　　</w:t>
      </w:r>
      <w:r w:rsidR="00630BF9" w:rsidRPr="00691D9E">
        <w:rPr>
          <w:rFonts w:hint="eastAsia"/>
          <w:b/>
        </w:rPr>
        <w:t xml:space="preserve">  </w:t>
      </w:r>
      <w:r w:rsidRPr="00691D9E">
        <w:rPr>
          <w:rFonts w:hint="eastAsia"/>
          <w:b/>
          <w:sz w:val="32"/>
          <w:szCs w:val="32"/>
        </w:rPr>
        <w:t>報告單位：</w:t>
      </w:r>
      <w:r w:rsidR="00577275">
        <w:rPr>
          <w:rFonts w:hint="eastAsia"/>
          <w:b/>
          <w:sz w:val="32"/>
          <w:szCs w:val="32"/>
        </w:rPr>
        <w:t>國家通訊傳播委員會國家災害防救科中心</w:t>
      </w:r>
    </w:p>
    <w:p w:rsidR="00630BF9" w:rsidRPr="000975E5" w:rsidRDefault="00630BF9" w:rsidP="00CE7D26">
      <w:pPr>
        <w:spacing w:beforeLines="50" w:before="245"/>
        <w:ind w:left="936" w:hangingChars="260" w:hanging="936"/>
        <w:rPr>
          <w:color w:val="FF0000"/>
          <w:kern w:val="0"/>
        </w:rPr>
      </w:pPr>
      <w:r w:rsidRPr="00691D9E">
        <w:rPr>
          <w:rFonts w:hint="eastAsia"/>
        </w:rPr>
        <w:t>案由：</w:t>
      </w:r>
      <w:r w:rsidR="00577275" w:rsidRPr="00577275">
        <w:rPr>
          <w:rFonts w:cs="Times New Roman" w:hint="eastAsia"/>
          <w:szCs w:val="36"/>
        </w:rPr>
        <w:t>災防告警訊息系統推動執行情形</w:t>
      </w:r>
      <w:r w:rsidRPr="00691D9E">
        <w:rPr>
          <w:rFonts w:cs="Times New Roman"/>
          <w:szCs w:val="36"/>
        </w:rPr>
        <w:t>，報請鑒</w:t>
      </w:r>
      <w:r w:rsidRPr="00691D9E">
        <w:rPr>
          <w:rFonts w:hint="eastAsia"/>
          <w:szCs w:val="36"/>
        </w:rPr>
        <w:t>察</w:t>
      </w:r>
      <w:r w:rsidRPr="00691D9E">
        <w:rPr>
          <w:rFonts w:cs="Times New Roman"/>
          <w:szCs w:val="36"/>
        </w:rPr>
        <w:t>。</w:t>
      </w:r>
    </w:p>
    <w:p w:rsidR="00630BF9" w:rsidRPr="00B240C5" w:rsidRDefault="00630BF9" w:rsidP="00630BF9">
      <w:pPr>
        <w:rPr>
          <w:kern w:val="0"/>
        </w:rPr>
      </w:pPr>
    </w:p>
    <w:p w:rsidR="00630BF9" w:rsidRDefault="00630BF9" w:rsidP="00630BF9">
      <w:pPr>
        <w:rPr>
          <w:kern w:val="0"/>
        </w:rPr>
      </w:pPr>
      <w:r w:rsidRPr="00B240C5">
        <w:rPr>
          <w:rFonts w:hint="eastAsia"/>
          <w:kern w:val="0"/>
        </w:rPr>
        <w:t>說明：</w:t>
      </w:r>
    </w:p>
    <w:p w:rsidR="00A45CBD" w:rsidRDefault="00A45CBD" w:rsidP="00630BF9">
      <w:pPr>
        <w:rPr>
          <w:kern w:val="0"/>
        </w:rPr>
      </w:pPr>
    </w:p>
    <w:p w:rsidR="00A45CBD" w:rsidRPr="00A45CBD" w:rsidRDefault="00A45CBD" w:rsidP="00630BF9">
      <w:pPr>
        <w:rPr>
          <w:b/>
          <w:kern w:val="0"/>
        </w:rPr>
      </w:pPr>
      <w:r w:rsidRPr="00A45CBD">
        <w:rPr>
          <w:rFonts w:hint="eastAsia"/>
          <w:b/>
          <w:kern w:val="0"/>
        </w:rPr>
        <w:t>國家通訊傳播委員會</w:t>
      </w:r>
      <w:r>
        <w:rPr>
          <w:rFonts w:hint="eastAsia"/>
          <w:b/>
          <w:kern w:val="0"/>
        </w:rPr>
        <w:t>（以下簡稱通傳會）</w:t>
      </w:r>
      <w:r w:rsidRPr="00A45CBD">
        <w:rPr>
          <w:rFonts w:hint="eastAsia"/>
          <w:b/>
          <w:kern w:val="0"/>
        </w:rPr>
        <w:t>﹕</w:t>
      </w:r>
    </w:p>
    <w:p w:rsidR="00A45CBD" w:rsidRPr="00A45CBD" w:rsidRDefault="00A45CBD" w:rsidP="00AD09F0">
      <w:pPr>
        <w:pStyle w:val="a3"/>
        <w:numPr>
          <w:ilvl w:val="0"/>
          <w:numId w:val="10"/>
        </w:numPr>
        <w:ind w:leftChars="0" w:hanging="781"/>
        <w:jc w:val="both"/>
      </w:pPr>
      <w:r w:rsidRPr="00A45CBD">
        <w:rPr>
          <w:rFonts w:hAnsi="標楷體"/>
        </w:rPr>
        <w:t>為完備</w:t>
      </w:r>
      <w:r w:rsidRPr="00A45CBD">
        <w:rPr>
          <w:rFonts w:hAnsi="標楷體" w:hint="eastAsia"/>
        </w:rPr>
        <w:t>災防告警系統建置作業，</w:t>
      </w:r>
      <w:r w:rsidRPr="00A45CBD">
        <w:rPr>
          <w:rFonts w:hint="eastAsia"/>
          <w:kern w:val="0"/>
        </w:rPr>
        <w:t>通傳會</w:t>
      </w:r>
      <w:r w:rsidRPr="00A45CBD">
        <w:rPr>
          <w:rFonts w:hAnsi="標楷體" w:hint="eastAsia"/>
        </w:rPr>
        <w:t>配合國家災害防救科技中心細胞廣播服務訊息碼之法規制修訂作業：</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一</w:t>
      </w:r>
      <w:r w:rsidRPr="00A45CBD">
        <w:rPr>
          <w:rFonts w:hint="eastAsia"/>
        </w:rPr>
        <w:t>)</w:t>
      </w:r>
      <w:r w:rsidRPr="00A45CBD">
        <w:rPr>
          <w:rFonts w:hAnsi="標楷體" w:hint="eastAsia"/>
        </w:rPr>
        <w:t>於</w:t>
      </w:r>
      <w:r w:rsidRPr="00A45CBD">
        <w:rPr>
          <w:rFonts w:hint="eastAsia"/>
        </w:rPr>
        <w:t>104</w:t>
      </w:r>
      <w:r w:rsidRPr="00A45CBD">
        <w:rPr>
          <w:rFonts w:hAnsi="標楷體" w:hint="eastAsia"/>
        </w:rPr>
        <w:t>年</w:t>
      </w:r>
      <w:r w:rsidRPr="00A45CBD">
        <w:rPr>
          <w:rFonts w:hint="eastAsia"/>
        </w:rPr>
        <w:t>12</w:t>
      </w:r>
      <w:r w:rsidRPr="00A45CBD">
        <w:rPr>
          <w:rFonts w:hAnsi="標楷體" w:hint="eastAsia"/>
        </w:rPr>
        <w:t>月</w:t>
      </w:r>
      <w:r w:rsidRPr="00A45CBD">
        <w:rPr>
          <w:rFonts w:hint="eastAsia"/>
        </w:rPr>
        <w:t>25</w:t>
      </w:r>
      <w:r w:rsidRPr="00A45CBD">
        <w:rPr>
          <w:rFonts w:hAnsi="標楷體" w:hint="eastAsia"/>
        </w:rPr>
        <w:t>日修正發布「第三代行動通信終端設備技術規範」及「行動寬頻業務終端設備技術規範」。</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二</w:t>
      </w:r>
      <w:r w:rsidRPr="00A45CBD">
        <w:rPr>
          <w:rFonts w:hint="eastAsia"/>
        </w:rPr>
        <w:t>)</w:t>
      </w:r>
      <w:r w:rsidRPr="00A45CBD">
        <w:rPr>
          <w:rFonts w:hAnsi="標楷體" w:hint="eastAsia"/>
        </w:rPr>
        <w:t>於</w:t>
      </w:r>
      <w:r w:rsidRPr="00A45CBD">
        <w:rPr>
          <w:rFonts w:hint="eastAsia"/>
        </w:rPr>
        <w:t>104</w:t>
      </w:r>
      <w:r w:rsidRPr="00A45CBD">
        <w:rPr>
          <w:rFonts w:hAnsi="標楷體" w:hint="eastAsia"/>
        </w:rPr>
        <w:t>年</w:t>
      </w:r>
      <w:r w:rsidRPr="00A45CBD">
        <w:rPr>
          <w:rFonts w:hint="eastAsia"/>
        </w:rPr>
        <w:t>12</w:t>
      </w:r>
      <w:r w:rsidRPr="00A45CBD">
        <w:rPr>
          <w:rFonts w:hAnsi="標楷體" w:hint="eastAsia"/>
        </w:rPr>
        <w:t>月</w:t>
      </w:r>
      <w:r w:rsidRPr="00A45CBD">
        <w:rPr>
          <w:rFonts w:hint="eastAsia"/>
        </w:rPr>
        <w:t>29</w:t>
      </w:r>
      <w:r w:rsidRPr="00A45CBD">
        <w:rPr>
          <w:rFonts w:hAnsi="標楷體" w:hint="eastAsia"/>
        </w:rPr>
        <w:t>日修正發布「行動寬頻系統審驗技術規範」。</w:t>
      </w:r>
      <w:r w:rsidRPr="00A45CBD">
        <w:rPr>
          <w:rFonts w:hint="eastAsia"/>
        </w:rPr>
        <w:t xml:space="preserve"> </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三</w:t>
      </w:r>
      <w:r w:rsidRPr="00A45CBD">
        <w:rPr>
          <w:rFonts w:hint="eastAsia"/>
        </w:rPr>
        <w:t>)</w:t>
      </w:r>
      <w:r w:rsidRPr="00A45CBD">
        <w:rPr>
          <w:rFonts w:hAnsi="標楷體" w:hint="eastAsia"/>
        </w:rPr>
        <w:t>於</w:t>
      </w:r>
      <w:r w:rsidRPr="00A45CBD">
        <w:rPr>
          <w:rFonts w:hint="eastAsia"/>
        </w:rPr>
        <w:t>105</w:t>
      </w:r>
      <w:r w:rsidRPr="00A45CBD">
        <w:rPr>
          <w:rFonts w:hAnsi="標楷體" w:hint="eastAsia"/>
        </w:rPr>
        <w:t>年</w:t>
      </w:r>
      <w:r w:rsidRPr="00A45CBD">
        <w:rPr>
          <w:rFonts w:hint="eastAsia"/>
        </w:rPr>
        <w:t>10</w:t>
      </w:r>
      <w:r w:rsidRPr="00A45CBD">
        <w:rPr>
          <w:rFonts w:hAnsi="標楷體" w:hint="eastAsia"/>
        </w:rPr>
        <w:t>月</w:t>
      </w:r>
      <w:r w:rsidRPr="00A45CBD">
        <w:rPr>
          <w:rFonts w:hint="eastAsia"/>
        </w:rPr>
        <w:t>18</w:t>
      </w:r>
      <w:r w:rsidRPr="00A45CBD">
        <w:rPr>
          <w:rFonts w:hAnsi="標楷體" w:hint="eastAsia"/>
        </w:rPr>
        <w:t>日修正發布「第三代行動通信終端設備技術規範」及「行動寬頻業務終端設備技術規範」。</w:t>
      </w:r>
      <w:r w:rsidRPr="00A45CBD">
        <w:rPr>
          <w:rFonts w:hint="eastAsia"/>
        </w:rPr>
        <w:t xml:space="preserve"> </w:t>
      </w:r>
    </w:p>
    <w:p w:rsidR="00A45CBD" w:rsidRPr="00A45CBD" w:rsidRDefault="00A45CBD" w:rsidP="00AD09F0">
      <w:pPr>
        <w:pStyle w:val="a3"/>
        <w:numPr>
          <w:ilvl w:val="0"/>
          <w:numId w:val="10"/>
        </w:numPr>
        <w:ind w:leftChars="0" w:hanging="781"/>
        <w:jc w:val="both"/>
      </w:pPr>
      <w:r w:rsidRPr="00A45CBD">
        <w:rPr>
          <w:rFonts w:hint="eastAsia"/>
        </w:rPr>
        <w:t>4G</w:t>
      </w:r>
      <w:r w:rsidRPr="00A45CBD">
        <w:rPr>
          <w:rFonts w:hAnsi="標楷體" w:hint="eastAsia"/>
        </w:rPr>
        <w:t>系統細胞廣播控制中心（</w:t>
      </w:r>
      <w:r w:rsidRPr="00A45CBD">
        <w:rPr>
          <w:rFonts w:hint="eastAsia"/>
        </w:rPr>
        <w:t>CBC</w:t>
      </w:r>
      <w:r w:rsidRPr="00A45CBD">
        <w:rPr>
          <w:rFonts w:hAnsi="標楷體" w:hint="eastAsia"/>
        </w:rPr>
        <w:t>）建置及測試：</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一</w:t>
      </w:r>
      <w:r w:rsidRPr="00A45CBD">
        <w:rPr>
          <w:rFonts w:hint="eastAsia"/>
        </w:rPr>
        <w:t>)</w:t>
      </w:r>
      <w:r w:rsidRPr="00A45CBD">
        <w:rPr>
          <w:rFonts w:hAnsi="標楷體" w:hint="eastAsia"/>
        </w:rPr>
        <w:t>細胞廣播控制中心系統建置</w:t>
      </w:r>
    </w:p>
    <w:p w:rsidR="00A45CBD" w:rsidRPr="00A45CBD" w:rsidRDefault="00A45CBD" w:rsidP="00A45CBD">
      <w:pPr>
        <w:pStyle w:val="a3"/>
        <w:tabs>
          <w:tab w:val="left" w:pos="1560"/>
        </w:tabs>
        <w:ind w:leftChars="486" w:left="2067" w:hangingChars="88" w:hanging="317"/>
        <w:jc w:val="both"/>
      </w:pPr>
      <w:r w:rsidRPr="00A45CBD">
        <w:rPr>
          <w:rFonts w:hint="eastAsia"/>
        </w:rPr>
        <w:t>1.</w:t>
      </w:r>
      <w:r w:rsidRPr="00A45CBD">
        <w:rPr>
          <w:rFonts w:hint="eastAsia"/>
          <w:kern w:val="0"/>
        </w:rPr>
        <w:t>通傳會</w:t>
      </w:r>
      <w:r w:rsidRPr="00A45CBD">
        <w:rPr>
          <w:rFonts w:hAnsi="標楷體" w:hint="eastAsia"/>
        </w:rPr>
        <w:t>於</w:t>
      </w:r>
      <w:r w:rsidRPr="00A45CBD">
        <w:rPr>
          <w:rFonts w:hint="eastAsia"/>
        </w:rPr>
        <w:t>105</w:t>
      </w:r>
      <w:r w:rsidRPr="00A45CBD">
        <w:rPr>
          <w:rFonts w:hAnsi="標楷體" w:hint="eastAsia"/>
        </w:rPr>
        <w:t>年</w:t>
      </w:r>
      <w:r w:rsidRPr="00A45CBD">
        <w:rPr>
          <w:rFonts w:hint="eastAsia"/>
        </w:rPr>
        <w:t>1</w:t>
      </w:r>
      <w:r w:rsidRPr="00A45CBD">
        <w:rPr>
          <w:rFonts w:hAnsi="標楷體" w:hint="eastAsia"/>
        </w:rPr>
        <w:t>月</w:t>
      </w:r>
      <w:r w:rsidRPr="00A45CBD">
        <w:rPr>
          <w:rFonts w:hint="eastAsia"/>
        </w:rPr>
        <w:t>15</w:t>
      </w:r>
      <w:r w:rsidRPr="00A45CBD">
        <w:rPr>
          <w:rFonts w:hAnsi="標楷體" w:hint="eastAsia"/>
        </w:rPr>
        <w:t>日確認</w:t>
      </w:r>
      <w:r w:rsidRPr="00A45CBD">
        <w:rPr>
          <w:rFonts w:hint="eastAsia"/>
        </w:rPr>
        <w:t>4G</w:t>
      </w:r>
      <w:r w:rsidRPr="00A45CBD">
        <w:rPr>
          <w:rFonts w:hAnsi="標楷體" w:hint="eastAsia"/>
        </w:rPr>
        <w:t>電信業者均完成細胞廣播控制中心建置作業。</w:t>
      </w:r>
    </w:p>
    <w:p w:rsidR="00A45CBD" w:rsidRPr="00A45CBD" w:rsidRDefault="00A45CBD" w:rsidP="00A45CBD">
      <w:pPr>
        <w:pStyle w:val="a3"/>
        <w:tabs>
          <w:tab w:val="left" w:pos="1560"/>
        </w:tabs>
        <w:ind w:leftChars="486" w:left="2067" w:hangingChars="88" w:hanging="317"/>
        <w:jc w:val="both"/>
      </w:pPr>
      <w:r w:rsidRPr="00A45CBD">
        <w:rPr>
          <w:rFonts w:hint="eastAsia"/>
        </w:rPr>
        <w:t>2.</w:t>
      </w:r>
      <w:r w:rsidRPr="00A45CBD">
        <w:rPr>
          <w:rFonts w:hAnsi="標楷體" w:hint="eastAsia"/>
        </w:rPr>
        <w:t>目前災防告警</w:t>
      </w:r>
      <w:r w:rsidRPr="00A45CBD">
        <w:rPr>
          <w:rFonts w:hint="eastAsia"/>
        </w:rPr>
        <w:t>系統</w:t>
      </w:r>
      <w:r w:rsidRPr="00A45CBD">
        <w:rPr>
          <w:rFonts w:hAnsi="標楷體" w:hint="eastAsia"/>
        </w:rPr>
        <w:t>已建置完成，並能發送災防告警訊息。</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二</w:t>
      </w:r>
      <w:r w:rsidRPr="00A45CBD">
        <w:rPr>
          <w:rFonts w:hint="eastAsia"/>
        </w:rPr>
        <w:t>)</w:t>
      </w:r>
      <w:r w:rsidRPr="00A45CBD">
        <w:rPr>
          <w:rFonts w:hAnsi="標楷體" w:hint="eastAsia"/>
        </w:rPr>
        <w:t>災防告警</w:t>
      </w:r>
      <w:r w:rsidRPr="00A45CBD">
        <w:rPr>
          <w:rFonts w:hint="eastAsia"/>
        </w:rPr>
        <w:t>系統</w:t>
      </w:r>
      <w:r w:rsidRPr="00A45CBD">
        <w:rPr>
          <w:rFonts w:hAnsi="標楷體" w:hint="eastAsia"/>
        </w:rPr>
        <w:t>測試</w:t>
      </w:r>
    </w:p>
    <w:p w:rsidR="00A45CBD" w:rsidRPr="00A45CBD" w:rsidRDefault="00A45CBD" w:rsidP="00A45CBD">
      <w:pPr>
        <w:pStyle w:val="a3"/>
        <w:tabs>
          <w:tab w:val="left" w:pos="1701"/>
        </w:tabs>
        <w:ind w:leftChars="511" w:left="1840" w:firstLineChars="1" w:firstLine="4"/>
        <w:jc w:val="both"/>
      </w:pPr>
      <w:r w:rsidRPr="00A45CBD">
        <w:rPr>
          <w:rFonts w:hAnsi="標楷體" w:hint="eastAsia"/>
        </w:rPr>
        <w:lastRenderedPageBreak/>
        <w:t>為模擬各種災害發生情境及驗證測試，自</w:t>
      </w:r>
      <w:r w:rsidRPr="00A45CBD">
        <w:rPr>
          <w:rFonts w:hint="eastAsia"/>
        </w:rPr>
        <w:t>105</w:t>
      </w:r>
      <w:r w:rsidRPr="00A45CBD">
        <w:rPr>
          <w:rFonts w:hAnsi="標楷體" w:hint="eastAsia"/>
        </w:rPr>
        <w:t>年</w:t>
      </w:r>
      <w:r w:rsidRPr="00A45CBD">
        <w:rPr>
          <w:rFonts w:hint="eastAsia"/>
        </w:rPr>
        <w:t>1</w:t>
      </w:r>
      <w:r w:rsidRPr="00A45CBD">
        <w:rPr>
          <w:rFonts w:hAnsi="標楷體" w:hint="eastAsia"/>
        </w:rPr>
        <w:t>月起國家災害防救科技中心、各中央災害防救業務主管機關、</w:t>
      </w:r>
      <w:r w:rsidRPr="00A45CBD">
        <w:rPr>
          <w:rFonts w:hint="eastAsia"/>
        </w:rPr>
        <w:t>4G</w:t>
      </w:r>
      <w:r w:rsidRPr="00A45CBD">
        <w:rPr>
          <w:rFonts w:hAnsi="標楷體" w:hint="eastAsia"/>
        </w:rPr>
        <w:t>電信業者及</w:t>
      </w:r>
      <w:r w:rsidRPr="00A45CBD">
        <w:rPr>
          <w:rFonts w:hint="eastAsia"/>
          <w:kern w:val="0"/>
        </w:rPr>
        <w:t>通傳會</w:t>
      </w:r>
      <w:r w:rsidRPr="00A45CBD">
        <w:rPr>
          <w:rFonts w:hAnsi="標楷體" w:hint="eastAsia"/>
        </w:rPr>
        <w:t>陸續辦理災防告警系統之區域、全臺、</w:t>
      </w:r>
      <w:r w:rsidRPr="00A45CBD">
        <w:rPr>
          <w:rFonts w:hAnsi="標楷體" w:hint="eastAsia"/>
          <w:color w:val="000000" w:themeColor="text1"/>
        </w:rPr>
        <w:t>網路優化、</w:t>
      </w:r>
      <w:r w:rsidRPr="00A45CBD">
        <w:rPr>
          <w:rFonts w:hAnsi="標楷體" w:hint="eastAsia"/>
        </w:rPr>
        <w:t>地震告警訊息、大雷雨即時訊息、土石流警戒訊息、混合指定區域發送、數位簽章及系統備援切換等相關測試。</w:t>
      </w:r>
    </w:p>
    <w:p w:rsidR="00A45CBD" w:rsidRPr="00A45CBD" w:rsidRDefault="00A45CBD" w:rsidP="00AD09F0">
      <w:pPr>
        <w:pStyle w:val="a3"/>
        <w:numPr>
          <w:ilvl w:val="0"/>
          <w:numId w:val="10"/>
        </w:numPr>
        <w:ind w:leftChars="0" w:hanging="781"/>
        <w:jc w:val="both"/>
      </w:pPr>
      <w:r w:rsidRPr="00A45CBD">
        <w:rPr>
          <w:rFonts w:hAnsi="標楷體" w:hint="eastAsia"/>
        </w:rPr>
        <w:t>災防告警細胞廣播訊息服務宣導：</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一</w:t>
      </w:r>
      <w:r w:rsidRPr="00A45CBD">
        <w:rPr>
          <w:rFonts w:hint="eastAsia"/>
        </w:rPr>
        <w:t>)</w:t>
      </w:r>
      <w:r w:rsidRPr="00A45CBD">
        <w:rPr>
          <w:rFonts w:hint="eastAsia"/>
          <w:kern w:val="0"/>
        </w:rPr>
        <w:t>通傳會</w:t>
      </w:r>
      <w:r w:rsidRPr="00A45CBD">
        <w:rPr>
          <w:rFonts w:hAnsi="標楷體" w:hint="eastAsia"/>
        </w:rPr>
        <w:t>官網業於</w:t>
      </w:r>
      <w:r w:rsidRPr="00A45CBD">
        <w:rPr>
          <w:rFonts w:hint="eastAsia"/>
        </w:rPr>
        <w:t>105</w:t>
      </w:r>
      <w:r w:rsidRPr="00A45CBD">
        <w:rPr>
          <w:rFonts w:hAnsi="標楷體" w:hint="eastAsia"/>
        </w:rPr>
        <w:t>年</w:t>
      </w:r>
      <w:r w:rsidRPr="00A45CBD">
        <w:rPr>
          <w:rFonts w:hint="eastAsia"/>
          <w:lang w:val="en-GB"/>
        </w:rPr>
        <w:t>4</w:t>
      </w:r>
      <w:r w:rsidRPr="00A45CBD">
        <w:rPr>
          <w:rFonts w:hAnsi="標楷體" w:hint="eastAsia"/>
        </w:rPr>
        <w:t>月</w:t>
      </w:r>
      <w:r w:rsidRPr="00A45CBD">
        <w:rPr>
          <w:rFonts w:hint="eastAsia"/>
          <w:lang w:val="en-GB"/>
        </w:rPr>
        <w:t>27</w:t>
      </w:r>
      <w:r w:rsidRPr="00A45CBD">
        <w:rPr>
          <w:rFonts w:hAnsi="標楷體" w:hint="eastAsia"/>
        </w:rPr>
        <w:t>日設置災防告警服務宣導專區，提供</w:t>
      </w:r>
      <w:r w:rsidRPr="00A45CBD">
        <w:rPr>
          <w:rFonts w:hint="eastAsia"/>
          <w:lang w:val="en-GB"/>
        </w:rPr>
        <w:t>Q&amp;A</w:t>
      </w:r>
      <w:r w:rsidRPr="00A45CBD">
        <w:rPr>
          <w:rFonts w:hAnsi="標楷體" w:hint="eastAsia"/>
        </w:rPr>
        <w:t>、宣導影片、可接收完整災防告警訊息之手機型號，及</w:t>
      </w:r>
      <w:r w:rsidRPr="00A45CBD">
        <w:rPr>
          <w:rFonts w:hint="eastAsia"/>
          <w:lang w:val="en-GB"/>
        </w:rPr>
        <w:t>OTA</w:t>
      </w:r>
      <w:r w:rsidRPr="00A45CBD">
        <w:rPr>
          <w:rFonts w:hAnsi="標楷體" w:hint="eastAsia"/>
        </w:rPr>
        <w:t>如何更新下載等資訊，並將相關操作範例影片上載於</w:t>
      </w:r>
      <w:r w:rsidRPr="00A45CBD">
        <w:rPr>
          <w:rFonts w:hint="eastAsia"/>
          <w:lang w:val="en-GB"/>
        </w:rPr>
        <w:t>YouTube</w:t>
      </w:r>
      <w:r w:rsidRPr="00A45CBD">
        <w:rPr>
          <w:rFonts w:hAnsi="標楷體" w:hint="eastAsia"/>
        </w:rPr>
        <w:t>網站，俾利民眾快速瀏覽。</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二</w:t>
      </w:r>
      <w:r w:rsidRPr="00A45CBD">
        <w:rPr>
          <w:rFonts w:hint="eastAsia"/>
        </w:rPr>
        <w:t>)</w:t>
      </w:r>
      <w:r w:rsidRPr="00A45CBD">
        <w:rPr>
          <w:rFonts w:hint="eastAsia"/>
          <w:kern w:val="0"/>
        </w:rPr>
        <w:t>通傳會</w:t>
      </w:r>
      <w:r w:rsidRPr="00A45CBD">
        <w:rPr>
          <w:rFonts w:hAnsi="標楷體" w:hint="eastAsia"/>
        </w:rPr>
        <w:t>於</w:t>
      </w:r>
      <w:r w:rsidRPr="00A45CBD">
        <w:rPr>
          <w:rFonts w:hint="eastAsia"/>
        </w:rPr>
        <w:t>105</w:t>
      </w:r>
      <w:r w:rsidRPr="00A45CBD">
        <w:rPr>
          <w:rFonts w:hAnsi="標楷體" w:hint="eastAsia"/>
        </w:rPr>
        <w:t>年下半年電磁波知識宣導座談會中，辦理宣導災防告警細胞廣播訊息共計公務機關宣導</w:t>
      </w:r>
      <w:r w:rsidRPr="00A45CBD">
        <w:rPr>
          <w:rFonts w:hint="eastAsia"/>
          <w:lang w:val="en-GB"/>
        </w:rPr>
        <w:t>38</w:t>
      </w:r>
      <w:r w:rsidRPr="00A45CBD">
        <w:rPr>
          <w:rFonts w:hAnsi="標楷體" w:hint="eastAsia"/>
        </w:rPr>
        <w:t>場次、各縣市對民眾宣導</w:t>
      </w:r>
      <w:r w:rsidRPr="00A45CBD">
        <w:rPr>
          <w:rFonts w:hint="eastAsia"/>
          <w:lang w:val="en-GB"/>
        </w:rPr>
        <w:t>142</w:t>
      </w:r>
      <w:r w:rsidRPr="00A45CBD">
        <w:rPr>
          <w:rFonts w:hAnsi="標楷體" w:hint="eastAsia"/>
        </w:rPr>
        <w:t>場次。</w:t>
      </w:r>
    </w:p>
    <w:p w:rsidR="00A45CBD" w:rsidRPr="00A45CBD" w:rsidRDefault="00A45CBD" w:rsidP="00AD09F0">
      <w:pPr>
        <w:pStyle w:val="a3"/>
        <w:numPr>
          <w:ilvl w:val="0"/>
          <w:numId w:val="10"/>
        </w:numPr>
        <w:ind w:leftChars="0" w:hanging="781"/>
        <w:jc w:val="both"/>
      </w:pPr>
      <w:r w:rsidRPr="00A45CBD">
        <w:rPr>
          <w:rFonts w:hint="eastAsia"/>
        </w:rPr>
        <w:t>4G</w:t>
      </w:r>
      <w:r w:rsidRPr="00A45CBD">
        <w:rPr>
          <w:rFonts w:hAnsi="標楷體" w:hint="eastAsia"/>
        </w:rPr>
        <w:t>電信業者細胞廣播控制中心</w:t>
      </w:r>
      <w:r w:rsidRPr="00A45CBD">
        <w:rPr>
          <w:rFonts w:hint="eastAsia"/>
        </w:rPr>
        <w:t>(CBC)</w:t>
      </w:r>
      <w:r w:rsidRPr="00A45CBD">
        <w:rPr>
          <w:rFonts w:hAnsi="標楷體" w:hint="eastAsia"/>
        </w:rPr>
        <w:t>異地備援：</w:t>
      </w:r>
    </w:p>
    <w:p w:rsidR="00A45CBD" w:rsidRPr="00A45CBD" w:rsidRDefault="00A45CBD" w:rsidP="00A45CBD">
      <w:pPr>
        <w:pStyle w:val="a3"/>
        <w:tabs>
          <w:tab w:val="left" w:pos="1701"/>
        </w:tabs>
        <w:ind w:leftChars="314" w:left="1746" w:hangingChars="171" w:hanging="616"/>
        <w:jc w:val="both"/>
      </w:pPr>
      <w:r w:rsidRPr="00A45CBD">
        <w:rPr>
          <w:rFonts w:hint="eastAsia"/>
        </w:rPr>
        <w:t>(</w:t>
      </w:r>
      <w:r w:rsidRPr="00A45CBD">
        <w:rPr>
          <w:rFonts w:hAnsi="標楷體" w:hint="eastAsia"/>
        </w:rPr>
        <w:t>一</w:t>
      </w:r>
      <w:r w:rsidRPr="00A45CBD">
        <w:rPr>
          <w:rFonts w:hint="eastAsia"/>
        </w:rPr>
        <w:t>)</w:t>
      </w:r>
      <w:r w:rsidRPr="00A45CBD">
        <w:rPr>
          <w:rFonts w:hAnsi="標楷體" w:hint="eastAsia"/>
        </w:rPr>
        <w:t>中華電信、台灣大哥大及遠傳電信業皆已完成</w:t>
      </w:r>
      <w:r w:rsidRPr="00A45CBD">
        <w:rPr>
          <w:rFonts w:hint="eastAsia"/>
        </w:rPr>
        <w:t>CBC</w:t>
      </w:r>
      <w:r w:rsidRPr="00A45CBD">
        <w:rPr>
          <w:rFonts w:hAnsi="標楷體" w:hint="eastAsia"/>
        </w:rPr>
        <w:t>異地備援建置及切換測試。</w:t>
      </w:r>
      <w:r w:rsidRPr="00A45CBD">
        <w:rPr>
          <w:rFonts w:hint="eastAsia"/>
        </w:rPr>
        <w:t xml:space="preserve"> </w:t>
      </w:r>
    </w:p>
    <w:p w:rsidR="00A45CBD" w:rsidRPr="00A45CBD" w:rsidRDefault="00A45CBD" w:rsidP="00A45CBD">
      <w:pPr>
        <w:pStyle w:val="a3"/>
        <w:tabs>
          <w:tab w:val="left" w:pos="1701"/>
        </w:tabs>
        <w:ind w:leftChars="314" w:left="1746" w:hangingChars="171" w:hanging="616"/>
        <w:jc w:val="both"/>
        <w:rPr>
          <w:color w:val="000000" w:themeColor="text1"/>
        </w:rPr>
      </w:pPr>
      <w:r w:rsidRPr="00A45CBD">
        <w:rPr>
          <w:rFonts w:hint="eastAsia"/>
        </w:rPr>
        <w:t>(</w:t>
      </w:r>
      <w:r w:rsidRPr="00A45CBD">
        <w:rPr>
          <w:rFonts w:hAnsi="標楷體" w:hint="eastAsia"/>
        </w:rPr>
        <w:t>二</w:t>
      </w:r>
      <w:r w:rsidRPr="00A45CBD">
        <w:rPr>
          <w:rFonts w:hint="eastAsia"/>
        </w:rPr>
        <w:t>)</w:t>
      </w:r>
      <w:r w:rsidRPr="00A45CBD">
        <w:rPr>
          <w:rFonts w:hAnsi="標楷體" w:hint="eastAsia"/>
        </w:rPr>
        <w:t>台灣之</w:t>
      </w:r>
      <w:r w:rsidRPr="00A45CBD">
        <w:rPr>
          <w:rFonts w:hAnsi="標楷體" w:hint="eastAsia"/>
          <w:color w:val="000000" w:themeColor="text1"/>
        </w:rPr>
        <w:t>星及亞太電信刻正進行</w:t>
      </w:r>
      <w:r w:rsidRPr="00A45CBD">
        <w:rPr>
          <w:rFonts w:hint="eastAsia"/>
          <w:color w:val="000000" w:themeColor="text1"/>
        </w:rPr>
        <w:t>CBC</w:t>
      </w:r>
      <w:r w:rsidRPr="00A45CBD">
        <w:rPr>
          <w:rFonts w:hAnsi="標楷體" w:hint="eastAsia"/>
          <w:color w:val="000000" w:themeColor="text1"/>
        </w:rPr>
        <w:t>異地備援建置，亞太電信預計本</w:t>
      </w:r>
      <w:r w:rsidRPr="00A45CBD">
        <w:rPr>
          <w:rFonts w:hint="eastAsia"/>
          <w:color w:val="000000" w:themeColor="text1"/>
        </w:rPr>
        <w:t>(106)</w:t>
      </w:r>
      <w:r w:rsidRPr="00A45CBD">
        <w:rPr>
          <w:rFonts w:hAnsi="標楷體" w:hint="eastAsia"/>
          <w:color w:val="000000" w:themeColor="text1"/>
        </w:rPr>
        <w:t>年</w:t>
      </w:r>
      <w:r w:rsidRPr="00A45CBD">
        <w:rPr>
          <w:rFonts w:hint="eastAsia"/>
          <w:color w:val="000000" w:themeColor="text1"/>
        </w:rPr>
        <w:t>3</w:t>
      </w:r>
      <w:r w:rsidRPr="00A45CBD">
        <w:rPr>
          <w:rFonts w:hAnsi="標楷體" w:hint="eastAsia"/>
          <w:color w:val="000000" w:themeColor="text1"/>
        </w:rPr>
        <w:t>月底完成建置，台灣之星預計本年第</w:t>
      </w:r>
      <w:r w:rsidRPr="00A45CBD">
        <w:rPr>
          <w:rFonts w:hint="eastAsia"/>
          <w:color w:val="000000" w:themeColor="text1"/>
        </w:rPr>
        <w:t>4</w:t>
      </w:r>
      <w:r w:rsidRPr="00A45CBD">
        <w:rPr>
          <w:rFonts w:hAnsi="標楷體" w:hint="eastAsia"/>
          <w:color w:val="000000" w:themeColor="text1"/>
        </w:rPr>
        <w:t>季完成建置。</w:t>
      </w:r>
      <w:r w:rsidRPr="00A45CBD">
        <w:rPr>
          <w:rFonts w:hint="eastAsia"/>
          <w:color w:val="000000" w:themeColor="text1"/>
        </w:rPr>
        <w:t xml:space="preserve"> </w:t>
      </w:r>
    </w:p>
    <w:p w:rsidR="00A45CBD" w:rsidRPr="00A45CBD" w:rsidRDefault="00A45CBD" w:rsidP="00AD09F0">
      <w:pPr>
        <w:pStyle w:val="a3"/>
        <w:numPr>
          <w:ilvl w:val="0"/>
          <w:numId w:val="10"/>
        </w:numPr>
        <w:adjustRightInd w:val="0"/>
        <w:snapToGrid w:val="0"/>
        <w:ind w:leftChars="0"/>
        <w:jc w:val="both"/>
        <w:rPr>
          <w:color w:val="000000" w:themeColor="text1"/>
        </w:rPr>
      </w:pPr>
      <w:r w:rsidRPr="00A45CBD">
        <w:rPr>
          <w:color w:val="000000" w:themeColor="text1"/>
          <w:u w:val="single"/>
        </w:rPr>
        <w:softHyphen/>
      </w:r>
      <w:hyperlink r:id="rId11" w:history="1">
        <w:r w:rsidRPr="00A45CBD">
          <w:rPr>
            <w:rFonts w:hAnsi="標楷體"/>
            <w:color w:val="000000" w:themeColor="text1"/>
          </w:rPr>
          <w:t>手機接收細胞廣播服務功能</w:t>
        </w:r>
      </w:hyperlink>
      <w:r w:rsidRPr="00A45CBD">
        <w:rPr>
          <w:rFonts w:hAnsi="標楷體" w:hint="eastAsia"/>
          <w:color w:val="000000" w:themeColor="text1"/>
        </w:rPr>
        <w:t>之作為：</w:t>
      </w:r>
    </w:p>
    <w:p w:rsidR="00A45CBD" w:rsidRPr="00A45CBD" w:rsidRDefault="00A45CBD" w:rsidP="00A45CBD">
      <w:pPr>
        <w:pStyle w:val="a3"/>
        <w:tabs>
          <w:tab w:val="left" w:pos="1701"/>
        </w:tabs>
        <w:ind w:leftChars="314" w:left="1746" w:hangingChars="171" w:hanging="616"/>
        <w:jc w:val="both"/>
        <w:rPr>
          <w:color w:val="000000" w:themeColor="text1"/>
        </w:rPr>
      </w:pPr>
      <w:r w:rsidRPr="00A45CBD">
        <w:rPr>
          <w:rFonts w:hint="eastAsia"/>
          <w:color w:val="000000" w:themeColor="text1"/>
        </w:rPr>
        <w:t>(</w:t>
      </w:r>
      <w:r w:rsidRPr="00A45CBD">
        <w:rPr>
          <w:rFonts w:hAnsi="標楷體" w:hint="eastAsia"/>
          <w:color w:val="000000" w:themeColor="text1"/>
        </w:rPr>
        <w:t>一</w:t>
      </w:r>
      <w:r w:rsidRPr="00A45CBD">
        <w:rPr>
          <w:rFonts w:hint="eastAsia"/>
          <w:color w:val="000000" w:themeColor="text1"/>
        </w:rPr>
        <w:t>)</w:t>
      </w:r>
      <w:r w:rsidRPr="00A45CBD">
        <w:rPr>
          <w:rFonts w:hint="eastAsia"/>
          <w:kern w:val="0"/>
        </w:rPr>
        <w:t>通傳會</w:t>
      </w:r>
      <w:r w:rsidRPr="00A45CBD">
        <w:rPr>
          <w:rFonts w:hAnsi="標楷體" w:hint="eastAsia"/>
          <w:color w:val="000000" w:themeColor="text1"/>
        </w:rPr>
        <w:t>業於</w:t>
      </w:r>
      <w:r w:rsidRPr="00A45CBD">
        <w:rPr>
          <w:rFonts w:hint="eastAsia"/>
          <w:color w:val="000000" w:themeColor="text1"/>
        </w:rPr>
        <w:t>105</w:t>
      </w:r>
      <w:r w:rsidRPr="00A45CBD">
        <w:rPr>
          <w:rFonts w:hAnsi="標楷體" w:hint="eastAsia"/>
          <w:color w:val="000000" w:themeColor="text1"/>
        </w:rPr>
        <w:t>年</w:t>
      </w:r>
      <w:r w:rsidRPr="00A45CBD">
        <w:rPr>
          <w:rFonts w:hint="eastAsia"/>
          <w:color w:val="000000" w:themeColor="text1"/>
        </w:rPr>
        <w:t>3</w:t>
      </w:r>
      <w:r w:rsidRPr="00A45CBD">
        <w:rPr>
          <w:rFonts w:hAnsi="標楷體" w:hint="eastAsia"/>
          <w:color w:val="000000" w:themeColor="text1"/>
        </w:rPr>
        <w:t>月</w:t>
      </w:r>
      <w:r w:rsidRPr="00A45CBD">
        <w:rPr>
          <w:rFonts w:hint="eastAsia"/>
          <w:color w:val="000000" w:themeColor="text1"/>
        </w:rPr>
        <w:t>11</w:t>
      </w:r>
      <w:r w:rsidRPr="00A45CBD">
        <w:rPr>
          <w:rFonts w:hAnsi="標楷體" w:hint="eastAsia"/>
          <w:color w:val="000000" w:themeColor="text1"/>
        </w:rPr>
        <w:t>日要求相關手機業者配合將</w:t>
      </w:r>
      <w:r w:rsidRPr="00A45CBD">
        <w:rPr>
          <w:rFonts w:hint="eastAsia"/>
          <w:color w:val="000000" w:themeColor="text1"/>
        </w:rPr>
        <w:t>104</w:t>
      </w:r>
      <w:r w:rsidRPr="00A45CBD">
        <w:rPr>
          <w:rFonts w:hAnsi="標楷體" w:hint="eastAsia"/>
          <w:color w:val="000000" w:themeColor="text1"/>
        </w:rPr>
        <w:t>年</w:t>
      </w:r>
      <w:r w:rsidRPr="00A45CBD">
        <w:rPr>
          <w:rFonts w:hint="eastAsia"/>
          <w:color w:val="000000" w:themeColor="text1"/>
        </w:rPr>
        <w:t>1</w:t>
      </w:r>
      <w:r w:rsidRPr="00A45CBD">
        <w:rPr>
          <w:rFonts w:hAnsi="標楷體" w:hint="eastAsia"/>
          <w:color w:val="000000" w:themeColor="text1"/>
        </w:rPr>
        <w:t>月</w:t>
      </w:r>
      <w:r w:rsidRPr="00A45CBD">
        <w:rPr>
          <w:rFonts w:hint="eastAsia"/>
          <w:color w:val="000000" w:themeColor="text1"/>
        </w:rPr>
        <w:t>1</w:t>
      </w:r>
      <w:r w:rsidRPr="00A45CBD">
        <w:rPr>
          <w:rFonts w:hAnsi="標楷體" w:hint="eastAsia"/>
          <w:color w:val="000000" w:themeColor="text1"/>
        </w:rPr>
        <w:t>日至</w:t>
      </w:r>
      <w:r w:rsidRPr="00A45CBD">
        <w:rPr>
          <w:rFonts w:hint="eastAsia"/>
          <w:color w:val="000000" w:themeColor="text1"/>
        </w:rPr>
        <w:t>105</w:t>
      </w:r>
      <w:r w:rsidRPr="00A45CBD">
        <w:rPr>
          <w:rFonts w:hAnsi="標楷體" w:hint="eastAsia"/>
          <w:color w:val="000000" w:themeColor="text1"/>
        </w:rPr>
        <w:t>年</w:t>
      </w:r>
      <w:r w:rsidRPr="00A45CBD">
        <w:rPr>
          <w:rFonts w:hint="eastAsia"/>
          <w:color w:val="000000" w:themeColor="text1"/>
        </w:rPr>
        <w:t>2</w:t>
      </w:r>
      <w:r w:rsidRPr="00A45CBD">
        <w:rPr>
          <w:rFonts w:hAnsi="標楷體" w:hint="eastAsia"/>
          <w:color w:val="000000" w:themeColor="text1"/>
        </w:rPr>
        <w:t>月</w:t>
      </w:r>
      <w:r w:rsidRPr="00A45CBD">
        <w:rPr>
          <w:rFonts w:hint="eastAsia"/>
          <w:color w:val="000000" w:themeColor="text1"/>
        </w:rPr>
        <w:t>29</w:t>
      </w:r>
      <w:r w:rsidRPr="00A45CBD">
        <w:rPr>
          <w:rFonts w:hAnsi="標楷體" w:hint="eastAsia"/>
          <w:color w:val="000000" w:themeColor="text1"/>
        </w:rPr>
        <w:t>日取得</w:t>
      </w:r>
      <w:r w:rsidRPr="00A45CBD">
        <w:rPr>
          <w:rFonts w:hAnsi="標楷體" w:hint="eastAsia"/>
          <w:color w:val="000000" w:themeColor="text1"/>
        </w:rPr>
        <w:lastRenderedPageBreak/>
        <w:t>型式認證之</w:t>
      </w:r>
      <w:r w:rsidRPr="00A45CBD">
        <w:rPr>
          <w:rFonts w:hint="eastAsia"/>
          <w:color w:val="000000" w:themeColor="text1"/>
        </w:rPr>
        <w:t>3G</w:t>
      </w:r>
      <w:r w:rsidRPr="00A45CBD">
        <w:rPr>
          <w:rFonts w:hAnsi="標楷體" w:hint="eastAsia"/>
          <w:color w:val="000000" w:themeColor="text1"/>
        </w:rPr>
        <w:t>、</w:t>
      </w:r>
      <w:r w:rsidRPr="00A45CBD">
        <w:rPr>
          <w:rFonts w:hint="eastAsia"/>
          <w:color w:val="000000" w:themeColor="text1"/>
        </w:rPr>
        <w:t>4G</w:t>
      </w:r>
      <w:r w:rsidRPr="00A45CBD">
        <w:rPr>
          <w:rFonts w:hAnsi="標楷體" w:hint="eastAsia"/>
          <w:color w:val="000000" w:themeColor="text1"/>
        </w:rPr>
        <w:t>手機進行軟體更新</w:t>
      </w:r>
      <w:r w:rsidRPr="00A45CBD">
        <w:rPr>
          <w:rFonts w:hint="eastAsia"/>
          <w:color w:val="000000" w:themeColor="text1"/>
        </w:rPr>
        <w:t>(OTA)</w:t>
      </w:r>
      <w:r w:rsidRPr="00A45CBD">
        <w:rPr>
          <w:rFonts w:hAnsi="標楷體" w:hint="eastAsia"/>
          <w:color w:val="000000" w:themeColor="text1"/>
        </w:rPr>
        <w:t>，至</w:t>
      </w:r>
      <w:r w:rsidRPr="00A45CBD">
        <w:rPr>
          <w:rFonts w:hint="eastAsia"/>
          <w:color w:val="000000" w:themeColor="text1"/>
        </w:rPr>
        <w:t>106</w:t>
      </w:r>
      <w:r w:rsidRPr="00A45CBD">
        <w:rPr>
          <w:rFonts w:hAnsi="標楷體" w:hint="eastAsia"/>
          <w:color w:val="000000" w:themeColor="text1"/>
        </w:rPr>
        <w:t>年</w:t>
      </w:r>
      <w:r w:rsidRPr="00A45CBD">
        <w:rPr>
          <w:rFonts w:hint="eastAsia"/>
          <w:color w:val="000000" w:themeColor="text1"/>
        </w:rPr>
        <w:t>1</w:t>
      </w:r>
      <w:r w:rsidRPr="00A45CBD">
        <w:rPr>
          <w:rFonts w:hAnsi="標楷體" w:hint="eastAsia"/>
          <w:color w:val="000000" w:themeColor="text1"/>
        </w:rPr>
        <w:t>月</w:t>
      </w:r>
      <w:r w:rsidRPr="00A45CBD">
        <w:rPr>
          <w:rFonts w:hint="eastAsia"/>
          <w:color w:val="000000" w:themeColor="text1"/>
        </w:rPr>
        <w:t>23</w:t>
      </w:r>
      <w:r w:rsidRPr="00A45CBD">
        <w:rPr>
          <w:rFonts w:hAnsi="標楷體" w:hint="eastAsia"/>
          <w:color w:val="000000" w:themeColor="text1"/>
        </w:rPr>
        <w:t>日止，經</w:t>
      </w:r>
      <w:r w:rsidRPr="00A45CBD">
        <w:rPr>
          <w:rFonts w:hint="eastAsia"/>
          <w:color w:val="000000" w:themeColor="text1"/>
        </w:rPr>
        <w:t>OTA</w:t>
      </w:r>
      <w:r w:rsidRPr="00A45CBD">
        <w:rPr>
          <w:rFonts w:hAnsi="標楷體" w:hint="eastAsia"/>
          <w:color w:val="000000" w:themeColor="text1"/>
        </w:rPr>
        <w:t>後始具接收完整</w:t>
      </w:r>
      <w:r w:rsidRPr="00A45CBD">
        <w:rPr>
          <w:rFonts w:hint="eastAsia"/>
          <w:color w:val="000000" w:themeColor="text1"/>
        </w:rPr>
        <w:t>PWS</w:t>
      </w:r>
      <w:r w:rsidRPr="00A45CBD">
        <w:rPr>
          <w:rFonts w:hAnsi="標楷體" w:hint="eastAsia"/>
          <w:color w:val="000000" w:themeColor="text1"/>
        </w:rPr>
        <w:t>訊息之手機計</w:t>
      </w:r>
      <w:r w:rsidRPr="00A45CBD">
        <w:rPr>
          <w:rFonts w:hint="eastAsia"/>
          <w:color w:val="000000" w:themeColor="text1"/>
        </w:rPr>
        <w:t>102</w:t>
      </w:r>
      <w:r w:rsidRPr="00A45CBD">
        <w:rPr>
          <w:rFonts w:hAnsi="標楷體" w:hint="eastAsia"/>
          <w:color w:val="000000" w:themeColor="text1"/>
        </w:rPr>
        <w:t>款。</w:t>
      </w:r>
    </w:p>
    <w:p w:rsidR="00A45CBD" w:rsidRPr="00A45CBD" w:rsidRDefault="00A45CBD" w:rsidP="00A45CBD">
      <w:pPr>
        <w:pStyle w:val="a3"/>
        <w:tabs>
          <w:tab w:val="left" w:pos="1701"/>
        </w:tabs>
        <w:ind w:leftChars="314" w:left="1746" w:hangingChars="171" w:hanging="616"/>
        <w:jc w:val="both"/>
        <w:rPr>
          <w:kern w:val="0"/>
        </w:rPr>
      </w:pPr>
      <w:r w:rsidRPr="00A45CBD">
        <w:rPr>
          <w:rFonts w:hint="eastAsia"/>
          <w:color w:val="000000" w:themeColor="text1"/>
        </w:rPr>
        <w:t>(</w:t>
      </w:r>
      <w:r w:rsidRPr="00A45CBD">
        <w:rPr>
          <w:rFonts w:hAnsi="標楷體" w:hint="eastAsia"/>
          <w:color w:val="000000" w:themeColor="text1"/>
        </w:rPr>
        <w:t>二</w:t>
      </w:r>
      <w:r w:rsidRPr="00A45CBD">
        <w:rPr>
          <w:rFonts w:hint="eastAsia"/>
          <w:color w:val="000000" w:themeColor="text1"/>
        </w:rPr>
        <w:t>)</w:t>
      </w:r>
      <w:r w:rsidRPr="00A45CBD">
        <w:rPr>
          <w:rFonts w:hint="eastAsia"/>
        </w:rPr>
        <w:t>持續辦理手機型式</w:t>
      </w:r>
      <w:r w:rsidRPr="00A45CBD">
        <w:rPr>
          <w:rFonts w:hAnsi="標楷體" w:hint="eastAsia"/>
          <w:color w:val="000000" w:themeColor="text1"/>
        </w:rPr>
        <w:t>認證，至</w:t>
      </w:r>
      <w:r w:rsidRPr="00A45CBD">
        <w:rPr>
          <w:rFonts w:hint="eastAsia"/>
          <w:color w:val="000000" w:themeColor="text1"/>
        </w:rPr>
        <w:t>106</w:t>
      </w:r>
      <w:r w:rsidRPr="00A45CBD">
        <w:rPr>
          <w:rFonts w:hAnsi="標楷體" w:hint="eastAsia"/>
          <w:color w:val="000000" w:themeColor="text1"/>
        </w:rPr>
        <w:t>年</w:t>
      </w:r>
      <w:r w:rsidRPr="00A45CBD">
        <w:rPr>
          <w:rFonts w:hint="eastAsia"/>
          <w:color w:val="000000" w:themeColor="text1"/>
        </w:rPr>
        <w:t>1</w:t>
      </w:r>
      <w:r w:rsidRPr="00A45CBD">
        <w:rPr>
          <w:rFonts w:hAnsi="標楷體" w:hint="eastAsia"/>
          <w:color w:val="000000" w:themeColor="text1"/>
        </w:rPr>
        <w:t>月</w:t>
      </w:r>
      <w:r w:rsidRPr="00A45CBD">
        <w:rPr>
          <w:rFonts w:hint="eastAsia"/>
          <w:color w:val="000000" w:themeColor="text1"/>
        </w:rPr>
        <w:t>23</w:t>
      </w:r>
      <w:r w:rsidRPr="00A45CBD">
        <w:rPr>
          <w:rFonts w:hAnsi="標楷體" w:hint="eastAsia"/>
          <w:color w:val="000000" w:themeColor="text1"/>
        </w:rPr>
        <w:t>日止，免經軟體更新</w:t>
      </w:r>
      <w:r w:rsidRPr="00A45CBD">
        <w:rPr>
          <w:rFonts w:hint="eastAsia"/>
          <w:color w:val="000000" w:themeColor="text1"/>
        </w:rPr>
        <w:t>(OTA)</w:t>
      </w:r>
      <w:r w:rsidRPr="00A45CBD">
        <w:rPr>
          <w:rFonts w:hAnsi="標楷體" w:hint="eastAsia"/>
          <w:color w:val="000000" w:themeColor="text1"/>
        </w:rPr>
        <w:t>，出廠時即具備接收完整</w:t>
      </w:r>
      <w:r w:rsidRPr="00A45CBD">
        <w:rPr>
          <w:rFonts w:hint="eastAsia"/>
          <w:color w:val="000000" w:themeColor="text1"/>
        </w:rPr>
        <w:t>PWS</w:t>
      </w:r>
      <w:r w:rsidRPr="00A45CBD">
        <w:rPr>
          <w:rFonts w:hAnsi="標楷體" w:hint="eastAsia"/>
          <w:color w:val="000000" w:themeColor="text1"/>
        </w:rPr>
        <w:t>訊息之手機計</w:t>
      </w:r>
      <w:r w:rsidRPr="00A45CBD">
        <w:rPr>
          <w:rFonts w:hint="eastAsia"/>
          <w:color w:val="000000" w:themeColor="text1"/>
        </w:rPr>
        <w:t>169</w:t>
      </w:r>
      <w:r w:rsidRPr="00A45CBD">
        <w:rPr>
          <w:rFonts w:hAnsi="標楷體" w:hint="eastAsia"/>
          <w:color w:val="000000" w:themeColor="text1"/>
        </w:rPr>
        <w:t>款。</w:t>
      </w:r>
    </w:p>
    <w:p w:rsidR="00A45CBD" w:rsidRDefault="00A45CBD" w:rsidP="00630BF9">
      <w:pPr>
        <w:rPr>
          <w:kern w:val="0"/>
        </w:rPr>
      </w:pPr>
    </w:p>
    <w:p w:rsidR="00A45CBD" w:rsidRPr="00A45CBD" w:rsidRDefault="00A45CBD" w:rsidP="00630BF9">
      <w:pPr>
        <w:rPr>
          <w:b/>
          <w:kern w:val="0"/>
        </w:rPr>
      </w:pPr>
      <w:r w:rsidRPr="00A45CBD">
        <w:rPr>
          <w:rFonts w:hint="eastAsia"/>
          <w:b/>
          <w:kern w:val="0"/>
        </w:rPr>
        <w:t>國家災害防救科技中心</w:t>
      </w:r>
      <w:r w:rsidR="00FC5CBA" w:rsidRPr="00FC5CBA">
        <w:rPr>
          <w:rFonts w:hint="eastAsia"/>
          <w:b/>
        </w:rPr>
        <w:t>（以下簡稱災防科技中心）</w:t>
      </w:r>
      <w:r w:rsidRPr="00A45CBD">
        <w:rPr>
          <w:rFonts w:hint="eastAsia"/>
          <w:b/>
          <w:kern w:val="0"/>
        </w:rPr>
        <w:t>﹕</w:t>
      </w:r>
    </w:p>
    <w:p w:rsidR="00A45CBD" w:rsidRPr="00A45CBD" w:rsidRDefault="00A45CBD" w:rsidP="00215C6D">
      <w:pPr>
        <w:pStyle w:val="2"/>
        <w:spacing w:line="560" w:lineRule="exact"/>
        <w:ind w:leftChars="117" w:left="1184" w:hangingChars="212" w:hanging="763"/>
        <w:jc w:val="both"/>
        <w:rPr>
          <w:sz w:val="36"/>
        </w:rPr>
      </w:pPr>
      <w:r w:rsidRPr="00A45CBD">
        <w:rPr>
          <w:rFonts w:hint="eastAsia"/>
          <w:sz w:val="36"/>
        </w:rPr>
        <w:t>一、災防告警訊息系統自</w:t>
      </w:r>
      <w:r w:rsidRPr="00A45CBD">
        <w:rPr>
          <w:rFonts w:hint="eastAsia"/>
          <w:sz w:val="36"/>
        </w:rPr>
        <w:t>104</w:t>
      </w:r>
      <w:r w:rsidRPr="00A45CBD">
        <w:rPr>
          <w:rFonts w:hint="eastAsia"/>
          <w:sz w:val="36"/>
        </w:rPr>
        <w:t>年起推動建置，</w:t>
      </w:r>
      <w:r w:rsidR="00FC5CBA">
        <w:rPr>
          <w:rFonts w:hint="eastAsia"/>
          <w:sz w:val="36"/>
        </w:rPr>
        <w:t>災防科技中心</w:t>
      </w:r>
      <w:r w:rsidRPr="00A45CBD">
        <w:rPr>
          <w:rFonts w:hint="eastAsia"/>
          <w:sz w:val="36"/>
        </w:rPr>
        <w:t>基於政策支持協助建置政府端資訊整合之「災害訊息廣播平台（</w:t>
      </w:r>
      <w:r w:rsidRPr="00A45CBD">
        <w:rPr>
          <w:sz w:val="36"/>
        </w:rPr>
        <w:t>CBE</w:t>
      </w:r>
      <w:r w:rsidRPr="00A45CBD">
        <w:rPr>
          <w:rFonts w:hint="eastAsia"/>
          <w:sz w:val="36"/>
        </w:rPr>
        <w:t>）」，已於</w:t>
      </w:r>
      <w:r w:rsidRPr="00A45CBD">
        <w:rPr>
          <w:rFonts w:hint="eastAsia"/>
          <w:sz w:val="36"/>
        </w:rPr>
        <w:t>105</w:t>
      </w:r>
      <w:r w:rsidRPr="00A45CBD">
        <w:rPr>
          <w:rFonts w:hint="eastAsia"/>
          <w:sz w:val="36"/>
        </w:rPr>
        <w:t>年底完成建置。</w:t>
      </w:r>
      <w:r w:rsidRPr="00A45CBD">
        <w:rPr>
          <w:rFonts w:hint="eastAsia"/>
          <w:sz w:val="36"/>
        </w:rPr>
        <w:t xml:space="preserve"> </w:t>
      </w:r>
    </w:p>
    <w:p w:rsidR="00A45CBD" w:rsidRPr="00A45CBD" w:rsidRDefault="00A45CBD" w:rsidP="00215C6D">
      <w:pPr>
        <w:pStyle w:val="2"/>
        <w:spacing w:line="560" w:lineRule="exact"/>
        <w:ind w:leftChars="117" w:left="1184" w:hangingChars="212" w:hanging="763"/>
        <w:jc w:val="both"/>
        <w:rPr>
          <w:sz w:val="36"/>
        </w:rPr>
      </w:pPr>
      <w:r w:rsidRPr="00A45CBD">
        <w:rPr>
          <w:rFonts w:hint="eastAsia"/>
          <w:sz w:val="36"/>
        </w:rPr>
        <w:t>二、本次報告案，概述災害訊息廣播平台（</w:t>
      </w:r>
      <w:r w:rsidRPr="00A45CBD">
        <w:rPr>
          <w:rFonts w:hint="eastAsia"/>
          <w:sz w:val="36"/>
        </w:rPr>
        <w:t>CBE</w:t>
      </w:r>
      <w:r w:rsidRPr="00A45CBD">
        <w:rPr>
          <w:rFonts w:hint="eastAsia"/>
          <w:sz w:val="36"/>
        </w:rPr>
        <w:t>）建置工作及</w:t>
      </w:r>
      <w:r w:rsidRPr="00A45CBD">
        <w:rPr>
          <w:rFonts w:hint="eastAsia"/>
          <w:sz w:val="36"/>
        </w:rPr>
        <w:t>105</w:t>
      </w:r>
      <w:r w:rsidRPr="00A45CBD">
        <w:rPr>
          <w:rFonts w:hint="eastAsia"/>
          <w:sz w:val="36"/>
        </w:rPr>
        <w:t>年</w:t>
      </w:r>
      <w:r w:rsidRPr="00A45CBD">
        <w:rPr>
          <w:rFonts w:hAnsi="標楷體" w:hint="eastAsia"/>
          <w:sz w:val="36"/>
        </w:rPr>
        <w:t>災防告警訊息實際</w:t>
      </w:r>
      <w:r w:rsidRPr="00A45CBD">
        <w:rPr>
          <w:rFonts w:hint="eastAsia"/>
          <w:sz w:val="36"/>
        </w:rPr>
        <w:t>運作</w:t>
      </w:r>
      <w:r w:rsidRPr="00A45CBD">
        <w:rPr>
          <w:rFonts w:hAnsi="標楷體" w:hint="eastAsia"/>
          <w:sz w:val="36"/>
        </w:rPr>
        <w:t>的</w:t>
      </w:r>
      <w:r w:rsidRPr="00A45CBD">
        <w:rPr>
          <w:rFonts w:hint="eastAsia"/>
          <w:sz w:val="36"/>
        </w:rPr>
        <w:t>成果。</w:t>
      </w:r>
    </w:p>
    <w:p w:rsidR="00630BF9" w:rsidRPr="00B240C5" w:rsidRDefault="00630BF9" w:rsidP="00630BF9">
      <w:pPr>
        <w:rPr>
          <w:kern w:val="0"/>
        </w:rPr>
      </w:pPr>
    </w:p>
    <w:p w:rsidR="00630BF9" w:rsidRDefault="00630BF9" w:rsidP="00630BF9">
      <w:pPr>
        <w:rPr>
          <w:kern w:val="0"/>
        </w:rPr>
      </w:pPr>
      <w:r w:rsidRPr="00B240C5">
        <w:rPr>
          <w:rFonts w:hint="eastAsia"/>
          <w:kern w:val="0"/>
        </w:rPr>
        <w:t>決定</w:t>
      </w:r>
    </w:p>
    <w:p w:rsidR="002302CC" w:rsidRDefault="002302CC">
      <w:pPr>
        <w:widowControl/>
        <w:spacing w:line="240" w:lineRule="auto"/>
        <w:rPr>
          <w:kern w:val="0"/>
        </w:rPr>
      </w:pPr>
      <w:r>
        <w:rPr>
          <w:kern w:val="0"/>
        </w:rPr>
        <w:br w:type="page"/>
      </w:r>
    </w:p>
    <w:p w:rsidR="002302CC" w:rsidRPr="00B240C5" w:rsidRDefault="002302CC" w:rsidP="00630BF9">
      <w:pPr>
        <w:rPr>
          <w:kern w:val="0"/>
        </w:rPr>
      </w:pPr>
    </w:p>
    <w:p w:rsidR="00A62A9E" w:rsidRDefault="00CA3D0B" w:rsidP="000D5C7A">
      <w:pPr>
        <w:rPr>
          <w:color w:val="FF0000"/>
        </w:rPr>
      </w:pPr>
      <w:r w:rsidRPr="000975E5">
        <w:rPr>
          <w:color w:val="FF0000"/>
        </w:rPr>
        <w:br w:type="page"/>
      </w:r>
    </w:p>
    <w:p w:rsidR="000A6D0E" w:rsidRPr="00691D9E" w:rsidRDefault="000A6D0E" w:rsidP="00A51463">
      <w:pPr>
        <w:ind w:left="7311" w:hangingChars="1826" w:hanging="7311"/>
        <w:rPr>
          <w:b/>
          <w:sz w:val="32"/>
          <w:szCs w:val="32"/>
        </w:rPr>
      </w:pPr>
      <w:bookmarkStart w:id="12" w:name="_Toc476300516"/>
      <w:r w:rsidRPr="00691D9E">
        <w:rPr>
          <w:rStyle w:val="10"/>
          <w:rFonts w:hint="eastAsia"/>
        </w:rPr>
        <w:lastRenderedPageBreak/>
        <w:t>報告案</w:t>
      </w:r>
      <w:r w:rsidR="000D5C7A">
        <w:rPr>
          <w:rStyle w:val="10"/>
          <w:rFonts w:hint="eastAsia"/>
        </w:rPr>
        <w:t>三</w:t>
      </w:r>
      <w:bookmarkEnd w:id="12"/>
      <w:r w:rsidRPr="00691D9E">
        <w:rPr>
          <w:rFonts w:hint="eastAsia"/>
          <w:b/>
        </w:rPr>
        <w:t xml:space="preserve">　　　　　　　　</w:t>
      </w:r>
      <w:r w:rsidRPr="00691D9E">
        <w:rPr>
          <w:rFonts w:hint="eastAsia"/>
          <w:b/>
        </w:rPr>
        <w:t xml:space="preserve">  </w:t>
      </w:r>
      <w:r w:rsidRPr="00691D9E">
        <w:rPr>
          <w:rFonts w:hint="eastAsia"/>
          <w:b/>
          <w:sz w:val="32"/>
          <w:szCs w:val="32"/>
        </w:rPr>
        <w:t>報告單位：</w:t>
      </w:r>
      <w:r w:rsidR="00577275">
        <w:rPr>
          <w:rFonts w:hint="eastAsia"/>
          <w:b/>
          <w:sz w:val="32"/>
          <w:szCs w:val="32"/>
        </w:rPr>
        <w:t>行政院原子能委員會</w:t>
      </w:r>
    </w:p>
    <w:p w:rsidR="000A6D0E" w:rsidRPr="000975E5" w:rsidRDefault="000A6D0E" w:rsidP="00CE7D26">
      <w:pPr>
        <w:spacing w:beforeLines="50" w:before="245"/>
        <w:ind w:left="990" w:hangingChars="275" w:hanging="990"/>
        <w:rPr>
          <w:color w:val="FF0000"/>
          <w:kern w:val="0"/>
        </w:rPr>
      </w:pPr>
      <w:r w:rsidRPr="00691D9E">
        <w:rPr>
          <w:rFonts w:hint="eastAsia"/>
        </w:rPr>
        <w:t>案由：</w:t>
      </w:r>
      <w:r w:rsidR="00577275" w:rsidRPr="00577275">
        <w:rPr>
          <w:rFonts w:cs="Times New Roman" w:hint="eastAsia"/>
          <w:szCs w:val="36"/>
        </w:rPr>
        <w:t>核安</w:t>
      </w:r>
      <w:r w:rsidR="00577275" w:rsidRPr="00577275">
        <w:rPr>
          <w:rFonts w:cs="Times New Roman" w:hint="eastAsia"/>
          <w:szCs w:val="36"/>
        </w:rPr>
        <w:t>23</w:t>
      </w:r>
      <w:r w:rsidR="00577275" w:rsidRPr="00577275">
        <w:rPr>
          <w:rFonts w:cs="Times New Roman" w:hint="eastAsia"/>
          <w:szCs w:val="36"/>
        </w:rPr>
        <w:t>號演習綱要計畫草案</w:t>
      </w:r>
      <w:r w:rsidRPr="00691D9E">
        <w:rPr>
          <w:rFonts w:cs="Times New Roman"/>
          <w:szCs w:val="36"/>
        </w:rPr>
        <w:t>，報請鑒</w:t>
      </w:r>
      <w:r w:rsidRPr="00691D9E">
        <w:rPr>
          <w:rFonts w:hint="eastAsia"/>
          <w:szCs w:val="36"/>
        </w:rPr>
        <w:t>察</w:t>
      </w:r>
      <w:r w:rsidRPr="00691D9E">
        <w:rPr>
          <w:rFonts w:cs="Times New Roman"/>
          <w:szCs w:val="36"/>
        </w:rPr>
        <w:t>。</w:t>
      </w:r>
    </w:p>
    <w:p w:rsidR="000A6D0E" w:rsidRPr="000975E5" w:rsidRDefault="000A6D0E" w:rsidP="000A6D0E">
      <w:pPr>
        <w:rPr>
          <w:color w:val="FF0000"/>
          <w:kern w:val="0"/>
        </w:rPr>
      </w:pPr>
    </w:p>
    <w:p w:rsidR="000A6D0E" w:rsidRPr="00B240C5" w:rsidRDefault="000A6D0E" w:rsidP="000A6D0E">
      <w:pPr>
        <w:rPr>
          <w:kern w:val="0"/>
        </w:rPr>
      </w:pPr>
      <w:r w:rsidRPr="00B240C5">
        <w:rPr>
          <w:rFonts w:hint="eastAsia"/>
          <w:kern w:val="0"/>
        </w:rPr>
        <w:t>說明：</w:t>
      </w:r>
    </w:p>
    <w:p w:rsidR="00215C6D" w:rsidRPr="00215C6D" w:rsidRDefault="00215C6D" w:rsidP="00215C6D">
      <w:pPr>
        <w:ind w:leftChars="108" w:left="947" w:hangingChars="155" w:hanging="558"/>
        <w:jc w:val="both"/>
        <w:rPr>
          <w:rFonts w:cs="Times New Roman"/>
          <w:szCs w:val="36"/>
        </w:rPr>
      </w:pPr>
      <w:r w:rsidRPr="00215C6D">
        <w:rPr>
          <w:rFonts w:hAnsi="標楷體" w:cs="Times New Roman" w:hint="eastAsia"/>
          <w:szCs w:val="36"/>
        </w:rPr>
        <w:t>一、為強化面對大規模複合式災害之核災整備及應變措施，</w:t>
      </w:r>
      <w:r w:rsidRPr="00215C6D">
        <w:rPr>
          <w:rFonts w:cs="Times New Roman" w:hint="eastAsia"/>
          <w:szCs w:val="36"/>
        </w:rPr>
        <w:t>106</w:t>
      </w:r>
      <w:r w:rsidRPr="00215C6D">
        <w:rPr>
          <w:rFonts w:hAnsi="標楷體" w:cs="Times New Roman" w:hint="eastAsia"/>
          <w:szCs w:val="36"/>
        </w:rPr>
        <w:t>年核安第</w:t>
      </w:r>
      <w:r w:rsidRPr="00215C6D">
        <w:rPr>
          <w:rFonts w:cs="Times New Roman" w:hint="eastAsia"/>
          <w:szCs w:val="36"/>
        </w:rPr>
        <w:t>23</w:t>
      </w:r>
      <w:r w:rsidRPr="00215C6D">
        <w:rPr>
          <w:rFonts w:hAnsi="標楷體" w:cs="Times New Roman" w:hint="eastAsia"/>
          <w:szCs w:val="36"/>
        </w:rPr>
        <w:t>號演習預定假核能二廠及相關地區舉行，秉持「防災重於救災、離災優於防災」原則，結合政府及民間力量，落實中央與地方間相互支援與合作策略，並強化民眾防護應變作為，以提昇防災意識，展現政府災害防救之決心。</w:t>
      </w:r>
    </w:p>
    <w:p w:rsidR="00215C6D" w:rsidRPr="00215C6D" w:rsidRDefault="00215C6D" w:rsidP="00215C6D">
      <w:pPr>
        <w:ind w:leftChars="108" w:left="947" w:hangingChars="155" w:hanging="558"/>
        <w:jc w:val="both"/>
        <w:rPr>
          <w:rFonts w:cs="Times New Roman"/>
          <w:szCs w:val="36"/>
        </w:rPr>
      </w:pPr>
      <w:r w:rsidRPr="00215C6D">
        <w:rPr>
          <w:rFonts w:hAnsi="標楷體" w:cs="Times New Roman" w:hint="eastAsia"/>
          <w:szCs w:val="36"/>
        </w:rPr>
        <w:t>二、草案內容摘要說明如下：</w:t>
      </w:r>
      <w:r w:rsidR="00FC3CFB" w:rsidRPr="00215C6D">
        <w:rPr>
          <w:rFonts w:hint="eastAsia"/>
          <w:szCs w:val="36"/>
        </w:rPr>
        <w:t xml:space="preserve"> </w:t>
      </w:r>
    </w:p>
    <w:p w:rsidR="00215C6D" w:rsidRDefault="00215C6D" w:rsidP="00215C6D">
      <w:pPr>
        <w:pStyle w:val="2"/>
        <w:snapToGrid w:val="0"/>
        <w:spacing w:line="560" w:lineRule="exact"/>
        <w:ind w:leftChars="0" w:left="360" w:firstLineChars="100" w:firstLine="360"/>
        <w:jc w:val="both"/>
        <w:rPr>
          <w:rFonts w:hAnsi="標楷體"/>
          <w:sz w:val="36"/>
          <w:szCs w:val="36"/>
        </w:rPr>
      </w:pPr>
      <w:r w:rsidRPr="00215C6D">
        <w:rPr>
          <w:rFonts w:hAnsi="標楷體" w:hint="eastAsia"/>
          <w:sz w:val="36"/>
          <w:szCs w:val="36"/>
        </w:rPr>
        <w:t>（一）演習</w:t>
      </w:r>
      <w:r>
        <w:rPr>
          <w:rFonts w:hAnsi="標楷體" w:hint="eastAsia"/>
          <w:sz w:val="36"/>
          <w:szCs w:val="36"/>
        </w:rPr>
        <w:t>目的</w:t>
      </w:r>
    </w:p>
    <w:p w:rsidR="00215C6D" w:rsidRPr="00215C6D" w:rsidRDefault="00215C6D" w:rsidP="00215C6D">
      <w:pPr>
        <w:pStyle w:val="2"/>
        <w:snapToGrid w:val="0"/>
        <w:spacing w:line="560" w:lineRule="exact"/>
        <w:ind w:leftChars="512" w:left="2142" w:hangingChars="83" w:hanging="299"/>
        <w:jc w:val="both"/>
        <w:rPr>
          <w:sz w:val="36"/>
          <w:szCs w:val="36"/>
        </w:rPr>
      </w:pPr>
      <w:r w:rsidRPr="00215C6D">
        <w:rPr>
          <w:rFonts w:hint="eastAsia"/>
          <w:sz w:val="36"/>
          <w:szCs w:val="36"/>
        </w:rPr>
        <w:t>1.</w:t>
      </w:r>
      <w:r w:rsidRPr="00215C6D">
        <w:rPr>
          <w:rFonts w:hAnsi="標楷體" w:hint="eastAsia"/>
          <w:sz w:val="36"/>
          <w:szCs w:val="36"/>
        </w:rPr>
        <w:t>檢驗核能電廠事故分類通報及應變作業熟練度。</w:t>
      </w:r>
      <w:r w:rsidRPr="00215C6D">
        <w:rPr>
          <w:rFonts w:hint="eastAsia"/>
          <w:sz w:val="36"/>
          <w:szCs w:val="36"/>
        </w:rPr>
        <w:t xml:space="preserve"> </w:t>
      </w:r>
    </w:p>
    <w:p w:rsidR="00215C6D" w:rsidRPr="00215C6D" w:rsidRDefault="00215C6D" w:rsidP="00215C6D">
      <w:pPr>
        <w:pStyle w:val="2"/>
        <w:snapToGrid w:val="0"/>
        <w:spacing w:line="560" w:lineRule="exact"/>
        <w:ind w:leftChars="521" w:left="2168" w:hangingChars="81" w:hanging="292"/>
        <w:jc w:val="both"/>
        <w:rPr>
          <w:sz w:val="36"/>
          <w:szCs w:val="36"/>
        </w:rPr>
      </w:pPr>
      <w:r w:rsidRPr="00215C6D">
        <w:rPr>
          <w:rFonts w:hint="eastAsia"/>
          <w:sz w:val="36"/>
          <w:szCs w:val="36"/>
        </w:rPr>
        <w:t>2.</w:t>
      </w:r>
      <w:r w:rsidRPr="00215C6D">
        <w:rPr>
          <w:rFonts w:hint="eastAsia"/>
          <w:sz w:val="36"/>
          <w:szCs w:val="36"/>
        </w:rPr>
        <w:t>驗證新北市及基隆市平時訓練及整備作業之成效。</w:t>
      </w:r>
    </w:p>
    <w:p w:rsidR="00215C6D" w:rsidRPr="00215C6D" w:rsidRDefault="00215C6D" w:rsidP="00215C6D">
      <w:pPr>
        <w:pStyle w:val="2"/>
        <w:snapToGrid w:val="0"/>
        <w:spacing w:line="560" w:lineRule="exact"/>
        <w:ind w:leftChars="524" w:left="2196" w:hangingChars="86" w:hanging="310"/>
        <w:jc w:val="both"/>
        <w:rPr>
          <w:sz w:val="36"/>
          <w:szCs w:val="36"/>
        </w:rPr>
      </w:pPr>
      <w:r w:rsidRPr="00215C6D">
        <w:rPr>
          <w:rFonts w:hint="eastAsia"/>
          <w:sz w:val="36"/>
          <w:szCs w:val="36"/>
        </w:rPr>
        <w:t>3.</w:t>
      </w:r>
      <w:r w:rsidRPr="00215C6D">
        <w:rPr>
          <w:rFonts w:hint="eastAsia"/>
          <w:sz w:val="36"/>
          <w:szCs w:val="36"/>
        </w:rPr>
        <w:t>以實人、實地、實物之實境演練，建立民眾防護緊急應變整體能力。</w:t>
      </w:r>
    </w:p>
    <w:p w:rsidR="00215C6D" w:rsidRPr="00215C6D" w:rsidRDefault="00215C6D" w:rsidP="00215C6D">
      <w:pPr>
        <w:pStyle w:val="2"/>
        <w:snapToGrid w:val="0"/>
        <w:spacing w:line="560" w:lineRule="exact"/>
        <w:ind w:leftChars="0" w:left="360" w:firstLineChars="100" w:firstLine="360"/>
        <w:jc w:val="both"/>
        <w:rPr>
          <w:sz w:val="36"/>
          <w:szCs w:val="36"/>
        </w:rPr>
      </w:pPr>
      <w:r w:rsidRPr="00215C6D">
        <w:rPr>
          <w:rFonts w:hAnsi="標楷體" w:hint="eastAsia"/>
          <w:sz w:val="36"/>
          <w:szCs w:val="36"/>
        </w:rPr>
        <w:t>（二）演習構想：</w:t>
      </w:r>
    </w:p>
    <w:p w:rsidR="00215C6D" w:rsidRPr="00215C6D" w:rsidRDefault="00215C6D" w:rsidP="00215C6D">
      <w:pPr>
        <w:pStyle w:val="2"/>
        <w:spacing w:line="560" w:lineRule="exact"/>
        <w:ind w:leftChars="496" w:left="1840" w:hangingChars="15" w:hanging="54"/>
        <w:jc w:val="both"/>
        <w:rPr>
          <w:sz w:val="36"/>
          <w:szCs w:val="36"/>
        </w:rPr>
      </w:pPr>
      <w:r w:rsidRPr="00215C6D">
        <w:rPr>
          <w:rFonts w:hAnsi="標楷體" w:hint="eastAsia"/>
          <w:sz w:val="36"/>
          <w:szCs w:val="36"/>
        </w:rPr>
        <w:t>參考歷年演習重要建議事項、改善情形與</w:t>
      </w:r>
      <w:r w:rsidR="00FC3CFB">
        <w:rPr>
          <w:rFonts w:hAnsi="標楷體" w:hint="eastAsia"/>
          <w:sz w:val="36"/>
          <w:szCs w:val="36"/>
        </w:rPr>
        <w:t>行政院</w:t>
      </w:r>
      <w:r w:rsidRPr="00215C6D">
        <w:rPr>
          <w:rFonts w:hAnsi="標楷體" w:hint="eastAsia"/>
          <w:sz w:val="36"/>
          <w:szCs w:val="36"/>
        </w:rPr>
        <w:t>原</w:t>
      </w:r>
      <w:r w:rsidR="00FC3CFB">
        <w:rPr>
          <w:rFonts w:hAnsi="標楷體" w:hint="eastAsia"/>
          <w:sz w:val="36"/>
          <w:szCs w:val="36"/>
        </w:rPr>
        <w:t>子</w:t>
      </w:r>
      <w:r w:rsidRPr="00215C6D">
        <w:rPr>
          <w:rFonts w:hAnsi="標楷體" w:hint="eastAsia"/>
          <w:sz w:val="36"/>
          <w:szCs w:val="36"/>
        </w:rPr>
        <w:t>能</w:t>
      </w:r>
      <w:r w:rsidR="00FC3CFB">
        <w:rPr>
          <w:rFonts w:hAnsi="標楷體" w:hint="eastAsia"/>
          <w:sz w:val="36"/>
          <w:szCs w:val="36"/>
        </w:rPr>
        <w:t>委員</w:t>
      </w:r>
      <w:r w:rsidRPr="00215C6D">
        <w:rPr>
          <w:rFonts w:hAnsi="標楷體" w:hint="eastAsia"/>
          <w:sz w:val="36"/>
          <w:szCs w:val="36"/>
        </w:rPr>
        <w:t>會新設公眾參與平台承諾事項，因應天然災害併同核子事故，策定演習想定。以務實原則，設計</w:t>
      </w:r>
      <w:r w:rsidRPr="00215C6D">
        <w:rPr>
          <w:rFonts w:hint="eastAsia"/>
          <w:sz w:val="36"/>
          <w:szCs w:val="36"/>
        </w:rPr>
        <w:t>106</w:t>
      </w:r>
      <w:r w:rsidRPr="00215C6D">
        <w:rPr>
          <w:rFonts w:hAnsi="標楷體" w:hint="eastAsia"/>
          <w:sz w:val="36"/>
          <w:szCs w:val="36"/>
        </w:rPr>
        <w:t>年核安第</w:t>
      </w:r>
      <w:r w:rsidRPr="00215C6D">
        <w:rPr>
          <w:rFonts w:hint="eastAsia"/>
          <w:sz w:val="36"/>
          <w:szCs w:val="36"/>
        </w:rPr>
        <w:t>23</w:t>
      </w:r>
      <w:r w:rsidRPr="00215C6D">
        <w:rPr>
          <w:rFonts w:hAnsi="標楷體" w:hint="eastAsia"/>
          <w:sz w:val="36"/>
          <w:szCs w:val="36"/>
        </w:rPr>
        <w:t>號演習各種狀況與演練科目，檢驗各單位救災應變流程與作業能量。</w:t>
      </w:r>
    </w:p>
    <w:p w:rsidR="00215C6D" w:rsidRPr="00215C6D" w:rsidRDefault="00215C6D" w:rsidP="00215C6D">
      <w:pPr>
        <w:pStyle w:val="2"/>
        <w:snapToGrid w:val="0"/>
        <w:spacing w:line="560" w:lineRule="exact"/>
        <w:ind w:leftChars="0" w:left="360" w:firstLineChars="100" w:firstLine="360"/>
        <w:jc w:val="both"/>
        <w:rPr>
          <w:sz w:val="36"/>
          <w:szCs w:val="36"/>
        </w:rPr>
      </w:pPr>
      <w:r w:rsidRPr="00215C6D">
        <w:rPr>
          <w:rFonts w:hAnsi="標楷體" w:hint="eastAsia"/>
          <w:sz w:val="36"/>
          <w:szCs w:val="36"/>
        </w:rPr>
        <w:lastRenderedPageBreak/>
        <w:t>（三）演習特色：</w:t>
      </w:r>
    </w:p>
    <w:p w:rsidR="00215C6D" w:rsidRPr="00215C6D" w:rsidRDefault="00215C6D" w:rsidP="00215C6D">
      <w:pPr>
        <w:pStyle w:val="2"/>
        <w:snapToGrid w:val="0"/>
        <w:spacing w:line="560" w:lineRule="exact"/>
        <w:ind w:leftChars="524" w:left="2196" w:hangingChars="86" w:hanging="310"/>
        <w:jc w:val="both"/>
        <w:rPr>
          <w:sz w:val="36"/>
          <w:szCs w:val="36"/>
        </w:rPr>
      </w:pPr>
      <w:r w:rsidRPr="00215C6D">
        <w:rPr>
          <w:rFonts w:hint="eastAsia"/>
          <w:sz w:val="36"/>
          <w:szCs w:val="36"/>
        </w:rPr>
        <w:t>1.</w:t>
      </w:r>
      <w:r w:rsidRPr="00215C6D">
        <w:rPr>
          <w:rFonts w:hint="eastAsia"/>
          <w:sz w:val="36"/>
          <w:szCs w:val="36"/>
        </w:rPr>
        <w:t>配合國家防災日於</w:t>
      </w:r>
      <w:r w:rsidRPr="00215C6D">
        <w:rPr>
          <w:rFonts w:hint="eastAsia"/>
          <w:sz w:val="36"/>
          <w:szCs w:val="36"/>
        </w:rPr>
        <w:t>9</w:t>
      </w:r>
      <w:r w:rsidRPr="00215C6D">
        <w:rPr>
          <w:rFonts w:hint="eastAsia"/>
          <w:sz w:val="36"/>
          <w:szCs w:val="36"/>
        </w:rPr>
        <w:t>月</w:t>
      </w:r>
      <w:r w:rsidRPr="00215C6D">
        <w:rPr>
          <w:rFonts w:hint="eastAsia"/>
          <w:sz w:val="36"/>
          <w:szCs w:val="36"/>
        </w:rPr>
        <w:t>21</w:t>
      </w:r>
      <w:r w:rsidRPr="00215C6D">
        <w:rPr>
          <w:rFonts w:hint="eastAsia"/>
          <w:sz w:val="36"/>
          <w:szCs w:val="36"/>
        </w:rPr>
        <w:t>日當週舉辦。</w:t>
      </w:r>
    </w:p>
    <w:p w:rsidR="00215C6D" w:rsidRPr="00215C6D" w:rsidRDefault="00215C6D" w:rsidP="00215C6D">
      <w:pPr>
        <w:pStyle w:val="2"/>
        <w:snapToGrid w:val="0"/>
        <w:spacing w:line="560" w:lineRule="exact"/>
        <w:ind w:leftChars="524" w:left="2196" w:hangingChars="86" w:hanging="310"/>
        <w:jc w:val="both"/>
        <w:rPr>
          <w:sz w:val="36"/>
          <w:szCs w:val="36"/>
        </w:rPr>
      </w:pPr>
      <w:r w:rsidRPr="00215C6D">
        <w:rPr>
          <w:rFonts w:hint="eastAsia"/>
          <w:sz w:val="36"/>
          <w:szCs w:val="36"/>
        </w:rPr>
        <w:t>2.</w:t>
      </w:r>
      <w:r w:rsidRPr="00215C6D">
        <w:rPr>
          <w:rFonts w:hint="eastAsia"/>
          <w:sz w:val="36"/>
          <w:szCs w:val="36"/>
        </w:rPr>
        <w:t>強化北北基核子事故聯合災害防救整體能力。</w:t>
      </w:r>
    </w:p>
    <w:p w:rsidR="00215C6D" w:rsidRPr="00215C6D" w:rsidRDefault="00215C6D" w:rsidP="00215C6D">
      <w:pPr>
        <w:pStyle w:val="2"/>
        <w:snapToGrid w:val="0"/>
        <w:spacing w:line="560" w:lineRule="exact"/>
        <w:ind w:leftChars="0" w:left="360" w:firstLineChars="100" w:firstLine="360"/>
        <w:jc w:val="both"/>
        <w:rPr>
          <w:sz w:val="36"/>
          <w:szCs w:val="36"/>
        </w:rPr>
      </w:pPr>
      <w:r w:rsidRPr="00215C6D">
        <w:rPr>
          <w:rFonts w:hAnsi="標楷體" w:hint="eastAsia"/>
          <w:sz w:val="36"/>
          <w:szCs w:val="36"/>
        </w:rPr>
        <w:t>（四）實施方式：</w:t>
      </w:r>
    </w:p>
    <w:p w:rsidR="00215C6D" w:rsidRPr="00215C6D" w:rsidRDefault="00215C6D" w:rsidP="00215C6D">
      <w:pPr>
        <w:pStyle w:val="2"/>
        <w:snapToGrid w:val="0"/>
        <w:spacing w:line="560" w:lineRule="exact"/>
        <w:ind w:leftChars="524" w:left="2196" w:hangingChars="86" w:hanging="310"/>
        <w:jc w:val="both"/>
        <w:rPr>
          <w:sz w:val="36"/>
          <w:szCs w:val="36"/>
        </w:rPr>
      </w:pPr>
      <w:r w:rsidRPr="00215C6D">
        <w:rPr>
          <w:rFonts w:hint="eastAsia"/>
          <w:sz w:val="36"/>
          <w:szCs w:val="36"/>
        </w:rPr>
        <w:t>1.</w:t>
      </w:r>
      <w:r w:rsidRPr="00215C6D">
        <w:rPr>
          <w:rFonts w:hint="eastAsia"/>
          <w:sz w:val="36"/>
          <w:szCs w:val="36"/>
        </w:rPr>
        <w:t>兵棋推演：配合國家防災日於</w:t>
      </w:r>
      <w:r w:rsidRPr="00215C6D">
        <w:rPr>
          <w:rFonts w:hint="eastAsia"/>
          <w:sz w:val="36"/>
          <w:szCs w:val="36"/>
        </w:rPr>
        <w:t>9</w:t>
      </w:r>
      <w:r w:rsidRPr="00215C6D">
        <w:rPr>
          <w:rFonts w:hint="eastAsia"/>
          <w:sz w:val="36"/>
          <w:szCs w:val="36"/>
        </w:rPr>
        <w:t>月</w:t>
      </w:r>
      <w:r w:rsidRPr="00215C6D">
        <w:rPr>
          <w:rFonts w:hint="eastAsia"/>
          <w:sz w:val="36"/>
          <w:szCs w:val="36"/>
        </w:rPr>
        <w:t>21</w:t>
      </w:r>
      <w:r w:rsidRPr="00215C6D">
        <w:rPr>
          <w:rFonts w:hint="eastAsia"/>
          <w:sz w:val="36"/>
          <w:szCs w:val="36"/>
        </w:rPr>
        <w:t>日當週舉辦，以新北市、台北市、基隆市災害應變中心與第一線應變單位作業與處置能力為重點，設計因重大天然災害導致核能二廠發生核子事故並設定各種狀況，採桌上演練，配合演習現場災情環境模擬，以臨場發布劇本、階段狀況下達方式實施演練，中央災害應變中心前進協調所、地方災害應變中心及各應變組織單位，同步執行災害作業演練，以整合中央、地方民物力，強化總體災害防救及狀況處置能力。</w:t>
      </w:r>
    </w:p>
    <w:p w:rsidR="000A6D0E" w:rsidRPr="00215C6D" w:rsidRDefault="00215C6D" w:rsidP="00215C6D">
      <w:pPr>
        <w:pStyle w:val="2"/>
        <w:snapToGrid w:val="0"/>
        <w:spacing w:line="560" w:lineRule="exact"/>
        <w:ind w:leftChars="524" w:left="2196" w:hangingChars="86" w:hanging="310"/>
        <w:jc w:val="both"/>
        <w:rPr>
          <w:color w:val="FF0000"/>
          <w:sz w:val="36"/>
        </w:rPr>
      </w:pPr>
      <w:r w:rsidRPr="00215C6D">
        <w:rPr>
          <w:rFonts w:hint="eastAsia"/>
          <w:sz w:val="36"/>
          <w:szCs w:val="36"/>
        </w:rPr>
        <w:t>2.</w:t>
      </w:r>
      <w:r w:rsidRPr="00215C6D">
        <w:rPr>
          <w:rFonts w:hint="eastAsia"/>
          <w:sz w:val="36"/>
          <w:szCs w:val="36"/>
        </w:rPr>
        <w:t>實兵演練：配合國家防災日於</w:t>
      </w:r>
      <w:r w:rsidRPr="00215C6D">
        <w:rPr>
          <w:rFonts w:hint="eastAsia"/>
          <w:sz w:val="36"/>
          <w:szCs w:val="36"/>
        </w:rPr>
        <w:t>9</w:t>
      </w:r>
      <w:r w:rsidRPr="00215C6D">
        <w:rPr>
          <w:rFonts w:hint="eastAsia"/>
          <w:sz w:val="36"/>
          <w:szCs w:val="36"/>
        </w:rPr>
        <w:t>月</w:t>
      </w:r>
      <w:r w:rsidRPr="00215C6D">
        <w:rPr>
          <w:rFonts w:hint="eastAsia"/>
          <w:sz w:val="36"/>
          <w:szCs w:val="36"/>
        </w:rPr>
        <w:t>21</w:t>
      </w:r>
      <w:r w:rsidRPr="00215C6D">
        <w:rPr>
          <w:rFonts w:hint="eastAsia"/>
          <w:sz w:val="36"/>
          <w:szCs w:val="36"/>
        </w:rPr>
        <w:t>日當週舉辦，以地震引發核子事故為想定基礎，模擬核能二廠聯外道路中某橋樑損壞，輸電鐵塔坍塌喪失所有外電，強震湧浪導致進水口累積大量垃圾、漂流物，造成冷卻循環水系統故障，機組無法有效冷卻，進行廠內設備與電力之搶修、後備水源引接、工作人員輻傷醫療、機組斷然處置作業、重大設備緊急調度搶救及資訊公開等，並結合新北市政府、</w:t>
      </w:r>
      <w:r w:rsidRPr="00215C6D">
        <w:rPr>
          <w:rFonts w:hint="eastAsia"/>
          <w:sz w:val="36"/>
          <w:szCs w:val="36"/>
        </w:rPr>
        <w:lastRenderedPageBreak/>
        <w:t>基隆市政府、國軍支援中心、輻射監測中心及相關機關，採實人、實地、實物之實境方式進行核子事故警報發放、區域手機簡訊發布、民眾預警系統涵蓋率不足區域巡迴廣播、室內掩蔽、學校、弱勢族群及民眾之疏散、交通管制、道路橋樑搶修、防護站開設、人車除污、放射性污染廢水收集、收容安置及輻射偵檢作業等演練。</w:t>
      </w:r>
    </w:p>
    <w:p w:rsidR="000A6D0E" w:rsidRPr="00911C58" w:rsidRDefault="000A6D0E" w:rsidP="000A6D0E">
      <w:pPr>
        <w:rPr>
          <w:kern w:val="0"/>
        </w:rPr>
      </w:pPr>
    </w:p>
    <w:p w:rsidR="000A6D0E" w:rsidRPr="000975E5" w:rsidRDefault="000A6D0E" w:rsidP="000A6D0E">
      <w:pPr>
        <w:widowControl/>
        <w:spacing w:line="240" w:lineRule="auto"/>
        <w:rPr>
          <w:color w:val="FF0000"/>
        </w:rPr>
        <w:sectPr w:rsidR="000A6D0E" w:rsidRPr="000975E5" w:rsidSect="001401FD">
          <w:footerReference w:type="default" r:id="rId12"/>
          <w:pgSz w:w="11906" w:h="16838"/>
          <w:pgMar w:top="1440" w:right="1416" w:bottom="1134" w:left="1276" w:header="851" w:footer="138" w:gutter="0"/>
          <w:cols w:space="425"/>
          <w:docGrid w:type="lines" w:linePitch="490"/>
        </w:sectPr>
      </w:pPr>
      <w:r w:rsidRPr="00911C58">
        <w:rPr>
          <w:rFonts w:hint="eastAsia"/>
          <w:kern w:val="0"/>
        </w:rPr>
        <w:t>決定</w:t>
      </w:r>
    </w:p>
    <w:p w:rsidR="00903934" w:rsidRDefault="00903934">
      <w:pPr>
        <w:widowControl/>
        <w:spacing w:line="240" w:lineRule="auto"/>
        <w:rPr>
          <w:rStyle w:val="10"/>
        </w:rPr>
      </w:pPr>
      <w:r>
        <w:rPr>
          <w:rStyle w:val="10"/>
        </w:rPr>
        <w:lastRenderedPageBreak/>
        <w:br w:type="page"/>
      </w:r>
    </w:p>
    <w:p w:rsidR="00362C6E" w:rsidRPr="00691D9E" w:rsidRDefault="00362C6E" w:rsidP="00A51463">
      <w:pPr>
        <w:ind w:left="6811" w:hangingChars="1701" w:hanging="6811"/>
        <w:rPr>
          <w:b/>
          <w:sz w:val="32"/>
          <w:szCs w:val="32"/>
        </w:rPr>
      </w:pPr>
      <w:bookmarkStart w:id="13" w:name="_Toc476300517"/>
      <w:r w:rsidRPr="00691D9E">
        <w:rPr>
          <w:rStyle w:val="10"/>
          <w:rFonts w:hint="eastAsia"/>
        </w:rPr>
        <w:lastRenderedPageBreak/>
        <w:t>報告案</w:t>
      </w:r>
      <w:r w:rsidR="000D5C7A">
        <w:rPr>
          <w:rStyle w:val="10"/>
          <w:rFonts w:hint="eastAsia"/>
        </w:rPr>
        <w:t>四</w:t>
      </w:r>
      <w:bookmarkEnd w:id="13"/>
      <w:r w:rsidRPr="00691D9E">
        <w:rPr>
          <w:rFonts w:hint="eastAsia"/>
          <w:b/>
        </w:rPr>
        <w:t xml:space="preserve">　　　　　　　　</w:t>
      </w:r>
      <w:r w:rsidRPr="00691D9E">
        <w:rPr>
          <w:rFonts w:hint="eastAsia"/>
          <w:b/>
        </w:rPr>
        <w:t xml:space="preserve">  </w:t>
      </w:r>
      <w:r w:rsidR="00AC76DC" w:rsidRPr="00691D9E">
        <w:rPr>
          <w:rFonts w:hint="eastAsia"/>
          <w:b/>
        </w:rPr>
        <w:t xml:space="preserve"> </w:t>
      </w:r>
      <w:r w:rsidR="00577275">
        <w:rPr>
          <w:rFonts w:hint="eastAsia"/>
          <w:b/>
        </w:rPr>
        <w:t xml:space="preserve">           </w:t>
      </w:r>
      <w:r w:rsidRPr="00691D9E">
        <w:rPr>
          <w:rFonts w:hint="eastAsia"/>
          <w:b/>
          <w:sz w:val="32"/>
          <w:szCs w:val="32"/>
        </w:rPr>
        <w:t>報告單位：</w:t>
      </w:r>
      <w:r w:rsidR="00577275">
        <w:rPr>
          <w:rFonts w:hint="eastAsia"/>
          <w:b/>
          <w:sz w:val="32"/>
          <w:szCs w:val="32"/>
        </w:rPr>
        <w:t>內政部</w:t>
      </w:r>
    </w:p>
    <w:p w:rsidR="00362C6E" w:rsidRPr="000975E5" w:rsidRDefault="00362C6E" w:rsidP="00CE7D26">
      <w:pPr>
        <w:spacing w:beforeLines="50" w:before="245"/>
        <w:ind w:left="1120" w:hangingChars="311" w:hanging="1120"/>
        <w:rPr>
          <w:color w:val="FF0000"/>
          <w:szCs w:val="36"/>
        </w:rPr>
      </w:pPr>
      <w:r w:rsidRPr="00691D9E">
        <w:rPr>
          <w:rFonts w:cs="Times New Roman"/>
          <w:szCs w:val="36"/>
        </w:rPr>
        <w:t>案由：</w:t>
      </w:r>
      <w:r w:rsidR="00577275" w:rsidRPr="00577275">
        <w:rPr>
          <w:rFonts w:cs="Times New Roman" w:hint="eastAsia"/>
          <w:szCs w:val="36"/>
        </w:rPr>
        <w:t>火災災害防救業務計畫（修正草案）及爆炸災害防救業務計畫（修正草案）</w:t>
      </w:r>
      <w:r w:rsidRPr="00691D9E">
        <w:rPr>
          <w:rFonts w:cs="Times New Roman" w:hint="eastAsia"/>
          <w:szCs w:val="36"/>
        </w:rPr>
        <w:t>，</w:t>
      </w:r>
      <w:r w:rsidRPr="00691D9E">
        <w:rPr>
          <w:rFonts w:cs="Times New Roman"/>
          <w:szCs w:val="36"/>
        </w:rPr>
        <w:t>報請鑒</w:t>
      </w:r>
      <w:r w:rsidRPr="00691D9E">
        <w:rPr>
          <w:rFonts w:hint="eastAsia"/>
          <w:szCs w:val="36"/>
        </w:rPr>
        <w:t>察</w:t>
      </w:r>
      <w:r w:rsidRPr="00691D9E">
        <w:rPr>
          <w:rFonts w:cs="Times New Roman"/>
          <w:szCs w:val="36"/>
        </w:rPr>
        <w:t>。</w:t>
      </w:r>
    </w:p>
    <w:p w:rsidR="00362C6E" w:rsidRPr="000975E5" w:rsidRDefault="00362C6E" w:rsidP="00362C6E">
      <w:pPr>
        <w:ind w:left="990" w:hangingChars="275" w:hanging="990"/>
        <w:rPr>
          <w:rFonts w:cs="Times New Roman"/>
          <w:color w:val="FF0000"/>
          <w:szCs w:val="36"/>
        </w:rPr>
      </w:pPr>
    </w:p>
    <w:p w:rsidR="00362C6E" w:rsidRDefault="00362C6E" w:rsidP="00362C6E">
      <w:pPr>
        <w:ind w:left="990" w:hangingChars="275" w:hanging="990"/>
        <w:rPr>
          <w:rFonts w:cs="Times New Roman"/>
          <w:szCs w:val="36"/>
        </w:rPr>
      </w:pPr>
      <w:r w:rsidRPr="006041C2">
        <w:rPr>
          <w:rFonts w:cs="Times New Roman" w:hint="eastAsia"/>
          <w:szCs w:val="36"/>
        </w:rPr>
        <w:t>說明：</w:t>
      </w:r>
    </w:p>
    <w:p w:rsidR="00FC4BA7" w:rsidRPr="00FC4BA7" w:rsidRDefault="005E10FB" w:rsidP="00FC4BA7">
      <w:pPr>
        <w:pStyle w:val="a3"/>
        <w:numPr>
          <w:ilvl w:val="0"/>
          <w:numId w:val="24"/>
        </w:numPr>
        <w:ind w:leftChars="0"/>
        <w:jc w:val="both"/>
        <w:rPr>
          <w:rFonts w:hAnsi="標楷體" w:cs="Times New Roman"/>
          <w:szCs w:val="36"/>
        </w:rPr>
      </w:pPr>
      <w:r w:rsidRPr="00FC4BA7">
        <w:rPr>
          <w:rFonts w:hAnsi="標楷體" w:cs="Times New Roman" w:hint="eastAsia"/>
          <w:szCs w:val="36"/>
        </w:rPr>
        <w:t>依災害防救法第</w:t>
      </w:r>
      <w:r w:rsidRPr="00FC4BA7">
        <w:rPr>
          <w:rFonts w:hAnsi="標楷體" w:cs="Times New Roman" w:hint="eastAsia"/>
          <w:szCs w:val="36"/>
        </w:rPr>
        <w:t>19</w:t>
      </w:r>
      <w:r w:rsidRPr="00FC4BA7">
        <w:rPr>
          <w:rFonts w:hAnsi="標楷體" w:cs="Times New Roman" w:hint="eastAsia"/>
          <w:szCs w:val="36"/>
        </w:rPr>
        <w:t>條及災害防救法施行細則第</w:t>
      </w:r>
      <w:r w:rsidRPr="00FC4BA7">
        <w:rPr>
          <w:rFonts w:hAnsi="標楷體" w:cs="Times New Roman" w:hint="eastAsia"/>
          <w:szCs w:val="36"/>
        </w:rPr>
        <w:t>8</w:t>
      </w:r>
      <w:r w:rsidRPr="00FC4BA7">
        <w:rPr>
          <w:rFonts w:hAnsi="標楷體" w:cs="Times New Roman" w:hint="eastAsia"/>
          <w:szCs w:val="36"/>
        </w:rPr>
        <w:t>條規定：中央災害防救業務主管機關應依災害防救基本計畫，就其主管災害防救事項，擬訂災害防救業務計畫，報請中央災害防救會報核定後實施；另每</w:t>
      </w:r>
      <w:r w:rsidRPr="00FC4BA7">
        <w:rPr>
          <w:rFonts w:hAnsi="標楷體" w:cs="Times New Roman" w:hint="eastAsia"/>
          <w:szCs w:val="36"/>
        </w:rPr>
        <w:t>2</w:t>
      </w:r>
      <w:r w:rsidRPr="00FC4BA7">
        <w:rPr>
          <w:rFonts w:hAnsi="標楷體" w:cs="Times New Roman" w:hint="eastAsia"/>
          <w:szCs w:val="36"/>
        </w:rPr>
        <w:t>年對主管業務計畫應進行重新勘查、評估，以檢討修正該計畫。</w:t>
      </w:r>
    </w:p>
    <w:p w:rsidR="005E10FB" w:rsidRPr="00FC4BA7" w:rsidRDefault="005E10FB" w:rsidP="00FC4BA7">
      <w:pPr>
        <w:pStyle w:val="a3"/>
        <w:numPr>
          <w:ilvl w:val="0"/>
          <w:numId w:val="24"/>
        </w:numPr>
        <w:ind w:leftChars="0"/>
        <w:jc w:val="both"/>
        <w:rPr>
          <w:rFonts w:cs="Times New Roman"/>
          <w:szCs w:val="36"/>
        </w:rPr>
      </w:pPr>
      <w:r w:rsidRPr="00FC4BA7">
        <w:rPr>
          <w:rFonts w:hint="eastAsia"/>
          <w:szCs w:val="36"/>
        </w:rPr>
        <w:t>修正程序</w:t>
      </w:r>
    </w:p>
    <w:p w:rsidR="005E10FB" w:rsidRPr="005E10FB" w:rsidRDefault="005E10FB" w:rsidP="005E10FB">
      <w:pPr>
        <w:pStyle w:val="a3"/>
        <w:numPr>
          <w:ilvl w:val="0"/>
          <w:numId w:val="14"/>
        </w:numPr>
        <w:ind w:leftChars="0"/>
        <w:jc w:val="both"/>
        <w:rPr>
          <w:rFonts w:cs="Times New Roman"/>
          <w:szCs w:val="36"/>
        </w:rPr>
      </w:pPr>
      <w:r w:rsidRPr="005E10FB">
        <w:rPr>
          <w:rFonts w:cs="Times New Roman" w:hint="eastAsia"/>
          <w:szCs w:val="36"/>
        </w:rPr>
        <w:t>「火災災害防救業務計畫」原為「重大火災災害防救業務計畫」</w:t>
      </w:r>
      <w:r w:rsidRPr="005E10FB">
        <w:rPr>
          <w:rFonts w:hAnsi="標楷體" w:hint="eastAsia"/>
          <w:szCs w:val="36"/>
        </w:rPr>
        <w:t>，與「爆炸災害防救業務計畫」係依據「災害防救法」及「災害防救法施行細則」規定，並參照「災害防救基本計畫」相關內容訂定，於</w:t>
      </w:r>
      <w:r w:rsidRPr="005E10FB">
        <w:rPr>
          <w:rFonts w:hint="eastAsia"/>
          <w:szCs w:val="36"/>
        </w:rPr>
        <w:t>93</w:t>
      </w:r>
      <w:r w:rsidRPr="005E10FB">
        <w:rPr>
          <w:rFonts w:hAnsi="標楷體" w:hint="eastAsia"/>
          <w:szCs w:val="36"/>
        </w:rPr>
        <w:t>年</w:t>
      </w:r>
      <w:r w:rsidRPr="005E10FB">
        <w:rPr>
          <w:rFonts w:hint="eastAsia"/>
          <w:szCs w:val="36"/>
        </w:rPr>
        <w:t>6</w:t>
      </w:r>
      <w:r w:rsidRPr="005E10FB">
        <w:rPr>
          <w:rFonts w:hAnsi="標楷體" w:hint="eastAsia"/>
          <w:szCs w:val="36"/>
        </w:rPr>
        <w:t>月</w:t>
      </w:r>
      <w:r w:rsidRPr="005E10FB">
        <w:rPr>
          <w:rFonts w:hint="eastAsia"/>
          <w:szCs w:val="36"/>
        </w:rPr>
        <w:t>16</w:t>
      </w:r>
      <w:r w:rsidRPr="005E10FB">
        <w:rPr>
          <w:rFonts w:hAnsi="標楷體" w:hint="eastAsia"/>
          <w:szCs w:val="36"/>
        </w:rPr>
        <w:t>日報奉中央災害防救會報核定後實施。</w:t>
      </w:r>
    </w:p>
    <w:p w:rsidR="005E10FB" w:rsidRPr="005E10FB" w:rsidRDefault="005E10FB" w:rsidP="005E10FB">
      <w:pPr>
        <w:pStyle w:val="a3"/>
        <w:numPr>
          <w:ilvl w:val="0"/>
          <w:numId w:val="14"/>
        </w:numPr>
        <w:ind w:leftChars="0"/>
        <w:jc w:val="both"/>
        <w:rPr>
          <w:rFonts w:cs="Times New Roman"/>
          <w:szCs w:val="36"/>
        </w:rPr>
      </w:pPr>
      <w:r w:rsidRPr="005E10FB">
        <w:rPr>
          <w:rFonts w:hint="eastAsia"/>
          <w:szCs w:val="36"/>
        </w:rPr>
        <w:t>96</w:t>
      </w:r>
      <w:r w:rsidRPr="005E10FB">
        <w:rPr>
          <w:rFonts w:hAnsi="標楷體" w:hint="eastAsia"/>
          <w:szCs w:val="36"/>
        </w:rPr>
        <w:t>年</w:t>
      </w:r>
      <w:r w:rsidRPr="005E10FB">
        <w:rPr>
          <w:rFonts w:hint="eastAsia"/>
          <w:szCs w:val="36"/>
        </w:rPr>
        <w:t>8</w:t>
      </w:r>
      <w:r w:rsidRPr="005E10FB">
        <w:rPr>
          <w:rFonts w:hAnsi="標楷體" w:hint="eastAsia"/>
          <w:szCs w:val="36"/>
        </w:rPr>
        <w:t>月</w:t>
      </w:r>
      <w:r w:rsidRPr="005E10FB">
        <w:rPr>
          <w:rFonts w:hint="eastAsia"/>
          <w:szCs w:val="36"/>
        </w:rPr>
        <w:t>16</w:t>
      </w:r>
      <w:r w:rsidRPr="005E10FB">
        <w:rPr>
          <w:rFonts w:hAnsi="標楷體" w:hint="eastAsia"/>
          <w:szCs w:val="36"/>
        </w:rPr>
        <w:t>日</w:t>
      </w:r>
      <w:r w:rsidRPr="005E10FB">
        <w:rPr>
          <w:rFonts w:cs="Times New Roman" w:hint="eastAsia"/>
          <w:szCs w:val="36"/>
        </w:rPr>
        <w:t>奉中央災害防救會報核定第</w:t>
      </w:r>
      <w:r w:rsidRPr="005E10FB">
        <w:rPr>
          <w:rFonts w:cs="Times New Roman" w:hint="eastAsia"/>
          <w:szCs w:val="36"/>
        </w:rPr>
        <w:t>1</w:t>
      </w:r>
      <w:r w:rsidRPr="005E10FB">
        <w:rPr>
          <w:rFonts w:cs="Times New Roman" w:hint="eastAsia"/>
          <w:szCs w:val="36"/>
        </w:rPr>
        <w:t>次修正。</w:t>
      </w:r>
    </w:p>
    <w:p w:rsidR="005E10FB" w:rsidRPr="005E10FB" w:rsidRDefault="005E10FB" w:rsidP="005E10FB">
      <w:pPr>
        <w:pStyle w:val="a3"/>
        <w:numPr>
          <w:ilvl w:val="0"/>
          <w:numId w:val="14"/>
        </w:numPr>
        <w:ind w:leftChars="0"/>
        <w:jc w:val="both"/>
        <w:rPr>
          <w:rFonts w:cs="Times New Roman"/>
          <w:szCs w:val="36"/>
        </w:rPr>
      </w:pPr>
      <w:r w:rsidRPr="005E10FB">
        <w:rPr>
          <w:rFonts w:hint="eastAsia"/>
          <w:szCs w:val="36"/>
        </w:rPr>
        <w:t>100</w:t>
      </w:r>
      <w:r w:rsidRPr="005E10FB">
        <w:rPr>
          <w:rFonts w:hAnsi="標楷體" w:hint="eastAsia"/>
          <w:szCs w:val="36"/>
        </w:rPr>
        <w:t>年</w:t>
      </w:r>
      <w:r w:rsidRPr="005E10FB">
        <w:rPr>
          <w:rFonts w:hint="eastAsia"/>
          <w:szCs w:val="36"/>
        </w:rPr>
        <w:t>5</w:t>
      </w:r>
      <w:r w:rsidRPr="005E10FB">
        <w:rPr>
          <w:rFonts w:hAnsi="標楷體" w:hint="eastAsia"/>
          <w:szCs w:val="36"/>
        </w:rPr>
        <w:t>月</w:t>
      </w:r>
      <w:r w:rsidRPr="005E10FB">
        <w:rPr>
          <w:rFonts w:hint="eastAsia"/>
          <w:szCs w:val="36"/>
        </w:rPr>
        <w:t>25</w:t>
      </w:r>
      <w:r w:rsidRPr="005E10FB">
        <w:rPr>
          <w:rFonts w:hAnsi="標楷體" w:hint="eastAsia"/>
          <w:szCs w:val="36"/>
        </w:rPr>
        <w:t>日</w:t>
      </w:r>
      <w:r w:rsidRPr="005E10FB">
        <w:rPr>
          <w:rFonts w:cs="Times New Roman" w:hint="eastAsia"/>
          <w:szCs w:val="36"/>
        </w:rPr>
        <w:t>奉中央災害防救會報核定第</w:t>
      </w:r>
      <w:r w:rsidRPr="005E10FB">
        <w:rPr>
          <w:rFonts w:cs="Times New Roman" w:hint="eastAsia"/>
          <w:szCs w:val="36"/>
        </w:rPr>
        <w:t>2</w:t>
      </w:r>
      <w:r w:rsidRPr="005E10FB">
        <w:rPr>
          <w:rFonts w:cs="Times New Roman" w:hint="eastAsia"/>
          <w:szCs w:val="36"/>
        </w:rPr>
        <w:t>次修正。</w:t>
      </w:r>
    </w:p>
    <w:p w:rsidR="005E10FB" w:rsidRPr="005E10FB" w:rsidRDefault="005E10FB" w:rsidP="005E10FB">
      <w:pPr>
        <w:pStyle w:val="a3"/>
        <w:numPr>
          <w:ilvl w:val="0"/>
          <w:numId w:val="14"/>
        </w:numPr>
        <w:ind w:leftChars="0"/>
        <w:jc w:val="both"/>
        <w:rPr>
          <w:szCs w:val="36"/>
        </w:rPr>
      </w:pPr>
      <w:r w:rsidRPr="005E10FB">
        <w:rPr>
          <w:rFonts w:hint="eastAsia"/>
          <w:szCs w:val="36"/>
        </w:rPr>
        <w:t>103</w:t>
      </w:r>
      <w:r w:rsidRPr="005E10FB">
        <w:rPr>
          <w:rFonts w:hAnsi="標楷體" w:hint="eastAsia"/>
          <w:szCs w:val="36"/>
        </w:rPr>
        <w:t>年</w:t>
      </w:r>
      <w:r w:rsidRPr="005E10FB">
        <w:rPr>
          <w:rFonts w:hint="eastAsia"/>
          <w:szCs w:val="36"/>
        </w:rPr>
        <w:t>5</w:t>
      </w:r>
      <w:r w:rsidRPr="005E10FB">
        <w:rPr>
          <w:rFonts w:hAnsi="標楷體" w:hint="eastAsia"/>
          <w:szCs w:val="36"/>
        </w:rPr>
        <w:t>月</w:t>
      </w:r>
      <w:r w:rsidRPr="005E10FB">
        <w:rPr>
          <w:rFonts w:hint="eastAsia"/>
          <w:szCs w:val="36"/>
        </w:rPr>
        <w:t>21</w:t>
      </w:r>
      <w:r w:rsidRPr="005E10FB">
        <w:rPr>
          <w:rFonts w:hAnsi="標楷體" w:hint="eastAsia"/>
          <w:szCs w:val="36"/>
        </w:rPr>
        <w:t>日</w:t>
      </w:r>
      <w:r w:rsidRPr="005E10FB">
        <w:rPr>
          <w:rFonts w:cs="Times New Roman" w:hint="eastAsia"/>
          <w:szCs w:val="36"/>
        </w:rPr>
        <w:t>奉中央災害防救會報核定第</w:t>
      </w:r>
      <w:r w:rsidRPr="005E10FB">
        <w:rPr>
          <w:rFonts w:cs="Times New Roman" w:hint="eastAsia"/>
          <w:szCs w:val="36"/>
        </w:rPr>
        <w:t>3</w:t>
      </w:r>
      <w:r w:rsidRPr="005E10FB">
        <w:rPr>
          <w:rFonts w:cs="Times New Roman" w:hint="eastAsia"/>
          <w:szCs w:val="36"/>
        </w:rPr>
        <w:t>次修正。</w:t>
      </w:r>
    </w:p>
    <w:p w:rsidR="005E10FB" w:rsidRPr="005E10FB" w:rsidRDefault="005E10FB" w:rsidP="005E10FB">
      <w:pPr>
        <w:pStyle w:val="a3"/>
        <w:numPr>
          <w:ilvl w:val="0"/>
          <w:numId w:val="14"/>
        </w:numPr>
        <w:ind w:leftChars="0"/>
        <w:jc w:val="both"/>
        <w:rPr>
          <w:szCs w:val="36"/>
        </w:rPr>
      </w:pPr>
      <w:r w:rsidRPr="005E10FB">
        <w:rPr>
          <w:rFonts w:cs="Times New Roman" w:hint="eastAsia"/>
          <w:szCs w:val="36"/>
        </w:rPr>
        <w:t>本次係屬第</w:t>
      </w:r>
      <w:r w:rsidRPr="005E10FB">
        <w:rPr>
          <w:rFonts w:cs="Times New Roman" w:hint="eastAsia"/>
          <w:szCs w:val="36"/>
        </w:rPr>
        <w:t>4</w:t>
      </w:r>
      <w:r w:rsidRPr="005E10FB">
        <w:rPr>
          <w:rFonts w:cs="Times New Roman" w:hint="eastAsia"/>
          <w:szCs w:val="36"/>
        </w:rPr>
        <w:t>次修正。</w:t>
      </w:r>
    </w:p>
    <w:p w:rsidR="005E10FB" w:rsidRPr="00FC4BA7" w:rsidRDefault="005E10FB" w:rsidP="00FC4BA7">
      <w:pPr>
        <w:pStyle w:val="a3"/>
        <w:numPr>
          <w:ilvl w:val="0"/>
          <w:numId w:val="24"/>
        </w:numPr>
        <w:ind w:leftChars="0"/>
        <w:jc w:val="both"/>
        <w:rPr>
          <w:rFonts w:hAnsi="標楷體" w:cs="Times New Roman"/>
          <w:szCs w:val="36"/>
        </w:rPr>
      </w:pPr>
      <w:r w:rsidRPr="00FC4BA7">
        <w:rPr>
          <w:rFonts w:hAnsi="標楷體" w:cs="Times New Roman" w:hint="eastAsia"/>
          <w:szCs w:val="36"/>
        </w:rPr>
        <w:t>「火災災害防救業務計畫（修正草案）」、「爆炸災害防救業務計畫（修正草案）」業於</w:t>
      </w:r>
      <w:r w:rsidRPr="00FC4BA7">
        <w:rPr>
          <w:rFonts w:hAnsi="標楷體" w:cs="Times New Roman" w:hint="eastAsia"/>
          <w:szCs w:val="36"/>
        </w:rPr>
        <w:t>105</w:t>
      </w:r>
      <w:r w:rsidRPr="00FC4BA7">
        <w:rPr>
          <w:rFonts w:hAnsi="標楷體" w:cs="Times New Roman" w:hint="eastAsia"/>
          <w:szCs w:val="36"/>
        </w:rPr>
        <w:t>年</w:t>
      </w:r>
      <w:r w:rsidRPr="00FC4BA7">
        <w:rPr>
          <w:rFonts w:hAnsi="標楷體" w:cs="Times New Roman" w:hint="eastAsia"/>
          <w:szCs w:val="36"/>
        </w:rPr>
        <w:t>9</w:t>
      </w:r>
      <w:r w:rsidRPr="00FC4BA7">
        <w:rPr>
          <w:rFonts w:hAnsi="標楷體" w:cs="Times New Roman" w:hint="eastAsia"/>
          <w:szCs w:val="36"/>
        </w:rPr>
        <w:t>月</w:t>
      </w:r>
      <w:r w:rsidRPr="00FC4BA7">
        <w:rPr>
          <w:rFonts w:hAnsi="標楷體" w:cs="Times New Roman" w:hint="eastAsia"/>
          <w:szCs w:val="36"/>
        </w:rPr>
        <w:t>5</w:t>
      </w:r>
      <w:r w:rsidRPr="00FC4BA7">
        <w:rPr>
          <w:rFonts w:hAnsi="標楷體" w:cs="Times New Roman" w:hint="eastAsia"/>
          <w:szCs w:val="36"/>
        </w:rPr>
        <w:t>日邀集臺</w:t>
      </w:r>
      <w:r w:rsidRPr="00FC4BA7">
        <w:rPr>
          <w:rFonts w:hAnsi="標楷體" w:cs="Times New Roman" w:hint="eastAsia"/>
          <w:szCs w:val="36"/>
        </w:rPr>
        <w:lastRenderedPageBreak/>
        <w:t>灣大學劉教授佩玲等各專家學者、行政院災害防救專家諮詢委員會暨各相關部會召開研商會議並配合會議結論修正完竣，經本部於</w:t>
      </w:r>
      <w:r w:rsidRPr="00FC4BA7">
        <w:rPr>
          <w:rFonts w:hAnsi="標楷體" w:cs="Times New Roman"/>
          <w:szCs w:val="36"/>
        </w:rPr>
        <w:t>105</w:t>
      </w:r>
      <w:r w:rsidRPr="00FC4BA7">
        <w:rPr>
          <w:rFonts w:hAnsi="標楷體" w:cs="Times New Roman" w:hint="eastAsia"/>
          <w:szCs w:val="36"/>
        </w:rPr>
        <w:t>年</w:t>
      </w:r>
      <w:r w:rsidRPr="00FC4BA7">
        <w:rPr>
          <w:rFonts w:hAnsi="標楷體" w:cs="Times New Roman"/>
          <w:szCs w:val="36"/>
        </w:rPr>
        <w:t>9</w:t>
      </w:r>
      <w:r w:rsidRPr="00FC4BA7">
        <w:rPr>
          <w:rFonts w:hAnsi="標楷體" w:cs="Times New Roman" w:hint="eastAsia"/>
          <w:szCs w:val="36"/>
        </w:rPr>
        <w:t>月</w:t>
      </w:r>
      <w:r w:rsidRPr="00FC4BA7">
        <w:rPr>
          <w:rFonts w:hAnsi="標楷體" w:cs="Times New Roman"/>
          <w:szCs w:val="36"/>
        </w:rPr>
        <w:t>21</w:t>
      </w:r>
      <w:r w:rsidRPr="00FC4BA7">
        <w:rPr>
          <w:rFonts w:hAnsi="標楷體" w:cs="Times New Roman" w:hint="eastAsia"/>
          <w:szCs w:val="36"/>
        </w:rPr>
        <w:t>日再函請各相關部會確認並依限提供修正意見結果，各部會均無意見。案經函送行政院災害防救辦公室後，配合該辦公室意見修訂並於</w:t>
      </w:r>
      <w:r w:rsidRPr="00FC4BA7">
        <w:rPr>
          <w:rFonts w:hAnsi="標楷體" w:cs="Times New Roman" w:hint="eastAsia"/>
          <w:szCs w:val="36"/>
        </w:rPr>
        <w:t>106</w:t>
      </w:r>
      <w:r w:rsidRPr="00FC4BA7">
        <w:rPr>
          <w:rFonts w:hAnsi="標楷體" w:cs="Times New Roman" w:hint="eastAsia"/>
          <w:szCs w:val="36"/>
        </w:rPr>
        <w:t>年</w:t>
      </w:r>
      <w:r w:rsidRPr="00FC4BA7">
        <w:rPr>
          <w:rFonts w:hAnsi="標楷體" w:cs="Times New Roman" w:hint="eastAsia"/>
          <w:szCs w:val="36"/>
        </w:rPr>
        <w:t>1</w:t>
      </w:r>
      <w:r w:rsidRPr="00FC4BA7">
        <w:rPr>
          <w:rFonts w:hAnsi="標楷體" w:cs="Times New Roman" w:hint="eastAsia"/>
          <w:szCs w:val="36"/>
        </w:rPr>
        <w:t>月</w:t>
      </w:r>
      <w:r w:rsidRPr="00FC4BA7">
        <w:rPr>
          <w:rFonts w:hAnsi="標楷體" w:cs="Times New Roman" w:hint="eastAsia"/>
          <w:szCs w:val="36"/>
        </w:rPr>
        <w:t>19</w:t>
      </w:r>
      <w:r w:rsidRPr="00FC4BA7">
        <w:rPr>
          <w:rFonts w:hAnsi="標楷體" w:cs="Times New Roman" w:hint="eastAsia"/>
          <w:szCs w:val="36"/>
        </w:rPr>
        <w:t>日再函相關權責部會確認，經衛生福利部、國家通訊傳播委員會研提修正意見（僅少部分文字修正且未涉其他部會權責）並由本部配合修訂完成在案。</w:t>
      </w:r>
    </w:p>
    <w:p w:rsidR="006D2832" w:rsidRPr="005E10FB" w:rsidRDefault="005E10FB" w:rsidP="00FC4BA7">
      <w:pPr>
        <w:pStyle w:val="a3"/>
        <w:numPr>
          <w:ilvl w:val="0"/>
          <w:numId w:val="24"/>
        </w:numPr>
        <w:ind w:leftChars="0"/>
        <w:jc w:val="both"/>
        <w:rPr>
          <w:rFonts w:cs="Times New Roman"/>
          <w:szCs w:val="36"/>
        </w:rPr>
      </w:pPr>
      <w:r w:rsidRPr="00FC4BA7">
        <w:rPr>
          <w:rFonts w:hAnsi="標楷體" w:cs="Times New Roman" w:hint="eastAsia"/>
          <w:szCs w:val="36"/>
        </w:rPr>
        <w:t>修正後「火災災害防救業務計畫（修正草案）」、「爆炸災害防救業務計畫（修正草案）」總說明及修訂內容對照表、計畫本文業綜整各相關部會意見完成修訂程序並由本部函送行政院災害防救辦公室在案，修訂期間亦邀請行政院專家諮詢委員會出席研商會議，並分別於</w:t>
      </w:r>
      <w:r w:rsidRPr="00FC4BA7">
        <w:rPr>
          <w:rFonts w:hAnsi="標楷體" w:cs="Times New Roman" w:hint="eastAsia"/>
          <w:szCs w:val="36"/>
        </w:rPr>
        <w:t>105</w:t>
      </w:r>
      <w:r w:rsidRPr="00FC4BA7">
        <w:rPr>
          <w:rFonts w:hAnsi="標楷體" w:cs="Times New Roman" w:hint="eastAsia"/>
          <w:szCs w:val="36"/>
        </w:rPr>
        <w:t>年</w:t>
      </w:r>
      <w:r w:rsidRPr="00FC4BA7">
        <w:rPr>
          <w:rFonts w:hAnsi="標楷體" w:cs="Times New Roman" w:hint="eastAsia"/>
          <w:szCs w:val="36"/>
        </w:rPr>
        <w:t>9</w:t>
      </w:r>
      <w:r w:rsidRPr="00FC4BA7">
        <w:rPr>
          <w:rFonts w:hAnsi="標楷體" w:cs="Times New Roman" w:hint="eastAsia"/>
          <w:szCs w:val="36"/>
        </w:rPr>
        <w:t>月</w:t>
      </w:r>
      <w:r w:rsidRPr="00FC4BA7">
        <w:rPr>
          <w:rFonts w:hAnsi="標楷體" w:cs="Times New Roman" w:hint="eastAsia"/>
          <w:szCs w:val="36"/>
        </w:rPr>
        <w:t>21</w:t>
      </w:r>
      <w:r w:rsidRPr="00FC4BA7">
        <w:rPr>
          <w:rFonts w:hAnsi="標楷體" w:cs="Times New Roman" w:hint="eastAsia"/>
          <w:szCs w:val="36"/>
        </w:rPr>
        <w:t>日、</w:t>
      </w:r>
      <w:r w:rsidRPr="00FC4BA7">
        <w:rPr>
          <w:rFonts w:hAnsi="標楷體" w:cs="Times New Roman" w:hint="eastAsia"/>
          <w:szCs w:val="36"/>
        </w:rPr>
        <w:t>106</w:t>
      </w:r>
      <w:r w:rsidRPr="00FC4BA7">
        <w:rPr>
          <w:rFonts w:hAnsi="標楷體" w:cs="Times New Roman" w:hint="eastAsia"/>
          <w:szCs w:val="36"/>
        </w:rPr>
        <w:t>年</w:t>
      </w:r>
      <w:r w:rsidRPr="00FC4BA7">
        <w:rPr>
          <w:rFonts w:hAnsi="標楷體" w:cs="Times New Roman" w:hint="eastAsia"/>
          <w:szCs w:val="36"/>
        </w:rPr>
        <w:t>1</w:t>
      </w:r>
      <w:r w:rsidRPr="00FC4BA7">
        <w:rPr>
          <w:rFonts w:hAnsi="標楷體" w:cs="Times New Roman" w:hint="eastAsia"/>
          <w:szCs w:val="36"/>
        </w:rPr>
        <w:t>月</w:t>
      </w:r>
      <w:r w:rsidRPr="00FC4BA7">
        <w:rPr>
          <w:rFonts w:hAnsi="標楷體" w:cs="Times New Roman" w:hint="eastAsia"/>
          <w:szCs w:val="36"/>
        </w:rPr>
        <w:t>19</w:t>
      </w:r>
      <w:r w:rsidRPr="00FC4BA7">
        <w:rPr>
          <w:rFonts w:hAnsi="標楷體" w:cs="Times New Roman" w:hint="eastAsia"/>
          <w:szCs w:val="36"/>
        </w:rPr>
        <w:t>日將修訂完成之草案函請行政院專家諮詢委員會確認結果均無意見，謹請委員會議審議，俾送中央災害防救會報核定後函頒實施。</w:t>
      </w:r>
    </w:p>
    <w:p w:rsidR="006D2832" w:rsidRDefault="006D2832" w:rsidP="00362C6E">
      <w:pPr>
        <w:ind w:left="990" w:hangingChars="275" w:hanging="990"/>
        <w:rPr>
          <w:rFonts w:cs="Times New Roman"/>
          <w:szCs w:val="36"/>
        </w:rPr>
      </w:pPr>
    </w:p>
    <w:p w:rsidR="00003F7D" w:rsidRPr="00691D9E" w:rsidRDefault="00362C6E" w:rsidP="00A51463">
      <w:pPr>
        <w:widowControl/>
        <w:rPr>
          <w:b/>
          <w:sz w:val="32"/>
          <w:szCs w:val="32"/>
        </w:rPr>
      </w:pPr>
      <w:r w:rsidRPr="006041C2">
        <w:rPr>
          <w:rFonts w:cs="Times New Roman" w:hint="eastAsia"/>
          <w:szCs w:val="36"/>
        </w:rPr>
        <w:t>決定</w:t>
      </w:r>
      <w:r w:rsidR="00003F7D" w:rsidRPr="006041C2">
        <w:br w:type="page"/>
      </w:r>
      <w:bookmarkStart w:id="14" w:name="_Toc476300518"/>
      <w:r w:rsidR="00003F7D" w:rsidRPr="00691D9E">
        <w:rPr>
          <w:rStyle w:val="10"/>
          <w:rFonts w:hint="eastAsia"/>
        </w:rPr>
        <w:lastRenderedPageBreak/>
        <w:t>報告案</w:t>
      </w:r>
      <w:r w:rsidR="000D5C7A">
        <w:rPr>
          <w:rStyle w:val="10"/>
          <w:rFonts w:hint="eastAsia"/>
        </w:rPr>
        <w:t>五</w:t>
      </w:r>
      <w:bookmarkEnd w:id="14"/>
      <w:r w:rsidR="00003F7D" w:rsidRPr="00691D9E">
        <w:rPr>
          <w:rFonts w:hint="eastAsia"/>
          <w:b/>
        </w:rPr>
        <w:t xml:space="preserve">　　　　　　　　</w:t>
      </w:r>
      <w:r w:rsidR="00003F7D" w:rsidRPr="00691D9E">
        <w:rPr>
          <w:rFonts w:hint="eastAsia"/>
          <w:b/>
        </w:rPr>
        <w:t xml:space="preserve">   </w:t>
      </w:r>
      <w:r w:rsidR="00691D9E" w:rsidRPr="00691D9E">
        <w:rPr>
          <w:rFonts w:hint="eastAsia"/>
          <w:b/>
        </w:rPr>
        <w:t xml:space="preserve">           </w:t>
      </w:r>
      <w:r w:rsidR="00003F7D" w:rsidRPr="00691D9E">
        <w:rPr>
          <w:rFonts w:hint="eastAsia"/>
          <w:b/>
          <w:sz w:val="32"/>
          <w:szCs w:val="32"/>
        </w:rPr>
        <w:t>報告單位：</w:t>
      </w:r>
      <w:r w:rsidR="00FC4BA7">
        <w:rPr>
          <w:rFonts w:hint="eastAsia"/>
          <w:b/>
          <w:sz w:val="32"/>
          <w:szCs w:val="32"/>
        </w:rPr>
        <w:t>交通</w:t>
      </w:r>
      <w:r w:rsidR="00691D9E" w:rsidRPr="00691D9E">
        <w:rPr>
          <w:rFonts w:hint="eastAsia"/>
          <w:b/>
          <w:sz w:val="32"/>
          <w:szCs w:val="32"/>
        </w:rPr>
        <w:t>部</w:t>
      </w:r>
    </w:p>
    <w:p w:rsidR="00003F7D" w:rsidRPr="00691D9E" w:rsidRDefault="00003F7D" w:rsidP="00CE7D26">
      <w:pPr>
        <w:spacing w:beforeLines="50" w:before="245"/>
        <w:ind w:left="1120" w:hangingChars="311" w:hanging="1120"/>
        <w:rPr>
          <w:szCs w:val="36"/>
        </w:rPr>
      </w:pPr>
      <w:r w:rsidRPr="00691D9E">
        <w:rPr>
          <w:rFonts w:cs="Times New Roman"/>
          <w:szCs w:val="36"/>
        </w:rPr>
        <w:t>案由：</w:t>
      </w:r>
      <w:r w:rsidR="00A51463">
        <w:rPr>
          <w:rFonts w:ascii="標楷體" w:hAnsi="標楷體" w:hint="eastAsia"/>
          <w:szCs w:val="36"/>
        </w:rPr>
        <w:t>海難</w:t>
      </w:r>
      <w:r w:rsidR="00DF2AEA" w:rsidRPr="004E1933">
        <w:rPr>
          <w:rFonts w:ascii="標楷體" w:hAnsi="標楷體" w:hint="eastAsia"/>
          <w:szCs w:val="36"/>
        </w:rPr>
        <w:t>災害防救業務計畫修正草案</w:t>
      </w:r>
      <w:r w:rsidRPr="00691D9E">
        <w:rPr>
          <w:rFonts w:hint="eastAsia"/>
        </w:rPr>
        <w:t>，</w:t>
      </w:r>
      <w:r w:rsidRPr="00691D9E">
        <w:rPr>
          <w:rFonts w:cs="Times New Roman"/>
          <w:szCs w:val="36"/>
        </w:rPr>
        <w:t>報請鑒</w:t>
      </w:r>
      <w:r w:rsidRPr="00691D9E">
        <w:rPr>
          <w:rFonts w:hint="eastAsia"/>
          <w:szCs w:val="36"/>
        </w:rPr>
        <w:t>察</w:t>
      </w:r>
      <w:r w:rsidRPr="00691D9E">
        <w:rPr>
          <w:rFonts w:cs="Times New Roman"/>
          <w:szCs w:val="36"/>
        </w:rPr>
        <w:t>。</w:t>
      </w:r>
    </w:p>
    <w:p w:rsidR="00003F7D" w:rsidRPr="000975E5" w:rsidRDefault="00003F7D" w:rsidP="00003F7D">
      <w:pPr>
        <w:ind w:left="990" w:hangingChars="275" w:hanging="990"/>
        <w:rPr>
          <w:rFonts w:cs="Times New Roman"/>
          <w:color w:val="FF0000"/>
          <w:szCs w:val="36"/>
        </w:rPr>
      </w:pPr>
    </w:p>
    <w:p w:rsidR="00003F7D" w:rsidRPr="00DF2AEA" w:rsidRDefault="00003F7D" w:rsidP="00003F7D">
      <w:pPr>
        <w:ind w:left="990" w:hangingChars="275" w:hanging="990"/>
        <w:rPr>
          <w:rFonts w:cs="Times New Roman"/>
          <w:szCs w:val="36"/>
        </w:rPr>
      </w:pPr>
      <w:r w:rsidRPr="00DF2AEA">
        <w:rPr>
          <w:rFonts w:cs="Times New Roman" w:hint="eastAsia"/>
          <w:szCs w:val="36"/>
        </w:rPr>
        <w:t>說明：</w:t>
      </w:r>
    </w:p>
    <w:p w:rsidR="00FC4BA7" w:rsidRPr="009375C6" w:rsidRDefault="009375C6" w:rsidP="00FC4BA7">
      <w:pPr>
        <w:pStyle w:val="a3"/>
        <w:numPr>
          <w:ilvl w:val="0"/>
          <w:numId w:val="28"/>
        </w:numPr>
        <w:ind w:leftChars="0"/>
        <w:jc w:val="both"/>
        <w:rPr>
          <w:rFonts w:cs="Times New Roman"/>
          <w:szCs w:val="36"/>
        </w:rPr>
      </w:pPr>
      <w:r w:rsidRPr="009375C6">
        <w:rPr>
          <w:rFonts w:hint="eastAsia"/>
          <w:szCs w:val="36"/>
        </w:rPr>
        <w:t>依災害防救法第</w:t>
      </w:r>
      <w:r w:rsidRPr="009375C6">
        <w:rPr>
          <w:rFonts w:hint="eastAsia"/>
          <w:szCs w:val="36"/>
        </w:rPr>
        <w:t>19</w:t>
      </w:r>
      <w:r w:rsidRPr="009375C6">
        <w:rPr>
          <w:rFonts w:hint="eastAsia"/>
          <w:szCs w:val="36"/>
        </w:rPr>
        <w:t>條及災害防救法施行細則第</w:t>
      </w:r>
      <w:r w:rsidRPr="009375C6">
        <w:rPr>
          <w:rFonts w:hint="eastAsia"/>
          <w:szCs w:val="36"/>
        </w:rPr>
        <w:t>8</w:t>
      </w:r>
      <w:r w:rsidRPr="009375C6">
        <w:rPr>
          <w:rFonts w:hint="eastAsia"/>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p>
    <w:p w:rsidR="00FC4BA7" w:rsidRPr="009375C6" w:rsidRDefault="00FC4BA7" w:rsidP="00FC4BA7">
      <w:pPr>
        <w:pStyle w:val="a3"/>
        <w:numPr>
          <w:ilvl w:val="0"/>
          <w:numId w:val="28"/>
        </w:numPr>
        <w:ind w:leftChars="0"/>
        <w:jc w:val="both"/>
        <w:rPr>
          <w:rFonts w:cs="Times New Roman"/>
          <w:szCs w:val="36"/>
        </w:rPr>
      </w:pPr>
      <w:r w:rsidRPr="009375C6">
        <w:rPr>
          <w:rFonts w:cs="Times New Roman" w:hint="eastAsia"/>
          <w:szCs w:val="36"/>
        </w:rPr>
        <w:t>修正程序﹕</w:t>
      </w:r>
    </w:p>
    <w:p w:rsidR="009375C6" w:rsidRPr="009375C6" w:rsidRDefault="009375C6" w:rsidP="009375C6">
      <w:pPr>
        <w:pStyle w:val="a3"/>
        <w:numPr>
          <w:ilvl w:val="0"/>
          <w:numId w:val="29"/>
        </w:numPr>
        <w:ind w:leftChars="0"/>
        <w:jc w:val="both"/>
        <w:rPr>
          <w:rFonts w:cs="Times New Roman"/>
          <w:szCs w:val="36"/>
        </w:rPr>
      </w:pPr>
      <w:r w:rsidRPr="009375C6">
        <w:rPr>
          <w:rFonts w:cs="Times New Roman" w:hint="eastAsia"/>
          <w:szCs w:val="36"/>
        </w:rPr>
        <w:t>本災害防救業務計畫係依災害防救法令規範，於</w:t>
      </w:r>
      <w:r w:rsidRPr="009375C6">
        <w:rPr>
          <w:rFonts w:cs="Times New Roman" w:hint="eastAsia"/>
          <w:szCs w:val="36"/>
        </w:rPr>
        <w:t>91</w:t>
      </w:r>
      <w:r w:rsidRPr="009375C6">
        <w:rPr>
          <w:rFonts w:cs="Times New Roman" w:hint="eastAsia"/>
          <w:szCs w:val="36"/>
        </w:rPr>
        <w:t>年間撰擬並陳報中央災害防救會報核定後，交通部</w:t>
      </w:r>
      <w:r w:rsidRPr="009375C6">
        <w:rPr>
          <w:rFonts w:cs="Times New Roman" w:hint="eastAsia"/>
          <w:szCs w:val="36"/>
        </w:rPr>
        <w:t>91</w:t>
      </w:r>
      <w:r w:rsidRPr="009375C6">
        <w:rPr>
          <w:rFonts w:cs="Times New Roman" w:hint="eastAsia"/>
          <w:szCs w:val="36"/>
        </w:rPr>
        <w:t>年</w:t>
      </w:r>
      <w:r w:rsidRPr="009375C6">
        <w:rPr>
          <w:rFonts w:cs="Times New Roman" w:hint="eastAsia"/>
          <w:szCs w:val="36"/>
        </w:rPr>
        <w:t>2</w:t>
      </w:r>
      <w:r w:rsidRPr="009375C6">
        <w:rPr>
          <w:rFonts w:cs="Times New Roman" w:hint="eastAsia"/>
          <w:szCs w:val="36"/>
        </w:rPr>
        <w:t>月</w:t>
      </w:r>
      <w:r w:rsidRPr="009375C6">
        <w:rPr>
          <w:rFonts w:cs="Times New Roman" w:hint="eastAsia"/>
          <w:szCs w:val="36"/>
        </w:rPr>
        <w:t>8</w:t>
      </w:r>
      <w:r w:rsidRPr="009375C6">
        <w:rPr>
          <w:rFonts w:cs="Times New Roman" w:hint="eastAsia"/>
          <w:szCs w:val="36"/>
        </w:rPr>
        <w:t>日以交航字第</w:t>
      </w:r>
      <w:r w:rsidRPr="009375C6">
        <w:rPr>
          <w:rFonts w:cs="Times New Roman" w:hint="eastAsia"/>
          <w:szCs w:val="36"/>
        </w:rPr>
        <w:t>0910001267</w:t>
      </w:r>
      <w:r w:rsidRPr="009375C6">
        <w:rPr>
          <w:rFonts w:cs="Times New Roman" w:hint="eastAsia"/>
          <w:szCs w:val="36"/>
        </w:rPr>
        <w:t>號函頒實施。</w:t>
      </w:r>
    </w:p>
    <w:p w:rsidR="00FC4BA7" w:rsidRPr="009375C6" w:rsidRDefault="009375C6" w:rsidP="00EA5007">
      <w:pPr>
        <w:pStyle w:val="a3"/>
        <w:numPr>
          <w:ilvl w:val="0"/>
          <w:numId w:val="29"/>
        </w:numPr>
        <w:ind w:leftChars="0"/>
        <w:jc w:val="both"/>
        <w:rPr>
          <w:rFonts w:cs="Times New Roman"/>
          <w:color w:val="FF0000"/>
          <w:szCs w:val="36"/>
        </w:rPr>
      </w:pPr>
      <w:r w:rsidRPr="009375C6">
        <w:rPr>
          <w:rFonts w:cs="Times New Roman" w:hint="eastAsia"/>
          <w:szCs w:val="36"/>
        </w:rPr>
        <w:t>93</w:t>
      </w:r>
      <w:r w:rsidRPr="009375C6">
        <w:rPr>
          <w:rFonts w:cs="Times New Roman" w:hint="eastAsia"/>
          <w:szCs w:val="36"/>
        </w:rPr>
        <w:t>年間奉中央災害防救會報核定第</w:t>
      </w:r>
      <w:r w:rsidRPr="009375C6">
        <w:rPr>
          <w:rFonts w:cs="Times New Roman" w:hint="eastAsia"/>
          <w:szCs w:val="36"/>
        </w:rPr>
        <w:t>1</w:t>
      </w:r>
      <w:r w:rsidRPr="009375C6">
        <w:rPr>
          <w:rFonts w:cs="Times New Roman" w:hint="eastAsia"/>
          <w:szCs w:val="36"/>
        </w:rPr>
        <w:t>次修正</w:t>
      </w:r>
    </w:p>
    <w:p w:rsidR="00FC4BA7" w:rsidRPr="009375C6" w:rsidRDefault="009375C6" w:rsidP="00EA5007">
      <w:pPr>
        <w:pStyle w:val="a3"/>
        <w:numPr>
          <w:ilvl w:val="0"/>
          <w:numId w:val="29"/>
        </w:numPr>
        <w:ind w:leftChars="0"/>
        <w:jc w:val="both"/>
        <w:rPr>
          <w:rFonts w:cs="Times New Roman"/>
          <w:szCs w:val="36"/>
        </w:rPr>
      </w:pPr>
      <w:r w:rsidRPr="009375C6">
        <w:rPr>
          <w:rFonts w:cs="Times New Roman" w:hint="eastAsia"/>
          <w:szCs w:val="36"/>
        </w:rPr>
        <w:t>復於</w:t>
      </w:r>
      <w:r w:rsidRPr="009375C6">
        <w:rPr>
          <w:rFonts w:cs="Times New Roman" w:hint="eastAsia"/>
          <w:szCs w:val="36"/>
        </w:rPr>
        <w:t>98</w:t>
      </w:r>
      <w:r w:rsidRPr="009375C6">
        <w:rPr>
          <w:rFonts w:cs="Times New Roman" w:hint="eastAsia"/>
          <w:szCs w:val="36"/>
        </w:rPr>
        <w:t>年間奉中央災害防救會報核定第</w:t>
      </w:r>
      <w:r w:rsidRPr="009375C6">
        <w:rPr>
          <w:rFonts w:cs="Times New Roman" w:hint="eastAsia"/>
          <w:szCs w:val="36"/>
        </w:rPr>
        <w:t>2</w:t>
      </w:r>
      <w:r w:rsidRPr="009375C6">
        <w:rPr>
          <w:rFonts w:cs="Times New Roman" w:hint="eastAsia"/>
          <w:szCs w:val="36"/>
        </w:rPr>
        <w:t>次修訂。</w:t>
      </w:r>
    </w:p>
    <w:p w:rsidR="009375C6" w:rsidRPr="009375C6" w:rsidRDefault="009375C6" w:rsidP="00EA5007">
      <w:pPr>
        <w:pStyle w:val="a3"/>
        <w:numPr>
          <w:ilvl w:val="0"/>
          <w:numId w:val="29"/>
        </w:numPr>
        <w:ind w:leftChars="0"/>
        <w:jc w:val="both"/>
        <w:rPr>
          <w:rFonts w:cs="Times New Roman"/>
          <w:szCs w:val="36"/>
        </w:rPr>
      </w:pPr>
      <w:r w:rsidRPr="009375C6">
        <w:rPr>
          <w:rFonts w:cs="Times New Roman" w:hint="eastAsia"/>
          <w:szCs w:val="36"/>
        </w:rPr>
        <w:t>本次係屬第</w:t>
      </w:r>
      <w:r w:rsidRPr="009375C6">
        <w:rPr>
          <w:rFonts w:cs="Times New Roman" w:hint="eastAsia"/>
          <w:szCs w:val="36"/>
        </w:rPr>
        <w:t>3</w:t>
      </w:r>
      <w:r w:rsidRPr="009375C6">
        <w:rPr>
          <w:rFonts w:cs="Times New Roman" w:hint="eastAsia"/>
          <w:szCs w:val="36"/>
        </w:rPr>
        <w:t>次修正。</w:t>
      </w:r>
    </w:p>
    <w:p w:rsidR="009375C6" w:rsidRPr="009375C6" w:rsidRDefault="009375C6" w:rsidP="00FC4BA7">
      <w:pPr>
        <w:pStyle w:val="a3"/>
        <w:numPr>
          <w:ilvl w:val="0"/>
          <w:numId w:val="28"/>
        </w:numPr>
        <w:ind w:leftChars="0"/>
        <w:jc w:val="both"/>
        <w:rPr>
          <w:rFonts w:cs="Times New Roman"/>
          <w:szCs w:val="36"/>
        </w:rPr>
      </w:pPr>
      <w:r w:rsidRPr="009375C6">
        <w:rPr>
          <w:rFonts w:hint="eastAsia"/>
          <w:szCs w:val="36"/>
        </w:rPr>
        <w:t>「</w:t>
      </w:r>
      <w:r w:rsidRPr="009375C6">
        <w:rPr>
          <w:rFonts w:cs="Times New Roman" w:hint="eastAsia"/>
          <w:szCs w:val="36"/>
        </w:rPr>
        <w:t>海難災害防救業務計畫</w:t>
      </w:r>
      <w:r w:rsidRPr="009375C6">
        <w:rPr>
          <w:rFonts w:hint="eastAsia"/>
          <w:szCs w:val="36"/>
        </w:rPr>
        <w:t>（修正草案）」業於</w:t>
      </w:r>
      <w:r w:rsidRPr="009375C6">
        <w:rPr>
          <w:rFonts w:hint="eastAsia"/>
          <w:szCs w:val="36"/>
        </w:rPr>
        <w:t>105</w:t>
      </w:r>
      <w:r w:rsidRPr="009375C6">
        <w:rPr>
          <w:rFonts w:hint="eastAsia"/>
          <w:szCs w:val="36"/>
        </w:rPr>
        <w:t>年</w:t>
      </w:r>
      <w:r w:rsidRPr="009375C6">
        <w:rPr>
          <w:rFonts w:hint="eastAsia"/>
          <w:szCs w:val="36"/>
        </w:rPr>
        <w:t>3</w:t>
      </w:r>
      <w:r w:rsidRPr="009375C6">
        <w:rPr>
          <w:rFonts w:hint="eastAsia"/>
          <w:szCs w:val="36"/>
        </w:rPr>
        <w:t>月</w:t>
      </w:r>
      <w:r w:rsidRPr="009375C6">
        <w:rPr>
          <w:rFonts w:hint="eastAsia"/>
          <w:szCs w:val="36"/>
        </w:rPr>
        <w:t>17</w:t>
      </w:r>
      <w:r w:rsidRPr="009375C6">
        <w:rPr>
          <w:rFonts w:hint="eastAsia"/>
          <w:szCs w:val="36"/>
        </w:rPr>
        <w:t>日經行政院災害防救專家諮詢委員會初審完竣，</w:t>
      </w:r>
      <w:r w:rsidRPr="009375C6">
        <w:rPr>
          <w:rFonts w:hAnsi="標楷體" w:hint="eastAsia"/>
        </w:rPr>
        <w:t>另修正草案業依鈞院吳政務委員宏謀</w:t>
      </w:r>
      <w:r w:rsidRPr="009375C6">
        <w:rPr>
          <w:rFonts w:hint="eastAsia"/>
        </w:rPr>
        <w:t>105</w:t>
      </w:r>
      <w:r w:rsidRPr="009375C6">
        <w:rPr>
          <w:rFonts w:hAnsi="標楷體" w:hint="eastAsia"/>
        </w:rPr>
        <w:t>年</w:t>
      </w:r>
      <w:r w:rsidRPr="009375C6">
        <w:rPr>
          <w:rFonts w:hint="eastAsia"/>
        </w:rPr>
        <w:t>6</w:t>
      </w:r>
      <w:r w:rsidRPr="009375C6">
        <w:rPr>
          <w:rFonts w:hAnsi="標楷體" w:hint="eastAsia"/>
        </w:rPr>
        <w:t>月</w:t>
      </w:r>
      <w:r w:rsidRPr="009375C6">
        <w:rPr>
          <w:rFonts w:hint="eastAsia"/>
        </w:rPr>
        <w:t>13</w:t>
      </w:r>
      <w:r w:rsidRPr="009375C6">
        <w:rPr>
          <w:rFonts w:hAnsi="標楷體" w:hint="eastAsia"/>
        </w:rPr>
        <w:t>日主持「德翔臺北輪擱淺事件海難救助及污染應變機制檢討報告」研商會議，及</w:t>
      </w:r>
      <w:r w:rsidRPr="009375C6">
        <w:rPr>
          <w:rFonts w:hint="eastAsia"/>
        </w:rPr>
        <w:t>105</w:t>
      </w:r>
      <w:r w:rsidRPr="009375C6">
        <w:rPr>
          <w:rFonts w:hAnsi="標楷體" w:hint="eastAsia"/>
        </w:rPr>
        <w:t>年</w:t>
      </w:r>
      <w:r w:rsidRPr="009375C6">
        <w:rPr>
          <w:rFonts w:hint="eastAsia"/>
        </w:rPr>
        <w:t>12</w:t>
      </w:r>
      <w:r w:rsidRPr="009375C6">
        <w:rPr>
          <w:rFonts w:hAnsi="標楷體" w:hint="eastAsia"/>
        </w:rPr>
        <w:t>月</w:t>
      </w:r>
      <w:r w:rsidRPr="009375C6">
        <w:rPr>
          <w:rFonts w:hint="eastAsia"/>
        </w:rPr>
        <w:t>9</w:t>
      </w:r>
      <w:r w:rsidRPr="009375C6">
        <w:rPr>
          <w:rFonts w:hAnsi="標楷體" w:hint="eastAsia"/>
        </w:rPr>
        <w:t>日主持審查「重大海洋油污染緊急應變計畫」修正草案會議結論，將有關海難災害（船舶遇險）導致海洋污染事件之啟動緊急應變機制納入旨揭計畫</w:t>
      </w:r>
      <w:r>
        <w:rPr>
          <w:rFonts w:hint="eastAsia"/>
        </w:rPr>
        <w:t>（</w:t>
      </w:r>
      <w:r w:rsidRPr="009375C6">
        <w:rPr>
          <w:rFonts w:hAnsi="標楷體" w:hint="eastAsia"/>
        </w:rPr>
        <w:t>草案</w:t>
      </w:r>
      <w:r>
        <w:rPr>
          <w:rFonts w:hint="eastAsia"/>
        </w:rPr>
        <w:t>）</w:t>
      </w:r>
      <w:r w:rsidRPr="009375C6">
        <w:rPr>
          <w:rFonts w:hAnsi="標楷體" w:hint="eastAsia"/>
        </w:rPr>
        <w:t>，由本部擔任啟動應變機制之「召集機關」統籌應變事宜，並依各成員</w:t>
      </w:r>
      <w:r w:rsidRPr="009375C6">
        <w:rPr>
          <w:rFonts w:hAnsi="標楷體" w:hint="eastAsia"/>
        </w:rPr>
        <w:lastRenderedPageBreak/>
        <w:t>機關權責及專業，分級分工</w:t>
      </w:r>
      <w:r>
        <w:rPr>
          <w:rFonts w:hint="eastAsia"/>
        </w:rPr>
        <w:t>（</w:t>
      </w:r>
      <w:r w:rsidRPr="009375C6">
        <w:rPr>
          <w:rFonts w:hAnsi="標楷體" w:hint="eastAsia"/>
        </w:rPr>
        <w:t>組</w:t>
      </w:r>
      <w:r>
        <w:rPr>
          <w:rFonts w:hint="eastAsia"/>
        </w:rPr>
        <w:t>）</w:t>
      </w:r>
      <w:r w:rsidRPr="009375C6">
        <w:rPr>
          <w:rFonts w:hAnsi="標楷體" w:hint="eastAsia"/>
        </w:rPr>
        <w:t>應處。</w:t>
      </w:r>
    </w:p>
    <w:p w:rsidR="00D01B39" w:rsidRPr="009375C6" w:rsidRDefault="009375C6" w:rsidP="00FC4BA7">
      <w:pPr>
        <w:pStyle w:val="a3"/>
        <w:numPr>
          <w:ilvl w:val="0"/>
          <w:numId w:val="28"/>
        </w:numPr>
        <w:ind w:leftChars="0"/>
        <w:jc w:val="both"/>
        <w:rPr>
          <w:rFonts w:cs="Times New Roman"/>
          <w:szCs w:val="36"/>
        </w:rPr>
      </w:pPr>
      <w:r w:rsidRPr="009375C6">
        <w:rPr>
          <w:rFonts w:hint="eastAsia"/>
        </w:rPr>
        <w:t>修正之業務計畫修訂稿及修正意見對照表業依程序函送行政院災害防救辦公室在案，謹請委員會議審議，俾送中央災害防救會報核定後函頒實施。</w:t>
      </w:r>
    </w:p>
    <w:p w:rsidR="00691D9E" w:rsidRPr="00AA28E6" w:rsidRDefault="00691D9E" w:rsidP="00F2716D">
      <w:pPr>
        <w:ind w:leftChars="108" w:left="1131" w:hangingChars="206" w:hanging="742"/>
        <w:jc w:val="both"/>
        <w:rPr>
          <w:rFonts w:hAnsi="標楷體" w:cs="Times New Roman"/>
          <w:szCs w:val="36"/>
        </w:rPr>
      </w:pPr>
    </w:p>
    <w:p w:rsidR="008F0E76" w:rsidRPr="00DF2AEA" w:rsidRDefault="00003F7D">
      <w:pPr>
        <w:widowControl/>
        <w:spacing w:line="240" w:lineRule="auto"/>
      </w:pPr>
      <w:r w:rsidRPr="00DF2AEA">
        <w:rPr>
          <w:rFonts w:cs="Times New Roman" w:hint="eastAsia"/>
          <w:szCs w:val="36"/>
        </w:rPr>
        <w:t>決定</w:t>
      </w:r>
      <w:r w:rsidR="008F0E76" w:rsidRPr="00DF2AEA">
        <w:br w:type="page"/>
      </w:r>
    </w:p>
    <w:p w:rsidR="0076093F" w:rsidRPr="000975E5" w:rsidRDefault="0076093F" w:rsidP="00691D9E">
      <w:pPr>
        <w:widowControl/>
        <w:spacing w:line="240" w:lineRule="auto"/>
        <w:rPr>
          <w:color w:val="FF0000"/>
        </w:rPr>
        <w:sectPr w:rsidR="0076093F" w:rsidRPr="000975E5" w:rsidSect="00F62279">
          <w:pgSz w:w="11906" w:h="16838"/>
          <w:pgMar w:top="1440" w:right="1274" w:bottom="1134" w:left="1134" w:header="851" w:footer="138" w:gutter="0"/>
          <w:cols w:space="425"/>
          <w:docGrid w:type="lines" w:linePitch="490"/>
        </w:sectPr>
      </w:pPr>
    </w:p>
    <w:p w:rsidR="00F921F4" w:rsidRPr="0004468C" w:rsidRDefault="00F921F4" w:rsidP="007B4A34">
      <w:pPr>
        <w:pStyle w:val="1"/>
      </w:pPr>
      <w:bookmarkStart w:id="15" w:name="_Toc476300519"/>
      <w:r w:rsidRPr="0004468C">
        <w:rPr>
          <w:rFonts w:hint="eastAsia"/>
        </w:rPr>
        <w:lastRenderedPageBreak/>
        <w:t>附件</w:t>
      </w:r>
      <w:r w:rsidR="00302418" w:rsidRPr="0004468C">
        <w:rPr>
          <w:rFonts w:hint="eastAsia"/>
        </w:rPr>
        <w:t>、</w:t>
      </w:r>
      <w:r w:rsidR="00302418" w:rsidRPr="0004468C">
        <w:t>中央災害防救</w:t>
      </w:r>
      <w:r w:rsidR="00737102" w:rsidRPr="0004468C">
        <w:rPr>
          <w:rFonts w:hint="eastAsia"/>
        </w:rPr>
        <w:t>委員會</w:t>
      </w:r>
      <w:r w:rsidR="00302418" w:rsidRPr="0004468C">
        <w:t>第</w:t>
      </w:r>
      <w:r w:rsidR="0004468C">
        <w:rPr>
          <w:rFonts w:hint="eastAsia"/>
        </w:rPr>
        <w:t>3</w:t>
      </w:r>
      <w:r w:rsidR="00A51463">
        <w:rPr>
          <w:rFonts w:hint="eastAsia"/>
        </w:rPr>
        <w:t>1</w:t>
      </w:r>
      <w:r w:rsidR="00302418" w:rsidRPr="0004468C">
        <w:t>次會議</w:t>
      </w:r>
      <w:r w:rsidR="008834E8" w:rsidRPr="0004468C">
        <w:rPr>
          <w:rFonts w:hint="eastAsia"/>
        </w:rPr>
        <w:t>決議事項</w:t>
      </w:r>
      <w:r w:rsidR="00302418" w:rsidRPr="0004468C">
        <w:t>列管案件管制表</w:t>
      </w:r>
      <w:bookmarkEnd w:id="15"/>
    </w:p>
    <w:p w:rsidR="00F05FE8" w:rsidRPr="0004468C" w:rsidRDefault="000C02B2" w:rsidP="00467F54">
      <w:pPr>
        <w:spacing w:line="360" w:lineRule="exact"/>
        <w:jc w:val="right"/>
        <w:rPr>
          <w:sz w:val="28"/>
          <w:szCs w:val="28"/>
        </w:rPr>
      </w:pPr>
      <w:r w:rsidRPr="0004468C">
        <w:rPr>
          <w:rFonts w:hint="eastAsia"/>
          <w:sz w:val="28"/>
          <w:szCs w:val="28"/>
        </w:rPr>
        <w:t>10</w:t>
      </w:r>
      <w:r w:rsidR="00FE3180">
        <w:rPr>
          <w:rFonts w:hint="eastAsia"/>
          <w:sz w:val="28"/>
          <w:szCs w:val="28"/>
        </w:rPr>
        <w:t>6</w:t>
      </w:r>
      <w:r w:rsidRPr="0004468C">
        <w:rPr>
          <w:rFonts w:hint="eastAsia"/>
          <w:sz w:val="28"/>
          <w:szCs w:val="28"/>
        </w:rPr>
        <w:t>/</w:t>
      </w:r>
      <w:r w:rsidR="00FE3180">
        <w:rPr>
          <w:rFonts w:hint="eastAsia"/>
          <w:sz w:val="28"/>
          <w:szCs w:val="28"/>
        </w:rPr>
        <w:t>02</w:t>
      </w:r>
      <w:r w:rsidR="00673531" w:rsidRPr="0004468C">
        <w:rPr>
          <w:rFonts w:hint="eastAsia"/>
          <w:sz w:val="28"/>
          <w:szCs w:val="28"/>
        </w:rPr>
        <w:t>/</w:t>
      </w:r>
      <w:r w:rsidR="009D69E1">
        <w:rPr>
          <w:rFonts w:hint="eastAsia"/>
          <w:sz w:val="28"/>
          <w:szCs w:val="28"/>
        </w:rPr>
        <w:t>1</w:t>
      </w:r>
      <w:r w:rsidR="00FE3180">
        <w:rPr>
          <w:rFonts w:hint="eastAsia"/>
          <w:sz w:val="28"/>
          <w:szCs w:val="28"/>
        </w:rPr>
        <w:t>5</w:t>
      </w:r>
    </w:p>
    <w:tbl>
      <w:tblPr>
        <w:tblW w:w="152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100"/>
        <w:gridCol w:w="3075"/>
        <w:gridCol w:w="1985"/>
        <w:gridCol w:w="4394"/>
        <w:gridCol w:w="4665"/>
      </w:tblGrid>
      <w:tr w:rsidR="00C85FF2" w:rsidRPr="000975E5" w:rsidTr="00785068">
        <w:trPr>
          <w:trHeight w:val="516"/>
          <w:tblHeader/>
          <w:jc w:val="center"/>
        </w:trPr>
        <w:tc>
          <w:tcPr>
            <w:tcW w:w="1100" w:type="dxa"/>
            <w:vAlign w:val="center"/>
          </w:tcPr>
          <w:p w:rsidR="00C85FF2" w:rsidRPr="0004468C" w:rsidRDefault="00C85FF2" w:rsidP="008D3825">
            <w:pPr>
              <w:spacing w:line="360" w:lineRule="exact"/>
              <w:jc w:val="center"/>
              <w:rPr>
                <w:sz w:val="28"/>
                <w:szCs w:val="28"/>
              </w:rPr>
            </w:pPr>
            <w:r w:rsidRPr="0004468C">
              <w:rPr>
                <w:sz w:val="28"/>
                <w:szCs w:val="28"/>
              </w:rPr>
              <w:t>案號</w:t>
            </w:r>
          </w:p>
        </w:tc>
        <w:tc>
          <w:tcPr>
            <w:tcW w:w="3075" w:type="dxa"/>
            <w:vAlign w:val="center"/>
          </w:tcPr>
          <w:p w:rsidR="00C85FF2" w:rsidRPr="0004468C" w:rsidRDefault="00C85FF2" w:rsidP="008D3825">
            <w:pPr>
              <w:spacing w:line="360" w:lineRule="exact"/>
              <w:jc w:val="center"/>
              <w:rPr>
                <w:sz w:val="28"/>
                <w:szCs w:val="28"/>
              </w:rPr>
            </w:pPr>
            <w:r w:rsidRPr="0004468C">
              <w:rPr>
                <w:sz w:val="28"/>
                <w:szCs w:val="28"/>
              </w:rPr>
              <w:t>案由</w:t>
            </w:r>
          </w:p>
        </w:tc>
        <w:tc>
          <w:tcPr>
            <w:tcW w:w="1985" w:type="dxa"/>
            <w:vAlign w:val="center"/>
          </w:tcPr>
          <w:p w:rsidR="00C85FF2" w:rsidRPr="0004468C" w:rsidRDefault="00C85FF2" w:rsidP="008D3825">
            <w:pPr>
              <w:spacing w:line="360" w:lineRule="exact"/>
              <w:jc w:val="center"/>
              <w:rPr>
                <w:sz w:val="28"/>
                <w:szCs w:val="28"/>
              </w:rPr>
            </w:pPr>
            <w:r w:rsidRPr="0004468C">
              <w:rPr>
                <w:sz w:val="28"/>
                <w:szCs w:val="28"/>
              </w:rPr>
              <w:t>主</w:t>
            </w:r>
            <w:r w:rsidRPr="0004468C">
              <w:rPr>
                <w:sz w:val="28"/>
                <w:szCs w:val="28"/>
              </w:rPr>
              <w:t>(</w:t>
            </w:r>
            <w:r w:rsidRPr="0004468C">
              <w:rPr>
                <w:sz w:val="28"/>
                <w:szCs w:val="28"/>
              </w:rPr>
              <w:t>協</w:t>
            </w:r>
            <w:r w:rsidRPr="0004468C">
              <w:rPr>
                <w:sz w:val="28"/>
                <w:szCs w:val="28"/>
              </w:rPr>
              <w:t>)</w:t>
            </w:r>
            <w:r w:rsidRPr="0004468C">
              <w:rPr>
                <w:sz w:val="28"/>
                <w:szCs w:val="28"/>
              </w:rPr>
              <w:t>辦單位</w:t>
            </w:r>
          </w:p>
        </w:tc>
        <w:tc>
          <w:tcPr>
            <w:tcW w:w="4394" w:type="dxa"/>
            <w:vAlign w:val="center"/>
          </w:tcPr>
          <w:p w:rsidR="00C85FF2" w:rsidRPr="0004468C" w:rsidRDefault="00C85FF2" w:rsidP="008D3825">
            <w:pPr>
              <w:spacing w:line="360" w:lineRule="exact"/>
              <w:jc w:val="center"/>
              <w:rPr>
                <w:sz w:val="28"/>
                <w:szCs w:val="28"/>
              </w:rPr>
            </w:pPr>
            <w:r w:rsidRPr="0004468C">
              <w:rPr>
                <w:sz w:val="28"/>
                <w:szCs w:val="28"/>
              </w:rPr>
              <w:t>最新辦理情形</w:t>
            </w:r>
          </w:p>
        </w:tc>
        <w:tc>
          <w:tcPr>
            <w:tcW w:w="4665" w:type="dxa"/>
            <w:vAlign w:val="center"/>
          </w:tcPr>
          <w:p w:rsidR="00C85FF2" w:rsidRPr="0004468C" w:rsidRDefault="00C85FF2" w:rsidP="003E623D">
            <w:pPr>
              <w:spacing w:line="360" w:lineRule="exact"/>
              <w:jc w:val="center"/>
              <w:rPr>
                <w:sz w:val="28"/>
                <w:szCs w:val="28"/>
              </w:rPr>
            </w:pPr>
            <w:r w:rsidRPr="0004468C">
              <w:rPr>
                <w:rFonts w:hint="eastAsia"/>
                <w:sz w:val="28"/>
                <w:szCs w:val="28"/>
              </w:rPr>
              <w:t>第</w:t>
            </w:r>
            <w:r w:rsidR="008834E8" w:rsidRPr="0004468C">
              <w:rPr>
                <w:rFonts w:hint="eastAsia"/>
                <w:sz w:val="28"/>
                <w:szCs w:val="28"/>
              </w:rPr>
              <w:t>3</w:t>
            </w:r>
            <w:r w:rsidR="003E623D">
              <w:rPr>
                <w:rFonts w:hint="eastAsia"/>
                <w:sz w:val="28"/>
                <w:szCs w:val="28"/>
              </w:rPr>
              <w:t>2</w:t>
            </w:r>
            <w:r w:rsidRPr="0004468C">
              <w:rPr>
                <w:rFonts w:hint="eastAsia"/>
                <w:sz w:val="28"/>
                <w:szCs w:val="28"/>
              </w:rPr>
              <w:t>次會議擬決議內容</w:t>
            </w:r>
          </w:p>
        </w:tc>
      </w:tr>
      <w:tr w:rsidR="00C85FF2" w:rsidRPr="000975E5" w:rsidTr="00785068">
        <w:trPr>
          <w:trHeight w:val="372"/>
          <w:jc w:val="center"/>
        </w:trPr>
        <w:tc>
          <w:tcPr>
            <w:tcW w:w="1100" w:type="dxa"/>
          </w:tcPr>
          <w:p w:rsidR="00C85FF2" w:rsidRPr="0004468C" w:rsidRDefault="00C85FF2" w:rsidP="008D3825">
            <w:pPr>
              <w:spacing w:line="360" w:lineRule="exact"/>
              <w:rPr>
                <w:bCs/>
                <w:sz w:val="28"/>
                <w:szCs w:val="28"/>
              </w:rPr>
            </w:pPr>
            <w:r w:rsidRPr="0004468C">
              <w:rPr>
                <w:bCs/>
                <w:sz w:val="28"/>
                <w:szCs w:val="28"/>
              </w:rPr>
              <w:t>第</w:t>
            </w:r>
            <w:r w:rsidRPr="0004468C">
              <w:rPr>
                <w:rFonts w:hint="eastAsia"/>
                <w:bCs/>
                <w:sz w:val="28"/>
                <w:szCs w:val="28"/>
              </w:rPr>
              <w:t>1</w:t>
            </w:r>
            <w:r w:rsidRPr="0004468C">
              <w:rPr>
                <w:bCs/>
                <w:sz w:val="28"/>
                <w:szCs w:val="28"/>
              </w:rPr>
              <w:t>案</w:t>
            </w:r>
          </w:p>
        </w:tc>
        <w:tc>
          <w:tcPr>
            <w:tcW w:w="3075" w:type="dxa"/>
          </w:tcPr>
          <w:p w:rsidR="00C85FF2" w:rsidRPr="0004468C" w:rsidRDefault="00C85FF2" w:rsidP="008D3825">
            <w:pPr>
              <w:tabs>
                <w:tab w:val="left" w:pos="596"/>
              </w:tabs>
              <w:spacing w:line="360" w:lineRule="exact"/>
              <w:jc w:val="both"/>
              <w:rPr>
                <w:rFonts w:cs="Tahoma"/>
                <w:b/>
                <w:kern w:val="0"/>
                <w:sz w:val="28"/>
                <w:szCs w:val="28"/>
                <w:lang w:val="zh-TW"/>
              </w:rPr>
            </w:pPr>
            <w:r w:rsidRPr="0004468C">
              <w:rPr>
                <w:rFonts w:hint="eastAsia"/>
                <w:b/>
                <w:sz w:val="28"/>
                <w:szCs w:val="28"/>
              </w:rPr>
              <w:t>(</w:t>
            </w:r>
            <w:r w:rsidRPr="0004468C">
              <w:rPr>
                <w:rFonts w:cs="Arial" w:hint="eastAsia"/>
                <w:b/>
                <w:sz w:val="28"/>
                <w:szCs w:val="28"/>
              </w:rPr>
              <w:t>102.02.21</w:t>
            </w:r>
            <w:r w:rsidRPr="0004468C">
              <w:rPr>
                <w:rFonts w:hint="eastAsia"/>
                <w:b/>
                <w:sz w:val="28"/>
                <w:szCs w:val="28"/>
              </w:rPr>
              <w:t>)</w:t>
            </w:r>
            <w:r w:rsidRPr="0004468C">
              <w:rPr>
                <w:rFonts w:hint="eastAsia"/>
                <w:b/>
                <w:bCs/>
                <w:sz w:val="28"/>
                <w:szCs w:val="28"/>
              </w:rPr>
              <w:t>中央災害防救委員</w:t>
            </w:r>
            <w:r w:rsidRPr="0004468C">
              <w:rPr>
                <w:b/>
                <w:bCs/>
                <w:sz w:val="28"/>
                <w:szCs w:val="28"/>
              </w:rPr>
              <w:t>會</w:t>
            </w:r>
            <w:r w:rsidRPr="0004468C">
              <w:rPr>
                <w:rFonts w:hint="eastAsia"/>
                <w:b/>
                <w:bCs/>
                <w:sz w:val="28"/>
                <w:szCs w:val="28"/>
              </w:rPr>
              <w:t>第</w:t>
            </w:r>
            <w:r w:rsidRPr="0004468C">
              <w:rPr>
                <w:rFonts w:hint="eastAsia"/>
                <w:b/>
                <w:bCs/>
                <w:sz w:val="28"/>
                <w:szCs w:val="28"/>
              </w:rPr>
              <w:t>16</w:t>
            </w:r>
            <w:r w:rsidRPr="0004468C">
              <w:rPr>
                <w:rFonts w:hint="eastAsia"/>
                <w:b/>
                <w:bCs/>
                <w:sz w:val="28"/>
                <w:szCs w:val="28"/>
              </w:rPr>
              <w:t>次會議報告案二：</w:t>
            </w:r>
            <w:r w:rsidRPr="0004468C">
              <w:rPr>
                <w:rFonts w:cs="Tahoma" w:hint="eastAsia"/>
                <w:b/>
                <w:kern w:val="0"/>
                <w:sz w:val="28"/>
                <w:szCs w:val="28"/>
                <w:lang w:val="zh-TW"/>
              </w:rPr>
              <w:t>防救災區域簡訊傳送服務建置成果暨</w:t>
            </w:r>
            <w:r w:rsidRPr="0004468C">
              <w:rPr>
                <w:rFonts w:cs="Tahoma" w:hint="eastAsia"/>
                <w:b/>
                <w:kern w:val="0"/>
                <w:sz w:val="28"/>
                <w:szCs w:val="28"/>
                <w:lang w:val="zh-TW"/>
              </w:rPr>
              <w:t>CBS</w:t>
            </w:r>
            <w:r w:rsidRPr="0004468C">
              <w:rPr>
                <w:rFonts w:cs="Tahoma" w:hint="eastAsia"/>
                <w:b/>
                <w:kern w:val="0"/>
                <w:sz w:val="28"/>
                <w:szCs w:val="28"/>
                <w:lang w:val="zh-TW"/>
              </w:rPr>
              <w:t>未來規劃報告。</w:t>
            </w:r>
          </w:p>
          <w:p w:rsidR="00C85FF2" w:rsidRPr="0004468C" w:rsidRDefault="00C85FF2" w:rsidP="008D3825">
            <w:pPr>
              <w:tabs>
                <w:tab w:val="left" w:pos="596"/>
              </w:tabs>
              <w:spacing w:line="360" w:lineRule="exact"/>
              <w:jc w:val="both"/>
              <w:rPr>
                <w:b/>
                <w:sz w:val="28"/>
                <w:szCs w:val="28"/>
              </w:rPr>
            </w:pPr>
            <w:r w:rsidRPr="0004468C">
              <w:rPr>
                <w:rFonts w:hint="eastAsia"/>
                <w:b/>
                <w:sz w:val="28"/>
                <w:szCs w:val="28"/>
              </w:rPr>
              <w:t>主席裁示：</w:t>
            </w:r>
          </w:p>
          <w:p w:rsidR="00C85FF2" w:rsidRPr="0004468C" w:rsidRDefault="00C85FF2" w:rsidP="008D3825">
            <w:pPr>
              <w:tabs>
                <w:tab w:val="left" w:pos="596"/>
              </w:tabs>
              <w:spacing w:line="360" w:lineRule="exact"/>
              <w:jc w:val="both"/>
              <w:rPr>
                <w:rFonts w:cs="Arial"/>
                <w:sz w:val="28"/>
                <w:szCs w:val="28"/>
              </w:rPr>
            </w:pPr>
            <w:r w:rsidRPr="0004468C">
              <w:rPr>
                <w:sz w:val="28"/>
                <w:szCs w:val="28"/>
              </w:rPr>
              <w:t>有關「防救災告警細胞廣播簡訊系統</w:t>
            </w:r>
            <w:r w:rsidRPr="0004468C">
              <w:rPr>
                <w:sz w:val="28"/>
                <w:szCs w:val="28"/>
              </w:rPr>
              <w:t>(CBS/PWS)</w:t>
            </w:r>
            <w:r w:rsidRPr="0004468C">
              <w:rPr>
                <w:sz w:val="28"/>
                <w:szCs w:val="28"/>
              </w:rPr>
              <w:t>」，請通傳會妥為規劃推動方向與策略</w:t>
            </w:r>
          </w:p>
        </w:tc>
        <w:tc>
          <w:tcPr>
            <w:tcW w:w="1985" w:type="dxa"/>
          </w:tcPr>
          <w:p w:rsidR="00C85FF2" w:rsidRPr="0004468C" w:rsidRDefault="00C85FF2" w:rsidP="00143741">
            <w:pPr>
              <w:spacing w:line="360" w:lineRule="exact"/>
              <w:jc w:val="both"/>
              <w:textDirection w:val="lrTbV"/>
              <w:rPr>
                <w:spacing w:val="-6"/>
                <w:sz w:val="28"/>
                <w:szCs w:val="28"/>
              </w:rPr>
            </w:pPr>
            <w:r w:rsidRPr="0004468C">
              <w:rPr>
                <w:rFonts w:hint="eastAsia"/>
                <w:spacing w:val="-6"/>
                <w:sz w:val="28"/>
                <w:szCs w:val="28"/>
              </w:rPr>
              <w:t>國家通訊傳播委員會、國家災害防救科技中心</w:t>
            </w:r>
          </w:p>
        </w:tc>
        <w:tc>
          <w:tcPr>
            <w:tcW w:w="4394" w:type="dxa"/>
          </w:tcPr>
          <w:p w:rsidR="00C85FF2" w:rsidRPr="00BB3727" w:rsidRDefault="00C85FF2" w:rsidP="008534FD">
            <w:pPr>
              <w:spacing w:line="440" w:lineRule="exact"/>
              <w:jc w:val="both"/>
              <w:rPr>
                <w:rFonts w:cs="標楷體"/>
                <w:kern w:val="0"/>
                <w:sz w:val="28"/>
                <w:szCs w:val="32"/>
                <w:highlight w:val="white"/>
                <w:lang w:val="zh-TW"/>
              </w:rPr>
            </w:pPr>
            <w:r w:rsidRPr="00BB3727">
              <w:rPr>
                <w:rFonts w:cs="標楷體" w:hint="eastAsia"/>
                <w:kern w:val="0"/>
                <w:sz w:val="28"/>
                <w:szCs w:val="32"/>
                <w:highlight w:val="white"/>
                <w:lang w:val="zh-TW"/>
              </w:rPr>
              <w:t>國家通訊傳播委員會</w:t>
            </w:r>
            <w:r w:rsidR="00BB3727">
              <w:rPr>
                <w:rFonts w:cs="標楷體" w:hint="eastAsia"/>
                <w:kern w:val="0"/>
                <w:sz w:val="28"/>
                <w:szCs w:val="32"/>
                <w:highlight w:val="white"/>
                <w:lang w:val="zh-TW"/>
              </w:rPr>
              <w:t>(</w:t>
            </w:r>
            <w:r w:rsidR="00BB3727">
              <w:rPr>
                <w:rFonts w:cs="標楷體" w:hint="eastAsia"/>
                <w:kern w:val="0"/>
                <w:sz w:val="28"/>
                <w:szCs w:val="32"/>
                <w:highlight w:val="white"/>
                <w:lang w:val="zh-TW"/>
              </w:rPr>
              <w:t>以下簡稱通傳會</w:t>
            </w:r>
            <w:r w:rsidR="00BB3727">
              <w:rPr>
                <w:rFonts w:cs="標楷體" w:hint="eastAsia"/>
                <w:kern w:val="0"/>
                <w:sz w:val="28"/>
                <w:szCs w:val="32"/>
                <w:highlight w:val="white"/>
                <w:lang w:val="zh-TW"/>
              </w:rPr>
              <w:t>)</w:t>
            </w:r>
          </w:p>
          <w:p w:rsidR="00BB3727" w:rsidRPr="00BB3727" w:rsidRDefault="00BB3727" w:rsidP="008534FD">
            <w:pPr>
              <w:spacing w:line="440" w:lineRule="exact"/>
              <w:ind w:leftChars="-31" w:left="454" w:hangingChars="202" w:hanging="566"/>
              <w:jc w:val="both"/>
              <w:rPr>
                <w:rFonts w:cs="Arial"/>
                <w:sz w:val="28"/>
                <w:szCs w:val="28"/>
              </w:rPr>
            </w:pPr>
            <w:r w:rsidRPr="00BB3727">
              <w:rPr>
                <w:rFonts w:cs="Arial" w:hint="eastAsia"/>
                <w:sz w:val="28"/>
                <w:szCs w:val="28"/>
              </w:rPr>
              <w:t>一、於</w:t>
            </w:r>
            <w:r w:rsidRPr="00BB3727">
              <w:rPr>
                <w:rFonts w:cs="Arial" w:hint="eastAsia"/>
                <w:sz w:val="28"/>
                <w:szCs w:val="28"/>
              </w:rPr>
              <w:t>105</w:t>
            </w:r>
            <w:r w:rsidRPr="00BB3727">
              <w:rPr>
                <w:rFonts w:cs="Arial" w:hint="eastAsia"/>
                <w:sz w:val="28"/>
                <w:szCs w:val="28"/>
              </w:rPr>
              <w:t>年</w:t>
            </w:r>
            <w:r w:rsidRPr="00BB3727">
              <w:rPr>
                <w:rFonts w:cs="Arial" w:hint="eastAsia"/>
                <w:sz w:val="28"/>
                <w:szCs w:val="28"/>
              </w:rPr>
              <w:t>10</w:t>
            </w:r>
            <w:r w:rsidRPr="00BB3727">
              <w:rPr>
                <w:rFonts w:cs="Arial" w:hint="eastAsia"/>
                <w:sz w:val="28"/>
                <w:szCs w:val="28"/>
              </w:rPr>
              <w:t>月</w:t>
            </w:r>
            <w:r w:rsidRPr="00BB3727">
              <w:rPr>
                <w:rFonts w:cs="Arial" w:hint="eastAsia"/>
                <w:sz w:val="28"/>
                <w:szCs w:val="28"/>
              </w:rPr>
              <w:t>27</w:t>
            </w:r>
            <w:r w:rsidRPr="00BB3727">
              <w:rPr>
                <w:rFonts w:cs="Arial" w:hint="eastAsia"/>
                <w:sz w:val="28"/>
                <w:szCs w:val="28"/>
              </w:rPr>
              <w:t>日</w:t>
            </w:r>
            <w:r w:rsidRPr="00BB3727">
              <w:rPr>
                <w:rFonts w:cs="Arial" w:hint="eastAsia"/>
                <w:sz w:val="28"/>
                <w:szCs w:val="28"/>
              </w:rPr>
              <w:t>(</w:t>
            </w:r>
            <w:r w:rsidRPr="00BB3727">
              <w:rPr>
                <w:rFonts w:cs="Arial" w:hint="eastAsia"/>
                <w:sz w:val="28"/>
                <w:szCs w:val="28"/>
              </w:rPr>
              <w:t>混合指定區域發送及數位簽章測試</w:t>
            </w:r>
            <w:r w:rsidRPr="00BB3727">
              <w:rPr>
                <w:rFonts w:cs="Arial" w:hint="eastAsia"/>
                <w:sz w:val="28"/>
                <w:szCs w:val="28"/>
              </w:rPr>
              <w:t>)</w:t>
            </w:r>
            <w:r w:rsidRPr="00BB3727">
              <w:rPr>
                <w:rFonts w:cs="Arial" w:hint="eastAsia"/>
                <w:sz w:val="28"/>
                <w:szCs w:val="28"/>
              </w:rPr>
              <w:t>及</w:t>
            </w:r>
            <w:r w:rsidRPr="00BB3727">
              <w:rPr>
                <w:rFonts w:cs="Arial" w:hint="eastAsia"/>
                <w:sz w:val="28"/>
                <w:szCs w:val="28"/>
              </w:rPr>
              <w:t>12</w:t>
            </w:r>
            <w:r w:rsidRPr="00BB3727">
              <w:rPr>
                <w:rFonts w:cs="Arial" w:hint="eastAsia"/>
                <w:sz w:val="28"/>
                <w:szCs w:val="28"/>
              </w:rPr>
              <w:t>月</w:t>
            </w:r>
            <w:r w:rsidRPr="00BB3727">
              <w:rPr>
                <w:rFonts w:cs="Arial" w:hint="eastAsia"/>
                <w:sz w:val="28"/>
                <w:szCs w:val="28"/>
              </w:rPr>
              <w:t>13</w:t>
            </w:r>
            <w:r w:rsidRPr="00BB3727">
              <w:rPr>
                <w:rFonts w:cs="Arial" w:hint="eastAsia"/>
                <w:sz w:val="28"/>
                <w:szCs w:val="28"/>
              </w:rPr>
              <w:t>日</w:t>
            </w:r>
            <w:r w:rsidRPr="00BB3727">
              <w:rPr>
                <w:rFonts w:cs="Arial" w:hint="eastAsia"/>
                <w:sz w:val="28"/>
                <w:szCs w:val="28"/>
              </w:rPr>
              <w:t>(</w:t>
            </w:r>
            <w:r w:rsidRPr="00BB3727">
              <w:rPr>
                <w:rFonts w:cs="Arial" w:hint="eastAsia"/>
                <w:sz w:val="28"/>
                <w:szCs w:val="28"/>
              </w:rPr>
              <w:t>混合指定區域發送及系統備援切換測試</w:t>
            </w:r>
            <w:r w:rsidRPr="00BB3727">
              <w:rPr>
                <w:rFonts w:cs="Arial" w:hint="eastAsia"/>
                <w:sz w:val="28"/>
                <w:szCs w:val="28"/>
              </w:rPr>
              <w:t>)</w:t>
            </w:r>
            <w:r w:rsidRPr="00BB3727">
              <w:rPr>
                <w:rFonts w:cs="Arial" w:hint="eastAsia"/>
                <w:sz w:val="28"/>
                <w:szCs w:val="28"/>
              </w:rPr>
              <w:t>測試：</w:t>
            </w:r>
          </w:p>
          <w:p w:rsidR="00BB3727" w:rsidRPr="00BB3727" w:rsidRDefault="00BB3727" w:rsidP="008534FD">
            <w:pPr>
              <w:spacing w:line="440" w:lineRule="exact"/>
              <w:ind w:leftChars="46" w:left="732" w:hangingChars="202" w:hanging="566"/>
              <w:jc w:val="both"/>
              <w:rPr>
                <w:rFonts w:cs="Arial"/>
                <w:sz w:val="28"/>
                <w:szCs w:val="28"/>
              </w:rPr>
            </w:pPr>
            <w:r w:rsidRPr="00BB3727">
              <w:rPr>
                <w:rFonts w:cs="Arial" w:hint="eastAsia"/>
                <w:sz w:val="28"/>
                <w:szCs w:val="28"/>
              </w:rPr>
              <w:t>(</w:t>
            </w:r>
            <w:r w:rsidRPr="00BB3727">
              <w:rPr>
                <w:rFonts w:cs="Arial" w:hint="eastAsia"/>
                <w:sz w:val="28"/>
                <w:szCs w:val="28"/>
              </w:rPr>
              <w:t>一</w:t>
            </w:r>
            <w:r w:rsidRPr="00BB3727">
              <w:rPr>
                <w:rFonts w:cs="Arial" w:hint="eastAsia"/>
                <w:sz w:val="28"/>
                <w:szCs w:val="28"/>
              </w:rPr>
              <w:t>)</w:t>
            </w:r>
            <w:r w:rsidRPr="00BB3727">
              <w:rPr>
                <w:rFonts w:cs="Arial" w:hint="eastAsia"/>
                <w:sz w:val="28"/>
                <w:szCs w:val="28"/>
              </w:rPr>
              <w:t>完成災害訊息廣播平台</w:t>
            </w:r>
            <w:r w:rsidRPr="00BB3727">
              <w:rPr>
                <w:rFonts w:cs="Arial" w:hint="eastAsia"/>
                <w:sz w:val="28"/>
                <w:szCs w:val="28"/>
              </w:rPr>
              <w:t>(CBE)</w:t>
            </w:r>
            <w:r w:rsidRPr="00BB3727">
              <w:rPr>
                <w:rFonts w:cs="Arial" w:hint="eastAsia"/>
                <w:sz w:val="28"/>
                <w:szCs w:val="28"/>
              </w:rPr>
              <w:t>與細胞廣播控制中心</w:t>
            </w:r>
            <w:r w:rsidRPr="00BB3727">
              <w:rPr>
                <w:rFonts w:cs="Arial" w:hint="eastAsia"/>
                <w:sz w:val="28"/>
                <w:szCs w:val="28"/>
              </w:rPr>
              <w:t>(CBC)</w:t>
            </w:r>
            <w:r w:rsidRPr="00BB3727">
              <w:rPr>
                <w:rFonts w:cs="Arial" w:hint="eastAsia"/>
                <w:sz w:val="28"/>
                <w:szCs w:val="28"/>
              </w:rPr>
              <w:t>間之數位簽章、系統備援切換測試。</w:t>
            </w:r>
          </w:p>
          <w:p w:rsidR="00BB3727" w:rsidRPr="00BB3727" w:rsidRDefault="00BB3727" w:rsidP="008534FD">
            <w:pPr>
              <w:spacing w:line="440" w:lineRule="exact"/>
              <w:ind w:leftChars="46" w:left="732" w:hangingChars="202" w:hanging="566"/>
              <w:jc w:val="both"/>
              <w:rPr>
                <w:rFonts w:cs="Arial"/>
                <w:sz w:val="28"/>
                <w:szCs w:val="28"/>
              </w:rPr>
            </w:pPr>
            <w:r w:rsidRPr="00BB3727">
              <w:rPr>
                <w:rFonts w:cs="Arial" w:hint="eastAsia"/>
                <w:sz w:val="28"/>
                <w:szCs w:val="28"/>
              </w:rPr>
              <w:t>(</w:t>
            </w:r>
            <w:r w:rsidRPr="00BB3727">
              <w:rPr>
                <w:rFonts w:cs="Arial" w:hint="eastAsia"/>
                <w:sz w:val="28"/>
                <w:szCs w:val="28"/>
              </w:rPr>
              <w:t>二</w:t>
            </w:r>
            <w:r w:rsidRPr="00BB3727">
              <w:rPr>
                <w:rFonts w:cs="Arial" w:hint="eastAsia"/>
                <w:sz w:val="28"/>
                <w:szCs w:val="28"/>
              </w:rPr>
              <w:t>)4G</w:t>
            </w:r>
            <w:r w:rsidRPr="00BB3727">
              <w:rPr>
                <w:rFonts w:cs="Arial" w:hint="eastAsia"/>
                <w:sz w:val="28"/>
                <w:szCs w:val="28"/>
              </w:rPr>
              <w:t>電信業者混合指定區域發送訊息未收到問題及重複收到訊息部分已全數完成改善。</w:t>
            </w:r>
          </w:p>
          <w:p w:rsidR="00BB3727" w:rsidRPr="00BB3727" w:rsidRDefault="00BB3727" w:rsidP="008534FD">
            <w:pPr>
              <w:spacing w:line="440" w:lineRule="exact"/>
              <w:ind w:left="594" w:hangingChars="212" w:hanging="594"/>
              <w:jc w:val="both"/>
              <w:rPr>
                <w:rFonts w:cs="Arial"/>
                <w:sz w:val="28"/>
                <w:szCs w:val="28"/>
              </w:rPr>
            </w:pPr>
            <w:r w:rsidRPr="00BB3727">
              <w:rPr>
                <w:rFonts w:cs="Arial" w:hint="eastAsia"/>
                <w:sz w:val="28"/>
                <w:szCs w:val="28"/>
              </w:rPr>
              <w:t>二、</w:t>
            </w:r>
            <w:r w:rsidRPr="00BB3727">
              <w:rPr>
                <w:rFonts w:cs="Arial" w:hint="eastAsia"/>
                <w:sz w:val="28"/>
                <w:szCs w:val="28"/>
              </w:rPr>
              <w:t>4G</w:t>
            </w:r>
            <w:r w:rsidRPr="00BB3727">
              <w:rPr>
                <w:rFonts w:cs="Arial" w:hint="eastAsia"/>
                <w:sz w:val="28"/>
                <w:szCs w:val="28"/>
              </w:rPr>
              <w:t>電信業者細胞廣播控制中心</w:t>
            </w:r>
            <w:r w:rsidRPr="00BB3727">
              <w:rPr>
                <w:rFonts w:cs="Arial" w:hint="eastAsia"/>
                <w:sz w:val="28"/>
                <w:szCs w:val="28"/>
              </w:rPr>
              <w:t>(CBC)</w:t>
            </w:r>
            <w:r w:rsidRPr="00BB3727">
              <w:rPr>
                <w:rFonts w:cs="Arial" w:hint="eastAsia"/>
                <w:sz w:val="28"/>
                <w:szCs w:val="28"/>
              </w:rPr>
              <w:t>異地備援：</w:t>
            </w:r>
          </w:p>
          <w:p w:rsidR="00BB3727" w:rsidRPr="00BB3727" w:rsidRDefault="00BB3727" w:rsidP="008534FD">
            <w:pPr>
              <w:spacing w:line="440" w:lineRule="exact"/>
              <w:ind w:leftChars="46" w:left="732" w:hangingChars="202" w:hanging="566"/>
              <w:jc w:val="both"/>
              <w:rPr>
                <w:rFonts w:cs="Arial"/>
                <w:sz w:val="28"/>
                <w:szCs w:val="28"/>
              </w:rPr>
            </w:pPr>
            <w:r w:rsidRPr="00BB3727">
              <w:rPr>
                <w:rFonts w:cs="Arial" w:hint="eastAsia"/>
                <w:sz w:val="28"/>
                <w:szCs w:val="28"/>
              </w:rPr>
              <w:t>(</w:t>
            </w:r>
            <w:r w:rsidRPr="00BB3727">
              <w:rPr>
                <w:rFonts w:cs="Arial" w:hint="eastAsia"/>
                <w:sz w:val="28"/>
                <w:szCs w:val="28"/>
              </w:rPr>
              <w:t>一</w:t>
            </w:r>
            <w:r w:rsidRPr="00BB3727">
              <w:rPr>
                <w:rFonts w:cs="Arial" w:hint="eastAsia"/>
                <w:sz w:val="28"/>
                <w:szCs w:val="28"/>
              </w:rPr>
              <w:t>)</w:t>
            </w:r>
            <w:r w:rsidRPr="00BB3727">
              <w:rPr>
                <w:rFonts w:cs="Arial" w:hint="eastAsia"/>
                <w:sz w:val="28"/>
                <w:szCs w:val="28"/>
              </w:rPr>
              <w:t>中華電信、台灣大哥大及遠傳</w:t>
            </w:r>
            <w:r w:rsidRPr="00BB3727">
              <w:rPr>
                <w:rFonts w:cs="Arial" w:hint="eastAsia"/>
                <w:sz w:val="28"/>
                <w:szCs w:val="28"/>
              </w:rPr>
              <w:lastRenderedPageBreak/>
              <w:t>電信業皆已完成</w:t>
            </w:r>
            <w:r w:rsidRPr="00BB3727">
              <w:rPr>
                <w:rFonts w:cs="Arial" w:hint="eastAsia"/>
                <w:sz w:val="28"/>
                <w:szCs w:val="28"/>
              </w:rPr>
              <w:t>CBC</w:t>
            </w:r>
            <w:r w:rsidRPr="00BB3727">
              <w:rPr>
                <w:rFonts w:cs="Arial" w:hint="eastAsia"/>
                <w:sz w:val="28"/>
                <w:szCs w:val="28"/>
              </w:rPr>
              <w:t>異地備援建置及切換測試。</w:t>
            </w:r>
          </w:p>
          <w:p w:rsidR="00BB3727" w:rsidRPr="00BB3727" w:rsidRDefault="00BB3727" w:rsidP="008534FD">
            <w:pPr>
              <w:spacing w:line="440" w:lineRule="exact"/>
              <w:ind w:leftChars="46" w:left="732" w:hangingChars="202" w:hanging="566"/>
              <w:jc w:val="both"/>
              <w:rPr>
                <w:rFonts w:cs="Arial"/>
                <w:sz w:val="28"/>
                <w:szCs w:val="28"/>
              </w:rPr>
            </w:pPr>
            <w:r w:rsidRPr="00BB3727">
              <w:rPr>
                <w:rFonts w:cs="Arial" w:hint="eastAsia"/>
                <w:sz w:val="28"/>
                <w:szCs w:val="28"/>
              </w:rPr>
              <w:t>(</w:t>
            </w:r>
            <w:r w:rsidRPr="00BB3727">
              <w:rPr>
                <w:rFonts w:cs="Arial" w:hint="eastAsia"/>
                <w:sz w:val="28"/>
                <w:szCs w:val="28"/>
              </w:rPr>
              <w:t>二</w:t>
            </w:r>
            <w:r w:rsidRPr="00BB3727">
              <w:rPr>
                <w:rFonts w:cs="Arial" w:hint="eastAsia"/>
                <w:sz w:val="28"/>
                <w:szCs w:val="28"/>
              </w:rPr>
              <w:t>)</w:t>
            </w:r>
            <w:r w:rsidRPr="00BB3727">
              <w:rPr>
                <w:rFonts w:cs="Arial" w:hint="eastAsia"/>
                <w:sz w:val="28"/>
                <w:szCs w:val="28"/>
              </w:rPr>
              <w:t>台灣之星及亞太電信刻正進行</w:t>
            </w:r>
            <w:r w:rsidRPr="00BB3727">
              <w:rPr>
                <w:rFonts w:cs="Arial" w:hint="eastAsia"/>
                <w:sz w:val="28"/>
                <w:szCs w:val="28"/>
              </w:rPr>
              <w:t>CBC</w:t>
            </w:r>
            <w:r w:rsidRPr="00BB3727">
              <w:rPr>
                <w:rFonts w:cs="Arial" w:hint="eastAsia"/>
                <w:sz w:val="28"/>
                <w:szCs w:val="28"/>
              </w:rPr>
              <w:t>異地備援建置，亞太電信預計本</w:t>
            </w:r>
            <w:r w:rsidRPr="00BB3727">
              <w:rPr>
                <w:rFonts w:cs="Arial" w:hint="eastAsia"/>
                <w:sz w:val="28"/>
                <w:szCs w:val="28"/>
              </w:rPr>
              <w:t>(106)</w:t>
            </w:r>
            <w:r w:rsidRPr="00BB3727">
              <w:rPr>
                <w:rFonts w:cs="Arial" w:hint="eastAsia"/>
                <w:sz w:val="28"/>
                <w:szCs w:val="28"/>
              </w:rPr>
              <w:t>年</w:t>
            </w:r>
            <w:r w:rsidRPr="00BB3727">
              <w:rPr>
                <w:rFonts w:cs="Arial" w:hint="eastAsia"/>
                <w:sz w:val="28"/>
                <w:szCs w:val="28"/>
              </w:rPr>
              <w:t>3</w:t>
            </w:r>
            <w:r w:rsidRPr="00BB3727">
              <w:rPr>
                <w:rFonts w:cs="Arial" w:hint="eastAsia"/>
                <w:sz w:val="28"/>
                <w:szCs w:val="28"/>
              </w:rPr>
              <w:t>月底完成建置，台灣之星預計本年第</w:t>
            </w:r>
            <w:r w:rsidRPr="00BB3727">
              <w:rPr>
                <w:rFonts w:cs="Arial" w:hint="eastAsia"/>
                <w:sz w:val="28"/>
                <w:szCs w:val="28"/>
              </w:rPr>
              <w:t>4</w:t>
            </w:r>
            <w:r w:rsidRPr="00BB3727">
              <w:rPr>
                <w:rFonts w:cs="Arial" w:hint="eastAsia"/>
                <w:sz w:val="28"/>
                <w:szCs w:val="28"/>
              </w:rPr>
              <w:t>季完成建置。</w:t>
            </w:r>
          </w:p>
          <w:p w:rsidR="00BB3727" w:rsidRPr="00BB3727" w:rsidRDefault="00CE7D26" w:rsidP="008534FD">
            <w:pPr>
              <w:spacing w:line="440" w:lineRule="exact"/>
              <w:ind w:leftChars="-31" w:left="795" w:hangingChars="252" w:hanging="907"/>
              <w:jc w:val="both"/>
              <w:rPr>
                <w:rFonts w:cs="Arial"/>
                <w:sz w:val="28"/>
                <w:szCs w:val="28"/>
              </w:rPr>
            </w:pPr>
            <w:hyperlink r:id="rId13" w:history="1">
              <w:r w:rsidR="00BB3727" w:rsidRPr="00BB3727">
                <w:rPr>
                  <w:rFonts w:cs="Arial" w:hint="eastAsia"/>
                  <w:sz w:val="28"/>
                  <w:szCs w:val="28"/>
                </w:rPr>
                <w:t> </w:t>
              </w:r>
              <w:r w:rsidR="00BB3727" w:rsidRPr="00BB3727">
                <w:rPr>
                  <w:rFonts w:hAnsi="標楷體" w:cs="Arial" w:hint="eastAsia"/>
                  <w:sz w:val="28"/>
                  <w:szCs w:val="28"/>
                </w:rPr>
                <w:t>三、手機接收細胞廣播服務功能</w:t>
              </w:r>
            </w:hyperlink>
            <w:r w:rsidR="00BB3727" w:rsidRPr="00BB3727">
              <w:rPr>
                <w:rFonts w:hAnsi="標楷體" w:cs="Arial" w:hint="eastAsia"/>
                <w:sz w:val="28"/>
                <w:szCs w:val="28"/>
              </w:rPr>
              <w:t>之作為：</w:t>
            </w:r>
          </w:p>
          <w:p w:rsidR="00BB3727" w:rsidRDefault="00BB3727" w:rsidP="008534FD">
            <w:pPr>
              <w:spacing w:line="440" w:lineRule="exact"/>
              <w:ind w:leftChars="46" w:left="732" w:hangingChars="202" w:hanging="566"/>
              <w:jc w:val="both"/>
              <w:rPr>
                <w:rFonts w:hAnsi="標楷體"/>
                <w:sz w:val="28"/>
                <w:szCs w:val="28"/>
              </w:rPr>
            </w:pPr>
            <w:r w:rsidRPr="00BB3727">
              <w:rPr>
                <w:rFonts w:cs="Arial" w:hint="eastAsia"/>
                <w:sz w:val="28"/>
                <w:szCs w:val="28"/>
              </w:rPr>
              <w:t>(</w:t>
            </w:r>
            <w:r w:rsidRPr="00BB3727">
              <w:rPr>
                <w:rFonts w:hAnsi="標楷體" w:cs="Arial" w:hint="eastAsia"/>
                <w:sz w:val="28"/>
                <w:szCs w:val="28"/>
              </w:rPr>
              <w:t>一</w:t>
            </w:r>
            <w:r w:rsidRPr="00BB3727">
              <w:rPr>
                <w:rFonts w:cs="Arial" w:hint="eastAsia"/>
                <w:sz w:val="28"/>
                <w:szCs w:val="28"/>
              </w:rPr>
              <w:t>)</w:t>
            </w:r>
            <w:r>
              <w:rPr>
                <w:rFonts w:cs="Arial" w:hint="eastAsia"/>
                <w:sz w:val="28"/>
                <w:szCs w:val="28"/>
              </w:rPr>
              <w:t>通傳</w:t>
            </w:r>
            <w:r w:rsidRPr="00BB3727">
              <w:rPr>
                <w:rFonts w:hAnsi="標楷體" w:cs="Arial" w:hint="eastAsia"/>
                <w:sz w:val="28"/>
                <w:szCs w:val="28"/>
              </w:rPr>
              <w:t>會</w:t>
            </w:r>
            <w:r w:rsidRPr="00BB3727">
              <w:rPr>
                <w:rFonts w:hAnsi="標楷體" w:hint="eastAsia"/>
                <w:sz w:val="28"/>
                <w:szCs w:val="28"/>
              </w:rPr>
              <w:t>業於</w:t>
            </w:r>
            <w:r w:rsidRPr="00BB3727">
              <w:rPr>
                <w:rFonts w:hint="eastAsia"/>
                <w:sz w:val="28"/>
                <w:szCs w:val="28"/>
              </w:rPr>
              <w:t>105</w:t>
            </w:r>
            <w:r w:rsidRPr="00BB3727">
              <w:rPr>
                <w:rFonts w:hAnsi="標楷體" w:hint="eastAsia"/>
                <w:sz w:val="28"/>
                <w:szCs w:val="28"/>
              </w:rPr>
              <w:t>年</w:t>
            </w:r>
            <w:r w:rsidRPr="00BB3727">
              <w:rPr>
                <w:rFonts w:hint="eastAsia"/>
                <w:sz w:val="28"/>
                <w:szCs w:val="28"/>
              </w:rPr>
              <w:t>3</w:t>
            </w:r>
            <w:r w:rsidRPr="00BB3727">
              <w:rPr>
                <w:rFonts w:hAnsi="標楷體" w:hint="eastAsia"/>
                <w:sz w:val="28"/>
                <w:szCs w:val="28"/>
              </w:rPr>
              <w:t>月</w:t>
            </w:r>
            <w:r w:rsidRPr="00BB3727">
              <w:rPr>
                <w:rFonts w:hint="eastAsia"/>
                <w:sz w:val="28"/>
                <w:szCs w:val="28"/>
              </w:rPr>
              <w:t>11</w:t>
            </w:r>
            <w:r w:rsidRPr="00BB3727">
              <w:rPr>
                <w:rFonts w:hAnsi="標楷體" w:hint="eastAsia"/>
                <w:sz w:val="28"/>
                <w:szCs w:val="28"/>
              </w:rPr>
              <w:t>日要求相關手機業者配合將</w:t>
            </w:r>
            <w:r w:rsidRPr="00BB3727">
              <w:rPr>
                <w:rFonts w:hint="eastAsia"/>
                <w:sz w:val="28"/>
                <w:szCs w:val="28"/>
              </w:rPr>
              <w:t>104</w:t>
            </w:r>
            <w:r w:rsidRPr="00BB3727">
              <w:rPr>
                <w:rFonts w:hAnsi="標楷體" w:hint="eastAsia"/>
                <w:sz w:val="28"/>
                <w:szCs w:val="28"/>
              </w:rPr>
              <w:t>年</w:t>
            </w:r>
            <w:r w:rsidRPr="00BB3727">
              <w:rPr>
                <w:rFonts w:hint="eastAsia"/>
                <w:sz w:val="28"/>
                <w:szCs w:val="28"/>
              </w:rPr>
              <w:t>1</w:t>
            </w:r>
            <w:r w:rsidRPr="00BB3727">
              <w:rPr>
                <w:rFonts w:hAnsi="標楷體" w:hint="eastAsia"/>
                <w:sz w:val="28"/>
                <w:szCs w:val="28"/>
              </w:rPr>
              <w:t>月</w:t>
            </w:r>
            <w:r w:rsidRPr="00BB3727">
              <w:rPr>
                <w:rFonts w:hint="eastAsia"/>
                <w:sz w:val="28"/>
                <w:szCs w:val="28"/>
              </w:rPr>
              <w:t>1</w:t>
            </w:r>
            <w:r w:rsidRPr="00BB3727">
              <w:rPr>
                <w:rFonts w:hAnsi="標楷體" w:hint="eastAsia"/>
                <w:sz w:val="28"/>
                <w:szCs w:val="28"/>
              </w:rPr>
              <w:t>日至</w:t>
            </w:r>
            <w:r w:rsidRPr="00BB3727">
              <w:rPr>
                <w:rFonts w:hint="eastAsia"/>
                <w:sz w:val="28"/>
                <w:szCs w:val="28"/>
              </w:rPr>
              <w:t>105</w:t>
            </w:r>
            <w:r w:rsidRPr="00BB3727">
              <w:rPr>
                <w:rFonts w:hAnsi="標楷體" w:hint="eastAsia"/>
                <w:sz w:val="28"/>
                <w:szCs w:val="28"/>
              </w:rPr>
              <w:t>年</w:t>
            </w:r>
            <w:r w:rsidRPr="00BB3727">
              <w:rPr>
                <w:rFonts w:hint="eastAsia"/>
                <w:sz w:val="28"/>
                <w:szCs w:val="28"/>
              </w:rPr>
              <w:t>2</w:t>
            </w:r>
            <w:r w:rsidRPr="00BB3727">
              <w:rPr>
                <w:rFonts w:hAnsi="標楷體" w:hint="eastAsia"/>
                <w:sz w:val="28"/>
                <w:szCs w:val="28"/>
              </w:rPr>
              <w:t>月</w:t>
            </w:r>
            <w:r w:rsidRPr="00BB3727">
              <w:rPr>
                <w:rFonts w:hint="eastAsia"/>
                <w:sz w:val="28"/>
                <w:szCs w:val="28"/>
              </w:rPr>
              <w:t>29</w:t>
            </w:r>
            <w:r w:rsidRPr="00BB3727">
              <w:rPr>
                <w:rFonts w:hAnsi="標楷體" w:hint="eastAsia"/>
                <w:sz w:val="28"/>
                <w:szCs w:val="28"/>
              </w:rPr>
              <w:t>日取得型式認證之</w:t>
            </w:r>
            <w:r w:rsidRPr="00BB3727">
              <w:rPr>
                <w:rFonts w:hint="eastAsia"/>
                <w:sz w:val="28"/>
                <w:szCs w:val="28"/>
              </w:rPr>
              <w:t>3G</w:t>
            </w:r>
            <w:r w:rsidRPr="00BB3727">
              <w:rPr>
                <w:rFonts w:hAnsi="標楷體" w:hint="eastAsia"/>
                <w:sz w:val="28"/>
                <w:szCs w:val="28"/>
              </w:rPr>
              <w:t>、</w:t>
            </w:r>
            <w:r w:rsidRPr="00BB3727">
              <w:rPr>
                <w:rFonts w:hint="eastAsia"/>
                <w:sz w:val="28"/>
                <w:szCs w:val="28"/>
              </w:rPr>
              <w:t>4G</w:t>
            </w:r>
            <w:r w:rsidRPr="00BB3727">
              <w:rPr>
                <w:rFonts w:hAnsi="標楷體" w:hint="eastAsia"/>
                <w:sz w:val="28"/>
                <w:szCs w:val="28"/>
              </w:rPr>
              <w:t>手機進行軟體更新</w:t>
            </w:r>
            <w:r w:rsidRPr="00BB3727">
              <w:rPr>
                <w:rFonts w:hint="eastAsia"/>
                <w:sz w:val="28"/>
                <w:szCs w:val="28"/>
              </w:rPr>
              <w:t>(OTA)</w:t>
            </w:r>
            <w:r w:rsidRPr="00BB3727">
              <w:rPr>
                <w:rFonts w:hAnsi="標楷體" w:hint="eastAsia"/>
                <w:sz w:val="28"/>
                <w:szCs w:val="28"/>
              </w:rPr>
              <w:t>，至</w:t>
            </w:r>
            <w:r w:rsidRPr="00BB3727">
              <w:rPr>
                <w:rFonts w:hint="eastAsia"/>
                <w:sz w:val="28"/>
                <w:szCs w:val="28"/>
              </w:rPr>
              <w:t>106</w:t>
            </w:r>
            <w:r w:rsidRPr="00BB3727">
              <w:rPr>
                <w:rFonts w:hAnsi="標楷體" w:hint="eastAsia"/>
                <w:sz w:val="28"/>
                <w:szCs w:val="28"/>
              </w:rPr>
              <w:t>年</w:t>
            </w:r>
            <w:r w:rsidRPr="00BB3727">
              <w:rPr>
                <w:rFonts w:hint="eastAsia"/>
                <w:sz w:val="28"/>
                <w:szCs w:val="28"/>
              </w:rPr>
              <w:t>1</w:t>
            </w:r>
            <w:r w:rsidRPr="00BB3727">
              <w:rPr>
                <w:rFonts w:hAnsi="標楷體" w:hint="eastAsia"/>
                <w:sz w:val="28"/>
                <w:szCs w:val="28"/>
              </w:rPr>
              <w:t>月</w:t>
            </w:r>
            <w:r w:rsidRPr="00BB3727">
              <w:rPr>
                <w:rFonts w:hint="eastAsia"/>
                <w:sz w:val="28"/>
                <w:szCs w:val="28"/>
              </w:rPr>
              <w:t>23</w:t>
            </w:r>
            <w:r w:rsidRPr="00BB3727">
              <w:rPr>
                <w:rFonts w:hAnsi="標楷體" w:hint="eastAsia"/>
                <w:sz w:val="28"/>
                <w:szCs w:val="28"/>
              </w:rPr>
              <w:t>日止，經</w:t>
            </w:r>
            <w:r w:rsidRPr="00BB3727">
              <w:rPr>
                <w:rFonts w:hint="eastAsia"/>
                <w:sz w:val="28"/>
                <w:szCs w:val="28"/>
              </w:rPr>
              <w:t>OTA</w:t>
            </w:r>
            <w:r w:rsidRPr="00BB3727">
              <w:rPr>
                <w:rFonts w:hAnsi="標楷體" w:hint="eastAsia"/>
                <w:sz w:val="28"/>
                <w:szCs w:val="28"/>
              </w:rPr>
              <w:t>後始具接收完整</w:t>
            </w:r>
            <w:r w:rsidRPr="00BB3727">
              <w:rPr>
                <w:rFonts w:hint="eastAsia"/>
                <w:sz w:val="28"/>
                <w:szCs w:val="28"/>
              </w:rPr>
              <w:t>PWS</w:t>
            </w:r>
            <w:r w:rsidRPr="00BB3727">
              <w:rPr>
                <w:rFonts w:hAnsi="標楷體" w:hint="eastAsia"/>
                <w:sz w:val="28"/>
                <w:szCs w:val="28"/>
              </w:rPr>
              <w:t>訊息之手機計</w:t>
            </w:r>
            <w:r w:rsidRPr="00BB3727">
              <w:rPr>
                <w:rFonts w:hint="eastAsia"/>
                <w:sz w:val="28"/>
                <w:szCs w:val="28"/>
              </w:rPr>
              <w:t>102</w:t>
            </w:r>
            <w:r w:rsidRPr="00BB3727">
              <w:rPr>
                <w:rFonts w:hAnsi="標楷體" w:hint="eastAsia"/>
                <w:sz w:val="28"/>
                <w:szCs w:val="28"/>
              </w:rPr>
              <w:t>款。</w:t>
            </w:r>
          </w:p>
          <w:p w:rsidR="00931C31" w:rsidRPr="00BB3727" w:rsidRDefault="00BB3727" w:rsidP="008534FD">
            <w:pPr>
              <w:spacing w:line="440" w:lineRule="exact"/>
              <w:ind w:leftChars="46" w:left="732" w:hangingChars="202" w:hanging="566"/>
              <w:jc w:val="both"/>
              <w:rPr>
                <w:sz w:val="28"/>
                <w:szCs w:val="28"/>
              </w:rPr>
            </w:pPr>
            <w:r w:rsidRPr="00BB3727">
              <w:rPr>
                <w:rFonts w:hint="eastAsia"/>
                <w:sz w:val="28"/>
                <w:szCs w:val="28"/>
              </w:rPr>
              <w:t>(</w:t>
            </w:r>
            <w:r w:rsidRPr="00BB3727">
              <w:rPr>
                <w:rFonts w:hAnsi="標楷體" w:hint="eastAsia"/>
                <w:sz w:val="28"/>
                <w:szCs w:val="28"/>
              </w:rPr>
              <w:t>二</w:t>
            </w:r>
            <w:r w:rsidRPr="00BB3727">
              <w:rPr>
                <w:rFonts w:hint="eastAsia"/>
                <w:sz w:val="28"/>
                <w:szCs w:val="28"/>
              </w:rPr>
              <w:t>)</w:t>
            </w:r>
            <w:r w:rsidRPr="00BB3727">
              <w:rPr>
                <w:rFonts w:hAnsi="標楷體" w:hint="eastAsia"/>
                <w:sz w:val="28"/>
                <w:szCs w:val="28"/>
              </w:rPr>
              <w:t>持續辦理手機型式認證，至</w:t>
            </w:r>
            <w:r w:rsidRPr="00BB3727">
              <w:rPr>
                <w:rFonts w:hint="eastAsia"/>
                <w:sz w:val="28"/>
                <w:szCs w:val="28"/>
              </w:rPr>
              <w:t>106</w:t>
            </w:r>
            <w:r w:rsidRPr="00BB3727">
              <w:rPr>
                <w:rFonts w:hAnsi="標楷體" w:hint="eastAsia"/>
                <w:sz w:val="28"/>
                <w:szCs w:val="28"/>
              </w:rPr>
              <w:t>年</w:t>
            </w:r>
            <w:r w:rsidRPr="00BB3727">
              <w:rPr>
                <w:rFonts w:hint="eastAsia"/>
                <w:sz w:val="28"/>
                <w:szCs w:val="28"/>
              </w:rPr>
              <w:t>1</w:t>
            </w:r>
            <w:r w:rsidRPr="00BB3727">
              <w:rPr>
                <w:rFonts w:hAnsi="標楷體" w:hint="eastAsia"/>
                <w:sz w:val="28"/>
                <w:szCs w:val="28"/>
              </w:rPr>
              <w:t>月</w:t>
            </w:r>
            <w:r w:rsidRPr="00BB3727">
              <w:rPr>
                <w:rFonts w:hint="eastAsia"/>
                <w:sz w:val="28"/>
                <w:szCs w:val="28"/>
              </w:rPr>
              <w:t>23</w:t>
            </w:r>
            <w:r w:rsidRPr="00BB3727">
              <w:rPr>
                <w:rFonts w:hAnsi="標楷體" w:hint="eastAsia"/>
                <w:sz w:val="28"/>
                <w:szCs w:val="28"/>
              </w:rPr>
              <w:t>日止，免經軟體更新</w:t>
            </w:r>
            <w:r w:rsidRPr="00BB3727">
              <w:rPr>
                <w:rFonts w:hint="eastAsia"/>
                <w:sz w:val="28"/>
                <w:szCs w:val="28"/>
              </w:rPr>
              <w:t>(OTA)</w:t>
            </w:r>
            <w:r w:rsidRPr="00BB3727">
              <w:rPr>
                <w:rFonts w:hAnsi="標楷體" w:hint="eastAsia"/>
                <w:sz w:val="28"/>
                <w:szCs w:val="28"/>
              </w:rPr>
              <w:t>，出廠時即具備</w:t>
            </w:r>
            <w:r w:rsidRPr="00BB3727">
              <w:rPr>
                <w:rFonts w:hAnsi="標楷體" w:hint="eastAsia"/>
                <w:sz w:val="28"/>
                <w:szCs w:val="28"/>
              </w:rPr>
              <w:lastRenderedPageBreak/>
              <w:t>接收完整</w:t>
            </w:r>
            <w:r w:rsidRPr="00BB3727">
              <w:rPr>
                <w:rFonts w:hint="eastAsia"/>
                <w:sz w:val="28"/>
                <w:szCs w:val="28"/>
              </w:rPr>
              <w:t>PWS</w:t>
            </w:r>
            <w:r w:rsidRPr="00BB3727">
              <w:rPr>
                <w:rFonts w:hAnsi="標楷體" w:hint="eastAsia"/>
                <w:sz w:val="28"/>
                <w:szCs w:val="28"/>
              </w:rPr>
              <w:t>訊息之手機計</w:t>
            </w:r>
            <w:r w:rsidRPr="00BB3727">
              <w:rPr>
                <w:rFonts w:hint="eastAsia"/>
                <w:sz w:val="28"/>
                <w:szCs w:val="28"/>
              </w:rPr>
              <w:t>169</w:t>
            </w:r>
            <w:r w:rsidRPr="00BB3727">
              <w:rPr>
                <w:rFonts w:hAnsi="標楷體" w:hint="eastAsia"/>
                <w:sz w:val="28"/>
                <w:szCs w:val="28"/>
              </w:rPr>
              <w:t>款。</w:t>
            </w:r>
          </w:p>
          <w:p w:rsidR="00FB37C2" w:rsidRPr="00FE3180" w:rsidRDefault="00FB37C2" w:rsidP="008534FD">
            <w:pPr>
              <w:spacing w:line="440" w:lineRule="exact"/>
              <w:jc w:val="both"/>
              <w:rPr>
                <w:rFonts w:cs="標楷體"/>
                <w:color w:val="FF0000"/>
                <w:kern w:val="0"/>
                <w:sz w:val="28"/>
                <w:szCs w:val="32"/>
                <w:highlight w:val="white"/>
              </w:rPr>
            </w:pPr>
          </w:p>
          <w:p w:rsidR="00C85FF2" w:rsidRPr="009362BA" w:rsidRDefault="00C85FF2" w:rsidP="008534FD">
            <w:pPr>
              <w:spacing w:line="440" w:lineRule="exact"/>
              <w:jc w:val="both"/>
              <w:rPr>
                <w:rFonts w:cs="標楷體"/>
                <w:kern w:val="0"/>
                <w:sz w:val="28"/>
                <w:szCs w:val="32"/>
                <w:highlight w:val="white"/>
                <w:lang w:val="zh-TW"/>
              </w:rPr>
            </w:pPr>
            <w:r w:rsidRPr="009362BA">
              <w:rPr>
                <w:rFonts w:cs="標楷體" w:hint="eastAsia"/>
                <w:kern w:val="0"/>
                <w:sz w:val="28"/>
                <w:szCs w:val="32"/>
                <w:highlight w:val="white"/>
                <w:lang w:val="zh-TW"/>
              </w:rPr>
              <w:t>國家災害防救科技中心</w:t>
            </w:r>
            <w:r w:rsidR="00BB3727" w:rsidRPr="009362BA">
              <w:rPr>
                <w:rFonts w:cs="標楷體" w:hint="eastAsia"/>
                <w:kern w:val="0"/>
                <w:sz w:val="28"/>
                <w:szCs w:val="32"/>
                <w:highlight w:val="white"/>
                <w:lang w:val="zh-TW"/>
              </w:rPr>
              <w:t>(</w:t>
            </w:r>
            <w:r w:rsidR="00BB3727" w:rsidRPr="009362BA">
              <w:rPr>
                <w:rFonts w:cs="標楷體" w:hint="eastAsia"/>
                <w:kern w:val="0"/>
                <w:sz w:val="28"/>
                <w:szCs w:val="32"/>
                <w:highlight w:val="white"/>
                <w:lang w:val="zh-TW"/>
              </w:rPr>
              <w:t>以下簡稱災防科技中心</w:t>
            </w:r>
            <w:r w:rsidR="00BB3727" w:rsidRPr="009362BA">
              <w:rPr>
                <w:rFonts w:cs="標楷體" w:hint="eastAsia"/>
                <w:kern w:val="0"/>
                <w:sz w:val="28"/>
                <w:szCs w:val="32"/>
                <w:highlight w:val="white"/>
                <w:lang w:val="zh-TW"/>
              </w:rPr>
              <w:t>)</w:t>
            </w:r>
          </w:p>
          <w:p w:rsidR="009362BA" w:rsidRPr="009362BA" w:rsidRDefault="009362BA" w:rsidP="008534FD">
            <w:pPr>
              <w:pStyle w:val="a3"/>
              <w:numPr>
                <w:ilvl w:val="0"/>
                <w:numId w:val="12"/>
              </w:numPr>
              <w:spacing w:line="440" w:lineRule="exact"/>
              <w:ind w:leftChars="0" w:left="567" w:hanging="567"/>
              <w:jc w:val="both"/>
              <w:rPr>
                <w:rFonts w:cs="標楷體"/>
                <w:kern w:val="0"/>
                <w:sz w:val="28"/>
                <w:szCs w:val="32"/>
                <w:highlight w:val="white"/>
                <w:lang w:val="zh-TW"/>
              </w:rPr>
            </w:pPr>
            <w:r w:rsidRPr="009362BA">
              <w:rPr>
                <w:rFonts w:cs="Arial" w:hint="eastAsia"/>
                <w:sz w:val="28"/>
                <w:szCs w:val="28"/>
              </w:rPr>
              <w:t>災防科技中心</w:t>
            </w:r>
            <w:r w:rsidRPr="009362BA">
              <w:rPr>
                <w:rFonts w:cs="Arial" w:hint="eastAsia"/>
                <w:sz w:val="28"/>
                <w:szCs w:val="28"/>
              </w:rPr>
              <w:t>105</w:t>
            </w:r>
            <w:r w:rsidRPr="009362BA">
              <w:rPr>
                <w:rFonts w:cs="Arial" w:hint="eastAsia"/>
                <w:sz w:val="28"/>
                <w:szCs w:val="28"/>
              </w:rPr>
              <w:t>年已完成台北端及台中端雙系統</w:t>
            </w:r>
            <w:r w:rsidRPr="009362BA">
              <w:rPr>
                <w:rFonts w:cs="標楷體" w:hint="eastAsia"/>
                <w:kern w:val="0"/>
                <w:sz w:val="28"/>
                <w:szCs w:val="32"/>
                <w:highlight w:val="white"/>
                <w:lang w:val="zh-TW"/>
              </w:rPr>
              <w:t>災害訊息廣播平臺建置，並配合通傳會於</w:t>
            </w:r>
            <w:r w:rsidRPr="009362BA">
              <w:rPr>
                <w:rFonts w:cs="標楷體" w:hint="eastAsia"/>
                <w:kern w:val="0"/>
                <w:sz w:val="28"/>
                <w:szCs w:val="32"/>
                <w:highlight w:val="white"/>
                <w:lang w:val="zh-TW"/>
              </w:rPr>
              <w:t>105</w:t>
            </w:r>
            <w:r w:rsidRPr="009362BA">
              <w:rPr>
                <w:rFonts w:cs="標楷體" w:hint="eastAsia"/>
                <w:kern w:val="0"/>
                <w:sz w:val="28"/>
                <w:szCs w:val="32"/>
                <w:highlight w:val="white"/>
                <w:lang w:val="zh-TW"/>
              </w:rPr>
              <w:t>年</w:t>
            </w:r>
            <w:r w:rsidRPr="009362BA">
              <w:rPr>
                <w:rFonts w:cs="標楷體" w:hint="eastAsia"/>
                <w:kern w:val="0"/>
                <w:sz w:val="28"/>
                <w:szCs w:val="32"/>
                <w:highlight w:val="white"/>
                <w:lang w:val="zh-TW"/>
              </w:rPr>
              <w:t>12</w:t>
            </w:r>
            <w:r w:rsidRPr="009362BA">
              <w:rPr>
                <w:rFonts w:cs="標楷體" w:hint="eastAsia"/>
                <w:kern w:val="0"/>
                <w:sz w:val="28"/>
                <w:szCs w:val="32"/>
                <w:highlight w:val="white"/>
                <w:lang w:val="zh-TW"/>
              </w:rPr>
              <w:t>月</w:t>
            </w:r>
            <w:r w:rsidRPr="009362BA">
              <w:rPr>
                <w:rFonts w:cs="標楷體" w:hint="eastAsia"/>
                <w:kern w:val="0"/>
                <w:sz w:val="28"/>
                <w:szCs w:val="32"/>
                <w:highlight w:val="white"/>
                <w:lang w:val="zh-TW"/>
              </w:rPr>
              <w:t>13</w:t>
            </w:r>
            <w:r w:rsidRPr="009362BA">
              <w:rPr>
                <w:rFonts w:cs="標楷體" w:hint="eastAsia"/>
                <w:kern w:val="0"/>
                <w:sz w:val="28"/>
                <w:szCs w:val="32"/>
                <w:highlight w:val="white"/>
                <w:lang w:val="zh-TW"/>
              </w:rPr>
              <w:t>日進行系統業者</w:t>
            </w:r>
            <w:r w:rsidRPr="009362BA">
              <w:rPr>
                <w:rFonts w:cs="標楷體" w:hint="eastAsia"/>
                <w:kern w:val="0"/>
                <w:sz w:val="28"/>
                <w:szCs w:val="32"/>
                <w:lang w:val="zh-TW"/>
              </w:rPr>
              <w:t>混合指定區域、備援系統切換及手機接收測試時，確認系統可正常切換，另本建置案在科技部的指導下，已於</w:t>
            </w:r>
            <w:r w:rsidRPr="009362BA">
              <w:rPr>
                <w:rFonts w:cs="標楷體" w:hint="eastAsia"/>
                <w:kern w:val="0"/>
                <w:sz w:val="28"/>
                <w:szCs w:val="32"/>
                <w:lang w:val="zh-TW"/>
              </w:rPr>
              <w:t>106</w:t>
            </w:r>
            <w:r w:rsidRPr="009362BA">
              <w:rPr>
                <w:rFonts w:cs="標楷體" w:hint="eastAsia"/>
                <w:kern w:val="0"/>
                <w:sz w:val="28"/>
                <w:szCs w:val="32"/>
                <w:lang w:val="zh-TW"/>
              </w:rPr>
              <w:t>年</w:t>
            </w:r>
            <w:r w:rsidRPr="009362BA">
              <w:rPr>
                <w:rFonts w:cs="標楷體" w:hint="eastAsia"/>
                <w:kern w:val="0"/>
                <w:sz w:val="28"/>
                <w:szCs w:val="32"/>
                <w:lang w:val="zh-TW"/>
              </w:rPr>
              <w:t>1</w:t>
            </w:r>
            <w:r w:rsidRPr="009362BA">
              <w:rPr>
                <w:rFonts w:cs="標楷體" w:hint="eastAsia"/>
                <w:kern w:val="0"/>
                <w:sz w:val="28"/>
                <w:szCs w:val="32"/>
                <w:lang w:val="zh-TW"/>
              </w:rPr>
              <w:t>月</w:t>
            </w:r>
            <w:r w:rsidRPr="009362BA">
              <w:rPr>
                <w:rFonts w:cs="標楷體" w:hint="eastAsia"/>
                <w:kern w:val="0"/>
                <w:sz w:val="28"/>
                <w:szCs w:val="32"/>
                <w:lang w:val="zh-TW"/>
              </w:rPr>
              <w:t>23</w:t>
            </w:r>
            <w:r w:rsidRPr="009362BA">
              <w:rPr>
                <w:rFonts w:cs="標楷體" w:hint="eastAsia"/>
                <w:kern w:val="0"/>
                <w:sz w:val="28"/>
                <w:szCs w:val="32"/>
                <w:lang w:val="zh-TW"/>
              </w:rPr>
              <w:t>日完成驗收。</w:t>
            </w:r>
          </w:p>
          <w:p w:rsidR="009362BA" w:rsidRPr="009362BA" w:rsidRDefault="009362BA" w:rsidP="008534FD">
            <w:pPr>
              <w:pStyle w:val="a3"/>
              <w:numPr>
                <w:ilvl w:val="0"/>
                <w:numId w:val="12"/>
              </w:numPr>
              <w:spacing w:line="440" w:lineRule="exact"/>
              <w:ind w:leftChars="0" w:left="567" w:hanging="567"/>
              <w:jc w:val="both"/>
              <w:rPr>
                <w:rFonts w:cs="標楷體"/>
                <w:kern w:val="0"/>
                <w:sz w:val="28"/>
                <w:szCs w:val="32"/>
                <w:highlight w:val="white"/>
                <w:lang w:val="zh-TW"/>
              </w:rPr>
            </w:pPr>
            <w:r w:rsidRPr="009362BA">
              <w:rPr>
                <w:rFonts w:cs="Arial" w:hint="eastAsia"/>
                <w:sz w:val="28"/>
                <w:szCs w:val="28"/>
              </w:rPr>
              <w:t>災防科技中心綜整</w:t>
            </w:r>
            <w:r w:rsidRPr="009362BA">
              <w:rPr>
                <w:rFonts w:cs="Arial" w:hint="eastAsia"/>
                <w:sz w:val="28"/>
                <w:szCs w:val="28"/>
              </w:rPr>
              <w:t>105</w:t>
            </w:r>
            <w:r w:rsidRPr="009362BA">
              <w:rPr>
                <w:rFonts w:cs="Arial" w:hint="eastAsia"/>
                <w:sz w:val="28"/>
                <w:szCs w:val="28"/>
              </w:rPr>
              <w:t>年災防單位，中央氣象局於</w:t>
            </w:r>
            <w:r w:rsidRPr="009362BA">
              <w:rPr>
                <w:rFonts w:cs="Arial" w:hint="eastAsia"/>
                <w:sz w:val="28"/>
                <w:szCs w:val="28"/>
              </w:rPr>
              <w:t>5/12</w:t>
            </w:r>
            <w:r w:rsidRPr="009362BA">
              <w:rPr>
                <w:rFonts w:cs="Arial" w:hint="eastAsia"/>
                <w:sz w:val="28"/>
                <w:szCs w:val="28"/>
              </w:rPr>
              <w:t>、</w:t>
            </w:r>
            <w:r w:rsidRPr="009362BA">
              <w:rPr>
                <w:rFonts w:cs="Arial" w:hint="eastAsia"/>
                <w:sz w:val="28"/>
                <w:szCs w:val="28"/>
              </w:rPr>
              <w:t>5/31</w:t>
            </w:r>
            <w:r w:rsidRPr="009362BA">
              <w:rPr>
                <w:rFonts w:cs="Arial" w:hint="eastAsia"/>
                <w:sz w:val="28"/>
                <w:szCs w:val="28"/>
              </w:rPr>
              <w:t>、</w:t>
            </w:r>
            <w:r w:rsidRPr="009362BA">
              <w:rPr>
                <w:rFonts w:cs="Arial" w:hint="eastAsia"/>
                <w:sz w:val="28"/>
                <w:szCs w:val="28"/>
              </w:rPr>
              <w:t>9/1</w:t>
            </w:r>
            <w:r w:rsidRPr="009362BA">
              <w:rPr>
                <w:rFonts w:cs="Arial" w:hint="eastAsia"/>
                <w:sz w:val="28"/>
                <w:szCs w:val="28"/>
              </w:rPr>
              <w:t>、</w:t>
            </w:r>
            <w:r w:rsidRPr="009362BA">
              <w:rPr>
                <w:rFonts w:cs="Arial" w:hint="eastAsia"/>
                <w:sz w:val="28"/>
                <w:szCs w:val="28"/>
              </w:rPr>
              <w:t>10/6</w:t>
            </w:r>
            <w:r w:rsidRPr="009362BA">
              <w:rPr>
                <w:rFonts w:cs="Arial" w:hint="eastAsia"/>
                <w:sz w:val="28"/>
                <w:szCs w:val="28"/>
              </w:rPr>
              <w:t>、</w:t>
            </w:r>
            <w:r w:rsidRPr="009362BA">
              <w:rPr>
                <w:rFonts w:cs="Arial" w:hint="eastAsia"/>
                <w:sz w:val="28"/>
                <w:szCs w:val="28"/>
              </w:rPr>
              <w:t>12/9</w:t>
            </w:r>
            <w:r w:rsidRPr="009362BA">
              <w:rPr>
                <w:rFonts w:cs="Arial" w:hint="eastAsia"/>
                <w:sz w:val="28"/>
                <w:szCs w:val="28"/>
              </w:rPr>
              <w:t>、</w:t>
            </w:r>
            <w:r w:rsidRPr="009362BA">
              <w:rPr>
                <w:rFonts w:cs="Arial" w:hint="eastAsia"/>
                <w:sz w:val="28"/>
                <w:szCs w:val="28"/>
              </w:rPr>
              <w:t xml:space="preserve">12/16 </w:t>
            </w:r>
            <w:r w:rsidRPr="009362BA">
              <w:rPr>
                <w:rFonts w:cs="Arial" w:hint="eastAsia"/>
                <w:sz w:val="28"/>
                <w:szCs w:val="28"/>
              </w:rPr>
              <w:t>自動發送</w:t>
            </w:r>
            <w:r w:rsidRPr="009362BA">
              <w:rPr>
                <w:rFonts w:cs="Arial" w:hint="eastAsia"/>
                <w:sz w:val="28"/>
                <w:szCs w:val="28"/>
              </w:rPr>
              <w:t>6</w:t>
            </w:r>
            <w:r w:rsidRPr="009362BA">
              <w:rPr>
                <w:rFonts w:cs="Arial" w:hint="eastAsia"/>
                <w:sz w:val="28"/>
                <w:szCs w:val="28"/>
              </w:rPr>
              <w:t>則地震速報至指定示警地區。防汛期間，公路總局發送公路封閉警戒、水保局</w:t>
            </w:r>
            <w:r w:rsidRPr="009362BA">
              <w:rPr>
                <w:rFonts w:cs="Arial" w:hint="eastAsia"/>
                <w:sz w:val="28"/>
                <w:szCs w:val="28"/>
              </w:rPr>
              <w:lastRenderedPageBreak/>
              <w:t>土石流警戒、水利署水庫放流警戒、疾管署疫情通知等，共發送</w:t>
            </w:r>
            <w:r w:rsidRPr="009362BA">
              <w:rPr>
                <w:rFonts w:cs="Arial" w:hint="eastAsia"/>
                <w:sz w:val="28"/>
                <w:szCs w:val="28"/>
              </w:rPr>
              <w:t>11,367</w:t>
            </w:r>
            <w:r w:rsidRPr="009362BA">
              <w:rPr>
                <w:rFonts w:cs="Arial" w:hint="eastAsia"/>
                <w:sz w:val="28"/>
                <w:szCs w:val="28"/>
              </w:rPr>
              <w:t>則災防告警細胞廣播訊息，災害訊息廣播平台皆順利將訊息完整傳送至行動寬頻業者，由各業者將災防訊息播送給示警區域內的用戶手機。</w:t>
            </w:r>
          </w:p>
          <w:p w:rsidR="00C85FF2" w:rsidRPr="009362BA" w:rsidRDefault="009362BA" w:rsidP="008534FD">
            <w:pPr>
              <w:pStyle w:val="a3"/>
              <w:numPr>
                <w:ilvl w:val="0"/>
                <w:numId w:val="12"/>
              </w:numPr>
              <w:spacing w:line="440" w:lineRule="exact"/>
              <w:ind w:leftChars="0" w:left="567" w:hanging="567"/>
              <w:jc w:val="both"/>
              <w:rPr>
                <w:rFonts w:cs="標楷體"/>
                <w:color w:val="FF0000"/>
                <w:kern w:val="0"/>
                <w:sz w:val="28"/>
                <w:szCs w:val="32"/>
                <w:highlight w:val="white"/>
                <w:lang w:val="zh-TW"/>
              </w:rPr>
            </w:pPr>
            <w:r w:rsidRPr="009362BA">
              <w:rPr>
                <w:rFonts w:cs="Arial" w:hint="eastAsia"/>
                <w:sz w:val="28"/>
                <w:szCs w:val="28"/>
              </w:rPr>
              <w:t>106</w:t>
            </w:r>
            <w:r w:rsidRPr="009362BA">
              <w:rPr>
                <w:rFonts w:cs="Arial" w:hint="eastAsia"/>
                <w:sz w:val="28"/>
                <w:szCs w:val="28"/>
              </w:rPr>
              <w:t>年</w:t>
            </w:r>
            <w:r w:rsidRPr="009362BA">
              <w:rPr>
                <w:rFonts w:cs="Arial" w:hint="eastAsia"/>
                <w:sz w:val="28"/>
                <w:szCs w:val="28"/>
              </w:rPr>
              <w:t>1</w:t>
            </w:r>
            <w:r w:rsidRPr="009362BA">
              <w:rPr>
                <w:rFonts w:cs="Arial" w:hint="eastAsia"/>
                <w:sz w:val="28"/>
                <w:szCs w:val="28"/>
              </w:rPr>
              <w:t>月</w:t>
            </w:r>
            <w:r w:rsidRPr="009362BA">
              <w:rPr>
                <w:rFonts w:cs="Arial" w:hint="eastAsia"/>
                <w:sz w:val="28"/>
                <w:szCs w:val="28"/>
              </w:rPr>
              <w:t>3</w:t>
            </w:r>
            <w:r w:rsidRPr="009362BA">
              <w:rPr>
                <w:rFonts w:cs="Arial" w:hint="eastAsia"/>
                <w:sz w:val="28"/>
                <w:szCs w:val="28"/>
              </w:rPr>
              <w:t>日吳宏謀政委召開「災防告警細胞廣播平臺維運協商會議」討論長期維運</w:t>
            </w:r>
            <w:r w:rsidRPr="009362BA">
              <w:rPr>
                <w:rFonts w:cs="標楷體" w:hint="eastAsia"/>
                <w:kern w:val="0"/>
                <w:sz w:val="28"/>
                <w:szCs w:val="32"/>
                <w:highlight w:val="white"/>
                <w:lang w:val="zh-TW"/>
              </w:rPr>
              <w:t>災害訊息廣播平臺建置</w:t>
            </w:r>
            <w:r w:rsidRPr="009362BA">
              <w:rPr>
                <w:rFonts w:cs="Arial" w:hint="eastAsia"/>
                <w:sz w:val="28"/>
                <w:szCs w:val="28"/>
              </w:rPr>
              <w:t>一節，考量目前尚需研議接續之營運機關</w:t>
            </w:r>
            <w:r w:rsidRPr="009362BA">
              <w:rPr>
                <w:rFonts w:cs="Arial" w:hint="eastAsia"/>
                <w:sz w:val="28"/>
                <w:szCs w:val="28"/>
              </w:rPr>
              <w:t>(</w:t>
            </w:r>
            <w:r w:rsidRPr="009362BA">
              <w:rPr>
                <w:rFonts w:cs="Arial" w:hint="eastAsia"/>
                <w:sz w:val="28"/>
                <w:szCs w:val="28"/>
              </w:rPr>
              <w:t>單位</w:t>
            </w:r>
            <w:r w:rsidRPr="009362BA">
              <w:rPr>
                <w:rFonts w:cs="Arial" w:hint="eastAsia"/>
                <w:sz w:val="28"/>
                <w:szCs w:val="28"/>
              </w:rPr>
              <w:t>)</w:t>
            </w:r>
            <w:r w:rsidRPr="009362BA">
              <w:rPr>
                <w:rFonts w:cs="Arial" w:hint="eastAsia"/>
                <w:sz w:val="28"/>
                <w:szCs w:val="28"/>
              </w:rPr>
              <w:t>，且掌握本平臺現狀及營運所需技術亦需時間，爰請災防科技中心仍賡續維運管理</w:t>
            </w:r>
            <w:r w:rsidRPr="009362BA">
              <w:rPr>
                <w:rFonts w:cs="Arial" w:hint="eastAsia"/>
                <w:sz w:val="28"/>
                <w:szCs w:val="28"/>
              </w:rPr>
              <w:t>2</w:t>
            </w:r>
            <w:r w:rsidRPr="009362BA">
              <w:rPr>
                <w:rFonts w:cs="Arial" w:hint="eastAsia"/>
                <w:sz w:val="28"/>
                <w:szCs w:val="28"/>
              </w:rPr>
              <w:t>年，並循往例模式編列</w:t>
            </w:r>
            <w:r w:rsidRPr="009362BA">
              <w:rPr>
                <w:rFonts w:cs="Arial" w:hint="eastAsia"/>
                <w:sz w:val="28"/>
                <w:szCs w:val="28"/>
              </w:rPr>
              <w:t>107</w:t>
            </w:r>
            <w:r w:rsidRPr="009362BA">
              <w:rPr>
                <w:rFonts w:cs="Arial" w:hint="eastAsia"/>
                <w:sz w:val="28"/>
                <w:szCs w:val="28"/>
              </w:rPr>
              <w:t>年度預算經費，以使本平臺服務不致中斷。</w:t>
            </w:r>
          </w:p>
        </w:tc>
        <w:tc>
          <w:tcPr>
            <w:tcW w:w="4665" w:type="dxa"/>
          </w:tcPr>
          <w:p w:rsidR="00F648DE" w:rsidRPr="00427A65" w:rsidRDefault="00427A65" w:rsidP="00427A65">
            <w:pPr>
              <w:pStyle w:val="a3"/>
              <w:numPr>
                <w:ilvl w:val="0"/>
                <w:numId w:val="18"/>
              </w:numPr>
              <w:spacing w:line="440" w:lineRule="exact"/>
              <w:ind w:leftChars="0" w:left="577" w:hangingChars="206" w:hanging="577"/>
              <w:jc w:val="both"/>
              <w:rPr>
                <w:rFonts w:cs="Arial"/>
                <w:color w:val="FF0000"/>
                <w:sz w:val="28"/>
                <w:szCs w:val="28"/>
              </w:rPr>
            </w:pPr>
            <w:r w:rsidRPr="00BB3727">
              <w:rPr>
                <w:rFonts w:cs="Arial" w:hint="eastAsia"/>
                <w:sz w:val="28"/>
                <w:szCs w:val="28"/>
              </w:rPr>
              <w:lastRenderedPageBreak/>
              <w:t>完成災害訊息廣播平台</w:t>
            </w:r>
            <w:r w:rsidRPr="00BB3727">
              <w:rPr>
                <w:rFonts w:cs="Arial" w:hint="eastAsia"/>
                <w:sz w:val="28"/>
                <w:szCs w:val="28"/>
              </w:rPr>
              <w:t>(CBE)</w:t>
            </w:r>
            <w:r w:rsidRPr="00BB3727">
              <w:rPr>
                <w:rFonts w:cs="Arial" w:hint="eastAsia"/>
                <w:sz w:val="28"/>
                <w:szCs w:val="28"/>
              </w:rPr>
              <w:t>與細胞廣播控制中心</w:t>
            </w:r>
            <w:r w:rsidRPr="00BB3727">
              <w:rPr>
                <w:rFonts w:cs="Arial" w:hint="eastAsia"/>
                <w:sz w:val="28"/>
                <w:szCs w:val="28"/>
              </w:rPr>
              <w:t>(CBC)</w:t>
            </w:r>
            <w:r w:rsidRPr="00BB3727">
              <w:rPr>
                <w:rFonts w:cs="Arial" w:hint="eastAsia"/>
                <w:sz w:val="28"/>
                <w:szCs w:val="28"/>
              </w:rPr>
              <w:t>間之數位簽章、系統備援切換測試</w:t>
            </w:r>
            <w:r>
              <w:rPr>
                <w:rFonts w:cs="Arial" w:hint="eastAsia"/>
                <w:sz w:val="28"/>
                <w:szCs w:val="28"/>
              </w:rPr>
              <w:t>。</w:t>
            </w:r>
          </w:p>
          <w:p w:rsidR="00427A65" w:rsidRPr="00427A65" w:rsidRDefault="00427A65" w:rsidP="00427A65">
            <w:pPr>
              <w:pStyle w:val="a3"/>
              <w:numPr>
                <w:ilvl w:val="0"/>
                <w:numId w:val="18"/>
              </w:numPr>
              <w:spacing w:line="440" w:lineRule="exact"/>
              <w:ind w:leftChars="0" w:left="577" w:hangingChars="206" w:hanging="577"/>
              <w:jc w:val="both"/>
              <w:rPr>
                <w:rFonts w:cs="Arial"/>
                <w:color w:val="FF0000"/>
                <w:sz w:val="28"/>
                <w:szCs w:val="28"/>
              </w:rPr>
            </w:pPr>
            <w:r w:rsidRPr="00BB3727">
              <w:rPr>
                <w:rFonts w:cs="Arial" w:hint="eastAsia"/>
                <w:sz w:val="28"/>
                <w:szCs w:val="28"/>
              </w:rPr>
              <w:t>4G</w:t>
            </w:r>
            <w:r w:rsidRPr="00BB3727">
              <w:rPr>
                <w:rFonts w:cs="Arial" w:hint="eastAsia"/>
                <w:sz w:val="28"/>
                <w:szCs w:val="28"/>
              </w:rPr>
              <w:t>電信業者混合指定區域發送訊息未收到問題及重複收到訊息部分已全數完成改善</w:t>
            </w:r>
            <w:r>
              <w:rPr>
                <w:rFonts w:cs="Arial" w:hint="eastAsia"/>
                <w:sz w:val="28"/>
                <w:szCs w:val="28"/>
              </w:rPr>
              <w:t>。</w:t>
            </w:r>
          </w:p>
          <w:p w:rsidR="00427A65" w:rsidRPr="00427A65" w:rsidRDefault="00427A65" w:rsidP="00427A65">
            <w:pPr>
              <w:pStyle w:val="a3"/>
              <w:numPr>
                <w:ilvl w:val="0"/>
                <w:numId w:val="18"/>
              </w:numPr>
              <w:spacing w:line="440" w:lineRule="exact"/>
              <w:ind w:leftChars="0" w:left="577" w:hangingChars="206" w:hanging="577"/>
              <w:jc w:val="both"/>
              <w:rPr>
                <w:rFonts w:cs="Arial"/>
                <w:color w:val="FF0000"/>
                <w:sz w:val="28"/>
                <w:szCs w:val="28"/>
              </w:rPr>
            </w:pPr>
            <w:r w:rsidRPr="00BB3727">
              <w:rPr>
                <w:rFonts w:cs="Arial" w:hint="eastAsia"/>
                <w:sz w:val="28"/>
                <w:szCs w:val="28"/>
              </w:rPr>
              <w:t>中華電信、台灣大哥大及遠傳電信業皆已完成</w:t>
            </w:r>
            <w:r w:rsidRPr="00BB3727">
              <w:rPr>
                <w:rFonts w:cs="Arial" w:hint="eastAsia"/>
                <w:sz w:val="28"/>
                <w:szCs w:val="28"/>
              </w:rPr>
              <w:t>CBC</w:t>
            </w:r>
            <w:r w:rsidRPr="00BB3727">
              <w:rPr>
                <w:rFonts w:cs="Arial" w:hint="eastAsia"/>
                <w:sz w:val="28"/>
                <w:szCs w:val="28"/>
              </w:rPr>
              <w:t>異地備援建置及切換測試。</w:t>
            </w:r>
          </w:p>
          <w:p w:rsidR="00427A65" w:rsidRPr="00427A65" w:rsidRDefault="00427A65" w:rsidP="00427A65">
            <w:pPr>
              <w:pStyle w:val="a3"/>
              <w:numPr>
                <w:ilvl w:val="0"/>
                <w:numId w:val="18"/>
              </w:numPr>
              <w:spacing w:line="440" w:lineRule="exact"/>
              <w:ind w:leftChars="0" w:left="577" w:hangingChars="206" w:hanging="577"/>
              <w:jc w:val="both"/>
              <w:rPr>
                <w:rFonts w:cs="Arial"/>
                <w:color w:val="FF0000"/>
                <w:sz w:val="28"/>
                <w:szCs w:val="28"/>
              </w:rPr>
            </w:pPr>
            <w:r w:rsidRPr="00BB3727">
              <w:rPr>
                <w:rFonts w:cs="Arial" w:hint="eastAsia"/>
                <w:sz w:val="28"/>
                <w:szCs w:val="28"/>
              </w:rPr>
              <w:t>台灣之星及亞太電信刻正進行</w:t>
            </w:r>
            <w:r w:rsidRPr="00BB3727">
              <w:rPr>
                <w:rFonts w:cs="Arial" w:hint="eastAsia"/>
                <w:sz w:val="28"/>
                <w:szCs w:val="28"/>
              </w:rPr>
              <w:t>CBC</w:t>
            </w:r>
            <w:r w:rsidRPr="00BB3727">
              <w:rPr>
                <w:rFonts w:cs="Arial" w:hint="eastAsia"/>
                <w:sz w:val="28"/>
                <w:szCs w:val="28"/>
              </w:rPr>
              <w:t>異地備援建置，亞太電信預計本</w:t>
            </w:r>
            <w:r w:rsidRPr="00BB3727">
              <w:rPr>
                <w:rFonts w:cs="Arial" w:hint="eastAsia"/>
                <w:sz w:val="28"/>
                <w:szCs w:val="28"/>
              </w:rPr>
              <w:t>(106)</w:t>
            </w:r>
            <w:r w:rsidRPr="00BB3727">
              <w:rPr>
                <w:rFonts w:cs="Arial" w:hint="eastAsia"/>
                <w:sz w:val="28"/>
                <w:szCs w:val="28"/>
              </w:rPr>
              <w:t>年</w:t>
            </w:r>
            <w:r w:rsidRPr="00BB3727">
              <w:rPr>
                <w:rFonts w:cs="Arial" w:hint="eastAsia"/>
                <w:sz w:val="28"/>
                <w:szCs w:val="28"/>
              </w:rPr>
              <w:t>3</w:t>
            </w:r>
            <w:r w:rsidRPr="00BB3727">
              <w:rPr>
                <w:rFonts w:cs="Arial" w:hint="eastAsia"/>
                <w:sz w:val="28"/>
                <w:szCs w:val="28"/>
              </w:rPr>
              <w:t>月底完成建置，台灣之星預計本年第</w:t>
            </w:r>
            <w:r w:rsidRPr="00BB3727">
              <w:rPr>
                <w:rFonts w:cs="Arial" w:hint="eastAsia"/>
                <w:sz w:val="28"/>
                <w:szCs w:val="28"/>
              </w:rPr>
              <w:t>4</w:t>
            </w:r>
            <w:r w:rsidRPr="00BB3727">
              <w:rPr>
                <w:rFonts w:cs="Arial" w:hint="eastAsia"/>
                <w:sz w:val="28"/>
                <w:szCs w:val="28"/>
              </w:rPr>
              <w:t>季完成建置。</w:t>
            </w:r>
          </w:p>
          <w:p w:rsidR="00427A65" w:rsidRPr="00427A65" w:rsidRDefault="00427A65" w:rsidP="00427A65">
            <w:pPr>
              <w:pStyle w:val="a3"/>
              <w:numPr>
                <w:ilvl w:val="0"/>
                <w:numId w:val="18"/>
              </w:numPr>
              <w:spacing w:line="440" w:lineRule="exact"/>
              <w:ind w:leftChars="0" w:left="577" w:hangingChars="206" w:hanging="577"/>
              <w:jc w:val="both"/>
              <w:rPr>
                <w:rFonts w:cs="Arial"/>
                <w:color w:val="FF0000"/>
                <w:sz w:val="28"/>
                <w:szCs w:val="28"/>
              </w:rPr>
            </w:pPr>
            <w:r>
              <w:rPr>
                <w:rFonts w:cs="Arial" w:hint="eastAsia"/>
                <w:sz w:val="28"/>
                <w:szCs w:val="28"/>
              </w:rPr>
              <w:t>通傳</w:t>
            </w:r>
            <w:r w:rsidRPr="00BB3727">
              <w:rPr>
                <w:rFonts w:hAnsi="標楷體" w:cs="Arial" w:hint="eastAsia"/>
                <w:sz w:val="28"/>
                <w:szCs w:val="28"/>
              </w:rPr>
              <w:t>會</w:t>
            </w:r>
            <w:r w:rsidRPr="00BB3727">
              <w:rPr>
                <w:rFonts w:hAnsi="標楷體" w:hint="eastAsia"/>
                <w:sz w:val="28"/>
                <w:szCs w:val="28"/>
              </w:rPr>
              <w:t>要求相關手機業者配合將</w:t>
            </w:r>
            <w:r w:rsidRPr="00BB3727">
              <w:rPr>
                <w:rFonts w:hint="eastAsia"/>
                <w:sz w:val="28"/>
                <w:szCs w:val="28"/>
              </w:rPr>
              <w:t>104</w:t>
            </w:r>
            <w:r w:rsidRPr="00BB3727">
              <w:rPr>
                <w:rFonts w:hAnsi="標楷體" w:hint="eastAsia"/>
                <w:sz w:val="28"/>
                <w:szCs w:val="28"/>
              </w:rPr>
              <w:t>年</w:t>
            </w:r>
            <w:r w:rsidRPr="00BB3727">
              <w:rPr>
                <w:rFonts w:hint="eastAsia"/>
                <w:sz w:val="28"/>
                <w:szCs w:val="28"/>
              </w:rPr>
              <w:t>1</w:t>
            </w:r>
            <w:r w:rsidRPr="00BB3727">
              <w:rPr>
                <w:rFonts w:hAnsi="標楷體" w:hint="eastAsia"/>
                <w:sz w:val="28"/>
                <w:szCs w:val="28"/>
              </w:rPr>
              <w:t>月</w:t>
            </w:r>
            <w:r w:rsidRPr="00BB3727">
              <w:rPr>
                <w:rFonts w:hint="eastAsia"/>
                <w:sz w:val="28"/>
                <w:szCs w:val="28"/>
              </w:rPr>
              <w:t>1</w:t>
            </w:r>
            <w:r w:rsidRPr="00BB3727">
              <w:rPr>
                <w:rFonts w:hAnsi="標楷體" w:hint="eastAsia"/>
                <w:sz w:val="28"/>
                <w:szCs w:val="28"/>
              </w:rPr>
              <w:t>日至</w:t>
            </w:r>
            <w:r w:rsidRPr="00BB3727">
              <w:rPr>
                <w:rFonts w:hint="eastAsia"/>
                <w:sz w:val="28"/>
                <w:szCs w:val="28"/>
              </w:rPr>
              <w:t>105</w:t>
            </w:r>
            <w:r w:rsidRPr="00BB3727">
              <w:rPr>
                <w:rFonts w:hAnsi="標楷體" w:hint="eastAsia"/>
                <w:sz w:val="28"/>
                <w:szCs w:val="28"/>
              </w:rPr>
              <w:t>年</w:t>
            </w:r>
            <w:r w:rsidRPr="00BB3727">
              <w:rPr>
                <w:rFonts w:hint="eastAsia"/>
                <w:sz w:val="28"/>
                <w:szCs w:val="28"/>
              </w:rPr>
              <w:t>2</w:t>
            </w:r>
            <w:r w:rsidRPr="00BB3727">
              <w:rPr>
                <w:rFonts w:hAnsi="標楷體" w:hint="eastAsia"/>
                <w:sz w:val="28"/>
                <w:szCs w:val="28"/>
              </w:rPr>
              <w:t>月</w:t>
            </w:r>
            <w:r w:rsidRPr="00BB3727">
              <w:rPr>
                <w:rFonts w:hint="eastAsia"/>
                <w:sz w:val="28"/>
                <w:szCs w:val="28"/>
              </w:rPr>
              <w:t>29</w:t>
            </w:r>
            <w:r w:rsidRPr="00BB3727">
              <w:rPr>
                <w:rFonts w:hAnsi="標楷體" w:hint="eastAsia"/>
                <w:sz w:val="28"/>
                <w:szCs w:val="28"/>
              </w:rPr>
              <w:t>日取得型式認證之</w:t>
            </w:r>
            <w:r w:rsidRPr="00BB3727">
              <w:rPr>
                <w:rFonts w:hint="eastAsia"/>
                <w:sz w:val="28"/>
                <w:szCs w:val="28"/>
              </w:rPr>
              <w:t>3G</w:t>
            </w:r>
            <w:r w:rsidRPr="00BB3727">
              <w:rPr>
                <w:rFonts w:hAnsi="標楷體" w:hint="eastAsia"/>
                <w:sz w:val="28"/>
                <w:szCs w:val="28"/>
              </w:rPr>
              <w:t>、</w:t>
            </w:r>
            <w:r w:rsidRPr="00BB3727">
              <w:rPr>
                <w:rFonts w:hint="eastAsia"/>
                <w:sz w:val="28"/>
                <w:szCs w:val="28"/>
              </w:rPr>
              <w:t>4G</w:t>
            </w:r>
            <w:r w:rsidRPr="00BB3727">
              <w:rPr>
                <w:rFonts w:hAnsi="標楷體" w:hint="eastAsia"/>
                <w:sz w:val="28"/>
                <w:szCs w:val="28"/>
              </w:rPr>
              <w:t>手</w:t>
            </w:r>
            <w:r w:rsidRPr="00BB3727">
              <w:rPr>
                <w:rFonts w:hAnsi="標楷體" w:hint="eastAsia"/>
                <w:sz w:val="28"/>
                <w:szCs w:val="28"/>
              </w:rPr>
              <w:lastRenderedPageBreak/>
              <w:t>機進行軟體更新</w:t>
            </w:r>
            <w:r w:rsidRPr="00BB3727">
              <w:rPr>
                <w:rFonts w:hint="eastAsia"/>
                <w:sz w:val="28"/>
                <w:szCs w:val="28"/>
              </w:rPr>
              <w:t>(OTA)</w:t>
            </w:r>
            <w:r w:rsidRPr="00BB3727">
              <w:rPr>
                <w:rFonts w:hAnsi="標楷體" w:hint="eastAsia"/>
                <w:sz w:val="28"/>
                <w:szCs w:val="28"/>
              </w:rPr>
              <w:t>，</w:t>
            </w:r>
            <w:r w:rsidRPr="00BB3727">
              <w:rPr>
                <w:rFonts w:hint="eastAsia"/>
                <w:sz w:val="28"/>
                <w:szCs w:val="28"/>
              </w:rPr>
              <w:t>106</w:t>
            </w:r>
            <w:r w:rsidRPr="00BB3727">
              <w:rPr>
                <w:rFonts w:hAnsi="標楷體" w:hint="eastAsia"/>
                <w:sz w:val="28"/>
                <w:szCs w:val="28"/>
              </w:rPr>
              <w:t>年</w:t>
            </w:r>
            <w:r w:rsidRPr="00BB3727">
              <w:rPr>
                <w:rFonts w:hint="eastAsia"/>
                <w:sz w:val="28"/>
                <w:szCs w:val="28"/>
              </w:rPr>
              <w:t>1</w:t>
            </w:r>
            <w:r w:rsidRPr="00BB3727">
              <w:rPr>
                <w:rFonts w:hAnsi="標楷體" w:hint="eastAsia"/>
                <w:sz w:val="28"/>
                <w:szCs w:val="28"/>
              </w:rPr>
              <w:t>月</w:t>
            </w:r>
            <w:r w:rsidRPr="00BB3727">
              <w:rPr>
                <w:rFonts w:hint="eastAsia"/>
                <w:sz w:val="28"/>
                <w:szCs w:val="28"/>
              </w:rPr>
              <w:t>23</w:t>
            </w:r>
            <w:r w:rsidRPr="00BB3727">
              <w:rPr>
                <w:rFonts w:hAnsi="標楷體" w:hint="eastAsia"/>
                <w:sz w:val="28"/>
                <w:szCs w:val="28"/>
              </w:rPr>
              <w:t>日止，經</w:t>
            </w:r>
            <w:r w:rsidRPr="00BB3727">
              <w:rPr>
                <w:rFonts w:hint="eastAsia"/>
                <w:sz w:val="28"/>
                <w:szCs w:val="28"/>
              </w:rPr>
              <w:t>OTA</w:t>
            </w:r>
            <w:r w:rsidRPr="00BB3727">
              <w:rPr>
                <w:rFonts w:hAnsi="標楷體" w:hint="eastAsia"/>
                <w:sz w:val="28"/>
                <w:szCs w:val="28"/>
              </w:rPr>
              <w:t>後始具接收完整</w:t>
            </w:r>
            <w:r w:rsidRPr="00BB3727">
              <w:rPr>
                <w:rFonts w:hint="eastAsia"/>
                <w:sz w:val="28"/>
                <w:szCs w:val="28"/>
              </w:rPr>
              <w:t>PWS</w:t>
            </w:r>
            <w:r w:rsidRPr="00BB3727">
              <w:rPr>
                <w:rFonts w:hAnsi="標楷體" w:hint="eastAsia"/>
                <w:sz w:val="28"/>
                <w:szCs w:val="28"/>
              </w:rPr>
              <w:t>訊息之手機計</w:t>
            </w:r>
            <w:r w:rsidRPr="00BB3727">
              <w:rPr>
                <w:rFonts w:hint="eastAsia"/>
                <w:sz w:val="28"/>
                <w:szCs w:val="28"/>
              </w:rPr>
              <w:t>102</w:t>
            </w:r>
            <w:r w:rsidRPr="00BB3727">
              <w:rPr>
                <w:rFonts w:hAnsi="標楷體" w:hint="eastAsia"/>
                <w:sz w:val="28"/>
                <w:szCs w:val="28"/>
              </w:rPr>
              <w:t>款。</w:t>
            </w:r>
          </w:p>
          <w:p w:rsidR="00427A65" w:rsidRPr="00427A65" w:rsidRDefault="00427A65" w:rsidP="00427A65">
            <w:pPr>
              <w:pStyle w:val="a3"/>
              <w:numPr>
                <w:ilvl w:val="0"/>
                <w:numId w:val="18"/>
              </w:numPr>
              <w:spacing w:line="440" w:lineRule="exact"/>
              <w:ind w:leftChars="0" w:left="577" w:hangingChars="206" w:hanging="577"/>
              <w:jc w:val="both"/>
              <w:rPr>
                <w:rFonts w:cs="Arial"/>
                <w:color w:val="FF0000"/>
                <w:sz w:val="28"/>
                <w:szCs w:val="28"/>
              </w:rPr>
            </w:pPr>
            <w:r w:rsidRPr="00BB3727">
              <w:rPr>
                <w:rFonts w:hAnsi="標楷體" w:hint="eastAsia"/>
                <w:sz w:val="28"/>
                <w:szCs w:val="28"/>
              </w:rPr>
              <w:t>持續辦理手機型式認證，至</w:t>
            </w:r>
            <w:r w:rsidRPr="00BB3727">
              <w:rPr>
                <w:rFonts w:hint="eastAsia"/>
                <w:sz w:val="28"/>
                <w:szCs w:val="28"/>
              </w:rPr>
              <w:t>106</w:t>
            </w:r>
            <w:r w:rsidRPr="00BB3727">
              <w:rPr>
                <w:rFonts w:hAnsi="標楷體" w:hint="eastAsia"/>
                <w:sz w:val="28"/>
                <w:szCs w:val="28"/>
              </w:rPr>
              <w:t>年</w:t>
            </w:r>
            <w:r w:rsidRPr="00BB3727">
              <w:rPr>
                <w:rFonts w:hint="eastAsia"/>
                <w:sz w:val="28"/>
                <w:szCs w:val="28"/>
              </w:rPr>
              <w:t>1</w:t>
            </w:r>
            <w:r w:rsidRPr="00BB3727">
              <w:rPr>
                <w:rFonts w:hAnsi="標楷體" w:hint="eastAsia"/>
                <w:sz w:val="28"/>
                <w:szCs w:val="28"/>
              </w:rPr>
              <w:t>月</w:t>
            </w:r>
            <w:r w:rsidRPr="00BB3727">
              <w:rPr>
                <w:rFonts w:hint="eastAsia"/>
                <w:sz w:val="28"/>
                <w:szCs w:val="28"/>
              </w:rPr>
              <w:t>23</w:t>
            </w:r>
            <w:r w:rsidRPr="00BB3727">
              <w:rPr>
                <w:rFonts w:hAnsi="標楷體" w:hint="eastAsia"/>
                <w:sz w:val="28"/>
                <w:szCs w:val="28"/>
              </w:rPr>
              <w:t>日止，免經軟體更新</w:t>
            </w:r>
            <w:r w:rsidRPr="00BB3727">
              <w:rPr>
                <w:rFonts w:hint="eastAsia"/>
                <w:sz w:val="28"/>
                <w:szCs w:val="28"/>
              </w:rPr>
              <w:t>(OTA)</w:t>
            </w:r>
            <w:r w:rsidRPr="00BB3727">
              <w:rPr>
                <w:rFonts w:hAnsi="標楷體" w:hint="eastAsia"/>
                <w:sz w:val="28"/>
                <w:szCs w:val="28"/>
              </w:rPr>
              <w:t>，出廠時即具備接收完整</w:t>
            </w:r>
            <w:r w:rsidRPr="00BB3727">
              <w:rPr>
                <w:rFonts w:hint="eastAsia"/>
                <w:sz w:val="28"/>
                <w:szCs w:val="28"/>
              </w:rPr>
              <w:t>PWS</w:t>
            </w:r>
            <w:r w:rsidRPr="00BB3727">
              <w:rPr>
                <w:rFonts w:hAnsi="標楷體" w:hint="eastAsia"/>
                <w:sz w:val="28"/>
                <w:szCs w:val="28"/>
              </w:rPr>
              <w:t>訊息之手機計</w:t>
            </w:r>
            <w:r w:rsidRPr="00BB3727">
              <w:rPr>
                <w:rFonts w:hint="eastAsia"/>
                <w:sz w:val="28"/>
                <w:szCs w:val="28"/>
              </w:rPr>
              <w:t>169</w:t>
            </w:r>
            <w:r w:rsidRPr="00BB3727">
              <w:rPr>
                <w:rFonts w:hAnsi="標楷體" w:hint="eastAsia"/>
                <w:sz w:val="28"/>
                <w:szCs w:val="28"/>
              </w:rPr>
              <w:t>款。</w:t>
            </w:r>
          </w:p>
          <w:p w:rsidR="009806E0" w:rsidRPr="009362BA" w:rsidRDefault="009806E0" w:rsidP="009806E0">
            <w:pPr>
              <w:pStyle w:val="a3"/>
              <w:numPr>
                <w:ilvl w:val="0"/>
                <w:numId w:val="12"/>
              </w:numPr>
              <w:spacing w:line="440" w:lineRule="exact"/>
              <w:ind w:leftChars="0" w:left="567" w:hanging="567"/>
              <w:jc w:val="both"/>
              <w:rPr>
                <w:rFonts w:cs="標楷體"/>
                <w:kern w:val="0"/>
                <w:sz w:val="28"/>
                <w:szCs w:val="32"/>
                <w:highlight w:val="white"/>
                <w:lang w:val="zh-TW"/>
              </w:rPr>
            </w:pPr>
            <w:r w:rsidRPr="009362BA">
              <w:rPr>
                <w:rFonts w:cs="Arial" w:hint="eastAsia"/>
                <w:sz w:val="28"/>
                <w:szCs w:val="28"/>
              </w:rPr>
              <w:t>災防科技中心綜整</w:t>
            </w:r>
            <w:r w:rsidRPr="009362BA">
              <w:rPr>
                <w:rFonts w:cs="Arial" w:hint="eastAsia"/>
                <w:sz w:val="28"/>
                <w:szCs w:val="28"/>
              </w:rPr>
              <w:t>105</w:t>
            </w:r>
            <w:r w:rsidRPr="009362BA">
              <w:rPr>
                <w:rFonts w:cs="Arial" w:hint="eastAsia"/>
                <w:sz w:val="28"/>
                <w:szCs w:val="28"/>
              </w:rPr>
              <w:t>年災防單位，中央氣象局於</w:t>
            </w:r>
            <w:r w:rsidRPr="009362BA">
              <w:rPr>
                <w:rFonts w:cs="Arial" w:hint="eastAsia"/>
                <w:sz w:val="28"/>
                <w:szCs w:val="28"/>
              </w:rPr>
              <w:t>5/12</w:t>
            </w:r>
            <w:r w:rsidRPr="009362BA">
              <w:rPr>
                <w:rFonts w:cs="Arial" w:hint="eastAsia"/>
                <w:sz w:val="28"/>
                <w:szCs w:val="28"/>
              </w:rPr>
              <w:t>、</w:t>
            </w:r>
            <w:r w:rsidRPr="009362BA">
              <w:rPr>
                <w:rFonts w:cs="Arial" w:hint="eastAsia"/>
                <w:sz w:val="28"/>
                <w:szCs w:val="28"/>
              </w:rPr>
              <w:t>5/31</w:t>
            </w:r>
            <w:r w:rsidRPr="009362BA">
              <w:rPr>
                <w:rFonts w:cs="Arial" w:hint="eastAsia"/>
                <w:sz w:val="28"/>
                <w:szCs w:val="28"/>
              </w:rPr>
              <w:t>、</w:t>
            </w:r>
            <w:r w:rsidRPr="009362BA">
              <w:rPr>
                <w:rFonts w:cs="Arial" w:hint="eastAsia"/>
                <w:sz w:val="28"/>
                <w:szCs w:val="28"/>
              </w:rPr>
              <w:t>9/1</w:t>
            </w:r>
            <w:r w:rsidRPr="009362BA">
              <w:rPr>
                <w:rFonts w:cs="Arial" w:hint="eastAsia"/>
                <w:sz w:val="28"/>
                <w:szCs w:val="28"/>
              </w:rPr>
              <w:t>、</w:t>
            </w:r>
            <w:r w:rsidRPr="009362BA">
              <w:rPr>
                <w:rFonts w:cs="Arial" w:hint="eastAsia"/>
                <w:sz w:val="28"/>
                <w:szCs w:val="28"/>
              </w:rPr>
              <w:t>10/6</w:t>
            </w:r>
            <w:r w:rsidRPr="009362BA">
              <w:rPr>
                <w:rFonts w:cs="Arial" w:hint="eastAsia"/>
                <w:sz w:val="28"/>
                <w:szCs w:val="28"/>
              </w:rPr>
              <w:t>、</w:t>
            </w:r>
            <w:r w:rsidRPr="009362BA">
              <w:rPr>
                <w:rFonts w:cs="Arial" w:hint="eastAsia"/>
                <w:sz w:val="28"/>
                <w:szCs w:val="28"/>
              </w:rPr>
              <w:t>12/9</w:t>
            </w:r>
            <w:r w:rsidRPr="009362BA">
              <w:rPr>
                <w:rFonts w:cs="Arial" w:hint="eastAsia"/>
                <w:sz w:val="28"/>
                <w:szCs w:val="28"/>
              </w:rPr>
              <w:t>、</w:t>
            </w:r>
            <w:r w:rsidRPr="009362BA">
              <w:rPr>
                <w:rFonts w:cs="Arial" w:hint="eastAsia"/>
                <w:sz w:val="28"/>
                <w:szCs w:val="28"/>
              </w:rPr>
              <w:t xml:space="preserve">12/16 </w:t>
            </w:r>
            <w:r w:rsidRPr="009362BA">
              <w:rPr>
                <w:rFonts w:cs="Arial" w:hint="eastAsia"/>
                <w:sz w:val="28"/>
                <w:szCs w:val="28"/>
              </w:rPr>
              <w:t>自動發送</w:t>
            </w:r>
            <w:r w:rsidRPr="009362BA">
              <w:rPr>
                <w:rFonts w:cs="Arial" w:hint="eastAsia"/>
                <w:sz w:val="28"/>
                <w:szCs w:val="28"/>
              </w:rPr>
              <w:t>6</w:t>
            </w:r>
            <w:r w:rsidRPr="009362BA">
              <w:rPr>
                <w:rFonts w:cs="Arial" w:hint="eastAsia"/>
                <w:sz w:val="28"/>
                <w:szCs w:val="28"/>
              </w:rPr>
              <w:t>則地震速報至指定示警地區。防汛期間，公路總局發送公路封閉警戒、水保局土石流警戒、水利署水庫放流警戒、疾管署疫情通知等，共發送</w:t>
            </w:r>
            <w:r w:rsidRPr="009362BA">
              <w:rPr>
                <w:rFonts w:cs="Arial" w:hint="eastAsia"/>
                <w:sz w:val="28"/>
                <w:szCs w:val="28"/>
              </w:rPr>
              <w:t>11,367</w:t>
            </w:r>
            <w:r w:rsidRPr="009362BA">
              <w:rPr>
                <w:rFonts w:cs="Arial" w:hint="eastAsia"/>
                <w:sz w:val="28"/>
                <w:szCs w:val="28"/>
              </w:rPr>
              <w:t>則災防告警細胞廣播訊息，災害訊息廣播平台皆順利將訊息完整傳送至行動寬頻業者，由各業者將災防訊息播送給示警區域內的用戶手機。</w:t>
            </w:r>
          </w:p>
          <w:p w:rsidR="00427A65" w:rsidRPr="00FE3180" w:rsidRDefault="009806E0" w:rsidP="00427A65">
            <w:pPr>
              <w:pStyle w:val="a3"/>
              <w:numPr>
                <w:ilvl w:val="0"/>
                <w:numId w:val="18"/>
              </w:numPr>
              <w:spacing w:line="440" w:lineRule="exact"/>
              <w:ind w:leftChars="0" w:left="577" w:hangingChars="206" w:hanging="577"/>
              <w:jc w:val="both"/>
              <w:rPr>
                <w:rFonts w:cs="Arial"/>
                <w:color w:val="FF0000"/>
                <w:sz w:val="28"/>
                <w:szCs w:val="28"/>
              </w:rPr>
            </w:pPr>
            <w:r w:rsidRPr="009362BA">
              <w:rPr>
                <w:rFonts w:cs="Arial" w:hint="eastAsia"/>
                <w:sz w:val="28"/>
                <w:szCs w:val="28"/>
              </w:rPr>
              <w:lastRenderedPageBreak/>
              <w:t>106</w:t>
            </w:r>
            <w:r w:rsidRPr="009362BA">
              <w:rPr>
                <w:rFonts w:cs="Arial" w:hint="eastAsia"/>
                <w:sz w:val="28"/>
                <w:szCs w:val="28"/>
              </w:rPr>
              <w:t>年</w:t>
            </w:r>
            <w:r w:rsidRPr="009362BA">
              <w:rPr>
                <w:rFonts w:cs="Arial" w:hint="eastAsia"/>
                <w:sz w:val="28"/>
                <w:szCs w:val="28"/>
              </w:rPr>
              <w:t>1</w:t>
            </w:r>
            <w:r w:rsidRPr="009362BA">
              <w:rPr>
                <w:rFonts w:cs="Arial" w:hint="eastAsia"/>
                <w:sz w:val="28"/>
                <w:szCs w:val="28"/>
              </w:rPr>
              <w:t>月</w:t>
            </w:r>
            <w:r w:rsidRPr="009362BA">
              <w:rPr>
                <w:rFonts w:cs="Arial" w:hint="eastAsia"/>
                <w:sz w:val="28"/>
                <w:szCs w:val="28"/>
              </w:rPr>
              <w:t>3</w:t>
            </w:r>
            <w:r w:rsidRPr="009362BA">
              <w:rPr>
                <w:rFonts w:cs="Arial" w:hint="eastAsia"/>
                <w:sz w:val="28"/>
                <w:szCs w:val="28"/>
              </w:rPr>
              <w:t>日吳宏謀政委召開「災防告警細胞廣播平臺維運協商會議」討論長期維運</w:t>
            </w:r>
            <w:r w:rsidRPr="009362BA">
              <w:rPr>
                <w:rFonts w:cs="標楷體" w:hint="eastAsia"/>
                <w:kern w:val="0"/>
                <w:sz w:val="28"/>
                <w:szCs w:val="32"/>
                <w:highlight w:val="white"/>
                <w:lang w:val="zh-TW"/>
              </w:rPr>
              <w:t>災害訊息廣播平臺建置</w:t>
            </w:r>
            <w:r w:rsidRPr="009362BA">
              <w:rPr>
                <w:rFonts w:cs="Arial" w:hint="eastAsia"/>
                <w:sz w:val="28"/>
                <w:szCs w:val="28"/>
              </w:rPr>
              <w:t>一節，考量目前尚需研議接續之營運機關</w:t>
            </w:r>
            <w:r w:rsidRPr="009362BA">
              <w:rPr>
                <w:rFonts w:cs="Arial" w:hint="eastAsia"/>
                <w:sz w:val="28"/>
                <w:szCs w:val="28"/>
              </w:rPr>
              <w:t>(</w:t>
            </w:r>
            <w:r w:rsidRPr="009362BA">
              <w:rPr>
                <w:rFonts w:cs="Arial" w:hint="eastAsia"/>
                <w:sz w:val="28"/>
                <w:szCs w:val="28"/>
              </w:rPr>
              <w:t>單位</w:t>
            </w:r>
            <w:r w:rsidRPr="009362BA">
              <w:rPr>
                <w:rFonts w:cs="Arial" w:hint="eastAsia"/>
                <w:sz w:val="28"/>
                <w:szCs w:val="28"/>
              </w:rPr>
              <w:t>)</w:t>
            </w:r>
            <w:r w:rsidRPr="009362BA">
              <w:rPr>
                <w:rFonts w:cs="Arial" w:hint="eastAsia"/>
                <w:sz w:val="28"/>
                <w:szCs w:val="28"/>
              </w:rPr>
              <w:t>，且掌握本平臺現狀及營運所需技術亦需時間，爰請災防科技中心仍賡續維運管理</w:t>
            </w:r>
            <w:r w:rsidRPr="009362BA">
              <w:rPr>
                <w:rFonts w:cs="Arial" w:hint="eastAsia"/>
                <w:sz w:val="28"/>
                <w:szCs w:val="28"/>
              </w:rPr>
              <w:t>2</w:t>
            </w:r>
            <w:r w:rsidRPr="009362BA">
              <w:rPr>
                <w:rFonts w:cs="Arial" w:hint="eastAsia"/>
                <w:sz w:val="28"/>
                <w:szCs w:val="28"/>
              </w:rPr>
              <w:t>年，並循往例模式編列</w:t>
            </w:r>
            <w:r w:rsidRPr="009362BA">
              <w:rPr>
                <w:rFonts w:cs="Arial" w:hint="eastAsia"/>
                <w:sz w:val="28"/>
                <w:szCs w:val="28"/>
              </w:rPr>
              <w:t>107</w:t>
            </w:r>
            <w:r w:rsidRPr="009362BA">
              <w:rPr>
                <w:rFonts w:cs="Arial" w:hint="eastAsia"/>
                <w:sz w:val="28"/>
                <w:szCs w:val="28"/>
              </w:rPr>
              <w:t>年度預算經費，以使本平臺服務不致中斷。</w:t>
            </w:r>
          </w:p>
          <w:p w:rsidR="00C85FF2" w:rsidRPr="009806E0" w:rsidRDefault="00C85FF2" w:rsidP="00427A65">
            <w:pPr>
              <w:pStyle w:val="a3"/>
              <w:numPr>
                <w:ilvl w:val="0"/>
                <w:numId w:val="18"/>
              </w:numPr>
              <w:spacing w:line="440" w:lineRule="exact"/>
              <w:ind w:leftChars="0" w:left="577" w:hangingChars="206" w:hanging="577"/>
              <w:jc w:val="both"/>
              <w:rPr>
                <w:rFonts w:cs="Arial"/>
                <w:sz w:val="28"/>
                <w:szCs w:val="28"/>
              </w:rPr>
            </w:pPr>
            <w:r w:rsidRPr="009806E0">
              <w:rPr>
                <w:rFonts w:cs="標楷體" w:hint="eastAsia"/>
                <w:kern w:val="0"/>
                <w:sz w:val="28"/>
                <w:szCs w:val="32"/>
                <w:highlight w:val="white"/>
                <w:lang w:val="zh-TW"/>
              </w:rPr>
              <w:t>本案建議持續列管。</w:t>
            </w:r>
          </w:p>
        </w:tc>
      </w:tr>
      <w:tr w:rsidR="00C85FF2" w:rsidRPr="000975E5" w:rsidTr="00785068">
        <w:trPr>
          <w:trHeight w:val="372"/>
          <w:jc w:val="center"/>
        </w:trPr>
        <w:tc>
          <w:tcPr>
            <w:tcW w:w="1100" w:type="dxa"/>
          </w:tcPr>
          <w:p w:rsidR="00C85FF2" w:rsidRPr="0004468C" w:rsidRDefault="00C85FF2" w:rsidP="008D3825">
            <w:pPr>
              <w:spacing w:line="360" w:lineRule="exact"/>
              <w:rPr>
                <w:bCs/>
                <w:sz w:val="28"/>
                <w:szCs w:val="28"/>
              </w:rPr>
            </w:pPr>
            <w:r w:rsidRPr="0004468C">
              <w:rPr>
                <w:rFonts w:hint="eastAsia"/>
                <w:bCs/>
                <w:sz w:val="28"/>
                <w:szCs w:val="28"/>
              </w:rPr>
              <w:lastRenderedPageBreak/>
              <w:t>第</w:t>
            </w:r>
            <w:r w:rsidR="008834E8" w:rsidRPr="0004468C">
              <w:rPr>
                <w:rFonts w:hint="eastAsia"/>
                <w:bCs/>
                <w:sz w:val="28"/>
                <w:szCs w:val="28"/>
              </w:rPr>
              <w:t>2</w:t>
            </w:r>
            <w:r w:rsidRPr="0004468C">
              <w:rPr>
                <w:rFonts w:hint="eastAsia"/>
                <w:bCs/>
                <w:sz w:val="28"/>
                <w:szCs w:val="28"/>
              </w:rPr>
              <w:t>案</w:t>
            </w:r>
          </w:p>
        </w:tc>
        <w:tc>
          <w:tcPr>
            <w:tcW w:w="3075" w:type="dxa"/>
          </w:tcPr>
          <w:p w:rsidR="00C85FF2" w:rsidRPr="0004468C" w:rsidRDefault="00C85FF2" w:rsidP="008D3825">
            <w:pPr>
              <w:tabs>
                <w:tab w:val="left" w:pos="596"/>
              </w:tabs>
              <w:spacing w:line="360" w:lineRule="exact"/>
              <w:jc w:val="both"/>
              <w:rPr>
                <w:b/>
                <w:sz w:val="28"/>
                <w:szCs w:val="28"/>
              </w:rPr>
            </w:pPr>
            <w:r w:rsidRPr="0004468C">
              <w:rPr>
                <w:rFonts w:hint="eastAsia"/>
                <w:b/>
                <w:sz w:val="28"/>
                <w:szCs w:val="28"/>
              </w:rPr>
              <w:t>(104.8.10)</w:t>
            </w:r>
            <w:r w:rsidRPr="0004468C">
              <w:rPr>
                <w:rFonts w:hint="eastAsia"/>
                <w:b/>
                <w:sz w:val="28"/>
                <w:szCs w:val="28"/>
              </w:rPr>
              <w:t>蘇迪勒颱風中</w:t>
            </w:r>
            <w:r w:rsidRPr="0004468C">
              <w:rPr>
                <w:rFonts w:hint="eastAsia"/>
                <w:b/>
                <w:sz w:val="28"/>
                <w:szCs w:val="28"/>
              </w:rPr>
              <w:lastRenderedPageBreak/>
              <w:t>央災害應變中心第</w:t>
            </w:r>
            <w:r w:rsidRPr="0004468C">
              <w:rPr>
                <w:rFonts w:hint="eastAsia"/>
                <w:b/>
                <w:sz w:val="28"/>
                <w:szCs w:val="28"/>
              </w:rPr>
              <w:t>11</w:t>
            </w:r>
            <w:r w:rsidRPr="0004468C">
              <w:rPr>
                <w:rFonts w:hint="eastAsia"/>
                <w:b/>
                <w:sz w:val="28"/>
                <w:szCs w:val="28"/>
              </w:rPr>
              <w:t>次情資研判會議紀錄</w:t>
            </w:r>
          </w:p>
          <w:p w:rsidR="00C85FF2" w:rsidRPr="0004468C" w:rsidRDefault="00C85FF2" w:rsidP="008D3825">
            <w:pPr>
              <w:tabs>
                <w:tab w:val="left" w:pos="596"/>
              </w:tabs>
              <w:spacing w:line="360" w:lineRule="exact"/>
              <w:jc w:val="both"/>
              <w:rPr>
                <w:b/>
                <w:sz w:val="28"/>
                <w:szCs w:val="28"/>
              </w:rPr>
            </w:pPr>
            <w:r w:rsidRPr="0004468C">
              <w:rPr>
                <w:rFonts w:hint="eastAsia"/>
                <w:b/>
                <w:sz w:val="28"/>
                <w:szCs w:val="28"/>
              </w:rPr>
              <w:t>主席裁示四：</w:t>
            </w:r>
          </w:p>
          <w:p w:rsidR="00C85FF2" w:rsidRPr="0004468C" w:rsidRDefault="00C85FF2" w:rsidP="008D3825">
            <w:pPr>
              <w:tabs>
                <w:tab w:val="left" w:pos="596"/>
              </w:tabs>
              <w:spacing w:line="360" w:lineRule="exact"/>
              <w:jc w:val="both"/>
              <w:rPr>
                <w:sz w:val="28"/>
                <w:szCs w:val="28"/>
              </w:rPr>
            </w:pPr>
            <w:r w:rsidRPr="0004468C">
              <w:rPr>
                <w:rFonts w:hint="eastAsia"/>
                <w:sz w:val="28"/>
                <w:szCs w:val="28"/>
              </w:rPr>
              <w:t>請原民會針對合流部落的重建進行專案處理。</w:t>
            </w:r>
          </w:p>
        </w:tc>
        <w:tc>
          <w:tcPr>
            <w:tcW w:w="1985" w:type="dxa"/>
          </w:tcPr>
          <w:p w:rsidR="00C85FF2" w:rsidRPr="0004468C" w:rsidRDefault="00C85FF2" w:rsidP="008D3825">
            <w:pPr>
              <w:spacing w:line="360" w:lineRule="exact"/>
              <w:jc w:val="both"/>
              <w:rPr>
                <w:rFonts w:cs="Arial"/>
                <w:sz w:val="28"/>
                <w:szCs w:val="28"/>
              </w:rPr>
            </w:pPr>
            <w:r w:rsidRPr="0004468C">
              <w:rPr>
                <w:rFonts w:cs="Arial" w:hint="eastAsia"/>
                <w:sz w:val="28"/>
                <w:szCs w:val="28"/>
              </w:rPr>
              <w:lastRenderedPageBreak/>
              <w:t>原住民族委員</w:t>
            </w:r>
            <w:r w:rsidRPr="0004468C">
              <w:rPr>
                <w:rFonts w:cs="Arial" w:hint="eastAsia"/>
                <w:sz w:val="28"/>
                <w:szCs w:val="28"/>
              </w:rPr>
              <w:lastRenderedPageBreak/>
              <w:t>會</w:t>
            </w:r>
          </w:p>
        </w:tc>
        <w:tc>
          <w:tcPr>
            <w:tcW w:w="4394" w:type="dxa"/>
          </w:tcPr>
          <w:p w:rsidR="00461080" w:rsidRPr="008534FD" w:rsidRDefault="008534FD" w:rsidP="007C1E8E">
            <w:pPr>
              <w:spacing w:line="440" w:lineRule="exact"/>
              <w:jc w:val="both"/>
              <w:rPr>
                <w:rFonts w:cs="標楷體"/>
                <w:color w:val="000000" w:themeColor="text1"/>
                <w:kern w:val="0"/>
                <w:sz w:val="28"/>
                <w:szCs w:val="32"/>
                <w:lang w:val="zh-TW"/>
              </w:rPr>
            </w:pPr>
            <w:r w:rsidRPr="00AD50F7">
              <w:rPr>
                <w:rFonts w:cs="標楷體" w:hint="eastAsia"/>
                <w:color w:val="000000" w:themeColor="text1"/>
                <w:kern w:val="0"/>
                <w:sz w:val="28"/>
                <w:szCs w:val="32"/>
                <w:lang w:val="zh-TW"/>
              </w:rPr>
              <w:lastRenderedPageBreak/>
              <w:t>桃園市政府及慈濟基金會於</w:t>
            </w:r>
            <w:r w:rsidRPr="00AD50F7">
              <w:rPr>
                <w:rFonts w:cs="標楷體" w:hint="eastAsia"/>
                <w:color w:val="000000" w:themeColor="text1"/>
                <w:kern w:val="0"/>
                <w:sz w:val="28"/>
                <w:szCs w:val="32"/>
                <w:lang w:val="zh-TW"/>
              </w:rPr>
              <w:t>105</w:t>
            </w:r>
            <w:r w:rsidRPr="00AD50F7">
              <w:rPr>
                <w:rFonts w:cs="標楷體" w:hint="eastAsia"/>
                <w:color w:val="000000" w:themeColor="text1"/>
                <w:kern w:val="0"/>
                <w:sz w:val="28"/>
                <w:szCs w:val="32"/>
                <w:lang w:val="zh-TW"/>
              </w:rPr>
              <w:t>年</w:t>
            </w:r>
            <w:r w:rsidRPr="00AD50F7">
              <w:rPr>
                <w:rFonts w:cs="標楷體" w:hint="eastAsia"/>
                <w:color w:val="000000" w:themeColor="text1"/>
                <w:kern w:val="0"/>
                <w:sz w:val="28"/>
                <w:szCs w:val="32"/>
                <w:lang w:val="zh-TW"/>
              </w:rPr>
              <w:lastRenderedPageBreak/>
              <w:t>5</w:t>
            </w:r>
            <w:r w:rsidRPr="00AD50F7">
              <w:rPr>
                <w:rFonts w:cs="標楷體" w:hint="eastAsia"/>
                <w:color w:val="000000" w:themeColor="text1"/>
                <w:kern w:val="0"/>
                <w:sz w:val="28"/>
                <w:szCs w:val="32"/>
                <w:lang w:val="zh-TW"/>
              </w:rPr>
              <w:t>月</w:t>
            </w:r>
            <w:r w:rsidRPr="00AD50F7">
              <w:rPr>
                <w:rFonts w:cs="標楷體" w:hint="eastAsia"/>
                <w:color w:val="000000" w:themeColor="text1"/>
                <w:kern w:val="0"/>
                <w:sz w:val="28"/>
                <w:szCs w:val="32"/>
                <w:lang w:val="zh-TW"/>
              </w:rPr>
              <w:t>30</w:t>
            </w:r>
            <w:r w:rsidRPr="00AD50F7">
              <w:rPr>
                <w:rFonts w:cs="標楷體" w:hint="eastAsia"/>
                <w:color w:val="000000" w:themeColor="text1"/>
                <w:kern w:val="0"/>
                <w:sz w:val="28"/>
                <w:szCs w:val="32"/>
                <w:lang w:val="zh-TW"/>
              </w:rPr>
              <w:t>日辦理「重建合流部落合作揭櫫儀式」並簽訂「合作興建房屋安置災民合作契約書」，依據遷建戶名冊資料及參考內政部營建署「民間團體興建永久屋之申請資格與分配」原則，將合作興建</w:t>
            </w:r>
            <w:r w:rsidRPr="00AD50F7">
              <w:rPr>
                <w:rFonts w:cs="標楷體" w:hint="eastAsia"/>
                <w:color w:val="000000" w:themeColor="text1"/>
                <w:kern w:val="0"/>
                <w:sz w:val="28"/>
                <w:szCs w:val="32"/>
                <w:lang w:val="zh-TW"/>
              </w:rPr>
              <w:t>15</w:t>
            </w:r>
            <w:r w:rsidRPr="00AD50F7">
              <w:rPr>
                <w:rFonts w:cs="標楷體" w:hint="eastAsia"/>
                <w:color w:val="000000" w:themeColor="text1"/>
                <w:kern w:val="0"/>
                <w:sz w:val="28"/>
                <w:szCs w:val="32"/>
                <w:lang w:val="zh-TW"/>
              </w:rPr>
              <w:t>棟房舍，桃園市政府與慈濟基金會於</w:t>
            </w:r>
            <w:r w:rsidRPr="00AD50F7">
              <w:rPr>
                <w:rFonts w:cs="標楷體" w:hint="eastAsia"/>
                <w:color w:val="000000" w:themeColor="text1"/>
                <w:kern w:val="0"/>
                <w:sz w:val="28"/>
                <w:szCs w:val="32"/>
                <w:lang w:val="zh-TW"/>
              </w:rPr>
              <w:t>105</w:t>
            </w:r>
            <w:r w:rsidRPr="00AD50F7">
              <w:rPr>
                <w:rFonts w:cs="標楷體" w:hint="eastAsia"/>
                <w:color w:val="000000" w:themeColor="text1"/>
                <w:kern w:val="0"/>
                <w:sz w:val="28"/>
                <w:szCs w:val="32"/>
                <w:lang w:val="zh-TW"/>
              </w:rPr>
              <w:t>年</w:t>
            </w:r>
            <w:r w:rsidRPr="00AD50F7">
              <w:rPr>
                <w:rFonts w:cs="標楷體" w:hint="eastAsia"/>
                <w:color w:val="000000" w:themeColor="text1"/>
                <w:kern w:val="0"/>
                <w:sz w:val="28"/>
                <w:szCs w:val="32"/>
                <w:lang w:val="zh-TW"/>
              </w:rPr>
              <w:t>11</w:t>
            </w:r>
            <w:r w:rsidRPr="00AD50F7">
              <w:rPr>
                <w:rFonts w:cs="標楷體" w:hint="eastAsia"/>
                <w:color w:val="000000" w:themeColor="text1"/>
                <w:kern w:val="0"/>
                <w:sz w:val="28"/>
                <w:szCs w:val="32"/>
                <w:lang w:val="zh-TW"/>
              </w:rPr>
              <w:t>月</w:t>
            </w:r>
            <w:r w:rsidRPr="00AD50F7">
              <w:rPr>
                <w:rFonts w:cs="標楷體" w:hint="eastAsia"/>
                <w:color w:val="000000" w:themeColor="text1"/>
                <w:kern w:val="0"/>
                <w:sz w:val="28"/>
                <w:szCs w:val="32"/>
                <w:lang w:val="zh-TW"/>
              </w:rPr>
              <w:t>26</w:t>
            </w:r>
            <w:r w:rsidRPr="00AD50F7">
              <w:rPr>
                <w:rFonts w:cs="標楷體" w:hint="eastAsia"/>
                <w:color w:val="000000" w:themeColor="text1"/>
                <w:kern w:val="0"/>
                <w:sz w:val="28"/>
                <w:szCs w:val="32"/>
                <w:lang w:val="zh-TW"/>
              </w:rPr>
              <w:t>日辦理合流部落永久屋動土儀式。</w:t>
            </w:r>
            <w:r w:rsidR="007C1E8E">
              <w:rPr>
                <w:rFonts w:cs="標楷體" w:hint="eastAsia"/>
                <w:color w:val="000000" w:themeColor="text1"/>
                <w:kern w:val="0"/>
                <w:sz w:val="28"/>
                <w:szCs w:val="32"/>
                <w:lang w:val="zh-TW"/>
              </w:rPr>
              <w:t>原住民族委員</w:t>
            </w:r>
            <w:r w:rsidRPr="00AD50F7">
              <w:rPr>
                <w:rFonts w:cs="標楷體" w:hint="eastAsia"/>
                <w:color w:val="000000" w:themeColor="text1"/>
                <w:kern w:val="0"/>
                <w:sz w:val="28"/>
                <w:szCs w:val="32"/>
                <w:lang w:val="zh-TW"/>
              </w:rPr>
              <w:t>會業於</w:t>
            </w:r>
            <w:r w:rsidRPr="00AD50F7">
              <w:rPr>
                <w:rFonts w:cs="標楷體" w:hint="eastAsia"/>
                <w:color w:val="000000" w:themeColor="text1"/>
                <w:kern w:val="0"/>
                <w:sz w:val="28"/>
                <w:szCs w:val="32"/>
                <w:lang w:val="zh-TW"/>
              </w:rPr>
              <w:t>106</w:t>
            </w:r>
            <w:r w:rsidRPr="00AD50F7">
              <w:rPr>
                <w:rFonts w:cs="標楷體" w:hint="eastAsia"/>
                <w:color w:val="000000" w:themeColor="text1"/>
                <w:kern w:val="0"/>
                <w:sz w:val="28"/>
                <w:szCs w:val="32"/>
                <w:lang w:val="zh-TW"/>
              </w:rPr>
              <w:t>年</w:t>
            </w:r>
            <w:r w:rsidRPr="00AD50F7">
              <w:rPr>
                <w:rFonts w:cs="標楷體" w:hint="eastAsia"/>
                <w:color w:val="000000" w:themeColor="text1"/>
                <w:kern w:val="0"/>
                <w:sz w:val="28"/>
                <w:szCs w:val="32"/>
                <w:lang w:val="zh-TW"/>
              </w:rPr>
              <w:t>2</w:t>
            </w:r>
            <w:r w:rsidRPr="00AD50F7">
              <w:rPr>
                <w:rFonts w:cs="標楷體" w:hint="eastAsia"/>
                <w:color w:val="000000" w:themeColor="text1"/>
                <w:kern w:val="0"/>
                <w:sz w:val="28"/>
                <w:szCs w:val="32"/>
                <w:lang w:val="zh-TW"/>
              </w:rPr>
              <w:t>月</w:t>
            </w:r>
            <w:r w:rsidRPr="00AD50F7">
              <w:rPr>
                <w:rFonts w:cs="標楷體" w:hint="eastAsia"/>
                <w:color w:val="000000" w:themeColor="text1"/>
                <w:kern w:val="0"/>
                <w:sz w:val="28"/>
                <w:szCs w:val="32"/>
                <w:lang w:val="zh-TW"/>
              </w:rPr>
              <w:t>13</w:t>
            </w:r>
            <w:r w:rsidRPr="00AD50F7">
              <w:rPr>
                <w:rFonts w:cs="標楷體" w:hint="eastAsia"/>
                <w:color w:val="000000" w:themeColor="text1"/>
                <w:kern w:val="0"/>
                <w:sz w:val="28"/>
                <w:szCs w:val="32"/>
                <w:lang w:val="zh-TW"/>
              </w:rPr>
              <w:t>日召開合流部落重建專案第</w:t>
            </w:r>
            <w:r w:rsidRPr="00AD50F7">
              <w:rPr>
                <w:rFonts w:cs="標楷體" w:hint="eastAsia"/>
                <w:color w:val="000000" w:themeColor="text1"/>
                <w:kern w:val="0"/>
                <w:sz w:val="28"/>
                <w:szCs w:val="32"/>
                <w:lang w:val="zh-TW"/>
              </w:rPr>
              <w:t>5</w:t>
            </w:r>
            <w:r>
              <w:rPr>
                <w:rFonts w:cs="標楷體" w:hint="eastAsia"/>
                <w:color w:val="000000" w:themeColor="text1"/>
                <w:kern w:val="0"/>
                <w:sz w:val="28"/>
                <w:szCs w:val="32"/>
                <w:lang w:val="zh-TW"/>
              </w:rPr>
              <w:t>次會議</w:t>
            </w:r>
            <w:r w:rsidRPr="00AD50F7">
              <w:rPr>
                <w:rFonts w:cs="標楷體" w:hint="eastAsia"/>
                <w:color w:val="000000" w:themeColor="text1"/>
                <w:kern w:val="0"/>
                <w:sz w:val="28"/>
                <w:szCs w:val="32"/>
                <w:lang w:val="zh-TW"/>
              </w:rPr>
              <w:t>，目前</w:t>
            </w:r>
            <w:r>
              <w:rPr>
                <w:rFonts w:cs="標楷體" w:hint="eastAsia"/>
                <w:color w:val="000000" w:themeColor="text1"/>
                <w:kern w:val="0"/>
                <w:sz w:val="28"/>
                <w:szCs w:val="32"/>
                <w:lang w:val="zh-TW"/>
              </w:rPr>
              <w:t>重建基地</w:t>
            </w:r>
            <w:r w:rsidRPr="00AD50F7">
              <w:rPr>
                <w:rFonts w:cs="標楷體" w:hint="eastAsia"/>
                <w:color w:val="000000" w:themeColor="text1"/>
                <w:kern w:val="0"/>
                <w:sz w:val="28"/>
                <w:szCs w:val="32"/>
                <w:lang w:val="zh-TW"/>
              </w:rPr>
              <w:t>工程進度為</w:t>
            </w:r>
            <w:r>
              <w:rPr>
                <w:rFonts w:cs="標楷體" w:hint="eastAsia"/>
                <w:color w:val="000000" w:themeColor="text1"/>
                <w:kern w:val="0"/>
                <w:sz w:val="28"/>
                <w:szCs w:val="32"/>
                <w:lang w:val="zh-TW"/>
              </w:rPr>
              <w:t>完成</w:t>
            </w:r>
            <w:r w:rsidRPr="00AD50F7">
              <w:rPr>
                <w:rFonts w:cs="標楷體" w:hint="eastAsia"/>
                <w:color w:val="000000" w:themeColor="text1"/>
                <w:kern w:val="0"/>
                <w:sz w:val="28"/>
                <w:szCs w:val="32"/>
                <w:lang w:val="zh-TW"/>
              </w:rPr>
              <w:t>地樑</w:t>
            </w:r>
            <w:r w:rsidRPr="00AD50F7">
              <w:rPr>
                <w:rFonts w:cs="標楷體" w:hint="eastAsia"/>
                <w:color w:val="000000" w:themeColor="text1"/>
                <w:kern w:val="0"/>
                <w:sz w:val="28"/>
                <w:szCs w:val="32"/>
                <w:lang w:val="zh-TW"/>
              </w:rPr>
              <w:t>RC</w:t>
            </w:r>
            <w:r w:rsidRPr="00AD50F7">
              <w:rPr>
                <w:rFonts w:cs="標楷體" w:hint="eastAsia"/>
                <w:color w:val="000000" w:themeColor="text1"/>
                <w:kern w:val="0"/>
                <w:sz w:val="28"/>
                <w:szCs w:val="32"/>
                <w:lang w:val="zh-TW"/>
              </w:rPr>
              <w:t>澆置及汙排水配管完成，預計</w:t>
            </w:r>
            <w:r w:rsidRPr="00AD50F7">
              <w:rPr>
                <w:rFonts w:cs="標楷體" w:hint="eastAsia"/>
                <w:color w:val="000000" w:themeColor="text1"/>
                <w:kern w:val="0"/>
                <w:sz w:val="28"/>
                <w:szCs w:val="32"/>
                <w:lang w:val="zh-TW"/>
              </w:rPr>
              <w:t>106</w:t>
            </w:r>
            <w:r w:rsidRPr="00AD50F7">
              <w:rPr>
                <w:rFonts w:cs="標楷體" w:hint="eastAsia"/>
                <w:color w:val="000000" w:themeColor="text1"/>
                <w:kern w:val="0"/>
                <w:sz w:val="28"/>
                <w:szCs w:val="32"/>
                <w:lang w:val="zh-TW"/>
              </w:rPr>
              <w:t>年</w:t>
            </w:r>
            <w:r w:rsidRPr="00AD50F7">
              <w:rPr>
                <w:rFonts w:cs="標楷體" w:hint="eastAsia"/>
                <w:color w:val="000000" w:themeColor="text1"/>
                <w:kern w:val="0"/>
                <w:sz w:val="28"/>
                <w:szCs w:val="32"/>
                <w:lang w:val="zh-TW"/>
              </w:rPr>
              <w:t>6</w:t>
            </w:r>
            <w:r w:rsidRPr="00AD50F7">
              <w:rPr>
                <w:rFonts w:cs="標楷體" w:hint="eastAsia"/>
                <w:color w:val="000000" w:themeColor="text1"/>
                <w:kern w:val="0"/>
                <w:sz w:val="28"/>
                <w:szCs w:val="32"/>
                <w:lang w:val="zh-TW"/>
              </w:rPr>
              <w:t>月底完工。</w:t>
            </w:r>
          </w:p>
        </w:tc>
        <w:tc>
          <w:tcPr>
            <w:tcW w:w="4665" w:type="dxa"/>
          </w:tcPr>
          <w:p w:rsidR="007F35FA" w:rsidRPr="007F35FA" w:rsidRDefault="007F35FA" w:rsidP="007F35FA">
            <w:pPr>
              <w:pStyle w:val="a3"/>
              <w:numPr>
                <w:ilvl w:val="0"/>
                <w:numId w:val="19"/>
              </w:numPr>
              <w:spacing w:line="440" w:lineRule="exact"/>
              <w:ind w:leftChars="0" w:left="556" w:hanging="573"/>
              <w:jc w:val="both"/>
              <w:rPr>
                <w:color w:val="FF0000"/>
                <w:sz w:val="28"/>
                <w:szCs w:val="28"/>
              </w:rPr>
            </w:pPr>
            <w:r w:rsidRPr="00AD50F7">
              <w:rPr>
                <w:rFonts w:cs="標楷體" w:hint="eastAsia"/>
                <w:color w:val="000000" w:themeColor="text1"/>
                <w:kern w:val="0"/>
                <w:sz w:val="28"/>
                <w:szCs w:val="32"/>
                <w:lang w:val="zh-TW"/>
              </w:rPr>
              <w:lastRenderedPageBreak/>
              <w:t>桃園市政府與慈濟基金會於</w:t>
            </w:r>
            <w:r w:rsidRPr="00AD50F7">
              <w:rPr>
                <w:rFonts w:cs="標楷體" w:hint="eastAsia"/>
                <w:color w:val="000000" w:themeColor="text1"/>
                <w:kern w:val="0"/>
                <w:sz w:val="28"/>
                <w:szCs w:val="32"/>
                <w:lang w:val="zh-TW"/>
              </w:rPr>
              <w:t>105</w:t>
            </w:r>
            <w:r w:rsidRPr="00AD50F7">
              <w:rPr>
                <w:rFonts w:cs="標楷體" w:hint="eastAsia"/>
                <w:color w:val="000000" w:themeColor="text1"/>
                <w:kern w:val="0"/>
                <w:sz w:val="28"/>
                <w:szCs w:val="32"/>
                <w:lang w:val="zh-TW"/>
              </w:rPr>
              <w:lastRenderedPageBreak/>
              <w:t>年</w:t>
            </w:r>
            <w:r w:rsidRPr="00AD50F7">
              <w:rPr>
                <w:rFonts w:cs="標楷體" w:hint="eastAsia"/>
                <w:color w:val="000000" w:themeColor="text1"/>
                <w:kern w:val="0"/>
                <w:sz w:val="28"/>
                <w:szCs w:val="32"/>
                <w:lang w:val="zh-TW"/>
              </w:rPr>
              <w:t>11</w:t>
            </w:r>
            <w:r w:rsidRPr="00AD50F7">
              <w:rPr>
                <w:rFonts w:cs="標楷體" w:hint="eastAsia"/>
                <w:color w:val="000000" w:themeColor="text1"/>
                <w:kern w:val="0"/>
                <w:sz w:val="28"/>
                <w:szCs w:val="32"/>
                <w:lang w:val="zh-TW"/>
              </w:rPr>
              <w:t>月</w:t>
            </w:r>
            <w:r w:rsidRPr="00AD50F7">
              <w:rPr>
                <w:rFonts w:cs="標楷體" w:hint="eastAsia"/>
                <w:color w:val="000000" w:themeColor="text1"/>
                <w:kern w:val="0"/>
                <w:sz w:val="28"/>
                <w:szCs w:val="32"/>
                <w:lang w:val="zh-TW"/>
              </w:rPr>
              <w:t>26</w:t>
            </w:r>
            <w:r w:rsidRPr="00AD50F7">
              <w:rPr>
                <w:rFonts w:cs="標楷體" w:hint="eastAsia"/>
                <w:color w:val="000000" w:themeColor="text1"/>
                <w:kern w:val="0"/>
                <w:sz w:val="28"/>
                <w:szCs w:val="32"/>
                <w:lang w:val="zh-TW"/>
              </w:rPr>
              <w:t>日辦理合流部落永久屋動土儀式。</w:t>
            </w:r>
          </w:p>
          <w:p w:rsidR="00461080" w:rsidRPr="00FE3180" w:rsidRDefault="007F35FA" w:rsidP="007F35FA">
            <w:pPr>
              <w:pStyle w:val="a3"/>
              <w:numPr>
                <w:ilvl w:val="0"/>
                <w:numId w:val="19"/>
              </w:numPr>
              <w:spacing w:line="440" w:lineRule="exact"/>
              <w:ind w:leftChars="0" w:left="556" w:hanging="573"/>
              <w:jc w:val="both"/>
              <w:rPr>
                <w:color w:val="FF0000"/>
                <w:sz w:val="28"/>
                <w:szCs w:val="28"/>
              </w:rPr>
            </w:pPr>
            <w:r>
              <w:rPr>
                <w:rFonts w:cs="標楷體" w:hint="eastAsia"/>
                <w:color w:val="000000" w:themeColor="text1"/>
                <w:kern w:val="0"/>
                <w:sz w:val="28"/>
                <w:szCs w:val="32"/>
                <w:lang w:val="zh-TW"/>
              </w:rPr>
              <w:t>原住民族委員</w:t>
            </w:r>
            <w:r w:rsidRPr="00AD50F7">
              <w:rPr>
                <w:rFonts w:cs="標楷體" w:hint="eastAsia"/>
                <w:color w:val="000000" w:themeColor="text1"/>
                <w:kern w:val="0"/>
                <w:sz w:val="28"/>
                <w:szCs w:val="32"/>
                <w:lang w:val="zh-TW"/>
              </w:rPr>
              <w:t>會業於</w:t>
            </w:r>
            <w:r w:rsidRPr="00AD50F7">
              <w:rPr>
                <w:rFonts w:cs="標楷體" w:hint="eastAsia"/>
                <w:color w:val="000000" w:themeColor="text1"/>
                <w:kern w:val="0"/>
                <w:sz w:val="28"/>
                <w:szCs w:val="32"/>
                <w:lang w:val="zh-TW"/>
              </w:rPr>
              <w:t>106</w:t>
            </w:r>
            <w:r w:rsidRPr="00AD50F7">
              <w:rPr>
                <w:rFonts w:cs="標楷體" w:hint="eastAsia"/>
                <w:color w:val="000000" w:themeColor="text1"/>
                <w:kern w:val="0"/>
                <w:sz w:val="28"/>
                <w:szCs w:val="32"/>
                <w:lang w:val="zh-TW"/>
              </w:rPr>
              <w:t>年</w:t>
            </w:r>
            <w:r w:rsidRPr="00AD50F7">
              <w:rPr>
                <w:rFonts w:cs="標楷體" w:hint="eastAsia"/>
                <w:color w:val="000000" w:themeColor="text1"/>
                <w:kern w:val="0"/>
                <w:sz w:val="28"/>
                <w:szCs w:val="32"/>
                <w:lang w:val="zh-TW"/>
              </w:rPr>
              <w:t>2</w:t>
            </w:r>
            <w:r w:rsidRPr="00AD50F7">
              <w:rPr>
                <w:rFonts w:cs="標楷體" w:hint="eastAsia"/>
                <w:color w:val="000000" w:themeColor="text1"/>
                <w:kern w:val="0"/>
                <w:sz w:val="28"/>
                <w:szCs w:val="32"/>
                <w:lang w:val="zh-TW"/>
              </w:rPr>
              <w:t>月</w:t>
            </w:r>
            <w:r w:rsidRPr="00AD50F7">
              <w:rPr>
                <w:rFonts w:cs="標楷體" w:hint="eastAsia"/>
                <w:color w:val="000000" w:themeColor="text1"/>
                <w:kern w:val="0"/>
                <w:sz w:val="28"/>
                <w:szCs w:val="32"/>
                <w:lang w:val="zh-TW"/>
              </w:rPr>
              <w:t>13</w:t>
            </w:r>
            <w:r w:rsidRPr="00AD50F7">
              <w:rPr>
                <w:rFonts w:cs="標楷體" w:hint="eastAsia"/>
                <w:color w:val="000000" w:themeColor="text1"/>
                <w:kern w:val="0"/>
                <w:sz w:val="28"/>
                <w:szCs w:val="32"/>
                <w:lang w:val="zh-TW"/>
              </w:rPr>
              <w:t>日召開合流部落重建專案第</w:t>
            </w:r>
            <w:r w:rsidRPr="00AD50F7">
              <w:rPr>
                <w:rFonts w:cs="標楷體" w:hint="eastAsia"/>
                <w:color w:val="000000" w:themeColor="text1"/>
                <w:kern w:val="0"/>
                <w:sz w:val="28"/>
                <w:szCs w:val="32"/>
                <w:lang w:val="zh-TW"/>
              </w:rPr>
              <w:t>5</w:t>
            </w:r>
            <w:r>
              <w:rPr>
                <w:rFonts w:cs="標楷體" w:hint="eastAsia"/>
                <w:color w:val="000000" w:themeColor="text1"/>
                <w:kern w:val="0"/>
                <w:sz w:val="28"/>
                <w:szCs w:val="32"/>
                <w:lang w:val="zh-TW"/>
              </w:rPr>
              <w:t>次會議</w:t>
            </w:r>
            <w:r w:rsidRPr="00AD50F7">
              <w:rPr>
                <w:rFonts w:cs="標楷體" w:hint="eastAsia"/>
                <w:color w:val="000000" w:themeColor="text1"/>
                <w:kern w:val="0"/>
                <w:sz w:val="28"/>
                <w:szCs w:val="32"/>
                <w:lang w:val="zh-TW"/>
              </w:rPr>
              <w:t>，目前</w:t>
            </w:r>
            <w:r>
              <w:rPr>
                <w:rFonts w:cs="標楷體" w:hint="eastAsia"/>
                <w:color w:val="000000" w:themeColor="text1"/>
                <w:kern w:val="0"/>
                <w:sz w:val="28"/>
                <w:szCs w:val="32"/>
                <w:lang w:val="zh-TW"/>
              </w:rPr>
              <w:t>重建基地</w:t>
            </w:r>
            <w:r w:rsidRPr="00AD50F7">
              <w:rPr>
                <w:rFonts w:cs="標楷體" w:hint="eastAsia"/>
                <w:color w:val="000000" w:themeColor="text1"/>
                <w:kern w:val="0"/>
                <w:sz w:val="28"/>
                <w:szCs w:val="32"/>
                <w:lang w:val="zh-TW"/>
              </w:rPr>
              <w:t>工程進度為</w:t>
            </w:r>
            <w:r>
              <w:rPr>
                <w:rFonts w:cs="標楷體" w:hint="eastAsia"/>
                <w:color w:val="000000" w:themeColor="text1"/>
                <w:kern w:val="0"/>
                <w:sz w:val="28"/>
                <w:szCs w:val="32"/>
                <w:lang w:val="zh-TW"/>
              </w:rPr>
              <w:t>完成</w:t>
            </w:r>
            <w:r w:rsidRPr="00AD50F7">
              <w:rPr>
                <w:rFonts w:cs="標楷體" w:hint="eastAsia"/>
                <w:color w:val="000000" w:themeColor="text1"/>
                <w:kern w:val="0"/>
                <w:sz w:val="28"/>
                <w:szCs w:val="32"/>
                <w:lang w:val="zh-TW"/>
              </w:rPr>
              <w:t>地樑</w:t>
            </w:r>
            <w:r w:rsidRPr="00AD50F7">
              <w:rPr>
                <w:rFonts w:cs="標楷體" w:hint="eastAsia"/>
                <w:color w:val="000000" w:themeColor="text1"/>
                <w:kern w:val="0"/>
                <w:sz w:val="28"/>
                <w:szCs w:val="32"/>
                <w:lang w:val="zh-TW"/>
              </w:rPr>
              <w:t>RC</w:t>
            </w:r>
            <w:r w:rsidRPr="00AD50F7">
              <w:rPr>
                <w:rFonts w:cs="標楷體" w:hint="eastAsia"/>
                <w:color w:val="000000" w:themeColor="text1"/>
                <w:kern w:val="0"/>
                <w:sz w:val="28"/>
                <w:szCs w:val="32"/>
                <w:lang w:val="zh-TW"/>
              </w:rPr>
              <w:t>澆置及汙排水配管完成，預計</w:t>
            </w:r>
            <w:r w:rsidRPr="00AD50F7">
              <w:rPr>
                <w:rFonts w:cs="標楷體" w:hint="eastAsia"/>
                <w:color w:val="000000" w:themeColor="text1"/>
                <w:kern w:val="0"/>
                <w:sz w:val="28"/>
                <w:szCs w:val="32"/>
                <w:lang w:val="zh-TW"/>
              </w:rPr>
              <w:t>106</w:t>
            </w:r>
            <w:r w:rsidRPr="00AD50F7">
              <w:rPr>
                <w:rFonts w:cs="標楷體" w:hint="eastAsia"/>
                <w:color w:val="000000" w:themeColor="text1"/>
                <w:kern w:val="0"/>
                <w:sz w:val="28"/>
                <w:szCs w:val="32"/>
                <w:lang w:val="zh-TW"/>
              </w:rPr>
              <w:t>年</w:t>
            </w:r>
            <w:r w:rsidRPr="00AD50F7">
              <w:rPr>
                <w:rFonts w:cs="標楷體" w:hint="eastAsia"/>
                <w:color w:val="000000" w:themeColor="text1"/>
                <w:kern w:val="0"/>
                <w:sz w:val="28"/>
                <w:szCs w:val="32"/>
                <w:lang w:val="zh-TW"/>
              </w:rPr>
              <w:t>6</w:t>
            </w:r>
            <w:r w:rsidRPr="00AD50F7">
              <w:rPr>
                <w:rFonts w:cs="標楷體" w:hint="eastAsia"/>
                <w:color w:val="000000" w:themeColor="text1"/>
                <w:kern w:val="0"/>
                <w:sz w:val="28"/>
                <w:szCs w:val="32"/>
                <w:lang w:val="zh-TW"/>
              </w:rPr>
              <w:t>月底完工。</w:t>
            </w:r>
          </w:p>
          <w:p w:rsidR="00C85FF2" w:rsidRPr="007F35FA" w:rsidRDefault="00C85FF2" w:rsidP="007F35FA">
            <w:pPr>
              <w:pStyle w:val="a3"/>
              <w:numPr>
                <w:ilvl w:val="0"/>
                <w:numId w:val="19"/>
              </w:numPr>
              <w:spacing w:line="440" w:lineRule="exact"/>
              <w:ind w:leftChars="0" w:left="556" w:hanging="573"/>
              <w:jc w:val="both"/>
              <w:rPr>
                <w:sz w:val="28"/>
                <w:szCs w:val="28"/>
              </w:rPr>
            </w:pPr>
            <w:r w:rsidRPr="007F35FA">
              <w:rPr>
                <w:rFonts w:cs="標楷體" w:hint="eastAsia"/>
                <w:kern w:val="0"/>
                <w:sz w:val="28"/>
                <w:szCs w:val="32"/>
                <w:highlight w:val="white"/>
                <w:lang w:val="zh-TW"/>
              </w:rPr>
              <w:t>本案建議持續列管。</w:t>
            </w:r>
          </w:p>
        </w:tc>
      </w:tr>
      <w:tr w:rsidR="005A7A50" w:rsidRPr="000975E5" w:rsidTr="00785068">
        <w:trPr>
          <w:trHeight w:val="372"/>
          <w:jc w:val="center"/>
        </w:trPr>
        <w:tc>
          <w:tcPr>
            <w:tcW w:w="1100" w:type="dxa"/>
          </w:tcPr>
          <w:p w:rsidR="005A7A50" w:rsidRPr="002869D5" w:rsidRDefault="005A7A50" w:rsidP="000B1108">
            <w:pPr>
              <w:spacing w:line="360" w:lineRule="exact"/>
              <w:rPr>
                <w:bCs/>
                <w:sz w:val="28"/>
                <w:szCs w:val="28"/>
              </w:rPr>
            </w:pPr>
            <w:r w:rsidRPr="002869D5">
              <w:rPr>
                <w:rFonts w:hint="eastAsia"/>
                <w:bCs/>
                <w:sz w:val="28"/>
                <w:szCs w:val="28"/>
              </w:rPr>
              <w:lastRenderedPageBreak/>
              <w:t>第</w:t>
            </w:r>
            <w:r w:rsidRPr="002869D5">
              <w:rPr>
                <w:rFonts w:hint="eastAsia"/>
                <w:bCs/>
                <w:sz w:val="28"/>
                <w:szCs w:val="28"/>
              </w:rPr>
              <w:t>3</w:t>
            </w:r>
            <w:r w:rsidRPr="002869D5">
              <w:rPr>
                <w:rFonts w:hint="eastAsia"/>
                <w:bCs/>
                <w:sz w:val="28"/>
                <w:szCs w:val="28"/>
              </w:rPr>
              <w:t>案</w:t>
            </w:r>
          </w:p>
        </w:tc>
        <w:tc>
          <w:tcPr>
            <w:tcW w:w="3075" w:type="dxa"/>
          </w:tcPr>
          <w:p w:rsidR="005A7A50" w:rsidRPr="002869D5" w:rsidRDefault="005A7A50" w:rsidP="000B1108">
            <w:pPr>
              <w:tabs>
                <w:tab w:val="left" w:pos="596"/>
              </w:tabs>
              <w:spacing w:line="360" w:lineRule="exact"/>
              <w:jc w:val="both"/>
              <w:rPr>
                <w:b/>
                <w:bCs/>
                <w:sz w:val="28"/>
                <w:szCs w:val="28"/>
              </w:rPr>
            </w:pPr>
            <w:r w:rsidRPr="002869D5">
              <w:rPr>
                <w:rFonts w:hint="eastAsia"/>
                <w:b/>
                <w:sz w:val="28"/>
                <w:szCs w:val="28"/>
              </w:rPr>
              <w:t>(</w:t>
            </w:r>
            <w:r w:rsidRPr="002869D5">
              <w:rPr>
                <w:rFonts w:cs="Arial" w:hint="eastAsia"/>
                <w:b/>
                <w:sz w:val="28"/>
                <w:szCs w:val="28"/>
              </w:rPr>
              <w:t>105.10.20</w:t>
            </w:r>
            <w:r w:rsidRPr="002869D5">
              <w:rPr>
                <w:rFonts w:hint="eastAsia"/>
                <w:b/>
                <w:sz w:val="28"/>
                <w:szCs w:val="28"/>
              </w:rPr>
              <w:t>)</w:t>
            </w:r>
            <w:r w:rsidRPr="002869D5">
              <w:rPr>
                <w:rFonts w:hint="eastAsia"/>
                <w:b/>
                <w:bCs/>
                <w:sz w:val="28"/>
                <w:szCs w:val="28"/>
              </w:rPr>
              <w:t>中央災害防救委員</w:t>
            </w:r>
            <w:r w:rsidRPr="002869D5">
              <w:rPr>
                <w:b/>
                <w:bCs/>
                <w:sz w:val="28"/>
                <w:szCs w:val="28"/>
              </w:rPr>
              <w:t>會</w:t>
            </w:r>
            <w:r w:rsidRPr="002869D5">
              <w:rPr>
                <w:rFonts w:hint="eastAsia"/>
                <w:b/>
                <w:bCs/>
                <w:sz w:val="28"/>
                <w:szCs w:val="28"/>
              </w:rPr>
              <w:t>第</w:t>
            </w:r>
            <w:r w:rsidRPr="002869D5">
              <w:rPr>
                <w:rFonts w:hint="eastAsia"/>
                <w:b/>
                <w:bCs/>
                <w:sz w:val="28"/>
                <w:szCs w:val="28"/>
              </w:rPr>
              <w:t>31</w:t>
            </w:r>
            <w:r w:rsidRPr="002869D5">
              <w:rPr>
                <w:rFonts w:hint="eastAsia"/>
                <w:b/>
                <w:bCs/>
                <w:sz w:val="28"/>
                <w:szCs w:val="28"/>
              </w:rPr>
              <w:t>次會議紀錄，報告案一主席裁示四：</w:t>
            </w:r>
          </w:p>
          <w:p w:rsidR="005A7A50" w:rsidRPr="002869D5" w:rsidRDefault="005A7A50" w:rsidP="000B1108">
            <w:pPr>
              <w:tabs>
                <w:tab w:val="left" w:pos="596"/>
              </w:tabs>
              <w:spacing w:line="360" w:lineRule="exact"/>
              <w:jc w:val="both"/>
              <w:rPr>
                <w:b/>
                <w:sz w:val="28"/>
                <w:szCs w:val="28"/>
              </w:rPr>
            </w:pPr>
            <w:r w:rsidRPr="002869D5">
              <w:rPr>
                <w:rFonts w:hint="eastAsia"/>
                <w:sz w:val="28"/>
                <w:szCs w:val="28"/>
              </w:rPr>
              <w:t>請將臺東縣延平鄉紅葉村及大武鄉愛國蒲部落災後復原重建進度納入後續列管。</w:t>
            </w:r>
          </w:p>
        </w:tc>
        <w:tc>
          <w:tcPr>
            <w:tcW w:w="1985" w:type="dxa"/>
          </w:tcPr>
          <w:p w:rsidR="005A7A50" w:rsidRPr="002869D5" w:rsidRDefault="005A7A50" w:rsidP="000B1108">
            <w:pPr>
              <w:spacing w:line="360" w:lineRule="exact"/>
              <w:jc w:val="both"/>
              <w:rPr>
                <w:rFonts w:cs="Arial"/>
                <w:sz w:val="28"/>
                <w:szCs w:val="28"/>
              </w:rPr>
            </w:pPr>
            <w:r w:rsidRPr="002869D5">
              <w:rPr>
                <w:rFonts w:cs="Arial" w:hint="eastAsia"/>
                <w:sz w:val="28"/>
                <w:szCs w:val="28"/>
              </w:rPr>
              <w:t>原住民族委員會</w:t>
            </w:r>
          </w:p>
        </w:tc>
        <w:tc>
          <w:tcPr>
            <w:tcW w:w="4394" w:type="dxa"/>
          </w:tcPr>
          <w:p w:rsidR="003E623D" w:rsidRPr="003E623D" w:rsidRDefault="003E623D" w:rsidP="003E623D">
            <w:pPr>
              <w:pStyle w:val="a3"/>
              <w:numPr>
                <w:ilvl w:val="0"/>
                <w:numId w:val="15"/>
              </w:numPr>
              <w:spacing w:line="440" w:lineRule="exact"/>
              <w:ind w:leftChars="0"/>
              <w:jc w:val="both"/>
              <w:rPr>
                <w:sz w:val="28"/>
                <w:szCs w:val="28"/>
              </w:rPr>
            </w:pPr>
            <w:r w:rsidRPr="003E623D">
              <w:rPr>
                <w:rFonts w:hint="eastAsia"/>
                <w:sz w:val="28"/>
                <w:szCs w:val="28"/>
              </w:rPr>
              <w:t>臺東縣延平鄉紅葉村及大武鄉愛國蒲部落於</w:t>
            </w:r>
            <w:r w:rsidRPr="003E623D">
              <w:rPr>
                <w:rFonts w:hint="eastAsia"/>
                <w:sz w:val="28"/>
                <w:szCs w:val="28"/>
              </w:rPr>
              <w:t>105</w:t>
            </w:r>
            <w:r w:rsidRPr="003E623D">
              <w:rPr>
                <w:rFonts w:hint="eastAsia"/>
                <w:sz w:val="28"/>
                <w:szCs w:val="28"/>
              </w:rPr>
              <w:t>年</w:t>
            </w:r>
            <w:r w:rsidRPr="003E623D">
              <w:rPr>
                <w:rFonts w:hint="eastAsia"/>
                <w:sz w:val="28"/>
                <w:szCs w:val="28"/>
              </w:rPr>
              <w:t>9</w:t>
            </w:r>
            <w:r w:rsidRPr="003E623D">
              <w:rPr>
                <w:rFonts w:hint="eastAsia"/>
                <w:sz w:val="28"/>
                <w:szCs w:val="28"/>
              </w:rPr>
              <w:t>月</w:t>
            </w:r>
            <w:r w:rsidRPr="003E623D">
              <w:rPr>
                <w:rFonts w:hint="eastAsia"/>
                <w:sz w:val="28"/>
                <w:szCs w:val="28"/>
              </w:rPr>
              <w:t>15</w:t>
            </w:r>
            <w:r w:rsidRPr="003E623D">
              <w:rPr>
                <w:rFonts w:hint="eastAsia"/>
                <w:sz w:val="28"/>
                <w:szCs w:val="28"/>
              </w:rPr>
              <w:t>日莫蘭蒂颱風期間遭受土石流災害，幸提前撤離無人員傷亡，臺東縣政府（以下稱縣府）刻依據災害防救法、內政部</w:t>
            </w:r>
            <w:r w:rsidRPr="003E623D">
              <w:rPr>
                <w:rFonts w:hint="eastAsia"/>
                <w:sz w:val="28"/>
                <w:szCs w:val="28"/>
              </w:rPr>
              <w:lastRenderedPageBreak/>
              <w:t>「重大災害災民安置及重宅重建原則」辦理紅葉村</w:t>
            </w:r>
            <w:r w:rsidRPr="003E623D">
              <w:rPr>
                <w:rFonts w:hint="eastAsia"/>
                <w:sz w:val="28"/>
                <w:szCs w:val="28"/>
              </w:rPr>
              <w:t>(1</w:t>
            </w:r>
            <w:r w:rsidRPr="003E623D">
              <w:rPr>
                <w:rFonts w:hint="eastAsia"/>
                <w:sz w:val="28"/>
                <w:szCs w:val="28"/>
              </w:rPr>
              <w:t>至</w:t>
            </w:r>
            <w:r w:rsidRPr="003E623D">
              <w:rPr>
                <w:rFonts w:hint="eastAsia"/>
                <w:sz w:val="28"/>
                <w:szCs w:val="28"/>
              </w:rPr>
              <w:t>3</w:t>
            </w:r>
            <w:r w:rsidRPr="003E623D">
              <w:rPr>
                <w:rFonts w:hint="eastAsia"/>
                <w:sz w:val="28"/>
                <w:szCs w:val="28"/>
              </w:rPr>
              <w:t>鄰</w:t>
            </w:r>
            <w:r w:rsidRPr="003E623D">
              <w:rPr>
                <w:rFonts w:hint="eastAsia"/>
                <w:sz w:val="28"/>
                <w:szCs w:val="28"/>
              </w:rPr>
              <w:t>61</w:t>
            </w:r>
            <w:r w:rsidRPr="003E623D">
              <w:rPr>
                <w:rFonts w:hint="eastAsia"/>
                <w:sz w:val="28"/>
                <w:szCs w:val="28"/>
              </w:rPr>
              <w:t>戶</w:t>
            </w:r>
            <w:r w:rsidRPr="003E623D">
              <w:rPr>
                <w:rFonts w:hint="eastAsia"/>
                <w:sz w:val="28"/>
                <w:szCs w:val="28"/>
              </w:rPr>
              <w:t>224</w:t>
            </w:r>
            <w:r w:rsidRPr="003E623D">
              <w:rPr>
                <w:rFonts w:hint="eastAsia"/>
                <w:sz w:val="28"/>
                <w:szCs w:val="28"/>
              </w:rPr>
              <w:t>人</w:t>
            </w:r>
            <w:r w:rsidRPr="003E623D">
              <w:rPr>
                <w:rFonts w:hint="eastAsia"/>
                <w:sz w:val="28"/>
                <w:szCs w:val="28"/>
              </w:rPr>
              <w:t>)</w:t>
            </w:r>
            <w:r w:rsidRPr="003E623D">
              <w:rPr>
                <w:rFonts w:hint="eastAsia"/>
                <w:sz w:val="28"/>
                <w:szCs w:val="28"/>
              </w:rPr>
              <w:t>、愛國蒲部落</w:t>
            </w:r>
            <w:r w:rsidRPr="003E623D">
              <w:rPr>
                <w:rFonts w:hint="eastAsia"/>
                <w:sz w:val="28"/>
                <w:szCs w:val="28"/>
              </w:rPr>
              <w:t>(</w:t>
            </w:r>
            <w:r w:rsidRPr="003E623D">
              <w:rPr>
                <w:rFonts w:hint="eastAsia"/>
                <w:sz w:val="28"/>
                <w:szCs w:val="28"/>
              </w:rPr>
              <w:t>大竹村</w:t>
            </w:r>
            <w:r w:rsidRPr="003E623D">
              <w:rPr>
                <w:rFonts w:hint="eastAsia"/>
                <w:sz w:val="28"/>
                <w:szCs w:val="28"/>
              </w:rPr>
              <w:t>1</w:t>
            </w:r>
            <w:r w:rsidRPr="003E623D">
              <w:rPr>
                <w:rFonts w:hint="eastAsia"/>
                <w:sz w:val="28"/>
                <w:szCs w:val="28"/>
              </w:rPr>
              <w:t>至</w:t>
            </w:r>
            <w:r w:rsidRPr="003E623D">
              <w:rPr>
                <w:rFonts w:hint="eastAsia"/>
                <w:sz w:val="28"/>
                <w:szCs w:val="28"/>
              </w:rPr>
              <w:t>4</w:t>
            </w:r>
            <w:r w:rsidRPr="003E623D">
              <w:rPr>
                <w:rFonts w:hint="eastAsia"/>
                <w:sz w:val="28"/>
                <w:szCs w:val="28"/>
              </w:rPr>
              <w:t>鄰</w:t>
            </w:r>
            <w:r w:rsidRPr="003E623D">
              <w:rPr>
                <w:rFonts w:hint="eastAsia"/>
                <w:sz w:val="28"/>
                <w:szCs w:val="28"/>
              </w:rPr>
              <w:t>67</w:t>
            </w:r>
            <w:r w:rsidRPr="003E623D">
              <w:rPr>
                <w:rFonts w:hint="eastAsia"/>
                <w:sz w:val="28"/>
                <w:szCs w:val="28"/>
              </w:rPr>
              <w:t>戶</w:t>
            </w:r>
            <w:r w:rsidRPr="003E623D">
              <w:rPr>
                <w:rFonts w:hint="eastAsia"/>
                <w:sz w:val="28"/>
                <w:szCs w:val="28"/>
              </w:rPr>
              <w:t>158</w:t>
            </w:r>
            <w:r w:rsidRPr="003E623D">
              <w:rPr>
                <w:rFonts w:hint="eastAsia"/>
                <w:sz w:val="28"/>
                <w:szCs w:val="28"/>
              </w:rPr>
              <w:t>人</w:t>
            </w:r>
            <w:r w:rsidRPr="003E623D">
              <w:rPr>
                <w:rFonts w:hint="eastAsia"/>
                <w:sz w:val="28"/>
                <w:szCs w:val="28"/>
              </w:rPr>
              <w:t>)</w:t>
            </w:r>
            <w:r w:rsidRPr="003E623D">
              <w:rPr>
                <w:rFonts w:hint="eastAsia"/>
                <w:sz w:val="28"/>
                <w:szCs w:val="28"/>
              </w:rPr>
              <w:t>遷建短、中、長期安置作業，由行政院公共工程委員</w:t>
            </w:r>
            <w:r w:rsidRPr="003E623D">
              <w:rPr>
                <w:rFonts w:hAnsi="標楷體" w:hint="eastAsia"/>
                <w:sz w:val="28"/>
                <w:szCs w:val="28"/>
              </w:rPr>
              <w:t>會（以下稱工程會）成立本案災後復原重建專案平台會議，</w:t>
            </w:r>
            <w:r w:rsidR="007C1E8E">
              <w:rPr>
                <w:rFonts w:cs="標楷體" w:hint="eastAsia"/>
                <w:color w:val="000000" w:themeColor="text1"/>
                <w:kern w:val="0"/>
                <w:sz w:val="28"/>
                <w:szCs w:val="32"/>
                <w:lang w:val="zh-TW"/>
              </w:rPr>
              <w:t>原住民族委員（以下簡稱</w:t>
            </w:r>
            <w:r w:rsidRPr="003E623D">
              <w:rPr>
                <w:rFonts w:hAnsi="標楷體" w:hint="eastAsia"/>
                <w:sz w:val="28"/>
                <w:szCs w:val="28"/>
              </w:rPr>
              <w:t>原民會</w:t>
            </w:r>
            <w:r w:rsidR="007C1E8E">
              <w:rPr>
                <w:rFonts w:hAnsi="標楷體" w:hint="eastAsia"/>
                <w:sz w:val="28"/>
                <w:szCs w:val="28"/>
              </w:rPr>
              <w:t>）</w:t>
            </w:r>
            <w:r w:rsidRPr="003E623D">
              <w:rPr>
                <w:rFonts w:hAnsi="標楷體" w:hint="eastAsia"/>
                <w:sz w:val="28"/>
                <w:szCs w:val="28"/>
              </w:rPr>
              <w:t>配合推動，協助縣府加速部落災後安置與重建工作。</w:t>
            </w:r>
          </w:p>
          <w:p w:rsidR="003E623D" w:rsidRPr="003E623D" w:rsidRDefault="003E623D" w:rsidP="003E623D">
            <w:pPr>
              <w:pStyle w:val="a3"/>
              <w:numPr>
                <w:ilvl w:val="0"/>
                <w:numId w:val="15"/>
              </w:numPr>
              <w:spacing w:line="440" w:lineRule="exact"/>
              <w:ind w:leftChars="0"/>
              <w:jc w:val="both"/>
              <w:rPr>
                <w:sz w:val="28"/>
                <w:szCs w:val="28"/>
              </w:rPr>
            </w:pPr>
            <w:r w:rsidRPr="003E623D">
              <w:rPr>
                <w:rFonts w:hAnsi="標楷體"/>
                <w:sz w:val="28"/>
                <w:szCs w:val="28"/>
              </w:rPr>
              <w:t>短期安置</w:t>
            </w:r>
            <w:r w:rsidRPr="003E623D">
              <w:rPr>
                <w:rFonts w:hAnsi="標楷體" w:hint="eastAsia"/>
                <w:sz w:val="28"/>
                <w:szCs w:val="28"/>
              </w:rPr>
              <w:t>：已完成</w:t>
            </w:r>
          </w:p>
          <w:p w:rsidR="003E623D" w:rsidRPr="003E623D" w:rsidRDefault="003E623D" w:rsidP="003E623D">
            <w:pPr>
              <w:pStyle w:val="a3"/>
              <w:numPr>
                <w:ilvl w:val="0"/>
                <w:numId w:val="16"/>
              </w:numPr>
              <w:spacing w:line="440" w:lineRule="exact"/>
              <w:ind w:leftChars="0"/>
              <w:jc w:val="both"/>
              <w:rPr>
                <w:sz w:val="28"/>
                <w:szCs w:val="28"/>
              </w:rPr>
            </w:pPr>
            <w:r w:rsidRPr="003E623D">
              <w:rPr>
                <w:rFonts w:hAnsi="標楷體" w:hint="eastAsia"/>
                <w:sz w:val="28"/>
                <w:szCs w:val="28"/>
              </w:rPr>
              <w:t>紅葉村至</w:t>
            </w:r>
            <w:r w:rsidRPr="003E623D">
              <w:rPr>
                <w:rFonts w:hint="eastAsia"/>
                <w:sz w:val="28"/>
                <w:szCs w:val="28"/>
              </w:rPr>
              <w:t>105</w:t>
            </w:r>
            <w:r w:rsidRPr="003E623D">
              <w:rPr>
                <w:rFonts w:hAnsi="標楷體" w:hint="eastAsia"/>
                <w:sz w:val="28"/>
                <w:szCs w:val="28"/>
              </w:rPr>
              <w:t>年</w:t>
            </w:r>
            <w:r w:rsidRPr="003E623D">
              <w:rPr>
                <w:rFonts w:hint="eastAsia"/>
                <w:sz w:val="28"/>
                <w:szCs w:val="28"/>
              </w:rPr>
              <w:t>10</w:t>
            </w:r>
            <w:r w:rsidRPr="003E623D">
              <w:rPr>
                <w:rFonts w:hAnsi="標楷體" w:hint="eastAsia"/>
                <w:sz w:val="28"/>
                <w:szCs w:val="28"/>
              </w:rPr>
              <w:t>月</w:t>
            </w:r>
            <w:r w:rsidRPr="003E623D">
              <w:rPr>
                <w:rFonts w:hint="eastAsia"/>
                <w:sz w:val="28"/>
                <w:szCs w:val="28"/>
              </w:rPr>
              <w:t>20</w:t>
            </w:r>
            <w:r w:rsidRPr="003E623D">
              <w:rPr>
                <w:rFonts w:hAnsi="標楷體" w:hint="eastAsia"/>
                <w:sz w:val="28"/>
                <w:szCs w:val="28"/>
              </w:rPr>
              <w:t>日止</w:t>
            </w:r>
            <w:r w:rsidRPr="003E623D">
              <w:rPr>
                <w:rFonts w:hAnsi="標楷體"/>
                <w:sz w:val="28"/>
                <w:szCs w:val="28"/>
              </w:rPr>
              <w:t>安置於</w:t>
            </w:r>
            <w:r w:rsidRPr="003E623D">
              <w:rPr>
                <w:rFonts w:hAnsi="標楷體" w:hint="eastAsia"/>
                <w:sz w:val="28"/>
                <w:szCs w:val="28"/>
              </w:rPr>
              <w:t>國小、教會、法務部武陵戒治所宿舍以及部分依親；愛國蒲部落至</w:t>
            </w:r>
            <w:r w:rsidRPr="003E623D">
              <w:rPr>
                <w:rFonts w:hint="eastAsia"/>
                <w:sz w:val="28"/>
                <w:szCs w:val="28"/>
              </w:rPr>
              <w:t>105</w:t>
            </w:r>
            <w:r w:rsidRPr="003E623D">
              <w:rPr>
                <w:rFonts w:hAnsi="標楷體" w:hint="eastAsia"/>
                <w:sz w:val="28"/>
                <w:szCs w:val="28"/>
              </w:rPr>
              <w:t>年</w:t>
            </w:r>
            <w:r w:rsidRPr="003E623D">
              <w:rPr>
                <w:rFonts w:hint="eastAsia"/>
                <w:sz w:val="28"/>
                <w:szCs w:val="28"/>
              </w:rPr>
              <w:t>9</w:t>
            </w:r>
            <w:r w:rsidRPr="003E623D">
              <w:rPr>
                <w:rFonts w:hAnsi="標楷體" w:hint="eastAsia"/>
                <w:sz w:val="28"/>
                <w:szCs w:val="28"/>
              </w:rPr>
              <w:t>月</w:t>
            </w:r>
            <w:r w:rsidRPr="003E623D">
              <w:rPr>
                <w:rFonts w:hint="eastAsia"/>
                <w:sz w:val="28"/>
                <w:szCs w:val="28"/>
              </w:rPr>
              <w:t>21</w:t>
            </w:r>
            <w:r w:rsidRPr="003E623D">
              <w:rPr>
                <w:rFonts w:hAnsi="標楷體" w:hint="eastAsia"/>
                <w:sz w:val="28"/>
                <w:szCs w:val="28"/>
              </w:rPr>
              <w:t>日止</w:t>
            </w:r>
            <w:r w:rsidRPr="003E623D">
              <w:rPr>
                <w:rFonts w:hAnsi="標楷體"/>
                <w:sz w:val="28"/>
                <w:szCs w:val="28"/>
              </w:rPr>
              <w:t>安置於</w:t>
            </w:r>
            <w:r w:rsidRPr="003E623D">
              <w:rPr>
                <w:rFonts w:hAnsi="標楷體" w:hint="eastAsia"/>
                <w:sz w:val="28"/>
                <w:szCs w:val="28"/>
              </w:rPr>
              <w:t>國小、大竹村活動中心以及部分依親。</w:t>
            </w:r>
          </w:p>
          <w:p w:rsidR="003E623D" w:rsidRPr="003E623D" w:rsidRDefault="003E623D" w:rsidP="003E623D">
            <w:pPr>
              <w:pStyle w:val="a3"/>
              <w:numPr>
                <w:ilvl w:val="0"/>
                <w:numId w:val="16"/>
              </w:numPr>
              <w:spacing w:line="440" w:lineRule="exact"/>
              <w:ind w:leftChars="0"/>
              <w:jc w:val="both"/>
              <w:rPr>
                <w:sz w:val="28"/>
                <w:szCs w:val="28"/>
              </w:rPr>
            </w:pPr>
            <w:r w:rsidRPr="003E623D">
              <w:rPr>
                <w:rFonts w:hAnsi="標楷體" w:hint="eastAsia"/>
                <w:sz w:val="28"/>
                <w:szCs w:val="28"/>
              </w:rPr>
              <w:t>工程會</w:t>
            </w:r>
            <w:r w:rsidRPr="003E623D">
              <w:rPr>
                <w:rFonts w:hint="eastAsia"/>
                <w:sz w:val="28"/>
                <w:szCs w:val="28"/>
              </w:rPr>
              <w:t>105</w:t>
            </w:r>
            <w:r w:rsidRPr="003E623D">
              <w:rPr>
                <w:rFonts w:hAnsi="標楷體" w:hint="eastAsia"/>
                <w:sz w:val="28"/>
                <w:szCs w:val="28"/>
              </w:rPr>
              <w:t>年</w:t>
            </w:r>
            <w:r w:rsidRPr="003E623D">
              <w:rPr>
                <w:rFonts w:hint="eastAsia"/>
                <w:sz w:val="28"/>
                <w:szCs w:val="28"/>
              </w:rPr>
              <w:t>9</w:t>
            </w:r>
            <w:r w:rsidRPr="003E623D">
              <w:rPr>
                <w:rFonts w:hAnsi="標楷體" w:hint="eastAsia"/>
                <w:sz w:val="28"/>
                <w:szCs w:val="28"/>
              </w:rPr>
              <w:t>月</w:t>
            </w:r>
            <w:r w:rsidRPr="003E623D">
              <w:rPr>
                <w:rFonts w:hint="eastAsia"/>
                <w:sz w:val="28"/>
                <w:szCs w:val="28"/>
              </w:rPr>
              <w:t>21</w:t>
            </w:r>
            <w:r w:rsidRPr="003E623D">
              <w:rPr>
                <w:rFonts w:hAnsi="標楷體" w:hint="eastAsia"/>
                <w:sz w:val="28"/>
                <w:szCs w:val="28"/>
              </w:rPr>
              <w:t>日召開復建研商會議、</w:t>
            </w:r>
            <w:r w:rsidRPr="003E623D">
              <w:rPr>
                <w:rFonts w:hint="eastAsia"/>
                <w:sz w:val="28"/>
                <w:szCs w:val="28"/>
              </w:rPr>
              <w:t>9</w:t>
            </w:r>
            <w:r w:rsidRPr="003E623D">
              <w:rPr>
                <w:rFonts w:hAnsi="標楷體" w:hint="eastAsia"/>
                <w:sz w:val="28"/>
                <w:szCs w:val="28"/>
              </w:rPr>
              <w:t>月</w:t>
            </w:r>
            <w:r w:rsidRPr="003E623D">
              <w:rPr>
                <w:rFonts w:hint="eastAsia"/>
                <w:sz w:val="28"/>
                <w:szCs w:val="28"/>
              </w:rPr>
              <w:t>23</w:t>
            </w:r>
            <w:r w:rsidRPr="003E623D">
              <w:rPr>
                <w:rFonts w:hAnsi="標楷體" w:hint="eastAsia"/>
                <w:sz w:val="28"/>
                <w:szCs w:val="28"/>
              </w:rPr>
              <w:t>日召</w:t>
            </w:r>
            <w:r w:rsidRPr="003E623D">
              <w:rPr>
                <w:rFonts w:hAnsi="標楷體" w:hint="eastAsia"/>
                <w:sz w:val="28"/>
                <w:szCs w:val="28"/>
              </w:rPr>
              <w:lastRenderedPageBreak/>
              <w:t>開現勘會議、原民會</w:t>
            </w:r>
            <w:r w:rsidRPr="003E623D">
              <w:rPr>
                <w:rFonts w:hint="eastAsia"/>
                <w:sz w:val="28"/>
                <w:szCs w:val="28"/>
              </w:rPr>
              <w:t>105</w:t>
            </w:r>
            <w:r w:rsidRPr="003E623D">
              <w:rPr>
                <w:rFonts w:hAnsi="標楷體" w:hint="eastAsia"/>
                <w:sz w:val="28"/>
                <w:szCs w:val="28"/>
              </w:rPr>
              <w:t>年</w:t>
            </w:r>
            <w:r w:rsidRPr="003E623D">
              <w:rPr>
                <w:rFonts w:hint="eastAsia"/>
                <w:sz w:val="28"/>
                <w:szCs w:val="28"/>
              </w:rPr>
              <w:t>9</w:t>
            </w:r>
            <w:r w:rsidRPr="003E623D">
              <w:rPr>
                <w:rFonts w:hAnsi="標楷體" w:hint="eastAsia"/>
                <w:sz w:val="28"/>
                <w:szCs w:val="28"/>
              </w:rPr>
              <w:t>月</w:t>
            </w:r>
            <w:r w:rsidRPr="003E623D">
              <w:rPr>
                <w:rFonts w:hint="eastAsia"/>
                <w:sz w:val="28"/>
                <w:szCs w:val="28"/>
              </w:rPr>
              <w:t>26</w:t>
            </w:r>
            <w:r w:rsidRPr="003E623D">
              <w:rPr>
                <w:rFonts w:hAnsi="標楷體" w:hint="eastAsia"/>
                <w:sz w:val="28"/>
                <w:szCs w:val="28"/>
              </w:rPr>
              <w:t>日召開重建協調會議，協調災後復建與部落安全評估，促請縣府成立跨局處專案組織展開中長期安置作業。</w:t>
            </w:r>
          </w:p>
          <w:p w:rsidR="003E623D" w:rsidRPr="003E623D" w:rsidRDefault="003E623D" w:rsidP="003E623D">
            <w:pPr>
              <w:pStyle w:val="a3"/>
              <w:numPr>
                <w:ilvl w:val="0"/>
                <w:numId w:val="15"/>
              </w:numPr>
              <w:spacing w:line="440" w:lineRule="exact"/>
              <w:ind w:leftChars="0"/>
              <w:jc w:val="both"/>
              <w:rPr>
                <w:sz w:val="28"/>
                <w:szCs w:val="28"/>
              </w:rPr>
            </w:pPr>
            <w:r w:rsidRPr="003E623D">
              <w:rPr>
                <w:rFonts w:hAnsi="標楷體" w:hint="eastAsia"/>
                <w:sz w:val="28"/>
                <w:szCs w:val="28"/>
              </w:rPr>
              <w:t>中</w:t>
            </w:r>
            <w:r w:rsidRPr="003E623D">
              <w:rPr>
                <w:rFonts w:hAnsi="標楷體"/>
                <w:sz w:val="28"/>
                <w:szCs w:val="28"/>
              </w:rPr>
              <w:t>期安置</w:t>
            </w:r>
            <w:r w:rsidRPr="003E623D">
              <w:rPr>
                <w:rFonts w:hAnsi="標楷體" w:hint="eastAsia"/>
                <w:sz w:val="28"/>
                <w:szCs w:val="28"/>
              </w:rPr>
              <w:t>：執行中</w:t>
            </w:r>
            <w:r w:rsidRPr="003E623D">
              <w:rPr>
                <w:rFonts w:hAnsi="標楷體"/>
                <w:sz w:val="28"/>
                <w:szCs w:val="28"/>
              </w:rPr>
              <w:t>，</w:t>
            </w:r>
            <w:r w:rsidRPr="003E623D">
              <w:rPr>
                <w:rFonts w:hAnsi="標楷體" w:hint="eastAsia"/>
                <w:sz w:val="28"/>
                <w:szCs w:val="28"/>
              </w:rPr>
              <w:t>紅葉村至</w:t>
            </w:r>
            <w:r w:rsidRPr="003E623D">
              <w:rPr>
                <w:rFonts w:hint="eastAsia"/>
                <w:sz w:val="28"/>
                <w:szCs w:val="28"/>
              </w:rPr>
              <w:t>106</w:t>
            </w:r>
            <w:r w:rsidRPr="003E623D">
              <w:rPr>
                <w:rFonts w:hAnsi="標楷體" w:hint="eastAsia"/>
                <w:sz w:val="28"/>
                <w:szCs w:val="28"/>
              </w:rPr>
              <w:t>年</w:t>
            </w:r>
            <w:r w:rsidRPr="003E623D">
              <w:rPr>
                <w:rFonts w:hint="eastAsia"/>
                <w:sz w:val="28"/>
                <w:szCs w:val="28"/>
              </w:rPr>
              <w:t>1</w:t>
            </w:r>
            <w:r w:rsidRPr="003E623D">
              <w:rPr>
                <w:rFonts w:hAnsi="標楷體" w:hint="eastAsia"/>
                <w:sz w:val="28"/>
                <w:szCs w:val="28"/>
              </w:rPr>
              <w:t>月</w:t>
            </w:r>
            <w:r w:rsidRPr="003E623D">
              <w:rPr>
                <w:rFonts w:hint="eastAsia"/>
                <w:sz w:val="28"/>
                <w:szCs w:val="28"/>
              </w:rPr>
              <w:t>20</w:t>
            </w:r>
            <w:r w:rsidRPr="003E623D">
              <w:rPr>
                <w:rFonts w:hAnsi="標楷體" w:hint="eastAsia"/>
                <w:sz w:val="28"/>
                <w:szCs w:val="28"/>
              </w:rPr>
              <w:t>日止安置於法務部武陵戒治所宿舍，經水土保持局崩塌地復建工程與長期治理規劃、部落土砂清理及水電修復後，原有家屋經縣府建物安全評估可供短期暫居者，自</w:t>
            </w:r>
            <w:r w:rsidRPr="003E623D">
              <w:rPr>
                <w:rFonts w:hint="eastAsia"/>
                <w:sz w:val="28"/>
                <w:szCs w:val="28"/>
              </w:rPr>
              <w:t>1</w:t>
            </w:r>
            <w:r w:rsidRPr="003E623D">
              <w:rPr>
                <w:rFonts w:hAnsi="標楷體" w:hint="eastAsia"/>
                <w:sz w:val="28"/>
                <w:szCs w:val="28"/>
              </w:rPr>
              <w:t>月</w:t>
            </w:r>
            <w:r w:rsidRPr="003E623D">
              <w:rPr>
                <w:rFonts w:hint="eastAsia"/>
                <w:sz w:val="28"/>
                <w:szCs w:val="28"/>
              </w:rPr>
              <w:t>20</w:t>
            </w:r>
            <w:r w:rsidRPr="003E623D">
              <w:rPr>
                <w:rFonts w:hAnsi="標楷體" w:hint="eastAsia"/>
                <w:sz w:val="28"/>
                <w:szCs w:val="28"/>
              </w:rPr>
              <w:t>日起配合強制疏散撤離措施返回家屋中期安置，家屋全倒者則以租屋補助方式安置；愛國蒲部落於</w:t>
            </w:r>
            <w:r w:rsidRPr="003E623D">
              <w:rPr>
                <w:rFonts w:hint="eastAsia"/>
                <w:sz w:val="28"/>
                <w:szCs w:val="28"/>
              </w:rPr>
              <w:t>105</w:t>
            </w:r>
            <w:r w:rsidRPr="003E623D">
              <w:rPr>
                <w:rFonts w:hAnsi="標楷體" w:hint="eastAsia"/>
                <w:sz w:val="28"/>
                <w:szCs w:val="28"/>
              </w:rPr>
              <w:t>年</w:t>
            </w:r>
            <w:r w:rsidRPr="003E623D">
              <w:rPr>
                <w:rFonts w:hint="eastAsia"/>
                <w:sz w:val="28"/>
                <w:szCs w:val="28"/>
              </w:rPr>
              <w:t>9</w:t>
            </w:r>
            <w:r w:rsidRPr="003E623D">
              <w:rPr>
                <w:rFonts w:hAnsi="標楷體" w:hint="eastAsia"/>
                <w:sz w:val="28"/>
                <w:szCs w:val="28"/>
              </w:rPr>
              <w:t>月</w:t>
            </w:r>
            <w:r w:rsidRPr="003E623D">
              <w:rPr>
                <w:rFonts w:hint="eastAsia"/>
                <w:sz w:val="28"/>
                <w:szCs w:val="28"/>
              </w:rPr>
              <w:t>21</w:t>
            </w:r>
            <w:r w:rsidRPr="003E623D">
              <w:rPr>
                <w:rFonts w:hAnsi="標楷體" w:hint="eastAsia"/>
                <w:sz w:val="28"/>
                <w:szCs w:val="28"/>
              </w:rPr>
              <w:t>日完成土砂清理、河道疏通後，即配合強制疏散撤離措施返回家屋中期</w:t>
            </w:r>
            <w:r w:rsidRPr="003E623D">
              <w:rPr>
                <w:rFonts w:hAnsi="標楷體" w:hint="eastAsia"/>
                <w:sz w:val="28"/>
                <w:szCs w:val="28"/>
              </w:rPr>
              <w:lastRenderedPageBreak/>
              <w:t>安置。</w:t>
            </w:r>
          </w:p>
          <w:p w:rsidR="003E623D" w:rsidRPr="003E623D" w:rsidRDefault="003E623D" w:rsidP="003E623D">
            <w:pPr>
              <w:pStyle w:val="a3"/>
              <w:numPr>
                <w:ilvl w:val="0"/>
                <w:numId w:val="15"/>
              </w:numPr>
              <w:spacing w:line="440" w:lineRule="exact"/>
              <w:ind w:leftChars="0"/>
              <w:jc w:val="both"/>
              <w:rPr>
                <w:sz w:val="28"/>
                <w:szCs w:val="28"/>
              </w:rPr>
            </w:pPr>
            <w:r w:rsidRPr="003E623D">
              <w:rPr>
                <w:rFonts w:hAnsi="標楷體" w:hint="eastAsia"/>
                <w:sz w:val="28"/>
                <w:szCs w:val="28"/>
              </w:rPr>
              <w:t>長</w:t>
            </w:r>
            <w:r w:rsidRPr="003E623D">
              <w:rPr>
                <w:rFonts w:hAnsi="標楷體"/>
                <w:sz w:val="28"/>
                <w:szCs w:val="28"/>
              </w:rPr>
              <w:t>期安置</w:t>
            </w:r>
            <w:r w:rsidRPr="003E623D">
              <w:rPr>
                <w:rFonts w:hAnsi="標楷體" w:hint="eastAsia"/>
                <w:sz w:val="28"/>
                <w:szCs w:val="28"/>
              </w:rPr>
              <w:t>：執行中</w:t>
            </w:r>
          </w:p>
          <w:p w:rsidR="003E623D" w:rsidRPr="003E623D" w:rsidRDefault="003E623D" w:rsidP="003E623D">
            <w:pPr>
              <w:pStyle w:val="a3"/>
              <w:numPr>
                <w:ilvl w:val="0"/>
                <w:numId w:val="17"/>
              </w:numPr>
              <w:spacing w:line="440" w:lineRule="exact"/>
              <w:ind w:leftChars="0"/>
              <w:jc w:val="both"/>
              <w:rPr>
                <w:sz w:val="28"/>
                <w:szCs w:val="28"/>
              </w:rPr>
            </w:pPr>
            <w:r w:rsidRPr="003E623D">
              <w:rPr>
                <w:rFonts w:hAnsi="標楷體" w:hint="eastAsia"/>
                <w:sz w:val="28"/>
                <w:szCs w:val="28"/>
              </w:rPr>
              <w:t>工程會自</w:t>
            </w:r>
            <w:r w:rsidRPr="003E623D">
              <w:rPr>
                <w:rFonts w:hint="eastAsia"/>
                <w:sz w:val="28"/>
                <w:szCs w:val="28"/>
              </w:rPr>
              <w:t>105</w:t>
            </w:r>
            <w:r w:rsidRPr="003E623D">
              <w:rPr>
                <w:rFonts w:hAnsi="標楷體" w:hint="eastAsia"/>
                <w:sz w:val="28"/>
                <w:szCs w:val="28"/>
              </w:rPr>
              <w:t>年</w:t>
            </w:r>
            <w:r w:rsidRPr="003E623D">
              <w:rPr>
                <w:rFonts w:hint="eastAsia"/>
                <w:sz w:val="28"/>
                <w:szCs w:val="28"/>
              </w:rPr>
              <w:t>10</w:t>
            </w:r>
            <w:r w:rsidRPr="003E623D">
              <w:rPr>
                <w:rFonts w:hAnsi="標楷體" w:hint="eastAsia"/>
                <w:sz w:val="28"/>
                <w:szCs w:val="28"/>
              </w:rPr>
              <w:t>月</w:t>
            </w:r>
            <w:r w:rsidRPr="003E623D">
              <w:rPr>
                <w:rFonts w:hint="eastAsia"/>
                <w:sz w:val="28"/>
                <w:szCs w:val="28"/>
              </w:rPr>
              <w:t>12</w:t>
            </w:r>
            <w:r w:rsidRPr="003E623D">
              <w:rPr>
                <w:rFonts w:hAnsi="標楷體" w:hint="eastAsia"/>
                <w:sz w:val="28"/>
                <w:szCs w:val="28"/>
              </w:rPr>
              <w:t>日迄今邀集相關部會、鄉公所召開</w:t>
            </w:r>
            <w:r w:rsidRPr="003E623D">
              <w:rPr>
                <w:rFonts w:hint="eastAsia"/>
                <w:sz w:val="28"/>
                <w:szCs w:val="28"/>
              </w:rPr>
              <w:t>4</w:t>
            </w:r>
            <w:r w:rsidRPr="003E623D">
              <w:rPr>
                <w:rFonts w:hAnsi="標楷體" w:hint="eastAsia"/>
                <w:sz w:val="28"/>
                <w:szCs w:val="28"/>
              </w:rPr>
              <w:t>次專案平台會議、原民會召開</w:t>
            </w:r>
            <w:r w:rsidRPr="003E623D">
              <w:rPr>
                <w:rFonts w:hint="eastAsia"/>
                <w:sz w:val="28"/>
                <w:szCs w:val="28"/>
              </w:rPr>
              <w:t>1</w:t>
            </w:r>
            <w:r w:rsidRPr="003E623D">
              <w:rPr>
                <w:rFonts w:hAnsi="標楷體" w:hint="eastAsia"/>
                <w:sz w:val="28"/>
                <w:szCs w:val="28"/>
              </w:rPr>
              <w:t>次會議，協調推動災區處理、部落遷建工作以及媒合民間團體援建等。</w:t>
            </w:r>
          </w:p>
          <w:p w:rsidR="003E623D" w:rsidRPr="003E623D" w:rsidRDefault="003E623D" w:rsidP="003E623D">
            <w:pPr>
              <w:pStyle w:val="a3"/>
              <w:numPr>
                <w:ilvl w:val="0"/>
                <w:numId w:val="17"/>
              </w:numPr>
              <w:spacing w:line="440" w:lineRule="exact"/>
              <w:ind w:leftChars="0"/>
              <w:jc w:val="both"/>
              <w:rPr>
                <w:sz w:val="28"/>
                <w:szCs w:val="28"/>
              </w:rPr>
            </w:pPr>
            <w:r w:rsidRPr="003E623D">
              <w:rPr>
                <w:rFonts w:hAnsi="標楷體" w:hint="eastAsia"/>
                <w:sz w:val="28"/>
                <w:szCs w:val="28"/>
              </w:rPr>
              <w:t>縣府於</w:t>
            </w:r>
            <w:r w:rsidRPr="003E623D">
              <w:rPr>
                <w:rFonts w:hint="eastAsia"/>
                <w:sz w:val="28"/>
                <w:szCs w:val="28"/>
              </w:rPr>
              <w:t>105</w:t>
            </w:r>
            <w:r w:rsidRPr="003E623D">
              <w:rPr>
                <w:rFonts w:hAnsi="標楷體" w:hint="eastAsia"/>
                <w:sz w:val="28"/>
                <w:szCs w:val="28"/>
              </w:rPr>
              <w:t>年</w:t>
            </w:r>
            <w:r w:rsidRPr="003E623D">
              <w:rPr>
                <w:rFonts w:hint="eastAsia"/>
                <w:sz w:val="28"/>
                <w:szCs w:val="28"/>
              </w:rPr>
              <w:t>10</w:t>
            </w:r>
            <w:r w:rsidRPr="003E623D">
              <w:rPr>
                <w:rFonts w:hAnsi="標楷體" w:hint="eastAsia"/>
                <w:sz w:val="28"/>
                <w:szCs w:val="28"/>
              </w:rPr>
              <w:t>月</w:t>
            </w:r>
            <w:r w:rsidRPr="003E623D">
              <w:rPr>
                <w:rFonts w:hint="eastAsia"/>
                <w:sz w:val="28"/>
                <w:szCs w:val="28"/>
              </w:rPr>
              <w:t>5</w:t>
            </w:r>
            <w:r w:rsidRPr="003E623D">
              <w:rPr>
                <w:rFonts w:hAnsi="標楷體" w:hint="eastAsia"/>
                <w:sz w:val="28"/>
                <w:szCs w:val="28"/>
              </w:rPr>
              <w:t>日邀集相關部會、鄉公所及專家學者辦理部落安全評估會勘會議，會議結論紅葉村</w:t>
            </w:r>
            <w:r w:rsidRPr="003E623D">
              <w:rPr>
                <w:rFonts w:hint="eastAsia"/>
                <w:sz w:val="28"/>
                <w:szCs w:val="28"/>
              </w:rPr>
              <w:t>1</w:t>
            </w:r>
            <w:r w:rsidRPr="003E623D">
              <w:rPr>
                <w:rFonts w:hAnsi="標楷體" w:hint="eastAsia"/>
                <w:sz w:val="28"/>
                <w:szCs w:val="28"/>
              </w:rPr>
              <w:t>至</w:t>
            </w:r>
            <w:r w:rsidRPr="003E623D">
              <w:rPr>
                <w:rFonts w:hint="eastAsia"/>
                <w:sz w:val="28"/>
                <w:szCs w:val="28"/>
              </w:rPr>
              <w:t>3</w:t>
            </w:r>
            <w:r w:rsidRPr="003E623D">
              <w:rPr>
                <w:rFonts w:hAnsi="標楷體" w:hint="eastAsia"/>
                <w:sz w:val="28"/>
                <w:szCs w:val="28"/>
              </w:rPr>
              <w:t>鄰及愛國蒲部落</w:t>
            </w:r>
            <w:r w:rsidRPr="003E623D">
              <w:rPr>
                <w:rFonts w:hint="eastAsia"/>
                <w:sz w:val="28"/>
                <w:szCs w:val="28"/>
              </w:rPr>
              <w:t>(</w:t>
            </w:r>
            <w:r w:rsidRPr="003E623D">
              <w:rPr>
                <w:rFonts w:hAnsi="標楷體" w:hint="eastAsia"/>
                <w:sz w:val="28"/>
                <w:szCs w:val="28"/>
              </w:rPr>
              <w:t>大竹村</w:t>
            </w:r>
            <w:r w:rsidRPr="003E623D">
              <w:rPr>
                <w:rFonts w:hint="eastAsia"/>
                <w:sz w:val="28"/>
                <w:szCs w:val="28"/>
              </w:rPr>
              <w:t>1</w:t>
            </w:r>
            <w:r w:rsidRPr="003E623D">
              <w:rPr>
                <w:rFonts w:hAnsi="標楷體" w:hint="eastAsia"/>
                <w:sz w:val="28"/>
                <w:szCs w:val="28"/>
              </w:rPr>
              <w:t>至</w:t>
            </w:r>
            <w:r w:rsidRPr="003E623D">
              <w:rPr>
                <w:rFonts w:hint="eastAsia"/>
                <w:sz w:val="28"/>
                <w:szCs w:val="28"/>
              </w:rPr>
              <w:t>4</w:t>
            </w:r>
            <w:r w:rsidRPr="003E623D">
              <w:rPr>
                <w:rFonts w:hAnsi="標楷體" w:hint="eastAsia"/>
                <w:sz w:val="28"/>
                <w:szCs w:val="28"/>
              </w:rPr>
              <w:t>鄰</w:t>
            </w:r>
            <w:r w:rsidRPr="003E623D">
              <w:rPr>
                <w:rFonts w:hint="eastAsia"/>
                <w:sz w:val="28"/>
                <w:szCs w:val="28"/>
              </w:rPr>
              <w:t>)</w:t>
            </w:r>
            <w:r w:rsidRPr="003E623D">
              <w:rPr>
                <w:rFonts w:hAnsi="標楷體" w:hint="eastAsia"/>
                <w:sz w:val="28"/>
                <w:szCs w:val="28"/>
              </w:rPr>
              <w:t>劃設為安全堪虞區域並已公告，縣府會同鄉公所及部落遷建意願，採部落遷建「離災不離村」原則續於</w:t>
            </w:r>
            <w:r w:rsidRPr="003E623D">
              <w:rPr>
                <w:rFonts w:hint="eastAsia"/>
                <w:sz w:val="28"/>
                <w:szCs w:val="28"/>
              </w:rPr>
              <w:t>105</w:t>
            </w:r>
            <w:r w:rsidRPr="003E623D">
              <w:rPr>
                <w:rFonts w:hAnsi="標楷體" w:hint="eastAsia"/>
                <w:sz w:val="28"/>
                <w:szCs w:val="28"/>
              </w:rPr>
              <w:t>年</w:t>
            </w:r>
            <w:r w:rsidRPr="003E623D">
              <w:rPr>
                <w:rFonts w:hint="eastAsia"/>
                <w:sz w:val="28"/>
                <w:szCs w:val="28"/>
              </w:rPr>
              <w:t>11</w:t>
            </w:r>
            <w:r w:rsidRPr="003E623D">
              <w:rPr>
                <w:rFonts w:hAnsi="標楷體" w:hint="eastAsia"/>
                <w:sz w:val="28"/>
                <w:szCs w:val="28"/>
              </w:rPr>
              <w:t>月</w:t>
            </w:r>
            <w:r w:rsidRPr="003E623D">
              <w:rPr>
                <w:rFonts w:hint="eastAsia"/>
                <w:sz w:val="28"/>
                <w:szCs w:val="28"/>
              </w:rPr>
              <w:t>11</w:t>
            </w:r>
            <w:r w:rsidRPr="003E623D">
              <w:rPr>
                <w:rFonts w:hAnsi="標楷體" w:hint="eastAsia"/>
                <w:sz w:val="28"/>
                <w:szCs w:val="28"/>
              </w:rPr>
              <w:t>日召開擬遷建地安全評估會勘會議，會議結論擬遷建地符合安全評估</w:t>
            </w:r>
            <w:r w:rsidRPr="003E623D">
              <w:rPr>
                <w:rFonts w:hint="eastAsia"/>
                <w:sz w:val="28"/>
                <w:szCs w:val="28"/>
              </w:rPr>
              <w:lastRenderedPageBreak/>
              <w:t>(</w:t>
            </w:r>
            <w:r w:rsidRPr="003E623D">
              <w:rPr>
                <w:rFonts w:hAnsi="標楷體" w:hint="eastAsia"/>
                <w:sz w:val="28"/>
                <w:szCs w:val="28"/>
              </w:rPr>
              <w:t>評估意見包括紅葉村崩塌地需妥善規劃治理，水保局已納入辦理；愛國蒲用地需高於下方堤防高程，縣府已納入基地基礎工程測設辦理</w:t>
            </w:r>
            <w:r w:rsidRPr="003E623D">
              <w:rPr>
                <w:rFonts w:hint="eastAsia"/>
                <w:sz w:val="28"/>
                <w:szCs w:val="28"/>
              </w:rPr>
              <w:t>)</w:t>
            </w:r>
            <w:r w:rsidRPr="003E623D">
              <w:rPr>
                <w:rFonts w:hAnsi="標楷體" w:hint="eastAsia"/>
                <w:sz w:val="28"/>
                <w:szCs w:val="28"/>
              </w:rPr>
              <w:t>，將興建紅葉村</w:t>
            </w:r>
            <w:r w:rsidRPr="003E623D">
              <w:rPr>
                <w:rFonts w:hint="eastAsia"/>
                <w:sz w:val="28"/>
                <w:szCs w:val="28"/>
              </w:rPr>
              <w:t>51</w:t>
            </w:r>
            <w:r w:rsidRPr="003E623D">
              <w:rPr>
                <w:rFonts w:hAnsi="標楷體" w:hint="eastAsia"/>
                <w:sz w:val="28"/>
                <w:szCs w:val="28"/>
              </w:rPr>
              <w:t>棟、愛國蒲部落</w:t>
            </w:r>
            <w:r w:rsidRPr="003E623D">
              <w:rPr>
                <w:rFonts w:hint="eastAsia"/>
                <w:sz w:val="28"/>
                <w:szCs w:val="28"/>
              </w:rPr>
              <w:t>47</w:t>
            </w:r>
            <w:r w:rsidRPr="003E623D">
              <w:rPr>
                <w:rFonts w:hAnsi="標楷體" w:hint="eastAsia"/>
                <w:sz w:val="28"/>
                <w:szCs w:val="28"/>
              </w:rPr>
              <w:t>棟房屋。</w:t>
            </w:r>
          </w:p>
          <w:p w:rsidR="003E623D" w:rsidRPr="003E623D" w:rsidRDefault="003E623D" w:rsidP="003E623D">
            <w:pPr>
              <w:pStyle w:val="a3"/>
              <w:numPr>
                <w:ilvl w:val="0"/>
                <w:numId w:val="17"/>
              </w:numPr>
              <w:spacing w:line="440" w:lineRule="exact"/>
              <w:ind w:leftChars="0"/>
              <w:jc w:val="both"/>
              <w:rPr>
                <w:rFonts w:cs="Arial"/>
                <w:sz w:val="28"/>
                <w:szCs w:val="28"/>
              </w:rPr>
            </w:pPr>
            <w:r w:rsidRPr="003E623D">
              <w:rPr>
                <w:rFonts w:hAnsi="標楷體" w:hint="eastAsia"/>
                <w:sz w:val="28"/>
                <w:szCs w:val="28"/>
              </w:rPr>
              <w:t>遷建用地取得作業，愛國蒲擇定用地為國有原住民保留地，業經原民會函復縣府同意遷建使用，紅葉村擇定用地為私有原住民保留地，縣府採善款補償同意提供遷建使用之地主。</w:t>
            </w:r>
          </w:p>
          <w:p w:rsidR="005A7A50" w:rsidRPr="005A7A50" w:rsidRDefault="003E623D" w:rsidP="003E623D">
            <w:pPr>
              <w:pStyle w:val="a3"/>
              <w:numPr>
                <w:ilvl w:val="0"/>
                <w:numId w:val="17"/>
              </w:numPr>
              <w:spacing w:line="440" w:lineRule="exact"/>
              <w:ind w:leftChars="0"/>
              <w:jc w:val="both"/>
              <w:rPr>
                <w:rFonts w:cs="Arial"/>
                <w:color w:val="FF0000"/>
                <w:sz w:val="28"/>
                <w:szCs w:val="28"/>
              </w:rPr>
            </w:pPr>
            <w:r w:rsidRPr="003E623D">
              <w:rPr>
                <w:rFonts w:hAnsi="標楷體" w:hint="eastAsia"/>
                <w:sz w:val="28"/>
                <w:szCs w:val="28"/>
              </w:rPr>
              <w:t>遷建基地公共設施工程作業，依工程會專案平台會議協調分工，原民會刻移緩濟急補助縣府辦理</w:t>
            </w:r>
            <w:r w:rsidRPr="003E623D">
              <w:rPr>
                <w:rFonts w:hint="eastAsia"/>
                <w:sz w:val="28"/>
                <w:szCs w:val="28"/>
              </w:rPr>
              <w:t xml:space="preserve"> (</w:t>
            </w:r>
            <w:r w:rsidRPr="003E623D">
              <w:rPr>
                <w:rFonts w:hAnsi="標楷體" w:hint="eastAsia"/>
                <w:sz w:val="28"/>
                <w:szCs w:val="28"/>
              </w:rPr>
              <w:t>經費需求約</w:t>
            </w:r>
            <w:r w:rsidRPr="003E623D">
              <w:rPr>
                <w:sz w:val="28"/>
                <w:szCs w:val="28"/>
              </w:rPr>
              <w:t>5</w:t>
            </w:r>
            <w:r w:rsidRPr="003E623D">
              <w:rPr>
                <w:rFonts w:hint="eastAsia"/>
                <w:sz w:val="28"/>
                <w:szCs w:val="28"/>
              </w:rPr>
              <w:t>,</w:t>
            </w:r>
            <w:r w:rsidRPr="003E623D">
              <w:rPr>
                <w:sz w:val="28"/>
                <w:szCs w:val="28"/>
              </w:rPr>
              <w:t>700</w:t>
            </w:r>
            <w:r w:rsidRPr="003E623D">
              <w:rPr>
                <w:rFonts w:hAnsi="標楷體" w:hint="eastAsia"/>
                <w:sz w:val="28"/>
                <w:szCs w:val="28"/>
              </w:rPr>
              <w:t>萬元</w:t>
            </w:r>
            <w:r w:rsidRPr="003E623D">
              <w:rPr>
                <w:rFonts w:hint="eastAsia"/>
                <w:sz w:val="28"/>
                <w:szCs w:val="28"/>
              </w:rPr>
              <w:t>)</w:t>
            </w:r>
            <w:r w:rsidRPr="003E623D">
              <w:rPr>
                <w:rFonts w:hAnsi="標楷體" w:hint="eastAsia"/>
                <w:sz w:val="28"/>
                <w:szCs w:val="28"/>
              </w:rPr>
              <w:t>，預計</w:t>
            </w:r>
            <w:r w:rsidRPr="003E623D">
              <w:rPr>
                <w:rFonts w:hint="eastAsia"/>
                <w:sz w:val="28"/>
                <w:szCs w:val="28"/>
              </w:rPr>
              <w:t>106</w:t>
            </w:r>
            <w:r w:rsidRPr="003E623D">
              <w:rPr>
                <w:rFonts w:hAnsi="標楷體" w:hint="eastAsia"/>
                <w:sz w:val="28"/>
                <w:szCs w:val="28"/>
              </w:rPr>
              <w:t>年</w:t>
            </w:r>
            <w:r w:rsidRPr="003E623D">
              <w:rPr>
                <w:rFonts w:hint="eastAsia"/>
                <w:sz w:val="28"/>
                <w:szCs w:val="28"/>
              </w:rPr>
              <w:t>3</w:t>
            </w:r>
            <w:r w:rsidRPr="003E623D">
              <w:rPr>
                <w:rFonts w:hAnsi="標楷體" w:hint="eastAsia"/>
                <w:sz w:val="28"/>
                <w:szCs w:val="28"/>
              </w:rPr>
              <w:t>月開工，工期</w:t>
            </w:r>
            <w:r w:rsidRPr="003E623D">
              <w:rPr>
                <w:rFonts w:hint="eastAsia"/>
                <w:sz w:val="28"/>
                <w:szCs w:val="28"/>
              </w:rPr>
              <w:t>4</w:t>
            </w:r>
            <w:r w:rsidRPr="003E623D">
              <w:rPr>
                <w:rFonts w:hAnsi="標楷體" w:hint="eastAsia"/>
                <w:sz w:val="28"/>
                <w:szCs w:val="28"/>
              </w:rPr>
              <w:t>個月。遷建</w:t>
            </w:r>
            <w:r w:rsidRPr="003E623D">
              <w:rPr>
                <w:rFonts w:hAnsi="標楷體" w:hint="eastAsia"/>
                <w:sz w:val="28"/>
                <w:szCs w:val="28"/>
              </w:rPr>
              <w:lastRenderedPageBreak/>
              <w:t>住宅興建作業，業工程會專案平台會議媒合慈濟基金會援建愛國蒲部落，縣府與慈濟基金會已於</w:t>
            </w:r>
            <w:r w:rsidRPr="003E623D">
              <w:rPr>
                <w:rFonts w:hint="eastAsia"/>
                <w:sz w:val="28"/>
                <w:szCs w:val="28"/>
              </w:rPr>
              <w:t>106</w:t>
            </w:r>
            <w:r w:rsidRPr="003E623D">
              <w:rPr>
                <w:rFonts w:hAnsi="標楷體" w:hint="eastAsia"/>
                <w:sz w:val="28"/>
                <w:szCs w:val="28"/>
              </w:rPr>
              <w:t>年</w:t>
            </w:r>
            <w:r w:rsidRPr="003E623D">
              <w:rPr>
                <w:rFonts w:hint="eastAsia"/>
                <w:sz w:val="28"/>
                <w:szCs w:val="28"/>
              </w:rPr>
              <w:t>1</w:t>
            </w:r>
            <w:r w:rsidRPr="003E623D">
              <w:rPr>
                <w:rFonts w:hAnsi="標楷體" w:hint="eastAsia"/>
                <w:sz w:val="28"/>
                <w:szCs w:val="28"/>
              </w:rPr>
              <w:t>月</w:t>
            </w:r>
            <w:r w:rsidRPr="003E623D">
              <w:rPr>
                <w:rFonts w:hint="eastAsia"/>
                <w:sz w:val="28"/>
                <w:szCs w:val="28"/>
              </w:rPr>
              <w:t>20</w:t>
            </w:r>
            <w:r w:rsidRPr="003E623D">
              <w:rPr>
                <w:rFonts w:hAnsi="標楷體" w:hint="eastAsia"/>
                <w:sz w:val="28"/>
                <w:szCs w:val="28"/>
              </w:rPr>
              <w:t>日簽訂「合作興建房屋意向書」，預計</w:t>
            </w:r>
            <w:r w:rsidRPr="003E623D">
              <w:rPr>
                <w:rFonts w:hint="eastAsia"/>
                <w:sz w:val="28"/>
                <w:szCs w:val="28"/>
              </w:rPr>
              <w:t>106</w:t>
            </w:r>
            <w:r w:rsidRPr="003E623D">
              <w:rPr>
                <w:rFonts w:hAnsi="標楷體" w:hint="eastAsia"/>
                <w:sz w:val="28"/>
                <w:szCs w:val="28"/>
              </w:rPr>
              <w:t>年</w:t>
            </w:r>
            <w:r w:rsidRPr="003E623D">
              <w:rPr>
                <w:rFonts w:hint="eastAsia"/>
                <w:sz w:val="28"/>
                <w:szCs w:val="28"/>
              </w:rPr>
              <w:t>10</w:t>
            </w:r>
            <w:r w:rsidRPr="003E623D">
              <w:rPr>
                <w:rFonts w:hAnsi="標楷體" w:hint="eastAsia"/>
                <w:sz w:val="28"/>
                <w:szCs w:val="28"/>
              </w:rPr>
              <w:t>月完工，另紅葉村則持續協洽爭取其他</w:t>
            </w:r>
            <w:r w:rsidRPr="003E623D">
              <w:rPr>
                <w:rFonts w:hint="eastAsia"/>
                <w:sz w:val="28"/>
                <w:szCs w:val="28"/>
              </w:rPr>
              <w:t>NGO</w:t>
            </w:r>
            <w:r w:rsidRPr="003E623D">
              <w:rPr>
                <w:rFonts w:hAnsi="標楷體" w:hint="eastAsia"/>
                <w:sz w:val="28"/>
                <w:szCs w:val="28"/>
              </w:rPr>
              <w:t>援建，亦以</w:t>
            </w:r>
            <w:r w:rsidRPr="003E623D">
              <w:rPr>
                <w:rFonts w:hint="eastAsia"/>
                <w:sz w:val="28"/>
                <w:szCs w:val="28"/>
              </w:rPr>
              <w:t>106</w:t>
            </w:r>
            <w:r w:rsidRPr="003E623D">
              <w:rPr>
                <w:rFonts w:hAnsi="標楷體" w:hint="eastAsia"/>
                <w:sz w:val="28"/>
                <w:szCs w:val="28"/>
              </w:rPr>
              <w:t>年</w:t>
            </w:r>
            <w:r w:rsidRPr="003E623D">
              <w:rPr>
                <w:rFonts w:hint="eastAsia"/>
                <w:sz w:val="28"/>
                <w:szCs w:val="28"/>
              </w:rPr>
              <w:t>10</w:t>
            </w:r>
            <w:r w:rsidRPr="003E623D">
              <w:rPr>
                <w:rFonts w:hAnsi="標楷體" w:hint="eastAsia"/>
                <w:sz w:val="28"/>
                <w:szCs w:val="28"/>
              </w:rPr>
              <w:t>月完工為目標，本案將持續依據專案平台會議加速推動完成重建工作。</w:t>
            </w:r>
          </w:p>
        </w:tc>
        <w:tc>
          <w:tcPr>
            <w:tcW w:w="4665" w:type="dxa"/>
          </w:tcPr>
          <w:p w:rsidR="00824F84" w:rsidRPr="00824F84" w:rsidRDefault="00824F84" w:rsidP="00824F84">
            <w:pPr>
              <w:pStyle w:val="a3"/>
              <w:numPr>
                <w:ilvl w:val="0"/>
                <w:numId w:val="22"/>
              </w:numPr>
              <w:spacing w:line="440" w:lineRule="exact"/>
              <w:ind w:leftChars="0" w:left="556" w:hanging="573"/>
              <w:jc w:val="both"/>
              <w:rPr>
                <w:rFonts w:cs="Arial"/>
                <w:color w:val="FF0000"/>
                <w:sz w:val="28"/>
                <w:szCs w:val="28"/>
              </w:rPr>
            </w:pPr>
            <w:r w:rsidRPr="00824F84">
              <w:rPr>
                <w:rFonts w:cs="標楷體" w:hint="eastAsia"/>
                <w:color w:val="000000" w:themeColor="text1"/>
                <w:kern w:val="0"/>
                <w:sz w:val="28"/>
                <w:szCs w:val="32"/>
                <w:lang w:val="zh-TW"/>
              </w:rPr>
              <w:lastRenderedPageBreak/>
              <w:t>臺東縣延平鄉紅葉村及大武鄉愛國蒲部落於</w:t>
            </w:r>
            <w:r w:rsidRPr="00824F84">
              <w:rPr>
                <w:rFonts w:cs="標楷體" w:hint="eastAsia"/>
                <w:color w:val="000000" w:themeColor="text1"/>
                <w:kern w:val="0"/>
                <w:sz w:val="28"/>
                <w:szCs w:val="32"/>
                <w:lang w:val="zh-TW"/>
              </w:rPr>
              <w:t>105</w:t>
            </w:r>
            <w:r w:rsidRPr="00824F84">
              <w:rPr>
                <w:rFonts w:cs="標楷體" w:hint="eastAsia"/>
                <w:color w:val="000000" w:themeColor="text1"/>
                <w:kern w:val="0"/>
                <w:sz w:val="28"/>
                <w:szCs w:val="32"/>
                <w:lang w:val="zh-TW"/>
              </w:rPr>
              <w:t>年</w:t>
            </w:r>
            <w:r w:rsidRPr="00824F84">
              <w:rPr>
                <w:rFonts w:cs="標楷體" w:hint="eastAsia"/>
                <w:color w:val="000000" w:themeColor="text1"/>
                <w:kern w:val="0"/>
                <w:sz w:val="28"/>
                <w:szCs w:val="32"/>
                <w:lang w:val="zh-TW"/>
              </w:rPr>
              <w:t>9</w:t>
            </w:r>
            <w:r w:rsidRPr="00824F84">
              <w:rPr>
                <w:rFonts w:cs="標楷體" w:hint="eastAsia"/>
                <w:color w:val="000000" w:themeColor="text1"/>
                <w:kern w:val="0"/>
                <w:sz w:val="28"/>
                <w:szCs w:val="32"/>
                <w:lang w:val="zh-TW"/>
              </w:rPr>
              <w:t>月</w:t>
            </w:r>
            <w:r w:rsidRPr="00824F84">
              <w:rPr>
                <w:rFonts w:cs="標楷體" w:hint="eastAsia"/>
                <w:color w:val="000000" w:themeColor="text1"/>
                <w:kern w:val="0"/>
                <w:sz w:val="28"/>
                <w:szCs w:val="32"/>
                <w:lang w:val="zh-TW"/>
              </w:rPr>
              <w:t>15</w:t>
            </w:r>
            <w:r w:rsidRPr="00824F84">
              <w:rPr>
                <w:rFonts w:cs="標楷體" w:hint="eastAsia"/>
                <w:color w:val="000000" w:themeColor="text1"/>
                <w:kern w:val="0"/>
                <w:sz w:val="28"/>
                <w:szCs w:val="32"/>
                <w:lang w:val="zh-TW"/>
              </w:rPr>
              <w:t>日莫蘭蒂颱風期間遭受土石流災害，由行政院公共工程委員會（以下稱工程會）成立本案災後復原重建專案平台會議，原住民</w:t>
            </w:r>
            <w:r w:rsidRPr="00824F84">
              <w:rPr>
                <w:rFonts w:cs="標楷體" w:hint="eastAsia"/>
                <w:color w:val="000000" w:themeColor="text1"/>
                <w:kern w:val="0"/>
                <w:sz w:val="28"/>
                <w:szCs w:val="32"/>
                <w:lang w:val="zh-TW"/>
              </w:rPr>
              <w:lastRenderedPageBreak/>
              <w:t>族委員（以下簡稱原民會）配合推動，協助縣府加速部落災後安置與重建工作。</w:t>
            </w:r>
          </w:p>
          <w:p w:rsidR="00824F84" w:rsidRPr="00824F84" w:rsidRDefault="00824F84" w:rsidP="00824F84">
            <w:pPr>
              <w:pStyle w:val="a3"/>
              <w:numPr>
                <w:ilvl w:val="0"/>
                <w:numId w:val="22"/>
              </w:numPr>
              <w:spacing w:line="440" w:lineRule="exact"/>
              <w:ind w:leftChars="0" w:left="556" w:hanging="573"/>
              <w:jc w:val="both"/>
              <w:rPr>
                <w:rFonts w:cs="Arial"/>
                <w:color w:val="FF0000"/>
                <w:sz w:val="28"/>
                <w:szCs w:val="28"/>
              </w:rPr>
            </w:pPr>
            <w:r w:rsidRPr="00824F84">
              <w:rPr>
                <w:rFonts w:cs="標楷體" w:hint="eastAsia"/>
                <w:color w:val="000000" w:themeColor="text1"/>
                <w:kern w:val="0"/>
                <w:sz w:val="28"/>
                <w:szCs w:val="32"/>
                <w:lang w:val="zh-TW"/>
              </w:rPr>
              <w:t>本案</w:t>
            </w:r>
            <w:r w:rsidRPr="00824F84">
              <w:rPr>
                <w:rFonts w:cs="標楷體"/>
                <w:color w:val="000000" w:themeColor="text1"/>
                <w:kern w:val="0"/>
                <w:sz w:val="28"/>
                <w:szCs w:val="32"/>
                <w:lang w:val="zh-TW"/>
              </w:rPr>
              <w:t>短期安置</w:t>
            </w:r>
            <w:r w:rsidRPr="00824F84">
              <w:rPr>
                <w:rFonts w:cs="標楷體" w:hint="eastAsia"/>
                <w:color w:val="000000" w:themeColor="text1"/>
                <w:kern w:val="0"/>
                <w:sz w:val="28"/>
                <w:szCs w:val="32"/>
                <w:lang w:val="zh-TW"/>
              </w:rPr>
              <w:t>已完成。</w:t>
            </w:r>
          </w:p>
          <w:p w:rsidR="00824F84" w:rsidRPr="00F91CCD" w:rsidRDefault="00824F84" w:rsidP="00824F84">
            <w:pPr>
              <w:pStyle w:val="a3"/>
              <w:numPr>
                <w:ilvl w:val="0"/>
                <w:numId w:val="22"/>
              </w:numPr>
              <w:spacing w:line="440" w:lineRule="exact"/>
              <w:ind w:leftChars="0" w:left="556" w:hanging="573"/>
              <w:jc w:val="both"/>
              <w:rPr>
                <w:rFonts w:cs="Arial"/>
                <w:color w:val="FF0000"/>
                <w:sz w:val="28"/>
                <w:szCs w:val="28"/>
              </w:rPr>
            </w:pPr>
            <w:r w:rsidRPr="003E623D">
              <w:rPr>
                <w:rFonts w:hAnsi="標楷體" w:hint="eastAsia"/>
                <w:sz w:val="28"/>
                <w:szCs w:val="28"/>
              </w:rPr>
              <w:t>中</w:t>
            </w:r>
            <w:r w:rsidRPr="003E623D">
              <w:rPr>
                <w:rFonts w:hAnsi="標楷體"/>
                <w:sz w:val="28"/>
                <w:szCs w:val="28"/>
              </w:rPr>
              <w:t>期安置</w:t>
            </w:r>
            <w:r w:rsidRPr="003E623D">
              <w:rPr>
                <w:rFonts w:hAnsi="標楷體" w:hint="eastAsia"/>
                <w:sz w:val="28"/>
                <w:szCs w:val="28"/>
              </w:rPr>
              <w:t>：執行中</w:t>
            </w:r>
            <w:r w:rsidRPr="003E623D">
              <w:rPr>
                <w:rFonts w:hAnsi="標楷體"/>
                <w:sz w:val="28"/>
                <w:szCs w:val="28"/>
              </w:rPr>
              <w:t>，</w:t>
            </w:r>
            <w:r w:rsidRPr="003E623D">
              <w:rPr>
                <w:rFonts w:hAnsi="標楷體" w:hint="eastAsia"/>
                <w:sz w:val="28"/>
                <w:szCs w:val="28"/>
              </w:rPr>
              <w:t>紅葉村至</w:t>
            </w:r>
            <w:r w:rsidRPr="003E623D">
              <w:rPr>
                <w:rFonts w:hint="eastAsia"/>
                <w:sz w:val="28"/>
                <w:szCs w:val="28"/>
              </w:rPr>
              <w:t>106</w:t>
            </w:r>
            <w:r w:rsidRPr="003E623D">
              <w:rPr>
                <w:rFonts w:hAnsi="標楷體" w:hint="eastAsia"/>
                <w:sz w:val="28"/>
                <w:szCs w:val="28"/>
              </w:rPr>
              <w:t>年</w:t>
            </w:r>
            <w:r w:rsidRPr="003E623D">
              <w:rPr>
                <w:rFonts w:hint="eastAsia"/>
                <w:sz w:val="28"/>
                <w:szCs w:val="28"/>
              </w:rPr>
              <w:t>1</w:t>
            </w:r>
            <w:r w:rsidRPr="003E623D">
              <w:rPr>
                <w:rFonts w:hAnsi="標楷體" w:hint="eastAsia"/>
                <w:sz w:val="28"/>
                <w:szCs w:val="28"/>
              </w:rPr>
              <w:t>月</w:t>
            </w:r>
            <w:r w:rsidRPr="003E623D">
              <w:rPr>
                <w:rFonts w:hint="eastAsia"/>
                <w:sz w:val="28"/>
                <w:szCs w:val="28"/>
              </w:rPr>
              <w:t>20</w:t>
            </w:r>
            <w:r w:rsidRPr="003E623D">
              <w:rPr>
                <w:rFonts w:hAnsi="標楷體" w:hint="eastAsia"/>
                <w:sz w:val="28"/>
                <w:szCs w:val="28"/>
              </w:rPr>
              <w:t>日止安置於法務部武陵戒治所宿舍，經</w:t>
            </w:r>
            <w:r w:rsidR="00F91CCD">
              <w:rPr>
                <w:rFonts w:hAnsi="標楷體" w:hint="eastAsia"/>
                <w:sz w:val="28"/>
                <w:szCs w:val="28"/>
              </w:rPr>
              <w:t>相關修復後</w:t>
            </w:r>
            <w:r w:rsidRPr="003E623D">
              <w:rPr>
                <w:rFonts w:hAnsi="標楷體" w:hint="eastAsia"/>
                <w:sz w:val="28"/>
                <w:szCs w:val="28"/>
              </w:rPr>
              <w:t>，原有家屋經縣府建物安全評估可供短期暫居者，自</w:t>
            </w:r>
            <w:r w:rsidRPr="003E623D">
              <w:rPr>
                <w:rFonts w:hint="eastAsia"/>
                <w:sz w:val="28"/>
                <w:szCs w:val="28"/>
              </w:rPr>
              <w:t>1</w:t>
            </w:r>
            <w:r w:rsidRPr="003E623D">
              <w:rPr>
                <w:rFonts w:hAnsi="標楷體" w:hint="eastAsia"/>
                <w:sz w:val="28"/>
                <w:szCs w:val="28"/>
              </w:rPr>
              <w:t>月</w:t>
            </w:r>
            <w:r w:rsidRPr="003E623D">
              <w:rPr>
                <w:rFonts w:hint="eastAsia"/>
                <w:sz w:val="28"/>
                <w:szCs w:val="28"/>
              </w:rPr>
              <w:t>20</w:t>
            </w:r>
            <w:r w:rsidRPr="003E623D">
              <w:rPr>
                <w:rFonts w:hAnsi="標楷體" w:hint="eastAsia"/>
                <w:sz w:val="28"/>
                <w:szCs w:val="28"/>
              </w:rPr>
              <w:t>日起配合強制疏散撤離措施返回家屋中期安置，家屋全倒者則以租屋補助方式安置；愛國蒲部落於</w:t>
            </w:r>
            <w:r w:rsidRPr="003E623D">
              <w:rPr>
                <w:rFonts w:hint="eastAsia"/>
                <w:sz w:val="28"/>
                <w:szCs w:val="28"/>
              </w:rPr>
              <w:t>105</w:t>
            </w:r>
            <w:r w:rsidRPr="003E623D">
              <w:rPr>
                <w:rFonts w:hAnsi="標楷體" w:hint="eastAsia"/>
                <w:sz w:val="28"/>
                <w:szCs w:val="28"/>
              </w:rPr>
              <w:t>年</w:t>
            </w:r>
            <w:r w:rsidRPr="003E623D">
              <w:rPr>
                <w:rFonts w:hint="eastAsia"/>
                <w:sz w:val="28"/>
                <w:szCs w:val="28"/>
              </w:rPr>
              <w:t>9</w:t>
            </w:r>
            <w:r w:rsidRPr="003E623D">
              <w:rPr>
                <w:rFonts w:hAnsi="標楷體" w:hint="eastAsia"/>
                <w:sz w:val="28"/>
                <w:szCs w:val="28"/>
              </w:rPr>
              <w:t>月</w:t>
            </w:r>
            <w:r w:rsidRPr="003E623D">
              <w:rPr>
                <w:rFonts w:hint="eastAsia"/>
                <w:sz w:val="28"/>
                <w:szCs w:val="28"/>
              </w:rPr>
              <w:t>21</w:t>
            </w:r>
            <w:r w:rsidRPr="003E623D">
              <w:rPr>
                <w:rFonts w:hAnsi="標楷體" w:hint="eastAsia"/>
                <w:sz w:val="28"/>
                <w:szCs w:val="28"/>
              </w:rPr>
              <w:t>日完成土砂清理、河道疏通後，即配合強制疏散撤離措施返回家屋中期安置。</w:t>
            </w:r>
          </w:p>
          <w:p w:rsidR="00F91CCD" w:rsidRPr="00F91CCD" w:rsidRDefault="00F91CCD" w:rsidP="00824F84">
            <w:pPr>
              <w:pStyle w:val="a3"/>
              <w:numPr>
                <w:ilvl w:val="0"/>
                <w:numId w:val="22"/>
              </w:numPr>
              <w:spacing w:line="440" w:lineRule="exact"/>
              <w:ind w:leftChars="0" w:left="556" w:hanging="573"/>
              <w:jc w:val="both"/>
              <w:rPr>
                <w:rFonts w:cs="Arial"/>
                <w:color w:val="FF0000"/>
                <w:sz w:val="28"/>
                <w:szCs w:val="28"/>
              </w:rPr>
            </w:pPr>
            <w:r w:rsidRPr="003E623D">
              <w:rPr>
                <w:rFonts w:hAnsi="標楷體" w:hint="eastAsia"/>
                <w:sz w:val="28"/>
                <w:szCs w:val="28"/>
              </w:rPr>
              <w:t>長</w:t>
            </w:r>
            <w:r w:rsidRPr="003E623D">
              <w:rPr>
                <w:rFonts w:hAnsi="標楷體"/>
                <w:sz w:val="28"/>
                <w:szCs w:val="28"/>
              </w:rPr>
              <w:t>期安置</w:t>
            </w:r>
            <w:r w:rsidRPr="003E623D">
              <w:rPr>
                <w:rFonts w:hAnsi="標楷體" w:hint="eastAsia"/>
                <w:sz w:val="28"/>
                <w:szCs w:val="28"/>
              </w:rPr>
              <w:t>：</w:t>
            </w:r>
            <w:r>
              <w:rPr>
                <w:rFonts w:hAnsi="標楷體" w:hint="eastAsia"/>
                <w:sz w:val="28"/>
                <w:szCs w:val="28"/>
              </w:rPr>
              <w:t>執行中，如下摘述﹕</w:t>
            </w:r>
          </w:p>
          <w:p w:rsidR="00F91CCD" w:rsidRDefault="00F91CCD" w:rsidP="00F91CCD">
            <w:pPr>
              <w:pStyle w:val="a3"/>
              <w:numPr>
                <w:ilvl w:val="1"/>
                <w:numId w:val="15"/>
              </w:numPr>
              <w:spacing w:line="440" w:lineRule="exact"/>
              <w:ind w:leftChars="0"/>
              <w:jc w:val="both"/>
              <w:rPr>
                <w:rFonts w:hAnsi="標楷體"/>
                <w:sz w:val="28"/>
                <w:szCs w:val="28"/>
              </w:rPr>
            </w:pPr>
            <w:r w:rsidRPr="00F91CCD">
              <w:rPr>
                <w:rFonts w:hAnsi="標楷體" w:hint="eastAsia"/>
                <w:sz w:val="28"/>
                <w:szCs w:val="28"/>
              </w:rPr>
              <w:t>工程會持續進行協調推動災區處理、部落遷建工作以及媒合民間團體援建等。</w:t>
            </w:r>
          </w:p>
          <w:p w:rsidR="00D01B39" w:rsidRDefault="00D01B39" w:rsidP="00F91CCD">
            <w:pPr>
              <w:pStyle w:val="a3"/>
              <w:numPr>
                <w:ilvl w:val="1"/>
                <w:numId w:val="15"/>
              </w:numPr>
              <w:spacing w:line="440" w:lineRule="exact"/>
              <w:ind w:leftChars="0"/>
              <w:jc w:val="both"/>
              <w:rPr>
                <w:rFonts w:hAnsi="標楷體"/>
                <w:sz w:val="28"/>
                <w:szCs w:val="28"/>
              </w:rPr>
            </w:pPr>
            <w:r w:rsidRPr="003E623D">
              <w:rPr>
                <w:rFonts w:hAnsi="標楷體" w:hint="eastAsia"/>
                <w:sz w:val="28"/>
                <w:szCs w:val="28"/>
              </w:rPr>
              <w:t>縣府於</w:t>
            </w:r>
            <w:r w:rsidRPr="003E623D">
              <w:rPr>
                <w:rFonts w:hint="eastAsia"/>
                <w:sz w:val="28"/>
                <w:szCs w:val="28"/>
              </w:rPr>
              <w:t>105</w:t>
            </w:r>
            <w:r w:rsidRPr="003E623D">
              <w:rPr>
                <w:rFonts w:hAnsi="標楷體" w:hint="eastAsia"/>
                <w:sz w:val="28"/>
                <w:szCs w:val="28"/>
              </w:rPr>
              <w:t>年</w:t>
            </w:r>
            <w:r w:rsidRPr="003E623D">
              <w:rPr>
                <w:rFonts w:hint="eastAsia"/>
                <w:sz w:val="28"/>
                <w:szCs w:val="28"/>
              </w:rPr>
              <w:t>10</w:t>
            </w:r>
            <w:r w:rsidRPr="003E623D">
              <w:rPr>
                <w:rFonts w:hAnsi="標楷體" w:hint="eastAsia"/>
                <w:sz w:val="28"/>
                <w:szCs w:val="28"/>
              </w:rPr>
              <w:t>月</w:t>
            </w:r>
            <w:r w:rsidRPr="003E623D">
              <w:rPr>
                <w:rFonts w:hint="eastAsia"/>
                <w:sz w:val="28"/>
                <w:szCs w:val="28"/>
              </w:rPr>
              <w:t>5</w:t>
            </w:r>
            <w:r w:rsidRPr="003E623D">
              <w:rPr>
                <w:rFonts w:hAnsi="標楷體" w:hint="eastAsia"/>
                <w:sz w:val="28"/>
                <w:szCs w:val="28"/>
              </w:rPr>
              <w:t>日辦理</w:t>
            </w:r>
            <w:r w:rsidRPr="003E623D">
              <w:rPr>
                <w:rFonts w:hAnsi="標楷體" w:hint="eastAsia"/>
                <w:sz w:val="28"/>
                <w:szCs w:val="28"/>
              </w:rPr>
              <w:lastRenderedPageBreak/>
              <w:t>部落安全評估會勘會議，會議結論紅葉村</w:t>
            </w:r>
            <w:r w:rsidRPr="003E623D">
              <w:rPr>
                <w:rFonts w:hint="eastAsia"/>
                <w:sz w:val="28"/>
                <w:szCs w:val="28"/>
              </w:rPr>
              <w:t>1</w:t>
            </w:r>
            <w:r w:rsidRPr="003E623D">
              <w:rPr>
                <w:rFonts w:hAnsi="標楷體" w:hint="eastAsia"/>
                <w:sz w:val="28"/>
                <w:szCs w:val="28"/>
              </w:rPr>
              <w:t>至</w:t>
            </w:r>
            <w:r w:rsidRPr="003E623D">
              <w:rPr>
                <w:rFonts w:hint="eastAsia"/>
                <w:sz w:val="28"/>
                <w:szCs w:val="28"/>
              </w:rPr>
              <w:t>3</w:t>
            </w:r>
            <w:r w:rsidRPr="003E623D">
              <w:rPr>
                <w:rFonts w:hAnsi="標楷體" w:hint="eastAsia"/>
                <w:sz w:val="28"/>
                <w:szCs w:val="28"/>
              </w:rPr>
              <w:t>鄰及愛國蒲部落</w:t>
            </w:r>
            <w:r w:rsidRPr="003E623D">
              <w:rPr>
                <w:rFonts w:hint="eastAsia"/>
                <w:sz w:val="28"/>
                <w:szCs w:val="28"/>
              </w:rPr>
              <w:t>(</w:t>
            </w:r>
            <w:r w:rsidRPr="003E623D">
              <w:rPr>
                <w:rFonts w:hAnsi="標楷體" w:hint="eastAsia"/>
                <w:sz w:val="28"/>
                <w:szCs w:val="28"/>
              </w:rPr>
              <w:t>大竹村</w:t>
            </w:r>
            <w:r w:rsidRPr="003E623D">
              <w:rPr>
                <w:rFonts w:hint="eastAsia"/>
                <w:sz w:val="28"/>
                <w:szCs w:val="28"/>
              </w:rPr>
              <w:t>1</w:t>
            </w:r>
            <w:r w:rsidRPr="003E623D">
              <w:rPr>
                <w:rFonts w:hAnsi="標楷體" w:hint="eastAsia"/>
                <w:sz w:val="28"/>
                <w:szCs w:val="28"/>
              </w:rPr>
              <w:t>至</w:t>
            </w:r>
            <w:r w:rsidRPr="003E623D">
              <w:rPr>
                <w:rFonts w:hint="eastAsia"/>
                <w:sz w:val="28"/>
                <w:szCs w:val="28"/>
              </w:rPr>
              <w:t>4</w:t>
            </w:r>
            <w:r w:rsidRPr="003E623D">
              <w:rPr>
                <w:rFonts w:hAnsi="標楷體" w:hint="eastAsia"/>
                <w:sz w:val="28"/>
                <w:szCs w:val="28"/>
              </w:rPr>
              <w:t>鄰</w:t>
            </w:r>
            <w:r w:rsidRPr="003E623D">
              <w:rPr>
                <w:rFonts w:hint="eastAsia"/>
                <w:sz w:val="28"/>
                <w:szCs w:val="28"/>
              </w:rPr>
              <w:t>)</w:t>
            </w:r>
            <w:r w:rsidRPr="003E623D">
              <w:rPr>
                <w:rFonts w:hAnsi="標楷體" w:hint="eastAsia"/>
                <w:sz w:val="28"/>
                <w:szCs w:val="28"/>
              </w:rPr>
              <w:t>劃設為安全堪虞區域並已公告，縣府會同鄉公所及部落遷建意願，採部落遷建「離災不離村」原則</w:t>
            </w:r>
            <w:r>
              <w:rPr>
                <w:rFonts w:hAnsi="標楷體" w:hint="eastAsia"/>
                <w:sz w:val="28"/>
                <w:szCs w:val="28"/>
              </w:rPr>
              <w:t>。</w:t>
            </w:r>
          </w:p>
          <w:p w:rsidR="00D01B39" w:rsidRPr="00F91CCD" w:rsidRDefault="00D01B39" w:rsidP="00F91CCD">
            <w:pPr>
              <w:pStyle w:val="a3"/>
              <w:numPr>
                <w:ilvl w:val="1"/>
                <w:numId w:val="15"/>
              </w:numPr>
              <w:spacing w:line="440" w:lineRule="exact"/>
              <w:ind w:leftChars="0"/>
              <w:jc w:val="both"/>
              <w:rPr>
                <w:rFonts w:hAnsi="標楷體"/>
                <w:sz w:val="28"/>
                <w:szCs w:val="28"/>
              </w:rPr>
            </w:pPr>
            <w:r w:rsidRPr="003E623D">
              <w:rPr>
                <w:rFonts w:hint="eastAsia"/>
                <w:sz w:val="28"/>
                <w:szCs w:val="28"/>
              </w:rPr>
              <w:t>105</w:t>
            </w:r>
            <w:r w:rsidRPr="003E623D">
              <w:rPr>
                <w:rFonts w:hAnsi="標楷體" w:hint="eastAsia"/>
                <w:sz w:val="28"/>
                <w:szCs w:val="28"/>
              </w:rPr>
              <w:t>年</w:t>
            </w:r>
            <w:r w:rsidRPr="003E623D">
              <w:rPr>
                <w:rFonts w:hint="eastAsia"/>
                <w:sz w:val="28"/>
                <w:szCs w:val="28"/>
              </w:rPr>
              <w:t>11</w:t>
            </w:r>
            <w:r w:rsidRPr="003E623D">
              <w:rPr>
                <w:rFonts w:hAnsi="標楷體" w:hint="eastAsia"/>
                <w:sz w:val="28"/>
                <w:szCs w:val="28"/>
              </w:rPr>
              <w:t>月</w:t>
            </w:r>
            <w:r w:rsidRPr="003E623D">
              <w:rPr>
                <w:rFonts w:hint="eastAsia"/>
                <w:sz w:val="28"/>
                <w:szCs w:val="28"/>
              </w:rPr>
              <w:t>11</w:t>
            </w:r>
            <w:r w:rsidRPr="003E623D">
              <w:rPr>
                <w:rFonts w:hAnsi="標楷體" w:hint="eastAsia"/>
                <w:sz w:val="28"/>
                <w:szCs w:val="28"/>
              </w:rPr>
              <w:t>日召開擬遷建地安全評估會勘會議，會議結論擬遷建地符合安全評估，將興建紅葉村</w:t>
            </w:r>
            <w:r w:rsidRPr="003E623D">
              <w:rPr>
                <w:rFonts w:hint="eastAsia"/>
                <w:sz w:val="28"/>
                <w:szCs w:val="28"/>
              </w:rPr>
              <w:t>51</w:t>
            </w:r>
            <w:r w:rsidRPr="003E623D">
              <w:rPr>
                <w:rFonts w:hAnsi="標楷體" w:hint="eastAsia"/>
                <w:sz w:val="28"/>
                <w:szCs w:val="28"/>
              </w:rPr>
              <w:t>棟、愛國蒲部落</w:t>
            </w:r>
            <w:r w:rsidRPr="003E623D">
              <w:rPr>
                <w:rFonts w:hint="eastAsia"/>
                <w:sz w:val="28"/>
                <w:szCs w:val="28"/>
              </w:rPr>
              <w:t>47</w:t>
            </w:r>
            <w:r w:rsidRPr="003E623D">
              <w:rPr>
                <w:rFonts w:hAnsi="標楷體" w:hint="eastAsia"/>
                <w:sz w:val="28"/>
                <w:szCs w:val="28"/>
              </w:rPr>
              <w:t>棟房屋。</w:t>
            </w:r>
          </w:p>
          <w:p w:rsidR="00F91CCD" w:rsidRPr="00824F84" w:rsidRDefault="00F91CCD" w:rsidP="00F91CCD">
            <w:pPr>
              <w:pStyle w:val="a3"/>
              <w:numPr>
                <w:ilvl w:val="1"/>
                <w:numId w:val="15"/>
              </w:numPr>
              <w:spacing w:line="440" w:lineRule="exact"/>
              <w:ind w:leftChars="0"/>
              <w:jc w:val="both"/>
              <w:rPr>
                <w:rFonts w:cs="Arial"/>
                <w:color w:val="FF0000"/>
                <w:sz w:val="28"/>
                <w:szCs w:val="28"/>
              </w:rPr>
            </w:pPr>
            <w:r w:rsidRPr="00F91CCD">
              <w:rPr>
                <w:rFonts w:hAnsi="標楷體" w:hint="eastAsia"/>
                <w:sz w:val="28"/>
                <w:szCs w:val="28"/>
              </w:rPr>
              <w:t>執行</w:t>
            </w:r>
            <w:r>
              <w:rPr>
                <w:rFonts w:hAnsi="標楷體" w:hint="eastAsia"/>
                <w:sz w:val="28"/>
                <w:szCs w:val="28"/>
              </w:rPr>
              <w:t>進行</w:t>
            </w:r>
            <w:r w:rsidRPr="003E623D">
              <w:rPr>
                <w:rFonts w:hAnsi="標楷體" w:hint="eastAsia"/>
                <w:sz w:val="28"/>
                <w:szCs w:val="28"/>
              </w:rPr>
              <w:t>遷建用地取得作業</w:t>
            </w:r>
            <w:r>
              <w:rPr>
                <w:rFonts w:hAnsi="標楷體" w:hint="eastAsia"/>
                <w:sz w:val="28"/>
                <w:szCs w:val="28"/>
              </w:rPr>
              <w:t>及</w:t>
            </w:r>
            <w:r w:rsidRPr="003E623D">
              <w:rPr>
                <w:rFonts w:hAnsi="標楷體" w:hint="eastAsia"/>
                <w:sz w:val="28"/>
                <w:szCs w:val="28"/>
              </w:rPr>
              <w:t>遷建基地公共設施工程作業</w:t>
            </w:r>
            <w:r>
              <w:rPr>
                <w:rFonts w:hAnsi="標楷體" w:hint="eastAsia"/>
                <w:sz w:val="28"/>
                <w:szCs w:val="28"/>
              </w:rPr>
              <w:t>等。</w:t>
            </w:r>
          </w:p>
          <w:p w:rsidR="00824F84" w:rsidRPr="00824F84" w:rsidRDefault="00824F84" w:rsidP="00824F84">
            <w:pPr>
              <w:pStyle w:val="a3"/>
              <w:numPr>
                <w:ilvl w:val="0"/>
                <w:numId w:val="22"/>
              </w:numPr>
              <w:spacing w:line="440" w:lineRule="exact"/>
              <w:ind w:leftChars="0" w:left="556" w:hanging="573"/>
              <w:jc w:val="both"/>
              <w:rPr>
                <w:rFonts w:cs="Arial"/>
                <w:color w:val="FF0000"/>
                <w:sz w:val="28"/>
                <w:szCs w:val="28"/>
              </w:rPr>
            </w:pPr>
            <w:r w:rsidRPr="00824F84">
              <w:rPr>
                <w:rFonts w:cs="標楷體" w:hint="eastAsia"/>
                <w:color w:val="000000" w:themeColor="text1"/>
                <w:kern w:val="0"/>
                <w:sz w:val="28"/>
                <w:szCs w:val="32"/>
                <w:lang w:val="zh-TW"/>
              </w:rPr>
              <w:t>本案業由工程會成立的災後復原重建專案平台會議進行列管，本案建議解除列管。</w:t>
            </w:r>
          </w:p>
        </w:tc>
      </w:tr>
    </w:tbl>
    <w:p w:rsidR="00D83C35" w:rsidRPr="000975E5" w:rsidRDefault="00D83C35">
      <w:pPr>
        <w:widowControl/>
        <w:spacing w:line="240" w:lineRule="auto"/>
        <w:rPr>
          <w:color w:val="FF0000"/>
          <w:sz w:val="28"/>
          <w:szCs w:val="28"/>
        </w:rPr>
      </w:pPr>
    </w:p>
    <w:sectPr w:rsidR="00D83C35" w:rsidRPr="000975E5" w:rsidSect="00D83C35">
      <w:footerReference w:type="default" r:id="rId14"/>
      <w:pgSz w:w="16838" w:h="11906" w:orient="landscape"/>
      <w:pgMar w:top="993" w:right="1440" w:bottom="1134" w:left="1440"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2B1" w:rsidRDefault="009E72B1" w:rsidP="007D57B5">
      <w:pPr>
        <w:spacing w:line="240" w:lineRule="auto"/>
      </w:pPr>
      <w:r>
        <w:separator/>
      </w:r>
    </w:p>
  </w:endnote>
  <w:endnote w:type="continuationSeparator" w:id="0">
    <w:p w:rsidR="009E72B1" w:rsidRDefault="009E72B1"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華康中楷體">
    <w:altName w:val="Arial Unicode MS"/>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8DE" w:rsidRDefault="00F648DE">
    <w:pPr>
      <w:pStyle w:val="a9"/>
      <w:jc w:val="center"/>
    </w:pPr>
  </w:p>
  <w:p w:rsidR="00F648DE" w:rsidRDefault="00F648D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2065"/>
      <w:docPartObj>
        <w:docPartGallery w:val="Page Numbers (Bottom of Page)"/>
        <w:docPartUnique/>
      </w:docPartObj>
    </w:sdtPr>
    <w:sdtEndPr/>
    <w:sdtContent>
      <w:sdt>
        <w:sdtPr>
          <w:id w:val="3572066"/>
          <w:docPartObj>
            <w:docPartGallery w:val="Page Numbers (Top of Page)"/>
            <w:docPartUnique/>
          </w:docPartObj>
        </w:sdtPr>
        <w:sdtEndPr/>
        <w:sdtContent>
          <w:p w:rsidR="00F648DE" w:rsidRDefault="00F648DE" w:rsidP="002C7A8A">
            <w:pPr>
              <w:pStyle w:val="a9"/>
              <w:jc w:val="center"/>
            </w:pPr>
            <w:r w:rsidRPr="00D41D4D">
              <w:rPr>
                <w:rFonts w:hAnsi="標楷體" w:cs="Times New Roman"/>
                <w:lang w:val="zh-TW"/>
              </w:rPr>
              <w:t>第</w:t>
            </w:r>
            <w:r w:rsidR="00024E8C" w:rsidRPr="00D41D4D">
              <w:rPr>
                <w:rFonts w:cs="Times New Roman"/>
              </w:rPr>
              <w:fldChar w:fldCharType="begin"/>
            </w:r>
            <w:r w:rsidRPr="00D41D4D">
              <w:rPr>
                <w:rFonts w:cs="Times New Roman"/>
              </w:rPr>
              <w:instrText>PAGE</w:instrText>
            </w:r>
            <w:r w:rsidR="00024E8C" w:rsidRPr="00D41D4D">
              <w:rPr>
                <w:rFonts w:cs="Times New Roman"/>
              </w:rPr>
              <w:fldChar w:fldCharType="separate"/>
            </w:r>
            <w:r w:rsidR="00CE7D26">
              <w:rPr>
                <w:rFonts w:cs="Times New Roman"/>
                <w:noProof/>
              </w:rPr>
              <w:t>2</w:t>
            </w:r>
            <w:r w:rsidR="00024E8C" w:rsidRPr="00D41D4D">
              <w:rPr>
                <w:rFonts w:cs="Times New Roman"/>
              </w:rPr>
              <w:fldChar w:fldCharType="end"/>
            </w:r>
            <w:r w:rsidRPr="00D41D4D">
              <w:rPr>
                <w:rFonts w:hAnsi="標楷體" w:cs="Times New Roman"/>
              </w:rPr>
              <w:t>頁</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2395"/>
      <w:docPartObj>
        <w:docPartGallery w:val="Page Numbers (Bottom of Page)"/>
        <w:docPartUnique/>
      </w:docPartObj>
    </w:sdtPr>
    <w:sdtEndPr/>
    <w:sdtContent>
      <w:sdt>
        <w:sdtPr>
          <w:id w:val="5452396"/>
          <w:docPartObj>
            <w:docPartGallery w:val="Page Numbers (Top of Page)"/>
            <w:docPartUnique/>
          </w:docPartObj>
        </w:sdtPr>
        <w:sdtEndPr/>
        <w:sdtContent>
          <w:p w:rsidR="00F648DE" w:rsidRDefault="00F648DE" w:rsidP="00D41D4D">
            <w:pPr>
              <w:pStyle w:val="a9"/>
              <w:spacing w:line="240" w:lineRule="auto"/>
              <w:jc w:val="center"/>
            </w:pPr>
            <w:r w:rsidRPr="00D41D4D">
              <w:rPr>
                <w:rFonts w:hAnsi="標楷體" w:cs="Times New Roman"/>
                <w:lang w:val="zh-TW"/>
              </w:rPr>
              <w:t>第</w:t>
            </w:r>
            <w:r w:rsidR="00024E8C" w:rsidRPr="00D41D4D">
              <w:rPr>
                <w:rFonts w:cs="Times New Roman"/>
              </w:rPr>
              <w:fldChar w:fldCharType="begin"/>
            </w:r>
            <w:r w:rsidRPr="00D41D4D">
              <w:rPr>
                <w:rFonts w:cs="Times New Roman"/>
              </w:rPr>
              <w:instrText>PAGE</w:instrText>
            </w:r>
            <w:r w:rsidR="00024E8C" w:rsidRPr="00D41D4D">
              <w:rPr>
                <w:rFonts w:cs="Times New Roman"/>
              </w:rPr>
              <w:fldChar w:fldCharType="separate"/>
            </w:r>
            <w:r w:rsidR="00CE7D26">
              <w:rPr>
                <w:rFonts w:cs="Times New Roman"/>
                <w:noProof/>
              </w:rPr>
              <w:t>18</w:t>
            </w:r>
            <w:r w:rsidR="00024E8C" w:rsidRPr="00D41D4D">
              <w:rPr>
                <w:rFonts w:cs="Times New Roman"/>
              </w:rPr>
              <w:fldChar w:fldCharType="end"/>
            </w:r>
            <w:r w:rsidRPr="00D41D4D">
              <w:rPr>
                <w:rFonts w:hAnsi="標楷體" w:cs="Times New Roman"/>
              </w:rPr>
              <w:t>頁</w:t>
            </w:r>
          </w:p>
        </w:sdtContent>
      </w:sdt>
    </w:sdtContent>
  </w:sdt>
  <w:p w:rsidR="00F648DE" w:rsidRDefault="00F648DE" w:rsidP="002251F5">
    <w:pPr>
      <w:pStyle w:val="a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3851"/>
      <w:docPartObj>
        <w:docPartGallery w:val="Page Numbers (Bottom of Page)"/>
        <w:docPartUnique/>
      </w:docPartObj>
    </w:sdtPr>
    <w:sdtEndPr/>
    <w:sdtContent>
      <w:sdt>
        <w:sdtPr>
          <w:id w:val="5943852"/>
          <w:docPartObj>
            <w:docPartGallery w:val="Page Numbers (Top of Page)"/>
            <w:docPartUnique/>
          </w:docPartObj>
        </w:sdtPr>
        <w:sdtEndPr/>
        <w:sdtContent>
          <w:p w:rsidR="00F648DE" w:rsidRDefault="00F648DE" w:rsidP="00D41D4D">
            <w:pPr>
              <w:pStyle w:val="a9"/>
              <w:spacing w:line="240" w:lineRule="auto"/>
              <w:jc w:val="center"/>
            </w:pPr>
            <w:r w:rsidRPr="00D41D4D">
              <w:rPr>
                <w:rFonts w:hAnsi="標楷體" w:cs="Times New Roman"/>
                <w:lang w:val="zh-TW"/>
              </w:rPr>
              <w:t>第</w:t>
            </w:r>
            <w:r w:rsidR="00024E8C" w:rsidRPr="00D41D4D">
              <w:rPr>
                <w:rFonts w:cs="Times New Roman"/>
              </w:rPr>
              <w:fldChar w:fldCharType="begin"/>
            </w:r>
            <w:r w:rsidRPr="00D41D4D">
              <w:rPr>
                <w:rFonts w:cs="Times New Roman"/>
              </w:rPr>
              <w:instrText>PAGE</w:instrText>
            </w:r>
            <w:r w:rsidR="00024E8C" w:rsidRPr="00D41D4D">
              <w:rPr>
                <w:rFonts w:cs="Times New Roman"/>
              </w:rPr>
              <w:fldChar w:fldCharType="separate"/>
            </w:r>
            <w:r w:rsidR="00CE7D26">
              <w:rPr>
                <w:rFonts w:cs="Times New Roman"/>
                <w:noProof/>
              </w:rPr>
              <w:t>28</w:t>
            </w:r>
            <w:r w:rsidR="00024E8C" w:rsidRPr="00D41D4D">
              <w:rPr>
                <w:rFonts w:cs="Times New Roman"/>
              </w:rPr>
              <w:fldChar w:fldCharType="end"/>
            </w:r>
            <w:r w:rsidRPr="00D41D4D">
              <w:rPr>
                <w:rFonts w:hAnsi="標楷體" w:cs="Times New Roman"/>
              </w:rPr>
              <w:t>頁</w:t>
            </w:r>
          </w:p>
        </w:sdtContent>
      </w:sdt>
    </w:sdtContent>
  </w:sdt>
  <w:p w:rsidR="00F648DE" w:rsidRDefault="00F648DE" w:rsidP="002251F5">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2B1" w:rsidRDefault="009E72B1" w:rsidP="007D57B5">
      <w:pPr>
        <w:spacing w:line="240" w:lineRule="auto"/>
      </w:pPr>
      <w:r>
        <w:separator/>
      </w:r>
    </w:p>
  </w:footnote>
  <w:footnote w:type="continuationSeparator" w:id="0">
    <w:p w:rsidR="009E72B1" w:rsidRDefault="009E72B1"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C60F4"/>
    <w:multiLevelType w:val="hybridMultilevel"/>
    <w:tmpl w:val="961421FC"/>
    <w:lvl w:ilvl="0" w:tplc="7710FC00">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12453D4"/>
    <w:multiLevelType w:val="hybridMultilevel"/>
    <w:tmpl w:val="8C1C9572"/>
    <w:lvl w:ilvl="0" w:tplc="D9DA0416">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986C98"/>
    <w:multiLevelType w:val="hybridMultilevel"/>
    <w:tmpl w:val="C0F2B638"/>
    <w:lvl w:ilvl="0" w:tplc="DAAEF282">
      <w:start w:val="4"/>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555368"/>
    <w:multiLevelType w:val="hybridMultilevel"/>
    <w:tmpl w:val="E1BEC71E"/>
    <w:lvl w:ilvl="0" w:tplc="F618AF4A">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
    <w:nsid w:val="1DE05CD3"/>
    <w:multiLevelType w:val="hybridMultilevel"/>
    <w:tmpl w:val="E4A64940"/>
    <w:lvl w:ilvl="0" w:tplc="924A9DD8">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
    <w:nsid w:val="20CD0A00"/>
    <w:multiLevelType w:val="hybridMultilevel"/>
    <w:tmpl w:val="AB86DCC6"/>
    <w:lvl w:ilvl="0" w:tplc="F544BEB8">
      <w:start w:val="3"/>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FF92DE6"/>
    <w:multiLevelType w:val="hybridMultilevel"/>
    <w:tmpl w:val="67386E56"/>
    <w:lvl w:ilvl="0" w:tplc="4B44BCF2">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304588B"/>
    <w:multiLevelType w:val="hybridMultilevel"/>
    <w:tmpl w:val="B2B8C810"/>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8">
    <w:nsid w:val="33630E0D"/>
    <w:multiLevelType w:val="hybridMultilevel"/>
    <w:tmpl w:val="7EAADD7E"/>
    <w:lvl w:ilvl="0" w:tplc="E340B5AA">
      <w:start w:val="1"/>
      <w:numFmt w:val="taiwaneseCountingThousand"/>
      <w:lvlText w:val="（%1）"/>
      <w:lvlJc w:val="left"/>
      <w:pPr>
        <w:ind w:left="1469"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5164213"/>
    <w:multiLevelType w:val="hybridMultilevel"/>
    <w:tmpl w:val="250A780A"/>
    <w:lvl w:ilvl="0" w:tplc="5F525C54">
      <w:start w:val="1"/>
      <w:numFmt w:val="taiwaneseCountingThousand"/>
      <w:lvlText w:val="（%1）"/>
      <w:lvlJc w:val="left"/>
      <w:pPr>
        <w:ind w:left="1469" w:hanging="10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10">
    <w:nsid w:val="3A9F1C6B"/>
    <w:multiLevelType w:val="hybridMultilevel"/>
    <w:tmpl w:val="C70C905A"/>
    <w:lvl w:ilvl="0" w:tplc="4E241866">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AFE6024"/>
    <w:multiLevelType w:val="hybridMultilevel"/>
    <w:tmpl w:val="CC0A4DF8"/>
    <w:lvl w:ilvl="0" w:tplc="8698FCF0">
      <w:start w:val="1"/>
      <w:numFmt w:val="taiwaneseCountingThousand"/>
      <w:lvlText w:val="%1、"/>
      <w:lvlJc w:val="left"/>
      <w:pPr>
        <w:ind w:left="1065" w:hanging="720"/>
      </w:pPr>
      <w:rPr>
        <w:rFonts w:hint="default"/>
        <w:lang w:val="en-US"/>
      </w:rPr>
    </w:lvl>
    <w:lvl w:ilvl="1" w:tplc="04090019" w:tentative="1">
      <w:start w:val="1"/>
      <w:numFmt w:val="ideographTraditional"/>
      <w:lvlText w:val="%2、"/>
      <w:lvlJc w:val="left"/>
      <w:pPr>
        <w:ind w:left="1305" w:hanging="480"/>
      </w:pPr>
    </w:lvl>
    <w:lvl w:ilvl="2" w:tplc="0409001B" w:tentative="1">
      <w:start w:val="1"/>
      <w:numFmt w:val="lowerRoman"/>
      <w:lvlText w:val="%3."/>
      <w:lvlJc w:val="right"/>
      <w:pPr>
        <w:ind w:left="1785" w:hanging="480"/>
      </w:pPr>
    </w:lvl>
    <w:lvl w:ilvl="3" w:tplc="0409000F" w:tentative="1">
      <w:start w:val="1"/>
      <w:numFmt w:val="decimal"/>
      <w:lvlText w:val="%4."/>
      <w:lvlJc w:val="left"/>
      <w:pPr>
        <w:ind w:left="2265" w:hanging="480"/>
      </w:pPr>
    </w:lvl>
    <w:lvl w:ilvl="4" w:tplc="04090019" w:tentative="1">
      <w:start w:val="1"/>
      <w:numFmt w:val="ideographTraditional"/>
      <w:lvlText w:val="%5、"/>
      <w:lvlJc w:val="left"/>
      <w:pPr>
        <w:ind w:left="2745" w:hanging="480"/>
      </w:pPr>
    </w:lvl>
    <w:lvl w:ilvl="5" w:tplc="0409001B" w:tentative="1">
      <w:start w:val="1"/>
      <w:numFmt w:val="lowerRoman"/>
      <w:lvlText w:val="%6."/>
      <w:lvlJc w:val="right"/>
      <w:pPr>
        <w:ind w:left="3225" w:hanging="480"/>
      </w:pPr>
    </w:lvl>
    <w:lvl w:ilvl="6" w:tplc="0409000F" w:tentative="1">
      <w:start w:val="1"/>
      <w:numFmt w:val="decimal"/>
      <w:lvlText w:val="%7."/>
      <w:lvlJc w:val="left"/>
      <w:pPr>
        <w:ind w:left="3705" w:hanging="480"/>
      </w:pPr>
    </w:lvl>
    <w:lvl w:ilvl="7" w:tplc="04090019" w:tentative="1">
      <w:start w:val="1"/>
      <w:numFmt w:val="ideographTraditional"/>
      <w:lvlText w:val="%8、"/>
      <w:lvlJc w:val="left"/>
      <w:pPr>
        <w:ind w:left="4185" w:hanging="480"/>
      </w:pPr>
    </w:lvl>
    <w:lvl w:ilvl="8" w:tplc="0409001B" w:tentative="1">
      <w:start w:val="1"/>
      <w:numFmt w:val="lowerRoman"/>
      <w:lvlText w:val="%9."/>
      <w:lvlJc w:val="right"/>
      <w:pPr>
        <w:ind w:left="4665" w:hanging="480"/>
      </w:pPr>
    </w:lvl>
  </w:abstractNum>
  <w:abstractNum w:abstractNumId="12">
    <w:nsid w:val="406E7BCA"/>
    <w:multiLevelType w:val="hybridMultilevel"/>
    <w:tmpl w:val="69F8A5FC"/>
    <w:lvl w:ilvl="0" w:tplc="844CD4D4">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422053F"/>
    <w:multiLevelType w:val="hybridMultilevel"/>
    <w:tmpl w:val="56A0B408"/>
    <w:lvl w:ilvl="0" w:tplc="04090015">
      <w:start w:val="1"/>
      <w:numFmt w:val="taiwaneseCountingThousand"/>
      <w:lvlText w:val="%1、"/>
      <w:lvlJc w:val="left"/>
      <w:pPr>
        <w:ind w:left="480" w:hanging="480"/>
      </w:pPr>
    </w:lvl>
    <w:lvl w:ilvl="1" w:tplc="E8E42D40">
      <w:start w:val="1"/>
      <w:numFmt w:val="taiwaneseCountingThousand"/>
      <w:lvlText w:val="%2、"/>
      <w:lvlJc w:val="left"/>
      <w:pPr>
        <w:ind w:left="119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7D463BD"/>
    <w:multiLevelType w:val="hybridMultilevel"/>
    <w:tmpl w:val="E5EC4902"/>
    <w:lvl w:ilvl="0" w:tplc="57CEEED4">
      <w:start w:val="1"/>
      <w:numFmt w:val="taiwaneseCountingThousand"/>
      <w:lvlText w:val="（%1）"/>
      <w:lvlJc w:val="left"/>
      <w:pPr>
        <w:ind w:left="1469" w:hanging="10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15">
    <w:nsid w:val="4E77026B"/>
    <w:multiLevelType w:val="hybridMultilevel"/>
    <w:tmpl w:val="90C4548A"/>
    <w:lvl w:ilvl="0" w:tplc="58B0D9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3F3649E"/>
    <w:multiLevelType w:val="hybridMultilevel"/>
    <w:tmpl w:val="EA6272FA"/>
    <w:lvl w:ilvl="0" w:tplc="7FA417F6">
      <w:start w:val="1"/>
      <w:numFmt w:val="taiwaneseCountingThousand"/>
      <w:lvlText w:val="%1、"/>
      <w:lvlJc w:val="left"/>
      <w:pPr>
        <w:ind w:left="525" w:hanging="525"/>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6AB1EE0"/>
    <w:multiLevelType w:val="hybridMultilevel"/>
    <w:tmpl w:val="7C009FBC"/>
    <w:lvl w:ilvl="0" w:tplc="81F04B36">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7A77CA5"/>
    <w:multiLevelType w:val="hybridMultilevel"/>
    <w:tmpl w:val="20803A2C"/>
    <w:lvl w:ilvl="0" w:tplc="889C2F9A">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7AD5AB5"/>
    <w:multiLevelType w:val="hybridMultilevel"/>
    <w:tmpl w:val="630068D8"/>
    <w:lvl w:ilvl="0" w:tplc="1A208136">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334" w:hanging="480"/>
      </w:pPr>
    </w:lvl>
    <w:lvl w:ilvl="2" w:tplc="0409001B" w:tentative="1">
      <w:start w:val="1"/>
      <w:numFmt w:val="lowerRoman"/>
      <w:lvlText w:val="%3."/>
      <w:lvlJc w:val="right"/>
      <w:pPr>
        <w:ind w:left="1814" w:hanging="480"/>
      </w:pPr>
    </w:lvl>
    <w:lvl w:ilvl="3" w:tplc="0409000F" w:tentative="1">
      <w:start w:val="1"/>
      <w:numFmt w:val="decimal"/>
      <w:lvlText w:val="%4."/>
      <w:lvlJc w:val="left"/>
      <w:pPr>
        <w:ind w:left="2294" w:hanging="480"/>
      </w:pPr>
    </w:lvl>
    <w:lvl w:ilvl="4" w:tplc="04090019" w:tentative="1">
      <w:start w:val="1"/>
      <w:numFmt w:val="ideographTraditional"/>
      <w:lvlText w:val="%5、"/>
      <w:lvlJc w:val="left"/>
      <w:pPr>
        <w:ind w:left="2774" w:hanging="480"/>
      </w:pPr>
    </w:lvl>
    <w:lvl w:ilvl="5" w:tplc="0409001B" w:tentative="1">
      <w:start w:val="1"/>
      <w:numFmt w:val="lowerRoman"/>
      <w:lvlText w:val="%6."/>
      <w:lvlJc w:val="right"/>
      <w:pPr>
        <w:ind w:left="3254" w:hanging="480"/>
      </w:pPr>
    </w:lvl>
    <w:lvl w:ilvl="6" w:tplc="0409000F" w:tentative="1">
      <w:start w:val="1"/>
      <w:numFmt w:val="decimal"/>
      <w:lvlText w:val="%7."/>
      <w:lvlJc w:val="left"/>
      <w:pPr>
        <w:ind w:left="3734" w:hanging="480"/>
      </w:pPr>
    </w:lvl>
    <w:lvl w:ilvl="7" w:tplc="04090019" w:tentative="1">
      <w:start w:val="1"/>
      <w:numFmt w:val="ideographTraditional"/>
      <w:lvlText w:val="%8、"/>
      <w:lvlJc w:val="left"/>
      <w:pPr>
        <w:ind w:left="4214" w:hanging="480"/>
      </w:pPr>
    </w:lvl>
    <w:lvl w:ilvl="8" w:tplc="0409001B" w:tentative="1">
      <w:start w:val="1"/>
      <w:numFmt w:val="lowerRoman"/>
      <w:lvlText w:val="%9."/>
      <w:lvlJc w:val="right"/>
      <w:pPr>
        <w:ind w:left="4694" w:hanging="480"/>
      </w:pPr>
    </w:lvl>
  </w:abstractNum>
  <w:abstractNum w:abstractNumId="20">
    <w:nsid w:val="5C6C6059"/>
    <w:multiLevelType w:val="hybridMultilevel"/>
    <w:tmpl w:val="BC2ED0B0"/>
    <w:lvl w:ilvl="0" w:tplc="45BCC248">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1C50A2F"/>
    <w:multiLevelType w:val="hybridMultilevel"/>
    <w:tmpl w:val="21D0B398"/>
    <w:lvl w:ilvl="0" w:tplc="AE7EBA0E">
      <w:start w:val="1"/>
      <w:numFmt w:val="taiwaneseCountingThousand"/>
      <w:lvlText w:val="%1、"/>
      <w:lvlJc w:val="left"/>
      <w:pPr>
        <w:ind w:left="570" w:hanging="570"/>
      </w:pPr>
      <w:rPr>
        <w:rFonts w:hint="default"/>
        <w:color w:val="auto"/>
        <w:lang w:val="en-US"/>
      </w:rPr>
    </w:lvl>
    <w:lvl w:ilvl="1" w:tplc="5C0472CA">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2B16C3D"/>
    <w:multiLevelType w:val="hybridMultilevel"/>
    <w:tmpl w:val="C92E9C7C"/>
    <w:lvl w:ilvl="0" w:tplc="433CA816">
      <w:start w:val="1"/>
      <w:numFmt w:val="taiwaneseCountingThousand"/>
      <w:lvlText w:val="%1、"/>
      <w:lvlJc w:val="left"/>
      <w:pPr>
        <w:ind w:left="1109" w:hanging="72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23">
    <w:nsid w:val="64874D59"/>
    <w:multiLevelType w:val="hybridMultilevel"/>
    <w:tmpl w:val="E0B41728"/>
    <w:lvl w:ilvl="0" w:tplc="22243064">
      <w:start w:val="1"/>
      <w:numFmt w:val="taiwaneseCountingThousand"/>
      <w:lvlText w:val="%1、"/>
      <w:lvlJc w:val="left"/>
      <w:pPr>
        <w:ind w:left="720" w:hanging="720"/>
      </w:pPr>
      <w:rPr>
        <w:rFonts w:hAnsi="Times New Roman" w:cs="Arial"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4D21A59"/>
    <w:multiLevelType w:val="hybridMultilevel"/>
    <w:tmpl w:val="7C5E99E0"/>
    <w:lvl w:ilvl="0" w:tplc="9D3C7FF0">
      <w:start w:val="1"/>
      <w:numFmt w:val="taiwaneseCountingThousand"/>
      <w:lvlText w:val="（%1）"/>
      <w:lvlJc w:val="left"/>
      <w:pPr>
        <w:ind w:left="1620" w:hanging="108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5">
    <w:nsid w:val="6B8F1CD5"/>
    <w:multiLevelType w:val="hybridMultilevel"/>
    <w:tmpl w:val="7D3E17E8"/>
    <w:lvl w:ilvl="0" w:tplc="018A70AC">
      <w:start w:val="1"/>
      <w:numFmt w:val="taiwaneseCountingThousand"/>
      <w:lvlText w:val="%1、"/>
      <w:lvlJc w:val="left"/>
      <w:pPr>
        <w:ind w:left="570" w:hanging="570"/>
      </w:pPr>
      <w:rPr>
        <w:rFonts w:hint="default"/>
        <w:color w:val="auto"/>
        <w:lang w:val="en-US"/>
      </w:rPr>
    </w:lvl>
    <w:lvl w:ilvl="1" w:tplc="82EC1DD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E190E07"/>
    <w:multiLevelType w:val="hybridMultilevel"/>
    <w:tmpl w:val="01325CD2"/>
    <w:lvl w:ilvl="0" w:tplc="9B30071C">
      <w:start w:val="1"/>
      <w:numFmt w:val="taiwaneseCountingThousand"/>
      <w:lvlText w:val="（%1）"/>
      <w:lvlJc w:val="left"/>
      <w:pPr>
        <w:ind w:left="2364" w:hanging="1104"/>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7">
    <w:nsid w:val="75B43FE0"/>
    <w:multiLevelType w:val="hybridMultilevel"/>
    <w:tmpl w:val="2940BFFA"/>
    <w:lvl w:ilvl="0" w:tplc="B66AB6A0">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8">
    <w:nsid w:val="7C1F7A32"/>
    <w:multiLevelType w:val="hybridMultilevel"/>
    <w:tmpl w:val="C23604D4"/>
    <w:lvl w:ilvl="0" w:tplc="C9E01B56">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E3102EC"/>
    <w:multiLevelType w:val="hybridMultilevel"/>
    <w:tmpl w:val="E41C88F8"/>
    <w:lvl w:ilvl="0" w:tplc="005C04AA">
      <w:start w:val="1"/>
      <w:numFmt w:val="taiwaneseCountingThousand"/>
      <w:lvlText w:val="%1、"/>
      <w:lvlJc w:val="left"/>
      <w:pPr>
        <w:ind w:left="900" w:hanging="900"/>
      </w:pPr>
      <w:rPr>
        <w:rFonts w:hint="default"/>
      </w:rPr>
    </w:lvl>
    <w:lvl w:ilvl="1" w:tplc="0CC6579C">
      <w:start w:val="1"/>
      <w:numFmt w:val="taiwaneseCountingThousand"/>
      <w:lvlText w:val="(%2)"/>
      <w:lvlJc w:val="left"/>
      <w:pPr>
        <w:ind w:left="1200" w:hanging="720"/>
      </w:pPr>
      <w:rPr>
        <w:rFonts w:ascii="標楷體" w:eastAsia="標楷體" w:hAnsi="標楷體" w:cs="Times New Roman"/>
      </w:rPr>
    </w:lvl>
    <w:lvl w:ilvl="2" w:tplc="0409001B">
      <w:start w:val="1"/>
      <w:numFmt w:val="lowerRoman"/>
      <w:lvlText w:val="%3."/>
      <w:lvlJc w:val="right"/>
      <w:pPr>
        <w:ind w:left="1440" w:hanging="480"/>
      </w:pPr>
    </w:lvl>
    <w:lvl w:ilvl="3" w:tplc="E48EB096">
      <w:start w:val="1"/>
      <w:numFmt w:val="decimal"/>
      <w:lvlText w:val="%4."/>
      <w:lvlJc w:val="left"/>
      <w:pPr>
        <w:ind w:left="1800" w:hanging="360"/>
      </w:pPr>
      <w:rPr>
        <w:rFonts w:hint="default"/>
      </w:rPr>
    </w:lvl>
    <w:lvl w:ilvl="4" w:tplc="04090019">
      <w:start w:val="1"/>
      <w:numFmt w:val="ideographTraditional"/>
      <w:lvlText w:val="%5、"/>
      <w:lvlJc w:val="left"/>
      <w:pPr>
        <w:ind w:left="2400" w:hanging="480"/>
      </w:pPr>
    </w:lvl>
    <w:lvl w:ilvl="5" w:tplc="052A70B4">
      <w:start w:val="1"/>
      <w:numFmt w:val="decimal"/>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EFE2EBE"/>
    <w:multiLevelType w:val="hybridMultilevel"/>
    <w:tmpl w:val="F4389E8E"/>
    <w:lvl w:ilvl="0" w:tplc="DCF8C130">
      <w:start w:val="1"/>
      <w:numFmt w:val="taiwaneseCountingThousand"/>
      <w:lvlText w:val="%1、"/>
      <w:lvlJc w:val="left"/>
      <w:pPr>
        <w:ind w:left="298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3"/>
  </w:num>
  <w:num w:numId="3">
    <w:abstractNumId w:val="7"/>
  </w:num>
  <w:num w:numId="4">
    <w:abstractNumId w:val="13"/>
  </w:num>
  <w:num w:numId="5">
    <w:abstractNumId w:val="5"/>
  </w:num>
  <w:num w:numId="6">
    <w:abstractNumId w:val="28"/>
  </w:num>
  <w:num w:numId="7">
    <w:abstractNumId w:val="20"/>
  </w:num>
  <w:num w:numId="8">
    <w:abstractNumId w:val="14"/>
  </w:num>
  <w:num w:numId="9">
    <w:abstractNumId w:val="2"/>
  </w:num>
  <w:num w:numId="10">
    <w:abstractNumId w:val="11"/>
  </w:num>
  <w:num w:numId="11">
    <w:abstractNumId w:val="29"/>
  </w:num>
  <w:num w:numId="12">
    <w:abstractNumId w:val="16"/>
  </w:num>
  <w:num w:numId="13">
    <w:abstractNumId w:val="19"/>
  </w:num>
  <w:num w:numId="14">
    <w:abstractNumId w:val="9"/>
  </w:num>
  <w:num w:numId="15">
    <w:abstractNumId w:val="21"/>
  </w:num>
  <w:num w:numId="16">
    <w:abstractNumId w:val="15"/>
  </w:num>
  <w:num w:numId="17">
    <w:abstractNumId w:val="6"/>
  </w:num>
  <w:num w:numId="18">
    <w:abstractNumId w:val="30"/>
  </w:num>
  <w:num w:numId="19">
    <w:abstractNumId w:val="17"/>
  </w:num>
  <w:num w:numId="20">
    <w:abstractNumId w:val="23"/>
  </w:num>
  <w:num w:numId="21">
    <w:abstractNumId w:val="25"/>
  </w:num>
  <w:num w:numId="22">
    <w:abstractNumId w:val="12"/>
  </w:num>
  <w:num w:numId="23">
    <w:abstractNumId w:val="4"/>
  </w:num>
  <w:num w:numId="24">
    <w:abstractNumId w:val="22"/>
  </w:num>
  <w:num w:numId="25">
    <w:abstractNumId w:val="18"/>
  </w:num>
  <w:num w:numId="26">
    <w:abstractNumId w:val="26"/>
  </w:num>
  <w:num w:numId="27">
    <w:abstractNumId w:val="24"/>
  </w:num>
  <w:num w:numId="28">
    <w:abstractNumId w:val="10"/>
  </w:num>
  <w:num w:numId="29">
    <w:abstractNumId w:val="8"/>
  </w:num>
  <w:num w:numId="30">
    <w:abstractNumId w:val="0"/>
  </w:num>
  <w:num w:numId="3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6205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7908"/>
    <w:rsid w:val="00000E78"/>
    <w:rsid w:val="00001836"/>
    <w:rsid w:val="00001DA5"/>
    <w:rsid w:val="0000221F"/>
    <w:rsid w:val="0000290B"/>
    <w:rsid w:val="000032FB"/>
    <w:rsid w:val="000035DC"/>
    <w:rsid w:val="000036E6"/>
    <w:rsid w:val="00003B4A"/>
    <w:rsid w:val="00003CEF"/>
    <w:rsid w:val="00003F7D"/>
    <w:rsid w:val="0000465F"/>
    <w:rsid w:val="00004DC5"/>
    <w:rsid w:val="000072F4"/>
    <w:rsid w:val="000073A8"/>
    <w:rsid w:val="0000772E"/>
    <w:rsid w:val="00007F3C"/>
    <w:rsid w:val="00010B5E"/>
    <w:rsid w:val="00011181"/>
    <w:rsid w:val="00012866"/>
    <w:rsid w:val="00012C6E"/>
    <w:rsid w:val="00013392"/>
    <w:rsid w:val="00013D60"/>
    <w:rsid w:val="00013E4A"/>
    <w:rsid w:val="00014162"/>
    <w:rsid w:val="00014869"/>
    <w:rsid w:val="00014E32"/>
    <w:rsid w:val="00015088"/>
    <w:rsid w:val="00015EDF"/>
    <w:rsid w:val="0001644D"/>
    <w:rsid w:val="0001654D"/>
    <w:rsid w:val="00017949"/>
    <w:rsid w:val="00017A88"/>
    <w:rsid w:val="00017E71"/>
    <w:rsid w:val="000205CD"/>
    <w:rsid w:val="00021410"/>
    <w:rsid w:val="00022536"/>
    <w:rsid w:val="00022B9B"/>
    <w:rsid w:val="00023332"/>
    <w:rsid w:val="000236E5"/>
    <w:rsid w:val="0002382F"/>
    <w:rsid w:val="00024175"/>
    <w:rsid w:val="00024282"/>
    <w:rsid w:val="000246CD"/>
    <w:rsid w:val="000249D4"/>
    <w:rsid w:val="00024CFA"/>
    <w:rsid w:val="00024E2D"/>
    <w:rsid w:val="00024E8C"/>
    <w:rsid w:val="000257F5"/>
    <w:rsid w:val="00025907"/>
    <w:rsid w:val="000259C6"/>
    <w:rsid w:val="00026304"/>
    <w:rsid w:val="00026CBC"/>
    <w:rsid w:val="0002722B"/>
    <w:rsid w:val="000272D7"/>
    <w:rsid w:val="00031534"/>
    <w:rsid w:val="0003160D"/>
    <w:rsid w:val="00031F75"/>
    <w:rsid w:val="00032559"/>
    <w:rsid w:val="00032790"/>
    <w:rsid w:val="00032CE2"/>
    <w:rsid w:val="000330FA"/>
    <w:rsid w:val="00033248"/>
    <w:rsid w:val="0003333B"/>
    <w:rsid w:val="0003355E"/>
    <w:rsid w:val="00033B63"/>
    <w:rsid w:val="00033E16"/>
    <w:rsid w:val="00033F77"/>
    <w:rsid w:val="000340AE"/>
    <w:rsid w:val="000342AE"/>
    <w:rsid w:val="00034744"/>
    <w:rsid w:val="000351A6"/>
    <w:rsid w:val="0003757D"/>
    <w:rsid w:val="00037630"/>
    <w:rsid w:val="00040508"/>
    <w:rsid w:val="00040786"/>
    <w:rsid w:val="000407BE"/>
    <w:rsid w:val="0004197A"/>
    <w:rsid w:val="000426FB"/>
    <w:rsid w:val="00043094"/>
    <w:rsid w:val="00043194"/>
    <w:rsid w:val="000437E8"/>
    <w:rsid w:val="00043A09"/>
    <w:rsid w:val="00043A14"/>
    <w:rsid w:val="00043B3A"/>
    <w:rsid w:val="00043E8F"/>
    <w:rsid w:val="000443F3"/>
    <w:rsid w:val="0004468C"/>
    <w:rsid w:val="0004494F"/>
    <w:rsid w:val="000454DA"/>
    <w:rsid w:val="00045973"/>
    <w:rsid w:val="00045A1C"/>
    <w:rsid w:val="000466B9"/>
    <w:rsid w:val="0004709F"/>
    <w:rsid w:val="0004720B"/>
    <w:rsid w:val="0004780B"/>
    <w:rsid w:val="0004786E"/>
    <w:rsid w:val="00047D9E"/>
    <w:rsid w:val="000500D1"/>
    <w:rsid w:val="000500D7"/>
    <w:rsid w:val="000518A7"/>
    <w:rsid w:val="00051F02"/>
    <w:rsid w:val="000529F5"/>
    <w:rsid w:val="00052B06"/>
    <w:rsid w:val="000533B8"/>
    <w:rsid w:val="000538B9"/>
    <w:rsid w:val="00053CB6"/>
    <w:rsid w:val="00054FCA"/>
    <w:rsid w:val="00054FF8"/>
    <w:rsid w:val="000558B3"/>
    <w:rsid w:val="000559D4"/>
    <w:rsid w:val="00055C21"/>
    <w:rsid w:val="000577C0"/>
    <w:rsid w:val="00057A4B"/>
    <w:rsid w:val="00057B34"/>
    <w:rsid w:val="000607FA"/>
    <w:rsid w:val="00060928"/>
    <w:rsid w:val="00060CCB"/>
    <w:rsid w:val="00060E5D"/>
    <w:rsid w:val="00060EEC"/>
    <w:rsid w:val="000613C8"/>
    <w:rsid w:val="00062306"/>
    <w:rsid w:val="00062677"/>
    <w:rsid w:val="00062A5A"/>
    <w:rsid w:val="00063259"/>
    <w:rsid w:val="000632A8"/>
    <w:rsid w:val="00063429"/>
    <w:rsid w:val="000638D4"/>
    <w:rsid w:val="00063F3C"/>
    <w:rsid w:val="000642AC"/>
    <w:rsid w:val="0006451C"/>
    <w:rsid w:val="00064767"/>
    <w:rsid w:val="00064CD4"/>
    <w:rsid w:val="00065546"/>
    <w:rsid w:val="0006608F"/>
    <w:rsid w:val="0006676C"/>
    <w:rsid w:val="00066920"/>
    <w:rsid w:val="00066D6F"/>
    <w:rsid w:val="000670E4"/>
    <w:rsid w:val="000675E1"/>
    <w:rsid w:val="000677DD"/>
    <w:rsid w:val="00067D52"/>
    <w:rsid w:val="00071D96"/>
    <w:rsid w:val="00072588"/>
    <w:rsid w:val="00072A2A"/>
    <w:rsid w:val="00072C61"/>
    <w:rsid w:val="00073388"/>
    <w:rsid w:val="000733DE"/>
    <w:rsid w:val="00073824"/>
    <w:rsid w:val="00073944"/>
    <w:rsid w:val="00074BB3"/>
    <w:rsid w:val="00074F7F"/>
    <w:rsid w:val="00075FFC"/>
    <w:rsid w:val="00076315"/>
    <w:rsid w:val="000766D5"/>
    <w:rsid w:val="000807D2"/>
    <w:rsid w:val="00080C02"/>
    <w:rsid w:val="00080C65"/>
    <w:rsid w:val="00080C80"/>
    <w:rsid w:val="000812AD"/>
    <w:rsid w:val="0008143C"/>
    <w:rsid w:val="0008174A"/>
    <w:rsid w:val="0008186D"/>
    <w:rsid w:val="00083177"/>
    <w:rsid w:val="00083642"/>
    <w:rsid w:val="00083DA5"/>
    <w:rsid w:val="00084D23"/>
    <w:rsid w:val="0008559A"/>
    <w:rsid w:val="000858C7"/>
    <w:rsid w:val="00085D95"/>
    <w:rsid w:val="000867F1"/>
    <w:rsid w:val="000868FE"/>
    <w:rsid w:val="0008724B"/>
    <w:rsid w:val="00090078"/>
    <w:rsid w:val="000900F8"/>
    <w:rsid w:val="00090384"/>
    <w:rsid w:val="000905A1"/>
    <w:rsid w:val="000909C1"/>
    <w:rsid w:val="00091163"/>
    <w:rsid w:val="000913C4"/>
    <w:rsid w:val="000913D5"/>
    <w:rsid w:val="000915A0"/>
    <w:rsid w:val="00091B5A"/>
    <w:rsid w:val="00092660"/>
    <w:rsid w:val="00092839"/>
    <w:rsid w:val="000929F6"/>
    <w:rsid w:val="00092E05"/>
    <w:rsid w:val="00093ECD"/>
    <w:rsid w:val="0009481D"/>
    <w:rsid w:val="0009491E"/>
    <w:rsid w:val="00094DCA"/>
    <w:rsid w:val="00095D88"/>
    <w:rsid w:val="00096A72"/>
    <w:rsid w:val="000975E5"/>
    <w:rsid w:val="000A0CF9"/>
    <w:rsid w:val="000A1949"/>
    <w:rsid w:val="000A196B"/>
    <w:rsid w:val="000A1EFF"/>
    <w:rsid w:val="000A2393"/>
    <w:rsid w:val="000A2591"/>
    <w:rsid w:val="000A289D"/>
    <w:rsid w:val="000A2DE6"/>
    <w:rsid w:val="000A4361"/>
    <w:rsid w:val="000A5035"/>
    <w:rsid w:val="000A5262"/>
    <w:rsid w:val="000A528C"/>
    <w:rsid w:val="000A5430"/>
    <w:rsid w:val="000A64AA"/>
    <w:rsid w:val="000A69DE"/>
    <w:rsid w:val="000A6D0E"/>
    <w:rsid w:val="000A7246"/>
    <w:rsid w:val="000A79F6"/>
    <w:rsid w:val="000B018F"/>
    <w:rsid w:val="000B05DD"/>
    <w:rsid w:val="000B0960"/>
    <w:rsid w:val="000B128C"/>
    <w:rsid w:val="000B1809"/>
    <w:rsid w:val="000B182C"/>
    <w:rsid w:val="000B19E6"/>
    <w:rsid w:val="000B1BD0"/>
    <w:rsid w:val="000B256A"/>
    <w:rsid w:val="000B308E"/>
    <w:rsid w:val="000B3369"/>
    <w:rsid w:val="000B3742"/>
    <w:rsid w:val="000B3865"/>
    <w:rsid w:val="000B3EFA"/>
    <w:rsid w:val="000B4723"/>
    <w:rsid w:val="000B47C8"/>
    <w:rsid w:val="000B4914"/>
    <w:rsid w:val="000B4AF2"/>
    <w:rsid w:val="000B4CE9"/>
    <w:rsid w:val="000B64A4"/>
    <w:rsid w:val="000B675C"/>
    <w:rsid w:val="000B6780"/>
    <w:rsid w:val="000B728E"/>
    <w:rsid w:val="000B7C46"/>
    <w:rsid w:val="000B7EEA"/>
    <w:rsid w:val="000C02AB"/>
    <w:rsid w:val="000C02B2"/>
    <w:rsid w:val="000C07FF"/>
    <w:rsid w:val="000C0F1F"/>
    <w:rsid w:val="000C0F26"/>
    <w:rsid w:val="000C11EF"/>
    <w:rsid w:val="000C15F3"/>
    <w:rsid w:val="000C1D78"/>
    <w:rsid w:val="000C2033"/>
    <w:rsid w:val="000C291B"/>
    <w:rsid w:val="000C2BA2"/>
    <w:rsid w:val="000C334A"/>
    <w:rsid w:val="000C35FF"/>
    <w:rsid w:val="000C3EC5"/>
    <w:rsid w:val="000C3FAD"/>
    <w:rsid w:val="000C479D"/>
    <w:rsid w:val="000C47FF"/>
    <w:rsid w:val="000C5166"/>
    <w:rsid w:val="000C638C"/>
    <w:rsid w:val="000C640C"/>
    <w:rsid w:val="000D0EA2"/>
    <w:rsid w:val="000D104B"/>
    <w:rsid w:val="000D1185"/>
    <w:rsid w:val="000D1285"/>
    <w:rsid w:val="000D2B70"/>
    <w:rsid w:val="000D321F"/>
    <w:rsid w:val="000D3D76"/>
    <w:rsid w:val="000D416A"/>
    <w:rsid w:val="000D419A"/>
    <w:rsid w:val="000D4B28"/>
    <w:rsid w:val="000D4B8E"/>
    <w:rsid w:val="000D4E5A"/>
    <w:rsid w:val="000D5340"/>
    <w:rsid w:val="000D547A"/>
    <w:rsid w:val="000D5C7A"/>
    <w:rsid w:val="000D5CF4"/>
    <w:rsid w:val="000D6264"/>
    <w:rsid w:val="000D72F8"/>
    <w:rsid w:val="000D73A2"/>
    <w:rsid w:val="000D7893"/>
    <w:rsid w:val="000D7B91"/>
    <w:rsid w:val="000E0147"/>
    <w:rsid w:val="000E01C7"/>
    <w:rsid w:val="000E0317"/>
    <w:rsid w:val="000E0E6C"/>
    <w:rsid w:val="000E1460"/>
    <w:rsid w:val="000E17CF"/>
    <w:rsid w:val="000E2F91"/>
    <w:rsid w:val="000E4EC0"/>
    <w:rsid w:val="000E4EED"/>
    <w:rsid w:val="000E55E2"/>
    <w:rsid w:val="000E567F"/>
    <w:rsid w:val="000E5C6C"/>
    <w:rsid w:val="000E5E6E"/>
    <w:rsid w:val="000E5EB3"/>
    <w:rsid w:val="000E676C"/>
    <w:rsid w:val="000E6E0F"/>
    <w:rsid w:val="000E7E15"/>
    <w:rsid w:val="000F03C5"/>
    <w:rsid w:val="000F04A5"/>
    <w:rsid w:val="000F0AD2"/>
    <w:rsid w:val="000F0FA5"/>
    <w:rsid w:val="000F107A"/>
    <w:rsid w:val="000F13D0"/>
    <w:rsid w:val="000F169E"/>
    <w:rsid w:val="000F1991"/>
    <w:rsid w:val="000F1DB6"/>
    <w:rsid w:val="000F204B"/>
    <w:rsid w:val="000F2147"/>
    <w:rsid w:val="000F2152"/>
    <w:rsid w:val="000F265B"/>
    <w:rsid w:val="000F3691"/>
    <w:rsid w:val="000F423C"/>
    <w:rsid w:val="000F4A07"/>
    <w:rsid w:val="000F4A2A"/>
    <w:rsid w:val="000F4CD4"/>
    <w:rsid w:val="000F521F"/>
    <w:rsid w:val="000F59BD"/>
    <w:rsid w:val="000F5BCB"/>
    <w:rsid w:val="000F6002"/>
    <w:rsid w:val="000F63E3"/>
    <w:rsid w:val="000F67F5"/>
    <w:rsid w:val="000F6878"/>
    <w:rsid w:val="000F7986"/>
    <w:rsid w:val="000F7FFD"/>
    <w:rsid w:val="00100573"/>
    <w:rsid w:val="00100F2C"/>
    <w:rsid w:val="00101838"/>
    <w:rsid w:val="00101DB7"/>
    <w:rsid w:val="001023B6"/>
    <w:rsid w:val="0010296F"/>
    <w:rsid w:val="0010381B"/>
    <w:rsid w:val="00103A2D"/>
    <w:rsid w:val="00103F04"/>
    <w:rsid w:val="00104A79"/>
    <w:rsid w:val="00104B14"/>
    <w:rsid w:val="00104B70"/>
    <w:rsid w:val="00104B88"/>
    <w:rsid w:val="00104DD3"/>
    <w:rsid w:val="001051C2"/>
    <w:rsid w:val="001059A5"/>
    <w:rsid w:val="001078EE"/>
    <w:rsid w:val="00110033"/>
    <w:rsid w:val="00110E61"/>
    <w:rsid w:val="00110E92"/>
    <w:rsid w:val="00110FF9"/>
    <w:rsid w:val="0011181D"/>
    <w:rsid w:val="001118C8"/>
    <w:rsid w:val="001119BD"/>
    <w:rsid w:val="00111E20"/>
    <w:rsid w:val="00112920"/>
    <w:rsid w:val="00112B80"/>
    <w:rsid w:val="001131BA"/>
    <w:rsid w:val="001136CF"/>
    <w:rsid w:val="00113BED"/>
    <w:rsid w:val="0011427F"/>
    <w:rsid w:val="001147E8"/>
    <w:rsid w:val="00115DAD"/>
    <w:rsid w:val="00116B74"/>
    <w:rsid w:val="001170E5"/>
    <w:rsid w:val="0011759E"/>
    <w:rsid w:val="00117A4F"/>
    <w:rsid w:val="00117F6D"/>
    <w:rsid w:val="00120086"/>
    <w:rsid w:val="00120241"/>
    <w:rsid w:val="00120492"/>
    <w:rsid w:val="00120533"/>
    <w:rsid w:val="00122526"/>
    <w:rsid w:val="0012266E"/>
    <w:rsid w:val="00122C30"/>
    <w:rsid w:val="00122DA6"/>
    <w:rsid w:val="00122FDB"/>
    <w:rsid w:val="001238C8"/>
    <w:rsid w:val="00123DB1"/>
    <w:rsid w:val="00123F8E"/>
    <w:rsid w:val="001249CF"/>
    <w:rsid w:val="001251AA"/>
    <w:rsid w:val="00125E3B"/>
    <w:rsid w:val="00125F14"/>
    <w:rsid w:val="0012649B"/>
    <w:rsid w:val="00126859"/>
    <w:rsid w:val="0012723D"/>
    <w:rsid w:val="00127316"/>
    <w:rsid w:val="00127582"/>
    <w:rsid w:val="001278CC"/>
    <w:rsid w:val="00130329"/>
    <w:rsid w:val="0013053B"/>
    <w:rsid w:val="00131112"/>
    <w:rsid w:val="0013146C"/>
    <w:rsid w:val="00131900"/>
    <w:rsid w:val="00131B01"/>
    <w:rsid w:val="00132955"/>
    <w:rsid w:val="001332FD"/>
    <w:rsid w:val="00133CF5"/>
    <w:rsid w:val="00133DB8"/>
    <w:rsid w:val="001340A2"/>
    <w:rsid w:val="0013450F"/>
    <w:rsid w:val="00135961"/>
    <w:rsid w:val="001359F4"/>
    <w:rsid w:val="00137255"/>
    <w:rsid w:val="0013745A"/>
    <w:rsid w:val="001374A0"/>
    <w:rsid w:val="00137827"/>
    <w:rsid w:val="00137DD7"/>
    <w:rsid w:val="001401FD"/>
    <w:rsid w:val="0014068F"/>
    <w:rsid w:val="001406FD"/>
    <w:rsid w:val="00141279"/>
    <w:rsid w:val="00141813"/>
    <w:rsid w:val="00141BEE"/>
    <w:rsid w:val="001427ED"/>
    <w:rsid w:val="0014333E"/>
    <w:rsid w:val="00143741"/>
    <w:rsid w:val="00143C4E"/>
    <w:rsid w:val="001442BE"/>
    <w:rsid w:val="00145608"/>
    <w:rsid w:val="00145798"/>
    <w:rsid w:val="001458B2"/>
    <w:rsid w:val="00145BB6"/>
    <w:rsid w:val="00145BFA"/>
    <w:rsid w:val="00145EE5"/>
    <w:rsid w:val="00146088"/>
    <w:rsid w:val="00146268"/>
    <w:rsid w:val="0014782F"/>
    <w:rsid w:val="00147FA8"/>
    <w:rsid w:val="001514EF"/>
    <w:rsid w:val="001517B8"/>
    <w:rsid w:val="00152AC8"/>
    <w:rsid w:val="00152D35"/>
    <w:rsid w:val="00152D79"/>
    <w:rsid w:val="001538A1"/>
    <w:rsid w:val="00154027"/>
    <w:rsid w:val="001545C8"/>
    <w:rsid w:val="00154F10"/>
    <w:rsid w:val="00155C5C"/>
    <w:rsid w:val="001566C4"/>
    <w:rsid w:val="00156911"/>
    <w:rsid w:val="00156DCF"/>
    <w:rsid w:val="00157497"/>
    <w:rsid w:val="00157B62"/>
    <w:rsid w:val="00160092"/>
    <w:rsid w:val="00160613"/>
    <w:rsid w:val="00160B7D"/>
    <w:rsid w:val="00161E52"/>
    <w:rsid w:val="001623DD"/>
    <w:rsid w:val="00162722"/>
    <w:rsid w:val="00162AD0"/>
    <w:rsid w:val="00162FC0"/>
    <w:rsid w:val="00163423"/>
    <w:rsid w:val="00163813"/>
    <w:rsid w:val="00163C93"/>
    <w:rsid w:val="00163DCC"/>
    <w:rsid w:val="001648ED"/>
    <w:rsid w:val="001652E8"/>
    <w:rsid w:val="00165560"/>
    <w:rsid w:val="0016592D"/>
    <w:rsid w:val="00165DB0"/>
    <w:rsid w:val="00165FAA"/>
    <w:rsid w:val="00167387"/>
    <w:rsid w:val="001705DC"/>
    <w:rsid w:val="001712ED"/>
    <w:rsid w:val="00171827"/>
    <w:rsid w:val="0017199E"/>
    <w:rsid w:val="00171F30"/>
    <w:rsid w:val="001724C4"/>
    <w:rsid w:val="00172C6B"/>
    <w:rsid w:val="00173419"/>
    <w:rsid w:val="001735A5"/>
    <w:rsid w:val="001737EB"/>
    <w:rsid w:val="00173D50"/>
    <w:rsid w:val="00174A79"/>
    <w:rsid w:val="00175296"/>
    <w:rsid w:val="001755FA"/>
    <w:rsid w:val="001768D4"/>
    <w:rsid w:val="001769CC"/>
    <w:rsid w:val="00177CFA"/>
    <w:rsid w:val="0018033E"/>
    <w:rsid w:val="00180715"/>
    <w:rsid w:val="001810EA"/>
    <w:rsid w:val="001811B7"/>
    <w:rsid w:val="001816A4"/>
    <w:rsid w:val="00181B60"/>
    <w:rsid w:val="00182762"/>
    <w:rsid w:val="00182A1E"/>
    <w:rsid w:val="00182A4B"/>
    <w:rsid w:val="00184933"/>
    <w:rsid w:val="001849A4"/>
    <w:rsid w:val="00184BBE"/>
    <w:rsid w:val="00185164"/>
    <w:rsid w:val="00185734"/>
    <w:rsid w:val="00186531"/>
    <w:rsid w:val="001878C5"/>
    <w:rsid w:val="00187AB0"/>
    <w:rsid w:val="00187C17"/>
    <w:rsid w:val="0019133B"/>
    <w:rsid w:val="00191C2E"/>
    <w:rsid w:val="00191C62"/>
    <w:rsid w:val="00192565"/>
    <w:rsid w:val="00192FE6"/>
    <w:rsid w:val="00193664"/>
    <w:rsid w:val="0019399E"/>
    <w:rsid w:val="00193F86"/>
    <w:rsid w:val="001948A4"/>
    <w:rsid w:val="00194A92"/>
    <w:rsid w:val="00195910"/>
    <w:rsid w:val="0019686D"/>
    <w:rsid w:val="00196D17"/>
    <w:rsid w:val="00197623"/>
    <w:rsid w:val="001977AC"/>
    <w:rsid w:val="00197A8B"/>
    <w:rsid w:val="00197ED4"/>
    <w:rsid w:val="00197FCA"/>
    <w:rsid w:val="001A0DA1"/>
    <w:rsid w:val="001A135E"/>
    <w:rsid w:val="001A2678"/>
    <w:rsid w:val="001A2C34"/>
    <w:rsid w:val="001A2E71"/>
    <w:rsid w:val="001A340C"/>
    <w:rsid w:val="001A35AF"/>
    <w:rsid w:val="001A431C"/>
    <w:rsid w:val="001A43BD"/>
    <w:rsid w:val="001A498C"/>
    <w:rsid w:val="001A4A55"/>
    <w:rsid w:val="001A4B66"/>
    <w:rsid w:val="001A4F4D"/>
    <w:rsid w:val="001A500F"/>
    <w:rsid w:val="001A5029"/>
    <w:rsid w:val="001A534E"/>
    <w:rsid w:val="001A61A0"/>
    <w:rsid w:val="001A62DA"/>
    <w:rsid w:val="001A7013"/>
    <w:rsid w:val="001A7534"/>
    <w:rsid w:val="001A7B38"/>
    <w:rsid w:val="001A7FDF"/>
    <w:rsid w:val="001B161B"/>
    <w:rsid w:val="001B193F"/>
    <w:rsid w:val="001B1C44"/>
    <w:rsid w:val="001B4589"/>
    <w:rsid w:val="001B4789"/>
    <w:rsid w:val="001B52D0"/>
    <w:rsid w:val="001B5489"/>
    <w:rsid w:val="001B5CBF"/>
    <w:rsid w:val="001B7AAD"/>
    <w:rsid w:val="001C0A64"/>
    <w:rsid w:val="001C15FF"/>
    <w:rsid w:val="001C1D35"/>
    <w:rsid w:val="001C21C0"/>
    <w:rsid w:val="001C3682"/>
    <w:rsid w:val="001C3D70"/>
    <w:rsid w:val="001C4BF1"/>
    <w:rsid w:val="001C4DC1"/>
    <w:rsid w:val="001C5245"/>
    <w:rsid w:val="001C5D75"/>
    <w:rsid w:val="001C5E2C"/>
    <w:rsid w:val="001C6853"/>
    <w:rsid w:val="001C69AC"/>
    <w:rsid w:val="001C6D36"/>
    <w:rsid w:val="001C790F"/>
    <w:rsid w:val="001D045B"/>
    <w:rsid w:val="001D0743"/>
    <w:rsid w:val="001D0CFF"/>
    <w:rsid w:val="001D103A"/>
    <w:rsid w:val="001D188E"/>
    <w:rsid w:val="001D1C43"/>
    <w:rsid w:val="001D1CC3"/>
    <w:rsid w:val="001D27FF"/>
    <w:rsid w:val="001D2E4B"/>
    <w:rsid w:val="001D3565"/>
    <w:rsid w:val="001D37C4"/>
    <w:rsid w:val="001D3841"/>
    <w:rsid w:val="001D398A"/>
    <w:rsid w:val="001D398E"/>
    <w:rsid w:val="001D65BF"/>
    <w:rsid w:val="001D67AA"/>
    <w:rsid w:val="001E2478"/>
    <w:rsid w:val="001E2BFF"/>
    <w:rsid w:val="001E2F6A"/>
    <w:rsid w:val="001E392B"/>
    <w:rsid w:val="001E508B"/>
    <w:rsid w:val="001E6448"/>
    <w:rsid w:val="001E6A06"/>
    <w:rsid w:val="001E74E5"/>
    <w:rsid w:val="001E7543"/>
    <w:rsid w:val="001E7854"/>
    <w:rsid w:val="001E7967"/>
    <w:rsid w:val="001F03DA"/>
    <w:rsid w:val="001F0C69"/>
    <w:rsid w:val="001F1C21"/>
    <w:rsid w:val="001F1D36"/>
    <w:rsid w:val="001F23CC"/>
    <w:rsid w:val="001F2642"/>
    <w:rsid w:val="001F2CC6"/>
    <w:rsid w:val="001F3167"/>
    <w:rsid w:val="001F389A"/>
    <w:rsid w:val="001F485E"/>
    <w:rsid w:val="001F5727"/>
    <w:rsid w:val="001F5765"/>
    <w:rsid w:val="001F5810"/>
    <w:rsid w:val="001F5DF8"/>
    <w:rsid w:val="001F5E40"/>
    <w:rsid w:val="001F5ED3"/>
    <w:rsid w:val="001F5F07"/>
    <w:rsid w:val="001F6351"/>
    <w:rsid w:val="001F6571"/>
    <w:rsid w:val="001F6719"/>
    <w:rsid w:val="001F6E41"/>
    <w:rsid w:val="001F72E9"/>
    <w:rsid w:val="001F757F"/>
    <w:rsid w:val="002002EF"/>
    <w:rsid w:val="0020119F"/>
    <w:rsid w:val="00201327"/>
    <w:rsid w:val="00201407"/>
    <w:rsid w:val="00201A01"/>
    <w:rsid w:val="00201BE5"/>
    <w:rsid w:val="00201C56"/>
    <w:rsid w:val="00201F22"/>
    <w:rsid w:val="002022C9"/>
    <w:rsid w:val="00202507"/>
    <w:rsid w:val="002025C8"/>
    <w:rsid w:val="0020336E"/>
    <w:rsid w:val="00203410"/>
    <w:rsid w:val="00203E44"/>
    <w:rsid w:val="0020468D"/>
    <w:rsid w:val="00204B89"/>
    <w:rsid w:val="00205A63"/>
    <w:rsid w:val="00205DCB"/>
    <w:rsid w:val="00205EC7"/>
    <w:rsid w:val="0020759C"/>
    <w:rsid w:val="002077B7"/>
    <w:rsid w:val="00207A4D"/>
    <w:rsid w:val="00207BCD"/>
    <w:rsid w:val="00207F93"/>
    <w:rsid w:val="00210845"/>
    <w:rsid w:val="0021147A"/>
    <w:rsid w:val="00211579"/>
    <w:rsid w:val="0021175C"/>
    <w:rsid w:val="00211BCA"/>
    <w:rsid w:val="0021223A"/>
    <w:rsid w:val="00212351"/>
    <w:rsid w:val="00212BFF"/>
    <w:rsid w:val="00212E19"/>
    <w:rsid w:val="00213CC1"/>
    <w:rsid w:val="002140DF"/>
    <w:rsid w:val="00214D1B"/>
    <w:rsid w:val="00215153"/>
    <w:rsid w:val="00215C6D"/>
    <w:rsid w:val="00216135"/>
    <w:rsid w:val="0021632B"/>
    <w:rsid w:val="00217BB0"/>
    <w:rsid w:val="00217FEA"/>
    <w:rsid w:val="002203F8"/>
    <w:rsid w:val="002212B7"/>
    <w:rsid w:val="00221498"/>
    <w:rsid w:val="002214C2"/>
    <w:rsid w:val="0022174E"/>
    <w:rsid w:val="0022199F"/>
    <w:rsid w:val="00221F17"/>
    <w:rsid w:val="00222AB2"/>
    <w:rsid w:val="0022329C"/>
    <w:rsid w:val="00223309"/>
    <w:rsid w:val="00223648"/>
    <w:rsid w:val="00223E64"/>
    <w:rsid w:val="00224132"/>
    <w:rsid w:val="0022430F"/>
    <w:rsid w:val="002245AA"/>
    <w:rsid w:val="00224BA9"/>
    <w:rsid w:val="00224E3D"/>
    <w:rsid w:val="00224F35"/>
    <w:rsid w:val="002251F5"/>
    <w:rsid w:val="002257E6"/>
    <w:rsid w:val="0022599C"/>
    <w:rsid w:val="00225EFD"/>
    <w:rsid w:val="00226F44"/>
    <w:rsid w:val="002275A2"/>
    <w:rsid w:val="002301E9"/>
    <w:rsid w:val="0023022C"/>
    <w:rsid w:val="002302CC"/>
    <w:rsid w:val="0023116D"/>
    <w:rsid w:val="00231F7E"/>
    <w:rsid w:val="002325DE"/>
    <w:rsid w:val="002331E6"/>
    <w:rsid w:val="00233958"/>
    <w:rsid w:val="00233A5C"/>
    <w:rsid w:val="00233D43"/>
    <w:rsid w:val="0023401D"/>
    <w:rsid w:val="00234F1C"/>
    <w:rsid w:val="00235617"/>
    <w:rsid w:val="00236A1E"/>
    <w:rsid w:val="00237F58"/>
    <w:rsid w:val="002400B7"/>
    <w:rsid w:val="002400F1"/>
    <w:rsid w:val="00240B80"/>
    <w:rsid w:val="00240CFC"/>
    <w:rsid w:val="002415EE"/>
    <w:rsid w:val="002417E3"/>
    <w:rsid w:val="002418BC"/>
    <w:rsid w:val="00241BEE"/>
    <w:rsid w:val="00241EC6"/>
    <w:rsid w:val="002423E5"/>
    <w:rsid w:val="0024287C"/>
    <w:rsid w:val="00242B0A"/>
    <w:rsid w:val="002433CF"/>
    <w:rsid w:val="002435A9"/>
    <w:rsid w:val="00243695"/>
    <w:rsid w:val="002437EA"/>
    <w:rsid w:val="00243820"/>
    <w:rsid w:val="002438AC"/>
    <w:rsid w:val="00243F4E"/>
    <w:rsid w:val="002440F6"/>
    <w:rsid w:val="00245371"/>
    <w:rsid w:val="0024570F"/>
    <w:rsid w:val="00245735"/>
    <w:rsid w:val="00245DC3"/>
    <w:rsid w:val="002460A8"/>
    <w:rsid w:val="0024650F"/>
    <w:rsid w:val="00246F46"/>
    <w:rsid w:val="00247381"/>
    <w:rsid w:val="0024779E"/>
    <w:rsid w:val="00247908"/>
    <w:rsid w:val="00247EB9"/>
    <w:rsid w:val="00247F7F"/>
    <w:rsid w:val="00250230"/>
    <w:rsid w:val="0025038A"/>
    <w:rsid w:val="002507B5"/>
    <w:rsid w:val="0025235C"/>
    <w:rsid w:val="00252B8A"/>
    <w:rsid w:val="00252D8E"/>
    <w:rsid w:val="00253069"/>
    <w:rsid w:val="00253177"/>
    <w:rsid w:val="002531A5"/>
    <w:rsid w:val="002535C6"/>
    <w:rsid w:val="0025371E"/>
    <w:rsid w:val="00253E4A"/>
    <w:rsid w:val="00254665"/>
    <w:rsid w:val="00254A74"/>
    <w:rsid w:val="00255191"/>
    <w:rsid w:val="0025653B"/>
    <w:rsid w:val="00256D18"/>
    <w:rsid w:val="00256D34"/>
    <w:rsid w:val="00256E69"/>
    <w:rsid w:val="00256E7A"/>
    <w:rsid w:val="002573B3"/>
    <w:rsid w:val="00260166"/>
    <w:rsid w:val="0026119C"/>
    <w:rsid w:val="0026169A"/>
    <w:rsid w:val="002624D4"/>
    <w:rsid w:val="0026305E"/>
    <w:rsid w:val="00263809"/>
    <w:rsid w:val="00263A24"/>
    <w:rsid w:val="00263B43"/>
    <w:rsid w:val="00264077"/>
    <w:rsid w:val="002642A1"/>
    <w:rsid w:val="00264A58"/>
    <w:rsid w:val="00265646"/>
    <w:rsid w:val="0026578E"/>
    <w:rsid w:val="00265877"/>
    <w:rsid w:val="00265A7A"/>
    <w:rsid w:val="0026606E"/>
    <w:rsid w:val="00266449"/>
    <w:rsid w:val="002665A6"/>
    <w:rsid w:val="002665EE"/>
    <w:rsid w:val="00266B54"/>
    <w:rsid w:val="00266C06"/>
    <w:rsid w:val="00266FFD"/>
    <w:rsid w:val="002670F2"/>
    <w:rsid w:val="002672CB"/>
    <w:rsid w:val="0026746E"/>
    <w:rsid w:val="002675CF"/>
    <w:rsid w:val="0026761C"/>
    <w:rsid w:val="00267B67"/>
    <w:rsid w:val="00271858"/>
    <w:rsid w:val="002719CF"/>
    <w:rsid w:val="002722E5"/>
    <w:rsid w:val="002727C5"/>
    <w:rsid w:val="00272CAA"/>
    <w:rsid w:val="00273104"/>
    <w:rsid w:val="00273788"/>
    <w:rsid w:val="00274753"/>
    <w:rsid w:val="00274A70"/>
    <w:rsid w:val="00274DDA"/>
    <w:rsid w:val="002750C5"/>
    <w:rsid w:val="00275268"/>
    <w:rsid w:val="002755DF"/>
    <w:rsid w:val="0027570A"/>
    <w:rsid w:val="00276D0D"/>
    <w:rsid w:val="00276D45"/>
    <w:rsid w:val="00276F2B"/>
    <w:rsid w:val="002774D0"/>
    <w:rsid w:val="002779D6"/>
    <w:rsid w:val="00277E59"/>
    <w:rsid w:val="00281111"/>
    <w:rsid w:val="002812D8"/>
    <w:rsid w:val="002812E3"/>
    <w:rsid w:val="00281477"/>
    <w:rsid w:val="002823BF"/>
    <w:rsid w:val="0028265B"/>
    <w:rsid w:val="00282B93"/>
    <w:rsid w:val="00283235"/>
    <w:rsid w:val="0028356F"/>
    <w:rsid w:val="00285104"/>
    <w:rsid w:val="0028640D"/>
    <w:rsid w:val="00286871"/>
    <w:rsid w:val="0028719C"/>
    <w:rsid w:val="00287C2C"/>
    <w:rsid w:val="00287DF1"/>
    <w:rsid w:val="00290882"/>
    <w:rsid w:val="00290BED"/>
    <w:rsid w:val="002916FD"/>
    <w:rsid w:val="00291DC9"/>
    <w:rsid w:val="002922F5"/>
    <w:rsid w:val="00292545"/>
    <w:rsid w:val="0029278F"/>
    <w:rsid w:val="00293043"/>
    <w:rsid w:val="002935C7"/>
    <w:rsid w:val="00293758"/>
    <w:rsid w:val="002939E3"/>
    <w:rsid w:val="00293EAA"/>
    <w:rsid w:val="00294849"/>
    <w:rsid w:val="002948A1"/>
    <w:rsid w:val="00294914"/>
    <w:rsid w:val="00295246"/>
    <w:rsid w:val="002959B9"/>
    <w:rsid w:val="00295B12"/>
    <w:rsid w:val="00295C66"/>
    <w:rsid w:val="00296AA0"/>
    <w:rsid w:val="00296ACA"/>
    <w:rsid w:val="002A0087"/>
    <w:rsid w:val="002A17B0"/>
    <w:rsid w:val="002A21FC"/>
    <w:rsid w:val="002A3F8E"/>
    <w:rsid w:val="002A421A"/>
    <w:rsid w:val="002A4FCA"/>
    <w:rsid w:val="002A51AC"/>
    <w:rsid w:val="002A51FA"/>
    <w:rsid w:val="002A54ED"/>
    <w:rsid w:val="002A59E1"/>
    <w:rsid w:val="002A6149"/>
    <w:rsid w:val="002A633F"/>
    <w:rsid w:val="002A66F4"/>
    <w:rsid w:val="002A6A81"/>
    <w:rsid w:val="002A6FDA"/>
    <w:rsid w:val="002A759C"/>
    <w:rsid w:val="002A7816"/>
    <w:rsid w:val="002A7820"/>
    <w:rsid w:val="002A7B24"/>
    <w:rsid w:val="002B0297"/>
    <w:rsid w:val="002B0531"/>
    <w:rsid w:val="002B0658"/>
    <w:rsid w:val="002B06EA"/>
    <w:rsid w:val="002B0E7D"/>
    <w:rsid w:val="002B1175"/>
    <w:rsid w:val="002B1559"/>
    <w:rsid w:val="002B21AE"/>
    <w:rsid w:val="002B24DB"/>
    <w:rsid w:val="002B34C8"/>
    <w:rsid w:val="002B4301"/>
    <w:rsid w:val="002B45BD"/>
    <w:rsid w:val="002B4858"/>
    <w:rsid w:val="002B4CCF"/>
    <w:rsid w:val="002B5E8B"/>
    <w:rsid w:val="002B66E0"/>
    <w:rsid w:val="002B6E8A"/>
    <w:rsid w:val="002B7227"/>
    <w:rsid w:val="002B7488"/>
    <w:rsid w:val="002B755E"/>
    <w:rsid w:val="002B7FE2"/>
    <w:rsid w:val="002C136A"/>
    <w:rsid w:val="002C1BD5"/>
    <w:rsid w:val="002C1D25"/>
    <w:rsid w:val="002C2210"/>
    <w:rsid w:val="002C2349"/>
    <w:rsid w:val="002C27E9"/>
    <w:rsid w:val="002C2DCA"/>
    <w:rsid w:val="002C2E87"/>
    <w:rsid w:val="002C2F51"/>
    <w:rsid w:val="002C32D9"/>
    <w:rsid w:val="002C4EFE"/>
    <w:rsid w:val="002C56FE"/>
    <w:rsid w:val="002C5A86"/>
    <w:rsid w:val="002C5F7D"/>
    <w:rsid w:val="002C70AD"/>
    <w:rsid w:val="002C770F"/>
    <w:rsid w:val="002C7725"/>
    <w:rsid w:val="002C78F1"/>
    <w:rsid w:val="002C7A8A"/>
    <w:rsid w:val="002C7BA1"/>
    <w:rsid w:val="002C7F35"/>
    <w:rsid w:val="002C7FCB"/>
    <w:rsid w:val="002D0235"/>
    <w:rsid w:val="002D11E3"/>
    <w:rsid w:val="002D144E"/>
    <w:rsid w:val="002D2520"/>
    <w:rsid w:val="002D28C4"/>
    <w:rsid w:val="002D3D70"/>
    <w:rsid w:val="002D3F19"/>
    <w:rsid w:val="002D41CF"/>
    <w:rsid w:val="002D4AD4"/>
    <w:rsid w:val="002D66F1"/>
    <w:rsid w:val="002D6C71"/>
    <w:rsid w:val="002D71FA"/>
    <w:rsid w:val="002D75AD"/>
    <w:rsid w:val="002D760F"/>
    <w:rsid w:val="002D7DD4"/>
    <w:rsid w:val="002D7F9A"/>
    <w:rsid w:val="002E052A"/>
    <w:rsid w:val="002E089F"/>
    <w:rsid w:val="002E1175"/>
    <w:rsid w:val="002E1A4E"/>
    <w:rsid w:val="002E2330"/>
    <w:rsid w:val="002E259E"/>
    <w:rsid w:val="002E2D73"/>
    <w:rsid w:val="002E38F0"/>
    <w:rsid w:val="002E392B"/>
    <w:rsid w:val="002E46C6"/>
    <w:rsid w:val="002E4C84"/>
    <w:rsid w:val="002E4EA5"/>
    <w:rsid w:val="002E5374"/>
    <w:rsid w:val="002E55BE"/>
    <w:rsid w:val="002E695B"/>
    <w:rsid w:val="002E6A10"/>
    <w:rsid w:val="002E6E0E"/>
    <w:rsid w:val="002E7E3C"/>
    <w:rsid w:val="002F0441"/>
    <w:rsid w:val="002F081D"/>
    <w:rsid w:val="002F13F2"/>
    <w:rsid w:val="002F1430"/>
    <w:rsid w:val="002F1461"/>
    <w:rsid w:val="002F1597"/>
    <w:rsid w:val="002F1AA3"/>
    <w:rsid w:val="002F2CAD"/>
    <w:rsid w:val="002F2CB5"/>
    <w:rsid w:val="002F2F82"/>
    <w:rsid w:val="002F3A7B"/>
    <w:rsid w:val="002F437B"/>
    <w:rsid w:val="002F4547"/>
    <w:rsid w:val="002F4832"/>
    <w:rsid w:val="002F4E9B"/>
    <w:rsid w:val="002F5022"/>
    <w:rsid w:val="002F52DA"/>
    <w:rsid w:val="002F567A"/>
    <w:rsid w:val="002F5866"/>
    <w:rsid w:val="002F5951"/>
    <w:rsid w:val="002F65C0"/>
    <w:rsid w:val="002F66A6"/>
    <w:rsid w:val="002F7D19"/>
    <w:rsid w:val="002F7D85"/>
    <w:rsid w:val="00300118"/>
    <w:rsid w:val="0030013A"/>
    <w:rsid w:val="00300184"/>
    <w:rsid w:val="00300434"/>
    <w:rsid w:val="00300D06"/>
    <w:rsid w:val="003014DD"/>
    <w:rsid w:val="00301C7C"/>
    <w:rsid w:val="0030235E"/>
    <w:rsid w:val="00302418"/>
    <w:rsid w:val="00302460"/>
    <w:rsid w:val="003027C9"/>
    <w:rsid w:val="00302A46"/>
    <w:rsid w:val="00302C2D"/>
    <w:rsid w:val="003035DE"/>
    <w:rsid w:val="003042CC"/>
    <w:rsid w:val="00304D3D"/>
    <w:rsid w:val="00304D5C"/>
    <w:rsid w:val="00305BCF"/>
    <w:rsid w:val="00305FFB"/>
    <w:rsid w:val="003060A6"/>
    <w:rsid w:val="003066EE"/>
    <w:rsid w:val="00306A12"/>
    <w:rsid w:val="0030742F"/>
    <w:rsid w:val="00307830"/>
    <w:rsid w:val="003078A8"/>
    <w:rsid w:val="003105EC"/>
    <w:rsid w:val="0031066A"/>
    <w:rsid w:val="00310E3E"/>
    <w:rsid w:val="00312E02"/>
    <w:rsid w:val="0031342F"/>
    <w:rsid w:val="003142D2"/>
    <w:rsid w:val="0031445E"/>
    <w:rsid w:val="00314B30"/>
    <w:rsid w:val="0031563B"/>
    <w:rsid w:val="0031564F"/>
    <w:rsid w:val="00315712"/>
    <w:rsid w:val="00315E49"/>
    <w:rsid w:val="003163C3"/>
    <w:rsid w:val="0031686B"/>
    <w:rsid w:val="00316A68"/>
    <w:rsid w:val="0031733B"/>
    <w:rsid w:val="0031763A"/>
    <w:rsid w:val="0031795F"/>
    <w:rsid w:val="00317B0A"/>
    <w:rsid w:val="00317BB6"/>
    <w:rsid w:val="00317CCD"/>
    <w:rsid w:val="0032010D"/>
    <w:rsid w:val="00320A32"/>
    <w:rsid w:val="00320AB0"/>
    <w:rsid w:val="00320D35"/>
    <w:rsid w:val="00320EFE"/>
    <w:rsid w:val="00321687"/>
    <w:rsid w:val="0032169D"/>
    <w:rsid w:val="003230C7"/>
    <w:rsid w:val="0032330C"/>
    <w:rsid w:val="003234D5"/>
    <w:rsid w:val="0032354F"/>
    <w:rsid w:val="0032474E"/>
    <w:rsid w:val="00325202"/>
    <w:rsid w:val="0032558C"/>
    <w:rsid w:val="00325997"/>
    <w:rsid w:val="00325DF3"/>
    <w:rsid w:val="003262DE"/>
    <w:rsid w:val="00326405"/>
    <w:rsid w:val="00326526"/>
    <w:rsid w:val="00326661"/>
    <w:rsid w:val="003309FC"/>
    <w:rsid w:val="00330A82"/>
    <w:rsid w:val="00330D60"/>
    <w:rsid w:val="00330F7D"/>
    <w:rsid w:val="003311F0"/>
    <w:rsid w:val="003318D1"/>
    <w:rsid w:val="00332623"/>
    <w:rsid w:val="0033306A"/>
    <w:rsid w:val="003336B2"/>
    <w:rsid w:val="00333B05"/>
    <w:rsid w:val="00333CB3"/>
    <w:rsid w:val="0033493B"/>
    <w:rsid w:val="0033517E"/>
    <w:rsid w:val="0033527F"/>
    <w:rsid w:val="00335C3B"/>
    <w:rsid w:val="003362A5"/>
    <w:rsid w:val="003366E5"/>
    <w:rsid w:val="00336FA2"/>
    <w:rsid w:val="00337E13"/>
    <w:rsid w:val="00337E64"/>
    <w:rsid w:val="00337F46"/>
    <w:rsid w:val="00337F87"/>
    <w:rsid w:val="00337F96"/>
    <w:rsid w:val="00340407"/>
    <w:rsid w:val="00341529"/>
    <w:rsid w:val="00343141"/>
    <w:rsid w:val="0034386C"/>
    <w:rsid w:val="003438F5"/>
    <w:rsid w:val="00343ECA"/>
    <w:rsid w:val="00343FC8"/>
    <w:rsid w:val="003448B3"/>
    <w:rsid w:val="003462E1"/>
    <w:rsid w:val="003465EA"/>
    <w:rsid w:val="00346A38"/>
    <w:rsid w:val="00346AF2"/>
    <w:rsid w:val="00346F79"/>
    <w:rsid w:val="0034715D"/>
    <w:rsid w:val="00347B61"/>
    <w:rsid w:val="00347EBD"/>
    <w:rsid w:val="00350410"/>
    <w:rsid w:val="00350AA9"/>
    <w:rsid w:val="00351027"/>
    <w:rsid w:val="003511E9"/>
    <w:rsid w:val="0035135B"/>
    <w:rsid w:val="00351AE3"/>
    <w:rsid w:val="00351D73"/>
    <w:rsid w:val="00353479"/>
    <w:rsid w:val="00353C01"/>
    <w:rsid w:val="003543F7"/>
    <w:rsid w:val="0035441A"/>
    <w:rsid w:val="003546FB"/>
    <w:rsid w:val="0035490E"/>
    <w:rsid w:val="00354C28"/>
    <w:rsid w:val="00355254"/>
    <w:rsid w:val="00355B2A"/>
    <w:rsid w:val="003573F5"/>
    <w:rsid w:val="00357477"/>
    <w:rsid w:val="00357CB1"/>
    <w:rsid w:val="00360021"/>
    <w:rsid w:val="003603B6"/>
    <w:rsid w:val="00360704"/>
    <w:rsid w:val="00360A08"/>
    <w:rsid w:val="00361628"/>
    <w:rsid w:val="0036237D"/>
    <w:rsid w:val="00362C6E"/>
    <w:rsid w:val="0036318C"/>
    <w:rsid w:val="003633A0"/>
    <w:rsid w:val="003636D4"/>
    <w:rsid w:val="00363A82"/>
    <w:rsid w:val="0036466D"/>
    <w:rsid w:val="00364864"/>
    <w:rsid w:val="00364F0B"/>
    <w:rsid w:val="003652E3"/>
    <w:rsid w:val="003653BC"/>
    <w:rsid w:val="0036571D"/>
    <w:rsid w:val="00365EC7"/>
    <w:rsid w:val="00365F4C"/>
    <w:rsid w:val="00366491"/>
    <w:rsid w:val="0036657F"/>
    <w:rsid w:val="003666E5"/>
    <w:rsid w:val="003668B5"/>
    <w:rsid w:val="00367D6F"/>
    <w:rsid w:val="00370139"/>
    <w:rsid w:val="003703FB"/>
    <w:rsid w:val="0037088A"/>
    <w:rsid w:val="00370A3B"/>
    <w:rsid w:val="00370DA8"/>
    <w:rsid w:val="003729E9"/>
    <w:rsid w:val="00372B0D"/>
    <w:rsid w:val="00373696"/>
    <w:rsid w:val="00373B45"/>
    <w:rsid w:val="00373B81"/>
    <w:rsid w:val="0037407D"/>
    <w:rsid w:val="003743EC"/>
    <w:rsid w:val="0037476A"/>
    <w:rsid w:val="00375594"/>
    <w:rsid w:val="003759EF"/>
    <w:rsid w:val="003761E6"/>
    <w:rsid w:val="0037645E"/>
    <w:rsid w:val="00376894"/>
    <w:rsid w:val="00376AEE"/>
    <w:rsid w:val="003806CF"/>
    <w:rsid w:val="00380876"/>
    <w:rsid w:val="00380CDD"/>
    <w:rsid w:val="00380CE5"/>
    <w:rsid w:val="00381203"/>
    <w:rsid w:val="00381C8B"/>
    <w:rsid w:val="00382184"/>
    <w:rsid w:val="00382522"/>
    <w:rsid w:val="003834A9"/>
    <w:rsid w:val="003837DA"/>
    <w:rsid w:val="003842EA"/>
    <w:rsid w:val="0038452F"/>
    <w:rsid w:val="003848F9"/>
    <w:rsid w:val="0038556F"/>
    <w:rsid w:val="0038582E"/>
    <w:rsid w:val="00385BF4"/>
    <w:rsid w:val="00386297"/>
    <w:rsid w:val="00386A56"/>
    <w:rsid w:val="00386C83"/>
    <w:rsid w:val="003876B1"/>
    <w:rsid w:val="00387978"/>
    <w:rsid w:val="00387979"/>
    <w:rsid w:val="00387ED4"/>
    <w:rsid w:val="003901ED"/>
    <w:rsid w:val="003902F3"/>
    <w:rsid w:val="00391AC7"/>
    <w:rsid w:val="00391BBC"/>
    <w:rsid w:val="0039265B"/>
    <w:rsid w:val="003926A9"/>
    <w:rsid w:val="00393255"/>
    <w:rsid w:val="00393AE6"/>
    <w:rsid w:val="00393B2B"/>
    <w:rsid w:val="00393E04"/>
    <w:rsid w:val="00393EDC"/>
    <w:rsid w:val="00393FB9"/>
    <w:rsid w:val="003945F0"/>
    <w:rsid w:val="0039461F"/>
    <w:rsid w:val="00394828"/>
    <w:rsid w:val="00394E7B"/>
    <w:rsid w:val="00395731"/>
    <w:rsid w:val="00395976"/>
    <w:rsid w:val="003959C0"/>
    <w:rsid w:val="00395DD6"/>
    <w:rsid w:val="00395FDB"/>
    <w:rsid w:val="00396A00"/>
    <w:rsid w:val="00396A18"/>
    <w:rsid w:val="00396A38"/>
    <w:rsid w:val="0039745A"/>
    <w:rsid w:val="00397524"/>
    <w:rsid w:val="003978C3"/>
    <w:rsid w:val="003A00DB"/>
    <w:rsid w:val="003A062D"/>
    <w:rsid w:val="003A06B5"/>
    <w:rsid w:val="003A0E10"/>
    <w:rsid w:val="003A1185"/>
    <w:rsid w:val="003A1959"/>
    <w:rsid w:val="003A1A77"/>
    <w:rsid w:val="003A2442"/>
    <w:rsid w:val="003A2A18"/>
    <w:rsid w:val="003A3576"/>
    <w:rsid w:val="003A383D"/>
    <w:rsid w:val="003A4A8A"/>
    <w:rsid w:val="003A4E40"/>
    <w:rsid w:val="003A52B1"/>
    <w:rsid w:val="003A5F45"/>
    <w:rsid w:val="003A61A3"/>
    <w:rsid w:val="003A6216"/>
    <w:rsid w:val="003A66DF"/>
    <w:rsid w:val="003A6D70"/>
    <w:rsid w:val="003A6D76"/>
    <w:rsid w:val="003A790C"/>
    <w:rsid w:val="003B05A9"/>
    <w:rsid w:val="003B0615"/>
    <w:rsid w:val="003B069B"/>
    <w:rsid w:val="003B07B4"/>
    <w:rsid w:val="003B0AE9"/>
    <w:rsid w:val="003B0CBD"/>
    <w:rsid w:val="003B0D1E"/>
    <w:rsid w:val="003B151D"/>
    <w:rsid w:val="003B25AB"/>
    <w:rsid w:val="003B29DC"/>
    <w:rsid w:val="003B3AB7"/>
    <w:rsid w:val="003B3F62"/>
    <w:rsid w:val="003B45D3"/>
    <w:rsid w:val="003B4BB1"/>
    <w:rsid w:val="003B4F08"/>
    <w:rsid w:val="003B503B"/>
    <w:rsid w:val="003B511B"/>
    <w:rsid w:val="003B5BF1"/>
    <w:rsid w:val="003B5E10"/>
    <w:rsid w:val="003B617D"/>
    <w:rsid w:val="003B69A9"/>
    <w:rsid w:val="003B6C94"/>
    <w:rsid w:val="003B7A89"/>
    <w:rsid w:val="003C0112"/>
    <w:rsid w:val="003C1585"/>
    <w:rsid w:val="003C2688"/>
    <w:rsid w:val="003C2A70"/>
    <w:rsid w:val="003C2B8C"/>
    <w:rsid w:val="003C391D"/>
    <w:rsid w:val="003C3C5B"/>
    <w:rsid w:val="003C455D"/>
    <w:rsid w:val="003C4626"/>
    <w:rsid w:val="003C47D3"/>
    <w:rsid w:val="003C5106"/>
    <w:rsid w:val="003C5F70"/>
    <w:rsid w:val="003C6162"/>
    <w:rsid w:val="003C7239"/>
    <w:rsid w:val="003D049E"/>
    <w:rsid w:val="003D06CF"/>
    <w:rsid w:val="003D08D1"/>
    <w:rsid w:val="003D0CFD"/>
    <w:rsid w:val="003D1B05"/>
    <w:rsid w:val="003D1C4C"/>
    <w:rsid w:val="003D1E89"/>
    <w:rsid w:val="003D1ECC"/>
    <w:rsid w:val="003D1F3B"/>
    <w:rsid w:val="003D407A"/>
    <w:rsid w:val="003D4521"/>
    <w:rsid w:val="003D4537"/>
    <w:rsid w:val="003D4791"/>
    <w:rsid w:val="003D5047"/>
    <w:rsid w:val="003D6196"/>
    <w:rsid w:val="003D61A9"/>
    <w:rsid w:val="003D6510"/>
    <w:rsid w:val="003D7059"/>
    <w:rsid w:val="003D7185"/>
    <w:rsid w:val="003D7E7C"/>
    <w:rsid w:val="003E01CF"/>
    <w:rsid w:val="003E03C1"/>
    <w:rsid w:val="003E075C"/>
    <w:rsid w:val="003E0DDD"/>
    <w:rsid w:val="003E131B"/>
    <w:rsid w:val="003E1804"/>
    <w:rsid w:val="003E1831"/>
    <w:rsid w:val="003E1DDE"/>
    <w:rsid w:val="003E30A9"/>
    <w:rsid w:val="003E4782"/>
    <w:rsid w:val="003E53E5"/>
    <w:rsid w:val="003E5F37"/>
    <w:rsid w:val="003E623D"/>
    <w:rsid w:val="003E6928"/>
    <w:rsid w:val="003E6B4B"/>
    <w:rsid w:val="003E6C68"/>
    <w:rsid w:val="003E749D"/>
    <w:rsid w:val="003E7A89"/>
    <w:rsid w:val="003F0789"/>
    <w:rsid w:val="003F091A"/>
    <w:rsid w:val="003F1542"/>
    <w:rsid w:val="003F3713"/>
    <w:rsid w:val="003F4262"/>
    <w:rsid w:val="003F4E21"/>
    <w:rsid w:val="003F5240"/>
    <w:rsid w:val="003F5926"/>
    <w:rsid w:val="003F5DB2"/>
    <w:rsid w:val="003F6481"/>
    <w:rsid w:val="003F689F"/>
    <w:rsid w:val="003F68D4"/>
    <w:rsid w:val="003F6E37"/>
    <w:rsid w:val="003F7B26"/>
    <w:rsid w:val="00400586"/>
    <w:rsid w:val="004006B0"/>
    <w:rsid w:val="00400C6A"/>
    <w:rsid w:val="00400FB2"/>
    <w:rsid w:val="004012CE"/>
    <w:rsid w:val="00401C9C"/>
    <w:rsid w:val="00402B40"/>
    <w:rsid w:val="00403061"/>
    <w:rsid w:val="004031BB"/>
    <w:rsid w:val="00405990"/>
    <w:rsid w:val="00405B74"/>
    <w:rsid w:val="00406542"/>
    <w:rsid w:val="00406FED"/>
    <w:rsid w:val="004075E6"/>
    <w:rsid w:val="00407C32"/>
    <w:rsid w:val="00407D60"/>
    <w:rsid w:val="00411F2D"/>
    <w:rsid w:val="00411FE1"/>
    <w:rsid w:val="004121C5"/>
    <w:rsid w:val="0041267B"/>
    <w:rsid w:val="00412F91"/>
    <w:rsid w:val="00414463"/>
    <w:rsid w:val="0041455A"/>
    <w:rsid w:val="00414805"/>
    <w:rsid w:val="00415447"/>
    <w:rsid w:val="0041546B"/>
    <w:rsid w:val="00415C47"/>
    <w:rsid w:val="0041684B"/>
    <w:rsid w:val="00416886"/>
    <w:rsid w:val="00416D8E"/>
    <w:rsid w:val="004178EB"/>
    <w:rsid w:val="0042021E"/>
    <w:rsid w:val="004205E0"/>
    <w:rsid w:val="00420E08"/>
    <w:rsid w:val="00421843"/>
    <w:rsid w:val="00421E31"/>
    <w:rsid w:val="00421E82"/>
    <w:rsid w:val="0042239A"/>
    <w:rsid w:val="004229DE"/>
    <w:rsid w:val="00422D95"/>
    <w:rsid w:val="00423216"/>
    <w:rsid w:val="004238F7"/>
    <w:rsid w:val="00423C73"/>
    <w:rsid w:val="00423E6F"/>
    <w:rsid w:val="004241BC"/>
    <w:rsid w:val="00425744"/>
    <w:rsid w:val="004262BD"/>
    <w:rsid w:val="00426C2F"/>
    <w:rsid w:val="00426EED"/>
    <w:rsid w:val="00427084"/>
    <w:rsid w:val="00427163"/>
    <w:rsid w:val="00427A65"/>
    <w:rsid w:val="0043023A"/>
    <w:rsid w:val="004303ED"/>
    <w:rsid w:val="00430BAD"/>
    <w:rsid w:val="00431130"/>
    <w:rsid w:val="00431175"/>
    <w:rsid w:val="0043162E"/>
    <w:rsid w:val="00431E53"/>
    <w:rsid w:val="00432167"/>
    <w:rsid w:val="00432180"/>
    <w:rsid w:val="00433172"/>
    <w:rsid w:val="00433CB9"/>
    <w:rsid w:val="00433DBC"/>
    <w:rsid w:val="00434474"/>
    <w:rsid w:val="00434938"/>
    <w:rsid w:val="00435646"/>
    <w:rsid w:val="00435A2C"/>
    <w:rsid w:val="0043623D"/>
    <w:rsid w:val="0043640C"/>
    <w:rsid w:val="004367FB"/>
    <w:rsid w:val="004375FE"/>
    <w:rsid w:val="0043782F"/>
    <w:rsid w:val="00437877"/>
    <w:rsid w:val="004378CE"/>
    <w:rsid w:val="00437E06"/>
    <w:rsid w:val="0044042D"/>
    <w:rsid w:val="00441F81"/>
    <w:rsid w:val="00442B78"/>
    <w:rsid w:val="00443770"/>
    <w:rsid w:val="00444370"/>
    <w:rsid w:val="004443DF"/>
    <w:rsid w:val="0044486A"/>
    <w:rsid w:val="00444D8C"/>
    <w:rsid w:val="00445058"/>
    <w:rsid w:val="004455BB"/>
    <w:rsid w:val="00445AA0"/>
    <w:rsid w:val="00445B7E"/>
    <w:rsid w:val="00445E8A"/>
    <w:rsid w:val="00446561"/>
    <w:rsid w:val="00446A99"/>
    <w:rsid w:val="00446DF8"/>
    <w:rsid w:val="00447307"/>
    <w:rsid w:val="00447921"/>
    <w:rsid w:val="0045049F"/>
    <w:rsid w:val="004505C6"/>
    <w:rsid w:val="00450825"/>
    <w:rsid w:val="004508A2"/>
    <w:rsid w:val="0045099C"/>
    <w:rsid w:val="00451776"/>
    <w:rsid w:val="004517E8"/>
    <w:rsid w:val="0045344E"/>
    <w:rsid w:val="00455418"/>
    <w:rsid w:val="004554D3"/>
    <w:rsid w:val="0045564B"/>
    <w:rsid w:val="00456110"/>
    <w:rsid w:val="00456199"/>
    <w:rsid w:val="00456CC7"/>
    <w:rsid w:val="004602DA"/>
    <w:rsid w:val="00461080"/>
    <w:rsid w:val="00461AFC"/>
    <w:rsid w:val="00462D11"/>
    <w:rsid w:val="004638E6"/>
    <w:rsid w:val="00463CA7"/>
    <w:rsid w:val="00463FBB"/>
    <w:rsid w:val="004646FC"/>
    <w:rsid w:val="00464E5E"/>
    <w:rsid w:val="00464FED"/>
    <w:rsid w:val="004660DC"/>
    <w:rsid w:val="004665D7"/>
    <w:rsid w:val="004672FC"/>
    <w:rsid w:val="00467798"/>
    <w:rsid w:val="00467F54"/>
    <w:rsid w:val="004705F9"/>
    <w:rsid w:val="00470900"/>
    <w:rsid w:val="0047112B"/>
    <w:rsid w:val="004711A4"/>
    <w:rsid w:val="00471264"/>
    <w:rsid w:val="00471BA1"/>
    <w:rsid w:val="00471CF9"/>
    <w:rsid w:val="00471E71"/>
    <w:rsid w:val="004722DB"/>
    <w:rsid w:val="004724E9"/>
    <w:rsid w:val="004727A5"/>
    <w:rsid w:val="00472B2A"/>
    <w:rsid w:val="0047382F"/>
    <w:rsid w:val="00473865"/>
    <w:rsid w:val="00473D96"/>
    <w:rsid w:val="00473E41"/>
    <w:rsid w:val="00473EE5"/>
    <w:rsid w:val="00473F9E"/>
    <w:rsid w:val="00473FCE"/>
    <w:rsid w:val="0047525C"/>
    <w:rsid w:val="00476304"/>
    <w:rsid w:val="004770C9"/>
    <w:rsid w:val="0047747B"/>
    <w:rsid w:val="00477AF6"/>
    <w:rsid w:val="00477C95"/>
    <w:rsid w:val="00477DE7"/>
    <w:rsid w:val="004802A9"/>
    <w:rsid w:val="00481474"/>
    <w:rsid w:val="00482757"/>
    <w:rsid w:val="004836E3"/>
    <w:rsid w:val="00484916"/>
    <w:rsid w:val="004854B8"/>
    <w:rsid w:val="00485608"/>
    <w:rsid w:val="00485A4F"/>
    <w:rsid w:val="00486BE2"/>
    <w:rsid w:val="00486F5D"/>
    <w:rsid w:val="00487B07"/>
    <w:rsid w:val="00487C3B"/>
    <w:rsid w:val="00487ED5"/>
    <w:rsid w:val="00490054"/>
    <w:rsid w:val="00490D78"/>
    <w:rsid w:val="00490E64"/>
    <w:rsid w:val="004921FB"/>
    <w:rsid w:val="0049273B"/>
    <w:rsid w:val="00494321"/>
    <w:rsid w:val="004946D3"/>
    <w:rsid w:val="00495254"/>
    <w:rsid w:val="004952B2"/>
    <w:rsid w:val="0049549D"/>
    <w:rsid w:val="00495A60"/>
    <w:rsid w:val="00495BED"/>
    <w:rsid w:val="00495D61"/>
    <w:rsid w:val="00495E33"/>
    <w:rsid w:val="00496B05"/>
    <w:rsid w:val="004977D1"/>
    <w:rsid w:val="00497D3A"/>
    <w:rsid w:val="00497E86"/>
    <w:rsid w:val="004A04E6"/>
    <w:rsid w:val="004A0B73"/>
    <w:rsid w:val="004A10B7"/>
    <w:rsid w:val="004A1638"/>
    <w:rsid w:val="004A1856"/>
    <w:rsid w:val="004A1FCB"/>
    <w:rsid w:val="004A234F"/>
    <w:rsid w:val="004A23E7"/>
    <w:rsid w:val="004A28F4"/>
    <w:rsid w:val="004A29C3"/>
    <w:rsid w:val="004A2CFD"/>
    <w:rsid w:val="004A36A6"/>
    <w:rsid w:val="004A399F"/>
    <w:rsid w:val="004A39EF"/>
    <w:rsid w:val="004A3E14"/>
    <w:rsid w:val="004A41DD"/>
    <w:rsid w:val="004A4350"/>
    <w:rsid w:val="004A4728"/>
    <w:rsid w:val="004A4957"/>
    <w:rsid w:val="004A52BD"/>
    <w:rsid w:val="004A59F0"/>
    <w:rsid w:val="004A5EE9"/>
    <w:rsid w:val="004A6A0F"/>
    <w:rsid w:val="004A72A7"/>
    <w:rsid w:val="004A7333"/>
    <w:rsid w:val="004A7E32"/>
    <w:rsid w:val="004B0A6E"/>
    <w:rsid w:val="004B1028"/>
    <w:rsid w:val="004B240F"/>
    <w:rsid w:val="004B345F"/>
    <w:rsid w:val="004B3CCF"/>
    <w:rsid w:val="004B3F7C"/>
    <w:rsid w:val="004B4EA4"/>
    <w:rsid w:val="004B5387"/>
    <w:rsid w:val="004B5D9A"/>
    <w:rsid w:val="004B6A07"/>
    <w:rsid w:val="004B6F55"/>
    <w:rsid w:val="004B6FF2"/>
    <w:rsid w:val="004B703A"/>
    <w:rsid w:val="004B70DD"/>
    <w:rsid w:val="004B7560"/>
    <w:rsid w:val="004B7BD4"/>
    <w:rsid w:val="004B7FE9"/>
    <w:rsid w:val="004C0184"/>
    <w:rsid w:val="004C01CD"/>
    <w:rsid w:val="004C075F"/>
    <w:rsid w:val="004C0C5A"/>
    <w:rsid w:val="004C0C70"/>
    <w:rsid w:val="004C1049"/>
    <w:rsid w:val="004C13DD"/>
    <w:rsid w:val="004C1C6C"/>
    <w:rsid w:val="004C23C8"/>
    <w:rsid w:val="004C2548"/>
    <w:rsid w:val="004C2ABE"/>
    <w:rsid w:val="004C2AD3"/>
    <w:rsid w:val="004C34AF"/>
    <w:rsid w:val="004C3568"/>
    <w:rsid w:val="004C3847"/>
    <w:rsid w:val="004C3F19"/>
    <w:rsid w:val="004C3FBD"/>
    <w:rsid w:val="004C4408"/>
    <w:rsid w:val="004C46D0"/>
    <w:rsid w:val="004C4823"/>
    <w:rsid w:val="004C4AE9"/>
    <w:rsid w:val="004C4E13"/>
    <w:rsid w:val="004C4EC3"/>
    <w:rsid w:val="004C5B8A"/>
    <w:rsid w:val="004C65B8"/>
    <w:rsid w:val="004C691E"/>
    <w:rsid w:val="004C6B96"/>
    <w:rsid w:val="004C79B3"/>
    <w:rsid w:val="004C7A89"/>
    <w:rsid w:val="004D0B8E"/>
    <w:rsid w:val="004D1154"/>
    <w:rsid w:val="004D15B8"/>
    <w:rsid w:val="004D18FD"/>
    <w:rsid w:val="004D1CF4"/>
    <w:rsid w:val="004D1D12"/>
    <w:rsid w:val="004D2B1A"/>
    <w:rsid w:val="004D2BC4"/>
    <w:rsid w:val="004D2BE9"/>
    <w:rsid w:val="004D3E90"/>
    <w:rsid w:val="004D4065"/>
    <w:rsid w:val="004D48E9"/>
    <w:rsid w:val="004D4924"/>
    <w:rsid w:val="004D4FDD"/>
    <w:rsid w:val="004D5E82"/>
    <w:rsid w:val="004D6F59"/>
    <w:rsid w:val="004D7296"/>
    <w:rsid w:val="004D7B36"/>
    <w:rsid w:val="004D7F3E"/>
    <w:rsid w:val="004E09CC"/>
    <w:rsid w:val="004E0FDD"/>
    <w:rsid w:val="004E1629"/>
    <w:rsid w:val="004E222C"/>
    <w:rsid w:val="004E26FB"/>
    <w:rsid w:val="004E2992"/>
    <w:rsid w:val="004E2E12"/>
    <w:rsid w:val="004E3E7B"/>
    <w:rsid w:val="004E42D1"/>
    <w:rsid w:val="004E4505"/>
    <w:rsid w:val="004E4796"/>
    <w:rsid w:val="004E4F7B"/>
    <w:rsid w:val="004E50D3"/>
    <w:rsid w:val="004E5616"/>
    <w:rsid w:val="004E5769"/>
    <w:rsid w:val="004E5BC9"/>
    <w:rsid w:val="004E60CF"/>
    <w:rsid w:val="004E6266"/>
    <w:rsid w:val="004E7231"/>
    <w:rsid w:val="004E72B9"/>
    <w:rsid w:val="004E771D"/>
    <w:rsid w:val="004E7F61"/>
    <w:rsid w:val="004F06BE"/>
    <w:rsid w:val="004F0B88"/>
    <w:rsid w:val="004F0D44"/>
    <w:rsid w:val="004F0E0D"/>
    <w:rsid w:val="004F1A82"/>
    <w:rsid w:val="004F1AE8"/>
    <w:rsid w:val="004F1C19"/>
    <w:rsid w:val="004F3034"/>
    <w:rsid w:val="004F3C2B"/>
    <w:rsid w:val="004F4498"/>
    <w:rsid w:val="004F44BD"/>
    <w:rsid w:val="004F49FE"/>
    <w:rsid w:val="004F4CFE"/>
    <w:rsid w:val="004F4FFF"/>
    <w:rsid w:val="004F5065"/>
    <w:rsid w:val="004F59D3"/>
    <w:rsid w:val="004F5CE5"/>
    <w:rsid w:val="004F5D77"/>
    <w:rsid w:val="004F66BA"/>
    <w:rsid w:val="004F6890"/>
    <w:rsid w:val="004F6892"/>
    <w:rsid w:val="004F6B12"/>
    <w:rsid w:val="004F6EF1"/>
    <w:rsid w:val="004F7D91"/>
    <w:rsid w:val="005000E9"/>
    <w:rsid w:val="00500595"/>
    <w:rsid w:val="00500636"/>
    <w:rsid w:val="0050071F"/>
    <w:rsid w:val="00500E43"/>
    <w:rsid w:val="005015B0"/>
    <w:rsid w:val="00501A08"/>
    <w:rsid w:val="00501A33"/>
    <w:rsid w:val="00501FD7"/>
    <w:rsid w:val="005020D7"/>
    <w:rsid w:val="00502639"/>
    <w:rsid w:val="00503282"/>
    <w:rsid w:val="00504151"/>
    <w:rsid w:val="00505C6C"/>
    <w:rsid w:val="00505E1E"/>
    <w:rsid w:val="0050682A"/>
    <w:rsid w:val="00506FE8"/>
    <w:rsid w:val="0050752F"/>
    <w:rsid w:val="00507941"/>
    <w:rsid w:val="00507E11"/>
    <w:rsid w:val="00507FD6"/>
    <w:rsid w:val="005103D4"/>
    <w:rsid w:val="0051057F"/>
    <w:rsid w:val="005109FD"/>
    <w:rsid w:val="00510B46"/>
    <w:rsid w:val="00510FAB"/>
    <w:rsid w:val="00511138"/>
    <w:rsid w:val="00511C57"/>
    <w:rsid w:val="00512448"/>
    <w:rsid w:val="00512C94"/>
    <w:rsid w:val="00512F3C"/>
    <w:rsid w:val="0051381B"/>
    <w:rsid w:val="00513C9C"/>
    <w:rsid w:val="005140AB"/>
    <w:rsid w:val="0051411E"/>
    <w:rsid w:val="00514F58"/>
    <w:rsid w:val="0051510C"/>
    <w:rsid w:val="0051568D"/>
    <w:rsid w:val="00515920"/>
    <w:rsid w:val="00515E63"/>
    <w:rsid w:val="005160B2"/>
    <w:rsid w:val="005160B8"/>
    <w:rsid w:val="005165AA"/>
    <w:rsid w:val="00516A55"/>
    <w:rsid w:val="00516AF5"/>
    <w:rsid w:val="00516CAA"/>
    <w:rsid w:val="0051723D"/>
    <w:rsid w:val="005175D3"/>
    <w:rsid w:val="005205A3"/>
    <w:rsid w:val="005209A5"/>
    <w:rsid w:val="00520AA6"/>
    <w:rsid w:val="00521082"/>
    <w:rsid w:val="005212E8"/>
    <w:rsid w:val="005217D3"/>
    <w:rsid w:val="00521CFD"/>
    <w:rsid w:val="005222BC"/>
    <w:rsid w:val="00522C6E"/>
    <w:rsid w:val="00522D32"/>
    <w:rsid w:val="00522E80"/>
    <w:rsid w:val="00523494"/>
    <w:rsid w:val="005245F8"/>
    <w:rsid w:val="00525619"/>
    <w:rsid w:val="005256D9"/>
    <w:rsid w:val="005256DA"/>
    <w:rsid w:val="00525771"/>
    <w:rsid w:val="0052613A"/>
    <w:rsid w:val="0052724B"/>
    <w:rsid w:val="005273FC"/>
    <w:rsid w:val="00527CE4"/>
    <w:rsid w:val="00527EA1"/>
    <w:rsid w:val="00530FE9"/>
    <w:rsid w:val="00531B06"/>
    <w:rsid w:val="00531F17"/>
    <w:rsid w:val="0053255A"/>
    <w:rsid w:val="0053307A"/>
    <w:rsid w:val="005338AF"/>
    <w:rsid w:val="00534412"/>
    <w:rsid w:val="005349F8"/>
    <w:rsid w:val="0053544B"/>
    <w:rsid w:val="005358C3"/>
    <w:rsid w:val="005360C3"/>
    <w:rsid w:val="00537049"/>
    <w:rsid w:val="0053737D"/>
    <w:rsid w:val="00537955"/>
    <w:rsid w:val="005407D3"/>
    <w:rsid w:val="00541CBE"/>
    <w:rsid w:val="00542241"/>
    <w:rsid w:val="005428D2"/>
    <w:rsid w:val="00542B5D"/>
    <w:rsid w:val="005430DB"/>
    <w:rsid w:val="005435C3"/>
    <w:rsid w:val="00543BB6"/>
    <w:rsid w:val="00543F7E"/>
    <w:rsid w:val="005440C5"/>
    <w:rsid w:val="00544A77"/>
    <w:rsid w:val="00545166"/>
    <w:rsid w:val="005455BE"/>
    <w:rsid w:val="00545E77"/>
    <w:rsid w:val="00546308"/>
    <w:rsid w:val="005467D7"/>
    <w:rsid w:val="00546809"/>
    <w:rsid w:val="005477D1"/>
    <w:rsid w:val="00550006"/>
    <w:rsid w:val="0055007C"/>
    <w:rsid w:val="00550174"/>
    <w:rsid w:val="00550793"/>
    <w:rsid w:val="00550E6F"/>
    <w:rsid w:val="00552264"/>
    <w:rsid w:val="00552362"/>
    <w:rsid w:val="005526F4"/>
    <w:rsid w:val="0055270A"/>
    <w:rsid w:val="00553918"/>
    <w:rsid w:val="00554EF8"/>
    <w:rsid w:val="005550C4"/>
    <w:rsid w:val="00555461"/>
    <w:rsid w:val="005556FA"/>
    <w:rsid w:val="0055600F"/>
    <w:rsid w:val="005566FA"/>
    <w:rsid w:val="00556D78"/>
    <w:rsid w:val="00560388"/>
    <w:rsid w:val="005605D4"/>
    <w:rsid w:val="00560A09"/>
    <w:rsid w:val="00560BD0"/>
    <w:rsid w:val="00561275"/>
    <w:rsid w:val="005616E9"/>
    <w:rsid w:val="005616F0"/>
    <w:rsid w:val="0056217D"/>
    <w:rsid w:val="0056230B"/>
    <w:rsid w:val="005626DD"/>
    <w:rsid w:val="005628D0"/>
    <w:rsid w:val="00562E82"/>
    <w:rsid w:val="005634A7"/>
    <w:rsid w:val="005636D4"/>
    <w:rsid w:val="00563BE5"/>
    <w:rsid w:val="005642C4"/>
    <w:rsid w:val="0056438B"/>
    <w:rsid w:val="00564AAC"/>
    <w:rsid w:val="00567130"/>
    <w:rsid w:val="00567134"/>
    <w:rsid w:val="005707D5"/>
    <w:rsid w:val="00570E65"/>
    <w:rsid w:val="005710D0"/>
    <w:rsid w:val="00571692"/>
    <w:rsid w:val="00572122"/>
    <w:rsid w:val="005730F1"/>
    <w:rsid w:val="00573516"/>
    <w:rsid w:val="00573552"/>
    <w:rsid w:val="00573782"/>
    <w:rsid w:val="005744F5"/>
    <w:rsid w:val="00575328"/>
    <w:rsid w:val="00575418"/>
    <w:rsid w:val="00575C12"/>
    <w:rsid w:val="00576363"/>
    <w:rsid w:val="00577275"/>
    <w:rsid w:val="00577B9E"/>
    <w:rsid w:val="00577EA1"/>
    <w:rsid w:val="00577EBD"/>
    <w:rsid w:val="0058069D"/>
    <w:rsid w:val="005808E2"/>
    <w:rsid w:val="005811BD"/>
    <w:rsid w:val="00581CB5"/>
    <w:rsid w:val="00581E6C"/>
    <w:rsid w:val="00581E9A"/>
    <w:rsid w:val="0058205D"/>
    <w:rsid w:val="00582697"/>
    <w:rsid w:val="00582E09"/>
    <w:rsid w:val="00583765"/>
    <w:rsid w:val="00583A16"/>
    <w:rsid w:val="00583E0F"/>
    <w:rsid w:val="005840CF"/>
    <w:rsid w:val="0058462E"/>
    <w:rsid w:val="00584873"/>
    <w:rsid w:val="00584A94"/>
    <w:rsid w:val="005858F8"/>
    <w:rsid w:val="005859EE"/>
    <w:rsid w:val="00587057"/>
    <w:rsid w:val="005873D9"/>
    <w:rsid w:val="0058783F"/>
    <w:rsid w:val="00587EE3"/>
    <w:rsid w:val="00590062"/>
    <w:rsid w:val="0059062A"/>
    <w:rsid w:val="0059091A"/>
    <w:rsid w:val="00590C2F"/>
    <w:rsid w:val="00591C17"/>
    <w:rsid w:val="0059277F"/>
    <w:rsid w:val="00593019"/>
    <w:rsid w:val="00593388"/>
    <w:rsid w:val="0059361B"/>
    <w:rsid w:val="00593F46"/>
    <w:rsid w:val="005941CF"/>
    <w:rsid w:val="00594B46"/>
    <w:rsid w:val="00594ED8"/>
    <w:rsid w:val="00595030"/>
    <w:rsid w:val="00595297"/>
    <w:rsid w:val="00595724"/>
    <w:rsid w:val="005959DD"/>
    <w:rsid w:val="00595D5E"/>
    <w:rsid w:val="00596685"/>
    <w:rsid w:val="00596F28"/>
    <w:rsid w:val="005976A2"/>
    <w:rsid w:val="0059772B"/>
    <w:rsid w:val="0059796A"/>
    <w:rsid w:val="00597FDF"/>
    <w:rsid w:val="005A03FF"/>
    <w:rsid w:val="005A0B14"/>
    <w:rsid w:val="005A0DE7"/>
    <w:rsid w:val="005A1A9D"/>
    <w:rsid w:val="005A2105"/>
    <w:rsid w:val="005A2299"/>
    <w:rsid w:val="005A26B4"/>
    <w:rsid w:val="005A2B44"/>
    <w:rsid w:val="005A2DC5"/>
    <w:rsid w:val="005A3063"/>
    <w:rsid w:val="005A3694"/>
    <w:rsid w:val="005A39F7"/>
    <w:rsid w:val="005A4494"/>
    <w:rsid w:val="005A45B6"/>
    <w:rsid w:val="005A4B26"/>
    <w:rsid w:val="005A4CE5"/>
    <w:rsid w:val="005A5177"/>
    <w:rsid w:val="005A529B"/>
    <w:rsid w:val="005A5909"/>
    <w:rsid w:val="005A671C"/>
    <w:rsid w:val="005A68C3"/>
    <w:rsid w:val="005A6C48"/>
    <w:rsid w:val="005A7074"/>
    <w:rsid w:val="005A7359"/>
    <w:rsid w:val="005A79C3"/>
    <w:rsid w:val="005A7A20"/>
    <w:rsid w:val="005A7A50"/>
    <w:rsid w:val="005A7AB7"/>
    <w:rsid w:val="005B0DFA"/>
    <w:rsid w:val="005B1381"/>
    <w:rsid w:val="005B1985"/>
    <w:rsid w:val="005B1FFC"/>
    <w:rsid w:val="005B21E8"/>
    <w:rsid w:val="005B22F8"/>
    <w:rsid w:val="005B24E6"/>
    <w:rsid w:val="005B2924"/>
    <w:rsid w:val="005B2BF3"/>
    <w:rsid w:val="005B2D5E"/>
    <w:rsid w:val="005B2FBB"/>
    <w:rsid w:val="005B3246"/>
    <w:rsid w:val="005B453A"/>
    <w:rsid w:val="005B4C12"/>
    <w:rsid w:val="005B4FE6"/>
    <w:rsid w:val="005B5229"/>
    <w:rsid w:val="005B5516"/>
    <w:rsid w:val="005B55F8"/>
    <w:rsid w:val="005B5682"/>
    <w:rsid w:val="005B57BF"/>
    <w:rsid w:val="005B60AB"/>
    <w:rsid w:val="005B615D"/>
    <w:rsid w:val="005B62D3"/>
    <w:rsid w:val="005B687B"/>
    <w:rsid w:val="005B6E36"/>
    <w:rsid w:val="005B7C16"/>
    <w:rsid w:val="005C01DB"/>
    <w:rsid w:val="005C0B57"/>
    <w:rsid w:val="005C13DD"/>
    <w:rsid w:val="005C1639"/>
    <w:rsid w:val="005C180D"/>
    <w:rsid w:val="005C2064"/>
    <w:rsid w:val="005C21C3"/>
    <w:rsid w:val="005C3A36"/>
    <w:rsid w:val="005C3A51"/>
    <w:rsid w:val="005C3BDB"/>
    <w:rsid w:val="005C4129"/>
    <w:rsid w:val="005C436A"/>
    <w:rsid w:val="005C49F6"/>
    <w:rsid w:val="005C568A"/>
    <w:rsid w:val="005C56A2"/>
    <w:rsid w:val="005C5805"/>
    <w:rsid w:val="005C5CA2"/>
    <w:rsid w:val="005C617A"/>
    <w:rsid w:val="005C62D8"/>
    <w:rsid w:val="005C6356"/>
    <w:rsid w:val="005C66E3"/>
    <w:rsid w:val="005C6930"/>
    <w:rsid w:val="005C6B8E"/>
    <w:rsid w:val="005C7F1F"/>
    <w:rsid w:val="005D0CFB"/>
    <w:rsid w:val="005D0E30"/>
    <w:rsid w:val="005D15D3"/>
    <w:rsid w:val="005D1827"/>
    <w:rsid w:val="005D19DE"/>
    <w:rsid w:val="005D20D7"/>
    <w:rsid w:val="005D226F"/>
    <w:rsid w:val="005D28C8"/>
    <w:rsid w:val="005D3097"/>
    <w:rsid w:val="005D33A0"/>
    <w:rsid w:val="005D3540"/>
    <w:rsid w:val="005D3E80"/>
    <w:rsid w:val="005D4297"/>
    <w:rsid w:val="005D486B"/>
    <w:rsid w:val="005D50D7"/>
    <w:rsid w:val="005D52ED"/>
    <w:rsid w:val="005D5BDA"/>
    <w:rsid w:val="005D5C19"/>
    <w:rsid w:val="005D6D18"/>
    <w:rsid w:val="005D6F23"/>
    <w:rsid w:val="005D78AE"/>
    <w:rsid w:val="005D7B78"/>
    <w:rsid w:val="005E10FB"/>
    <w:rsid w:val="005E1EC7"/>
    <w:rsid w:val="005E20EB"/>
    <w:rsid w:val="005E266B"/>
    <w:rsid w:val="005E29B3"/>
    <w:rsid w:val="005E2A57"/>
    <w:rsid w:val="005E34E9"/>
    <w:rsid w:val="005E3BFD"/>
    <w:rsid w:val="005E4931"/>
    <w:rsid w:val="005E49A1"/>
    <w:rsid w:val="005E4EA0"/>
    <w:rsid w:val="005E513A"/>
    <w:rsid w:val="005E5E20"/>
    <w:rsid w:val="005E6B8B"/>
    <w:rsid w:val="005E7124"/>
    <w:rsid w:val="005E7919"/>
    <w:rsid w:val="005E7AD3"/>
    <w:rsid w:val="005F08FC"/>
    <w:rsid w:val="005F11C4"/>
    <w:rsid w:val="005F19F2"/>
    <w:rsid w:val="005F1E25"/>
    <w:rsid w:val="005F1F45"/>
    <w:rsid w:val="005F27C0"/>
    <w:rsid w:val="005F29A2"/>
    <w:rsid w:val="005F2FEE"/>
    <w:rsid w:val="005F3463"/>
    <w:rsid w:val="005F3E38"/>
    <w:rsid w:val="005F4565"/>
    <w:rsid w:val="005F51EA"/>
    <w:rsid w:val="005F5896"/>
    <w:rsid w:val="005F5AA1"/>
    <w:rsid w:val="005F7142"/>
    <w:rsid w:val="005F73A1"/>
    <w:rsid w:val="005F751A"/>
    <w:rsid w:val="005F7E16"/>
    <w:rsid w:val="0060084B"/>
    <w:rsid w:val="006009DC"/>
    <w:rsid w:val="00600BA2"/>
    <w:rsid w:val="00601D8D"/>
    <w:rsid w:val="006023FF"/>
    <w:rsid w:val="00602C95"/>
    <w:rsid w:val="00602D7B"/>
    <w:rsid w:val="00602EED"/>
    <w:rsid w:val="00603235"/>
    <w:rsid w:val="00603293"/>
    <w:rsid w:val="00603B36"/>
    <w:rsid w:val="00603E30"/>
    <w:rsid w:val="006041C2"/>
    <w:rsid w:val="00604964"/>
    <w:rsid w:val="0060541A"/>
    <w:rsid w:val="00605606"/>
    <w:rsid w:val="00605B4C"/>
    <w:rsid w:val="00606091"/>
    <w:rsid w:val="00606414"/>
    <w:rsid w:val="00606630"/>
    <w:rsid w:val="006066A0"/>
    <w:rsid w:val="00606EDD"/>
    <w:rsid w:val="00607243"/>
    <w:rsid w:val="0060745F"/>
    <w:rsid w:val="00607C2C"/>
    <w:rsid w:val="00610116"/>
    <w:rsid w:val="0061033A"/>
    <w:rsid w:val="00610795"/>
    <w:rsid w:val="00611733"/>
    <w:rsid w:val="00611A5B"/>
    <w:rsid w:val="0061207E"/>
    <w:rsid w:val="0061235D"/>
    <w:rsid w:val="0061288F"/>
    <w:rsid w:val="00612A57"/>
    <w:rsid w:val="00612BAD"/>
    <w:rsid w:val="00614D8E"/>
    <w:rsid w:val="0061550A"/>
    <w:rsid w:val="006157EF"/>
    <w:rsid w:val="00615F57"/>
    <w:rsid w:val="0061684B"/>
    <w:rsid w:val="00616968"/>
    <w:rsid w:val="006221D9"/>
    <w:rsid w:val="00622CC5"/>
    <w:rsid w:val="00622F34"/>
    <w:rsid w:val="00623B10"/>
    <w:rsid w:val="0062469E"/>
    <w:rsid w:val="00625663"/>
    <w:rsid w:val="0062577D"/>
    <w:rsid w:val="00625B3A"/>
    <w:rsid w:val="00625C25"/>
    <w:rsid w:val="00626774"/>
    <w:rsid w:val="006268CE"/>
    <w:rsid w:val="00626E8B"/>
    <w:rsid w:val="006272E3"/>
    <w:rsid w:val="006273E9"/>
    <w:rsid w:val="0062740D"/>
    <w:rsid w:val="006278FD"/>
    <w:rsid w:val="00627CE8"/>
    <w:rsid w:val="0063051A"/>
    <w:rsid w:val="00630731"/>
    <w:rsid w:val="0063076E"/>
    <w:rsid w:val="00630BF9"/>
    <w:rsid w:val="00630D79"/>
    <w:rsid w:val="006314EF"/>
    <w:rsid w:val="00632269"/>
    <w:rsid w:val="00632A0A"/>
    <w:rsid w:val="00632B95"/>
    <w:rsid w:val="00633680"/>
    <w:rsid w:val="00633A7D"/>
    <w:rsid w:val="00633B24"/>
    <w:rsid w:val="0063480B"/>
    <w:rsid w:val="006352B0"/>
    <w:rsid w:val="006357AB"/>
    <w:rsid w:val="006359C9"/>
    <w:rsid w:val="00635E54"/>
    <w:rsid w:val="006360D5"/>
    <w:rsid w:val="00636980"/>
    <w:rsid w:val="00636EB0"/>
    <w:rsid w:val="0063711C"/>
    <w:rsid w:val="0063773C"/>
    <w:rsid w:val="00637820"/>
    <w:rsid w:val="00637836"/>
    <w:rsid w:val="0064028E"/>
    <w:rsid w:val="00640447"/>
    <w:rsid w:val="00640626"/>
    <w:rsid w:val="00640636"/>
    <w:rsid w:val="00640FF1"/>
    <w:rsid w:val="00641415"/>
    <w:rsid w:val="00641B80"/>
    <w:rsid w:val="0064235F"/>
    <w:rsid w:val="00642EC4"/>
    <w:rsid w:val="00643245"/>
    <w:rsid w:val="00643948"/>
    <w:rsid w:val="00644341"/>
    <w:rsid w:val="0064486E"/>
    <w:rsid w:val="00644D58"/>
    <w:rsid w:val="00644EFB"/>
    <w:rsid w:val="00645722"/>
    <w:rsid w:val="00645F97"/>
    <w:rsid w:val="00646A1F"/>
    <w:rsid w:val="00646A5D"/>
    <w:rsid w:val="00646AF3"/>
    <w:rsid w:val="00646CBD"/>
    <w:rsid w:val="0064719C"/>
    <w:rsid w:val="0064764C"/>
    <w:rsid w:val="00647850"/>
    <w:rsid w:val="00647A4B"/>
    <w:rsid w:val="00647A69"/>
    <w:rsid w:val="00647BD0"/>
    <w:rsid w:val="00650014"/>
    <w:rsid w:val="0065107B"/>
    <w:rsid w:val="00651D36"/>
    <w:rsid w:val="00654858"/>
    <w:rsid w:val="00654ADC"/>
    <w:rsid w:val="0065506E"/>
    <w:rsid w:val="00655CD2"/>
    <w:rsid w:val="00656FB4"/>
    <w:rsid w:val="006570A0"/>
    <w:rsid w:val="006571CC"/>
    <w:rsid w:val="0065735D"/>
    <w:rsid w:val="006573DA"/>
    <w:rsid w:val="00660033"/>
    <w:rsid w:val="00660047"/>
    <w:rsid w:val="006602F9"/>
    <w:rsid w:val="00660C9A"/>
    <w:rsid w:val="00661460"/>
    <w:rsid w:val="0066157E"/>
    <w:rsid w:val="00661842"/>
    <w:rsid w:val="006621F5"/>
    <w:rsid w:val="00662271"/>
    <w:rsid w:val="006625B9"/>
    <w:rsid w:val="00662A24"/>
    <w:rsid w:val="006636AB"/>
    <w:rsid w:val="006638FD"/>
    <w:rsid w:val="00664E25"/>
    <w:rsid w:val="00664E5F"/>
    <w:rsid w:val="00665019"/>
    <w:rsid w:val="0066555B"/>
    <w:rsid w:val="006656D2"/>
    <w:rsid w:val="006658E0"/>
    <w:rsid w:val="00666A14"/>
    <w:rsid w:val="006675E6"/>
    <w:rsid w:val="00667BCB"/>
    <w:rsid w:val="00667F22"/>
    <w:rsid w:val="00670119"/>
    <w:rsid w:val="0067086E"/>
    <w:rsid w:val="00670A1E"/>
    <w:rsid w:val="00670AB2"/>
    <w:rsid w:val="00670B0D"/>
    <w:rsid w:val="00670C00"/>
    <w:rsid w:val="006710C7"/>
    <w:rsid w:val="00671D98"/>
    <w:rsid w:val="00672343"/>
    <w:rsid w:val="00672766"/>
    <w:rsid w:val="00672AAB"/>
    <w:rsid w:val="00673531"/>
    <w:rsid w:val="00674736"/>
    <w:rsid w:val="00674768"/>
    <w:rsid w:val="0067522B"/>
    <w:rsid w:val="0067563D"/>
    <w:rsid w:val="00675D95"/>
    <w:rsid w:val="00676941"/>
    <w:rsid w:val="00680136"/>
    <w:rsid w:val="006814F2"/>
    <w:rsid w:val="00681AC6"/>
    <w:rsid w:val="0068236F"/>
    <w:rsid w:val="006828C9"/>
    <w:rsid w:val="00682F79"/>
    <w:rsid w:val="00682F9D"/>
    <w:rsid w:val="00683A54"/>
    <w:rsid w:val="006845B2"/>
    <w:rsid w:val="00684D23"/>
    <w:rsid w:val="00685296"/>
    <w:rsid w:val="006853D5"/>
    <w:rsid w:val="00685405"/>
    <w:rsid w:val="006856E3"/>
    <w:rsid w:val="00685905"/>
    <w:rsid w:val="006860BC"/>
    <w:rsid w:val="00686206"/>
    <w:rsid w:val="00686765"/>
    <w:rsid w:val="00690789"/>
    <w:rsid w:val="00691D9E"/>
    <w:rsid w:val="00692978"/>
    <w:rsid w:val="00692A31"/>
    <w:rsid w:val="00692B93"/>
    <w:rsid w:val="006930ED"/>
    <w:rsid w:val="00693C82"/>
    <w:rsid w:val="00693F6B"/>
    <w:rsid w:val="00696798"/>
    <w:rsid w:val="006970D0"/>
    <w:rsid w:val="00697DAB"/>
    <w:rsid w:val="006A0821"/>
    <w:rsid w:val="006A0CF9"/>
    <w:rsid w:val="006A1090"/>
    <w:rsid w:val="006A15F2"/>
    <w:rsid w:val="006A18B6"/>
    <w:rsid w:val="006A1DFC"/>
    <w:rsid w:val="006A1FD9"/>
    <w:rsid w:val="006A2078"/>
    <w:rsid w:val="006A20B2"/>
    <w:rsid w:val="006A308A"/>
    <w:rsid w:val="006A3334"/>
    <w:rsid w:val="006A3FCB"/>
    <w:rsid w:val="006A4311"/>
    <w:rsid w:val="006A448B"/>
    <w:rsid w:val="006A5218"/>
    <w:rsid w:val="006A5549"/>
    <w:rsid w:val="006A6487"/>
    <w:rsid w:val="006A6EC7"/>
    <w:rsid w:val="006A7006"/>
    <w:rsid w:val="006A723B"/>
    <w:rsid w:val="006A7621"/>
    <w:rsid w:val="006A7F90"/>
    <w:rsid w:val="006B02F7"/>
    <w:rsid w:val="006B03E4"/>
    <w:rsid w:val="006B066B"/>
    <w:rsid w:val="006B07E7"/>
    <w:rsid w:val="006B0DB3"/>
    <w:rsid w:val="006B155B"/>
    <w:rsid w:val="006B37B4"/>
    <w:rsid w:val="006B3AFA"/>
    <w:rsid w:val="006B456C"/>
    <w:rsid w:val="006B46DA"/>
    <w:rsid w:val="006B4E3A"/>
    <w:rsid w:val="006B546A"/>
    <w:rsid w:val="006B5B3D"/>
    <w:rsid w:val="006B5CA0"/>
    <w:rsid w:val="006B63B4"/>
    <w:rsid w:val="006B6B49"/>
    <w:rsid w:val="006B71AC"/>
    <w:rsid w:val="006B721A"/>
    <w:rsid w:val="006B743B"/>
    <w:rsid w:val="006B759D"/>
    <w:rsid w:val="006B798F"/>
    <w:rsid w:val="006C02FA"/>
    <w:rsid w:val="006C0381"/>
    <w:rsid w:val="006C0A7B"/>
    <w:rsid w:val="006C14B3"/>
    <w:rsid w:val="006C206F"/>
    <w:rsid w:val="006C339D"/>
    <w:rsid w:val="006C388B"/>
    <w:rsid w:val="006C3CD6"/>
    <w:rsid w:val="006C3FA6"/>
    <w:rsid w:val="006C486B"/>
    <w:rsid w:val="006C491B"/>
    <w:rsid w:val="006C4978"/>
    <w:rsid w:val="006C4CA1"/>
    <w:rsid w:val="006C5226"/>
    <w:rsid w:val="006C594D"/>
    <w:rsid w:val="006C5D2F"/>
    <w:rsid w:val="006C625C"/>
    <w:rsid w:val="006C64F9"/>
    <w:rsid w:val="006C693C"/>
    <w:rsid w:val="006C6F50"/>
    <w:rsid w:val="006C7CE8"/>
    <w:rsid w:val="006D12DD"/>
    <w:rsid w:val="006D1DBA"/>
    <w:rsid w:val="006D2005"/>
    <w:rsid w:val="006D266C"/>
    <w:rsid w:val="006D2832"/>
    <w:rsid w:val="006D29A5"/>
    <w:rsid w:val="006D39B6"/>
    <w:rsid w:val="006D56CF"/>
    <w:rsid w:val="006D5A69"/>
    <w:rsid w:val="006D5D1D"/>
    <w:rsid w:val="006D5D5E"/>
    <w:rsid w:val="006D5FBA"/>
    <w:rsid w:val="006D6C48"/>
    <w:rsid w:val="006D6C68"/>
    <w:rsid w:val="006D75DB"/>
    <w:rsid w:val="006E04A7"/>
    <w:rsid w:val="006E07E6"/>
    <w:rsid w:val="006E0A61"/>
    <w:rsid w:val="006E0D5D"/>
    <w:rsid w:val="006E2970"/>
    <w:rsid w:val="006E488A"/>
    <w:rsid w:val="006E48D6"/>
    <w:rsid w:val="006E4977"/>
    <w:rsid w:val="006E5372"/>
    <w:rsid w:val="006E5C45"/>
    <w:rsid w:val="006E5C52"/>
    <w:rsid w:val="006E63E8"/>
    <w:rsid w:val="006E64C0"/>
    <w:rsid w:val="006E67C5"/>
    <w:rsid w:val="006E6924"/>
    <w:rsid w:val="006E6A7A"/>
    <w:rsid w:val="006E7191"/>
    <w:rsid w:val="006E7407"/>
    <w:rsid w:val="006E7B48"/>
    <w:rsid w:val="006F032E"/>
    <w:rsid w:val="006F037C"/>
    <w:rsid w:val="006F08DF"/>
    <w:rsid w:val="006F15AA"/>
    <w:rsid w:val="006F1725"/>
    <w:rsid w:val="006F1CDD"/>
    <w:rsid w:val="006F1FCF"/>
    <w:rsid w:val="006F208E"/>
    <w:rsid w:val="006F22F9"/>
    <w:rsid w:val="006F2F67"/>
    <w:rsid w:val="006F2FB6"/>
    <w:rsid w:val="006F35B8"/>
    <w:rsid w:val="006F36C8"/>
    <w:rsid w:val="006F3E9B"/>
    <w:rsid w:val="006F4087"/>
    <w:rsid w:val="006F4B2D"/>
    <w:rsid w:val="006F4E13"/>
    <w:rsid w:val="006F4FA4"/>
    <w:rsid w:val="006F5896"/>
    <w:rsid w:val="006F5DC9"/>
    <w:rsid w:val="006F5EB1"/>
    <w:rsid w:val="006F61D7"/>
    <w:rsid w:val="006F643A"/>
    <w:rsid w:val="006F6530"/>
    <w:rsid w:val="006F6983"/>
    <w:rsid w:val="006F7132"/>
    <w:rsid w:val="006F73DA"/>
    <w:rsid w:val="006F7CC7"/>
    <w:rsid w:val="00700292"/>
    <w:rsid w:val="0070030E"/>
    <w:rsid w:val="007007F3"/>
    <w:rsid w:val="007012C9"/>
    <w:rsid w:val="00701512"/>
    <w:rsid w:val="0070182C"/>
    <w:rsid w:val="0070187F"/>
    <w:rsid w:val="007018E2"/>
    <w:rsid w:val="00701976"/>
    <w:rsid w:val="0070272F"/>
    <w:rsid w:val="00702C87"/>
    <w:rsid w:val="00704283"/>
    <w:rsid w:val="00704A8F"/>
    <w:rsid w:val="007051A8"/>
    <w:rsid w:val="0070551B"/>
    <w:rsid w:val="00706D18"/>
    <w:rsid w:val="00706D61"/>
    <w:rsid w:val="007077C8"/>
    <w:rsid w:val="00710252"/>
    <w:rsid w:val="007109D5"/>
    <w:rsid w:val="00710D06"/>
    <w:rsid w:val="00710E9E"/>
    <w:rsid w:val="007128F5"/>
    <w:rsid w:val="007132F5"/>
    <w:rsid w:val="007139CE"/>
    <w:rsid w:val="0071487C"/>
    <w:rsid w:val="007159F7"/>
    <w:rsid w:val="00715B92"/>
    <w:rsid w:val="00716180"/>
    <w:rsid w:val="00716BD5"/>
    <w:rsid w:val="0071701E"/>
    <w:rsid w:val="007173C6"/>
    <w:rsid w:val="00717940"/>
    <w:rsid w:val="00717B46"/>
    <w:rsid w:val="00717C0E"/>
    <w:rsid w:val="00717E38"/>
    <w:rsid w:val="007206F2"/>
    <w:rsid w:val="00720A9A"/>
    <w:rsid w:val="00720FF6"/>
    <w:rsid w:val="00721EDA"/>
    <w:rsid w:val="00722072"/>
    <w:rsid w:val="00722210"/>
    <w:rsid w:val="007232CF"/>
    <w:rsid w:val="0072335F"/>
    <w:rsid w:val="0072351B"/>
    <w:rsid w:val="0072584B"/>
    <w:rsid w:val="00725EFF"/>
    <w:rsid w:val="0072606E"/>
    <w:rsid w:val="00726768"/>
    <w:rsid w:val="0072717B"/>
    <w:rsid w:val="007302A9"/>
    <w:rsid w:val="0073070C"/>
    <w:rsid w:val="00730C96"/>
    <w:rsid w:val="00730CBC"/>
    <w:rsid w:val="00730CE2"/>
    <w:rsid w:val="00730E6E"/>
    <w:rsid w:val="00731519"/>
    <w:rsid w:val="0073160D"/>
    <w:rsid w:val="00731E59"/>
    <w:rsid w:val="007325EF"/>
    <w:rsid w:val="00732658"/>
    <w:rsid w:val="007328BB"/>
    <w:rsid w:val="0073291F"/>
    <w:rsid w:val="007339C4"/>
    <w:rsid w:val="00733CC5"/>
    <w:rsid w:val="0073428B"/>
    <w:rsid w:val="00734B89"/>
    <w:rsid w:val="007350B1"/>
    <w:rsid w:val="00735C61"/>
    <w:rsid w:val="00736542"/>
    <w:rsid w:val="00737102"/>
    <w:rsid w:val="007372F1"/>
    <w:rsid w:val="00740130"/>
    <w:rsid w:val="00740512"/>
    <w:rsid w:val="00740604"/>
    <w:rsid w:val="00740A3E"/>
    <w:rsid w:val="00740CF8"/>
    <w:rsid w:val="00741093"/>
    <w:rsid w:val="00741D61"/>
    <w:rsid w:val="00743B01"/>
    <w:rsid w:val="00743F25"/>
    <w:rsid w:val="0074402D"/>
    <w:rsid w:val="00744043"/>
    <w:rsid w:val="00744A29"/>
    <w:rsid w:val="007454E3"/>
    <w:rsid w:val="007456BB"/>
    <w:rsid w:val="007456BD"/>
    <w:rsid w:val="00745862"/>
    <w:rsid w:val="00745D4B"/>
    <w:rsid w:val="007463E4"/>
    <w:rsid w:val="00746737"/>
    <w:rsid w:val="0074736C"/>
    <w:rsid w:val="0075081D"/>
    <w:rsid w:val="00750CDC"/>
    <w:rsid w:val="007518A5"/>
    <w:rsid w:val="00751D9C"/>
    <w:rsid w:val="007526D5"/>
    <w:rsid w:val="007528D4"/>
    <w:rsid w:val="0075320F"/>
    <w:rsid w:val="0075325C"/>
    <w:rsid w:val="0075352F"/>
    <w:rsid w:val="007539E5"/>
    <w:rsid w:val="00753AED"/>
    <w:rsid w:val="00753C36"/>
    <w:rsid w:val="00753C51"/>
    <w:rsid w:val="00753DCA"/>
    <w:rsid w:val="00754EB2"/>
    <w:rsid w:val="0075523B"/>
    <w:rsid w:val="007552FF"/>
    <w:rsid w:val="007557F6"/>
    <w:rsid w:val="0075590E"/>
    <w:rsid w:val="00755AA7"/>
    <w:rsid w:val="00755F3E"/>
    <w:rsid w:val="0075654A"/>
    <w:rsid w:val="007565B1"/>
    <w:rsid w:val="00756E5B"/>
    <w:rsid w:val="00757EF2"/>
    <w:rsid w:val="0076093F"/>
    <w:rsid w:val="007612A4"/>
    <w:rsid w:val="007620EB"/>
    <w:rsid w:val="0076240F"/>
    <w:rsid w:val="00763527"/>
    <w:rsid w:val="00763633"/>
    <w:rsid w:val="00764791"/>
    <w:rsid w:val="007649D7"/>
    <w:rsid w:val="00765245"/>
    <w:rsid w:val="00766B88"/>
    <w:rsid w:val="00766C62"/>
    <w:rsid w:val="00766D3D"/>
    <w:rsid w:val="00767687"/>
    <w:rsid w:val="007700DE"/>
    <w:rsid w:val="0077113A"/>
    <w:rsid w:val="007713F3"/>
    <w:rsid w:val="00772392"/>
    <w:rsid w:val="0077328B"/>
    <w:rsid w:val="0077400B"/>
    <w:rsid w:val="00774817"/>
    <w:rsid w:val="007749E5"/>
    <w:rsid w:val="00774A5F"/>
    <w:rsid w:val="00775D02"/>
    <w:rsid w:val="007771DA"/>
    <w:rsid w:val="0077756B"/>
    <w:rsid w:val="0077778C"/>
    <w:rsid w:val="00777807"/>
    <w:rsid w:val="00777894"/>
    <w:rsid w:val="00777E40"/>
    <w:rsid w:val="00777E53"/>
    <w:rsid w:val="0078003B"/>
    <w:rsid w:val="00780403"/>
    <w:rsid w:val="0078060D"/>
    <w:rsid w:val="00780D14"/>
    <w:rsid w:val="007813CE"/>
    <w:rsid w:val="0078151E"/>
    <w:rsid w:val="007817CA"/>
    <w:rsid w:val="007819C6"/>
    <w:rsid w:val="0078208A"/>
    <w:rsid w:val="00783370"/>
    <w:rsid w:val="007835CE"/>
    <w:rsid w:val="00783A62"/>
    <w:rsid w:val="00783D2F"/>
    <w:rsid w:val="00784BA4"/>
    <w:rsid w:val="00785068"/>
    <w:rsid w:val="00785A6A"/>
    <w:rsid w:val="00785B15"/>
    <w:rsid w:val="00785BF9"/>
    <w:rsid w:val="00785C82"/>
    <w:rsid w:val="00786192"/>
    <w:rsid w:val="007867CF"/>
    <w:rsid w:val="00786BD5"/>
    <w:rsid w:val="00786E5A"/>
    <w:rsid w:val="00787015"/>
    <w:rsid w:val="007908DD"/>
    <w:rsid w:val="00790EA3"/>
    <w:rsid w:val="00790F1D"/>
    <w:rsid w:val="007912A1"/>
    <w:rsid w:val="007917D6"/>
    <w:rsid w:val="00791E96"/>
    <w:rsid w:val="00792D93"/>
    <w:rsid w:val="00793A75"/>
    <w:rsid w:val="007943BE"/>
    <w:rsid w:val="00795858"/>
    <w:rsid w:val="00795BF2"/>
    <w:rsid w:val="0079688F"/>
    <w:rsid w:val="00796B47"/>
    <w:rsid w:val="00796C01"/>
    <w:rsid w:val="007971DC"/>
    <w:rsid w:val="0079759B"/>
    <w:rsid w:val="0079785F"/>
    <w:rsid w:val="00797D35"/>
    <w:rsid w:val="007A00B9"/>
    <w:rsid w:val="007A0C22"/>
    <w:rsid w:val="007A0DDA"/>
    <w:rsid w:val="007A14F5"/>
    <w:rsid w:val="007A17E6"/>
    <w:rsid w:val="007A1ACD"/>
    <w:rsid w:val="007A2258"/>
    <w:rsid w:val="007A270D"/>
    <w:rsid w:val="007A34B0"/>
    <w:rsid w:val="007A3B94"/>
    <w:rsid w:val="007A3DA3"/>
    <w:rsid w:val="007A40C6"/>
    <w:rsid w:val="007A53D7"/>
    <w:rsid w:val="007A61DF"/>
    <w:rsid w:val="007A620F"/>
    <w:rsid w:val="007A685C"/>
    <w:rsid w:val="007A6E4C"/>
    <w:rsid w:val="007A7C9D"/>
    <w:rsid w:val="007B00CF"/>
    <w:rsid w:val="007B04FE"/>
    <w:rsid w:val="007B0F1F"/>
    <w:rsid w:val="007B1871"/>
    <w:rsid w:val="007B20C1"/>
    <w:rsid w:val="007B23DD"/>
    <w:rsid w:val="007B2CFB"/>
    <w:rsid w:val="007B37AB"/>
    <w:rsid w:val="007B37AF"/>
    <w:rsid w:val="007B3A08"/>
    <w:rsid w:val="007B4A34"/>
    <w:rsid w:val="007B4DFA"/>
    <w:rsid w:val="007B4EF2"/>
    <w:rsid w:val="007B515A"/>
    <w:rsid w:val="007B5612"/>
    <w:rsid w:val="007B6310"/>
    <w:rsid w:val="007B71EF"/>
    <w:rsid w:val="007B7602"/>
    <w:rsid w:val="007B774D"/>
    <w:rsid w:val="007B7E02"/>
    <w:rsid w:val="007C0B51"/>
    <w:rsid w:val="007C0D32"/>
    <w:rsid w:val="007C0E4C"/>
    <w:rsid w:val="007C0E5C"/>
    <w:rsid w:val="007C1582"/>
    <w:rsid w:val="007C1677"/>
    <w:rsid w:val="007C17A9"/>
    <w:rsid w:val="007C180F"/>
    <w:rsid w:val="007C1E8E"/>
    <w:rsid w:val="007C2682"/>
    <w:rsid w:val="007C2DC0"/>
    <w:rsid w:val="007C3237"/>
    <w:rsid w:val="007C3276"/>
    <w:rsid w:val="007C3858"/>
    <w:rsid w:val="007C4D1F"/>
    <w:rsid w:val="007C5D1E"/>
    <w:rsid w:val="007C5F5E"/>
    <w:rsid w:val="007C6197"/>
    <w:rsid w:val="007C7661"/>
    <w:rsid w:val="007C77B8"/>
    <w:rsid w:val="007C77EB"/>
    <w:rsid w:val="007C7863"/>
    <w:rsid w:val="007D0007"/>
    <w:rsid w:val="007D02B4"/>
    <w:rsid w:val="007D0BCE"/>
    <w:rsid w:val="007D1704"/>
    <w:rsid w:val="007D1DE2"/>
    <w:rsid w:val="007D1E6A"/>
    <w:rsid w:val="007D248D"/>
    <w:rsid w:val="007D2739"/>
    <w:rsid w:val="007D2A4F"/>
    <w:rsid w:val="007D3EE2"/>
    <w:rsid w:val="007D42C9"/>
    <w:rsid w:val="007D42EA"/>
    <w:rsid w:val="007D57B5"/>
    <w:rsid w:val="007D5C5E"/>
    <w:rsid w:val="007D5CCF"/>
    <w:rsid w:val="007D6AF7"/>
    <w:rsid w:val="007D6CDB"/>
    <w:rsid w:val="007D6D9D"/>
    <w:rsid w:val="007D75B0"/>
    <w:rsid w:val="007D7B57"/>
    <w:rsid w:val="007D7D1F"/>
    <w:rsid w:val="007E021C"/>
    <w:rsid w:val="007E04A8"/>
    <w:rsid w:val="007E183B"/>
    <w:rsid w:val="007E1B1F"/>
    <w:rsid w:val="007E1F3E"/>
    <w:rsid w:val="007E2815"/>
    <w:rsid w:val="007E3079"/>
    <w:rsid w:val="007E3116"/>
    <w:rsid w:val="007E31D9"/>
    <w:rsid w:val="007E3DEC"/>
    <w:rsid w:val="007E4437"/>
    <w:rsid w:val="007E46F8"/>
    <w:rsid w:val="007E48D0"/>
    <w:rsid w:val="007E538E"/>
    <w:rsid w:val="007E5A18"/>
    <w:rsid w:val="007E5BE2"/>
    <w:rsid w:val="007E6D8F"/>
    <w:rsid w:val="007E70E7"/>
    <w:rsid w:val="007E7852"/>
    <w:rsid w:val="007E7E6D"/>
    <w:rsid w:val="007F0402"/>
    <w:rsid w:val="007F0670"/>
    <w:rsid w:val="007F0B10"/>
    <w:rsid w:val="007F110A"/>
    <w:rsid w:val="007F12A0"/>
    <w:rsid w:val="007F197C"/>
    <w:rsid w:val="007F1B0A"/>
    <w:rsid w:val="007F1F30"/>
    <w:rsid w:val="007F215D"/>
    <w:rsid w:val="007F228B"/>
    <w:rsid w:val="007F319A"/>
    <w:rsid w:val="007F35A8"/>
    <w:rsid w:val="007F35FA"/>
    <w:rsid w:val="007F3B8F"/>
    <w:rsid w:val="007F3CF6"/>
    <w:rsid w:val="007F4204"/>
    <w:rsid w:val="007F49C3"/>
    <w:rsid w:val="007F4A63"/>
    <w:rsid w:val="007F4B3B"/>
    <w:rsid w:val="007F4CCC"/>
    <w:rsid w:val="007F4EF5"/>
    <w:rsid w:val="007F5CF4"/>
    <w:rsid w:val="007F64BB"/>
    <w:rsid w:val="007F6947"/>
    <w:rsid w:val="007F6E92"/>
    <w:rsid w:val="007F7647"/>
    <w:rsid w:val="007F7B86"/>
    <w:rsid w:val="00800012"/>
    <w:rsid w:val="0080058A"/>
    <w:rsid w:val="0080081E"/>
    <w:rsid w:val="008008FC"/>
    <w:rsid w:val="00800B78"/>
    <w:rsid w:val="0080190F"/>
    <w:rsid w:val="00801C51"/>
    <w:rsid w:val="008022E0"/>
    <w:rsid w:val="00802E15"/>
    <w:rsid w:val="00802EAD"/>
    <w:rsid w:val="00803490"/>
    <w:rsid w:val="0080427B"/>
    <w:rsid w:val="00804D3D"/>
    <w:rsid w:val="00805013"/>
    <w:rsid w:val="0080509F"/>
    <w:rsid w:val="00805493"/>
    <w:rsid w:val="00805CEF"/>
    <w:rsid w:val="008067F6"/>
    <w:rsid w:val="00806FAB"/>
    <w:rsid w:val="0081030E"/>
    <w:rsid w:val="00810876"/>
    <w:rsid w:val="00810EB3"/>
    <w:rsid w:val="0081193F"/>
    <w:rsid w:val="00811D33"/>
    <w:rsid w:val="00812395"/>
    <w:rsid w:val="00812804"/>
    <w:rsid w:val="00812854"/>
    <w:rsid w:val="00813A47"/>
    <w:rsid w:val="00813BEF"/>
    <w:rsid w:val="00814A28"/>
    <w:rsid w:val="00814B37"/>
    <w:rsid w:val="00814BE8"/>
    <w:rsid w:val="008153E3"/>
    <w:rsid w:val="00815633"/>
    <w:rsid w:val="00815777"/>
    <w:rsid w:val="00816CBB"/>
    <w:rsid w:val="008174A5"/>
    <w:rsid w:val="00817892"/>
    <w:rsid w:val="00817D49"/>
    <w:rsid w:val="00820481"/>
    <w:rsid w:val="0082105E"/>
    <w:rsid w:val="00821159"/>
    <w:rsid w:val="00821307"/>
    <w:rsid w:val="00822742"/>
    <w:rsid w:val="00822909"/>
    <w:rsid w:val="00822A1C"/>
    <w:rsid w:val="0082326C"/>
    <w:rsid w:val="00823AE7"/>
    <w:rsid w:val="0082490E"/>
    <w:rsid w:val="00824F84"/>
    <w:rsid w:val="008257D7"/>
    <w:rsid w:val="00825A8D"/>
    <w:rsid w:val="0082613B"/>
    <w:rsid w:val="00826D1D"/>
    <w:rsid w:val="00826E96"/>
    <w:rsid w:val="00826E97"/>
    <w:rsid w:val="008278B2"/>
    <w:rsid w:val="008278C8"/>
    <w:rsid w:val="00830175"/>
    <w:rsid w:val="00830A77"/>
    <w:rsid w:val="00831264"/>
    <w:rsid w:val="008322B8"/>
    <w:rsid w:val="008329F5"/>
    <w:rsid w:val="00832A01"/>
    <w:rsid w:val="00832AE6"/>
    <w:rsid w:val="00832D7F"/>
    <w:rsid w:val="00833703"/>
    <w:rsid w:val="00833BFB"/>
    <w:rsid w:val="00833C68"/>
    <w:rsid w:val="008346F4"/>
    <w:rsid w:val="00835415"/>
    <w:rsid w:val="0083565F"/>
    <w:rsid w:val="00835D3E"/>
    <w:rsid w:val="0083678C"/>
    <w:rsid w:val="00836B80"/>
    <w:rsid w:val="00836D50"/>
    <w:rsid w:val="00837BE1"/>
    <w:rsid w:val="00837CD1"/>
    <w:rsid w:val="00837DDF"/>
    <w:rsid w:val="008400AD"/>
    <w:rsid w:val="00840C0B"/>
    <w:rsid w:val="00840DBC"/>
    <w:rsid w:val="00840EA1"/>
    <w:rsid w:val="00841783"/>
    <w:rsid w:val="00841964"/>
    <w:rsid w:val="00841A22"/>
    <w:rsid w:val="00842238"/>
    <w:rsid w:val="0084233C"/>
    <w:rsid w:val="00842CD6"/>
    <w:rsid w:val="00843469"/>
    <w:rsid w:val="00843744"/>
    <w:rsid w:val="008437AC"/>
    <w:rsid w:val="00843D56"/>
    <w:rsid w:val="00843D98"/>
    <w:rsid w:val="00843E06"/>
    <w:rsid w:val="00844085"/>
    <w:rsid w:val="008443D0"/>
    <w:rsid w:val="00844D57"/>
    <w:rsid w:val="00845D39"/>
    <w:rsid w:val="00845DE0"/>
    <w:rsid w:val="00845EA5"/>
    <w:rsid w:val="00847369"/>
    <w:rsid w:val="00847DB2"/>
    <w:rsid w:val="008502A5"/>
    <w:rsid w:val="0085337F"/>
    <w:rsid w:val="008533CE"/>
    <w:rsid w:val="008534FD"/>
    <w:rsid w:val="00853835"/>
    <w:rsid w:val="00853844"/>
    <w:rsid w:val="00853B5E"/>
    <w:rsid w:val="00853F43"/>
    <w:rsid w:val="00853F90"/>
    <w:rsid w:val="00854846"/>
    <w:rsid w:val="00854CA8"/>
    <w:rsid w:val="00855585"/>
    <w:rsid w:val="00856823"/>
    <w:rsid w:val="008570EF"/>
    <w:rsid w:val="00857C18"/>
    <w:rsid w:val="00857E30"/>
    <w:rsid w:val="00857E68"/>
    <w:rsid w:val="00860587"/>
    <w:rsid w:val="00860A81"/>
    <w:rsid w:val="008634C3"/>
    <w:rsid w:val="00865892"/>
    <w:rsid w:val="008658D5"/>
    <w:rsid w:val="00865C82"/>
    <w:rsid w:val="00866671"/>
    <w:rsid w:val="00866879"/>
    <w:rsid w:val="00866B56"/>
    <w:rsid w:val="00867093"/>
    <w:rsid w:val="00867243"/>
    <w:rsid w:val="008700D3"/>
    <w:rsid w:val="0087047A"/>
    <w:rsid w:val="00871F96"/>
    <w:rsid w:val="0087219F"/>
    <w:rsid w:val="00872318"/>
    <w:rsid w:val="0087261F"/>
    <w:rsid w:val="0087395D"/>
    <w:rsid w:val="00873B7F"/>
    <w:rsid w:val="00874B79"/>
    <w:rsid w:val="008753F4"/>
    <w:rsid w:val="008756C4"/>
    <w:rsid w:val="00876915"/>
    <w:rsid w:val="00876AE0"/>
    <w:rsid w:val="0087726E"/>
    <w:rsid w:val="008772A3"/>
    <w:rsid w:val="00877CEC"/>
    <w:rsid w:val="008804E8"/>
    <w:rsid w:val="008804F8"/>
    <w:rsid w:val="00880AF3"/>
    <w:rsid w:val="0088128A"/>
    <w:rsid w:val="00882102"/>
    <w:rsid w:val="00882D89"/>
    <w:rsid w:val="00882F3F"/>
    <w:rsid w:val="008833FE"/>
    <w:rsid w:val="008834E8"/>
    <w:rsid w:val="008835B9"/>
    <w:rsid w:val="008849B7"/>
    <w:rsid w:val="00884A98"/>
    <w:rsid w:val="0088531C"/>
    <w:rsid w:val="0088540C"/>
    <w:rsid w:val="00885596"/>
    <w:rsid w:val="008856CB"/>
    <w:rsid w:val="00885702"/>
    <w:rsid w:val="00885BC2"/>
    <w:rsid w:val="00886602"/>
    <w:rsid w:val="008867E0"/>
    <w:rsid w:val="008869FD"/>
    <w:rsid w:val="00887605"/>
    <w:rsid w:val="00887A41"/>
    <w:rsid w:val="00887EC6"/>
    <w:rsid w:val="00890697"/>
    <w:rsid w:val="00890D48"/>
    <w:rsid w:val="008913B0"/>
    <w:rsid w:val="008913F5"/>
    <w:rsid w:val="00891802"/>
    <w:rsid w:val="0089224E"/>
    <w:rsid w:val="0089356B"/>
    <w:rsid w:val="00893B33"/>
    <w:rsid w:val="00893F64"/>
    <w:rsid w:val="0089453C"/>
    <w:rsid w:val="008957A2"/>
    <w:rsid w:val="00895BA7"/>
    <w:rsid w:val="00896E1C"/>
    <w:rsid w:val="008977AB"/>
    <w:rsid w:val="008A026E"/>
    <w:rsid w:val="008A0509"/>
    <w:rsid w:val="008A183A"/>
    <w:rsid w:val="008A1D1F"/>
    <w:rsid w:val="008A1EF5"/>
    <w:rsid w:val="008A2856"/>
    <w:rsid w:val="008A2BC9"/>
    <w:rsid w:val="008A3011"/>
    <w:rsid w:val="008A333E"/>
    <w:rsid w:val="008A3961"/>
    <w:rsid w:val="008A3CC7"/>
    <w:rsid w:val="008A3D0B"/>
    <w:rsid w:val="008A3F5C"/>
    <w:rsid w:val="008A3F75"/>
    <w:rsid w:val="008A4AD5"/>
    <w:rsid w:val="008A5C69"/>
    <w:rsid w:val="008A671C"/>
    <w:rsid w:val="008A6761"/>
    <w:rsid w:val="008A75A6"/>
    <w:rsid w:val="008A76BC"/>
    <w:rsid w:val="008A790E"/>
    <w:rsid w:val="008B00B0"/>
    <w:rsid w:val="008B0197"/>
    <w:rsid w:val="008B029C"/>
    <w:rsid w:val="008B0A69"/>
    <w:rsid w:val="008B1772"/>
    <w:rsid w:val="008B1CEE"/>
    <w:rsid w:val="008B223A"/>
    <w:rsid w:val="008B2DB9"/>
    <w:rsid w:val="008B3633"/>
    <w:rsid w:val="008B3769"/>
    <w:rsid w:val="008B4387"/>
    <w:rsid w:val="008B4621"/>
    <w:rsid w:val="008B4D4F"/>
    <w:rsid w:val="008B5352"/>
    <w:rsid w:val="008B5A37"/>
    <w:rsid w:val="008B694F"/>
    <w:rsid w:val="008B6A7F"/>
    <w:rsid w:val="008B6AB2"/>
    <w:rsid w:val="008B7395"/>
    <w:rsid w:val="008B7BD9"/>
    <w:rsid w:val="008C01DD"/>
    <w:rsid w:val="008C0FB0"/>
    <w:rsid w:val="008C165C"/>
    <w:rsid w:val="008C16C7"/>
    <w:rsid w:val="008C1791"/>
    <w:rsid w:val="008C1DF2"/>
    <w:rsid w:val="008C2455"/>
    <w:rsid w:val="008C2520"/>
    <w:rsid w:val="008C35B4"/>
    <w:rsid w:val="008C3713"/>
    <w:rsid w:val="008C3C37"/>
    <w:rsid w:val="008C478F"/>
    <w:rsid w:val="008C67A6"/>
    <w:rsid w:val="008C6E71"/>
    <w:rsid w:val="008C7425"/>
    <w:rsid w:val="008C74F1"/>
    <w:rsid w:val="008C7F74"/>
    <w:rsid w:val="008D045A"/>
    <w:rsid w:val="008D0629"/>
    <w:rsid w:val="008D0732"/>
    <w:rsid w:val="008D0DF4"/>
    <w:rsid w:val="008D0F7A"/>
    <w:rsid w:val="008D1638"/>
    <w:rsid w:val="008D1ABA"/>
    <w:rsid w:val="008D1E4C"/>
    <w:rsid w:val="008D28CE"/>
    <w:rsid w:val="008D2D5E"/>
    <w:rsid w:val="008D3450"/>
    <w:rsid w:val="008D3649"/>
    <w:rsid w:val="008D3825"/>
    <w:rsid w:val="008D3A95"/>
    <w:rsid w:val="008D5841"/>
    <w:rsid w:val="008D597E"/>
    <w:rsid w:val="008D64E1"/>
    <w:rsid w:val="008D715D"/>
    <w:rsid w:val="008D7B7B"/>
    <w:rsid w:val="008E0176"/>
    <w:rsid w:val="008E1CF0"/>
    <w:rsid w:val="008E2275"/>
    <w:rsid w:val="008E2DF6"/>
    <w:rsid w:val="008E3E95"/>
    <w:rsid w:val="008E41B6"/>
    <w:rsid w:val="008E433C"/>
    <w:rsid w:val="008E442D"/>
    <w:rsid w:val="008E456E"/>
    <w:rsid w:val="008E58D4"/>
    <w:rsid w:val="008E5F54"/>
    <w:rsid w:val="008E63CA"/>
    <w:rsid w:val="008E6AAA"/>
    <w:rsid w:val="008E6FBF"/>
    <w:rsid w:val="008E71D6"/>
    <w:rsid w:val="008E7412"/>
    <w:rsid w:val="008E7B38"/>
    <w:rsid w:val="008E7B9D"/>
    <w:rsid w:val="008F00EF"/>
    <w:rsid w:val="008F09FF"/>
    <w:rsid w:val="008F0E76"/>
    <w:rsid w:val="008F1C00"/>
    <w:rsid w:val="008F2BA6"/>
    <w:rsid w:val="008F316E"/>
    <w:rsid w:val="008F3222"/>
    <w:rsid w:val="008F462B"/>
    <w:rsid w:val="008F4B17"/>
    <w:rsid w:val="008F5D21"/>
    <w:rsid w:val="008F614B"/>
    <w:rsid w:val="008F6696"/>
    <w:rsid w:val="008F6E34"/>
    <w:rsid w:val="008F710B"/>
    <w:rsid w:val="008F7711"/>
    <w:rsid w:val="00900922"/>
    <w:rsid w:val="00900DA4"/>
    <w:rsid w:val="009014E7"/>
    <w:rsid w:val="009018B1"/>
    <w:rsid w:val="00902617"/>
    <w:rsid w:val="0090266C"/>
    <w:rsid w:val="00902D2C"/>
    <w:rsid w:val="00902EDF"/>
    <w:rsid w:val="009034A1"/>
    <w:rsid w:val="00903576"/>
    <w:rsid w:val="00903934"/>
    <w:rsid w:val="00903AA8"/>
    <w:rsid w:val="0090454C"/>
    <w:rsid w:val="009052F7"/>
    <w:rsid w:val="00905AB2"/>
    <w:rsid w:val="00906137"/>
    <w:rsid w:val="009076B6"/>
    <w:rsid w:val="0090786E"/>
    <w:rsid w:val="00910405"/>
    <w:rsid w:val="009104B2"/>
    <w:rsid w:val="00910968"/>
    <w:rsid w:val="00910C78"/>
    <w:rsid w:val="00910D94"/>
    <w:rsid w:val="009114B5"/>
    <w:rsid w:val="00911AB2"/>
    <w:rsid w:val="00911B7C"/>
    <w:rsid w:val="00911C58"/>
    <w:rsid w:val="00912910"/>
    <w:rsid w:val="00912A30"/>
    <w:rsid w:val="00912A97"/>
    <w:rsid w:val="0091326E"/>
    <w:rsid w:val="00913430"/>
    <w:rsid w:val="009138F5"/>
    <w:rsid w:val="009139D9"/>
    <w:rsid w:val="00913F3C"/>
    <w:rsid w:val="009140FB"/>
    <w:rsid w:val="00914327"/>
    <w:rsid w:val="00914369"/>
    <w:rsid w:val="00916935"/>
    <w:rsid w:val="00916B6E"/>
    <w:rsid w:val="00916E8E"/>
    <w:rsid w:val="00917393"/>
    <w:rsid w:val="009173E4"/>
    <w:rsid w:val="00917AC8"/>
    <w:rsid w:val="00917BC1"/>
    <w:rsid w:val="00920042"/>
    <w:rsid w:val="0092031C"/>
    <w:rsid w:val="00920577"/>
    <w:rsid w:val="009205DF"/>
    <w:rsid w:val="00921314"/>
    <w:rsid w:val="0092272D"/>
    <w:rsid w:val="00923F6A"/>
    <w:rsid w:val="00924057"/>
    <w:rsid w:val="00924409"/>
    <w:rsid w:val="00924A0F"/>
    <w:rsid w:val="00924B7A"/>
    <w:rsid w:val="0092542C"/>
    <w:rsid w:val="009257F3"/>
    <w:rsid w:val="00925BC1"/>
    <w:rsid w:val="00925F66"/>
    <w:rsid w:val="0092626E"/>
    <w:rsid w:val="0092627A"/>
    <w:rsid w:val="00927001"/>
    <w:rsid w:val="00927B14"/>
    <w:rsid w:val="0093049C"/>
    <w:rsid w:val="009307F2"/>
    <w:rsid w:val="00930DC6"/>
    <w:rsid w:val="00930ED5"/>
    <w:rsid w:val="00931303"/>
    <w:rsid w:val="0093153A"/>
    <w:rsid w:val="00931897"/>
    <w:rsid w:val="00931C31"/>
    <w:rsid w:val="00931F78"/>
    <w:rsid w:val="009321FA"/>
    <w:rsid w:val="0093244F"/>
    <w:rsid w:val="00932C02"/>
    <w:rsid w:val="009331E6"/>
    <w:rsid w:val="0093355F"/>
    <w:rsid w:val="00933A27"/>
    <w:rsid w:val="00933B9A"/>
    <w:rsid w:val="009346D8"/>
    <w:rsid w:val="00934719"/>
    <w:rsid w:val="00934EAF"/>
    <w:rsid w:val="00935788"/>
    <w:rsid w:val="00935FE5"/>
    <w:rsid w:val="009362BA"/>
    <w:rsid w:val="00936405"/>
    <w:rsid w:val="00936600"/>
    <w:rsid w:val="00936824"/>
    <w:rsid w:val="00936B84"/>
    <w:rsid w:val="009375C6"/>
    <w:rsid w:val="00937CEA"/>
    <w:rsid w:val="0094001B"/>
    <w:rsid w:val="00940D98"/>
    <w:rsid w:val="009420AF"/>
    <w:rsid w:val="0094232D"/>
    <w:rsid w:val="009428A6"/>
    <w:rsid w:val="00943313"/>
    <w:rsid w:val="009439D3"/>
    <w:rsid w:val="009442AB"/>
    <w:rsid w:val="00945047"/>
    <w:rsid w:val="009451A9"/>
    <w:rsid w:val="009461F8"/>
    <w:rsid w:val="00946335"/>
    <w:rsid w:val="0094641D"/>
    <w:rsid w:val="00946A22"/>
    <w:rsid w:val="00947239"/>
    <w:rsid w:val="009478C4"/>
    <w:rsid w:val="00947C70"/>
    <w:rsid w:val="00950909"/>
    <w:rsid w:val="00951871"/>
    <w:rsid w:val="00951A86"/>
    <w:rsid w:val="00951E00"/>
    <w:rsid w:val="00953309"/>
    <w:rsid w:val="0095478B"/>
    <w:rsid w:val="0095479C"/>
    <w:rsid w:val="00955BC5"/>
    <w:rsid w:val="00955D14"/>
    <w:rsid w:val="00956091"/>
    <w:rsid w:val="0095609D"/>
    <w:rsid w:val="00956A23"/>
    <w:rsid w:val="00957645"/>
    <w:rsid w:val="00961803"/>
    <w:rsid w:val="009618B7"/>
    <w:rsid w:val="009621F4"/>
    <w:rsid w:val="00962C17"/>
    <w:rsid w:val="00962DB4"/>
    <w:rsid w:val="00962FF5"/>
    <w:rsid w:val="0096314D"/>
    <w:rsid w:val="00963CDD"/>
    <w:rsid w:val="00963E2D"/>
    <w:rsid w:val="00963EE0"/>
    <w:rsid w:val="00964695"/>
    <w:rsid w:val="0096481A"/>
    <w:rsid w:val="009648BB"/>
    <w:rsid w:val="00964C14"/>
    <w:rsid w:val="00964EFF"/>
    <w:rsid w:val="009653AC"/>
    <w:rsid w:val="00965AFE"/>
    <w:rsid w:val="00965E4F"/>
    <w:rsid w:val="009665DB"/>
    <w:rsid w:val="0096717E"/>
    <w:rsid w:val="009679BD"/>
    <w:rsid w:val="00967B90"/>
    <w:rsid w:val="00967C71"/>
    <w:rsid w:val="00970F29"/>
    <w:rsid w:val="00970F3D"/>
    <w:rsid w:val="00970FEE"/>
    <w:rsid w:val="0097163A"/>
    <w:rsid w:val="00971641"/>
    <w:rsid w:val="00972140"/>
    <w:rsid w:val="00972C9F"/>
    <w:rsid w:val="009739D0"/>
    <w:rsid w:val="00973EA7"/>
    <w:rsid w:val="00974047"/>
    <w:rsid w:val="00974316"/>
    <w:rsid w:val="009743C0"/>
    <w:rsid w:val="00974436"/>
    <w:rsid w:val="00974DAE"/>
    <w:rsid w:val="009753BB"/>
    <w:rsid w:val="009755DA"/>
    <w:rsid w:val="00975818"/>
    <w:rsid w:val="00975ECD"/>
    <w:rsid w:val="009765D1"/>
    <w:rsid w:val="00976DB1"/>
    <w:rsid w:val="00976E96"/>
    <w:rsid w:val="00977C8A"/>
    <w:rsid w:val="009806E0"/>
    <w:rsid w:val="009809FD"/>
    <w:rsid w:val="00980F81"/>
    <w:rsid w:val="00981A70"/>
    <w:rsid w:val="00981A72"/>
    <w:rsid w:val="009820C3"/>
    <w:rsid w:val="009823D3"/>
    <w:rsid w:val="00982703"/>
    <w:rsid w:val="00982A73"/>
    <w:rsid w:val="00983BB0"/>
    <w:rsid w:val="00983F46"/>
    <w:rsid w:val="00984484"/>
    <w:rsid w:val="009851B7"/>
    <w:rsid w:val="009852F5"/>
    <w:rsid w:val="00985D51"/>
    <w:rsid w:val="0098638D"/>
    <w:rsid w:val="00987775"/>
    <w:rsid w:val="00987C6F"/>
    <w:rsid w:val="00987F0F"/>
    <w:rsid w:val="0099001E"/>
    <w:rsid w:val="0099009D"/>
    <w:rsid w:val="009904C3"/>
    <w:rsid w:val="009909D9"/>
    <w:rsid w:val="00990C16"/>
    <w:rsid w:val="00990CCC"/>
    <w:rsid w:val="00991154"/>
    <w:rsid w:val="00991259"/>
    <w:rsid w:val="00991825"/>
    <w:rsid w:val="009922CF"/>
    <w:rsid w:val="00992B24"/>
    <w:rsid w:val="00992FED"/>
    <w:rsid w:val="00993253"/>
    <w:rsid w:val="00994411"/>
    <w:rsid w:val="0099446B"/>
    <w:rsid w:val="00994C3B"/>
    <w:rsid w:val="00995F58"/>
    <w:rsid w:val="0099638E"/>
    <w:rsid w:val="00996B66"/>
    <w:rsid w:val="009972B9"/>
    <w:rsid w:val="009975A7"/>
    <w:rsid w:val="00997CB8"/>
    <w:rsid w:val="009A1FF4"/>
    <w:rsid w:val="009A23F5"/>
    <w:rsid w:val="009A2855"/>
    <w:rsid w:val="009A2964"/>
    <w:rsid w:val="009A316A"/>
    <w:rsid w:val="009A3CB8"/>
    <w:rsid w:val="009A3E61"/>
    <w:rsid w:val="009A4CF3"/>
    <w:rsid w:val="009A5340"/>
    <w:rsid w:val="009A54FD"/>
    <w:rsid w:val="009A6087"/>
    <w:rsid w:val="009A6369"/>
    <w:rsid w:val="009A63C6"/>
    <w:rsid w:val="009A6A2F"/>
    <w:rsid w:val="009A7007"/>
    <w:rsid w:val="009A75C4"/>
    <w:rsid w:val="009A79E3"/>
    <w:rsid w:val="009B07AC"/>
    <w:rsid w:val="009B0D46"/>
    <w:rsid w:val="009B0DE2"/>
    <w:rsid w:val="009B0E55"/>
    <w:rsid w:val="009B1B67"/>
    <w:rsid w:val="009B211A"/>
    <w:rsid w:val="009B299C"/>
    <w:rsid w:val="009B2B12"/>
    <w:rsid w:val="009B33E8"/>
    <w:rsid w:val="009B3C36"/>
    <w:rsid w:val="009B4027"/>
    <w:rsid w:val="009B438C"/>
    <w:rsid w:val="009B5703"/>
    <w:rsid w:val="009B59BD"/>
    <w:rsid w:val="009B5B8C"/>
    <w:rsid w:val="009B72BB"/>
    <w:rsid w:val="009B733A"/>
    <w:rsid w:val="009B739A"/>
    <w:rsid w:val="009B75CB"/>
    <w:rsid w:val="009B7770"/>
    <w:rsid w:val="009B7861"/>
    <w:rsid w:val="009B7BB8"/>
    <w:rsid w:val="009C061A"/>
    <w:rsid w:val="009C0C9C"/>
    <w:rsid w:val="009C1BAC"/>
    <w:rsid w:val="009C1D71"/>
    <w:rsid w:val="009C279E"/>
    <w:rsid w:val="009C2954"/>
    <w:rsid w:val="009C3436"/>
    <w:rsid w:val="009C4083"/>
    <w:rsid w:val="009C41E9"/>
    <w:rsid w:val="009C49F9"/>
    <w:rsid w:val="009C4FE2"/>
    <w:rsid w:val="009C63BE"/>
    <w:rsid w:val="009C6C96"/>
    <w:rsid w:val="009C6E4C"/>
    <w:rsid w:val="009C7082"/>
    <w:rsid w:val="009C7325"/>
    <w:rsid w:val="009C7DEF"/>
    <w:rsid w:val="009D006C"/>
    <w:rsid w:val="009D15C9"/>
    <w:rsid w:val="009D164D"/>
    <w:rsid w:val="009D20FF"/>
    <w:rsid w:val="009D299E"/>
    <w:rsid w:val="009D32AC"/>
    <w:rsid w:val="009D40EA"/>
    <w:rsid w:val="009D4BA0"/>
    <w:rsid w:val="009D5395"/>
    <w:rsid w:val="009D573F"/>
    <w:rsid w:val="009D5B8E"/>
    <w:rsid w:val="009D69E1"/>
    <w:rsid w:val="009D6F7E"/>
    <w:rsid w:val="009D733E"/>
    <w:rsid w:val="009D7D1F"/>
    <w:rsid w:val="009E16EC"/>
    <w:rsid w:val="009E1B2E"/>
    <w:rsid w:val="009E20F2"/>
    <w:rsid w:val="009E2780"/>
    <w:rsid w:val="009E2B7B"/>
    <w:rsid w:val="009E2C31"/>
    <w:rsid w:val="009E2E31"/>
    <w:rsid w:val="009E3BAA"/>
    <w:rsid w:val="009E478D"/>
    <w:rsid w:val="009E4EA7"/>
    <w:rsid w:val="009E579D"/>
    <w:rsid w:val="009E58FF"/>
    <w:rsid w:val="009E63C6"/>
    <w:rsid w:val="009E6840"/>
    <w:rsid w:val="009E6FE0"/>
    <w:rsid w:val="009E72B1"/>
    <w:rsid w:val="009E7420"/>
    <w:rsid w:val="009E7EF8"/>
    <w:rsid w:val="009F0508"/>
    <w:rsid w:val="009F0C22"/>
    <w:rsid w:val="009F12C8"/>
    <w:rsid w:val="009F135D"/>
    <w:rsid w:val="009F1E51"/>
    <w:rsid w:val="009F1F59"/>
    <w:rsid w:val="009F23E2"/>
    <w:rsid w:val="009F2EDC"/>
    <w:rsid w:val="009F2EFA"/>
    <w:rsid w:val="009F3FF2"/>
    <w:rsid w:val="009F4119"/>
    <w:rsid w:val="009F4C16"/>
    <w:rsid w:val="009F55BA"/>
    <w:rsid w:val="009F5C22"/>
    <w:rsid w:val="009F6113"/>
    <w:rsid w:val="009F738E"/>
    <w:rsid w:val="00A0052F"/>
    <w:rsid w:val="00A0145D"/>
    <w:rsid w:val="00A01A19"/>
    <w:rsid w:val="00A01C11"/>
    <w:rsid w:val="00A02188"/>
    <w:rsid w:val="00A0272E"/>
    <w:rsid w:val="00A02A89"/>
    <w:rsid w:val="00A03298"/>
    <w:rsid w:val="00A03329"/>
    <w:rsid w:val="00A04E1C"/>
    <w:rsid w:val="00A04F68"/>
    <w:rsid w:val="00A10259"/>
    <w:rsid w:val="00A10889"/>
    <w:rsid w:val="00A10A59"/>
    <w:rsid w:val="00A10C50"/>
    <w:rsid w:val="00A1106A"/>
    <w:rsid w:val="00A11296"/>
    <w:rsid w:val="00A112DB"/>
    <w:rsid w:val="00A113F3"/>
    <w:rsid w:val="00A1164C"/>
    <w:rsid w:val="00A11B34"/>
    <w:rsid w:val="00A12768"/>
    <w:rsid w:val="00A12A51"/>
    <w:rsid w:val="00A12DBB"/>
    <w:rsid w:val="00A12ED5"/>
    <w:rsid w:val="00A131ED"/>
    <w:rsid w:val="00A133B4"/>
    <w:rsid w:val="00A13637"/>
    <w:rsid w:val="00A138AC"/>
    <w:rsid w:val="00A13FDA"/>
    <w:rsid w:val="00A14991"/>
    <w:rsid w:val="00A14BDB"/>
    <w:rsid w:val="00A1536C"/>
    <w:rsid w:val="00A16DE2"/>
    <w:rsid w:val="00A179AD"/>
    <w:rsid w:val="00A20A4E"/>
    <w:rsid w:val="00A212F7"/>
    <w:rsid w:val="00A213D9"/>
    <w:rsid w:val="00A22409"/>
    <w:rsid w:val="00A22631"/>
    <w:rsid w:val="00A229B1"/>
    <w:rsid w:val="00A22FDA"/>
    <w:rsid w:val="00A2303F"/>
    <w:rsid w:val="00A23147"/>
    <w:rsid w:val="00A2385C"/>
    <w:rsid w:val="00A2393C"/>
    <w:rsid w:val="00A23C6A"/>
    <w:rsid w:val="00A23F6F"/>
    <w:rsid w:val="00A24080"/>
    <w:rsid w:val="00A2457F"/>
    <w:rsid w:val="00A24913"/>
    <w:rsid w:val="00A250BC"/>
    <w:rsid w:val="00A25105"/>
    <w:rsid w:val="00A25502"/>
    <w:rsid w:val="00A256E9"/>
    <w:rsid w:val="00A25709"/>
    <w:rsid w:val="00A25716"/>
    <w:rsid w:val="00A2580C"/>
    <w:rsid w:val="00A25892"/>
    <w:rsid w:val="00A25C8C"/>
    <w:rsid w:val="00A2619F"/>
    <w:rsid w:val="00A263D4"/>
    <w:rsid w:val="00A2664E"/>
    <w:rsid w:val="00A26B9B"/>
    <w:rsid w:val="00A2704C"/>
    <w:rsid w:val="00A27AB5"/>
    <w:rsid w:val="00A27E4F"/>
    <w:rsid w:val="00A27EE2"/>
    <w:rsid w:val="00A30F5D"/>
    <w:rsid w:val="00A3116D"/>
    <w:rsid w:val="00A313C8"/>
    <w:rsid w:val="00A318AE"/>
    <w:rsid w:val="00A31DCF"/>
    <w:rsid w:val="00A3225A"/>
    <w:rsid w:val="00A3246F"/>
    <w:rsid w:val="00A325D2"/>
    <w:rsid w:val="00A329E0"/>
    <w:rsid w:val="00A32AE3"/>
    <w:rsid w:val="00A33AB6"/>
    <w:rsid w:val="00A33C7A"/>
    <w:rsid w:val="00A342E1"/>
    <w:rsid w:val="00A344FA"/>
    <w:rsid w:val="00A345BB"/>
    <w:rsid w:val="00A35517"/>
    <w:rsid w:val="00A35854"/>
    <w:rsid w:val="00A361E8"/>
    <w:rsid w:val="00A365D5"/>
    <w:rsid w:val="00A36795"/>
    <w:rsid w:val="00A36E27"/>
    <w:rsid w:val="00A37C28"/>
    <w:rsid w:val="00A37E4F"/>
    <w:rsid w:val="00A406DB"/>
    <w:rsid w:val="00A40FC0"/>
    <w:rsid w:val="00A41EA6"/>
    <w:rsid w:val="00A4204E"/>
    <w:rsid w:val="00A42077"/>
    <w:rsid w:val="00A42B31"/>
    <w:rsid w:val="00A42D1E"/>
    <w:rsid w:val="00A437DF"/>
    <w:rsid w:val="00A4464C"/>
    <w:rsid w:val="00A44D3C"/>
    <w:rsid w:val="00A44D4B"/>
    <w:rsid w:val="00A44EDB"/>
    <w:rsid w:val="00A45682"/>
    <w:rsid w:val="00A45CBD"/>
    <w:rsid w:val="00A4601A"/>
    <w:rsid w:val="00A4603D"/>
    <w:rsid w:val="00A46059"/>
    <w:rsid w:val="00A4606A"/>
    <w:rsid w:val="00A462F8"/>
    <w:rsid w:val="00A46323"/>
    <w:rsid w:val="00A46419"/>
    <w:rsid w:val="00A469DC"/>
    <w:rsid w:val="00A46E98"/>
    <w:rsid w:val="00A47029"/>
    <w:rsid w:val="00A47DB1"/>
    <w:rsid w:val="00A47E09"/>
    <w:rsid w:val="00A50C03"/>
    <w:rsid w:val="00A51463"/>
    <w:rsid w:val="00A51490"/>
    <w:rsid w:val="00A5149A"/>
    <w:rsid w:val="00A5231D"/>
    <w:rsid w:val="00A5242F"/>
    <w:rsid w:val="00A52B42"/>
    <w:rsid w:val="00A52D92"/>
    <w:rsid w:val="00A52E53"/>
    <w:rsid w:val="00A53423"/>
    <w:rsid w:val="00A53641"/>
    <w:rsid w:val="00A53EF1"/>
    <w:rsid w:val="00A541BC"/>
    <w:rsid w:val="00A548ED"/>
    <w:rsid w:val="00A5643A"/>
    <w:rsid w:val="00A564CA"/>
    <w:rsid w:val="00A5665C"/>
    <w:rsid w:val="00A56B17"/>
    <w:rsid w:val="00A56BC8"/>
    <w:rsid w:val="00A57651"/>
    <w:rsid w:val="00A576D3"/>
    <w:rsid w:val="00A577B0"/>
    <w:rsid w:val="00A6093C"/>
    <w:rsid w:val="00A60B29"/>
    <w:rsid w:val="00A61C91"/>
    <w:rsid w:val="00A62A9E"/>
    <w:rsid w:val="00A63126"/>
    <w:rsid w:val="00A63354"/>
    <w:rsid w:val="00A637A0"/>
    <w:rsid w:val="00A63EF0"/>
    <w:rsid w:val="00A63F15"/>
    <w:rsid w:val="00A64626"/>
    <w:rsid w:val="00A647E3"/>
    <w:rsid w:val="00A64A70"/>
    <w:rsid w:val="00A64ADB"/>
    <w:rsid w:val="00A64CDE"/>
    <w:rsid w:val="00A65BDD"/>
    <w:rsid w:val="00A65C11"/>
    <w:rsid w:val="00A65ED7"/>
    <w:rsid w:val="00A65F9F"/>
    <w:rsid w:val="00A66E67"/>
    <w:rsid w:val="00A67451"/>
    <w:rsid w:val="00A67556"/>
    <w:rsid w:val="00A67B3C"/>
    <w:rsid w:val="00A67D2E"/>
    <w:rsid w:val="00A70367"/>
    <w:rsid w:val="00A70808"/>
    <w:rsid w:val="00A70A4B"/>
    <w:rsid w:val="00A70C07"/>
    <w:rsid w:val="00A7180A"/>
    <w:rsid w:val="00A71AF5"/>
    <w:rsid w:val="00A71CBB"/>
    <w:rsid w:val="00A71DC5"/>
    <w:rsid w:val="00A72198"/>
    <w:rsid w:val="00A7277C"/>
    <w:rsid w:val="00A736A4"/>
    <w:rsid w:val="00A73758"/>
    <w:rsid w:val="00A737FB"/>
    <w:rsid w:val="00A73932"/>
    <w:rsid w:val="00A748A9"/>
    <w:rsid w:val="00A7549E"/>
    <w:rsid w:val="00A756AB"/>
    <w:rsid w:val="00A759B2"/>
    <w:rsid w:val="00A75B86"/>
    <w:rsid w:val="00A75F10"/>
    <w:rsid w:val="00A769C6"/>
    <w:rsid w:val="00A76FF0"/>
    <w:rsid w:val="00A77674"/>
    <w:rsid w:val="00A77969"/>
    <w:rsid w:val="00A80999"/>
    <w:rsid w:val="00A80EE5"/>
    <w:rsid w:val="00A81AB2"/>
    <w:rsid w:val="00A81E86"/>
    <w:rsid w:val="00A8245D"/>
    <w:rsid w:val="00A8257E"/>
    <w:rsid w:val="00A825F1"/>
    <w:rsid w:val="00A8305A"/>
    <w:rsid w:val="00A836B8"/>
    <w:rsid w:val="00A836ED"/>
    <w:rsid w:val="00A837B1"/>
    <w:rsid w:val="00A83BBB"/>
    <w:rsid w:val="00A84227"/>
    <w:rsid w:val="00A84229"/>
    <w:rsid w:val="00A84986"/>
    <w:rsid w:val="00A856A8"/>
    <w:rsid w:val="00A85F22"/>
    <w:rsid w:val="00A86879"/>
    <w:rsid w:val="00A86C34"/>
    <w:rsid w:val="00A87ED8"/>
    <w:rsid w:val="00A900DD"/>
    <w:rsid w:val="00A90BE5"/>
    <w:rsid w:val="00A91032"/>
    <w:rsid w:val="00A920A1"/>
    <w:rsid w:val="00A9230D"/>
    <w:rsid w:val="00A92502"/>
    <w:rsid w:val="00A93115"/>
    <w:rsid w:val="00A93FC9"/>
    <w:rsid w:val="00A9652F"/>
    <w:rsid w:val="00A96875"/>
    <w:rsid w:val="00A972C6"/>
    <w:rsid w:val="00A97883"/>
    <w:rsid w:val="00AA051B"/>
    <w:rsid w:val="00AA09A0"/>
    <w:rsid w:val="00AA0FB3"/>
    <w:rsid w:val="00AA134E"/>
    <w:rsid w:val="00AA1833"/>
    <w:rsid w:val="00AA1D2C"/>
    <w:rsid w:val="00AA2194"/>
    <w:rsid w:val="00AA2248"/>
    <w:rsid w:val="00AA2256"/>
    <w:rsid w:val="00AA28E6"/>
    <w:rsid w:val="00AA33ED"/>
    <w:rsid w:val="00AA377E"/>
    <w:rsid w:val="00AA43B4"/>
    <w:rsid w:val="00AA4D8F"/>
    <w:rsid w:val="00AA4FDA"/>
    <w:rsid w:val="00AA5205"/>
    <w:rsid w:val="00AA5D2F"/>
    <w:rsid w:val="00AA6035"/>
    <w:rsid w:val="00AA61B7"/>
    <w:rsid w:val="00AA69D1"/>
    <w:rsid w:val="00AA6D0F"/>
    <w:rsid w:val="00AA71BE"/>
    <w:rsid w:val="00AA788A"/>
    <w:rsid w:val="00AA7E88"/>
    <w:rsid w:val="00AB0654"/>
    <w:rsid w:val="00AB074E"/>
    <w:rsid w:val="00AB091D"/>
    <w:rsid w:val="00AB0B18"/>
    <w:rsid w:val="00AB167B"/>
    <w:rsid w:val="00AB1C0A"/>
    <w:rsid w:val="00AB1C54"/>
    <w:rsid w:val="00AB23DA"/>
    <w:rsid w:val="00AB2494"/>
    <w:rsid w:val="00AB2CF7"/>
    <w:rsid w:val="00AB2D8D"/>
    <w:rsid w:val="00AB31F5"/>
    <w:rsid w:val="00AB3423"/>
    <w:rsid w:val="00AB3B6A"/>
    <w:rsid w:val="00AB4B84"/>
    <w:rsid w:val="00AB4F02"/>
    <w:rsid w:val="00AB5327"/>
    <w:rsid w:val="00AB592B"/>
    <w:rsid w:val="00AB5AF1"/>
    <w:rsid w:val="00AB5DD3"/>
    <w:rsid w:val="00AB5E09"/>
    <w:rsid w:val="00AB61CA"/>
    <w:rsid w:val="00AB7130"/>
    <w:rsid w:val="00AB7240"/>
    <w:rsid w:val="00AB7751"/>
    <w:rsid w:val="00AB78FE"/>
    <w:rsid w:val="00AB7E39"/>
    <w:rsid w:val="00AC00FA"/>
    <w:rsid w:val="00AC1CEE"/>
    <w:rsid w:val="00AC2D59"/>
    <w:rsid w:val="00AC2E39"/>
    <w:rsid w:val="00AC3652"/>
    <w:rsid w:val="00AC37A2"/>
    <w:rsid w:val="00AC44A6"/>
    <w:rsid w:val="00AC4773"/>
    <w:rsid w:val="00AC4BDB"/>
    <w:rsid w:val="00AC60E1"/>
    <w:rsid w:val="00AC633C"/>
    <w:rsid w:val="00AC6800"/>
    <w:rsid w:val="00AC693F"/>
    <w:rsid w:val="00AC6DD3"/>
    <w:rsid w:val="00AC703B"/>
    <w:rsid w:val="00AC75BC"/>
    <w:rsid w:val="00AC75BE"/>
    <w:rsid w:val="00AC76DC"/>
    <w:rsid w:val="00AD0010"/>
    <w:rsid w:val="00AD0040"/>
    <w:rsid w:val="00AD09F0"/>
    <w:rsid w:val="00AD0ACB"/>
    <w:rsid w:val="00AD0C30"/>
    <w:rsid w:val="00AD12BD"/>
    <w:rsid w:val="00AD1691"/>
    <w:rsid w:val="00AD1F79"/>
    <w:rsid w:val="00AD2021"/>
    <w:rsid w:val="00AD239F"/>
    <w:rsid w:val="00AD257E"/>
    <w:rsid w:val="00AD27A3"/>
    <w:rsid w:val="00AD2CF1"/>
    <w:rsid w:val="00AD2D83"/>
    <w:rsid w:val="00AD2DDB"/>
    <w:rsid w:val="00AD30BE"/>
    <w:rsid w:val="00AD4388"/>
    <w:rsid w:val="00AD44D1"/>
    <w:rsid w:val="00AD4534"/>
    <w:rsid w:val="00AD59AA"/>
    <w:rsid w:val="00AD5E33"/>
    <w:rsid w:val="00AD604E"/>
    <w:rsid w:val="00AD62A7"/>
    <w:rsid w:val="00AD65BD"/>
    <w:rsid w:val="00AD6A05"/>
    <w:rsid w:val="00AD6C0D"/>
    <w:rsid w:val="00AD6D27"/>
    <w:rsid w:val="00AD7644"/>
    <w:rsid w:val="00AD7920"/>
    <w:rsid w:val="00AE0358"/>
    <w:rsid w:val="00AE11BA"/>
    <w:rsid w:val="00AE14FC"/>
    <w:rsid w:val="00AE151D"/>
    <w:rsid w:val="00AE15B1"/>
    <w:rsid w:val="00AE206A"/>
    <w:rsid w:val="00AE2627"/>
    <w:rsid w:val="00AE36F0"/>
    <w:rsid w:val="00AE3713"/>
    <w:rsid w:val="00AE42BF"/>
    <w:rsid w:val="00AE468E"/>
    <w:rsid w:val="00AE4E29"/>
    <w:rsid w:val="00AE60CB"/>
    <w:rsid w:val="00AE6BAA"/>
    <w:rsid w:val="00AE6DC7"/>
    <w:rsid w:val="00AE6E7A"/>
    <w:rsid w:val="00AE7460"/>
    <w:rsid w:val="00AE7A5A"/>
    <w:rsid w:val="00AE7DAE"/>
    <w:rsid w:val="00AE7DDB"/>
    <w:rsid w:val="00AF0589"/>
    <w:rsid w:val="00AF0DCE"/>
    <w:rsid w:val="00AF121E"/>
    <w:rsid w:val="00AF217B"/>
    <w:rsid w:val="00AF27E5"/>
    <w:rsid w:val="00AF3A58"/>
    <w:rsid w:val="00AF4C36"/>
    <w:rsid w:val="00AF4CA7"/>
    <w:rsid w:val="00AF4EC7"/>
    <w:rsid w:val="00AF5C38"/>
    <w:rsid w:val="00AF63DA"/>
    <w:rsid w:val="00AF649E"/>
    <w:rsid w:val="00AF654B"/>
    <w:rsid w:val="00AF6810"/>
    <w:rsid w:val="00AF70C5"/>
    <w:rsid w:val="00AF7331"/>
    <w:rsid w:val="00AF755D"/>
    <w:rsid w:val="00AF786B"/>
    <w:rsid w:val="00AF7A01"/>
    <w:rsid w:val="00AF7FA1"/>
    <w:rsid w:val="00B00118"/>
    <w:rsid w:val="00B00BA9"/>
    <w:rsid w:val="00B017F0"/>
    <w:rsid w:val="00B0188A"/>
    <w:rsid w:val="00B02884"/>
    <w:rsid w:val="00B035E4"/>
    <w:rsid w:val="00B03636"/>
    <w:rsid w:val="00B03859"/>
    <w:rsid w:val="00B03931"/>
    <w:rsid w:val="00B03C32"/>
    <w:rsid w:val="00B03F31"/>
    <w:rsid w:val="00B04EFF"/>
    <w:rsid w:val="00B052BD"/>
    <w:rsid w:val="00B05536"/>
    <w:rsid w:val="00B059A0"/>
    <w:rsid w:val="00B05FAD"/>
    <w:rsid w:val="00B0623D"/>
    <w:rsid w:val="00B0683C"/>
    <w:rsid w:val="00B06843"/>
    <w:rsid w:val="00B07537"/>
    <w:rsid w:val="00B077CB"/>
    <w:rsid w:val="00B07C6E"/>
    <w:rsid w:val="00B07F15"/>
    <w:rsid w:val="00B10FA8"/>
    <w:rsid w:val="00B1187B"/>
    <w:rsid w:val="00B11924"/>
    <w:rsid w:val="00B11E2C"/>
    <w:rsid w:val="00B126C7"/>
    <w:rsid w:val="00B1357E"/>
    <w:rsid w:val="00B1359E"/>
    <w:rsid w:val="00B14391"/>
    <w:rsid w:val="00B143BC"/>
    <w:rsid w:val="00B15573"/>
    <w:rsid w:val="00B16468"/>
    <w:rsid w:val="00B17366"/>
    <w:rsid w:val="00B17A19"/>
    <w:rsid w:val="00B200A7"/>
    <w:rsid w:val="00B20287"/>
    <w:rsid w:val="00B2034E"/>
    <w:rsid w:val="00B2039B"/>
    <w:rsid w:val="00B208A4"/>
    <w:rsid w:val="00B20973"/>
    <w:rsid w:val="00B20E2B"/>
    <w:rsid w:val="00B20EC1"/>
    <w:rsid w:val="00B2175D"/>
    <w:rsid w:val="00B21FF0"/>
    <w:rsid w:val="00B23EE1"/>
    <w:rsid w:val="00B240C5"/>
    <w:rsid w:val="00B2455C"/>
    <w:rsid w:val="00B245D5"/>
    <w:rsid w:val="00B24C5F"/>
    <w:rsid w:val="00B25BEF"/>
    <w:rsid w:val="00B26640"/>
    <w:rsid w:val="00B26D72"/>
    <w:rsid w:val="00B26D90"/>
    <w:rsid w:val="00B30252"/>
    <w:rsid w:val="00B30585"/>
    <w:rsid w:val="00B31825"/>
    <w:rsid w:val="00B32123"/>
    <w:rsid w:val="00B32605"/>
    <w:rsid w:val="00B32BF1"/>
    <w:rsid w:val="00B32C9D"/>
    <w:rsid w:val="00B339BD"/>
    <w:rsid w:val="00B34273"/>
    <w:rsid w:val="00B34A38"/>
    <w:rsid w:val="00B35083"/>
    <w:rsid w:val="00B35634"/>
    <w:rsid w:val="00B358CE"/>
    <w:rsid w:val="00B35A58"/>
    <w:rsid w:val="00B360B0"/>
    <w:rsid w:val="00B36F6D"/>
    <w:rsid w:val="00B376B0"/>
    <w:rsid w:val="00B4061F"/>
    <w:rsid w:val="00B41C8C"/>
    <w:rsid w:val="00B421BE"/>
    <w:rsid w:val="00B4241E"/>
    <w:rsid w:val="00B4251F"/>
    <w:rsid w:val="00B4388A"/>
    <w:rsid w:val="00B439EB"/>
    <w:rsid w:val="00B457BE"/>
    <w:rsid w:val="00B45C58"/>
    <w:rsid w:val="00B461D0"/>
    <w:rsid w:val="00B468BA"/>
    <w:rsid w:val="00B46EF7"/>
    <w:rsid w:val="00B47257"/>
    <w:rsid w:val="00B4781C"/>
    <w:rsid w:val="00B5005D"/>
    <w:rsid w:val="00B503DC"/>
    <w:rsid w:val="00B50FF6"/>
    <w:rsid w:val="00B51354"/>
    <w:rsid w:val="00B514A4"/>
    <w:rsid w:val="00B5201A"/>
    <w:rsid w:val="00B527DF"/>
    <w:rsid w:val="00B52EBF"/>
    <w:rsid w:val="00B53975"/>
    <w:rsid w:val="00B541EB"/>
    <w:rsid w:val="00B547D5"/>
    <w:rsid w:val="00B550BA"/>
    <w:rsid w:val="00B5577B"/>
    <w:rsid w:val="00B56151"/>
    <w:rsid w:val="00B56523"/>
    <w:rsid w:val="00B565E9"/>
    <w:rsid w:val="00B56930"/>
    <w:rsid w:val="00B569BC"/>
    <w:rsid w:val="00B56AEA"/>
    <w:rsid w:val="00B56CD0"/>
    <w:rsid w:val="00B57B1E"/>
    <w:rsid w:val="00B57B6E"/>
    <w:rsid w:val="00B57DD8"/>
    <w:rsid w:val="00B60694"/>
    <w:rsid w:val="00B607AE"/>
    <w:rsid w:val="00B608F2"/>
    <w:rsid w:val="00B60F02"/>
    <w:rsid w:val="00B6149B"/>
    <w:rsid w:val="00B61870"/>
    <w:rsid w:val="00B61B1B"/>
    <w:rsid w:val="00B62106"/>
    <w:rsid w:val="00B62ABF"/>
    <w:rsid w:val="00B63139"/>
    <w:rsid w:val="00B63424"/>
    <w:rsid w:val="00B6349E"/>
    <w:rsid w:val="00B637DC"/>
    <w:rsid w:val="00B63B55"/>
    <w:rsid w:val="00B64CA4"/>
    <w:rsid w:val="00B64CBD"/>
    <w:rsid w:val="00B65006"/>
    <w:rsid w:val="00B659E4"/>
    <w:rsid w:val="00B65B70"/>
    <w:rsid w:val="00B66441"/>
    <w:rsid w:val="00B665FA"/>
    <w:rsid w:val="00B667FB"/>
    <w:rsid w:val="00B66C37"/>
    <w:rsid w:val="00B66F02"/>
    <w:rsid w:val="00B6722B"/>
    <w:rsid w:val="00B67271"/>
    <w:rsid w:val="00B67E3E"/>
    <w:rsid w:val="00B67F81"/>
    <w:rsid w:val="00B7010E"/>
    <w:rsid w:val="00B704EC"/>
    <w:rsid w:val="00B71081"/>
    <w:rsid w:val="00B71C9A"/>
    <w:rsid w:val="00B72357"/>
    <w:rsid w:val="00B72A43"/>
    <w:rsid w:val="00B72EFE"/>
    <w:rsid w:val="00B73209"/>
    <w:rsid w:val="00B73418"/>
    <w:rsid w:val="00B735CF"/>
    <w:rsid w:val="00B73720"/>
    <w:rsid w:val="00B73E21"/>
    <w:rsid w:val="00B740F6"/>
    <w:rsid w:val="00B74A2D"/>
    <w:rsid w:val="00B7544E"/>
    <w:rsid w:val="00B75755"/>
    <w:rsid w:val="00B7585F"/>
    <w:rsid w:val="00B75A3F"/>
    <w:rsid w:val="00B762AB"/>
    <w:rsid w:val="00B76705"/>
    <w:rsid w:val="00B774E6"/>
    <w:rsid w:val="00B77FB9"/>
    <w:rsid w:val="00B8012B"/>
    <w:rsid w:val="00B8022D"/>
    <w:rsid w:val="00B80E14"/>
    <w:rsid w:val="00B81593"/>
    <w:rsid w:val="00B817EC"/>
    <w:rsid w:val="00B81BAB"/>
    <w:rsid w:val="00B82ABF"/>
    <w:rsid w:val="00B82C07"/>
    <w:rsid w:val="00B82E59"/>
    <w:rsid w:val="00B83CAE"/>
    <w:rsid w:val="00B83DBA"/>
    <w:rsid w:val="00B84284"/>
    <w:rsid w:val="00B8438F"/>
    <w:rsid w:val="00B84BC0"/>
    <w:rsid w:val="00B8552A"/>
    <w:rsid w:val="00B856EE"/>
    <w:rsid w:val="00B86E5F"/>
    <w:rsid w:val="00B86FF9"/>
    <w:rsid w:val="00B8712F"/>
    <w:rsid w:val="00B87952"/>
    <w:rsid w:val="00B87B02"/>
    <w:rsid w:val="00B87D84"/>
    <w:rsid w:val="00B901B0"/>
    <w:rsid w:val="00B905F6"/>
    <w:rsid w:val="00B9101B"/>
    <w:rsid w:val="00B9123D"/>
    <w:rsid w:val="00B917F4"/>
    <w:rsid w:val="00B91A90"/>
    <w:rsid w:val="00B93644"/>
    <w:rsid w:val="00B940DF"/>
    <w:rsid w:val="00B9523F"/>
    <w:rsid w:val="00B956ED"/>
    <w:rsid w:val="00B95805"/>
    <w:rsid w:val="00B960B7"/>
    <w:rsid w:val="00B96B4D"/>
    <w:rsid w:val="00B971A7"/>
    <w:rsid w:val="00B97376"/>
    <w:rsid w:val="00B97C6F"/>
    <w:rsid w:val="00BA0101"/>
    <w:rsid w:val="00BA0CBC"/>
    <w:rsid w:val="00BA0DF7"/>
    <w:rsid w:val="00BA0EAD"/>
    <w:rsid w:val="00BA25D7"/>
    <w:rsid w:val="00BA2EC9"/>
    <w:rsid w:val="00BA302E"/>
    <w:rsid w:val="00BA322E"/>
    <w:rsid w:val="00BA3A87"/>
    <w:rsid w:val="00BA42C2"/>
    <w:rsid w:val="00BA487F"/>
    <w:rsid w:val="00BA4C13"/>
    <w:rsid w:val="00BA4ED9"/>
    <w:rsid w:val="00BA61AD"/>
    <w:rsid w:val="00BA7057"/>
    <w:rsid w:val="00BA74A6"/>
    <w:rsid w:val="00BB00CE"/>
    <w:rsid w:val="00BB00D2"/>
    <w:rsid w:val="00BB074B"/>
    <w:rsid w:val="00BB0773"/>
    <w:rsid w:val="00BB0CB9"/>
    <w:rsid w:val="00BB1D22"/>
    <w:rsid w:val="00BB2127"/>
    <w:rsid w:val="00BB256A"/>
    <w:rsid w:val="00BB28DA"/>
    <w:rsid w:val="00BB2C06"/>
    <w:rsid w:val="00BB2D86"/>
    <w:rsid w:val="00BB3727"/>
    <w:rsid w:val="00BB3B20"/>
    <w:rsid w:val="00BB6C51"/>
    <w:rsid w:val="00BB6D7D"/>
    <w:rsid w:val="00BB765D"/>
    <w:rsid w:val="00BB7B21"/>
    <w:rsid w:val="00BC09CF"/>
    <w:rsid w:val="00BC0AB7"/>
    <w:rsid w:val="00BC0B28"/>
    <w:rsid w:val="00BC0B3C"/>
    <w:rsid w:val="00BC0B52"/>
    <w:rsid w:val="00BC103F"/>
    <w:rsid w:val="00BC1B45"/>
    <w:rsid w:val="00BC1BE8"/>
    <w:rsid w:val="00BC2E5B"/>
    <w:rsid w:val="00BC32C8"/>
    <w:rsid w:val="00BC398E"/>
    <w:rsid w:val="00BC3AEB"/>
    <w:rsid w:val="00BC3CE6"/>
    <w:rsid w:val="00BC3ED4"/>
    <w:rsid w:val="00BC4A9C"/>
    <w:rsid w:val="00BC4AF4"/>
    <w:rsid w:val="00BC5709"/>
    <w:rsid w:val="00BC58F6"/>
    <w:rsid w:val="00BC5962"/>
    <w:rsid w:val="00BC5AD2"/>
    <w:rsid w:val="00BC634C"/>
    <w:rsid w:val="00BC7381"/>
    <w:rsid w:val="00BC797E"/>
    <w:rsid w:val="00BD0135"/>
    <w:rsid w:val="00BD015E"/>
    <w:rsid w:val="00BD14EB"/>
    <w:rsid w:val="00BD24B1"/>
    <w:rsid w:val="00BD2694"/>
    <w:rsid w:val="00BD2700"/>
    <w:rsid w:val="00BD2743"/>
    <w:rsid w:val="00BD27BF"/>
    <w:rsid w:val="00BD27FD"/>
    <w:rsid w:val="00BD392C"/>
    <w:rsid w:val="00BD39BE"/>
    <w:rsid w:val="00BD400A"/>
    <w:rsid w:val="00BD49F3"/>
    <w:rsid w:val="00BD51B6"/>
    <w:rsid w:val="00BD6200"/>
    <w:rsid w:val="00BD62AA"/>
    <w:rsid w:val="00BD632C"/>
    <w:rsid w:val="00BD659D"/>
    <w:rsid w:val="00BD67CD"/>
    <w:rsid w:val="00BD6850"/>
    <w:rsid w:val="00BD6994"/>
    <w:rsid w:val="00BD6C48"/>
    <w:rsid w:val="00BD6DE4"/>
    <w:rsid w:val="00BD6EAD"/>
    <w:rsid w:val="00BD70A7"/>
    <w:rsid w:val="00BD79C4"/>
    <w:rsid w:val="00BE0089"/>
    <w:rsid w:val="00BE01CE"/>
    <w:rsid w:val="00BE085A"/>
    <w:rsid w:val="00BE0E72"/>
    <w:rsid w:val="00BE1B9F"/>
    <w:rsid w:val="00BE1C26"/>
    <w:rsid w:val="00BE2B04"/>
    <w:rsid w:val="00BE3097"/>
    <w:rsid w:val="00BE3B2C"/>
    <w:rsid w:val="00BE4FF9"/>
    <w:rsid w:val="00BE5F01"/>
    <w:rsid w:val="00BE66D4"/>
    <w:rsid w:val="00BE6A22"/>
    <w:rsid w:val="00BE6B49"/>
    <w:rsid w:val="00BE6E8A"/>
    <w:rsid w:val="00BE6EF7"/>
    <w:rsid w:val="00BE7369"/>
    <w:rsid w:val="00BF06CF"/>
    <w:rsid w:val="00BF0BB1"/>
    <w:rsid w:val="00BF0CBE"/>
    <w:rsid w:val="00BF0F8C"/>
    <w:rsid w:val="00BF0FB0"/>
    <w:rsid w:val="00BF125A"/>
    <w:rsid w:val="00BF17A2"/>
    <w:rsid w:val="00BF258E"/>
    <w:rsid w:val="00BF260C"/>
    <w:rsid w:val="00BF2716"/>
    <w:rsid w:val="00BF2839"/>
    <w:rsid w:val="00BF36B3"/>
    <w:rsid w:val="00BF499D"/>
    <w:rsid w:val="00BF4F27"/>
    <w:rsid w:val="00BF5649"/>
    <w:rsid w:val="00BF6280"/>
    <w:rsid w:val="00BF62C6"/>
    <w:rsid w:val="00BF643B"/>
    <w:rsid w:val="00BF6F2B"/>
    <w:rsid w:val="00BF722E"/>
    <w:rsid w:val="00BF72DB"/>
    <w:rsid w:val="00C002BD"/>
    <w:rsid w:val="00C00786"/>
    <w:rsid w:val="00C00B17"/>
    <w:rsid w:val="00C00F5D"/>
    <w:rsid w:val="00C00FC8"/>
    <w:rsid w:val="00C010C5"/>
    <w:rsid w:val="00C02A60"/>
    <w:rsid w:val="00C02C6A"/>
    <w:rsid w:val="00C02D9C"/>
    <w:rsid w:val="00C02E74"/>
    <w:rsid w:val="00C03712"/>
    <w:rsid w:val="00C03B7F"/>
    <w:rsid w:val="00C03BC2"/>
    <w:rsid w:val="00C03F12"/>
    <w:rsid w:val="00C045D8"/>
    <w:rsid w:val="00C049BE"/>
    <w:rsid w:val="00C05166"/>
    <w:rsid w:val="00C0547C"/>
    <w:rsid w:val="00C05B2F"/>
    <w:rsid w:val="00C06143"/>
    <w:rsid w:val="00C0674A"/>
    <w:rsid w:val="00C06BF2"/>
    <w:rsid w:val="00C06E9F"/>
    <w:rsid w:val="00C07B5A"/>
    <w:rsid w:val="00C07CA5"/>
    <w:rsid w:val="00C07D23"/>
    <w:rsid w:val="00C07E1D"/>
    <w:rsid w:val="00C07F98"/>
    <w:rsid w:val="00C07FEC"/>
    <w:rsid w:val="00C10435"/>
    <w:rsid w:val="00C10863"/>
    <w:rsid w:val="00C112D8"/>
    <w:rsid w:val="00C11452"/>
    <w:rsid w:val="00C117D8"/>
    <w:rsid w:val="00C11C46"/>
    <w:rsid w:val="00C11E22"/>
    <w:rsid w:val="00C12746"/>
    <w:rsid w:val="00C12FBF"/>
    <w:rsid w:val="00C13B06"/>
    <w:rsid w:val="00C13F14"/>
    <w:rsid w:val="00C149AB"/>
    <w:rsid w:val="00C14F00"/>
    <w:rsid w:val="00C1547B"/>
    <w:rsid w:val="00C1589E"/>
    <w:rsid w:val="00C15E27"/>
    <w:rsid w:val="00C16159"/>
    <w:rsid w:val="00C16420"/>
    <w:rsid w:val="00C1645F"/>
    <w:rsid w:val="00C16813"/>
    <w:rsid w:val="00C16820"/>
    <w:rsid w:val="00C17260"/>
    <w:rsid w:val="00C17A46"/>
    <w:rsid w:val="00C211E9"/>
    <w:rsid w:val="00C2127C"/>
    <w:rsid w:val="00C22AF2"/>
    <w:rsid w:val="00C233F0"/>
    <w:rsid w:val="00C2388B"/>
    <w:rsid w:val="00C23E7E"/>
    <w:rsid w:val="00C252A6"/>
    <w:rsid w:val="00C268A3"/>
    <w:rsid w:val="00C26978"/>
    <w:rsid w:val="00C26FAD"/>
    <w:rsid w:val="00C27063"/>
    <w:rsid w:val="00C27253"/>
    <w:rsid w:val="00C273E9"/>
    <w:rsid w:val="00C2745C"/>
    <w:rsid w:val="00C27C0B"/>
    <w:rsid w:val="00C27DF4"/>
    <w:rsid w:val="00C30543"/>
    <w:rsid w:val="00C31E41"/>
    <w:rsid w:val="00C31E48"/>
    <w:rsid w:val="00C32668"/>
    <w:rsid w:val="00C32F98"/>
    <w:rsid w:val="00C3416B"/>
    <w:rsid w:val="00C34864"/>
    <w:rsid w:val="00C348DF"/>
    <w:rsid w:val="00C34A7F"/>
    <w:rsid w:val="00C34D23"/>
    <w:rsid w:val="00C34D28"/>
    <w:rsid w:val="00C3544C"/>
    <w:rsid w:val="00C358F6"/>
    <w:rsid w:val="00C35A48"/>
    <w:rsid w:val="00C35C4E"/>
    <w:rsid w:val="00C35FE7"/>
    <w:rsid w:val="00C36295"/>
    <w:rsid w:val="00C362E8"/>
    <w:rsid w:val="00C3658C"/>
    <w:rsid w:val="00C366C0"/>
    <w:rsid w:val="00C36BD0"/>
    <w:rsid w:val="00C36CFC"/>
    <w:rsid w:val="00C37248"/>
    <w:rsid w:val="00C3766D"/>
    <w:rsid w:val="00C379B8"/>
    <w:rsid w:val="00C37AA7"/>
    <w:rsid w:val="00C408D3"/>
    <w:rsid w:val="00C40E20"/>
    <w:rsid w:val="00C41006"/>
    <w:rsid w:val="00C414D5"/>
    <w:rsid w:val="00C4252B"/>
    <w:rsid w:val="00C43DD2"/>
    <w:rsid w:val="00C451A1"/>
    <w:rsid w:val="00C4573A"/>
    <w:rsid w:val="00C4596B"/>
    <w:rsid w:val="00C46271"/>
    <w:rsid w:val="00C46498"/>
    <w:rsid w:val="00C46A91"/>
    <w:rsid w:val="00C4717D"/>
    <w:rsid w:val="00C478B7"/>
    <w:rsid w:val="00C506C2"/>
    <w:rsid w:val="00C5249D"/>
    <w:rsid w:val="00C533EE"/>
    <w:rsid w:val="00C54243"/>
    <w:rsid w:val="00C55F9D"/>
    <w:rsid w:val="00C5627C"/>
    <w:rsid w:val="00C57159"/>
    <w:rsid w:val="00C57160"/>
    <w:rsid w:val="00C573F3"/>
    <w:rsid w:val="00C5768C"/>
    <w:rsid w:val="00C57836"/>
    <w:rsid w:val="00C57E1D"/>
    <w:rsid w:val="00C60FD9"/>
    <w:rsid w:val="00C61CE4"/>
    <w:rsid w:val="00C61D6A"/>
    <w:rsid w:val="00C61F59"/>
    <w:rsid w:val="00C620FB"/>
    <w:rsid w:val="00C62280"/>
    <w:rsid w:val="00C63256"/>
    <w:rsid w:val="00C63508"/>
    <w:rsid w:val="00C63890"/>
    <w:rsid w:val="00C645D5"/>
    <w:rsid w:val="00C64EB9"/>
    <w:rsid w:val="00C65181"/>
    <w:rsid w:val="00C655BE"/>
    <w:rsid w:val="00C663BB"/>
    <w:rsid w:val="00C66418"/>
    <w:rsid w:val="00C66684"/>
    <w:rsid w:val="00C666FB"/>
    <w:rsid w:val="00C669EE"/>
    <w:rsid w:val="00C67436"/>
    <w:rsid w:val="00C67802"/>
    <w:rsid w:val="00C67A14"/>
    <w:rsid w:val="00C70887"/>
    <w:rsid w:val="00C709DE"/>
    <w:rsid w:val="00C70BFE"/>
    <w:rsid w:val="00C70E6C"/>
    <w:rsid w:val="00C70FF9"/>
    <w:rsid w:val="00C71087"/>
    <w:rsid w:val="00C7186F"/>
    <w:rsid w:val="00C71A6E"/>
    <w:rsid w:val="00C71DB2"/>
    <w:rsid w:val="00C72E87"/>
    <w:rsid w:val="00C7340C"/>
    <w:rsid w:val="00C73864"/>
    <w:rsid w:val="00C74162"/>
    <w:rsid w:val="00C744E1"/>
    <w:rsid w:val="00C744E7"/>
    <w:rsid w:val="00C750E6"/>
    <w:rsid w:val="00C75958"/>
    <w:rsid w:val="00C75CC8"/>
    <w:rsid w:val="00C75DA2"/>
    <w:rsid w:val="00C7662C"/>
    <w:rsid w:val="00C76EAE"/>
    <w:rsid w:val="00C77443"/>
    <w:rsid w:val="00C77C80"/>
    <w:rsid w:val="00C80786"/>
    <w:rsid w:val="00C80876"/>
    <w:rsid w:val="00C80E4F"/>
    <w:rsid w:val="00C81000"/>
    <w:rsid w:val="00C81F95"/>
    <w:rsid w:val="00C82434"/>
    <w:rsid w:val="00C83A68"/>
    <w:rsid w:val="00C83FEB"/>
    <w:rsid w:val="00C84342"/>
    <w:rsid w:val="00C8509D"/>
    <w:rsid w:val="00C8550E"/>
    <w:rsid w:val="00C8563C"/>
    <w:rsid w:val="00C85FF2"/>
    <w:rsid w:val="00C86557"/>
    <w:rsid w:val="00C86B05"/>
    <w:rsid w:val="00C8721F"/>
    <w:rsid w:val="00C87B22"/>
    <w:rsid w:val="00C87B6A"/>
    <w:rsid w:val="00C87E7C"/>
    <w:rsid w:val="00C90F8E"/>
    <w:rsid w:val="00C9107E"/>
    <w:rsid w:val="00C932AB"/>
    <w:rsid w:val="00C93BE1"/>
    <w:rsid w:val="00C94160"/>
    <w:rsid w:val="00C94497"/>
    <w:rsid w:val="00C94A90"/>
    <w:rsid w:val="00C9517C"/>
    <w:rsid w:val="00C95CF7"/>
    <w:rsid w:val="00C96E63"/>
    <w:rsid w:val="00C97799"/>
    <w:rsid w:val="00C9792D"/>
    <w:rsid w:val="00C97A7B"/>
    <w:rsid w:val="00CA00C5"/>
    <w:rsid w:val="00CA0418"/>
    <w:rsid w:val="00CA0E00"/>
    <w:rsid w:val="00CA14DA"/>
    <w:rsid w:val="00CA163C"/>
    <w:rsid w:val="00CA1D79"/>
    <w:rsid w:val="00CA1EE2"/>
    <w:rsid w:val="00CA2133"/>
    <w:rsid w:val="00CA254D"/>
    <w:rsid w:val="00CA2911"/>
    <w:rsid w:val="00CA2D46"/>
    <w:rsid w:val="00CA35F5"/>
    <w:rsid w:val="00CA3CE9"/>
    <w:rsid w:val="00CA3D0B"/>
    <w:rsid w:val="00CA3F93"/>
    <w:rsid w:val="00CA404F"/>
    <w:rsid w:val="00CA421D"/>
    <w:rsid w:val="00CA4769"/>
    <w:rsid w:val="00CA4CAE"/>
    <w:rsid w:val="00CA4CED"/>
    <w:rsid w:val="00CA4F1A"/>
    <w:rsid w:val="00CA50CA"/>
    <w:rsid w:val="00CA73D2"/>
    <w:rsid w:val="00CA766E"/>
    <w:rsid w:val="00CA7CD5"/>
    <w:rsid w:val="00CB0032"/>
    <w:rsid w:val="00CB00A1"/>
    <w:rsid w:val="00CB0172"/>
    <w:rsid w:val="00CB0CDF"/>
    <w:rsid w:val="00CB1BD4"/>
    <w:rsid w:val="00CB1F21"/>
    <w:rsid w:val="00CB21C1"/>
    <w:rsid w:val="00CB2758"/>
    <w:rsid w:val="00CB27F6"/>
    <w:rsid w:val="00CB2814"/>
    <w:rsid w:val="00CB291D"/>
    <w:rsid w:val="00CB2DB3"/>
    <w:rsid w:val="00CB3C6E"/>
    <w:rsid w:val="00CB4876"/>
    <w:rsid w:val="00CB4A0B"/>
    <w:rsid w:val="00CB54FC"/>
    <w:rsid w:val="00CB6B29"/>
    <w:rsid w:val="00CB6DFA"/>
    <w:rsid w:val="00CB6F15"/>
    <w:rsid w:val="00CB7029"/>
    <w:rsid w:val="00CB718D"/>
    <w:rsid w:val="00CB725B"/>
    <w:rsid w:val="00CB73E1"/>
    <w:rsid w:val="00CC02F1"/>
    <w:rsid w:val="00CC0FB8"/>
    <w:rsid w:val="00CC1A83"/>
    <w:rsid w:val="00CC1B4E"/>
    <w:rsid w:val="00CC1F77"/>
    <w:rsid w:val="00CC21D3"/>
    <w:rsid w:val="00CC2867"/>
    <w:rsid w:val="00CC3C1E"/>
    <w:rsid w:val="00CC3D8B"/>
    <w:rsid w:val="00CC3DBE"/>
    <w:rsid w:val="00CC4495"/>
    <w:rsid w:val="00CC506C"/>
    <w:rsid w:val="00CC578F"/>
    <w:rsid w:val="00CC5A7F"/>
    <w:rsid w:val="00CC6436"/>
    <w:rsid w:val="00CC680F"/>
    <w:rsid w:val="00CC6C2B"/>
    <w:rsid w:val="00CC7F24"/>
    <w:rsid w:val="00CD00D4"/>
    <w:rsid w:val="00CD023E"/>
    <w:rsid w:val="00CD1B0B"/>
    <w:rsid w:val="00CD1C54"/>
    <w:rsid w:val="00CD1D5B"/>
    <w:rsid w:val="00CD2369"/>
    <w:rsid w:val="00CD29F2"/>
    <w:rsid w:val="00CD2AD0"/>
    <w:rsid w:val="00CD2B88"/>
    <w:rsid w:val="00CD3A01"/>
    <w:rsid w:val="00CD41D8"/>
    <w:rsid w:val="00CD48C4"/>
    <w:rsid w:val="00CD4B89"/>
    <w:rsid w:val="00CD55BB"/>
    <w:rsid w:val="00CD5615"/>
    <w:rsid w:val="00CD5938"/>
    <w:rsid w:val="00CD5B5C"/>
    <w:rsid w:val="00CD6553"/>
    <w:rsid w:val="00CD71B8"/>
    <w:rsid w:val="00CD7AAC"/>
    <w:rsid w:val="00CE0106"/>
    <w:rsid w:val="00CE05FB"/>
    <w:rsid w:val="00CE0F82"/>
    <w:rsid w:val="00CE1032"/>
    <w:rsid w:val="00CE215C"/>
    <w:rsid w:val="00CE2958"/>
    <w:rsid w:val="00CE2E6F"/>
    <w:rsid w:val="00CE3991"/>
    <w:rsid w:val="00CE452E"/>
    <w:rsid w:val="00CE48E4"/>
    <w:rsid w:val="00CE4B5F"/>
    <w:rsid w:val="00CE4F86"/>
    <w:rsid w:val="00CE5252"/>
    <w:rsid w:val="00CE58C1"/>
    <w:rsid w:val="00CE61E0"/>
    <w:rsid w:val="00CE71DC"/>
    <w:rsid w:val="00CE7287"/>
    <w:rsid w:val="00CE7D26"/>
    <w:rsid w:val="00CF04D6"/>
    <w:rsid w:val="00CF04F7"/>
    <w:rsid w:val="00CF066C"/>
    <w:rsid w:val="00CF06B3"/>
    <w:rsid w:val="00CF09A7"/>
    <w:rsid w:val="00CF0BF0"/>
    <w:rsid w:val="00CF2293"/>
    <w:rsid w:val="00CF313C"/>
    <w:rsid w:val="00CF3372"/>
    <w:rsid w:val="00CF3816"/>
    <w:rsid w:val="00CF3882"/>
    <w:rsid w:val="00CF41F8"/>
    <w:rsid w:val="00CF451D"/>
    <w:rsid w:val="00CF4896"/>
    <w:rsid w:val="00CF4900"/>
    <w:rsid w:val="00CF536A"/>
    <w:rsid w:val="00CF54A6"/>
    <w:rsid w:val="00CF5AF1"/>
    <w:rsid w:val="00CF5CF8"/>
    <w:rsid w:val="00CF690A"/>
    <w:rsid w:val="00CF6FAC"/>
    <w:rsid w:val="00CF789B"/>
    <w:rsid w:val="00D001AE"/>
    <w:rsid w:val="00D0030D"/>
    <w:rsid w:val="00D00494"/>
    <w:rsid w:val="00D0060F"/>
    <w:rsid w:val="00D006EF"/>
    <w:rsid w:val="00D01124"/>
    <w:rsid w:val="00D01A90"/>
    <w:rsid w:val="00D01B39"/>
    <w:rsid w:val="00D01CD6"/>
    <w:rsid w:val="00D0246E"/>
    <w:rsid w:val="00D026CD"/>
    <w:rsid w:val="00D0278F"/>
    <w:rsid w:val="00D02B5C"/>
    <w:rsid w:val="00D02CC3"/>
    <w:rsid w:val="00D02D63"/>
    <w:rsid w:val="00D02F38"/>
    <w:rsid w:val="00D0383A"/>
    <w:rsid w:val="00D04807"/>
    <w:rsid w:val="00D06192"/>
    <w:rsid w:val="00D06A08"/>
    <w:rsid w:val="00D072F0"/>
    <w:rsid w:val="00D10342"/>
    <w:rsid w:val="00D10520"/>
    <w:rsid w:val="00D108B1"/>
    <w:rsid w:val="00D10B88"/>
    <w:rsid w:val="00D12136"/>
    <w:rsid w:val="00D122E1"/>
    <w:rsid w:val="00D12AC1"/>
    <w:rsid w:val="00D12F57"/>
    <w:rsid w:val="00D12FB1"/>
    <w:rsid w:val="00D13099"/>
    <w:rsid w:val="00D131FA"/>
    <w:rsid w:val="00D1333F"/>
    <w:rsid w:val="00D13401"/>
    <w:rsid w:val="00D13608"/>
    <w:rsid w:val="00D136F6"/>
    <w:rsid w:val="00D13D31"/>
    <w:rsid w:val="00D13EA3"/>
    <w:rsid w:val="00D14157"/>
    <w:rsid w:val="00D145DE"/>
    <w:rsid w:val="00D14F49"/>
    <w:rsid w:val="00D1500D"/>
    <w:rsid w:val="00D15160"/>
    <w:rsid w:val="00D1524F"/>
    <w:rsid w:val="00D15A96"/>
    <w:rsid w:val="00D15E43"/>
    <w:rsid w:val="00D1684E"/>
    <w:rsid w:val="00D17B00"/>
    <w:rsid w:val="00D17BF5"/>
    <w:rsid w:val="00D17C9F"/>
    <w:rsid w:val="00D20F4E"/>
    <w:rsid w:val="00D21F12"/>
    <w:rsid w:val="00D22411"/>
    <w:rsid w:val="00D2319E"/>
    <w:rsid w:val="00D23207"/>
    <w:rsid w:val="00D2358A"/>
    <w:rsid w:val="00D236CD"/>
    <w:rsid w:val="00D23B52"/>
    <w:rsid w:val="00D24850"/>
    <w:rsid w:val="00D24909"/>
    <w:rsid w:val="00D24C9B"/>
    <w:rsid w:val="00D25505"/>
    <w:rsid w:val="00D25A59"/>
    <w:rsid w:val="00D26371"/>
    <w:rsid w:val="00D26537"/>
    <w:rsid w:val="00D26761"/>
    <w:rsid w:val="00D26987"/>
    <w:rsid w:val="00D26BBA"/>
    <w:rsid w:val="00D26F2F"/>
    <w:rsid w:val="00D27B48"/>
    <w:rsid w:val="00D27F3C"/>
    <w:rsid w:val="00D302FF"/>
    <w:rsid w:val="00D3035E"/>
    <w:rsid w:val="00D306DC"/>
    <w:rsid w:val="00D31240"/>
    <w:rsid w:val="00D3198E"/>
    <w:rsid w:val="00D32483"/>
    <w:rsid w:val="00D3254F"/>
    <w:rsid w:val="00D33708"/>
    <w:rsid w:val="00D33745"/>
    <w:rsid w:val="00D3456D"/>
    <w:rsid w:val="00D3464B"/>
    <w:rsid w:val="00D348FE"/>
    <w:rsid w:val="00D34CFA"/>
    <w:rsid w:val="00D3588C"/>
    <w:rsid w:val="00D36063"/>
    <w:rsid w:val="00D36610"/>
    <w:rsid w:val="00D36BD7"/>
    <w:rsid w:val="00D36F19"/>
    <w:rsid w:val="00D371C7"/>
    <w:rsid w:val="00D37499"/>
    <w:rsid w:val="00D37674"/>
    <w:rsid w:val="00D37706"/>
    <w:rsid w:val="00D377EB"/>
    <w:rsid w:val="00D403DD"/>
    <w:rsid w:val="00D40D2F"/>
    <w:rsid w:val="00D4118D"/>
    <w:rsid w:val="00D41688"/>
    <w:rsid w:val="00D41868"/>
    <w:rsid w:val="00D419C5"/>
    <w:rsid w:val="00D41D4D"/>
    <w:rsid w:val="00D4267F"/>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18E3"/>
    <w:rsid w:val="00D51F6F"/>
    <w:rsid w:val="00D524A7"/>
    <w:rsid w:val="00D53C09"/>
    <w:rsid w:val="00D53DFC"/>
    <w:rsid w:val="00D54AC5"/>
    <w:rsid w:val="00D553A0"/>
    <w:rsid w:val="00D55A38"/>
    <w:rsid w:val="00D55B86"/>
    <w:rsid w:val="00D56587"/>
    <w:rsid w:val="00D571F5"/>
    <w:rsid w:val="00D60681"/>
    <w:rsid w:val="00D60AB6"/>
    <w:rsid w:val="00D60CA7"/>
    <w:rsid w:val="00D60D02"/>
    <w:rsid w:val="00D61090"/>
    <w:rsid w:val="00D61335"/>
    <w:rsid w:val="00D61604"/>
    <w:rsid w:val="00D6185D"/>
    <w:rsid w:val="00D62362"/>
    <w:rsid w:val="00D6405E"/>
    <w:rsid w:val="00D647C6"/>
    <w:rsid w:val="00D65294"/>
    <w:rsid w:val="00D65DE6"/>
    <w:rsid w:val="00D66076"/>
    <w:rsid w:val="00D67321"/>
    <w:rsid w:val="00D679FE"/>
    <w:rsid w:val="00D67E65"/>
    <w:rsid w:val="00D67FA5"/>
    <w:rsid w:val="00D70BD6"/>
    <w:rsid w:val="00D7103F"/>
    <w:rsid w:val="00D71163"/>
    <w:rsid w:val="00D717F0"/>
    <w:rsid w:val="00D71AB0"/>
    <w:rsid w:val="00D71C1F"/>
    <w:rsid w:val="00D71DAC"/>
    <w:rsid w:val="00D72733"/>
    <w:rsid w:val="00D72740"/>
    <w:rsid w:val="00D7344B"/>
    <w:rsid w:val="00D73A15"/>
    <w:rsid w:val="00D73B76"/>
    <w:rsid w:val="00D749E0"/>
    <w:rsid w:val="00D74AEF"/>
    <w:rsid w:val="00D74ECA"/>
    <w:rsid w:val="00D756EF"/>
    <w:rsid w:val="00D75749"/>
    <w:rsid w:val="00D75BBC"/>
    <w:rsid w:val="00D75C44"/>
    <w:rsid w:val="00D760F2"/>
    <w:rsid w:val="00D76D42"/>
    <w:rsid w:val="00D7788A"/>
    <w:rsid w:val="00D80274"/>
    <w:rsid w:val="00D807E6"/>
    <w:rsid w:val="00D80D56"/>
    <w:rsid w:val="00D81837"/>
    <w:rsid w:val="00D820D8"/>
    <w:rsid w:val="00D837B9"/>
    <w:rsid w:val="00D83BCA"/>
    <w:rsid w:val="00D83C35"/>
    <w:rsid w:val="00D83FC5"/>
    <w:rsid w:val="00D8419C"/>
    <w:rsid w:val="00D84442"/>
    <w:rsid w:val="00D846E2"/>
    <w:rsid w:val="00D847AD"/>
    <w:rsid w:val="00D85059"/>
    <w:rsid w:val="00D85FD0"/>
    <w:rsid w:val="00D862B9"/>
    <w:rsid w:val="00D86428"/>
    <w:rsid w:val="00D86837"/>
    <w:rsid w:val="00D86BD8"/>
    <w:rsid w:val="00D879E9"/>
    <w:rsid w:val="00D90567"/>
    <w:rsid w:val="00D90605"/>
    <w:rsid w:val="00D908CE"/>
    <w:rsid w:val="00D9111C"/>
    <w:rsid w:val="00D91492"/>
    <w:rsid w:val="00D919F2"/>
    <w:rsid w:val="00D91C24"/>
    <w:rsid w:val="00D91EC7"/>
    <w:rsid w:val="00D923C8"/>
    <w:rsid w:val="00D930E4"/>
    <w:rsid w:val="00D930F5"/>
    <w:rsid w:val="00D93467"/>
    <w:rsid w:val="00D93872"/>
    <w:rsid w:val="00D93A09"/>
    <w:rsid w:val="00D947B6"/>
    <w:rsid w:val="00D94A5B"/>
    <w:rsid w:val="00D94F13"/>
    <w:rsid w:val="00D94FC2"/>
    <w:rsid w:val="00D95A6B"/>
    <w:rsid w:val="00D95F74"/>
    <w:rsid w:val="00D96692"/>
    <w:rsid w:val="00D96906"/>
    <w:rsid w:val="00D96F84"/>
    <w:rsid w:val="00D976BD"/>
    <w:rsid w:val="00DA05DA"/>
    <w:rsid w:val="00DA061D"/>
    <w:rsid w:val="00DA0D1F"/>
    <w:rsid w:val="00DA0FBA"/>
    <w:rsid w:val="00DA124C"/>
    <w:rsid w:val="00DA13F3"/>
    <w:rsid w:val="00DA1EE7"/>
    <w:rsid w:val="00DA238C"/>
    <w:rsid w:val="00DA2659"/>
    <w:rsid w:val="00DA2C27"/>
    <w:rsid w:val="00DA2E46"/>
    <w:rsid w:val="00DA372A"/>
    <w:rsid w:val="00DA3BBC"/>
    <w:rsid w:val="00DA4233"/>
    <w:rsid w:val="00DA4295"/>
    <w:rsid w:val="00DA4DDA"/>
    <w:rsid w:val="00DA536D"/>
    <w:rsid w:val="00DA57C6"/>
    <w:rsid w:val="00DA5A08"/>
    <w:rsid w:val="00DA6085"/>
    <w:rsid w:val="00DA6909"/>
    <w:rsid w:val="00DA6930"/>
    <w:rsid w:val="00DA6BE1"/>
    <w:rsid w:val="00DA74E8"/>
    <w:rsid w:val="00DA79DE"/>
    <w:rsid w:val="00DB0660"/>
    <w:rsid w:val="00DB16B2"/>
    <w:rsid w:val="00DB1CAE"/>
    <w:rsid w:val="00DB2050"/>
    <w:rsid w:val="00DB295B"/>
    <w:rsid w:val="00DB2C15"/>
    <w:rsid w:val="00DB2C5D"/>
    <w:rsid w:val="00DB3175"/>
    <w:rsid w:val="00DB388D"/>
    <w:rsid w:val="00DB3A4D"/>
    <w:rsid w:val="00DB474F"/>
    <w:rsid w:val="00DB4C05"/>
    <w:rsid w:val="00DB4D9C"/>
    <w:rsid w:val="00DB4EAE"/>
    <w:rsid w:val="00DB5106"/>
    <w:rsid w:val="00DB532A"/>
    <w:rsid w:val="00DB579A"/>
    <w:rsid w:val="00DB6099"/>
    <w:rsid w:val="00DB6CD8"/>
    <w:rsid w:val="00DB73FB"/>
    <w:rsid w:val="00DB7795"/>
    <w:rsid w:val="00DC02E8"/>
    <w:rsid w:val="00DC0379"/>
    <w:rsid w:val="00DC1946"/>
    <w:rsid w:val="00DC1953"/>
    <w:rsid w:val="00DC2973"/>
    <w:rsid w:val="00DC32CD"/>
    <w:rsid w:val="00DC39A6"/>
    <w:rsid w:val="00DC3B67"/>
    <w:rsid w:val="00DC3B88"/>
    <w:rsid w:val="00DC3C1B"/>
    <w:rsid w:val="00DC40B6"/>
    <w:rsid w:val="00DC42BE"/>
    <w:rsid w:val="00DC42D0"/>
    <w:rsid w:val="00DC48E7"/>
    <w:rsid w:val="00DC4AC5"/>
    <w:rsid w:val="00DC54CE"/>
    <w:rsid w:val="00DC580C"/>
    <w:rsid w:val="00DC583C"/>
    <w:rsid w:val="00DC5847"/>
    <w:rsid w:val="00DC6010"/>
    <w:rsid w:val="00DC726B"/>
    <w:rsid w:val="00DC7DA7"/>
    <w:rsid w:val="00DD00A1"/>
    <w:rsid w:val="00DD09EE"/>
    <w:rsid w:val="00DD139D"/>
    <w:rsid w:val="00DD17BA"/>
    <w:rsid w:val="00DD25F6"/>
    <w:rsid w:val="00DD26EE"/>
    <w:rsid w:val="00DD3211"/>
    <w:rsid w:val="00DD328A"/>
    <w:rsid w:val="00DD3397"/>
    <w:rsid w:val="00DD34CB"/>
    <w:rsid w:val="00DD3B49"/>
    <w:rsid w:val="00DD3CC7"/>
    <w:rsid w:val="00DD42E1"/>
    <w:rsid w:val="00DD4697"/>
    <w:rsid w:val="00DD4BE2"/>
    <w:rsid w:val="00DD53CE"/>
    <w:rsid w:val="00DD5A9A"/>
    <w:rsid w:val="00DD5B58"/>
    <w:rsid w:val="00DD616F"/>
    <w:rsid w:val="00DD64A8"/>
    <w:rsid w:val="00DD6741"/>
    <w:rsid w:val="00DD730E"/>
    <w:rsid w:val="00DD7360"/>
    <w:rsid w:val="00DD77DF"/>
    <w:rsid w:val="00DD7D77"/>
    <w:rsid w:val="00DE0218"/>
    <w:rsid w:val="00DE0240"/>
    <w:rsid w:val="00DE1A8E"/>
    <w:rsid w:val="00DE26F7"/>
    <w:rsid w:val="00DE2982"/>
    <w:rsid w:val="00DE3960"/>
    <w:rsid w:val="00DE3974"/>
    <w:rsid w:val="00DE3CE6"/>
    <w:rsid w:val="00DE4D53"/>
    <w:rsid w:val="00DE4E1B"/>
    <w:rsid w:val="00DE531B"/>
    <w:rsid w:val="00DE5736"/>
    <w:rsid w:val="00DE5A89"/>
    <w:rsid w:val="00DE5D1F"/>
    <w:rsid w:val="00DE5EA3"/>
    <w:rsid w:val="00DE5F17"/>
    <w:rsid w:val="00DE62AD"/>
    <w:rsid w:val="00DE64BF"/>
    <w:rsid w:val="00DE670A"/>
    <w:rsid w:val="00DE6D12"/>
    <w:rsid w:val="00DE6D93"/>
    <w:rsid w:val="00DE6FB8"/>
    <w:rsid w:val="00DE7523"/>
    <w:rsid w:val="00DF05AB"/>
    <w:rsid w:val="00DF0D48"/>
    <w:rsid w:val="00DF11AB"/>
    <w:rsid w:val="00DF2AEA"/>
    <w:rsid w:val="00DF2E36"/>
    <w:rsid w:val="00DF30AB"/>
    <w:rsid w:val="00DF30C4"/>
    <w:rsid w:val="00DF3809"/>
    <w:rsid w:val="00DF3904"/>
    <w:rsid w:val="00DF3E00"/>
    <w:rsid w:val="00DF5799"/>
    <w:rsid w:val="00DF64F4"/>
    <w:rsid w:val="00DF65EA"/>
    <w:rsid w:val="00DF66DC"/>
    <w:rsid w:val="00DF678B"/>
    <w:rsid w:val="00DF6DD6"/>
    <w:rsid w:val="00DF7529"/>
    <w:rsid w:val="00DF7643"/>
    <w:rsid w:val="00E00038"/>
    <w:rsid w:val="00E001A2"/>
    <w:rsid w:val="00E0050E"/>
    <w:rsid w:val="00E00B92"/>
    <w:rsid w:val="00E01535"/>
    <w:rsid w:val="00E02CB1"/>
    <w:rsid w:val="00E03782"/>
    <w:rsid w:val="00E03FE3"/>
    <w:rsid w:val="00E0568A"/>
    <w:rsid w:val="00E0591E"/>
    <w:rsid w:val="00E067D9"/>
    <w:rsid w:val="00E068E9"/>
    <w:rsid w:val="00E07E66"/>
    <w:rsid w:val="00E105B2"/>
    <w:rsid w:val="00E106C6"/>
    <w:rsid w:val="00E10D72"/>
    <w:rsid w:val="00E10E37"/>
    <w:rsid w:val="00E11179"/>
    <w:rsid w:val="00E11611"/>
    <w:rsid w:val="00E11E5A"/>
    <w:rsid w:val="00E1312F"/>
    <w:rsid w:val="00E146B7"/>
    <w:rsid w:val="00E14765"/>
    <w:rsid w:val="00E14989"/>
    <w:rsid w:val="00E150B1"/>
    <w:rsid w:val="00E15B94"/>
    <w:rsid w:val="00E15DC8"/>
    <w:rsid w:val="00E161D6"/>
    <w:rsid w:val="00E1626D"/>
    <w:rsid w:val="00E1672C"/>
    <w:rsid w:val="00E16D94"/>
    <w:rsid w:val="00E17180"/>
    <w:rsid w:val="00E174E9"/>
    <w:rsid w:val="00E175F3"/>
    <w:rsid w:val="00E177DE"/>
    <w:rsid w:val="00E2047C"/>
    <w:rsid w:val="00E20C6F"/>
    <w:rsid w:val="00E20F13"/>
    <w:rsid w:val="00E214DE"/>
    <w:rsid w:val="00E217FE"/>
    <w:rsid w:val="00E21B64"/>
    <w:rsid w:val="00E21F8E"/>
    <w:rsid w:val="00E222F5"/>
    <w:rsid w:val="00E224F5"/>
    <w:rsid w:val="00E227BD"/>
    <w:rsid w:val="00E2299A"/>
    <w:rsid w:val="00E23298"/>
    <w:rsid w:val="00E24111"/>
    <w:rsid w:val="00E2414E"/>
    <w:rsid w:val="00E246CC"/>
    <w:rsid w:val="00E24AC5"/>
    <w:rsid w:val="00E24F90"/>
    <w:rsid w:val="00E26493"/>
    <w:rsid w:val="00E26580"/>
    <w:rsid w:val="00E266C6"/>
    <w:rsid w:val="00E26F5E"/>
    <w:rsid w:val="00E270DA"/>
    <w:rsid w:val="00E27294"/>
    <w:rsid w:val="00E2796F"/>
    <w:rsid w:val="00E30B17"/>
    <w:rsid w:val="00E30F31"/>
    <w:rsid w:val="00E31280"/>
    <w:rsid w:val="00E31F33"/>
    <w:rsid w:val="00E3217E"/>
    <w:rsid w:val="00E322FC"/>
    <w:rsid w:val="00E32762"/>
    <w:rsid w:val="00E32B56"/>
    <w:rsid w:val="00E32CAF"/>
    <w:rsid w:val="00E338BC"/>
    <w:rsid w:val="00E34330"/>
    <w:rsid w:val="00E34D44"/>
    <w:rsid w:val="00E35063"/>
    <w:rsid w:val="00E35092"/>
    <w:rsid w:val="00E35897"/>
    <w:rsid w:val="00E37A65"/>
    <w:rsid w:val="00E37EA9"/>
    <w:rsid w:val="00E37EDD"/>
    <w:rsid w:val="00E41EB5"/>
    <w:rsid w:val="00E42839"/>
    <w:rsid w:val="00E42B33"/>
    <w:rsid w:val="00E42C70"/>
    <w:rsid w:val="00E4366D"/>
    <w:rsid w:val="00E4380D"/>
    <w:rsid w:val="00E43FBA"/>
    <w:rsid w:val="00E4422F"/>
    <w:rsid w:val="00E44551"/>
    <w:rsid w:val="00E4487B"/>
    <w:rsid w:val="00E44AF3"/>
    <w:rsid w:val="00E45066"/>
    <w:rsid w:val="00E4517A"/>
    <w:rsid w:val="00E45589"/>
    <w:rsid w:val="00E456DF"/>
    <w:rsid w:val="00E45DE8"/>
    <w:rsid w:val="00E45E27"/>
    <w:rsid w:val="00E45F10"/>
    <w:rsid w:val="00E46144"/>
    <w:rsid w:val="00E47465"/>
    <w:rsid w:val="00E47768"/>
    <w:rsid w:val="00E47849"/>
    <w:rsid w:val="00E50255"/>
    <w:rsid w:val="00E50B8D"/>
    <w:rsid w:val="00E515FF"/>
    <w:rsid w:val="00E51BA9"/>
    <w:rsid w:val="00E5214C"/>
    <w:rsid w:val="00E52682"/>
    <w:rsid w:val="00E527A5"/>
    <w:rsid w:val="00E52F59"/>
    <w:rsid w:val="00E53B56"/>
    <w:rsid w:val="00E541DB"/>
    <w:rsid w:val="00E54861"/>
    <w:rsid w:val="00E54E4E"/>
    <w:rsid w:val="00E55733"/>
    <w:rsid w:val="00E55855"/>
    <w:rsid w:val="00E558B1"/>
    <w:rsid w:val="00E5605C"/>
    <w:rsid w:val="00E562CF"/>
    <w:rsid w:val="00E56823"/>
    <w:rsid w:val="00E569B0"/>
    <w:rsid w:val="00E56D6A"/>
    <w:rsid w:val="00E56EA1"/>
    <w:rsid w:val="00E57321"/>
    <w:rsid w:val="00E57647"/>
    <w:rsid w:val="00E57E3B"/>
    <w:rsid w:val="00E6019E"/>
    <w:rsid w:val="00E60397"/>
    <w:rsid w:val="00E60C3E"/>
    <w:rsid w:val="00E6130F"/>
    <w:rsid w:val="00E6175F"/>
    <w:rsid w:val="00E61FB1"/>
    <w:rsid w:val="00E62E9D"/>
    <w:rsid w:val="00E63271"/>
    <w:rsid w:val="00E63BCE"/>
    <w:rsid w:val="00E63F28"/>
    <w:rsid w:val="00E6459F"/>
    <w:rsid w:val="00E64E75"/>
    <w:rsid w:val="00E651EF"/>
    <w:rsid w:val="00E65E30"/>
    <w:rsid w:val="00E65E66"/>
    <w:rsid w:val="00E66026"/>
    <w:rsid w:val="00E66350"/>
    <w:rsid w:val="00E66DCA"/>
    <w:rsid w:val="00E671C8"/>
    <w:rsid w:val="00E67950"/>
    <w:rsid w:val="00E67AA3"/>
    <w:rsid w:val="00E67DA1"/>
    <w:rsid w:val="00E7050E"/>
    <w:rsid w:val="00E70E70"/>
    <w:rsid w:val="00E710F9"/>
    <w:rsid w:val="00E71E0D"/>
    <w:rsid w:val="00E7232E"/>
    <w:rsid w:val="00E72378"/>
    <w:rsid w:val="00E72580"/>
    <w:rsid w:val="00E73ABC"/>
    <w:rsid w:val="00E740BF"/>
    <w:rsid w:val="00E744F2"/>
    <w:rsid w:val="00E762B7"/>
    <w:rsid w:val="00E7656B"/>
    <w:rsid w:val="00E7675C"/>
    <w:rsid w:val="00E7681F"/>
    <w:rsid w:val="00E77340"/>
    <w:rsid w:val="00E77BBB"/>
    <w:rsid w:val="00E77CDF"/>
    <w:rsid w:val="00E801DB"/>
    <w:rsid w:val="00E8044C"/>
    <w:rsid w:val="00E8085D"/>
    <w:rsid w:val="00E80B89"/>
    <w:rsid w:val="00E8132D"/>
    <w:rsid w:val="00E81BA7"/>
    <w:rsid w:val="00E82EAD"/>
    <w:rsid w:val="00E82F00"/>
    <w:rsid w:val="00E82FC8"/>
    <w:rsid w:val="00E83683"/>
    <w:rsid w:val="00E83A3C"/>
    <w:rsid w:val="00E83EDD"/>
    <w:rsid w:val="00E842E7"/>
    <w:rsid w:val="00E84462"/>
    <w:rsid w:val="00E848BA"/>
    <w:rsid w:val="00E84C90"/>
    <w:rsid w:val="00E84E12"/>
    <w:rsid w:val="00E8500C"/>
    <w:rsid w:val="00E85F7A"/>
    <w:rsid w:val="00E8622F"/>
    <w:rsid w:val="00E86484"/>
    <w:rsid w:val="00E86B8E"/>
    <w:rsid w:val="00E87065"/>
    <w:rsid w:val="00E87697"/>
    <w:rsid w:val="00E87D9D"/>
    <w:rsid w:val="00E90286"/>
    <w:rsid w:val="00E903AF"/>
    <w:rsid w:val="00E90904"/>
    <w:rsid w:val="00E90F18"/>
    <w:rsid w:val="00E916F1"/>
    <w:rsid w:val="00E9201A"/>
    <w:rsid w:val="00E9226E"/>
    <w:rsid w:val="00E925E9"/>
    <w:rsid w:val="00E92B66"/>
    <w:rsid w:val="00E93825"/>
    <w:rsid w:val="00E93B46"/>
    <w:rsid w:val="00E940E3"/>
    <w:rsid w:val="00E94735"/>
    <w:rsid w:val="00E9510D"/>
    <w:rsid w:val="00E9520B"/>
    <w:rsid w:val="00E95498"/>
    <w:rsid w:val="00E9645A"/>
    <w:rsid w:val="00E969AA"/>
    <w:rsid w:val="00E96A9D"/>
    <w:rsid w:val="00E97238"/>
    <w:rsid w:val="00E97A49"/>
    <w:rsid w:val="00E97D8C"/>
    <w:rsid w:val="00EA019C"/>
    <w:rsid w:val="00EA04B5"/>
    <w:rsid w:val="00EA08AF"/>
    <w:rsid w:val="00EA0CF8"/>
    <w:rsid w:val="00EA19A5"/>
    <w:rsid w:val="00EA2375"/>
    <w:rsid w:val="00EA28EB"/>
    <w:rsid w:val="00EA3053"/>
    <w:rsid w:val="00EA3205"/>
    <w:rsid w:val="00EA3D44"/>
    <w:rsid w:val="00EA3F33"/>
    <w:rsid w:val="00EA429A"/>
    <w:rsid w:val="00EA4338"/>
    <w:rsid w:val="00EA4706"/>
    <w:rsid w:val="00EA4C0C"/>
    <w:rsid w:val="00EA5007"/>
    <w:rsid w:val="00EA531F"/>
    <w:rsid w:val="00EA5A3C"/>
    <w:rsid w:val="00EA5ADB"/>
    <w:rsid w:val="00EA667B"/>
    <w:rsid w:val="00EA6759"/>
    <w:rsid w:val="00EA6D6A"/>
    <w:rsid w:val="00EA709B"/>
    <w:rsid w:val="00EA7779"/>
    <w:rsid w:val="00EA7907"/>
    <w:rsid w:val="00EB05B2"/>
    <w:rsid w:val="00EB13AF"/>
    <w:rsid w:val="00EB1E6A"/>
    <w:rsid w:val="00EB225B"/>
    <w:rsid w:val="00EB35D3"/>
    <w:rsid w:val="00EB38E7"/>
    <w:rsid w:val="00EB3CEB"/>
    <w:rsid w:val="00EB401F"/>
    <w:rsid w:val="00EB420E"/>
    <w:rsid w:val="00EB4390"/>
    <w:rsid w:val="00EB4579"/>
    <w:rsid w:val="00EB47E5"/>
    <w:rsid w:val="00EB4FE2"/>
    <w:rsid w:val="00EB505E"/>
    <w:rsid w:val="00EB5117"/>
    <w:rsid w:val="00EB7096"/>
    <w:rsid w:val="00EB75F5"/>
    <w:rsid w:val="00EC0548"/>
    <w:rsid w:val="00EC0910"/>
    <w:rsid w:val="00EC1566"/>
    <w:rsid w:val="00EC2515"/>
    <w:rsid w:val="00EC28B0"/>
    <w:rsid w:val="00EC3803"/>
    <w:rsid w:val="00EC3A36"/>
    <w:rsid w:val="00EC3B21"/>
    <w:rsid w:val="00EC3F97"/>
    <w:rsid w:val="00EC451A"/>
    <w:rsid w:val="00EC4707"/>
    <w:rsid w:val="00EC4C42"/>
    <w:rsid w:val="00EC551C"/>
    <w:rsid w:val="00EC5C25"/>
    <w:rsid w:val="00EC5E2C"/>
    <w:rsid w:val="00EC6069"/>
    <w:rsid w:val="00EC6149"/>
    <w:rsid w:val="00EC61F6"/>
    <w:rsid w:val="00EC6637"/>
    <w:rsid w:val="00EC6D54"/>
    <w:rsid w:val="00EC6ED1"/>
    <w:rsid w:val="00EC6F5F"/>
    <w:rsid w:val="00EC74D8"/>
    <w:rsid w:val="00EC776E"/>
    <w:rsid w:val="00EC7D69"/>
    <w:rsid w:val="00ED0179"/>
    <w:rsid w:val="00ED0296"/>
    <w:rsid w:val="00ED14F8"/>
    <w:rsid w:val="00ED26B6"/>
    <w:rsid w:val="00ED28BB"/>
    <w:rsid w:val="00ED2FC7"/>
    <w:rsid w:val="00ED399A"/>
    <w:rsid w:val="00ED43C6"/>
    <w:rsid w:val="00ED4F6A"/>
    <w:rsid w:val="00ED5218"/>
    <w:rsid w:val="00ED5690"/>
    <w:rsid w:val="00ED56BD"/>
    <w:rsid w:val="00ED73E7"/>
    <w:rsid w:val="00ED790E"/>
    <w:rsid w:val="00EE0454"/>
    <w:rsid w:val="00EE0489"/>
    <w:rsid w:val="00EE0E7B"/>
    <w:rsid w:val="00EE14E3"/>
    <w:rsid w:val="00EE31B8"/>
    <w:rsid w:val="00EE3201"/>
    <w:rsid w:val="00EE41DF"/>
    <w:rsid w:val="00EE4391"/>
    <w:rsid w:val="00EE4394"/>
    <w:rsid w:val="00EE441F"/>
    <w:rsid w:val="00EE44AE"/>
    <w:rsid w:val="00EE479B"/>
    <w:rsid w:val="00EE4DBE"/>
    <w:rsid w:val="00EE5A9A"/>
    <w:rsid w:val="00EE612C"/>
    <w:rsid w:val="00EE67C4"/>
    <w:rsid w:val="00EE7890"/>
    <w:rsid w:val="00EE7D30"/>
    <w:rsid w:val="00EE7DE8"/>
    <w:rsid w:val="00EF0B8C"/>
    <w:rsid w:val="00EF0EBB"/>
    <w:rsid w:val="00EF1557"/>
    <w:rsid w:val="00EF1A61"/>
    <w:rsid w:val="00EF1BB9"/>
    <w:rsid w:val="00EF2055"/>
    <w:rsid w:val="00EF28DC"/>
    <w:rsid w:val="00EF29B8"/>
    <w:rsid w:val="00EF33C4"/>
    <w:rsid w:val="00EF345D"/>
    <w:rsid w:val="00EF3B4C"/>
    <w:rsid w:val="00EF4AAA"/>
    <w:rsid w:val="00EF4DBC"/>
    <w:rsid w:val="00EF543A"/>
    <w:rsid w:val="00EF5AC2"/>
    <w:rsid w:val="00EF5AC3"/>
    <w:rsid w:val="00EF6331"/>
    <w:rsid w:val="00EF692F"/>
    <w:rsid w:val="00EF72B0"/>
    <w:rsid w:val="00EF74A7"/>
    <w:rsid w:val="00EF7696"/>
    <w:rsid w:val="00EF7A0C"/>
    <w:rsid w:val="00EF7BFF"/>
    <w:rsid w:val="00F002E2"/>
    <w:rsid w:val="00F006DD"/>
    <w:rsid w:val="00F007F4"/>
    <w:rsid w:val="00F00843"/>
    <w:rsid w:val="00F00863"/>
    <w:rsid w:val="00F00E9E"/>
    <w:rsid w:val="00F00F98"/>
    <w:rsid w:val="00F029B5"/>
    <w:rsid w:val="00F030E7"/>
    <w:rsid w:val="00F03AC0"/>
    <w:rsid w:val="00F03FF5"/>
    <w:rsid w:val="00F040C1"/>
    <w:rsid w:val="00F045C6"/>
    <w:rsid w:val="00F04A52"/>
    <w:rsid w:val="00F04AFF"/>
    <w:rsid w:val="00F0530D"/>
    <w:rsid w:val="00F053BD"/>
    <w:rsid w:val="00F05B77"/>
    <w:rsid w:val="00F05F53"/>
    <w:rsid w:val="00F05FE8"/>
    <w:rsid w:val="00F06342"/>
    <w:rsid w:val="00F06CB3"/>
    <w:rsid w:val="00F06DFE"/>
    <w:rsid w:val="00F07C0A"/>
    <w:rsid w:val="00F07D43"/>
    <w:rsid w:val="00F07DC0"/>
    <w:rsid w:val="00F07EC1"/>
    <w:rsid w:val="00F07F49"/>
    <w:rsid w:val="00F10A4C"/>
    <w:rsid w:val="00F10BD4"/>
    <w:rsid w:val="00F10E2B"/>
    <w:rsid w:val="00F112D4"/>
    <w:rsid w:val="00F11D65"/>
    <w:rsid w:val="00F12033"/>
    <w:rsid w:val="00F12346"/>
    <w:rsid w:val="00F1259B"/>
    <w:rsid w:val="00F12D82"/>
    <w:rsid w:val="00F13938"/>
    <w:rsid w:val="00F13A5C"/>
    <w:rsid w:val="00F13B80"/>
    <w:rsid w:val="00F13DB1"/>
    <w:rsid w:val="00F14E4B"/>
    <w:rsid w:val="00F14E96"/>
    <w:rsid w:val="00F15126"/>
    <w:rsid w:val="00F153A5"/>
    <w:rsid w:val="00F15C25"/>
    <w:rsid w:val="00F16E95"/>
    <w:rsid w:val="00F1734C"/>
    <w:rsid w:val="00F17728"/>
    <w:rsid w:val="00F203A1"/>
    <w:rsid w:val="00F21399"/>
    <w:rsid w:val="00F21AA1"/>
    <w:rsid w:val="00F22396"/>
    <w:rsid w:val="00F22566"/>
    <w:rsid w:val="00F22739"/>
    <w:rsid w:val="00F22EF5"/>
    <w:rsid w:val="00F23395"/>
    <w:rsid w:val="00F2347A"/>
    <w:rsid w:val="00F2358E"/>
    <w:rsid w:val="00F24029"/>
    <w:rsid w:val="00F2502A"/>
    <w:rsid w:val="00F255A7"/>
    <w:rsid w:val="00F25659"/>
    <w:rsid w:val="00F25A42"/>
    <w:rsid w:val="00F260E5"/>
    <w:rsid w:val="00F263B8"/>
    <w:rsid w:val="00F2684A"/>
    <w:rsid w:val="00F26F8C"/>
    <w:rsid w:val="00F2716D"/>
    <w:rsid w:val="00F27365"/>
    <w:rsid w:val="00F30A4F"/>
    <w:rsid w:val="00F31E19"/>
    <w:rsid w:val="00F3200B"/>
    <w:rsid w:val="00F3250E"/>
    <w:rsid w:val="00F32B76"/>
    <w:rsid w:val="00F3309E"/>
    <w:rsid w:val="00F33170"/>
    <w:rsid w:val="00F3342C"/>
    <w:rsid w:val="00F33AC1"/>
    <w:rsid w:val="00F33C70"/>
    <w:rsid w:val="00F3400A"/>
    <w:rsid w:val="00F3459E"/>
    <w:rsid w:val="00F34851"/>
    <w:rsid w:val="00F349AF"/>
    <w:rsid w:val="00F34B28"/>
    <w:rsid w:val="00F34EC3"/>
    <w:rsid w:val="00F351D9"/>
    <w:rsid w:val="00F3529B"/>
    <w:rsid w:val="00F35D90"/>
    <w:rsid w:val="00F36A3F"/>
    <w:rsid w:val="00F36AD6"/>
    <w:rsid w:val="00F370E9"/>
    <w:rsid w:val="00F373F7"/>
    <w:rsid w:val="00F37466"/>
    <w:rsid w:val="00F402A2"/>
    <w:rsid w:val="00F4060F"/>
    <w:rsid w:val="00F40665"/>
    <w:rsid w:val="00F40A3B"/>
    <w:rsid w:val="00F40D68"/>
    <w:rsid w:val="00F40E25"/>
    <w:rsid w:val="00F41477"/>
    <w:rsid w:val="00F42C4F"/>
    <w:rsid w:val="00F440DD"/>
    <w:rsid w:val="00F44382"/>
    <w:rsid w:val="00F44747"/>
    <w:rsid w:val="00F45511"/>
    <w:rsid w:val="00F4603E"/>
    <w:rsid w:val="00F460AE"/>
    <w:rsid w:val="00F46AC5"/>
    <w:rsid w:val="00F46F51"/>
    <w:rsid w:val="00F47AD4"/>
    <w:rsid w:val="00F47BE3"/>
    <w:rsid w:val="00F47E7B"/>
    <w:rsid w:val="00F47EBB"/>
    <w:rsid w:val="00F5063F"/>
    <w:rsid w:val="00F508C3"/>
    <w:rsid w:val="00F50DA6"/>
    <w:rsid w:val="00F51CC5"/>
    <w:rsid w:val="00F521A6"/>
    <w:rsid w:val="00F534C0"/>
    <w:rsid w:val="00F53610"/>
    <w:rsid w:val="00F543D6"/>
    <w:rsid w:val="00F545C0"/>
    <w:rsid w:val="00F54785"/>
    <w:rsid w:val="00F54849"/>
    <w:rsid w:val="00F549BD"/>
    <w:rsid w:val="00F55072"/>
    <w:rsid w:val="00F55587"/>
    <w:rsid w:val="00F5558C"/>
    <w:rsid w:val="00F559BF"/>
    <w:rsid w:val="00F561B2"/>
    <w:rsid w:val="00F56452"/>
    <w:rsid w:val="00F56983"/>
    <w:rsid w:val="00F56BEE"/>
    <w:rsid w:val="00F574A0"/>
    <w:rsid w:val="00F604C8"/>
    <w:rsid w:val="00F60DCF"/>
    <w:rsid w:val="00F6112D"/>
    <w:rsid w:val="00F614E1"/>
    <w:rsid w:val="00F6150E"/>
    <w:rsid w:val="00F62279"/>
    <w:rsid w:val="00F63D62"/>
    <w:rsid w:val="00F63E49"/>
    <w:rsid w:val="00F64117"/>
    <w:rsid w:val="00F64154"/>
    <w:rsid w:val="00F648DE"/>
    <w:rsid w:val="00F649B6"/>
    <w:rsid w:val="00F6523E"/>
    <w:rsid w:val="00F65E9F"/>
    <w:rsid w:val="00F66889"/>
    <w:rsid w:val="00F66C81"/>
    <w:rsid w:val="00F66F5E"/>
    <w:rsid w:val="00F66FCD"/>
    <w:rsid w:val="00F67D00"/>
    <w:rsid w:val="00F67D03"/>
    <w:rsid w:val="00F70299"/>
    <w:rsid w:val="00F70A69"/>
    <w:rsid w:val="00F70FBA"/>
    <w:rsid w:val="00F7159B"/>
    <w:rsid w:val="00F71686"/>
    <w:rsid w:val="00F71D3D"/>
    <w:rsid w:val="00F71EEC"/>
    <w:rsid w:val="00F72769"/>
    <w:rsid w:val="00F740E2"/>
    <w:rsid w:val="00F743C5"/>
    <w:rsid w:val="00F745AA"/>
    <w:rsid w:val="00F748B2"/>
    <w:rsid w:val="00F74BE7"/>
    <w:rsid w:val="00F74D20"/>
    <w:rsid w:val="00F754C5"/>
    <w:rsid w:val="00F75FFD"/>
    <w:rsid w:val="00F7635B"/>
    <w:rsid w:val="00F76589"/>
    <w:rsid w:val="00F768B7"/>
    <w:rsid w:val="00F76A51"/>
    <w:rsid w:val="00F800F1"/>
    <w:rsid w:val="00F802D1"/>
    <w:rsid w:val="00F802E3"/>
    <w:rsid w:val="00F8052C"/>
    <w:rsid w:val="00F80956"/>
    <w:rsid w:val="00F81AC8"/>
    <w:rsid w:val="00F82255"/>
    <w:rsid w:val="00F82FF9"/>
    <w:rsid w:val="00F831BD"/>
    <w:rsid w:val="00F83CA2"/>
    <w:rsid w:val="00F84829"/>
    <w:rsid w:val="00F84F35"/>
    <w:rsid w:val="00F853D9"/>
    <w:rsid w:val="00F85A5E"/>
    <w:rsid w:val="00F86233"/>
    <w:rsid w:val="00F86257"/>
    <w:rsid w:val="00F86894"/>
    <w:rsid w:val="00F86ED4"/>
    <w:rsid w:val="00F87544"/>
    <w:rsid w:val="00F87CCA"/>
    <w:rsid w:val="00F905C4"/>
    <w:rsid w:val="00F90E4B"/>
    <w:rsid w:val="00F90F82"/>
    <w:rsid w:val="00F91108"/>
    <w:rsid w:val="00F911FD"/>
    <w:rsid w:val="00F91244"/>
    <w:rsid w:val="00F91C50"/>
    <w:rsid w:val="00F91CCD"/>
    <w:rsid w:val="00F91F1A"/>
    <w:rsid w:val="00F921F4"/>
    <w:rsid w:val="00F932FF"/>
    <w:rsid w:val="00F9390B"/>
    <w:rsid w:val="00F94B49"/>
    <w:rsid w:val="00F94EC1"/>
    <w:rsid w:val="00F95A76"/>
    <w:rsid w:val="00F9625B"/>
    <w:rsid w:val="00F9671C"/>
    <w:rsid w:val="00F96A7D"/>
    <w:rsid w:val="00F97149"/>
    <w:rsid w:val="00F97334"/>
    <w:rsid w:val="00F978DE"/>
    <w:rsid w:val="00F97CDA"/>
    <w:rsid w:val="00F97F38"/>
    <w:rsid w:val="00FA16F9"/>
    <w:rsid w:val="00FA173F"/>
    <w:rsid w:val="00FA1AE4"/>
    <w:rsid w:val="00FA24DA"/>
    <w:rsid w:val="00FA2BF6"/>
    <w:rsid w:val="00FA3BAB"/>
    <w:rsid w:val="00FA413E"/>
    <w:rsid w:val="00FA415F"/>
    <w:rsid w:val="00FA4318"/>
    <w:rsid w:val="00FA44A5"/>
    <w:rsid w:val="00FA4F06"/>
    <w:rsid w:val="00FA60F1"/>
    <w:rsid w:val="00FA6434"/>
    <w:rsid w:val="00FA6910"/>
    <w:rsid w:val="00FA693B"/>
    <w:rsid w:val="00FA6A22"/>
    <w:rsid w:val="00FA7417"/>
    <w:rsid w:val="00FA7524"/>
    <w:rsid w:val="00FA7D82"/>
    <w:rsid w:val="00FA7FA8"/>
    <w:rsid w:val="00FB0D3B"/>
    <w:rsid w:val="00FB104A"/>
    <w:rsid w:val="00FB1746"/>
    <w:rsid w:val="00FB1AF6"/>
    <w:rsid w:val="00FB1FC6"/>
    <w:rsid w:val="00FB2417"/>
    <w:rsid w:val="00FB3018"/>
    <w:rsid w:val="00FB37C2"/>
    <w:rsid w:val="00FB3A03"/>
    <w:rsid w:val="00FB3DD8"/>
    <w:rsid w:val="00FB3FF3"/>
    <w:rsid w:val="00FB4686"/>
    <w:rsid w:val="00FB4AB6"/>
    <w:rsid w:val="00FB4D51"/>
    <w:rsid w:val="00FB4E1A"/>
    <w:rsid w:val="00FB5CE7"/>
    <w:rsid w:val="00FB7742"/>
    <w:rsid w:val="00FB79C3"/>
    <w:rsid w:val="00FB79CC"/>
    <w:rsid w:val="00FC07D7"/>
    <w:rsid w:val="00FC137D"/>
    <w:rsid w:val="00FC1E23"/>
    <w:rsid w:val="00FC22D5"/>
    <w:rsid w:val="00FC2CE3"/>
    <w:rsid w:val="00FC36C4"/>
    <w:rsid w:val="00FC3B1B"/>
    <w:rsid w:val="00FC3BC0"/>
    <w:rsid w:val="00FC3CA9"/>
    <w:rsid w:val="00FC3CFB"/>
    <w:rsid w:val="00FC402A"/>
    <w:rsid w:val="00FC4BA7"/>
    <w:rsid w:val="00FC569F"/>
    <w:rsid w:val="00FC5B1E"/>
    <w:rsid w:val="00FC5CBA"/>
    <w:rsid w:val="00FC64F9"/>
    <w:rsid w:val="00FC6929"/>
    <w:rsid w:val="00FC6A46"/>
    <w:rsid w:val="00FC7493"/>
    <w:rsid w:val="00FC7A24"/>
    <w:rsid w:val="00FD0794"/>
    <w:rsid w:val="00FD0B38"/>
    <w:rsid w:val="00FD0F85"/>
    <w:rsid w:val="00FD0FEA"/>
    <w:rsid w:val="00FD1037"/>
    <w:rsid w:val="00FD1851"/>
    <w:rsid w:val="00FD2CB1"/>
    <w:rsid w:val="00FD3513"/>
    <w:rsid w:val="00FD360A"/>
    <w:rsid w:val="00FD382E"/>
    <w:rsid w:val="00FD3891"/>
    <w:rsid w:val="00FD397C"/>
    <w:rsid w:val="00FD3B62"/>
    <w:rsid w:val="00FD3EA0"/>
    <w:rsid w:val="00FD4AC4"/>
    <w:rsid w:val="00FD4B04"/>
    <w:rsid w:val="00FD4FCA"/>
    <w:rsid w:val="00FD5214"/>
    <w:rsid w:val="00FD57F7"/>
    <w:rsid w:val="00FD5834"/>
    <w:rsid w:val="00FD616F"/>
    <w:rsid w:val="00FD64EC"/>
    <w:rsid w:val="00FD6A25"/>
    <w:rsid w:val="00FD6DBC"/>
    <w:rsid w:val="00FD7429"/>
    <w:rsid w:val="00FD7CF8"/>
    <w:rsid w:val="00FE075B"/>
    <w:rsid w:val="00FE0C52"/>
    <w:rsid w:val="00FE119A"/>
    <w:rsid w:val="00FE11C8"/>
    <w:rsid w:val="00FE1A8E"/>
    <w:rsid w:val="00FE29D1"/>
    <w:rsid w:val="00FE2F51"/>
    <w:rsid w:val="00FE3180"/>
    <w:rsid w:val="00FE358F"/>
    <w:rsid w:val="00FE3D24"/>
    <w:rsid w:val="00FE4343"/>
    <w:rsid w:val="00FE446A"/>
    <w:rsid w:val="00FE4DF3"/>
    <w:rsid w:val="00FE574D"/>
    <w:rsid w:val="00FE594F"/>
    <w:rsid w:val="00FE6116"/>
    <w:rsid w:val="00FE69D4"/>
    <w:rsid w:val="00FF00DE"/>
    <w:rsid w:val="00FF0515"/>
    <w:rsid w:val="00FF0DEB"/>
    <w:rsid w:val="00FF1FF3"/>
    <w:rsid w:val="00FF22A2"/>
    <w:rsid w:val="00FF2B01"/>
    <w:rsid w:val="00FF2BB0"/>
    <w:rsid w:val="00FF2CED"/>
    <w:rsid w:val="00FF30E4"/>
    <w:rsid w:val="00FF3439"/>
    <w:rsid w:val="00FF34CD"/>
    <w:rsid w:val="00FF39D0"/>
    <w:rsid w:val="00FF3DBA"/>
    <w:rsid w:val="00FF3EAF"/>
    <w:rsid w:val="00FF4A5F"/>
    <w:rsid w:val="00FF52AB"/>
    <w:rsid w:val="00FF56B5"/>
    <w:rsid w:val="00FF57E1"/>
    <w:rsid w:val="00FF5BCB"/>
    <w:rsid w:val="00FF5BFD"/>
    <w:rsid w:val="00FF5C8B"/>
    <w:rsid w:val="00FF60A4"/>
    <w:rsid w:val="00FF65AD"/>
    <w:rsid w:val="00FF6781"/>
    <w:rsid w:val="00FF6DE0"/>
    <w:rsid w:val="00FF7E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20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4B5387"/>
    <w:pPr>
      <w:keepNext/>
      <w:spacing w:before="100" w:beforeAutospacing="1" w:after="100" w:afterAutospacing="1"/>
      <w:outlineLvl w:val="0"/>
    </w:pPr>
    <w:rPr>
      <w:rFonts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A59E1"/>
    <w:pPr>
      <w:ind w:leftChars="200" w:left="480"/>
    </w:pPr>
  </w:style>
  <w:style w:type="paragraph" w:styleId="a5">
    <w:name w:val="Date"/>
    <w:basedOn w:val="a"/>
    <w:next w:val="a"/>
    <w:link w:val="a6"/>
    <w:unhideWhenUsed/>
    <w:rsid w:val="00E47768"/>
    <w:pPr>
      <w:jc w:val="right"/>
    </w:pPr>
  </w:style>
  <w:style w:type="character" w:customStyle="1" w:styleId="a6">
    <w:name w:val="日期 字元"/>
    <w:basedOn w:val="a0"/>
    <w:link w:val="a5"/>
    <w:uiPriority w:val="99"/>
    <w:semiHidden/>
    <w:rsid w:val="00E47768"/>
  </w:style>
  <w:style w:type="paragraph" w:styleId="a7">
    <w:name w:val="header"/>
    <w:basedOn w:val="a"/>
    <w:link w:val="a8"/>
    <w:uiPriority w:val="99"/>
    <w:unhideWhenUsed/>
    <w:rsid w:val="007D57B5"/>
    <w:pPr>
      <w:tabs>
        <w:tab w:val="center" w:pos="4153"/>
        <w:tab w:val="right" w:pos="8306"/>
      </w:tabs>
      <w:snapToGrid w:val="0"/>
    </w:pPr>
    <w:rPr>
      <w:sz w:val="20"/>
      <w:szCs w:val="20"/>
    </w:rPr>
  </w:style>
  <w:style w:type="character" w:customStyle="1" w:styleId="a8">
    <w:name w:val="頁首 字元"/>
    <w:basedOn w:val="a0"/>
    <w:link w:val="a7"/>
    <w:uiPriority w:val="99"/>
    <w:rsid w:val="007D57B5"/>
    <w:rPr>
      <w:sz w:val="20"/>
      <w:szCs w:val="20"/>
    </w:rPr>
  </w:style>
  <w:style w:type="paragraph" w:styleId="a9">
    <w:name w:val="footer"/>
    <w:basedOn w:val="a"/>
    <w:link w:val="aa"/>
    <w:uiPriority w:val="99"/>
    <w:unhideWhenUsed/>
    <w:rsid w:val="007D57B5"/>
    <w:pPr>
      <w:tabs>
        <w:tab w:val="center" w:pos="4153"/>
        <w:tab w:val="right" w:pos="8306"/>
      </w:tabs>
      <w:snapToGrid w:val="0"/>
    </w:pPr>
    <w:rPr>
      <w:sz w:val="20"/>
      <w:szCs w:val="20"/>
    </w:rPr>
  </w:style>
  <w:style w:type="character" w:customStyle="1" w:styleId="aa">
    <w:name w:val="頁尾 字元"/>
    <w:basedOn w:val="a0"/>
    <w:link w:val="a9"/>
    <w:uiPriority w:val="99"/>
    <w:rsid w:val="007D57B5"/>
    <w:rPr>
      <w:sz w:val="20"/>
      <w:szCs w:val="20"/>
    </w:rPr>
  </w:style>
  <w:style w:type="character" w:customStyle="1" w:styleId="10">
    <w:name w:val="標題 1 字元"/>
    <w:basedOn w:val="a0"/>
    <w:link w:val="1"/>
    <w:uiPriority w:val="9"/>
    <w:rsid w:val="004B5387"/>
    <w:rPr>
      <w:rFonts w:ascii="Times New Roman" w:eastAsia="標楷體" w:hAnsi="Times New Roman"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rsid w:val="00EF692F"/>
    <w:rPr>
      <w:rFonts w:ascii="Times New Roman" w:eastAsia="標楷體" w:hAnsi="Times New Roman" w:cs="Times New Roman"/>
      <w:sz w:val="40"/>
      <w:szCs w:val="24"/>
    </w:rPr>
  </w:style>
  <w:style w:type="paragraph" w:styleId="3">
    <w:name w:val="Body Text Indent 3"/>
    <w:basedOn w:val="a"/>
    <w:link w:val="30"/>
    <w:uiPriority w:val="99"/>
    <w:unhideWhenUsed/>
    <w:rsid w:val="003F4262"/>
    <w:pPr>
      <w:spacing w:after="120"/>
      <w:ind w:leftChars="200" w:left="480"/>
    </w:pPr>
    <w:rPr>
      <w:sz w:val="16"/>
      <w:szCs w:val="16"/>
    </w:rPr>
  </w:style>
  <w:style w:type="character" w:customStyle="1" w:styleId="30">
    <w:name w:val="本文縮排 3 字元"/>
    <w:basedOn w:val="a0"/>
    <w:link w:val="3"/>
    <w:uiPriority w:val="99"/>
    <w:rsid w:val="003F4262"/>
    <w:rPr>
      <w:rFonts w:ascii="Times New Roman" w:eastAsia="標楷體" w:hAnsi="Times New Roman"/>
      <w:sz w:val="16"/>
      <w:szCs w:val="16"/>
    </w:rPr>
  </w:style>
  <w:style w:type="paragraph" w:customStyle="1" w:styleId="ab">
    <w:name w:val="說明內文"/>
    <w:basedOn w:val="a"/>
    <w:qFormat/>
    <w:rsid w:val="003C455D"/>
    <w:pPr>
      <w:spacing w:line="600" w:lineRule="exact"/>
      <w:ind w:leftChars="200" w:left="720" w:firstLineChars="200" w:firstLine="720"/>
      <w:jc w:val="both"/>
    </w:pPr>
    <w:rPr>
      <w:szCs w:val="36"/>
    </w:rPr>
  </w:style>
  <w:style w:type="paragraph" w:customStyle="1" w:styleId="ac">
    <w:name w:val="提案標題一"/>
    <w:basedOn w:val="a"/>
    <w:qFormat/>
    <w:rsid w:val="003C455D"/>
    <w:pPr>
      <w:spacing w:line="600" w:lineRule="exact"/>
      <w:ind w:leftChars="100" w:left="1080" w:hangingChars="200" w:hanging="720"/>
      <w:jc w:val="both"/>
    </w:pPr>
    <w:rPr>
      <w:szCs w:val="36"/>
    </w:rPr>
  </w:style>
  <w:style w:type="paragraph" w:customStyle="1" w:styleId="ad">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B63139"/>
    <w:pPr>
      <w:tabs>
        <w:tab w:val="right" w:leader="dot" w:pos="8296"/>
      </w:tabs>
      <w:ind w:left="706" w:hangingChars="196" w:hanging="706"/>
      <w:jc w:val="both"/>
    </w:pPr>
    <w:rPr>
      <w:noProof/>
    </w:rPr>
  </w:style>
  <w:style w:type="character" w:styleId="ae">
    <w:name w:val="Hyperlink"/>
    <w:basedOn w:val="a0"/>
    <w:uiPriority w:val="99"/>
    <w:unhideWhenUsed/>
    <w:rsid w:val="004D2B1A"/>
    <w:rPr>
      <w:color w:val="0000FF" w:themeColor="hyperlink"/>
      <w:u w:val="single"/>
    </w:rPr>
  </w:style>
  <w:style w:type="paragraph" w:customStyle="1" w:styleId="af">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0">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1">
    <w:name w:val="Body Text"/>
    <w:basedOn w:val="a"/>
    <w:link w:val="af2"/>
    <w:rsid w:val="00C35A48"/>
    <w:pPr>
      <w:adjustRightInd w:val="0"/>
      <w:spacing w:line="360" w:lineRule="atLeast"/>
      <w:jc w:val="both"/>
      <w:textAlignment w:val="baseline"/>
    </w:pPr>
    <w:rPr>
      <w:rFonts w:ascii="標楷體" w:cs="Times New Roman"/>
      <w:kern w:val="0"/>
      <w:sz w:val="28"/>
      <w:szCs w:val="20"/>
    </w:rPr>
  </w:style>
  <w:style w:type="character" w:customStyle="1" w:styleId="af2">
    <w:name w:val="本文 字元"/>
    <w:basedOn w:val="a0"/>
    <w:link w:val="af1"/>
    <w:rsid w:val="00C35A48"/>
    <w:rPr>
      <w:rFonts w:ascii="標楷體" w:eastAsia="標楷體" w:hAnsi="Times New Roman" w:cs="Times New Roman"/>
      <w:kern w:val="0"/>
      <w:sz w:val="28"/>
      <w:szCs w:val="20"/>
    </w:rPr>
  </w:style>
  <w:style w:type="character" w:styleId="af3">
    <w:name w:val="page number"/>
    <w:basedOn w:val="a0"/>
    <w:rsid w:val="00C35A48"/>
  </w:style>
  <w:style w:type="paragraph" w:customStyle="1" w:styleId="af4">
    <w:name w:val="公文(後續段落)"/>
    <w:basedOn w:val="a"/>
    <w:rsid w:val="00C35A48"/>
    <w:pPr>
      <w:spacing w:line="500" w:lineRule="exact"/>
      <w:ind w:left="317"/>
    </w:pPr>
    <w:rPr>
      <w:rFonts w:cs="Times New Roman"/>
      <w:sz w:val="32"/>
      <w:szCs w:val="24"/>
    </w:rPr>
  </w:style>
  <w:style w:type="character" w:styleId="af5">
    <w:name w:val="annotation reference"/>
    <w:semiHidden/>
    <w:rsid w:val="00C35A48"/>
    <w:rPr>
      <w:sz w:val="18"/>
      <w:szCs w:val="18"/>
    </w:rPr>
  </w:style>
  <w:style w:type="paragraph" w:styleId="af6">
    <w:name w:val="annotation text"/>
    <w:basedOn w:val="a"/>
    <w:link w:val="af7"/>
    <w:uiPriority w:val="99"/>
    <w:semiHidden/>
    <w:rsid w:val="00C35A48"/>
    <w:pPr>
      <w:spacing w:line="240" w:lineRule="auto"/>
    </w:pPr>
    <w:rPr>
      <w:rFonts w:eastAsia="新細明體" w:cs="Times New Roman"/>
      <w:sz w:val="24"/>
      <w:szCs w:val="24"/>
    </w:rPr>
  </w:style>
  <w:style w:type="character" w:customStyle="1" w:styleId="af7">
    <w:name w:val="註解文字 字元"/>
    <w:basedOn w:val="a0"/>
    <w:link w:val="af6"/>
    <w:uiPriority w:val="99"/>
    <w:semiHidden/>
    <w:rsid w:val="00C35A48"/>
    <w:rPr>
      <w:rFonts w:ascii="Times New Roman" w:eastAsia="新細明體" w:hAnsi="Times New Roman" w:cs="Times New Roman"/>
      <w:szCs w:val="24"/>
    </w:rPr>
  </w:style>
  <w:style w:type="paragraph" w:styleId="af8">
    <w:name w:val="annotation subject"/>
    <w:basedOn w:val="af6"/>
    <w:next w:val="af6"/>
    <w:link w:val="af9"/>
    <w:semiHidden/>
    <w:rsid w:val="00C35A48"/>
    <w:rPr>
      <w:b/>
      <w:bCs/>
    </w:rPr>
  </w:style>
  <w:style w:type="character" w:customStyle="1" w:styleId="af9">
    <w:name w:val="註解主旨 字元"/>
    <w:basedOn w:val="af7"/>
    <w:link w:val="af8"/>
    <w:semiHidden/>
    <w:rsid w:val="00C35A48"/>
    <w:rPr>
      <w:rFonts w:ascii="Times New Roman" w:eastAsia="新細明體" w:hAnsi="Times New Roman" w:cs="Times New Roman"/>
      <w:b/>
      <w:bCs/>
      <w:szCs w:val="24"/>
    </w:rPr>
  </w:style>
  <w:style w:type="paragraph" w:styleId="afa">
    <w:name w:val="Balloon Text"/>
    <w:basedOn w:val="a"/>
    <w:link w:val="afb"/>
    <w:semiHidden/>
    <w:rsid w:val="00C35A48"/>
    <w:pPr>
      <w:spacing w:line="240" w:lineRule="auto"/>
    </w:pPr>
    <w:rPr>
      <w:rFonts w:ascii="Arial" w:eastAsia="新細明體" w:hAnsi="Arial" w:cs="Times New Roman"/>
      <w:sz w:val="18"/>
      <w:szCs w:val="18"/>
    </w:rPr>
  </w:style>
  <w:style w:type="character" w:customStyle="1" w:styleId="afb">
    <w:name w:val="註解方塊文字 字元"/>
    <w:basedOn w:val="a0"/>
    <w:link w:val="afa"/>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c">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d">
    <w:name w:val="Plain Text"/>
    <w:basedOn w:val="a"/>
    <w:link w:val="afe"/>
    <w:uiPriority w:val="99"/>
    <w:unhideWhenUsed/>
    <w:rsid w:val="00C35A48"/>
    <w:pPr>
      <w:spacing w:line="240" w:lineRule="auto"/>
    </w:pPr>
    <w:rPr>
      <w:rFonts w:ascii="Calibri" w:eastAsia="新細明體" w:hAnsi="Courier New" w:cs="Courier New"/>
      <w:sz w:val="24"/>
      <w:szCs w:val="24"/>
    </w:rPr>
  </w:style>
  <w:style w:type="character" w:customStyle="1" w:styleId="afe">
    <w:name w:val="純文字 字元"/>
    <w:basedOn w:val="a0"/>
    <w:link w:val="afd"/>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f">
    <w:name w:val="標題一"/>
    <w:basedOn w:val="a"/>
    <w:link w:val="aff0"/>
    <w:rsid w:val="007F4A63"/>
    <w:pPr>
      <w:tabs>
        <w:tab w:val="left" w:pos="1260"/>
      </w:tabs>
      <w:adjustRightInd w:val="0"/>
      <w:ind w:leftChars="140" w:left="1034" w:hangingChars="194" w:hanging="698"/>
      <w:jc w:val="both"/>
    </w:pPr>
    <w:rPr>
      <w:rFonts w:hAnsi="標楷體" w:cs="Times New Roman"/>
      <w:szCs w:val="36"/>
    </w:rPr>
  </w:style>
  <w:style w:type="character" w:customStyle="1" w:styleId="aff0">
    <w:name w:val="標題一 字元"/>
    <w:basedOn w:val="a0"/>
    <w:link w:val="aff"/>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1">
    <w:name w:val="提案標題（一）"/>
    <w:basedOn w:val="ac"/>
    <w:qFormat/>
    <w:rsid w:val="0041684B"/>
    <w:pPr>
      <w:ind w:leftChars="150" w:left="1260"/>
    </w:pPr>
  </w:style>
  <w:style w:type="character" w:customStyle="1" w:styleId="st1">
    <w:name w:val="st1"/>
    <w:basedOn w:val="a0"/>
    <w:rsid w:val="00DD77DF"/>
    <w:rPr>
      <w:color w:val="444444"/>
    </w:rPr>
  </w:style>
  <w:style w:type="paragraph" w:customStyle="1" w:styleId="aff2">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3">
    <w:name w:val="一"/>
    <w:basedOn w:val="a"/>
    <w:rsid w:val="005D52ED"/>
    <w:pPr>
      <w:spacing w:line="370" w:lineRule="exact"/>
      <w:ind w:left="200" w:hangingChars="200" w:hanging="200"/>
      <w:jc w:val="both"/>
    </w:pPr>
    <w:rPr>
      <w:rFonts w:eastAsia="新細明體" w:cs="Times New Roman"/>
      <w:sz w:val="22"/>
      <w:szCs w:val="24"/>
    </w:rPr>
  </w:style>
  <w:style w:type="paragraph" w:customStyle="1" w:styleId="aff4">
    <w:name w:val="說明"/>
    <w:basedOn w:val="a"/>
    <w:rsid w:val="00025907"/>
    <w:pPr>
      <w:wordWrap w:val="0"/>
      <w:adjustRightInd w:val="0"/>
      <w:snapToGrid w:val="0"/>
      <w:spacing w:line="240" w:lineRule="auto"/>
      <w:ind w:left="964" w:hanging="964"/>
      <w:jc w:val="both"/>
    </w:pPr>
    <w:rPr>
      <w:rFonts w:cs="Times New Roman"/>
      <w:sz w:val="32"/>
      <w:szCs w:val="20"/>
    </w:rPr>
  </w:style>
  <w:style w:type="character" w:customStyle="1" w:styleId="a4">
    <w:name w:val="清單段落 字元"/>
    <w:link w:val="a3"/>
    <w:uiPriority w:val="34"/>
    <w:rsid w:val="008957A2"/>
    <w:rPr>
      <w:rFonts w:ascii="Times New Roman" w:eastAsia="標楷體" w:hAnsi="Times New Roman"/>
      <w:sz w:val="36"/>
    </w:rPr>
  </w:style>
  <w:style w:type="character" w:customStyle="1" w:styleId="dialogtext1">
    <w:name w:val="dialog_text1"/>
    <w:basedOn w:val="a0"/>
    <w:rsid w:val="009C6E4C"/>
    <w:rPr>
      <w:rFonts w:ascii="sөũ" w:hAnsi="sөũ" w:hint="default"/>
      <w:color w:val="000000"/>
      <w:sz w:val="15"/>
      <w:szCs w:val="15"/>
    </w:rPr>
  </w:style>
  <w:style w:type="character" w:customStyle="1" w:styleId="w011">
    <w:name w:val="w011"/>
    <w:rsid w:val="004A59F0"/>
    <w:rPr>
      <w:rFonts w:ascii="Verdana" w:hAnsi="Verdana" w:hint="default"/>
      <w:strike w:val="0"/>
      <w:dstrike w:val="0"/>
      <w:color w:val="737373"/>
      <w:sz w:val="19"/>
      <w:szCs w:val="19"/>
      <w:u w:val="none"/>
      <w:effect w:val="none"/>
    </w:rPr>
  </w:style>
  <w:style w:type="paragraph" w:customStyle="1" w:styleId="aff5">
    <w:name w:val="（一） 字元 字元"/>
    <w:basedOn w:val="a"/>
    <w:rsid w:val="004A59F0"/>
    <w:pPr>
      <w:adjustRightInd w:val="0"/>
      <w:spacing w:line="360" w:lineRule="atLeast"/>
      <w:ind w:left="720" w:right="3" w:hanging="540"/>
      <w:jc w:val="both"/>
      <w:textAlignment w:val="baseline"/>
    </w:pPr>
    <w:rPr>
      <w:rFonts w:ascii="華康中楷體" w:eastAsia="華康中楷體" w:cs="Times New Roman"/>
      <w:spacing w:val="20"/>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65262">
      <w:bodyDiv w:val="1"/>
      <w:marLeft w:val="0"/>
      <w:marRight w:val="0"/>
      <w:marTop w:val="0"/>
      <w:marBottom w:val="0"/>
      <w:divBdr>
        <w:top w:val="none" w:sz="0" w:space="0" w:color="auto"/>
        <w:left w:val="none" w:sz="0" w:space="0" w:color="auto"/>
        <w:bottom w:val="none" w:sz="0" w:space="0" w:color="auto"/>
        <w:right w:val="none" w:sz="0" w:space="0" w:color="auto"/>
      </w:divBdr>
    </w:div>
    <w:div w:id="754597361">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c.gov.tw/chinese/news.aspx?site_content_sn=3735&amp;is_history=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c.gov.tw/chinese/news.aspx?site_content_sn=3735&amp;is_history=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FE8824-9390-43BF-B9EB-CB541887F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1628</Words>
  <Characters>9285</Characters>
  <Application>Microsoft Office Word</Application>
  <DocSecurity>0</DocSecurity>
  <Lines>77</Lines>
  <Paragraphs>21</Paragraphs>
  <ScaleCrop>false</ScaleCrop>
  <Company>EY</Company>
  <LinksUpToDate>false</LinksUpToDate>
  <CharactersWithSpaces>10892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w01aeyc</cp:lastModifiedBy>
  <cp:revision>4</cp:revision>
  <cp:lastPrinted>2017-04-18T05:37:00Z</cp:lastPrinted>
  <dcterms:created xsi:type="dcterms:W3CDTF">2017-03-06T01:46:00Z</dcterms:created>
  <dcterms:modified xsi:type="dcterms:W3CDTF">2017-04-18T05:37:00Z</dcterms:modified>
</cp:coreProperties>
</file>